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5A" w:rsidRPr="009F5692" w:rsidRDefault="005E3023" w:rsidP="009F5692">
      <w:pPr>
        <w:spacing w:line="360" w:lineRule="auto"/>
        <w:jc w:val="both"/>
        <w:rPr>
          <w:rFonts w:asciiTheme="majorBidi" w:hAnsiTheme="majorBidi" w:cstheme="majorBidi"/>
          <w:b/>
        </w:rPr>
      </w:pPr>
      <w:r w:rsidRPr="009F5692">
        <w:rPr>
          <w:rFonts w:asciiTheme="majorBidi" w:hAnsiTheme="majorBidi" w:cstheme="majorBidi"/>
          <w:b/>
        </w:rPr>
        <w:t xml:space="preserve"> </w:t>
      </w:r>
      <w:r w:rsidR="0058695A" w:rsidRPr="009F5692">
        <w:rPr>
          <w:rFonts w:asciiTheme="majorBidi" w:hAnsiTheme="majorBidi" w:cstheme="majorBidi"/>
          <w:b/>
        </w:rPr>
        <w:t xml:space="preserve">Université Abdou Moumouni de Niamey               </w:t>
      </w:r>
      <w:r w:rsidR="00A16B37">
        <w:rPr>
          <w:rFonts w:asciiTheme="majorBidi" w:hAnsiTheme="majorBidi" w:cstheme="majorBidi"/>
          <w:b/>
        </w:rPr>
        <w:t xml:space="preserve">  </w:t>
      </w:r>
      <w:r w:rsidR="0058695A" w:rsidRPr="009F5692">
        <w:rPr>
          <w:rFonts w:asciiTheme="majorBidi" w:hAnsiTheme="majorBidi" w:cstheme="majorBidi"/>
          <w:b/>
        </w:rPr>
        <w:t xml:space="preserve">    </w:t>
      </w:r>
      <w:r w:rsidR="00A16B37">
        <w:rPr>
          <w:rFonts w:asciiTheme="majorBidi" w:hAnsiTheme="majorBidi" w:cstheme="majorBidi"/>
          <w:b/>
        </w:rPr>
        <w:t xml:space="preserve">   </w:t>
      </w:r>
      <w:r w:rsidR="0058695A" w:rsidRPr="009F5692">
        <w:rPr>
          <w:rFonts w:asciiTheme="majorBidi" w:hAnsiTheme="majorBidi" w:cstheme="majorBidi"/>
          <w:b/>
        </w:rPr>
        <w:t>Faculté des Lettres et Sciences Humaines</w:t>
      </w:r>
    </w:p>
    <w:p w:rsidR="00B35CCE" w:rsidRPr="009F5692" w:rsidRDefault="00EE488B" w:rsidP="009F5692">
      <w:pPr>
        <w:spacing w:line="360" w:lineRule="auto"/>
        <w:rPr>
          <w:rFonts w:asciiTheme="majorBidi" w:hAnsiTheme="majorBidi" w:cstheme="majorBidi"/>
        </w:rPr>
      </w:pPr>
      <w:r w:rsidRPr="009F5692">
        <w:rPr>
          <w:rFonts w:asciiTheme="majorBidi" w:eastAsiaTheme="minorEastAsia" w:hAnsiTheme="majorBidi" w:cstheme="majorBidi"/>
          <w:noProof/>
          <w:lang w:eastAsia="fr-FR"/>
        </w:rPr>
        <w:drawing>
          <wp:inline distT="0" distB="0" distL="0" distR="0">
            <wp:extent cx="663620" cy="571500"/>
            <wp:effectExtent l="0" t="0" r="3175" b="0"/>
            <wp:docPr id="4" name="Image 4" descr="C:\Users\user\Desktop\Files\Nouveau dossier\ACLAC\Logo_de_l'université_Abdou_Moumo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iles\Nouveau dossier\ACLAC\Logo_de_l'université_Abdou_Moumouni.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574196"/>
                    </a:xfrm>
                    <a:prstGeom prst="rect">
                      <a:avLst/>
                    </a:prstGeom>
                    <a:noFill/>
                    <a:ln>
                      <a:noFill/>
                    </a:ln>
                  </pic:spPr>
                </pic:pic>
              </a:graphicData>
            </a:graphic>
          </wp:inline>
        </w:drawing>
      </w:r>
      <w:r w:rsidR="00B35CCE" w:rsidRPr="009F5692">
        <w:rPr>
          <w:rFonts w:asciiTheme="majorBidi" w:hAnsiTheme="majorBidi" w:cstheme="majorBidi"/>
        </w:rPr>
        <w:tab/>
      </w:r>
      <w:r w:rsidR="00A16B37">
        <w:rPr>
          <w:rFonts w:asciiTheme="majorBidi" w:hAnsiTheme="majorBidi" w:cstheme="majorBidi"/>
        </w:rPr>
        <w:tab/>
      </w:r>
      <w:r w:rsidR="00A16B37">
        <w:rPr>
          <w:rFonts w:asciiTheme="majorBidi" w:hAnsiTheme="majorBidi" w:cstheme="majorBidi"/>
        </w:rPr>
        <w:tab/>
      </w:r>
      <w:r w:rsidR="00A16B37">
        <w:rPr>
          <w:rFonts w:asciiTheme="majorBidi" w:hAnsiTheme="majorBidi" w:cstheme="majorBidi"/>
        </w:rPr>
        <w:tab/>
      </w:r>
      <w:r w:rsidR="00A16B37">
        <w:rPr>
          <w:rFonts w:asciiTheme="majorBidi" w:hAnsiTheme="majorBidi" w:cstheme="majorBidi"/>
        </w:rPr>
        <w:tab/>
      </w:r>
      <w:r w:rsidR="00A16B37">
        <w:rPr>
          <w:rFonts w:asciiTheme="majorBidi" w:hAnsiTheme="majorBidi" w:cstheme="majorBidi"/>
        </w:rPr>
        <w:tab/>
      </w:r>
      <w:r w:rsidR="00A16B37">
        <w:rPr>
          <w:rFonts w:asciiTheme="majorBidi" w:hAnsiTheme="majorBidi" w:cstheme="majorBidi"/>
        </w:rPr>
        <w:tab/>
      </w:r>
      <w:r w:rsidR="00A16B37">
        <w:rPr>
          <w:rFonts w:asciiTheme="majorBidi" w:hAnsiTheme="majorBidi" w:cstheme="majorBidi"/>
        </w:rPr>
        <w:tab/>
      </w:r>
      <w:r w:rsidR="00A16B37">
        <w:rPr>
          <w:rFonts w:asciiTheme="majorBidi" w:hAnsiTheme="majorBidi" w:cstheme="majorBidi"/>
        </w:rPr>
        <w:tab/>
      </w:r>
      <w:r w:rsidRPr="009F5692">
        <w:rPr>
          <w:rFonts w:asciiTheme="majorBidi" w:eastAsiaTheme="minorEastAsia" w:hAnsiTheme="majorBidi" w:cstheme="majorBidi"/>
          <w:noProof/>
          <w:lang w:eastAsia="fr-FR"/>
        </w:rPr>
        <w:drawing>
          <wp:inline distT="0" distB="0" distL="0" distR="0">
            <wp:extent cx="676275" cy="676275"/>
            <wp:effectExtent l="0" t="0" r="9525" b="9525"/>
            <wp:docPr id="2" name="Image 2" descr="C:\Users\user\Desktop\Files\Nouveau dossier\ACLAC\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iles\Nouveau dossier\ACLAC\téléchargement.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58695A" w:rsidRPr="009F5692" w:rsidRDefault="0058695A" w:rsidP="009F5692">
      <w:pPr>
        <w:spacing w:line="360" w:lineRule="auto"/>
        <w:jc w:val="both"/>
        <w:rPr>
          <w:rFonts w:asciiTheme="majorBidi" w:hAnsiTheme="majorBidi" w:cstheme="majorBidi"/>
          <w:b/>
        </w:rPr>
      </w:pPr>
      <w:r w:rsidRPr="009F5692">
        <w:rPr>
          <w:rFonts w:asciiTheme="majorBidi" w:hAnsiTheme="majorBidi" w:cstheme="majorBidi"/>
          <w:b/>
        </w:rPr>
        <w:t xml:space="preserve">Département : Lettres Arts et Communication  </w:t>
      </w:r>
      <w:r w:rsidR="00A16B37">
        <w:rPr>
          <w:rFonts w:asciiTheme="majorBidi" w:hAnsiTheme="majorBidi" w:cstheme="majorBidi"/>
          <w:b/>
        </w:rPr>
        <w:t xml:space="preserve">  </w:t>
      </w:r>
      <w:r w:rsidRPr="009F5692">
        <w:rPr>
          <w:rFonts w:asciiTheme="majorBidi" w:hAnsiTheme="majorBidi" w:cstheme="majorBidi"/>
          <w:b/>
        </w:rPr>
        <w:t xml:space="preserve">    Filière : Arts et Culture</w:t>
      </w:r>
    </w:p>
    <w:p w:rsidR="0058695A" w:rsidRPr="009F5692" w:rsidRDefault="0058695A" w:rsidP="009F5692">
      <w:pPr>
        <w:spacing w:line="360" w:lineRule="auto"/>
        <w:jc w:val="both"/>
        <w:rPr>
          <w:rFonts w:asciiTheme="majorBidi" w:hAnsiTheme="majorBidi" w:cstheme="majorBidi"/>
        </w:rPr>
      </w:pPr>
    </w:p>
    <w:p w:rsidR="00A16B37" w:rsidRDefault="0035102E" w:rsidP="009F5692">
      <w:pPr>
        <w:spacing w:line="360" w:lineRule="auto"/>
        <w:jc w:val="both"/>
        <w:rPr>
          <w:rFonts w:asciiTheme="majorBidi" w:hAnsiTheme="majorBidi" w:cstheme="majorBidi"/>
          <w:b/>
          <w:i/>
          <w:iCs/>
          <w:sz w:val="32"/>
          <w:szCs w:val="32"/>
        </w:rPr>
      </w:pPr>
      <w:r w:rsidRPr="0035102E">
        <w:rPr>
          <w:rFonts w:asciiTheme="majorBidi" w:hAnsiTheme="majorBidi" w:cstheme="majorBidi"/>
          <w:b/>
          <w:i/>
          <w:iCs/>
          <w:sz w:val="32"/>
          <w:szCs w:val="32"/>
        </w:rPr>
        <w:t xml:space="preserve">                                                      </w:t>
      </w:r>
    </w:p>
    <w:p w:rsidR="0058695A" w:rsidRPr="0035102E" w:rsidRDefault="00A16B37" w:rsidP="009F5692">
      <w:pPr>
        <w:spacing w:line="360" w:lineRule="auto"/>
        <w:jc w:val="both"/>
        <w:rPr>
          <w:rFonts w:asciiTheme="majorBidi" w:hAnsiTheme="majorBidi" w:cstheme="majorBidi"/>
          <w:b/>
          <w:i/>
          <w:iCs/>
          <w:sz w:val="32"/>
          <w:szCs w:val="32"/>
          <w:u w:val="single"/>
        </w:rPr>
      </w:pPr>
      <w:r>
        <w:rPr>
          <w:rFonts w:asciiTheme="majorBidi" w:hAnsiTheme="majorBidi" w:cstheme="majorBidi"/>
          <w:b/>
          <w:i/>
          <w:iCs/>
          <w:sz w:val="32"/>
          <w:szCs w:val="32"/>
        </w:rPr>
        <w:t xml:space="preserve">                                                  </w:t>
      </w:r>
      <w:r w:rsidR="0035102E" w:rsidRPr="0035102E">
        <w:rPr>
          <w:rFonts w:asciiTheme="majorBidi" w:hAnsiTheme="majorBidi" w:cstheme="majorBidi"/>
          <w:b/>
          <w:i/>
          <w:iCs/>
          <w:sz w:val="32"/>
          <w:szCs w:val="32"/>
        </w:rPr>
        <w:t xml:space="preserve"> </w:t>
      </w:r>
      <w:r w:rsidR="00EE488B" w:rsidRPr="0035102E">
        <w:rPr>
          <w:rFonts w:asciiTheme="majorBidi" w:hAnsiTheme="majorBidi" w:cstheme="majorBidi"/>
          <w:b/>
          <w:i/>
          <w:iCs/>
          <w:sz w:val="32"/>
          <w:szCs w:val="32"/>
          <w:u w:val="single"/>
        </w:rPr>
        <w:t>Thèse</w:t>
      </w:r>
    </w:p>
    <w:p w:rsidR="0058695A" w:rsidRPr="009F5692" w:rsidRDefault="0058695A" w:rsidP="009F5692">
      <w:pPr>
        <w:spacing w:line="360" w:lineRule="auto"/>
        <w:jc w:val="both"/>
        <w:rPr>
          <w:rFonts w:asciiTheme="majorBidi" w:hAnsiTheme="majorBidi" w:cstheme="majorBidi"/>
        </w:rPr>
      </w:pPr>
    </w:p>
    <w:p w:rsidR="0058695A" w:rsidRPr="00A16B37" w:rsidRDefault="0058695A" w:rsidP="009F5692">
      <w:pPr>
        <w:spacing w:line="360" w:lineRule="auto"/>
        <w:jc w:val="both"/>
        <w:rPr>
          <w:rFonts w:asciiTheme="majorBidi" w:hAnsiTheme="majorBidi" w:cstheme="majorBidi"/>
          <w:i/>
          <w:iCs/>
          <w:sz w:val="32"/>
          <w:szCs w:val="32"/>
        </w:rPr>
      </w:pPr>
    </w:p>
    <w:p w:rsidR="0058695A" w:rsidRPr="00A16B37" w:rsidRDefault="0058695A" w:rsidP="009F5692">
      <w:pPr>
        <w:spacing w:line="360" w:lineRule="auto"/>
        <w:jc w:val="both"/>
        <w:rPr>
          <w:rFonts w:asciiTheme="majorBidi" w:hAnsiTheme="majorBidi" w:cstheme="majorBidi"/>
          <w:b/>
          <w:i/>
          <w:iCs/>
          <w:sz w:val="32"/>
          <w:szCs w:val="32"/>
        </w:rPr>
      </w:pPr>
      <w:r w:rsidRPr="00A16B37">
        <w:rPr>
          <w:rFonts w:asciiTheme="majorBidi" w:hAnsiTheme="majorBidi" w:cstheme="majorBidi"/>
          <w:b/>
          <w:i/>
          <w:iCs/>
          <w:sz w:val="32"/>
          <w:szCs w:val="32"/>
        </w:rPr>
        <w:t xml:space="preserve">Thème : </w:t>
      </w:r>
    </w:p>
    <w:p w:rsidR="0058695A" w:rsidRPr="009F5692" w:rsidRDefault="003F2CC2" w:rsidP="009F5692">
      <w:pPr>
        <w:spacing w:line="360" w:lineRule="auto"/>
        <w:jc w:val="both"/>
        <w:rPr>
          <w:rFonts w:asciiTheme="majorBidi" w:hAnsiTheme="majorBidi" w:cstheme="majorBidi"/>
        </w:rPr>
      </w:pPr>
      <w:r>
        <w:rPr>
          <w:rFonts w:asciiTheme="majorBidi" w:hAnsiTheme="majorBidi" w:cstheme="majorBidi"/>
          <w:noProof/>
          <w:lang w:eastAsia="fr-FR"/>
        </w:rPr>
        <w:pict>
          <v:shapetype id="_x0000_t109" coordsize="21600,21600" o:spt="109" path="m,l,21600r21600,l21600,xe">
            <v:stroke joinstyle="miter"/>
            <v:path gradientshapeok="t" o:connecttype="rect"/>
          </v:shapetype>
          <v:shape id="Organigramme : Processus 3" o:spid="_x0000_s1026" type="#_x0000_t109" style="position:absolute;left:0;text-align:left;margin-left:-29.15pt;margin-top:17.95pt;width:509.3pt;height:65.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" fillcolor="#c0504d [3205]" strokecolor="#548dd4 [1951]" strokeweight="6pt">
            <v:textbox>
              <w:txbxContent>
                <w:p w:rsidR="000F47DD" w:rsidRPr="00A16B37" w:rsidRDefault="00A16B37" w:rsidP="0058695A">
                  <w:pPr>
                    <w:jc w:val="center"/>
                    <w:rPr>
                      <w:rFonts w:ascii="Adobe Garamond Pro" w:hAnsi="Adobe Garamond Pro"/>
                      <w:color w:val="FFFFFF" w:themeColor="background1"/>
                      <w:sz w:val="28"/>
                      <w:szCs w:val="28"/>
                    </w:rPr>
                  </w:pPr>
                  <w:r w:rsidRPr="00A16B37">
                    <w:rPr>
                      <w:rFonts w:ascii="Adobe Garamond Pro" w:hAnsi="Adobe Garamond Pro"/>
                      <w:color w:val="FFFFFF" w:themeColor="background1"/>
                      <w:sz w:val="28"/>
                      <w:szCs w:val="28"/>
                    </w:rPr>
                    <w:t>Les</w:t>
                  </w:r>
                  <w:r w:rsidR="000F47DD" w:rsidRPr="00A16B37">
                    <w:rPr>
                      <w:rFonts w:ascii="Adobe Garamond Pro" w:hAnsi="Adobe Garamond Pro"/>
                      <w:color w:val="FFFFFF" w:themeColor="background1"/>
                      <w:sz w:val="28"/>
                      <w:szCs w:val="28"/>
                    </w:rPr>
                    <w:t xml:space="preserve"> Théâtralité</w:t>
                  </w:r>
                  <w:r>
                    <w:rPr>
                      <w:rFonts w:ascii="Adobe Garamond Pro" w:hAnsi="Adobe Garamond Pro"/>
                      <w:color w:val="FFFFFF" w:themeColor="background1"/>
                      <w:sz w:val="28"/>
                      <w:szCs w:val="28"/>
                    </w:rPr>
                    <w:t>s</w:t>
                  </w:r>
                  <w:r w:rsidR="000F47DD" w:rsidRPr="00A16B37">
                    <w:rPr>
                      <w:rFonts w:ascii="Adobe Garamond Pro" w:hAnsi="Adobe Garamond Pro"/>
                      <w:color w:val="FFFFFF" w:themeColor="background1"/>
                      <w:sz w:val="28"/>
                      <w:szCs w:val="28"/>
                    </w:rPr>
                    <w:t xml:space="preserve"> des </w:t>
                  </w:r>
                  <w:r w:rsidRPr="00A16B37">
                    <w:rPr>
                      <w:rFonts w:ascii="Adobe Garamond Pro" w:hAnsi="Adobe Garamond Pro"/>
                      <w:color w:val="FFFFFF" w:themeColor="background1"/>
                      <w:sz w:val="28"/>
                      <w:szCs w:val="28"/>
                    </w:rPr>
                    <w:t>Pratiques Traditionnelles</w:t>
                  </w:r>
                  <w:r w:rsidR="000F47DD" w:rsidRPr="00A16B37">
                    <w:rPr>
                      <w:rFonts w:ascii="Adobe Garamond Pro" w:hAnsi="Adobe Garamond Pro"/>
                      <w:color w:val="FFFFFF" w:themeColor="background1"/>
                      <w:sz w:val="28"/>
                      <w:szCs w:val="28"/>
                    </w:rPr>
                    <w:t xml:space="preserve"> Ouest Africaines : Cas  du Niger.</w:t>
                  </w:r>
                </w:p>
              </w:txbxContent>
            </v:textbox>
          </v:shape>
        </w:pict>
      </w:r>
    </w:p>
    <w:p w:rsidR="0058695A" w:rsidRPr="009F5692" w:rsidRDefault="0058695A" w:rsidP="009F5692">
      <w:pPr>
        <w:spacing w:line="360" w:lineRule="auto"/>
        <w:jc w:val="both"/>
        <w:rPr>
          <w:rFonts w:asciiTheme="majorBidi" w:hAnsiTheme="majorBidi" w:cstheme="majorBidi"/>
        </w:rPr>
      </w:pPr>
    </w:p>
    <w:p w:rsidR="0058695A" w:rsidRPr="009F5692" w:rsidRDefault="0058695A" w:rsidP="009F5692">
      <w:pPr>
        <w:spacing w:line="360" w:lineRule="auto"/>
        <w:jc w:val="both"/>
        <w:rPr>
          <w:rFonts w:asciiTheme="majorBidi" w:hAnsiTheme="majorBidi" w:cstheme="majorBidi"/>
        </w:rPr>
      </w:pPr>
    </w:p>
    <w:p w:rsidR="0058695A" w:rsidRPr="009F5692" w:rsidRDefault="0058695A" w:rsidP="009F5692">
      <w:pPr>
        <w:spacing w:line="360" w:lineRule="auto"/>
        <w:jc w:val="both"/>
        <w:rPr>
          <w:rFonts w:asciiTheme="majorBidi" w:hAnsiTheme="majorBidi" w:cstheme="majorBidi"/>
        </w:rPr>
      </w:pPr>
    </w:p>
    <w:p w:rsidR="0058695A" w:rsidRPr="009F5692" w:rsidRDefault="0058695A" w:rsidP="009F5692">
      <w:pPr>
        <w:spacing w:line="360" w:lineRule="auto"/>
        <w:jc w:val="both"/>
        <w:rPr>
          <w:rFonts w:asciiTheme="majorBidi" w:hAnsiTheme="majorBidi" w:cstheme="majorBidi"/>
        </w:rPr>
      </w:pPr>
    </w:p>
    <w:p w:rsidR="0058695A" w:rsidRPr="0027018A" w:rsidRDefault="0058695A" w:rsidP="009F5692">
      <w:pPr>
        <w:spacing w:line="360" w:lineRule="auto"/>
        <w:jc w:val="both"/>
        <w:rPr>
          <w:rFonts w:asciiTheme="majorBidi" w:hAnsiTheme="majorBidi" w:cstheme="majorBidi"/>
          <w:b/>
          <w:bCs/>
          <w:i/>
          <w:iCs/>
        </w:rPr>
      </w:pPr>
      <w:r w:rsidRPr="0027018A">
        <w:rPr>
          <w:rFonts w:asciiTheme="majorBidi" w:hAnsiTheme="majorBidi" w:cstheme="majorBidi"/>
          <w:b/>
          <w:bCs/>
          <w:i/>
          <w:iCs/>
        </w:rPr>
        <w:t>Ecrit par :                                                                             Encadré par :</w:t>
      </w:r>
    </w:p>
    <w:p w:rsidR="0058695A" w:rsidRPr="009F5692" w:rsidRDefault="0058695A" w:rsidP="009F5692">
      <w:pPr>
        <w:tabs>
          <w:tab w:val="left" w:pos="5927"/>
        </w:tabs>
        <w:spacing w:line="360" w:lineRule="auto"/>
        <w:jc w:val="both"/>
        <w:rPr>
          <w:rFonts w:asciiTheme="majorBidi" w:hAnsiTheme="majorBidi" w:cstheme="majorBidi"/>
        </w:rPr>
      </w:pPr>
      <w:r w:rsidRPr="009F5692">
        <w:rPr>
          <w:rFonts w:asciiTheme="majorBidi" w:hAnsiTheme="majorBidi" w:cstheme="majorBidi"/>
        </w:rPr>
        <w:t xml:space="preserve">Hassane Issoufou                                                                 Professeur Antoinette </w:t>
      </w:r>
      <w:r w:rsidR="00EE488B" w:rsidRPr="009F5692">
        <w:rPr>
          <w:rFonts w:asciiTheme="majorBidi" w:hAnsiTheme="majorBidi" w:cstheme="majorBidi"/>
        </w:rPr>
        <w:t>Tidjani</w:t>
      </w:r>
      <w:r w:rsidRPr="009F5692">
        <w:rPr>
          <w:rFonts w:asciiTheme="majorBidi" w:hAnsiTheme="majorBidi" w:cstheme="majorBidi"/>
        </w:rPr>
        <w:t xml:space="preserve"> Alou</w:t>
      </w:r>
    </w:p>
    <w:p w:rsidR="0058695A" w:rsidRPr="009F5692" w:rsidRDefault="0058695A" w:rsidP="009F5692">
      <w:pPr>
        <w:spacing w:line="360" w:lineRule="auto"/>
        <w:jc w:val="both"/>
        <w:rPr>
          <w:rFonts w:asciiTheme="majorBidi" w:hAnsiTheme="majorBidi" w:cstheme="majorBidi"/>
        </w:rPr>
      </w:pPr>
    </w:p>
    <w:p w:rsidR="0058695A" w:rsidRPr="009F5692" w:rsidRDefault="0058695A" w:rsidP="009F5692">
      <w:pPr>
        <w:spacing w:line="360" w:lineRule="auto"/>
        <w:jc w:val="both"/>
        <w:rPr>
          <w:rFonts w:asciiTheme="majorBidi" w:hAnsiTheme="majorBidi" w:cstheme="majorBidi"/>
        </w:rPr>
      </w:pPr>
    </w:p>
    <w:p w:rsidR="0058695A" w:rsidRPr="009F5692" w:rsidRDefault="0058695A" w:rsidP="009F5692">
      <w:pPr>
        <w:spacing w:line="360" w:lineRule="auto"/>
        <w:jc w:val="both"/>
        <w:rPr>
          <w:rFonts w:asciiTheme="majorBidi" w:hAnsiTheme="majorBidi" w:cstheme="majorBidi"/>
          <w:b/>
        </w:rPr>
      </w:pPr>
    </w:p>
    <w:p w:rsidR="000521D2" w:rsidRDefault="000521D2" w:rsidP="009F5692">
      <w:pPr>
        <w:spacing w:line="360" w:lineRule="auto"/>
        <w:jc w:val="both"/>
        <w:rPr>
          <w:rFonts w:asciiTheme="majorBidi" w:hAnsiTheme="majorBidi" w:cstheme="majorBidi"/>
          <w:b/>
        </w:rPr>
      </w:pPr>
    </w:p>
    <w:p w:rsidR="00677076" w:rsidRPr="009F5692" w:rsidRDefault="00677076" w:rsidP="009F5692">
      <w:pPr>
        <w:spacing w:line="360" w:lineRule="auto"/>
        <w:jc w:val="both"/>
        <w:rPr>
          <w:rFonts w:asciiTheme="majorBidi" w:hAnsiTheme="majorBidi" w:cstheme="majorBidi"/>
          <w:b/>
        </w:rPr>
      </w:pPr>
    </w:p>
    <w:p w:rsidR="000521D2" w:rsidRPr="009F5692" w:rsidRDefault="000521D2" w:rsidP="009F5692">
      <w:pPr>
        <w:spacing w:line="360" w:lineRule="auto"/>
        <w:jc w:val="both"/>
        <w:rPr>
          <w:rFonts w:asciiTheme="majorBidi" w:hAnsiTheme="majorBidi" w:cstheme="majorBidi"/>
          <w:b/>
        </w:rPr>
      </w:pPr>
    </w:p>
    <w:p w:rsidR="00911285" w:rsidRPr="009F5692" w:rsidRDefault="00A4763B" w:rsidP="009F5692">
      <w:pPr>
        <w:spacing w:line="360" w:lineRule="auto"/>
        <w:jc w:val="both"/>
        <w:rPr>
          <w:rFonts w:asciiTheme="majorBidi" w:hAnsiTheme="majorBidi" w:cstheme="majorBidi"/>
        </w:rPr>
      </w:pPr>
      <w:r w:rsidRPr="00D33AD9">
        <w:rPr>
          <w:rFonts w:asciiTheme="majorBidi" w:hAnsiTheme="majorBidi" w:cstheme="majorBidi"/>
          <w:b/>
          <w:sz w:val="28"/>
          <w:szCs w:val="28"/>
        </w:rPr>
        <w:lastRenderedPageBreak/>
        <w:t xml:space="preserve">I. </w:t>
      </w:r>
      <w:r w:rsidR="00911285" w:rsidRPr="00D33AD9">
        <w:rPr>
          <w:rFonts w:asciiTheme="majorBidi" w:hAnsiTheme="majorBidi" w:cstheme="majorBidi"/>
          <w:b/>
          <w:sz w:val="28"/>
          <w:szCs w:val="28"/>
        </w:rPr>
        <w:t>Objectif</w:t>
      </w:r>
      <w:r w:rsidR="00911285" w:rsidRPr="009F5692">
        <w:rPr>
          <w:rFonts w:asciiTheme="majorBidi" w:hAnsiTheme="majorBidi" w:cstheme="majorBidi"/>
          <w:b/>
        </w:rPr>
        <w:t> :</w:t>
      </w:r>
      <w:r w:rsidR="00E8609A">
        <w:rPr>
          <w:rFonts w:asciiTheme="majorBidi" w:hAnsiTheme="majorBidi" w:cstheme="majorBidi"/>
          <w:b/>
        </w:rPr>
        <w:t xml:space="preserve"> </w:t>
      </w:r>
      <w:r w:rsidR="00386AE1" w:rsidRPr="009F5692">
        <w:rPr>
          <w:rFonts w:asciiTheme="majorBidi" w:hAnsiTheme="majorBidi" w:cstheme="majorBidi"/>
        </w:rPr>
        <w:t>Etudier</w:t>
      </w:r>
      <w:r w:rsidR="000C073E" w:rsidRPr="009F5692">
        <w:rPr>
          <w:rFonts w:asciiTheme="majorBidi" w:hAnsiTheme="majorBidi" w:cstheme="majorBidi"/>
        </w:rPr>
        <w:t xml:space="preserve"> la théâtralité des</w:t>
      </w:r>
      <w:r w:rsidR="00911285" w:rsidRPr="009F5692">
        <w:rPr>
          <w:rFonts w:asciiTheme="majorBidi" w:hAnsiTheme="majorBidi" w:cstheme="majorBidi"/>
        </w:rPr>
        <w:t xml:space="preserve"> cultu</w:t>
      </w:r>
      <w:r w:rsidR="006F5A86" w:rsidRPr="009F5692">
        <w:rPr>
          <w:rFonts w:asciiTheme="majorBidi" w:hAnsiTheme="majorBidi" w:cstheme="majorBidi"/>
        </w:rPr>
        <w:t>res et tradition</w:t>
      </w:r>
      <w:r w:rsidR="000C073E" w:rsidRPr="009F5692">
        <w:rPr>
          <w:rFonts w:asciiTheme="majorBidi" w:hAnsiTheme="majorBidi" w:cstheme="majorBidi"/>
        </w:rPr>
        <w:t>s Ouest Africaine</w:t>
      </w:r>
      <w:r w:rsidR="00A806FF" w:rsidRPr="009F5692">
        <w:rPr>
          <w:rFonts w:asciiTheme="majorBidi" w:hAnsiTheme="majorBidi" w:cstheme="majorBidi"/>
        </w:rPr>
        <w:t>s</w:t>
      </w:r>
      <w:r w:rsidR="005B0185" w:rsidRPr="009F5692">
        <w:rPr>
          <w:rFonts w:asciiTheme="majorBidi" w:hAnsiTheme="majorBidi" w:cstheme="majorBidi"/>
        </w:rPr>
        <w:t>, et spécialement celui de l’espace</w:t>
      </w:r>
      <w:r w:rsidR="00677076">
        <w:rPr>
          <w:rFonts w:asciiTheme="majorBidi" w:hAnsiTheme="majorBidi" w:cstheme="majorBidi"/>
        </w:rPr>
        <w:t xml:space="preserve"> </w:t>
      </w:r>
      <w:r w:rsidR="005B0185" w:rsidRPr="009F5692">
        <w:rPr>
          <w:rFonts w:asciiTheme="majorBidi" w:hAnsiTheme="majorBidi" w:cstheme="majorBidi"/>
        </w:rPr>
        <w:t>Nigérien</w:t>
      </w:r>
      <w:r w:rsidR="000C073E" w:rsidRPr="009F5692">
        <w:rPr>
          <w:rFonts w:asciiTheme="majorBidi" w:hAnsiTheme="majorBidi" w:cstheme="majorBidi"/>
        </w:rPr>
        <w:t>.</w:t>
      </w:r>
    </w:p>
    <w:p w:rsidR="00911285" w:rsidRPr="00D33AD9" w:rsidRDefault="00A4763B" w:rsidP="009F5692">
      <w:pPr>
        <w:spacing w:line="360" w:lineRule="auto"/>
        <w:jc w:val="both"/>
        <w:rPr>
          <w:rFonts w:asciiTheme="majorBidi" w:hAnsiTheme="majorBidi" w:cstheme="majorBidi"/>
          <w:b/>
          <w:sz w:val="28"/>
          <w:szCs w:val="28"/>
        </w:rPr>
      </w:pPr>
      <w:r w:rsidRPr="00D33AD9">
        <w:rPr>
          <w:rFonts w:asciiTheme="majorBidi" w:hAnsiTheme="majorBidi" w:cstheme="majorBidi"/>
          <w:b/>
          <w:sz w:val="28"/>
          <w:szCs w:val="28"/>
        </w:rPr>
        <w:t>II</w:t>
      </w:r>
      <w:r w:rsidR="003F0ECE" w:rsidRPr="00D33AD9">
        <w:rPr>
          <w:rFonts w:asciiTheme="majorBidi" w:hAnsiTheme="majorBidi" w:cstheme="majorBidi"/>
          <w:b/>
          <w:sz w:val="28"/>
          <w:szCs w:val="28"/>
        </w:rPr>
        <w:t xml:space="preserve">. Explications du projet de recherche </w:t>
      </w:r>
    </w:p>
    <w:p w:rsidR="005A67A5" w:rsidRPr="009F5692" w:rsidRDefault="00D13B52" w:rsidP="001324ED">
      <w:pPr>
        <w:spacing w:line="360" w:lineRule="auto"/>
        <w:jc w:val="both"/>
        <w:rPr>
          <w:rFonts w:asciiTheme="majorBidi" w:hAnsiTheme="majorBidi" w:cstheme="majorBidi"/>
        </w:rPr>
      </w:pPr>
      <w:r>
        <w:rPr>
          <w:rFonts w:asciiTheme="majorBidi" w:hAnsiTheme="majorBidi" w:cstheme="majorBidi"/>
        </w:rPr>
        <w:t xml:space="preserve">        </w:t>
      </w:r>
      <w:r w:rsidR="00F62E0F" w:rsidRPr="009F5692">
        <w:rPr>
          <w:rFonts w:asciiTheme="majorBidi" w:hAnsiTheme="majorBidi" w:cstheme="majorBidi"/>
        </w:rPr>
        <w:t>I</w:t>
      </w:r>
      <w:r w:rsidR="008955D7" w:rsidRPr="009F5692">
        <w:rPr>
          <w:rFonts w:asciiTheme="majorBidi" w:hAnsiTheme="majorBidi" w:cstheme="majorBidi"/>
        </w:rPr>
        <w:t>l</w:t>
      </w:r>
      <w:r w:rsidR="005A67A5" w:rsidRPr="009F5692">
        <w:rPr>
          <w:rFonts w:asciiTheme="majorBidi" w:hAnsiTheme="majorBidi" w:cstheme="majorBidi"/>
        </w:rPr>
        <w:t xml:space="preserve"> y a beaucoup</w:t>
      </w:r>
      <w:r w:rsidR="008955D7" w:rsidRPr="009F5692">
        <w:rPr>
          <w:rFonts w:asciiTheme="majorBidi" w:hAnsiTheme="majorBidi" w:cstheme="majorBidi"/>
        </w:rPr>
        <w:t xml:space="preserve"> de</w:t>
      </w:r>
      <w:r w:rsidR="00677076">
        <w:rPr>
          <w:rFonts w:asciiTheme="majorBidi" w:hAnsiTheme="majorBidi" w:cstheme="majorBidi"/>
        </w:rPr>
        <w:t xml:space="preserve"> </w:t>
      </w:r>
      <w:r w:rsidR="00730AD8" w:rsidRPr="009F5692">
        <w:rPr>
          <w:rFonts w:asciiTheme="majorBidi" w:hAnsiTheme="majorBidi" w:cstheme="majorBidi"/>
        </w:rPr>
        <w:t>matière</w:t>
      </w:r>
      <w:r w:rsidR="008955D7" w:rsidRPr="009F5692">
        <w:rPr>
          <w:rFonts w:asciiTheme="majorBidi" w:hAnsiTheme="majorBidi" w:cstheme="majorBidi"/>
        </w:rPr>
        <w:t xml:space="preserve">s à considérer, certaines pratiques traditionnelles </w:t>
      </w:r>
      <w:r w:rsidR="005A67A5" w:rsidRPr="009F5692">
        <w:rPr>
          <w:rFonts w:asciiTheme="majorBidi" w:hAnsiTheme="majorBidi" w:cstheme="majorBidi"/>
        </w:rPr>
        <w:t>Africain</w:t>
      </w:r>
      <w:r w:rsidR="008955D7" w:rsidRPr="009F5692">
        <w:rPr>
          <w:rFonts w:asciiTheme="majorBidi" w:hAnsiTheme="majorBidi" w:cstheme="majorBidi"/>
        </w:rPr>
        <w:t>es</w:t>
      </w:r>
      <w:r w:rsidR="005B0185" w:rsidRPr="009F5692">
        <w:rPr>
          <w:rFonts w:asciiTheme="majorBidi" w:hAnsiTheme="majorBidi" w:cstheme="majorBidi"/>
        </w:rPr>
        <w:t>,</w:t>
      </w:r>
      <w:r w:rsidR="005A67A5" w:rsidRPr="009F5692">
        <w:rPr>
          <w:rFonts w:asciiTheme="majorBidi" w:hAnsiTheme="majorBidi" w:cstheme="majorBidi"/>
        </w:rPr>
        <w:t xml:space="preserve"> Ouest Africain</w:t>
      </w:r>
      <w:r w:rsidR="008955D7" w:rsidRPr="009F5692">
        <w:rPr>
          <w:rFonts w:asciiTheme="majorBidi" w:hAnsiTheme="majorBidi" w:cstheme="majorBidi"/>
        </w:rPr>
        <w:t>es</w:t>
      </w:r>
      <w:r w:rsidR="005B0185" w:rsidRPr="009F5692">
        <w:rPr>
          <w:rFonts w:asciiTheme="majorBidi" w:hAnsiTheme="majorBidi" w:cstheme="majorBidi"/>
        </w:rPr>
        <w:t>, et Nigérien</w:t>
      </w:r>
      <w:r w:rsidR="00805099" w:rsidRPr="009F5692">
        <w:rPr>
          <w:rFonts w:asciiTheme="majorBidi" w:hAnsiTheme="majorBidi" w:cstheme="majorBidi"/>
        </w:rPr>
        <w:t xml:space="preserve">nes </w:t>
      </w:r>
      <w:r w:rsidR="005A67A5" w:rsidRPr="009F5692">
        <w:rPr>
          <w:rFonts w:asciiTheme="majorBidi" w:hAnsiTheme="majorBidi" w:cstheme="majorBidi"/>
        </w:rPr>
        <w:t xml:space="preserve">plus </w:t>
      </w:r>
      <w:r w:rsidR="00730AD8" w:rsidRPr="009F5692">
        <w:rPr>
          <w:rFonts w:asciiTheme="majorBidi" w:hAnsiTheme="majorBidi" w:cstheme="majorBidi"/>
        </w:rPr>
        <w:t>précisément</w:t>
      </w:r>
      <w:r w:rsidR="008955D7" w:rsidRPr="009F5692">
        <w:rPr>
          <w:rFonts w:asciiTheme="majorBidi" w:hAnsiTheme="majorBidi" w:cstheme="majorBidi"/>
        </w:rPr>
        <w:t>,</w:t>
      </w:r>
      <w:r w:rsidR="005A67A5" w:rsidRPr="009F5692">
        <w:rPr>
          <w:rFonts w:asciiTheme="majorBidi" w:hAnsiTheme="majorBidi" w:cstheme="majorBidi"/>
        </w:rPr>
        <w:t xml:space="preserve"> comme des formes </w:t>
      </w:r>
      <w:r w:rsidR="00730AD8" w:rsidRPr="009F5692">
        <w:rPr>
          <w:rFonts w:asciiTheme="majorBidi" w:hAnsiTheme="majorBidi" w:cstheme="majorBidi"/>
        </w:rPr>
        <w:t>théâtrale</w:t>
      </w:r>
      <w:r w:rsidR="008955D7" w:rsidRPr="009F5692">
        <w:rPr>
          <w:rFonts w:asciiTheme="majorBidi" w:hAnsiTheme="majorBidi" w:cstheme="majorBidi"/>
        </w:rPr>
        <w:t>s. Dans le</w:t>
      </w:r>
      <w:r w:rsidR="00EE13A4">
        <w:rPr>
          <w:rFonts w:asciiTheme="majorBidi" w:hAnsiTheme="majorBidi" w:cstheme="majorBidi"/>
        </w:rPr>
        <w:t xml:space="preserve"> </w:t>
      </w:r>
      <w:r w:rsidR="00730AD8" w:rsidRPr="009F5692">
        <w:rPr>
          <w:rFonts w:asciiTheme="majorBidi" w:hAnsiTheme="majorBidi" w:cstheme="majorBidi"/>
        </w:rPr>
        <w:t>sens</w:t>
      </w:r>
      <w:r w:rsidR="005A67A5" w:rsidRPr="009F5692">
        <w:rPr>
          <w:rFonts w:asciiTheme="majorBidi" w:hAnsiTheme="majorBidi" w:cstheme="majorBidi"/>
        </w:rPr>
        <w:t xml:space="preserve"> qu’autan</w:t>
      </w:r>
      <w:r w:rsidR="008955D7" w:rsidRPr="009F5692">
        <w:rPr>
          <w:rFonts w:asciiTheme="majorBidi" w:hAnsiTheme="majorBidi" w:cstheme="majorBidi"/>
        </w:rPr>
        <w:t>t</w:t>
      </w:r>
      <w:r w:rsidR="00677076">
        <w:rPr>
          <w:rFonts w:asciiTheme="majorBidi" w:hAnsiTheme="majorBidi" w:cstheme="majorBidi"/>
        </w:rPr>
        <w:t xml:space="preserve"> </w:t>
      </w:r>
      <w:r w:rsidR="00A806FF" w:rsidRPr="009F5692">
        <w:rPr>
          <w:rFonts w:asciiTheme="majorBidi" w:hAnsiTheme="majorBidi" w:cstheme="majorBidi"/>
        </w:rPr>
        <w:t>qu’être</w:t>
      </w:r>
      <w:r w:rsidR="008955D7" w:rsidRPr="009F5692">
        <w:rPr>
          <w:rFonts w:asciiTheme="majorBidi" w:hAnsiTheme="majorBidi" w:cstheme="majorBidi"/>
        </w:rPr>
        <w:t xml:space="preserve"> possible, ils respectent </w:t>
      </w:r>
      <w:r w:rsidR="005A67A5" w:rsidRPr="009F5692">
        <w:rPr>
          <w:rFonts w:asciiTheme="majorBidi" w:hAnsiTheme="majorBidi" w:cstheme="majorBidi"/>
        </w:rPr>
        <w:t>une g</w:t>
      </w:r>
      <w:r w:rsidR="008955D7" w:rsidRPr="009F5692">
        <w:rPr>
          <w:rFonts w:asciiTheme="majorBidi" w:hAnsiTheme="majorBidi" w:cstheme="majorBidi"/>
        </w:rPr>
        <w:t xml:space="preserve">rande </w:t>
      </w:r>
      <w:r w:rsidR="00A806FF" w:rsidRPr="009F5692">
        <w:rPr>
          <w:rFonts w:asciiTheme="majorBidi" w:hAnsiTheme="majorBidi" w:cstheme="majorBidi"/>
        </w:rPr>
        <w:t>partie</w:t>
      </w:r>
      <w:r w:rsidR="008955D7" w:rsidRPr="009F5692">
        <w:rPr>
          <w:rFonts w:asciiTheme="majorBidi" w:hAnsiTheme="majorBidi" w:cstheme="majorBidi"/>
        </w:rPr>
        <w:t xml:space="preserve"> des différents</w:t>
      </w:r>
      <w:r w:rsidR="005A67A5" w:rsidRPr="009F5692">
        <w:rPr>
          <w:rFonts w:asciiTheme="majorBidi" w:hAnsiTheme="majorBidi" w:cstheme="majorBidi"/>
        </w:rPr>
        <w:t xml:space="preserve"> aspects du </w:t>
      </w:r>
      <w:r w:rsidR="00730AD8" w:rsidRPr="009F5692">
        <w:rPr>
          <w:rFonts w:asciiTheme="majorBidi" w:hAnsiTheme="majorBidi" w:cstheme="majorBidi"/>
        </w:rPr>
        <w:t>théâtre</w:t>
      </w:r>
      <w:r w:rsidR="005A67A5" w:rsidRPr="009F5692">
        <w:rPr>
          <w:rFonts w:asciiTheme="majorBidi" w:hAnsiTheme="majorBidi" w:cstheme="majorBidi"/>
        </w:rPr>
        <w:t xml:space="preserve"> modern</w:t>
      </w:r>
      <w:r w:rsidR="008955D7" w:rsidRPr="009F5692">
        <w:rPr>
          <w:rFonts w:asciiTheme="majorBidi" w:hAnsiTheme="majorBidi" w:cstheme="majorBidi"/>
        </w:rPr>
        <w:t>e</w:t>
      </w:r>
      <w:r w:rsidR="005A67A5" w:rsidRPr="009F5692">
        <w:rPr>
          <w:rFonts w:asciiTheme="majorBidi" w:hAnsiTheme="majorBidi" w:cstheme="majorBidi"/>
        </w:rPr>
        <w:t xml:space="preserve">, quoique quelques fois ayant droit à </w:t>
      </w:r>
      <w:r w:rsidR="008955D7" w:rsidRPr="009F5692">
        <w:rPr>
          <w:rFonts w:asciiTheme="majorBidi" w:hAnsiTheme="majorBidi" w:cstheme="majorBidi"/>
        </w:rPr>
        <w:t xml:space="preserve">juste titre à </w:t>
      </w:r>
      <w:r w:rsidR="005A67A5" w:rsidRPr="009F5692">
        <w:rPr>
          <w:rFonts w:asciiTheme="majorBidi" w:hAnsiTheme="majorBidi" w:cstheme="majorBidi"/>
        </w:rPr>
        <w:t xml:space="preserve">une nouvelle forme de </w:t>
      </w:r>
      <w:r w:rsidR="00730AD8" w:rsidRPr="009F5692">
        <w:rPr>
          <w:rFonts w:asciiTheme="majorBidi" w:hAnsiTheme="majorBidi" w:cstheme="majorBidi"/>
        </w:rPr>
        <w:t>théâtralité</w:t>
      </w:r>
      <w:r w:rsidR="008955D7" w:rsidRPr="009F5692">
        <w:rPr>
          <w:rFonts w:asciiTheme="majorBidi" w:hAnsiTheme="majorBidi" w:cstheme="majorBidi"/>
        </w:rPr>
        <w:t xml:space="preserve">. Parmi ces pratiques </w:t>
      </w:r>
      <w:r w:rsidR="00C40A77" w:rsidRPr="009F5692">
        <w:rPr>
          <w:rFonts w:asciiTheme="majorBidi" w:hAnsiTheme="majorBidi" w:cstheme="majorBidi"/>
        </w:rPr>
        <w:t>traditionnelles</w:t>
      </w:r>
      <w:r w:rsidR="008955D7" w:rsidRPr="009F5692">
        <w:rPr>
          <w:rFonts w:asciiTheme="majorBidi" w:hAnsiTheme="majorBidi" w:cstheme="majorBidi"/>
        </w:rPr>
        <w:t>, on-y trouve</w:t>
      </w:r>
      <w:r w:rsidR="005A67A5" w:rsidRPr="009F5692">
        <w:rPr>
          <w:rFonts w:asciiTheme="majorBidi" w:hAnsiTheme="majorBidi" w:cstheme="majorBidi"/>
        </w:rPr>
        <w:t xml:space="preserve"> les rites animiste</w:t>
      </w:r>
      <w:r w:rsidR="008955D7" w:rsidRPr="009F5692">
        <w:rPr>
          <w:rFonts w:asciiTheme="majorBidi" w:hAnsiTheme="majorBidi" w:cstheme="majorBidi"/>
        </w:rPr>
        <w:t>s</w:t>
      </w:r>
      <w:r w:rsidR="005A67A5" w:rsidRPr="009F5692">
        <w:rPr>
          <w:rFonts w:asciiTheme="majorBidi" w:hAnsiTheme="majorBidi" w:cstheme="majorBidi"/>
        </w:rPr>
        <w:t xml:space="preserve"> d’invocation</w:t>
      </w:r>
      <w:r>
        <w:rPr>
          <w:rFonts w:asciiTheme="majorBidi" w:hAnsiTheme="majorBidi" w:cstheme="majorBidi"/>
        </w:rPr>
        <w:t>s</w:t>
      </w:r>
      <w:r w:rsidR="005A67A5" w:rsidRPr="009F5692">
        <w:rPr>
          <w:rFonts w:asciiTheme="majorBidi" w:hAnsiTheme="majorBidi" w:cstheme="majorBidi"/>
        </w:rPr>
        <w:t xml:space="preserve"> et d’adoration des divinité</w:t>
      </w:r>
      <w:r w:rsidR="008955D7" w:rsidRPr="009F5692">
        <w:rPr>
          <w:rFonts w:asciiTheme="majorBidi" w:hAnsiTheme="majorBidi" w:cstheme="majorBidi"/>
        </w:rPr>
        <w:t>s</w:t>
      </w:r>
      <w:r w:rsidR="005A67A5" w:rsidRPr="009F5692">
        <w:rPr>
          <w:rFonts w:asciiTheme="majorBidi" w:hAnsiTheme="majorBidi" w:cstheme="majorBidi"/>
        </w:rPr>
        <w:t xml:space="preserve">, </w:t>
      </w:r>
      <w:r w:rsidR="00730AD8" w:rsidRPr="009F5692">
        <w:rPr>
          <w:rFonts w:asciiTheme="majorBidi" w:hAnsiTheme="majorBidi" w:cstheme="majorBidi"/>
        </w:rPr>
        <w:t>notamment</w:t>
      </w:r>
      <w:r w:rsidR="00A806FF" w:rsidRPr="009F5692">
        <w:rPr>
          <w:rFonts w:asciiTheme="majorBidi" w:hAnsiTheme="majorBidi" w:cstheme="majorBidi"/>
        </w:rPr>
        <w:t xml:space="preserve"> </w:t>
      </w:r>
      <w:r>
        <w:rPr>
          <w:rFonts w:asciiTheme="majorBidi" w:hAnsiTheme="majorBidi" w:cstheme="majorBidi"/>
        </w:rPr>
        <w:t xml:space="preserve">dans </w:t>
      </w:r>
      <w:r w:rsidR="00A806FF" w:rsidRPr="009F5692">
        <w:rPr>
          <w:rFonts w:asciiTheme="majorBidi" w:hAnsiTheme="majorBidi" w:cstheme="majorBidi"/>
        </w:rPr>
        <w:t>leurs aspects cérémonials et sacrificiels</w:t>
      </w:r>
      <w:r>
        <w:rPr>
          <w:rFonts w:asciiTheme="majorBidi" w:hAnsiTheme="majorBidi" w:cstheme="majorBidi"/>
        </w:rPr>
        <w:t>.</w:t>
      </w:r>
      <w:r w:rsidR="00A05790">
        <w:rPr>
          <w:rFonts w:asciiTheme="majorBidi" w:hAnsiTheme="majorBidi" w:cstheme="majorBidi"/>
        </w:rPr>
        <w:t xml:space="preserve"> </w:t>
      </w:r>
      <w:r w:rsidR="005A67A5" w:rsidRPr="009F5692">
        <w:rPr>
          <w:rFonts w:asciiTheme="majorBidi" w:hAnsiTheme="majorBidi" w:cstheme="majorBidi"/>
        </w:rPr>
        <w:t xml:space="preserve">Au Niger, il y a par </w:t>
      </w:r>
      <w:r w:rsidR="00730AD8" w:rsidRPr="009F5692">
        <w:rPr>
          <w:rFonts w:asciiTheme="majorBidi" w:hAnsiTheme="majorBidi" w:cstheme="majorBidi"/>
        </w:rPr>
        <w:t>exemple</w:t>
      </w:r>
      <w:r w:rsidR="005A67A5" w:rsidRPr="009F5692">
        <w:rPr>
          <w:rFonts w:asciiTheme="majorBidi" w:hAnsiTheme="majorBidi" w:cstheme="majorBidi"/>
        </w:rPr>
        <w:t xml:space="preserve"> les </w:t>
      </w:r>
      <w:r w:rsidR="00730AD8" w:rsidRPr="009F5692">
        <w:rPr>
          <w:rFonts w:asciiTheme="majorBidi" w:hAnsiTheme="majorBidi" w:cstheme="majorBidi"/>
        </w:rPr>
        <w:t>cérémonies</w:t>
      </w:r>
      <w:r w:rsidR="005A67A5" w:rsidRPr="009F5692">
        <w:rPr>
          <w:rFonts w:asciiTheme="majorBidi" w:hAnsiTheme="majorBidi" w:cstheme="majorBidi"/>
        </w:rPr>
        <w:t xml:space="preserve"> d’invocations </w:t>
      </w:r>
      <w:r w:rsidR="008955D7" w:rsidRPr="009F5692">
        <w:rPr>
          <w:rFonts w:asciiTheme="majorBidi" w:hAnsiTheme="majorBidi" w:cstheme="majorBidi"/>
        </w:rPr>
        <w:t>des dieux animistes tels que</w:t>
      </w:r>
      <w:r w:rsidR="00677076">
        <w:rPr>
          <w:rFonts w:asciiTheme="majorBidi" w:hAnsiTheme="majorBidi" w:cstheme="majorBidi"/>
        </w:rPr>
        <w:t xml:space="preserve"> </w:t>
      </w:r>
      <w:r w:rsidR="00D10B86" w:rsidRPr="009F5692">
        <w:rPr>
          <w:rFonts w:asciiTheme="majorBidi" w:hAnsiTheme="majorBidi" w:cstheme="majorBidi"/>
        </w:rPr>
        <w:t>D</w:t>
      </w:r>
      <w:r w:rsidR="005A67A5" w:rsidRPr="009F5692">
        <w:rPr>
          <w:rFonts w:asciiTheme="majorBidi" w:hAnsiTheme="majorBidi" w:cstheme="majorBidi"/>
        </w:rPr>
        <w:t>ongo</w:t>
      </w:r>
      <w:r w:rsidR="00DC56A7" w:rsidRPr="009F5692">
        <w:rPr>
          <w:rStyle w:val="Appelnotedebasdep"/>
          <w:rFonts w:asciiTheme="majorBidi" w:hAnsiTheme="majorBidi" w:cstheme="majorBidi"/>
        </w:rPr>
        <w:footnoteReference w:id="2"/>
      </w:r>
      <w:r w:rsidR="00E8609A">
        <w:rPr>
          <w:rFonts w:asciiTheme="majorBidi" w:hAnsiTheme="majorBidi" w:cstheme="majorBidi"/>
        </w:rPr>
        <w:t xml:space="preserve"> </w:t>
      </w:r>
      <w:r w:rsidR="005A67A5" w:rsidRPr="009F5692">
        <w:rPr>
          <w:rFonts w:asciiTheme="majorBidi" w:hAnsiTheme="majorBidi" w:cstheme="majorBidi"/>
        </w:rPr>
        <w:t>chez les Zarma</w:t>
      </w:r>
      <w:r w:rsidR="005B0185" w:rsidRPr="009F5692">
        <w:rPr>
          <w:rFonts w:asciiTheme="majorBidi" w:hAnsiTheme="majorBidi" w:cstheme="majorBidi"/>
        </w:rPr>
        <w:t>s</w:t>
      </w:r>
      <w:r w:rsidR="005A67A5" w:rsidRPr="009F5692">
        <w:rPr>
          <w:rFonts w:asciiTheme="majorBidi" w:hAnsiTheme="majorBidi" w:cstheme="majorBidi"/>
        </w:rPr>
        <w:t xml:space="preserve"> et </w:t>
      </w:r>
      <w:r w:rsidR="00D10B86" w:rsidRPr="009F5692">
        <w:rPr>
          <w:rFonts w:asciiTheme="majorBidi" w:hAnsiTheme="majorBidi" w:cstheme="majorBidi"/>
        </w:rPr>
        <w:t>B</w:t>
      </w:r>
      <w:r w:rsidR="005A67A5" w:rsidRPr="009F5692">
        <w:rPr>
          <w:rFonts w:asciiTheme="majorBidi" w:hAnsiTheme="majorBidi" w:cstheme="majorBidi"/>
        </w:rPr>
        <w:t>ori</w:t>
      </w:r>
      <w:r w:rsidR="00DC56A7" w:rsidRPr="009F5692">
        <w:rPr>
          <w:rStyle w:val="Appelnotedebasdep"/>
          <w:rFonts w:asciiTheme="majorBidi" w:hAnsiTheme="majorBidi" w:cstheme="majorBidi"/>
        </w:rPr>
        <w:footnoteReference w:id="3"/>
      </w:r>
      <w:r>
        <w:rPr>
          <w:rFonts w:asciiTheme="majorBidi" w:hAnsiTheme="majorBidi" w:cstheme="majorBidi"/>
        </w:rPr>
        <w:t xml:space="preserve"> </w:t>
      </w:r>
      <w:r w:rsidR="005A67A5" w:rsidRPr="009F5692">
        <w:rPr>
          <w:rFonts w:asciiTheme="majorBidi" w:hAnsiTheme="majorBidi" w:cstheme="majorBidi"/>
        </w:rPr>
        <w:t>chez les Hausa</w:t>
      </w:r>
      <w:r w:rsidR="005B0185" w:rsidRPr="009F5692">
        <w:rPr>
          <w:rFonts w:asciiTheme="majorBidi" w:hAnsiTheme="majorBidi" w:cstheme="majorBidi"/>
        </w:rPr>
        <w:t>s</w:t>
      </w:r>
      <w:r w:rsidR="005A67A5" w:rsidRPr="009F5692">
        <w:rPr>
          <w:rFonts w:asciiTheme="majorBidi" w:hAnsiTheme="majorBidi" w:cstheme="majorBidi"/>
        </w:rPr>
        <w:t xml:space="preserve">. Durant ces </w:t>
      </w:r>
      <w:r w:rsidR="00730AD8" w:rsidRPr="009F5692">
        <w:rPr>
          <w:rFonts w:asciiTheme="majorBidi" w:hAnsiTheme="majorBidi" w:cstheme="majorBidi"/>
        </w:rPr>
        <w:t>cérémonies</w:t>
      </w:r>
      <w:r w:rsidR="005A67A5" w:rsidRPr="009F5692">
        <w:rPr>
          <w:rFonts w:asciiTheme="majorBidi" w:hAnsiTheme="majorBidi" w:cstheme="majorBidi"/>
        </w:rPr>
        <w:t xml:space="preserve"> on peut </w:t>
      </w:r>
      <w:r w:rsidR="00730AD8" w:rsidRPr="009F5692">
        <w:rPr>
          <w:rFonts w:asciiTheme="majorBidi" w:hAnsiTheme="majorBidi" w:cstheme="majorBidi"/>
        </w:rPr>
        <w:t>voir</w:t>
      </w:r>
      <w:r w:rsidR="005A67A5" w:rsidRPr="009F5692">
        <w:rPr>
          <w:rFonts w:asciiTheme="majorBidi" w:hAnsiTheme="majorBidi" w:cstheme="majorBidi"/>
        </w:rPr>
        <w:t xml:space="preserve"> les </w:t>
      </w:r>
      <w:r w:rsidR="00730AD8" w:rsidRPr="009F5692">
        <w:rPr>
          <w:rFonts w:asciiTheme="majorBidi" w:hAnsiTheme="majorBidi" w:cstheme="majorBidi"/>
        </w:rPr>
        <w:t>charlatans</w:t>
      </w:r>
      <w:r w:rsidR="005A67A5" w:rsidRPr="009F5692">
        <w:rPr>
          <w:rFonts w:asciiTheme="majorBidi" w:hAnsiTheme="majorBidi" w:cstheme="majorBidi"/>
        </w:rPr>
        <w:t xml:space="preserve"> faire des gestes et mouvement</w:t>
      </w:r>
      <w:r w:rsidR="00A806FF" w:rsidRPr="009F5692">
        <w:rPr>
          <w:rFonts w:asciiTheme="majorBidi" w:hAnsiTheme="majorBidi" w:cstheme="majorBidi"/>
        </w:rPr>
        <w:t>s</w:t>
      </w:r>
      <w:r w:rsidR="005E3023" w:rsidRPr="009F5692">
        <w:rPr>
          <w:rFonts w:asciiTheme="majorBidi" w:hAnsiTheme="majorBidi" w:cstheme="majorBidi"/>
        </w:rPr>
        <w:t xml:space="preserve"> </w:t>
      </w:r>
      <w:r w:rsidR="00730AD8" w:rsidRPr="009F5692">
        <w:rPr>
          <w:rFonts w:asciiTheme="majorBidi" w:hAnsiTheme="majorBidi" w:cstheme="majorBidi"/>
        </w:rPr>
        <w:t>théâtraux</w:t>
      </w:r>
      <w:r w:rsidR="005E3023" w:rsidRPr="009F5692">
        <w:rPr>
          <w:rFonts w:asciiTheme="majorBidi" w:hAnsiTheme="majorBidi" w:cstheme="majorBidi"/>
        </w:rPr>
        <w:t xml:space="preserve"> </w:t>
      </w:r>
      <w:r w:rsidR="00730AD8" w:rsidRPr="009F5692">
        <w:rPr>
          <w:rFonts w:asciiTheme="majorBidi" w:hAnsiTheme="majorBidi" w:cstheme="majorBidi"/>
        </w:rPr>
        <w:t>individuellement</w:t>
      </w:r>
      <w:r w:rsidR="00D46874" w:rsidRPr="009F5692">
        <w:rPr>
          <w:rFonts w:asciiTheme="majorBidi" w:hAnsiTheme="majorBidi" w:cstheme="majorBidi"/>
        </w:rPr>
        <w:t xml:space="preserve"> ou</w:t>
      </w:r>
      <w:r w:rsidR="008955D7" w:rsidRPr="009F5692">
        <w:rPr>
          <w:rFonts w:asciiTheme="majorBidi" w:hAnsiTheme="majorBidi" w:cstheme="majorBidi"/>
        </w:rPr>
        <w:t xml:space="preserve"> collectivement</w:t>
      </w:r>
      <w:r w:rsidR="00ED49F2" w:rsidRPr="009F5692">
        <w:rPr>
          <w:rFonts w:asciiTheme="majorBidi" w:hAnsiTheme="majorBidi" w:cstheme="majorBidi"/>
        </w:rPr>
        <w:t xml:space="preserve">. Mieux la plus part du temps, </w:t>
      </w:r>
      <w:r w:rsidR="005A67A5" w:rsidRPr="009F5692">
        <w:rPr>
          <w:rFonts w:asciiTheme="majorBidi" w:hAnsiTheme="majorBidi" w:cstheme="majorBidi"/>
        </w:rPr>
        <w:t>ces gestes</w:t>
      </w:r>
      <w:r w:rsidR="00EE13A4">
        <w:rPr>
          <w:rFonts w:asciiTheme="majorBidi" w:hAnsiTheme="majorBidi" w:cstheme="majorBidi"/>
        </w:rPr>
        <w:t xml:space="preserve"> à tendance</w:t>
      </w:r>
      <w:r w:rsidR="005A67A5" w:rsidRPr="009F5692">
        <w:rPr>
          <w:rFonts w:asciiTheme="majorBidi" w:hAnsiTheme="majorBidi" w:cstheme="majorBidi"/>
        </w:rPr>
        <w:t xml:space="preserve"> </w:t>
      </w:r>
      <w:r w:rsidR="00EE13A4">
        <w:rPr>
          <w:rFonts w:asciiTheme="majorBidi" w:hAnsiTheme="majorBidi" w:cstheme="majorBidi"/>
        </w:rPr>
        <w:t>théâtrales</w:t>
      </w:r>
      <w:r w:rsidR="005A67A5" w:rsidRPr="009F5692">
        <w:rPr>
          <w:rFonts w:asciiTheme="majorBidi" w:hAnsiTheme="majorBidi" w:cstheme="majorBidi"/>
        </w:rPr>
        <w:t xml:space="preserve"> sont </w:t>
      </w:r>
      <w:r w:rsidR="00730AD8" w:rsidRPr="009F5692">
        <w:rPr>
          <w:rFonts w:asciiTheme="majorBidi" w:hAnsiTheme="majorBidi" w:cstheme="majorBidi"/>
        </w:rPr>
        <w:t>généralement</w:t>
      </w:r>
      <w:r w:rsidR="008955D7" w:rsidRPr="009F5692">
        <w:rPr>
          <w:rFonts w:asciiTheme="majorBidi" w:hAnsiTheme="majorBidi" w:cstheme="majorBidi"/>
        </w:rPr>
        <w:t xml:space="preserve"> en grande partie identiques</w:t>
      </w:r>
      <w:r w:rsidR="00A806FF" w:rsidRPr="009F5692">
        <w:rPr>
          <w:rFonts w:asciiTheme="majorBidi" w:hAnsiTheme="majorBidi" w:cstheme="majorBidi"/>
        </w:rPr>
        <w:t xml:space="preserve"> avec les différentes performance</w:t>
      </w:r>
      <w:r w:rsidR="00153469" w:rsidRPr="009F5692">
        <w:rPr>
          <w:rFonts w:asciiTheme="majorBidi" w:hAnsiTheme="majorBidi" w:cstheme="majorBidi"/>
        </w:rPr>
        <w:t>s</w:t>
      </w:r>
      <w:r w:rsidR="005A67A5" w:rsidRPr="009F5692">
        <w:rPr>
          <w:rFonts w:asciiTheme="majorBidi" w:hAnsiTheme="majorBidi" w:cstheme="majorBidi"/>
        </w:rPr>
        <w:t xml:space="preserve">: la pratique </w:t>
      </w:r>
      <w:r w:rsidR="007F6EB0" w:rsidRPr="009F5692">
        <w:rPr>
          <w:rFonts w:asciiTheme="majorBidi" w:hAnsiTheme="majorBidi" w:cstheme="majorBidi"/>
        </w:rPr>
        <w:t>régulière</w:t>
      </w:r>
      <w:r w:rsidR="005A67A5" w:rsidRPr="009F5692">
        <w:rPr>
          <w:rFonts w:asciiTheme="majorBidi" w:hAnsiTheme="majorBidi" w:cstheme="majorBidi"/>
        </w:rPr>
        <w:t xml:space="preserve"> de ces </w:t>
      </w:r>
      <w:r w:rsidR="007F6EB0" w:rsidRPr="009F5692">
        <w:rPr>
          <w:rFonts w:asciiTheme="majorBidi" w:hAnsiTheme="majorBidi" w:cstheme="majorBidi"/>
        </w:rPr>
        <w:t xml:space="preserve">gestes </w:t>
      </w:r>
      <w:r w:rsidR="00ED49F2" w:rsidRPr="009F5692">
        <w:rPr>
          <w:rFonts w:asciiTheme="majorBidi" w:hAnsiTheme="majorBidi" w:cstheme="majorBidi"/>
        </w:rPr>
        <w:t xml:space="preserve">fait qu’ils </w:t>
      </w:r>
      <w:r w:rsidR="007F6EB0" w:rsidRPr="009F5692">
        <w:rPr>
          <w:rFonts w:asciiTheme="majorBidi" w:hAnsiTheme="majorBidi" w:cstheme="majorBidi"/>
        </w:rPr>
        <w:t>sont assimilé</w:t>
      </w:r>
      <w:r w:rsidR="00ED49F2" w:rsidRPr="009F5692">
        <w:rPr>
          <w:rFonts w:asciiTheme="majorBidi" w:hAnsiTheme="majorBidi" w:cstheme="majorBidi"/>
        </w:rPr>
        <w:t>s</w:t>
      </w:r>
      <w:r w:rsidR="00677076">
        <w:rPr>
          <w:rFonts w:asciiTheme="majorBidi" w:hAnsiTheme="majorBidi" w:cstheme="majorBidi"/>
        </w:rPr>
        <w:t xml:space="preserve"> </w:t>
      </w:r>
      <w:r w:rsidR="00ED49F2" w:rsidRPr="009F5692">
        <w:rPr>
          <w:rFonts w:asciiTheme="majorBidi" w:hAnsiTheme="majorBidi" w:cstheme="majorBidi"/>
        </w:rPr>
        <w:t>de tous</w:t>
      </w:r>
      <w:r w:rsidR="005A67A5" w:rsidRPr="009F5692">
        <w:rPr>
          <w:rFonts w:asciiTheme="majorBidi" w:hAnsiTheme="majorBidi" w:cstheme="majorBidi"/>
        </w:rPr>
        <w:t>.</w:t>
      </w:r>
      <w:r w:rsidR="00D46874" w:rsidRPr="009F5692">
        <w:rPr>
          <w:rFonts w:asciiTheme="majorBidi" w:hAnsiTheme="majorBidi" w:cstheme="majorBidi"/>
        </w:rPr>
        <w:t xml:space="preserve"> Dans ces rites</w:t>
      </w:r>
      <w:r w:rsidR="00730AD8" w:rsidRPr="009F5692">
        <w:rPr>
          <w:rFonts w:asciiTheme="majorBidi" w:hAnsiTheme="majorBidi" w:cstheme="majorBidi"/>
        </w:rPr>
        <w:t>,</w:t>
      </w:r>
      <w:r w:rsidR="007F6EB0" w:rsidRPr="009F5692">
        <w:rPr>
          <w:rFonts w:asciiTheme="majorBidi" w:hAnsiTheme="majorBidi" w:cstheme="majorBidi"/>
        </w:rPr>
        <w:t xml:space="preserve"> les gestes et parole</w:t>
      </w:r>
      <w:r w:rsidR="00730AD8" w:rsidRPr="009F5692">
        <w:rPr>
          <w:rFonts w:asciiTheme="majorBidi" w:hAnsiTheme="majorBidi" w:cstheme="majorBidi"/>
        </w:rPr>
        <w:t xml:space="preserve">s </w:t>
      </w:r>
      <w:r w:rsidR="00A806FF" w:rsidRPr="009F5692">
        <w:rPr>
          <w:rFonts w:asciiTheme="majorBidi" w:hAnsiTheme="majorBidi" w:cstheme="majorBidi"/>
        </w:rPr>
        <w:t xml:space="preserve"> ne sont pas seulement</w:t>
      </w:r>
      <w:r w:rsidR="005E3023" w:rsidRPr="009F5692">
        <w:rPr>
          <w:rFonts w:asciiTheme="majorBidi" w:hAnsiTheme="majorBidi" w:cstheme="majorBidi"/>
        </w:rPr>
        <w:t xml:space="preserve"> </w:t>
      </w:r>
      <w:r w:rsidR="00A806FF" w:rsidRPr="009F5692">
        <w:rPr>
          <w:rFonts w:asciiTheme="majorBidi" w:hAnsiTheme="majorBidi" w:cstheme="majorBidi"/>
        </w:rPr>
        <w:t>répétitives</w:t>
      </w:r>
      <w:r w:rsidR="00ED49F2" w:rsidRPr="009F5692">
        <w:rPr>
          <w:rFonts w:asciiTheme="majorBidi" w:hAnsiTheme="majorBidi" w:cstheme="majorBidi"/>
        </w:rPr>
        <w:t>, mais très constants</w:t>
      </w:r>
      <w:r w:rsidR="007F6EB0" w:rsidRPr="009F5692">
        <w:rPr>
          <w:rFonts w:asciiTheme="majorBidi" w:hAnsiTheme="majorBidi" w:cstheme="majorBidi"/>
        </w:rPr>
        <w:t xml:space="preserve"> car relevant du domaine sacré, qui fait qu’il est très important pour une question d’efficacité et de </w:t>
      </w:r>
      <w:r w:rsidR="0076430E" w:rsidRPr="009F5692">
        <w:rPr>
          <w:rFonts w:asciiTheme="majorBidi" w:hAnsiTheme="majorBidi" w:cstheme="majorBidi"/>
        </w:rPr>
        <w:t>respects</w:t>
      </w:r>
      <w:r w:rsidR="005B0185" w:rsidRPr="009F5692">
        <w:rPr>
          <w:rFonts w:asciiTheme="majorBidi" w:hAnsiTheme="majorBidi" w:cstheme="majorBidi"/>
        </w:rPr>
        <w:t xml:space="preserve"> </w:t>
      </w:r>
      <w:r w:rsidR="0076430E" w:rsidRPr="009F5692">
        <w:rPr>
          <w:rFonts w:asciiTheme="majorBidi" w:hAnsiTheme="majorBidi" w:cstheme="majorBidi"/>
        </w:rPr>
        <w:t>aux divinités</w:t>
      </w:r>
      <w:r w:rsidR="007F6EB0" w:rsidRPr="009F5692">
        <w:rPr>
          <w:rFonts w:asciiTheme="majorBidi" w:hAnsiTheme="majorBidi" w:cstheme="majorBidi"/>
        </w:rPr>
        <w:t xml:space="preserve"> que de les priés  avec les gestes et parol</w:t>
      </w:r>
      <w:r w:rsidR="00EE13A4">
        <w:rPr>
          <w:rFonts w:asciiTheme="majorBidi" w:hAnsiTheme="majorBidi" w:cstheme="majorBidi"/>
        </w:rPr>
        <w:t>es qui les sont consacrés par les</w:t>
      </w:r>
      <w:r w:rsidR="007F6EB0" w:rsidRPr="009F5692">
        <w:rPr>
          <w:rFonts w:asciiTheme="majorBidi" w:hAnsiTheme="majorBidi" w:cstheme="majorBidi"/>
        </w:rPr>
        <w:t xml:space="preserve"> religion</w:t>
      </w:r>
      <w:r w:rsidR="00EE13A4">
        <w:rPr>
          <w:rFonts w:asciiTheme="majorBidi" w:hAnsiTheme="majorBidi" w:cstheme="majorBidi"/>
        </w:rPr>
        <w:t>s</w:t>
      </w:r>
      <w:r w:rsidR="007F6EB0" w:rsidRPr="009F5692">
        <w:rPr>
          <w:rFonts w:asciiTheme="majorBidi" w:hAnsiTheme="majorBidi" w:cstheme="majorBidi"/>
        </w:rPr>
        <w:t xml:space="preserve"> animiste</w:t>
      </w:r>
      <w:r w:rsidR="00EE13A4">
        <w:rPr>
          <w:rFonts w:asciiTheme="majorBidi" w:hAnsiTheme="majorBidi" w:cstheme="majorBidi"/>
        </w:rPr>
        <w:t>s</w:t>
      </w:r>
      <w:r w:rsidR="007F6EB0" w:rsidRPr="009F5692">
        <w:rPr>
          <w:rFonts w:asciiTheme="majorBidi" w:hAnsiTheme="majorBidi" w:cstheme="majorBidi"/>
        </w:rPr>
        <w:t xml:space="preserve">.  Par </w:t>
      </w:r>
      <w:r w:rsidR="0076430E" w:rsidRPr="009F5692">
        <w:rPr>
          <w:rFonts w:asciiTheme="majorBidi" w:hAnsiTheme="majorBidi" w:cstheme="majorBidi"/>
        </w:rPr>
        <w:t>exemple</w:t>
      </w:r>
      <w:r w:rsidR="00677076">
        <w:rPr>
          <w:rFonts w:asciiTheme="majorBidi" w:hAnsiTheme="majorBidi" w:cstheme="majorBidi"/>
        </w:rPr>
        <w:t xml:space="preserve"> </w:t>
      </w:r>
      <w:r w:rsidR="00ED49F2" w:rsidRPr="009F5692">
        <w:rPr>
          <w:rFonts w:asciiTheme="majorBidi" w:hAnsiTheme="majorBidi" w:cstheme="majorBidi"/>
        </w:rPr>
        <w:t>on ne peut</w:t>
      </w:r>
      <w:r w:rsidR="0076430E" w:rsidRPr="009F5692">
        <w:rPr>
          <w:rFonts w:asciiTheme="majorBidi" w:hAnsiTheme="majorBidi" w:cstheme="majorBidi"/>
        </w:rPr>
        <w:t xml:space="preserve"> pas</w:t>
      </w:r>
      <w:r w:rsidR="00677076">
        <w:rPr>
          <w:rFonts w:asciiTheme="majorBidi" w:hAnsiTheme="majorBidi" w:cstheme="majorBidi"/>
        </w:rPr>
        <w:t xml:space="preserve"> </w:t>
      </w:r>
      <w:r w:rsidR="00ED49F2" w:rsidRPr="009F5692">
        <w:rPr>
          <w:rFonts w:asciiTheme="majorBidi" w:hAnsiTheme="majorBidi" w:cstheme="majorBidi"/>
        </w:rPr>
        <w:t>invoquer</w:t>
      </w:r>
      <w:r w:rsidR="00DC56A7" w:rsidRPr="009F5692">
        <w:rPr>
          <w:rFonts w:asciiTheme="majorBidi" w:hAnsiTheme="majorBidi" w:cstheme="majorBidi"/>
        </w:rPr>
        <w:t xml:space="preserve"> D</w:t>
      </w:r>
      <w:r w:rsidR="00D10B86" w:rsidRPr="009F5692">
        <w:rPr>
          <w:rFonts w:asciiTheme="majorBidi" w:hAnsiTheme="majorBidi" w:cstheme="majorBidi"/>
        </w:rPr>
        <w:t>o</w:t>
      </w:r>
      <w:r w:rsidR="007F6EB0" w:rsidRPr="009F5692">
        <w:rPr>
          <w:rFonts w:asciiTheme="majorBidi" w:hAnsiTheme="majorBidi" w:cstheme="majorBidi"/>
        </w:rPr>
        <w:t>ngo avec les loua</w:t>
      </w:r>
      <w:r w:rsidR="00D10B86" w:rsidRPr="009F5692">
        <w:rPr>
          <w:rFonts w:asciiTheme="majorBidi" w:hAnsiTheme="majorBidi" w:cstheme="majorBidi"/>
        </w:rPr>
        <w:t>nges et gestes de Mami Wata</w:t>
      </w:r>
      <w:r w:rsidR="00DC56A7" w:rsidRPr="009F5692">
        <w:rPr>
          <w:rStyle w:val="Appelnotedebasdep"/>
          <w:rFonts w:asciiTheme="majorBidi" w:hAnsiTheme="majorBidi" w:cstheme="majorBidi"/>
        </w:rPr>
        <w:footnoteReference w:id="4"/>
      </w:r>
      <w:r w:rsidR="00D10B86" w:rsidRPr="009F5692">
        <w:rPr>
          <w:rFonts w:asciiTheme="majorBidi" w:hAnsiTheme="majorBidi" w:cstheme="majorBidi"/>
        </w:rPr>
        <w:t xml:space="preserve"> ou </w:t>
      </w:r>
      <w:r w:rsidR="00A806FF" w:rsidRPr="009F5692">
        <w:rPr>
          <w:rFonts w:asciiTheme="majorBidi" w:hAnsiTheme="majorBidi" w:cstheme="majorBidi"/>
        </w:rPr>
        <w:t xml:space="preserve">du </w:t>
      </w:r>
      <w:r w:rsidR="00D10B86" w:rsidRPr="009F5692">
        <w:rPr>
          <w:rFonts w:asciiTheme="majorBidi" w:hAnsiTheme="majorBidi" w:cstheme="majorBidi"/>
        </w:rPr>
        <w:t>Vaudo</w:t>
      </w:r>
      <w:r w:rsidR="007F6EB0" w:rsidRPr="009F5692">
        <w:rPr>
          <w:rFonts w:asciiTheme="majorBidi" w:hAnsiTheme="majorBidi" w:cstheme="majorBidi"/>
        </w:rPr>
        <w:t>u</w:t>
      </w:r>
      <w:r w:rsidR="00DC56A7" w:rsidRPr="009F5692">
        <w:rPr>
          <w:rStyle w:val="Appelnotedebasdep"/>
          <w:rFonts w:asciiTheme="majorBidi" w:hAnsiTheme="majorBidi" w:cstheme="majorBidi"/>
        </w:rPr>
        <w:footnoteReference w:id="5"/>
      </w:r>
      <w:r w:rsidR="005B0185" w:rsidRPr="009F5692">
        <w:rPr>
          <w:rFonts w:asciiTheme="majorBidi" w:hAnsiTheme="majorBidi" w:cstheme="majorBidi"/>
        </w:rPr>
        <w:t xml:space="preserve">. Ce sont </w:t>
      </w:r>
      <w:r w:rsidR="007F6EB0" w:rsidRPr="009F5692">
        <w:rPr>
          <w:rFonts w:asciiTheme="majorBidi" w:hAnsiTheme="majorBidi" w:cstheme="majorBidi"/>
        </w:rPr>
        <w:t xml:space="preserve">des divinités </w:t>
      </w:r>
      <w:r w:rsidR="00730AD8" w:rsidRPr="009F5692">
        <w:rPr>
          <w:rFonts w:asciiTheme="majorBidi" w:hAnsiTheme="majorBidi" w:cstheme="majorBidi"/>
        </w:rPr>
        <w:t>différentes</w:t>
      </w:r>
      <w:r>
        <w:rPr>
          <w:rFonts w:asciiTheme="majorBidi" w:hAnsiTheme="majorBidi" w:cstheme="majorBidi"/>
        </w:rPr>
        <w:t xml:space="preserve">, qui on </w:t>
      </w:r>
      <w:r w:rsidR="0076430E" w:rsidRPr="009F5692">
        <w:rPr>
          <w:rFonts w:asciiTheme="majorBidi" w:hAnsiTheme="majorBidi" w:cstheme="majorBidi"/>
        </w:rPr>
        <w:t>chacun</w:t>
      </w:r>
      <w:r w:rsidR="007F6EB0" w:rsidRPr="009F5692">
        <w:rPr>
          <w:rFonts w:asciiTheme="majorBidi" w:hAnsiTheme="majorBidi" w:cstheme="majorBidi"/>
        </w:rPr>
        <w:t xml:space="preserve"> un rite </w:t>
      </w:r>
      <w:r w:rsidR="0076430E" w:rsidRPr="009F5692">
        <w:rPr>
          <w:rFonts w:asciiTheme="majorBidi" w:hAnsiTheme="majorBidi" w:cstheme="majorBidi"/>
        </w:rPr>
        <w:t>spécifique</w:t>
      </w:r>
      <w:r>
        <w:rPr>
          <w:rFonts w:asciiTheme="majorBidi" w:hAnsiTheme="majorBidi" w:cstheme="majorBidi"/>
        </w:rPr>
        <w:t xml:space="preserve"> qui lui ai </w:t>
      </w:r>
      <w:r w:rsidR="007F6EB0" w:rsidRPr="009F5692">
        <w:rPr>
          <w:rFonts w:asciiTheme="majorBidi" w:hAnsiTheme="majorBidi" w:cstheme="majorBidi"/>
        </w:rPr>
        <w:t xml:space="preserve">consacré. Ne pas </w:t>
      </w:r>
      <w:r w:rsidR="0076430E" w:rsidRPr="009F5692">
        <w:rPr>
          <w:rFonts w:asciiTheme="majorBidi" w:hAnsiTheme="majorBidi" w:cstheme="majorBidi"/>
        </w:rPr>
        <w:t>respecter</w:t>
      </w:r>
      <w:r w:rsidR="007F6EB0" w:rsidRPr="009F5692">
        <w:rPr>
          <w:rFonts w:asciiTheme="majorBidi" w:hAnsiTheme="majorBidi" w:cstheme="majorBidi"/>
        </w:rPr>
        <w:t xml:space="preserve"> ces rite</w:t>
      </w:r>
      <w:r w:rsidR="0076430E" w:rsidRPr="009F5692">
        <w:rPr>
          <w:rFonts w:asciiTheme="majorBidi" w:hAnsiTheme="majorBidi" w:cstheme="majorBidi"/>
        </w:rPr>
        <w:t xml:space="preserve">s, </w:t>
      </w:r>
      <w:r w:rsidR="007F6EB0" w:rsidRPr="009F5692">
        <w:rPr>
          <w:rFonts w:asciiTheme="majorBidi" w:hAnsiTheme="majorBidi" w:cstheme="majorBidi"/>
        </w:rPr>
        <w:t xml:space="preserve"> c’est péché à </w:t>
      </w:r>
      <w:r w:rsidR="0076430E" w:rsidRPr="009F5692">
        <w:rPr>
          <w:rFonts w:asciiTheme="majorBidi" w:hAnsiTheme="majorBidi" w:cstheme="majorBidi"/>
        </w:rPr>
        <w:t>l’égard</w:t>
      </w:r>
      <w:r w:rsidR="00ED49F2" w:rsidRPr="009F5692">
        <w:rPr>
          <w:rFonts w:asciiTheme="majorBidi" w:hAnsiTheme="majorBidi" w:cstheme="majorBidi"/>
        </w:rPr>
        <w:t xml:space="preserve"> des</w:t>
      </w:r>
      <w:r w:rsidR="007F6EB0" w:rsidRPr="009F5692">
        <w:rPr>
          <w:rFonts w:asciiTheme="majorBidi" w:hAnsiTheme="majorBidi" w:cstheme="majorBidi"/>
        </w:rPr>
        <w:t xml:space="preserve"> divinité</w:t>
      </w:r>
      <w:r w:rsidR="00ED49F2" w:rsidRPr="009F5692">
        <w:rPr>
          <w:rFonts w:asciiTheme="majorBidi" w:hAnsiTheme="majorBidi" w:cstheme="majorBidi"/>
        </w:rPr>
        <w:t>s</w:t>
      </w:r>
      <w:r w:rsidR="007F6EB0" w:rsidRPr="009F5692">
        <w:rPr>
          <w:rFonts w:asciiTheme="majorBidi" w:hAnsiTheme="majorBidi" w:cstheme="majorBidi"/>
        </w:rPr>
        <w:t xml:space="preserve">, et c’est aussi ne pas avoir satisfaction  concernant l’objet de la </w:t>
      </w:r>
      <w:r w:rsidR="0076430E" w:rsidRPr="009F5692">
        <w:rPr>
          <w:rFonts w:asciiTheme="majorBidi" w:hAnsiTheme="majorBidi" w:cstheme="majorBidi"/>
        </w:rPr>
        <w:t>prière</w:t>
      </w:r>
      <w:r w:rsidR="007F6EB0" w:rsidRPr="009F5692">
        <w:rPr>
          <w:rFonts w:asciiTheme="majorBidi" w:hAnsiTheme="majorBidi" w:cstheme="majorBidi"/>
        </w:rPr>
        <w:t>. Ainsi lors de ces rite</w:t>
      </w:r>
      <w:r w:rsidR="0076430E" w:rsidRPr="009F5692">
        <w:rPr>
          <w:rFonts w:asciiTheme="majorBidi" w:hAnsiTheme="majorBidi" w:cstheme="majorBidi"/>
        </w:rPr>
        <w:t>s</w:t>
      </w:r>
      <w:r w:rsidR="007F6EB0" w:rsidRPr="009F5692">
        <w:rPr>
          <w:rFonts w:asciiTheme="majorBidi" w:hAnsiTheme="majorBidi" w:cstheme="majorBidi"/>
        </w:rPr>
        <w:t xml:space="preserve"> d’invocation</w:t>
      </w:r>
      <w:r w:rsidR="00ED49F2" w:rsidRPr="009F5692">
        <w:rPr>
          <w:rFonts w:asciiTheme="majorBidi" w:hAnsiTheme="majorBidi" w:cstheme="majorBidi"/>
        </w:rPr>
        <w:t>s</w:t>
      </w:r>
      <w:r w:rsidR="007F6EB0" w:rsidRPr="009F5692">
        <w:rPr>
          <w:rFonts w:asciiTheme="majorBidi" w:hAnsiTheme="majorBidi" w:cstheme="majorBidi"/>
        </w:rPr>
        <w:t xml:space="preserve"> divinatoire</w:t>
      </w:r>
      <w:r w:rsidR="00ED49F2" w:rsidRPr="009F5692">
        <w:rPr>
          <w:rFonts w:asciiTheme="majorBidi" w:hAnsiTheme="majorBidi" w:cstheme="majorBidi"/>
        </w:rPr>
        <w:t>s</w:t>
      </w:r>
      <w:r w:rsidR="007F6EB0" w:rsidRPr="009F5692">
        <w:rPr>
          <w:rFonts w:asciiTheme="majorBidi" w:hAnsiTheme="majorBidi" w:cstheme="majorBidi"/>
        </w:rPr>
        <w:t xml:space="preserve"> on voit le </w:t>
      </w:r>
      <w:r w:rsidR="0076430E" w:rsidRPr="009F5692">
        <w:rPr>
          <w:rFonts w:asciiTheme="majorBidi" w:hAnsiTheme="majorBidi" w:cstheme="majorBidi"/>
        </w:rPr>
        <w:t>prêtre</w:t>
      </w:r>
      <w:r w:rsidR="00A806FF" w:rsidRPr="009F5692">
        <w:rPr>
          <w:rFonts w:asciiTheme="majorBidi" w:hAnsiTheme="majorBidi" w:cstheme="majorBidi"/>
        </w:rPr>
        <w:t xml:space="preserve"> et s</w:t>
      </w:r>
      <w:r w:rsidR="007F6EB0" w:rsidRPr="009F5692">
        <w:rPr>
          <w:rFonts w:asciiTheme="majorBidi" w:hAnsiTheme="majorBidi" w:cstheme="majorBidi"/>
        </w:rPr>
        <w:t>es adaptes dansé</w:t>
      </w:r>
      <w:r w:rsidR="00ED49F2" w:rsidRPr="009F5692">
        <w:rPr>
          <w:rFonts w:asciiTheme="majorBidi" w:hAnsiTheme="majorBidi" w:cstheme="majorBidi"/>
        </w:rPr>
        <w:t>s</w:t>
      </w:r>
      <w:r w:rsidR="007F6EB0" w:rsidRPr="009F5692">
        <w:rPr>
          <w:rFonts w:asciiTheme="majorBidi" w:hAnsiTheme="majorBidi" w:cstheme="majorBidi"/>
        </w:rPr>
        <w:t xml:space="preserve"> avec des gestes </w:t>
      </w:r>
      <w:r w:rsidR="0076430E" w:rsidRPr="009F5692">
        <w:rPr>
          <w:rFonts w:asciiTheme="majorBidi" w:hAnsiTheme="majorBidi" w:cstheme="majorBidi"/>
        </w:rPr>
        <w:t>générique</w:t>
      </w:r>
      <w:r w:rsidR="00ED49F2" w:rsidRPr="009F5692">
        <w:rPr>
          <w:rFonts w:asciiTheme="majorBidi" w:hAnsiTheme="majorBidi" w:cstheme="majorBidi"/>
        </w:rPr>
        <w:t>s</w:t>
      </w:r>
      <w:r w:rsidR="007F6EB0" w:rsidRPr="009F5692">
        <w:rPr>
          <w:rFonts w:asciiTheme="majorBidi" w:hAnsiTheme="majorBidi" w:cstheme="majorBidi"/>
        </w:rPr>
        <w:t>, faire des actions codé</w:t>
      </w:r>
      <w:r>
        <w:rPr>
          <w:rFonts w:asciiTheme="majorBidi" w:hAnsiTheme="majorBidi" w:cstheme="majorBidi"/>
        </w:rPr>
        <w:t>e</w:t>
      </w:r>
      <w:r w:rsidR="0076430E" w:rsidRPr="009F5692">
        <w:rPr>
          <w:rFonts w:asciiTheme="majorBidi" w:hAnsiTheme="majorBidi" w:cstheme="majorBidi"/>
        </w:rPr>
        <w:t>s</w:t>
      </w:r>
      <w:r w:rsidR="007F6EB0" w:rsidRPr="009F5692">
        <w:rPr>
          <w:rFonts w:asciiTheme="majorBidi" w:hAnsiTheme="majorBidi" w:cstheme="majorBidi"/>
        </w:rPr>
        <w:t xml:space="preserve"> et </w:t>
      </w:r>
      <w:r w:rsidR="0076430E" w:rsidRPr="009F5692">
        <w:rPr>
          <w:rFonts w:asciiTheme="majorBidi" w:hAnsiTheme="majorBidi" w:cstheme="majorBidi"/>
        </w:rPr>
        <w:t>générique</w:t>
      </w:r>
      <w:r w:rsidR="00ED49F2" w:rsidRPr="009F5692">
        <w:rPr>
          <w:rFonts w:asciiTheme="majorBidi" w:hAnsiTheme="majorBidi" w:cstheme="majorBidi"/>
        </w:rPr>
        <w:t>s</w:t>
      </w:r>
      <w:r w:rsidR="00677076">
        <w:rPr>
          <w:rFonts w:asciiTheme="majorBidi" w:hAnsiTheme="majorBidi" w:cstheme="majorBidi"/>
        </w:rPr>
        <w:t xml:space="preserve"> </w:t>
      </w:r>
      <w:r w:rsidR="0076430E" w:rsidRPr="009F5692">
        <w:rPr>
          <w:rFonts w:asciiTheme="majorBidi" w:hAnsiTheme="majorBidi" w:cstheme="majorBidi"/>
        </w:rPr>
        <w:t>faisant</w:t>
      </w:r>
      <w:r w:rsidR="00677076">
        <w:rPr>
          <w:rFonts w:asciiTheme="majorBidi" w:hAnsiTheme="majorBidi" w:cstheme="majorBidi"/>
        </w:rPr>
        <w:t xml:space="preserve"> </w:t>
      </w:r>
      <w:r w:rsidR="0076430E" w:rsidRPr="009F5692">
        <w:rPr>
          <w:rFonts w:asciiTheme="majorBidi" w:hAnsiTheme="majorBidi" w:cstheme="majorBidi"/>
        </w:rPr>
        <w:t>recours</w:t>
      </w:r>
      <w:r w:rsidR="00B24BE2" w:rsidRPr="009F5692">
        <w:rPr>
          <w:rFonts w:asciiTheme="majorBidi" w:hAnsiTheme="majorBidi" w:cstheme="majorBidi"/>
        </w:rPr>
        <w:t xml:space="preserve"> au dialogue</w:t>
      </w:r>
      <w:r w:rsidR="00ED49F2" w:rsidRPr="009F5692">
        <w:rPr>
          <w:rFonts w:asciiTheme="majorBidi" w:hAnsiTheme="majorBidi" w:cstheme="majorBidi"/>
        </w:rPr>
        <w:t>s</w:t>
      </w:r>
      <w:r w:rsidR="00B24BE2" w:rsidRPr="009F5692">
        <w:rPr>
          <w:rFonts w:asciiTheme="majorBidi" w:hAnsiTheme="majorBidi" w:cstheme="majorBidi"/>
        </w:rPr>
        <w:t xml:space="preserve"> comme dans le </w:t>
      </w:r>
      <w:r w:rsidR="0076430E" w:rsidRPr="009F5692">
        <w:rPr>
          <w:rFonts w:asciiTheme="majorBidi" w:hAnsiTheme="majorBidi" w:cstheme="majorBidi"/>
        </w:rPr>
        <w:t>théâtre</w:t>
      </w:r>
      <w:r w:rsidR="00B24BE2" w:rsidRPr="009F5692">
        <w:rPr>
          <w:rFonts w:asciiTheme="majorBidi" w:hAnsiTheme="majorBidi" w:cstheme="majorBidi"/>
        </w:rPr>
        <w:t xml:space="preserve">. Les paroles invocatrices de ces rites sont aussi très </w:t>
      </w:r>
      <w:r w:rsidR="0076430E" w:rsidRPr="009F5692">
        <w:rPr>
          <w:rFonts w:asciiTheme="majorBidi" w:hAnsiTheme="majorBidi" w:cstheme="majorBidi"/>
        </w:rPr>
        <w:t>élaborées</w:t>
      </w:r>
      <w:r w:rsidR="00B24BE2" w:rsidRPr="009F5692">
        <w:rPr>
          <w:rFonts w:asciiTheme="majorBidi" w:hAnsiTheme="majorBidi" w:cstheme="majorBidi"/>
        </w:rPr>
        <w:t xml:space="preserve"> comme dans le </w:t>
      </w:r>
      <w:r w:rsidR="0076430E" w:rsidRPr="009F5692">
        <w:rPr>
          <w:rFonts w:asciiTheme="majorBidi" w:hAnsiTheme="majorBidi" w:cstheme="majorBidi"/>
        </w:rPr>
        <w:t>théâtre</w:t>
      </w:r>
      <w:r w:rsidR="00A806FF" w:rsidRPr="009F5692">
        <w:rPr>
          <w:rFonts w:asciiTheme="majorBidi" w:hAnsiTheme="majorBidi" w:cstheme="majorBidi"/>
        </w:rPr>
        <w:t>. A</w:t>
      </w:r>
      <w:r w:rsidR="00B24BE2" w:rsidRPr="009F5692">
        <w:rPr>
          <w:rFonts w:asciiTheme="majorBidi" w:hAnsiTheme="majorBidi" w:cstheme="majorBidi"/>
        </w:rPr>
        <w:t xml:space="preserve">vec ces rites, les paroles divinatoires sont </w:t>
      </w:r>
      <w:r w:rsidR="0076430E" w:rsidRPr="009F5692">
        <w:rPr>
          <w:rFonts w:asciiTheme="majorBidi" w:hAnsiTheme="majorBidi" w:cstheme="majorBidi"/>
        </w:rPr>
        <w:t>même</w:t>
      </w:r>
      <w:r w:rsidR="00677076">
        <w:rPr>
          <w:rFonts w:asciiTheme="majorBidi" w:hAnsiTheme="majorBidi" w:cstheme="majorBidi"/>
        </w:rPr>
        <w:t xml:space="preserve"> </w:t>
      </w:r>
      <w:r w:rsidR="0076430E" w:rsidRPr="009F5692">
        <w:rPr>
          <w:rFonts w:asciiTheme="majorBidi" w:hAnsiTheme="majorBidi" w:cstheme="majorBidi"/>
        </w:rPr>
        <w:t>généralement</w:t>
      </w:r>
      <w:r w:rsidR="00677076">
        <w:rPr>
          <w:rFonts w:asciiTheme="majorBidi" w:hAnsiTheme="majorBidi" w:cstheme="majorBidi"/>
        </w:rPr>
        <w:t xml:space="preserve"> </w:t>
      </w:r>
      <w:r w:rsidR="0076430E" w:rsidRPr="009F5692">
        <w:rPr>
          <w:rFonts w:asciiTheme="majorBidi" w:hAnsiTheme="majorBidi" w:cstheme="majorBidi"/>
        </w:rPr>
        <w:t>poétiques</w:t>
      </w:r>
      <w:r w:rsidR="00B24BE2" w:rsidRPr="009F5692">
        <w:rPr>
          <w:rFonts w:asciiTheme="majorBidi" w:hAnsiTheme="majorBidi" w:cstheme="majorBidi"/>
        </w:rPr>
        <w:t xml:space="preserve">. L’objectif étant de </w:t>
      </w:r>
      <w:r w:rsidR="0076430E" w:rsidRPr="009F5692">
        <w:rPr>
          <w:rFonts w:asciiTheme="majorBidi" w:hAnsiTheme="majorBidi" w:cstheme="majorBidi"/>
        </w:rPr>
        <w:t>flatter</w:t>
      </w:r>
      <w:r w:rsidR="00B24BE2" w:rsidRPr="009F5692">
        <w:rPr>
          <w:rFonts w:asciiTheme="majorBidi" w:hAnsiTheme="majorBidi" w:cstheme="majorBidi"/>
        </w:rPr>
        <w:t xml:space="preserve"> la divinité</w:t>
      </w:r>
      <w:r w:rsidR="00ED49F2" w:rsidRPr="009F5692">
        <w:rPr>
          <w:rFonts w:asciiTheme="majorBidi" w:hAnsiTheme="majorBidi" w:cstheme="majorBidi"/>
        </w:rPr>
        <w:t xml:space="preserve"> en vue d’avoir des faveurs</w:t>
      </w:r>
      <w:r w:rsidR="00B24BE2" w:rsidRPr="009F5692">
        <w:rPr>
          <w:rFonts w:asciiTheme="majorBidi" w:hAnsiTheme="majorBidi" w:cstheme="majorBidi"/>
        </w:rPr>
        <w:t>.</w:t>
      </w:r>
      <w:r w:rsidR="00EE13A4">
        <w:rPr>
          <w:rFonts w:asciiTheme="majorBidi" w:hAnsiTheme="majorBidi" w:cstheme="majorBidi"/>
        </w:rPr>
        <w:t xml:space="preserve"> Tout comme la pratique du</w:t>
      </w:r>
      <w:r w:rsidR="00AE2588" w:rsidRPr="009F5692">
        <w:rPr>
          <w:rFonts w:asciiTheme="majorBidi" w:hAnsiTheme="majorBidi" w:cstheme="majorBidi"/>
        </w:rPr>
        <w:t xml:space="preserve"> griot, les différentes pratiques traditionnelles Africaine</w:t>
      </w:r>
      <w:r>
        <w:rPr>
          <w:rFonts w:asciiTheme="majorBidi" w:hAnsiTheme="majorBidi" w:cstheme="majorBidi"/>
        </w:rPr>
        <w:t>s</w:t>
      </w:r>
      <w:r w:rsidR="00AE2588" w:rsidRPr="009F5692">
        <w:rPr>
          <w:rFonts w:asciiTheme="majorBidi" w:hAnsiTheme="majorBidi" w:cstheme="majorBidi"/>
        </w:rPr>
        <w:t xml:space="preserve"> font recours à un discours bien </w:t>
      </w:r>
      <w:r w:rsidR="00677076" w:rsidRPr="009F5692">
        <w:rPr>
          <w:rFonts w:asciiTheme="majorBidi" w:hAnsiTheme="majorBidi" w:cstheme="majorBidi"/>
        </w:rPr>
        <w:t>élaboré. C’</w:t>
      </w:r>
      <w:r w:rsidR="00FA476E" w:rsidRPr="009F5692">
        <w:rPr>
          <w:rFonts w:asciiTheme="majorBidi" w:hAnsiTheme="majorBidi" w:cstheme="majorBidi"/>
        </w:rPr>
        <w:t xml:space="preserve">est </w:t>
      </w:r>
      <w:r w:rsidR="00AE2588" w:rsidRPr="009F5692">
        <w:rPr>
          <w:rFonts w:asciiTheme="majorBidi" w:hAnsiTheme="majorBidi" w:cstheme="majorBidi"/>
        </w:rPr>
        <w:t>à</w:t>
      </w:r>
      <w:r w:rsidR="00FA476E" w:rsidRPr="009F5692">
        <w:rPr>
          <w:rFonts w:asciiTheme="majorBidi" w:hAnsiTheme="majorBidi" w:cstheme="majorBidi"/>
        </w:rPr>
        <w:t xml:space="preserve"> </w:t>
      </w:r>
      <w:r w:rsidR="001324ED">
        <w:rPr>
          <w:rFonts w:asciiTheme="majorBidi" w:hAnsiTheme="majorBidi" w:cstheme="majorBidi"/>
        </w:rPr>
        <w:t xml:space="preserve">Niane </w:t>
      </w:r>
      <w:r w:rsidR="001324ED" w:rsidRPr="001324ED">
        <w:rPr>
          <w:rFonts w:asciiTheme="majorBidi" w:hAnsiTheme="majorBidi" w:cstheme="majorBidi"/>
        </w:rPr>
        <w:t xml:space="preserve">Djibril Tamsin </w:t>
      </w:r>
      <w:r w:rsidR="001324ED">
        <w:rPr>
          <w:rFonts w:asciiTheme="majorBidi" w:hAnsiTheme="majorBidi" w:cstheme="majorBidi"/>
        </w:rPr>
        <w:t>(196</w:t>
      </w:r>
      <w:r w:rsidR="00E8609A">
        <w:rPr>
          <w:rFonts w:asciiTheme="majorBidi" w:hAnsiTheme="majorBidi" w:cstheme="majorBidi"/>
        </w:rPr>
        <w:t xml:space="preserve">0) </w:t>
      </w:r>
      <w:r w:rsidR="00FA476E" w:rsidRPr="009F5692">
        <w:rPr>
          <w:rFonts w:asciiTheme="majorBidi" w:hAnsiTheme="majorBidi" w:cstheme="majorBidi"/>
        </w:rPr>
        <w:t>qu’on doit le mérite de rapporter la description du griot:</w:t>
      </w:r>
    </w:p>
    <w:p w:rsidR="00FA476E" w:rsidRPr="001324ED" w:rsidRDefault="00FA476E" w:rsidP="009F5692">
      <w:pPr>
        <w:spacing w:line="360" w:lineRule="auto"/>
        <w:ind w:left="1985"/>
        <w:jc w:val="both"/>
        <w:rPr>
          <w:rFonts w:asciiTheme="majorBidi" w:hAnsiTheme="majorBidi" w:cstheme="majorBidi"/>
          <w:i/>
          <w:iCs/>
        </w:rPr>
      </w:pPr>
      <w:r w:rsidRPr="001324ED">
        <w:rPr>
          <w:rFonts w:asciiTheme="majorBidi" w:hAnsiTheme="majorBidi" w:cstheme="majorBidi"/>
          <w:i/>
          <w:iCs/>
        </w:rPr>
        <w:t>Je suis griot. C’est moi Djeli Mamadou Kouyaté, fils de Bintou Kouyaté et de Djeli</w:t>
      </w:r>
      <w:r w:rsidR="00EE13A4" w:rsidRPr="001324ED">
        <w:rPr>
          <w:rFonts w:asciiTheme="majorBidi" w:hAnsiTheme="majorBidi" w:cstheme="majorBidi"/>
          <w:i/>
          <w:iCs/>
        </w:rPr>
        <w:t xml:space="preserve"> </w:t>
      </w:r>
      <w:r w:rsidRPr="001324ED">
        <w:rPr>
          <w:rFonts w:asciiTheme="majorBidi" w:hAnsiTheme="majorBidi" w:cstheme="majorBidi"/>
          <w:i/>
          <w:iCs/>
        </w:rPr>
        <w:t xml:space="preserve">Kedian Kouyaté, maître dans l’art de parler. Depuis des temps immémoriaux, les Kouyaté sont au service des princes Keita du Manding : nous sommes les sacs à paroles, nous sommes les sacs qui renferment des secrets plusieurs fois séculaires. L’art de parler n’a pas de secret pour nous ; sans </w:t>
      </w:r>
      <w:r w:rsidRPr="001324ED">
        <w:rPr>
          <w:rFonts w:asciiTheme="majorBidi" w:hAnsiTheme="majorBidi" w:cstheme="majorBidi"/>
          <w:i/>
          <w:iCs/>
        </w:rPr>
        <w:lastRenderedPageBreak/>
        <w:t>nous les noms des rois tomberaient dans l’oubli, nous sommes la mémoire des hommes ; par la parole nous donnons vie aux faits et gestes des rois devant les jeunes générations.</w:t>
      </w:r>
    </w:p>
    <w:p w:rsidR="00FA476E" w:rsidRPr="001324ED" w:rsidRDefault="00FA476E" w:rsidP="009F5692">
      <w:pPr>
        <w:spacing w:line="360" w:lineRule="auto"/>
        <w:ind w:left="1985" w:hanging="1985"/>
        <w:jc w:val="both"/>
        <w:rPr>
          <w:rFonts w:asciiTheme="majorBidi" w:hAnsiTheme="majorBidi" w:cstheme="majorBidi"/>
          <w:i/>
          <w:iCs/>
        </w:rPr>
      </w:pPr>
      <w:r w:rsidRPr="001324ED">
        <w:rPr>
          <w:rFonts w:asciiTheme="majorBidi" w:hAnsiTheme="majorBidi" w:cstheme="majorBidi"/>
          <w:i/>
          <w:iCs/>
        </w:rPr>
        <w:tab/>
        <w:t>[...] Je connais la liste de tous les souverains qui se sont succédés au trône du Manding. Je sais comment les hommes noirs se sont divisés en tribus, car mon père m’a légué tout son savoir : je sais pourquoi tel s’appelle Ka-mara, tel Keita, tel autre Sidibé ou Traoré ; tout nom a un sens, une signification secrète.</w:t>
      </w:r>
    </w:p>
    <w:p w:rsidR="00FA476E" w:rsidRPr="001324ED" w:rsidRDefault="00FA476E" w:rsidP="009F5692">
      <w:pPr>
        <w:spacing w:line="360" w:lineRule="auto"/>
        <w:ind w:left="1985"/>
        <w:jc w:val="both"/>
        <w:rPr>
          <w:rFonts w:asciiTheme="majorBidi" w:hAnsiTheme="majorBidi" w:cstheme="majorBidi"/>
          <w:i/>
          <w:iCs/>
        </w:rPr>
      </w:pPr>
      <w:r w:rsidRPr="001324ED">
        <w:rPr>
          <w:rFonts w:asciiTheme="majorBidi" w:hAnsiTheme="majorBidi" w:cstheme="majorBidi"/>
          <w:i/>
          <w:iCs/>
        </w:rPr>
        <w:t>J’ai enseigné à des rois l’Histoire de leurs ancêtres afin que la vie des Anciens leur serve d’exemple, car le monde est vieux, mais l’avenir sort du passé. Ma parole est pure et dépouillée de tout mensonge ; c’est la parole de mon père ; c’est la parole du père de mon père. Je vous dirai la parole de mon père telle que je l’ai reçue ; les griots de roi ignorent le mensonge. Quand une querelle éclate entre tribus, c’est nous qui tranchons le différend car nous sommes les dépositaires des serments que les Ancêtres ont prêtés. » (Niane 1960 : 9, 10).</w:t>
      </w:r>
      <w:r w:rsidR="00E8609A" w:rsidRPr="001324ED">
        <w:rPr>
          <w:rFonts w:asciiTheme="majorBidi" w:hAnsiTheme="majorBidi" w:cstheme="majorBidi"/>
          <w:i/>
          <w:iCs/>
        </w:rPr>
        <w:t xml:space="preserve"> (P.1)</w:t>
      </w:r>
    </w:p>
    <w:p w:rsidR="00FA476E" w:rsidRPr="009F5692" w:rsidRDefault="00D13B52" w:rsidP="00D13B52">
      <w:pPr>
        <w:spacing w:line="360" w:lineRule="auto"/>
        <w:jc w:val="both"/>
        <w:rPr>
          <w:rFonts w:asciiTheme="majorBidi" w:hAnsiTheme="majorBidi" w:cstheme="majorBidi"/>
        </w:rPr>
      </w:pPr>
      <w:r>
        <w:rPr>
          <w:rFonts w:asciiTheme="majorBidi" w:hAnsiTheme="majorBidi" w:cstheme="majorBidi"/>
        </w:rPr>
        <w:t xml:space="preserve">       </w:t>
      </w:r>
      <w:r w:rsidR="00FA476E" w:rsidRPr="009F5692">
        <w:rPr>
          <w:rFonts w:asciiTheme="majorBidi" w:hAnsiTheme="majorBidi" w:cstheme="majorBidi"/>
        </w:rPr>
        <w:t xml:space="preserve">Dans sa </w:t>
      </w:r>
      <w:r w:rsidR="00677076" w:rsidRPr="009F5692">
        <w:rPr>
          <w:rFonts w:asciiTheme="majorBidi" w:hAnsiTheme="majorBidi" w:cstheme="majorBidi"/>
        </w:rPr>
        <w:t>célèbre</w:t>
      </w:r>
      <w:r w:rsidR="00FA476E" w:rsidRPr="009F5692">
        <w:rPr>
          <w:rFonts w:asciiTheme="majorBidi" w:hAnsiTheme="majorBidi" w:cstheme="majorBidi"/>
        </w:rPr>
        <w:t xml:space="preserve"> introduction T. Diane cite un griot qui se déf</w:t>
      </w:r>
      <w:r>
        <w:rPr>
          <w:rFonts w:asciiTheme="majorBidi" w:hAnsiTheme="majorBidi" w:cstheme="majorBidi"/>
        </w:rPr>
        <w:t xml:space="preserve">init et qui rapport qu’il </w:t>
      </w:r>
      <w:r w:rsidR="00EE13A4">
        <w:rPr>
          <w:rFonts w:asciiTheme="majorBidi" w:hAnsiTheme="majorBidi" w:cstheme="majorBidi"/>
        </w:rPr>
        <w:t>a</w:t>
      </w:r>
      <w:r>
        <w:rPr>
          <w:rFonts w:asciiTheme="majorBidi" w:hAnsiTheme="majorBidi" w:cstheme="majorBidi"/>
        </w:rPr>
        <w:t xml:space="preserve"> la</w:t>
      </w:r>
      <w:r w:rsidR="00FA476E" w:rsidRPr="009F5692">
        <w:rPr>
          <w:rFonts w:asciiTheme="majorBidi" w:hAnsiTheme="majorBidi" w:cstheme="majorBidi"/>
        </w:rPr>
        <w:t xml:space="preserve"> maitrise </w:t>
      </w:r>
      <w:r w:rsidR="00EE13A4">
        <w:rPr>
          <w:rFonts w:asciiTheme="majorBidi" w:hAnsiTheme="majorBidi" w:cstheme="majorBidi"/>
        </w:rPr>
        <w:t xml:space="preserve">de </w:t>
      </w:r>
      <w:r w:rsidR="00FA476E" w:rsidRPr="009F5692">
        <w:rPr>
          <w:rFonts w:asciiTheme="majorBidi" w:hAnsiTheme="majorBidi" w:cstheme="majorBidi"/>
        </w:rPr>
        <w:t>l’</w:t>
      </w:r>
      <w:r w:rsidR="008E3FCA" w:rsidRPr="009F5692">
        <w:rPr>
          <w:rFonts w:asciiTheme="majorBidi" w:hAnsiTheme="majorBidi" w:cstheme="majorBidi"/>
        </w:rPr>
        <w:t>art de la parole. Il rapporte qu’il est la mémoire de sa société à ce titre comme nous avons d</w:t>
      </w:r>
      <w:r w:rsidR="00EE13A4">
        <w:rPr>
          <w:rFonts w:asciiTheme="majorBidi" w:hAnsiTheme="majorBidi" w:cstheme="majorBidi"/>
        </w:rPr>
        <w:t xml:space="preserve">it  le langage de certains rites et pratiques traditionnelles </w:t>
      </w:r>
      <w:r w:rsidR="008E3FCA" w:rsidRPr="009F5692">
        <w:rPr>
          <w:rFonts w:asciiTheme="majorBidi" w:hAnsiTheme="majorBidi" w:cstheme="majorBidi"/>
        </w:rPr>
        <w:t>Africain</w:t>
      </w:r>
      <w:r w:rsidR="00EE13A4">
        <w:rPr>
          <w:rFonts w:asciiTheme="majorBidi" w:hAnsiTheme="majorBidi" w:cstheme="majorBidi"/>
        </w:rPr>
        <w:t>es</w:t>
      </w:r>
      <w:r w:rsidR="008E3FCA" w:rsidRPr="009F5692">
        <w:rPr>
          <w:rFonts w:asciiTheme="majorBidi" w:hAnsiTheme="majorBidi" w:cstheme="majorBidi"/>
        </w:rPr>
        <w:t xml:space="preserve"> tel</w:t>
      </w:r>
      <w:r w:rsidR="00EE13A4">
        <w:rPr>
          <w:rFonts w:asciiTheme="majorBidi" w:hAnsiTheme="majorBidi" w:cstheme="majorBidi"/>
        </w:rPr>
        <w:t>le</w:t>
      </w:r>
      <w:r w:rsidR="008E3FCA" w:rsidRPr="009F5692">
        <w:rPr>
          <w:rFonts w:asciiTheme="majorBidi" w:hAnsiTheme="majorBidi" w:cstheme="majorBidi"/>
        </w:rPr>
        <w:t xml:space="preserve"> que celui du griot ne peut être </w:t>
      </w:r>
      <w:r w:rsidR="00EE13A4" w:rsidRPr="009F5692">
        <w:rPr>
          <w:rFonts w:asciiTheme="majorBidi" w:hAnsiTheme="majorBidi" w:cstheme="majorBidi"/>
        </w:rPr>
        <w:t>oublié</w:t>
      </w:r>
      <w:r w:rsidR="008E3FCA" w:rsidRPr="009F5692">
        <w:rPr>
          <w:rFonts w:asciiTheme="majorBidi" w:hAnsiTheme="majorBidi" w:cstheme="majorBidi"/>
        </w:rPr>
        <w:t xml:space="preserve"> </w:t>
      </w:r>
      <w:r w:rsidR="00EE13A4" w:rsidRPr="009F5692">
        <w:rPr>
          <w:rFonts w:asciiTheme="majorBidi" w:hAnsiTheme="majorBidi" w:cstheme="majorBidi"/>
        </w:rPr>
        <w:t>où</w:t>
      </w:r>
      <w:r w:rsidR="008E3FCA" w:rsidRPr="009F5692">
        <w:rPr>
          <w:rFonts w:asciiTheme="majorBidi" w:hAnsiTheme="majorBidi" w:cstheme="majorBidi"/>
        </w:rPr>
        <w:t xml:space="preserve"> varier. Le griot par exemple dit </w:t>
      </w:r>
      <w:r w:rsidR="00EE13A4" w:rsidRPr="009F5692">
        <w:rPr>
          <w:rFonts w:asciiTheme="majorBidi" w:hAnsiTheme="majorBidi" w:cstheme="majorBidi"/>
        </w:rPr>
        <w:t>qu’il</w:t>
      </w:r>
      <w:r w:rsidR="008E3FCA" w:rsidRPr="009F5692">
        <w:rPr>
          <w:rFonts w:asciiTheme="majorBidi" w:hAnsiTheme="majorBidi" w:cstheme="majorBidi"/>
        </w:rPr>
        <w:t xml:space="preserve"> a hérité ses paroles de son père, du père de son père, et qu’il récite leurs paroles exactement comme il l</w:t>
      </w:r>
      <w:r>
        <w:rPr>
          <w:rFonts w:asciiTheme="majorBidi" w:hAnsiTheme="majorBidi" w:cstheme="majorBidi"/>
        </w:rPr>
        <w:t xml:space="preserve">’a reçu.  D’ailleurs en tant </w:t>
      </w:r>
      <w:r w:rsidR="008E3FCA" w:rsidRPr="009F5692">
        <w:rPr>
          <w:rFonts w:asciiTheme="majorBidi" w:hAnsiTheme="majorBidi" w:cstheme="majorBidi"/>
        </w:rPr>
        <w:t xml:space="preserve">dépositaire des serments que ses </w:t>
      </w:r>
      <w:r w:rsidR="00AE2588" w:rsidRPr="009F5692">
        <w:rPr>
          <w:rFonts w:asciiTheme="majorBidi" w:hAnsiTheme="majorBidi" w:cstheme="majorBidi"/>
        </w:rPr>
        <w:t>ancêtres</w:t>
      </w:r>
      <w:r w:rsidR="00D82B43">
        <w:rPr>
          <w:rFonts w:asciiTheme="majorBidi" w:hAnsiTheme="majorBidi" w:cstheme="majorBidi"/>
        </w:rPr>
        <w:t xml:space="preserve"> </w:t>
      </w:r>
      <w:r w:rsidR="008E3FCA" w:rsidRPr="009F5692">
        <w:rPr>
          <w:rFonts w:asciiTheme="majorBidi" w:hAnsiTheme="majorBidi" w:cstheme="majorBidi"/>
        </w:rPr>
        <w:t>on</w:t>
      </w:r>
      <w:r w:rsidR="00EE13A4">
        <w:rPr>
          <w:rFonts w:asciiTheme="majorBidi" w:hAnsiTheme="majorBidi" w:cstheme="majorBidi"/>
        </w:rPr>
        <w:t>t</w:t>
      </w:r>
      <w:r w:rsidR="008E3FCA" w:rsidRPr="009F5692">
        <w:rPr>
          <w:rFonts w:asciiTheme="majorBidi" w:hAnsiTheme="majorBidi" w:cstheme="majorBidi"/>
        </w:rPr>
        <w:t xml:space="preserve"> </w:t>
      </w:r>
      <w:r w:rsidR="00AE2588" w:rsidRPr="009F5692">
        <w:rPr>
          <w:rFonts w:asciiTheme="majorBidi" w:hAnsiTheme="majorBidi" w:cstheme="majorBidi"/>
        </w:rPr>
        <w:t>prêté</w:t>
      </w:r>
      <w:r w:rsidR="00D82B43">
        <w:rPr>
          <w:rFonts w:asciiTheme="majorBidi" w:hAnsiTheme="majorBidi" w:cstheme="majorBidi"/>
        </w:rPr>
        <w:t>,</w:t>
      </w:r>
      <w:r w:rsidR="00EE13A4">
        <w:rPr>
          <w:rFonts w:asciiTheme="majorBidi" w:hAnsiTheme="majorBidi" w:cstheme="majorBidi"/>
        </w:rPr>
        <w:t xml:space="preserve"> </w:t>
      </w:r>
      <w:r w:rsidR="00D82B43">
        <w:rPr>
          <w:rFonts w:asciiTheme="majorBidi" w:hAnsiTheme="majorBidi" w:cstheme="majorBidi"/>
        </w:rPr>
        <w:t>il sert de juge. D</w:t>
      </w:r>
      <w:r w:rsidR="008E3FCA" w:rsidRPr="009F5692">
        <w:rPr>
          <w:rFonts w:asciiTheme="majorBidi" w:hAnsiTheme="majorBidi" w:cstheme="majorBidi"/>
        </w:rPr>
        <w:t xml:space="preserve">onc ses paroles ont aussi l’exactitude et la force des lois. </w:t>
      </w:r>
    </w:p>
    <w:p w:rsidR="005B0185" w:rsidRPr="00D82B43" w:rsidRDefault="00B24BE2" w:rsidP="001A4F55">
      <w:pPr>
        <w:spacing w:line="360" w:lineRule="auto"/>
        <w:jc w:val="both"/>
        <w:rPr>
          <w:rFonts w:asciiTheme="majorBidi" w:hAnsiTheme="majorBidi" w:cstheme="majorBidi"/>
        </w:rPr>
      </w:pPr>
      <w:r w:rsidRPr="009F5692">
        <w:rPr>
          <w:rFonts w:asciiTheme="majorBidi" w:hAnsiTheme="majorBidi" w:cstheme="majorBidi"/>
        </w:rPr>
        <w:t xml:space="preserve">     Dans l’espace Ouest Africain, il y a aussi un rite </w:t>
      </w:r>
      <w:r w:rsidR="0076430E" w:rsidRPr="009F5692">
        <w:rPr>
          <w:rFonts w:asciiTheme="majorBidi" w:hAnsiTheme="majorBidi" w:cstheme="majorBidi"/>
        </w:rPr>
        <w:t>traditionnel</w:t>
      </w:r>
      <w:r w:rsidRPr="009F5692">
        <w:rPr>
          <w:rFonts w:asciiTheme="majorBidi" w:hAnsiTheme="majorBidi" w:cstheme="majorBidi"/>
        </w:rPr>
        <w:t xml:space="preserve"> qu’on </w:t>
      </w:r>
      <w:r w:rsidR="0076430E" w:rsidRPr="009F5692">
        <w:rPr>
          <w:rFonts w:asciiTheme="majorBidi" w:hAnsiTheme="majorBidi" w:cstheme="majorBidi"/>
        </w:rPr>
        <w:t>appelle</w:t>
      </w:r>
      <w:r w:rsidR="00DC56A7" w:rsidRPr="009F5692">
        <w:rPr>
          <w:rFonts w:asciiTheme="majorBidi" w:hAnsiTheme="majorBidi" w:cstheme="majorBidi"/>
        </w:rPr>
        <w:t xml:space="preserve"> le Shorei</w:t>
      </w:r>
      <w:r w:rsidR="00DC56A7" w:rsidRPr="009F5692">
        <w:rPr>
          <w:rStyle w:val="Appelnotedebasdep"/>
          <w:rFonts w:asciiTheme="majorBidi" w:hAnsiTheme="majorBidi" w:cstheme="majorBidi"/>
        </w:rPr>
        <w:footnoteReference w:id="6"/>
      </w:r>
      <w:r w:rsidRPr="009F5692">
        <w:rPr>
          <w:rFonts w:asciiTheme="majorBidi" w:hAnsiTheme="majorBidi" w:cstheme="majorBidi"/>
        </w:rPr>
        <w:t>qui</w:t>
      </w:r>
      <w:r w:rsidR="0076430E" w:rsidRPr="009F5692">
        <w:rPr>
          <w:rFonts w:asciiTheme="majorBidi" w:hAnsiTheme="majorBidi" w:cstheme="majorBidi"/>
        </w:rPr>
        <w:t xml:space="preserve"> est</w:t>
      </w:r>
      <w:r w:rsidRPr="009F5692">
        <w:rPr>
          <w:rFonts w:asciiTheme="majorBidi" w:hAnsiTheme="majorBidi" w:cstheme="majorBidi"/>
        </w:rPr>
        <w:t xml:space="preserve"> pratiqué par les Peulhs de la sous </w:t>
      </w:r>
      <w:r w:rsidR="000C3A4C" w:rsidRPr="009F5692">
        <w:rPr>
          <w:rFonts w:asciiTheme="majorBidi" w:hAnsiTheme="majorBidi" w:cstheme="majorBidi"/>
        </w:rPr>
        <w:t>régions</w:t>
      </w:r>
      <w:r w:rsidRPr="009F5692">
        <w:rPr>
          <w:rFonts w:asciiTheme="majorBidi" w:hAnsiTheme="majorBidi" w:cstheme="majorBidi"/>
        </w:rPr>
        <w:t xml:space="preserve">. </w:t>
      </w:r>
      <w:r w:rsidR="001A4F55">
        <w:rPr>
          <w:rFonts w:asciiTheme="majorBidi" w:hAnsiTheme="majorBidi" w:cstheme="majorBidi"/>
        </w:rPr>
        <w:t xml:space="preserve">La </w:t>
      </w:r>
      <w:r w:rsidR="001A4F55" w:rsidRPr="009F5692">
        <w:rPr>
          <w:rFonts w:asciiTheme="majorBidi" w:hAnsiTheme="majorBidi" w:cstheme="majorBidi"/>
        </w:rPr>
        <w:t>cérémonie</w:t>
      </w:r>
      <w:r w:rsidR="00677076">
        <w:rPr>
          <w:rFonts w:asciiTheme="majorBidi" w:hAnsiTheme="majorBidi" w:cstheme="majorBidi"/>
        </w:rPr>
        <w:t xml:space="preserve"> </w:t>
      </w:r>
      <w:r w:rsidR="001A4F55">
        <w:rPr>
          <w:rFonts w:asciiTheme="majorBidi" w:hAnsiTheme="majorBidi" w:cstheme="majorBidi"/>
        </w:rPr>
        <w:t>de Shorei a</w:t>
      </w:r>
      <w:r w:rsidR="0076430E" w:rsidRPr="009F5692">
        <w:rPr>
          <w:rFonts w:asciiTheme="majorBidi" w:hAnsiTheme="majorBidi" w:cstheme="majorBidi"/>
        </w:rPr>
        <w:t xml:space="preserve"> des caractères très théâtraux dans le sens où</w:t>
      </w:r>
      <w:r w:rsidRPr="009F5692">
        <w:rPr>
          <w:rFonts w:asciiTheme="majorBidi" w:hAnsiTheme="majorBidi" w:cstheme="majorBidi"/>
        </w:rPr>
        <w:t xml:space="preserve"> il y a </w:t>
      </w:r>
      <w:r w:rsidR="0076430E" w:rsidRPr="009F5692">
        <w:rPr>
          <w:rFonts w:asciiTheme="majorBidi" w:hAnsiTheme="majorBidi" w:cstheme="majorBidi"/>
        </w:rPr>
        <w:t>une</w:t>
      </w:r>
      <w:r w:rsidR="00677076">
        <w:rPr>
          <w:rFonts w:asciiTheme="majorBidi" w:hAnsiTheme="majorBidi" w:cstheme="majorBidi"/>
        </w:rPr>
        <w:t xml:space="preserve"> </w:t>
      </w:r>
      <w:r w:rsidR="000C3A4C" w:rsidRPr="009F5692">
        <w:rPr>
          <w:rFonts w:asciiTheme="majorBidi" w:hAnsiTheme="majorBidi" w:cstheme="majorBidi"/>
        </w:rPr>
        <w:t>esthétique</w:t>
      </w:r>
      <w:r w:rsidRPr="009F5692">
        <w:rPr>
          <w:rFonts w:asciiTheme="majorBidi" w:hAnsiTheme="majorBidi" w:cstheme="majorBidi"/>
        </w:rPr>
        <w:t xml:space="preserve">, il y a </w:t>
      </w:r>
      <w:r w:rsidR="00F4660D" w:rsidRPr="009F5692">
        <w:rPr>
          <w:rFonts w:asciiTheme="majorBidi" w:hAnsiTheme="majorBidi" w:cstheme="majorBidi"/>
        </w:rPr>
        <w:t xml:space="preserve">une </w:t>
      </w:r>
      <w:r w:rsidRPr="009F5692">
        <w:rPr>
          <w:rFonts w:asciiTheme="majorBidi" w:hAnsiTheme="majorBidi" w:cstheme="majorBidi"/>
        </w:rPr>
        <w:t xml:space="preserve">division </w:t>
      </w:r>
      <w:r w:rsidR="000C3A4C" w:rsidRPr="009F5692">
        <w:rPr>
          <w:rFonts w:asciiTheme="majorBidi" w:hAnsiTheme="majorBidi" w:cstheme="majorBidi"/>
        </w:rPr>
        <w:t>élaboré</w:t>
      </w:r>
      <w:r w:rsidR="00D46874" w:rsidRPr="009F5692">
        <w:rPr>
          <w:rFonts w:asciiTheme="majorBidi" w:hAnsiTheme="majorBidi" w:cstheme="majorBidi"/>
        </w:rPr>
        <w:t>e</w:t>
      </w:r>
      <w:r w:rsidRPr="009F5692">
        <w:rPr>
          <w:rFonts w:asciiTheme="majorBidi" w:hAnsiTheme="majorBidi" w:cstheme="majorBidi"/>
        </w:rPr>
        <w:t xml:space="preserve"> de la </w:t>
      </w:r>
      <w:r w:rsidR="0076430E" w:rsidRPr="009F5692">
        <w:rPr>
          <w:rFonts w:asciiTheme="majorBidi" w:hAnsiTheme="majorBidi" w:cstheme="majorBidi"/>
        </w:rPr>
        <w:t>scène</w:t>
      </w:r>
      <w:r w:rsidR="00F4660D" w:rsidRPr="009F5692">
        <w:rPr>
          <w:rFonts w:asciiTheme="majorBidi" w:hAnsiTheme="majorBidi" w:cstheme="majorBidi"/>
        </w:rPr>
        <w:t>, et des paroles</w:t>
      </w:r>
      <w:r w:rsidRPr="009F5692">
        <w:rPr>
          <w:rFonts w:asciiTheme="majorBidi" w:hAnsiTheme="majorBidi" w:cstheme="majorBidi"/>
        </w:rPr>
        <w:t xml:space="preserve">. Le Shorei est un rite de masculinité durant </w:t>
      </w:r>
      <w:r w:rsidR="0076430E" w:rsidRPr="009F5692">
        <w:rPr>
          <w:rFonts w:asciiTheme="majorBidi" w:hAnsiTheme="majorBidi" w:cstheme="majorBidi"/>
        </w:rPr>
        <w:t>lequel</w:t>
      </w:r>
      <w:r w:rsidR="00D82B43">
        <w:rPr>
          <w:rFonts w:asciiTheme="majorBidi" w:hAnsiTheme="majorBidi" w:cstheme="majorBidi"/>
        </w:rPr>
        <w:t xml:space="preserve"> un peulh s</w:t>
      </w:r>
      <w:r w:rsidRPr="009F5692">
        <w:rPr>
          <w:rFonts w:asciiTheme="majorBidi" w:hAnsiTheme="majorBidi" w:cstheme="majorBidi"/>
        </w:rPr>
        <w:t>e dresse au centre d’une foule de personne</w:t>
      </w:r>
      <w:r w:rsidR="00ED49F2" w:rsidRPr="009F5692">
        <w:rPr>
          <w:rFonts w:asciiTheme="majorBidi" w:hAnsiTheme="majorBidi" w:cstheme="majorBidi"/>
        </w:rPr>
        <w:t>s</w:t>
      </w:r>
      <w:r w:rsidRPr="009F5692">
        <w:rPr>
          <w:rFonts w:asciiTheme="majorBidi" w:hAnsiTheme="majorBidi" w:cstheme="majorBidi"/>
        </w:rPr>
        <w:t xml:space="preserve">, ou un autre peulh lui </w:t>
      </w:r>
      <w:r w:rsidR="000C3A4C" w:rsidRPr="009F5692">
        <w:rPr>
          <w:rFonts w:asciiTheme="majorBidi" w:hAnsiTheme="majorBidi" w:cstheme="majorBidi"/>
        </w:rPr>
        <w:t>assène</w:t>
      </w:r>
      <w:r w:rsidRPr="009F5692">
        <w:rPr>
          <w:rFonts w:asciiTheme="majorBidi" w:hAnsiTheme="majorBidi" w:cstheme="majorBidi"/>
        </w:rPr>
        <w:t xml:space="preserve"> des coups de </w:t>
      </w:r>
      <w:r w:rsidR="000C3A4C" w:rsidRPr="009F5692">
        <w:rPr>
          <w:rFonts w:asciiTheme="majorBidi" w:hAnsiTheme="majorBidi" w:cstheme="majorBidi"/>
        </w:rPr>
        <w:t>bâtons</w:t>
      </w:r>
      <w:r w:rsidRPr="009F5692">
        <w:rPr>
          <w:rFonts w:asciiTheme="majorBidi" w:hAnsiTheme="majorBidi" w:cstheme="majorBidi"/>
        </w:rPr>
        <w:t xml:space="preserve">. Mais avant que le coup ne soit donné les personnes qui </w:t>
      </w:r>
      <w:r w:rsidR="000C3A4C" w:rsidRPr="009F5692">
        <w:rPr>
          <w:rFonts w:asciiTheme="majorBidi" w:hAnsiTheme="majorBidi" w:cstheme="majorBidi"/>
        </w:rPr>
        <w:t>reçoivent</w:t>
      </w:r>
      <w:r w:rsidR="00F4660D" w:rsidRPr="009F5692">
        <w:rPr>
          <w:rFonts w:asciiTheme="majorBidi" w:hAnsiTheme="majorBidi" w:cstheme="majorBidi"/>
        </w:rPr>
        <w:t xml:space="preserve"> et donnent le coup font</w:t>
      </w:r>
      <w:r w:rsidRPr="009F5692">
        <w:rPr>
          <w:rFonts w:asciiTheme="majorBidi" w:hAnsiTheme="majorBidi" w:cstheme="majorBidi"/>
        </w:rPr>
        <w:t xml:space="preserve"> des invocations </w:t>
      </w:r>
      <w:r w:rsidR="000C3A4C" w:rsidRPr="009F5692">
        <w:rPr>
          <w:rFonts w:asciiTheme="majorBidi" w:hAnsiTheme="majorBidi" w:cstheme="majorBidi"/>
        </w:rPr>
        <w:t>incluant</w:t>
      </w:r>
      <w:r w:rsidRPr="009F5692">
        <w:rPr>
          <w:rFonts w:asciiTheme="majorBidi" w:hAnsiTheme="majorBidi" w:cstheme="majorBidi"/>
        </w:rPr>
        <w:t xml:space="preserve"> des paroles et des gestes </w:t>
      </w:r>
      <w:r w:rsidR="00F4660D" w:rsidRPr="009F5692">
        <w:rPr>
          <w:rFonts w:asciiTheme="majorBidi" w:hAnsiTheme="majorBidi" w:cstheme="majorBidi"/>
        </w:rPr>
        <w:t>à forte tendance théâtrale</w:t>
      </w:r>
      <w:r w:rsidRPr="009F5692">
        <w:rPr>
          <w:rFonts w:asciiTheme="majorBidi" w:hAnsiTheme="majorBidi" w:cstheme="majorBidi"/>
        </w:rPr>
        <w:t xml:space="preserve"> sous l’œil vigilant des participants</w:t>
      </w:r>
      <w:r w:rsidR="00ED49F2" w:rsidRPr="009F5692">
        <w:rPr>
          <w:rFonts w:asciiTheme="majorBidi" w:hAnsiTheme="majorBidi" w:cstheme="majorBidi"/>
        </w:rPr>
        <w:t xml:space="preserve"> qui applaudissent comme au théâtre</w:t>
      </w:r>
      <w:r w:rsidRPr="009F5692">
        <w:rPr>
          <w:rFonts w:asciiTheme="majorBidi" w:hAnsiTheme="majorBidi" w:cstheme="majorBidi"/>
        </w:rPr>
        <w:t xml:space="preserve">. La personne qui </w:t>
      </w:r>
      <w:r w:rsidR="000C3A4C" w:rsidRPr="009F5692">
        <w:rPr>
          <w:rFonts w:asciiTheme="majorBidi" w:hAnsiTheme="majorBidi" w:cstheme="majorBidi"/>
        </w:rPr>
        <w:t>reçoit</w:t>
      </w:r>
      <w:r w:rsidR="00D82B43">
        <w:rPr>
          <w:rFonts w:asciiTheme="majorBidi" w:hAnsiTheme="majorBidi" w:cstheme="majorBidi"/>
        </w:rPr>
        <w:t xml:space="preserve"> les coups </w:t>
      </w:r>
      <w:r w:rsidRPr="009F5692">
        <w:rPr>
          <w:rFonts w:asciiTheme="majorBidi" w:hAnsiTheme="majorBidi" w:cstheme="majorBidi"/>
        </w:rPr>
        <w:t xml:space="preserve">après </w:t>
      </w:r>
      <w:r w:rsidR="00D82B43">
        <w:rPr>
          <w:rFonts w:asciiTheme="majorBidi" w:hAnsiTheme="majorBidi" w:cstheme="majorBidi"/>
        </w:rPr>
        <w:t xml:space="preserve">les </w:t>
      </w:r>
      <w:r w:rsidRPr="009F5692">
        <w:rPr>
          <w:rFonts w:asciiTheme="majorBidi" w:hAnsiTheme="majorBidi" w:cstheme="majorBidi"/>
        </w:rPr>
        <w:t xml:space="preserve">avoir </w:t>
      </w:r>
      <w:r w:rsidR="000C3A4C" w:rsidRPr="009F5692">
        <w:rPr>
          <w:rFonts w:asciiTheme="majorBidi" w:hAnsiTheme="majorBidi" w:cstheme="majorBidi"/>
        </w:rPr>
        <w:t>reçu</w:t>
      </w:r>
      <w:r w:rsidR="00B05879" w:rsidRPr="009F5692">
        <w:rPr>
          <w:rFonts w:asciiTheme="majorBidi" w:hAnsiTheme="majorBidi" w:cstheme="majorBidi"/>
        </w:rPr>
        <w:t xml:space="preserve"> </w:t>
      </w:r>
      <w:r w:rsidRPr="009F5692">
        <w:rPr>
          <w:rFonts w:asciiTheme="majorBidi" w:hAnsiTheme="majorBidi" w:cstheme="majorBidi"/>
        </w:rPr>
        <w:t>fait des gestes</w:t>
      </w:r>
      <w:r w:rsidR="00F4660D" w:rsidRPr="009F5692">
        <w:rPr>
          <w:rFonts w:asciiTheme="majorBidi" w:hAnsiTheme="majorBidi" w:cstheme="majorBidi"/>
        </w:rPr>
        <w:t xml:space="preserve"> qui ont tout d</w:t>
      </w:r>
      <w:r w:rsidR="00677076">
        <w:rPr>
          <w:rFonts w:asciiTheme="majorBidi" w:hAnsiTheme="majorBidi" w:cstheme="majorBidi"/>
        </w:rPr>
        <w:t xml:space="preserve">e </w:t>
      </w:r>
      <w:r w:rsidR="000C3A4C" w:rsidRPr="009F5692">
        <w:rPr>
          <w:rFonts w:asciiTheme="majorBidi" w:hAnsiTheme="majorBidi" w:cstheme="majorBidi"/>
        </w:rPr>
        <w:t>théâtraux</w:t>
      </w:r>
      <w:r w:rsidRPr="009F5692">
        <w:rPr>
          <w:rFonts w:asciiTheme="majorBidi" w:hAnsiTheme="majorBidi" w:cstheme="majorBidi"/>
        </w:rPr>
        <w:t xml:space="preserve"> pour </w:t>
      </w:r>
      <w:r w:rsidRPr="00D82B43">
        <w:rPr>
          <w:rFonts w:asciiTheme="majorBidi" w:hAnsiTheme="majorBidi" w:cstheme="majorBidi"/>
        </w:rPr>
        <w:t>dissimuler la douleur qu’il ressent.</w:t>
      </w:r>
    </w:p>
    <w:p w:rsidR="00A1103F" w:rsidRPr="009F5692" w:rsidRDefault="00271494" w:rsidP="00D82B43">
      <w:pPr>
        <w:spacing w:line="360" w:lineRule="auto"/>
        <w:jc w:val="both"/>
        <w:rPr>
          <w:rFonts w:asciiTheme="majorBidi" w:hAnsiTheme="majorBidi" w:cstheme="majorBidi"/>
        </w:rPr>
      </w:pPr>
      <w:r>
        <w:rPr>
          <w:rFonts w:asciiTheme="majorBidi" w:hAnsiTheme="majorBidi" w:cstheme="majorBidi"/>
        </w:rPr>
        <w:t xml:space="preserve">    </w:t>
      </w:r>
      <w:r w:rsidR="00B24BE2" w:rsidRPr="00D82B43">
        <w:rPr>
          <w:rFonts w:asciiTheme="majorBidi" w:hAnsiTheme="majorBidi" w:cstheme="majorBidi"/>
        </w:rPr>
        <w:t xml:space="preserve"> Aussi cette </w:t>
      </w:r>
      <w:r w:rsidR="00E157C2" w:rsidRPr="00D82B43">
        <w:rPr>
          <w:rFonts w:asciiTheme="majorBidi" w:hAnsiTheme="majorBidi" w:cstheme="majorBidi"/>
        </w:rPr>
        <w:t>pratique</w:t>
      </w:r>
      <w:r w:rsidR="000C3A4C" w:rsidRPr="00D82B43">
        <w:rPr>
          <w:rFonts w:asciiTheme="majorBidi" w:hAnsiTheme="majorBidi" w:cstheme="majorBidi"/>
        </w:rPr>
        <w:t xml:space="preserve"> comme les rites</w:t>
      </w:r>
      <w:r w:rsidR="006962BA" w:rsidRPr="00D82B43">
        <w:rPr>
          <w:rFonts w:asciiTheme="majorBidi" w:hAnsiTheme="majorBidi" w:cstheme="majorBidi"/>
        </w:rPr>
        <w:t xml:space="preserve"> dédiés </w:t>
      </w:r>
      <w:r w:rsidR="000C3A4C" w:rsidRPr="00D82B43">
        <w:rPr>
          <w:rFonts w:asciiTheme="majorBidi" w:hAnsiTheme="majorBidi" w:cstheme="majorBidi"/>
        </w:rPr>
        <w:t xml:space="preserve">aux divinités animistes demandent </w:t>
      </w:r>
      <w:r w:rsidR="00B24BE2" w:rsidRPr="00D82B43">
        <w:rPr>
          <w:rFonts w:asciiTheme="majorBidi" w:hAnsiTheme="majorBidi" w:cstheme="majorBidi"/>
        </w:rPr>
        <w:t xml:space="preserve">un </w:t>
      </w:r>
      <w:r w:rsidR="008C2053" w:rsidRPr="00D82B43">
        <w:rPr>
          <w:rFonts w:asciiTheme="majorBidi" w:hAnsiTheme="majorBidi" w:cstheme="majorBidi"/>
        </w:rPr>
        <w:t xml:space="preserve">maquillage et un habillement </w:t>
      </w:r>
      <w:r w:rsidR="000C3A4C" w:rsidRPr="00D82B43">
        <w:rPr>
          <w:rFonts w:asciiTheme="majorBidi" w:hAnsiTheme="majorBidi" w:cstheme="majorBidi"/>
        </w:rPr>
        <w:t>spécial</w:t>
      </w:r>
      <w:r w:rsidR="008C2053" w:rsidRPr="00D82B43">
        <w:rPr>
          <w:rFonts w:asciiTheme="majorBidi" w:hAnsiTheme="majorBidi" w:cstheme="majorBidi"/>
        </w:rPr>
        <w:t xml:space="preserve">. Par </w:t>
      </w:r>
      <w:r w:rsidR="000C3A4C" w:rsidRPr="00D82B43">
        <w:rPr>
          <w:rFonts w:asciiTheme="majorBidi" w:hAnsiTheme="majorBidi" w:cstheme="majorBidi"/>
        </w:rPr>
        <w:t>exemple</w:t>
      </w:r>
      <w:r w:rsidR="008C2053" w:rsidRPr="00D82B43">
        <w:rPr>
          <w:rFonts w:asciiTheme="majorBidi" w:hAnsiTheme="majorBidi" w:cstheme="majorBidi"/>
        </w:rPr>
        <w:t xml:space="preserve"> les </w:t>
      </w:r>
      <w:r w:rsidR="000C3A4C" w:rsidRPr="00D82B43">
        <w:rPr>
          <w:rFonts w:asciiTheme="majorBidi" w:hAnsiTheme="majorBidi" w:cstheme="majorBidi"/>
        </w:rPr>
        <w:t>peulhs avant de faire ce rite, se</w:t>
      </w:r>
      <w:r w:rsidR="00677076" w:rsidRPr="00D82B43">
        <w:rPr>
          <w:rFonts w:asciiTheme="majorBidi" w:hAnsiTheme="majorBidi" w:cstheme="majorBidi"/>
        </w:rPr>
        <w:t xml:space="preserve"> </w:t>
      </w:r>
      <w:r w:rsidR="000C3A4C" w:rsidRPr="00D82B43">
        <w:rPr>
          <w:rFonts w:asciiTheme="majorBidi" w:hAnsiTheme="majorBidi" w:cstheme="majorBidi"/>
        </w:rPr>
        <w:t>maquillent</w:t>
      </w:r>
      <w:r w:rsidR="008C2053" w:rsidRPr="00D82B43">
        <w:rPr>
          <w:rFonts w:asciiTheme="majorBidi" w:hAnsiTheme="majorBidi" w:cstheme="majorBidi"/>
        </w:rPr>
        <w:t xml:space="preserve"> en </w:t>
      </w:r>
      <w:r w:rsidR="000C3A4C" w:rsidRPr="00D82B43">
        <w:rPr>
          <w:rFonts w:asciiTheme="majorBidi" w:hAnsiTheme="majorBidi" w:cstheme="majorBidi"/>
        </w:rPr>
        <w:t>mettant</w:t>
      </w:r>
      <w:r w:rsidR="008C2053" w:rsidRPr="00D82B43">
        <w:rPr>
          <w:rFonts w:asciiTheme="majorBidi" w:hAnsiTheme="majorBidi" w:cstheme="majorBidi"/>
        </w:rPr>
        <w:t xml:space="preserve"> des </w:t>
      </w:r>
      <w:r w:rsidR="008C2053" w:rsidRPr="00D82B43">
        <w:rPr>
          <w:rFonts w:asciiTheme="majorBidi" w:hAnsiTheme="majorBidi" w:cstheme="majorBidi"/>
        </w:rPr>
        <w:lastRenderedPageBreak/>
        <w:t xml:space="preserve">peintures pour </w:t>
      </w:r>
      <w:r w:rsidR="00F4660D" w:rsidRPr="00D82B43">
        <w:rPr>
          <w:rFonts w:asciiTheme="majorBidi" w:hAnsiTheme="majorBidi" w:cstheme="majorBidi"/>
        </w:rPr>
        <w:t>maquill</w:t>
      </w:r>
      <w:r w:rsidR="000C3A4C" w:rsidRPr="00D82B43">
        <w:rPr>
          <w:rFonts w:asciiTheme="majorBidi" w:hAnsiTheme="majorBidi" w:cstheme="majorBidi"/>
        </w:rPr>
        <w:t>er</w:t>
      </w:r>
      <w:r w:rsidR="00677076" w:rsidRPr="00D82B43">
        <w:rPr>
          <w:rFonts w:asciiTheme="majorBidi" w:hAnsiTheme="majorBidi" w:cstheme="majorBidi"/>
        </w:rPr>
        <w:t xml:space="preserve"> </w:t>
      </w:r>
      <w:r w:rsidR="000C3A4C" w:rsidRPr="00D82B43">
        <w:rPr>
          <w:rFonts w:asciiTheme="majorBidi" w:hAnsiTheme="majorBidi" w:cstheme="majorBidi"/>
        </w:rPr>
        <w:t>leurs visages</w:t>
      </w:r>
      <w:r w:rsidR="00D82B43">
        <w:rPr>
          <w:rFonts w:asciiTheme="majorBidi" w:hAnsiTheme="majorBidi" w:cstheme="majorBidi"/>
        </w:rPr>
        <w:t>. Ils mettent</w:t>
      </w:r>
      <w:r w:rsidR="008C2053" w:rsidRPr="00D82B43">
        <w:rPr>
          <w:rFonts w:asciiTheme="majorBidi" w:hAnsiTheme="majorBidi" w:cstheme="majorBidi"/>
        </w:rPr>
        <w:t xml:space="preserve"> des plumes sur leurs </w:t>
      </w:r>
      <w:r w:rsidR="00E157C2" w:rsidRPr="00D82B43">
        <w:rPr>
          <w:rFonts w:asciiTheme="majorBidi" w:hAnsiTheme="majorBidi" w:cstheme="majorBidi"/>
        </w:rPr>
        <w:t>têtes</w:t>
      </w:r>
      <w:r w:rsidR="008C2053" w:rsidRPr="00D82B43">
        <w:rPr>
          <w:rFonts w:asciiTheme="majorBidi" w:hAnsiTheme="majorBidi" w:cstheme="majorBidi"/>
        </w:rPr>
        <w:t xml:space="preserve">, et aussi des </w:t>
      </w:r>
      <w:r w:rsidR="00D10B86" w:rsidRPr="00D82B43">
        <w:rPr>
          <w:rFonts w:asciiTheme="majorBidi" w:hAnsiTheme="majorBidi" w:cstheme="majorBidi"/>
        </w:rPr>
        <w:t>habillements traditionnels</w:t>
      </w:r>
      <w:r w:rsidR="00F4660D" w:rsidRPr="00D82B43">
        <w:rPr>
          <w:rFonts w:asciiTheme="majorBidi" w:hAnsiTheme="majorBidi" w:cstheme="majorBidi"/>
        </w:rPr>
        <w:t xml:space="preserve"> très colorés</w:t>
      </w:r>
      <w:r w:rsidR="00677076" w:rsidRPr="00D82B43">
        <w:rPr>
          <w:rFonts w:asciiTheme="majorBidi" w:hAnsiTheme="majorBidi" w:cstheme="majorBidi"/>
        </w:rPr>
        <w:t xml:space="preserve"> </w:t>
      </w:r>
      <w:r w:rsidR="006962BA" w:rsidRPr="00D82B43">
        <w:rPr>
          <w:rFonts w:asciiTheme="majorBidi" w:hAnsiTheme="majorBidi" w:cstheme="majorBidi"/>
        </w:rPr>
        <w:t>avec même des bouts de miroirs sur les habits</w:t>
      </w:r>
      <w:r w:rsidR="000C3A4C" w:rsidRPr="00D82B43">
        <w:rPr>
          <w:rFonts w:asciiTheme="majorBidi" w:hAnsiTheme="majorBidi" w:cstheme="majorBidi"/>
        </w:rPr>
        <w:t xml:space="preserve">. </w:t>
      </w:r>
      <w:r w:rsidR="007469B1" w:rsidRPr="00D82B43">
        <w:rPr>
          <w:rFonts w:asciiTheme="majorBidi" w:hAnsiTheme="majorBidi" w:cstheme="majorBidi"/>
        </w:rPr>
        <w:t xml:space="preserve">Bien </w:t>
      </w:r>
      <w:r w:rsidR="000C3A4C" w:rsidRPr="00D82B43">
        <w:rPr>
          <w:rFonts w:asciiTheme="majorBidi" w:hAnsiTheme="majorBidi" w:cstheme="majorBidi"/>
        </w:rPr>
        <w:t>sûr</w:t>
      </w:r>
      <w:r w:rsidR="007469B1" w:rsidRPr="00D82B43">
        <w:rPr>
          <w:rFonts w:asciiTheme="majorBidi" w:hAnsiTheme="majorBidi" w:cstheme="majorBidi"/>
        </w:rPr>
        <w:t xml:space="preserve"> beaucoup de critique</w:t>
      </w:r>
      <w:r w:rsidR="005F353A" w:rsidRPr="00D82B43">
        <w:rPr>
          <w:rFonts w:asciiTheme="majorBidi" w:hAnsiTheme="majorBidi" w:cstheme="majorBidi"/>
        </w:rPr>
        <w:t>s</w:t>
      </w:r>
      <w:r w:rsidR="007469B1" w:rsidRPr="00D82B43">
        <w:rPr>
          <w:rFonts w:asciiTheme="majorBidi" w:hAnsiTheme="majorBidi" w:cstheme="majorBidi"/>
        </w:rPr>
        <w:t xml:space="preserve"> de </w:t>
      </w:r>
      <w:r w:rsidR="000C3A4C" w:rsidRPr="00D82B43">
        <w:rPr>
          <w:rFonts w:asciiTheme="majorBidi" w:hAnsiTheme="majorBidi" w:cstheme="majorBidi"/>
        </w:rPr>
        <w:t>théât</w:t>
      </w:r>
      <w:r w:rsidR="00677076" w:rsidRPr="00D82B43">
        <w:rPr>
          <w:rFonts w:asciiTheme="majorBidi" w:hAnsiTheme="majorBidi" w:cstheme="majorBidi"/>
        </w:rPr>
        <w:t xml:space="preserve">re </w:t>
      </w:r>
      <w:r w:rsidR="007469B1" w:rsidRPr="00D82B43">
        <w:rPr>
          <w:rFonts w:asciiTheme="majorBidi" w:hAnsiTheme="majorBidi" w:cstheme="majorBidi"/>
        </w:rPr>
        <w:t>pensent que</w:t>
      </w:r>
      <w:r w:rsidR="007469B1" w:rsidRPr="009F5692">
        <w:rPr>
          <w:rFonts w:asciiTheme="majorBidi" w:hAnsiTheme="majorBidi" w:cstheme="majorBidi"/>
        </w:rPr>
        <w:t xml:space="preserve"> ces rites </w:t>
      </w:r>
      <w:r w:rsidR="000C3A4C" w:rsidRPr="009F5692">
        <w:rPr>
          <w:rFonts w:asciiTheme="majorBidi" w:hAnsiTheme="majorBidi" w:cstheme="majorBidi"/>
        </w:rPr>
        <w:t>étant</w:t>
      </w:r>
      <w:r w:rsidR="007469B1" w:rsidRPr="009F5692">
        <w:rPr>
          <w:rFonts w:asciiTheme="majorBidi" w:hAnsiTheme="majorBidi" w:cstheme="majorBidi"/>
        </w:rPr>
        <w:t xml:space="preserve"> organisé</w:t>
      </w:r>
      <w:r w:rsidR="00F4660D" w:rsidRPr="009F5692">
        <w:rPr>
          <w:rFonts w:asciiTheme="majorBidi" w:hAnsiTheme="majorBidi" w:cstheme="majorBidi"/>
        </w:rPr>
        <w:t>s</w:t>
      </w:r>
      <w:r w:rsidR="007469B1" w:rsidRPr="009F5692">
        <w:rPr>
          <w:rFonts w:asciiTheme="majorBidi" w:hAnsiTheme="majorBidi" w:cstheme="majorBidi"/>
        </w:rPr>
        <w:t xml:space="preserve"> par souci utilitaires  (adoration </w:t>
      </w:r>
      <w:r w:rsidR="0076430E" w:rsidRPr="009F5692">
        <w:rPr>
          <w:rFonts w:asciiTheme="majorBidi" w:hAnsiTheme="majorBidi" w:cstheme="majorBidi"/>
        </w:rPr>
        <w:t>des divinités</w:t>
      </w:r>
      <w:r w:rsidR="007469B1" w:rsidRPr="009F5692">
        <w:rPr>
          <w:rFonts w:asciiTheme="majorBidi" w:hAnsiTheme="majorBidi" w:cstheme="majorBidi"/>
        </w:rPr>
        <w:t xml:space="preserve">, </w:t>
      </w:r>
      <w:r w:rsidR="00805099" w:rsidRPr="009F5692">
        <w:rPr>
          <w:rFonts w:asciiTheme="majorBidi" w:hAnsiTheme="majorBidi" w:cstheme="majorBidi"/>
        </w:rPr>
        <w:t xml:space="preserve">démonstration </w:t>
      </w:r>
      <w:r w:rsidR="005F353A" w:rsidRPr="009F5692">
        <w:rPr>
          <w:rFonts w:asciiTheme="majorBidi" w:hAnsiTheme="majorBidi" w:cstheme="majorBidi"/>
        </w:rPr>
        <w:t xml:space="preserve">de </w:t>
      </w:r>
      <w:r w:rsidR="006962BA" w:rsidRPr="009F5692">
        <w:rPr>
          <w:rFonts w:asciiTheme="majorBidi" w:hAnsiTheme="majorBidi" w:cstheme="majorBidi"/>
        </w:rPr>
        <w:t>masculinité</w:t>
      </w:r>
      <w:r w:rsidR="00D82B43" w:rsidRPr="009F5692">
        <w:rPr>
          <w:rFonts w:asciiTheme="majorBidi" w:hAnsiTheme="majorBidi" w:cstheme="majorBidi"/>
        </w:rPr>
        <w:t>) ne</w:t>
      </w:r>
      <w:r w:rsidR="00A1103F" w:rsidRPr="009F5692">
        <w:rPr>
          <w:rFonts w:asciiTheme="majorBidi" w:hAnsiTheme="majorBidi" w:cstheme="majorBidi"/>
        </w:rPr>
        <w:t xml:space="preserve"> sont pas artistiques.  L</w:t>
      </w:r>
      <w:r w:rsidR="007469B1" w:rsidRPr="009F5692">
        <w:rPr>
          <w:rFonts w:asciiTheme="majorBidi" w:hAnsiTheme="majorBidi" w:cstheme="majorBidi"/>
        </w:rPr>
        <w:t xml:space="preserve">’art (le </w:t>
      </w:r>
      <w:r w:rsidR="000C3A4C" w:rsidRPr="009F5692">
        <w:rPr>
          <w:rFonts w:asciiTheme="majorBidi" w:hAnsiTheme="majorBidi" w:cstheme="majorBidi"/>
        </w:rPr>
        <w:t>théâtre</w:t>
      </w:r>
      <w:r w:rsidR="00804560" w:rsidRPr="009F5692">
        <w:rPr>
          <w:rFonts w:asciiTheme="majorBidi" w:hAnsiTheme="majorBidi" w:cstheme="majorBidi"/>
        </w:rPr>
        <w:t>)</w:t>
      </w:r>
      <w:r w:rsidR="007469B1" w:rsidRPr="009F5692">
        <w:rPr>
          <w:rFonts w:asciiTheme="majorBidi" w:hAnsiTheme="majorBidi" w:cstheme="majorBidi"/>
        </w:rPr>
        <w:t xml:space="preserve"> est né en Egypte et en </w:t>
      </w:r>
      <w:r w:rsidR="000C3A4C" w:rsidRPr="009F5692">
        <w:rPr>
          <w:rFonts w:asciiTheme="majorBidi" w:hAnsiTheme="majorBidi" w:cstheme="majorBidi"/>
        </w:rPr>
        <w:t>Grèce</w:t>
      </w:r>
      <w:r w:rsidR="0091015F" w:rsidRPr="009F5692">
        <w:rPr>
          <w:rFonts w:asciiTheme="majorBidi" w:hAnsiTheme="majorBidi" w:cstheme="majorBidi"/>
        </w:rPr>
        <w:t xml:space="preserve"> Antiques</w:t>
      </w:r>
      <w:r w:rsidR="000C3A4C" w:rsidRPr="009F5692">
        <w:rPr>
          <w:rFonts w:asciiTheme="majorBidi" w:hAnsiTheme="majorBidi" w:cstheme="majorBidi"/>
        </w:rPr>
        <w:t xml:space="preserve"> des</w:t>
      </w:r>
      <w:r w:rsidR="00804560" w:rsidRPr="009F5692">
        <w:rPr>
          <w:rFonts w:asciiTheme="majorBidi" w:hAnsiTheme="majorBidi" w:cstheme="majorBidi"/>
        </w:rPr>
        <w:t xml:space="preserve"> rites </w:t>
      </w:r>
      <w:r w:rsidR="000C3A4C" w:rsidRPr="009F5692">
        <w:rPr>
          <w:rFonts w:asciiTheme="majorBidi" w:hAnsiTheme="majorBidi" w:cstheme="majorBidi"/>
        </w:rPr>
        <w:t xml:space="preserve">et cérémonies religieuses </w:t>
      </w:r>
      <w:r w:rsidR="00804560" w:rsidRPr="009F5692">
        <w:rPr>
          <w:rFonts w:asciiTheme="majorBidi" w:hAnsiTheme="majorBidi" w:cstheme="majorBidi"/>
        </w:rPr>
        <w:t xml:space="preserve">comme les </w:t>
      </w:r>
      <w:r w:rsidR="000C3A4C" w:rsidRPr="009F5692">
        <w:rPr>
          <w:rFonts w:asciiTheme="majorBidi" w:hAnsiTheme="majorBidi" w:cstheme="majorBidi"/>
        </w:rPr>
        <w:t>cérémonies</w:t>
      </w:r>
      <w:r>
        <w:rPr>
          <w:rFonts w:asciiTheme="majorBidi" w:hAnsiTheme="majorBidi" w:cstheme="majorBidi"/>
        </w:rPr>
        <w:t xml:space="preserve"> </w:t>
      </w:r>
      <w:r w:rsidR="00A05790">
        <w:rPr>
          <w:rFonts w:asciiTheme="majorBidi" w:hAnsiTheme="majorBidi" w:cstheme="majorBidi"/>
        </w:rPr>
        <w:t>organisées</w:t>
      </w:r>
      <w:r>
        <w:rPr>
          <w:rFonts w:asciiTheme="majorBidi" w:hAnsiTheme="majorBidi" w:cstheme="majorBidi"/>
        </w:rPr>
        <w:t xml:space="preserve"> </w:t>
      </w:r>
      <w:r w:rsidR="000C3A4C" w:rsidRPr="009F5692">
        <w:rPr>
          <w:rFonts w:asciiTheme="majorBidi" w:hAnsiTheme="majorBidi" w:cstheme="majorBidi"/>
        </w:rPr>
        <w:t>à</w:t>
      </w:r>
      <w:r w:rsidR="00804560" w:rsidRPr="009F5692">
        <w:rPr>
          <w:rFonts w:asciiTheme="majorBidi" w:hAnsiTheme="majorBidi" w:cstheme="majorBidi"/>
        </w:rPr>
        <w:t xml:space="preserve"> Dongo.</w:t>
      </w:r>
      <w:r w:rsidR="00677076">
        <w:rPr>
          <w:rFonts w:asciiTheme="majorBidi" w:hAnsiTheme="majorBidi" w:cstheme="majorBidi"/>
        </w:rPr>
        <w:t xml:space="preserve"> </w:t>
      </w:r>
      <w:r w:rsidR="006962BA" w:rsidRPr="009F5692">
        <w:rPr>
          <w:rFonts w:asciiTheme="majorBidi" w:hAnsiTheme="majorBidi" w:cstheme="majorBidi"/>
        </w:rPr>
        <w:t>Toutefois</w:t>
      </w:r>
      <w:r w:rsidR="00A1103F" w:rsidRPr="009F5692">
        <w:rPr>
          <w:rFonts w:asciiTheme="majorBidi" w:hAnsiTheme="majorBidi" w:cstheme="majorBidi"/>
        </w:rPr>
        <w:t xml:space="preserve"> il y a des </w:t>
      </w:r>
      <w:r w:rsidR="00D82B43" w:rsidRPr="009F5692">
        <w:rPr>
          <w:rFonts w:asciiTheme="majorBidi" w:hAnsiTheme="majorBidi" w:cstheme="majorBidi"/>
        </w:rPr>
        <w:t>chercheurs</w:t>
      </w:r>
      <w:r w:rsidR="00A1103F" w:rsidRPr="009F5692">
        <w:rPr>
          <w:rFonts w:asciiTheme="majorBidi" w:hAnsiTheme="majorBidi" w:cstheme="majorBidi"/>
        </w:rPr>
        <w:t xml:space="preserve"> comme Koffi Fiagor qui pense en rapportant l’opinion d’un autre chercheur du nom de </w:t>
      </w:r>
      <w:r w:rsidR="00D82B43">
        <w:rPr>
          <w:rFonts w:asciiTheme="majorBidi" w:hAnsiTheme="majorBidi" w:cstheme="majorBidi"/>
        </w:rPr>
        <w:t>Bakary Traoré, que quoique le théâtre</w:t>
      </w:r>
      <w:r w:rsidR="00A1103F" w:rsidRPr="009F5692">
        <w:rPr>
          <w:rFonts w:asciiTheme="majorBidi" w:hAnsiTheme="majorBidi" w:cstheme="majorBidi"/>
        </w:rPr>
        <w:t xml:space="preserve"> </w:t>
      </w:r>
      <w:r w:rsidR="00D82B43" w:rsidRPr="009F5692">
        <w:rPr>
          <w:rFonts w:asciiTheme="majorBidi" w:hAnsiTheme="majorBidi" w:cstheme="majorBidi"/>
        </w:rPr>
        <w:t>soit</w:t>
      </w:r>
      <w:r w:rsidR="00A1103F" w:rsidRPr="009F5692">
        <w:rPr>
          <w:rFonts w:asciiTheme="majorBidi" w:hAnsiTheme="majorBidi" w:cstheme="majorBidi"/>
        </w:rPr>
        <w:t xml:space="preserve"> né en </w:t>
      </w:r>
      <w:r w:rsidR="006962BA" w:rsidRPr="009F5692">
        <w:rPr>
          <w:rFonts w:asciiTheme="majorBidi" w:hAnsiTheme="majorBidi" w:cstheme="majorBidi"/>
        </w:rPr>
        <w:t>Grèce</w:t>
      </w:r>
      <w:r w:rsidR="00A1103F" w:rsidRPr="009F5692">
        <w:rPr>
          <w:rFonts w:asciiTheme="majorBidi" w:hAnsiTheme="majorBidi" w:cstheme="majorBidi"/>
        </w:rPr>
        <w:t xml:space="preserve"> du culte </w:t>
      </w:r>
      <w:r w:rsidR="006962BA" w:rsidRPr="009F5692">
        <w:rPr>
          <w:rFonts w:asciiTheme="majorBidi" w:hAnsiTheme="majorBidi" w:cstheme="majorBidi"/>
        </w:rPr>
        <w:t>dédié</w:t>
      </w:r>
      <w:r w:rsidR="00A1103F" w:rsidRPr="009F5692">
        <w:rPr>
          <w:rFonts w:asciiTheme="majorBidi" w:hAnsiTheme="majorBidi" w:cstheme="majorBidi"/>
        </w:rPr>
        <w:t xml:space="preserve"> au Dieu </w:t>
      </w:r>
      <w:r w:rsidR="006962BA" w:rsidRPr="009F5692">
        <w:rPr>
          <w:rFonts w:asciiTheme="majorBidi" w:hAnsiTheme="majorBidi" w:cstheme="majorBidi"/>
        </w:rPr>
        <w:t>Dionysiaque</w:t>
      </w:r>
      <w:r w:rsidR="00A1103F" w:rsidRPr="009F5692">
        <w:rPr>
          <w:rFonts w:asciiTheme="majorBidi" w:hAnsiTheme="majorBidi" w:cstheme="majorBidi"/>
        </w:rPr>
        <w:t>, cela n’</w:t>
      </w:r>
      <w:r w:rsidR="006962BA" w:rsidRPr="009F5692">
        <w:rPr>
          <w:rFonts w:asciiTheme="majorBidi" w:hAnsiTheme="majorBidi" w:cstheme="majorBidi"/>
        </w:rPr>
        <w:t>établit</w:t>
      </w:r>
      <w:r w:rsidR="00A1103F" w:rsidRPr="009F5692">
        <w:rPr>
          <w:rFonts w:asciiTheme="majorBidi" w:hAnsiTheme="majorBidi" w:cstheme="majorBidi"/>
        </w:rPr>
        <w:t xml:space="preserve"> pas </w:t>
      </w:r>
      <w:r w:rsidR="00CB4841" w:rsidRPr="009F5692">
        <w:rPr>
          <w:rFonts w:asciiTheme="majorBidi" w:hAnsiTheme="majorBidi" w:cstheme="majorBidi"/>
        </w:rPr>
        <w:t>systématiquement</w:t>
      </w:r>
      <w:r w:rsidR="00A1103F" w:rsidRPr="009F5692">
        <w:rPr>
          <w:rFonts w:asciiTheme="majorBidi" w:hAnsiTheme="majorBidi" w:cstheme="majorBidi"/>
        </w:rPr>
        <w:t xml:space="preserve"> une relation entre pratique </w:t>
      </w:r>
      <w:r w:rsidR="00CB4841" w:rsidRPr="009F5692">
        <w:rPr>
          <w:rFonts w:asciiTheme="majorBidi" w:hAnsiTheme="majorBidi" w:cstheme="majorBidi"/>
        </w:rPr>
        <w:t>traditionnelle</w:t>
      </w:r>
      <w:r w:rsidR="00A1103F" w:rsidRPr="009F5692">
        <w:rPr>
          <w:rFonts w:asciiTheme="majorBidi" w:hAnsiTheme="majorBidi" w:cstheme="majorBidi"/>
        </w:rPr>
        <w:t xml:space="preserve"> animistes Africaines et le </w:t>
      </w:r>
      <w:r w:rsidR="00CB4841" w:rsidRPr="009F5692">
        <w:rPr>
          <w:rFonts w:asciiTheme="majorBidi" w:hAnsiTheme="majorBidi" w:cstheme="majorBidi"/>
        </w:rPr>
        <w:t>théâtre</w:t>
      </w:r>
      <w:r w:rsidR="00A1103F" w:rsidRPr="009F5692">
        <w:rPr>
          <w:rFonts w:asciiTheme="majorBidi" w:hAnsiTheme="majorBidi" w:cstheme="majorBidi"/>
        </w:rPr>
        <w:t xml:space="preserve">. Il affirme : </w:t>
      </w:r>
      <w:r w:rsidR="00A1103F" w:rsidRPr="00271494">
        <w:rPr>
          <w:rFonts w:asciiTheme="majorBidi" w:hAnsiTheme="majorBidi" w:cstheme="majorBidi"/>
          <w:i/>
          <w:iCs/>
        </w:rPr>
        <w:t>« L'opinion classique à l</w:t>
      </w:r>
      <w:r w:rsidR="0027018A" w:rsidRPr="00271494">
        <w:rPr>
          <w:rFonts w:asciiTheme="majorBidi" w:hAnsiTheme="majorBidi" w:cstheme="majorBidi"/>
          <w:i/>
          <w:iCs/>
        </w:rPr>
        <w:t xml:space="preserve">aquelle se réfère Bakary Traoré </w:t>
      </w:r>
      <w:r w:rsidR="00A1103F" w:rsidRPr="00271494">
        <w:rPr>
          <w:rFonts w:asciiTheme="majorBidi" w:hAnsiTheme="majorBidi" w:cstheme="majorBidi"/>
          <w:i/>
          <w:iCs/>
        </w:rPr>
        <w:t>et selon laquelle le théâtre grec serait issu du culte Dionysiaque ne doit pas systématiquement autoriser à penser que, de façon universelle, toute manifestation dramatique à ses origines dans le culte religieux. Ce qui est vrai des grecs n'est pas systématiquement vrai des négro-afri</w:t>
      </w:r>
      <w:r w:rsidR="00817470" w:rsidRPr="00271494">
        <w:rPr>
          <w:rFonts w:asciiTheme="majorBidi" w:hAnsiTheme="majorBidi" w:cstheme="majorBidi"/>
          <w:i/>
          <w:iCs/>
        </w:rPr>
        <w:t>cains. D'ailleurs, Bakary Traoré</w:t>
      </w:r>
      <w:r w:rsidR="00A1103F" w:rsidRPr="00271494">
        <w:rPr>
          <w:rFonts w:asciiTheme="majorBidi" w:hAnsiTheme="majorBidi" w:cstheme="majorBidi"/>
          <w:i/>
          <w:iCs/>
        </w:rPr>
        <w:t xml:space="preserve"> lui-même ne constatait-il pas que, contrairement à l'expérience grecque qui a vu la religion enfanter le théâtre et celui-ci se développer par la suite, de façon autonome, en Afrique, la religion continuait à régner en maîtresse. » </w:t>
      </w:r>
      <w:r w:rsidR="00A1103F" w:rsidRPr="009F5692">
        <w:rPr>
          <w:rFonts w:asciiTheme="majorBidi" w:hAnsiTheme="majorBidi" w:cstheme="majorBidi"/>
        </w:rPr>
        <w:t>(Fiagor 1979 :50).</w:t>
      </w:r>
      <w:r w:rsidR="00604F20" w:rsidRPr="009F5692">
        <w:rPr>
          <w:rFonts w:asciiTheme="majorBidi" w:hAnsiTheme="majorBidi" w:cstheme="majorBidi"/>
        </w:rPr>
        <w:t xml:space="preserve"> Il en reste qu’il est nécessaire de faire une étude scientifique approfondie pour </w:t>
      </w:r>
      <w:r w:rsidR="006962BA" w:rsidRPr="009F5692">
        <w:rPr>
          <w:rFonts w:asciiTheme="majorBidi" w:hAnsiTheme="majorBidi" w:cstheme="majorBidi"/>
        </w:rPr>
        <w:t>enlever</w:t>
      </w:r>
      <w:r w:rsidR="00604F20" w:rsidRPr="009F5692">
        <w:rPr>
          <w:rFonts w:asciiTheme="majorBidi" w:hAnsiTheme="majorBidi" w:cstheme="majorBidi"/>
        </w:rPr>
        <w:t xml:space="preserve"> tout</w:t>
      </w:r>
      <w:r w:rsidR="006962BA" w:rsidRPr="009F5692">
        <w:rPr>
          <w:rFonts w:asciiTheme="majorBidi" w:hAnsiTheme="majorBidi" w:cstheme="majorBidi"/>
        </w:rPr>
        <w:t>e</w:t>
      </w:r>
      <w:r w:rsidR="00604F20" w:rsidRPr="009F5692">
        <w:rPr>
          <w:rFonts w:asciiTheme="majorBidi" w:hAnsiTheme="majorBidi" w:cstheme="majorBidi"/>
        </w:rPr>
        <w:t xml:space="preserve"> doute sur la </w:t>
      </w:r>
      <w:r w:rsidR="008E3FCA" w:rsidRPr="009F5692">
        <w:rPr>
          <w:rFonts w:asciiTheme="majorBidi" w:hAnsiTheme="majorBidi" w:cstheme="majorBidi"/>
        </w:rPr>
        <w:t>théâtralité</w:t>
      </w:r>
      <w:r w:rsidR="00604F20" w:rsidRPr="009F5692">
        <w:rPr>
          <w:rFonts w:asciiTheme="majorBidi" w:hAnsiTheme="majorBidi" w:cstheme="majorBidi"/>
        </w:rPr>
        <w:t xml:space="preserve"> ou pas, </w:t>
      </w:r>
      <w:r w:rsidR="008E3FCA" w:rsidRPr="009F5692">
        <w:rPr>
          <w:rFonts w:asciiTheme="majorBidi" w:hAnsiTheme="majorBidi" w:cstheme="majorBidi"/>
        </w:rPr>
        <w:t>ou</w:t>
      </w:r>
      <w:r w:rsidR="00604F20" w:rsidRPr="009F5692">
        <w:rPr>
          <w:rFonts w:asciiTheme="majorBidi" w:hAnsiTheme="majorBidi" w:cstheme="majorBidi"/>
        </w:rPr>
        <w:t xml:space="preserve"> sur le </w:t>
      </w:r>
      <w:r w:rsidR="00CB4841" w:rsidRPr="009F5692">
        <w:rPr>
          <w:rFonts w:asciiTheme="majorBidi" w:hAnsiTheme="majorBidi" w:cstheme="majorBidi"/>
        </w:rPr>
        <w:t>degré de théâtralité</w:t>
      </w:r>
      <w:r w:rsidR="00604F20" w:rsidRPr="009F5692">
        <w:rPr>
          <w:rFonts w:asciiTheme="majorBidi" w:hAnsiTheme="majorBidi" w:cstheme="majorBidi"/>
        </w:rPr>
        <w:t xml:space="preserve"> de ces pratiques traditions. </w:t>
      </w:r>
      <w:r w:rsidR="00CB4841" w:rsidRPr="009F5692">
        <w:rPr>
          <w:rFonts w:asciiTheme="majorBidi" w:hAnsiTheme="majorBidi" w:cstheme="majorBidi"/>
        </w:rPr>
        <w:t>Néanmoins</w:t>
      </w:r>
      <w:r w:rsidR="008834E6" w:rsidRPr="009F5692">
        <w:rPr>
          <w:rFonts w:asciiTheme="majorBidi" w:hAnsiTheme="majorBidi" w:cstheme="majorBidi"/>
        </w:rPr>
        <w:t xml:space="preserve"> Mr Fiagor lui-même dit cela </w:t>
      </w:r>
      <w:r>
        <w:rPr>
          <w:rFonts w:asciiTheme="majorBidi" w:hAnsiTheme="majorBidi" w:cstheme="majorBidi"/>
        </w:rPr>
        <w:t xml:space="preserve">après </w:t>
      </w:r>
      <w:r w:rsidR="00CB4841" w:rsidRPr="009F5692">
        <w:rPr>
          <w:rFonts w:asciiTheme="majorBidi" w:hAnsiTheme="majorBidi" w:cstheme="majorBidi"/>
        </w:rPr>
        <w:t>juste</w:t>
      </w:r>
      <w:r w:rsidR="008834E6" w:rsidRPr="009F5692">
        <w:rPr>
          <w:rFonts w:asciiTheme="majorBidi" w:hAnsiTheme="majorBidi" w:cstheme="majorBidi"/>
        </w:rPr>
        <w:t xml:space="preserve"> pour contraster </w:t>
      </w:r>
      <w:r w:rsidR="006962BA" w:rsidRPr="009F5692">
        <w:rPr>
          <w:rFonts w:asciiTheme="majorBidi" w:hAnsiTheme="majorBidi" w:cstheme="majorBidi"/>
        </w:rPr>
        <w:t>ses multiples et régulières répétitions</w:t>
      </w:r>
      <w:r w:rsidR="008834E6" w:rsidRPr="009F5692">
        <w:rPr>
          <w:rFonts w:asciiTheme="majorBidi" w:hAnsiTheme="majorBidi" w:cstheme="majorBidi"/>
        </w:rPr>
        <w:t xml:space="preserve"> </w:t>
      </w:r>
      <w:r w:rsidR="00C80EE0">
        <w:rPr>
          <w:rFonts w:asciiTheme="majorBidi" w:hAnsiTheme="majorBidi" w:cstheme="majorBidi"/>
        </w:rPr>
        <w:t xml:space="preserve">à propos </w:t>
      </w:r>
      <w:r w:rsidR="008834E6" w:rsidRPr="009F5692">
        <w:rPr>
          <w:rFonts w:asciiTheme="majorBidi" w:hAnsiTheme="majorBidi" w:cstheme="majorBidi"/>
        </w:rPr>
        <w:t xml:space="preserve">de la </w:t>
      </w:r>
      <w:r w:rsidR="00CB4841" w:rsidRPr="009F5692">
        <w:rPr>
          <w:rFonts w:asciiTheme="majorBidi" w:hAnsiTheme="majorBidi" w:cstheme="majorBidi"/>
        </w:rPr>
        <w:t>théâtralité</w:t>
      </w:r>
      <w:r w:rsidR="008834E6" w:rsidRPr="009F5692">
        <w:rPr>
          <w:rFonts w:asciiTheme="majorBidi" w:hAnsiTheme="majorBidi" w:cstheme="majorBidi"/>
        </w:rPr>
        <w:t xml:space="preserve"> des pratiques </w:t>
      </w:r>
      <w:r w:rsidR="00CB4841" w:rsidRPr="009F5692">
        <w:rPr>
          <w:rFonts w:asciiTheme="majorBidi" w:hAnsiTheme="majorBidi" w:cstheme="majorBidi"/>
        </w:rPr>
        <w:t>traditionnelles</w:t>
      </w:r>
      <w:r w:rsidR="008834E6" w:rsidRPr="009F5692">
        <w:rPr>
          <w:rFonts w:asciiTheme="majorBidi" w:hAnsiTheme="majorBidi" w:cstheme="majorBidi"/>
        </w:rPr>
        <w:t xml:space="preserve"> Africaines</w:t>
      </w:r>
      <w:r w:rsidR="008E3FCA" w:rsidRPr="009F5692">
        <w:rPr>
          <w:rFonts w:asciiTheme="majorBidi" w:hAnsiTheme="majorBidi" w:cstheme="majorBidi"/>
        </w:rPr>
        <w:t xml:space="preserve"> dans </w:t>
      </w:r>
      <w:r w:rsidR="006962BA" w:rsidRPr="009F5692">
        <w:rPr>
          <w:rFonts w:asciiTheme="majorBidi" w:hAnsiTheme="majorBidi" w:cstheme="majorBidi"/>
        </w:rPr>
        <w:t>son œuvre</w:t>
      </w:r>
      <w:r w:rsidR="008834E6" w:rsidRPr="009F5692">
        <w:rPr>
          <w:rFonts w:asciiTheme="majorBidi" w:hAnsiTheme="majorBidi" w:cstheme="majorBidi"/>
        </w:rPr>
        <w:t xml:space="preserve">. </w:t>
      </w:r>
    </w:p>
    <w:p w:rsidR="00B24BE2" w:rsidRPr="009F5692" w:rsidRDefault="00C80EE0" w:rsidP="00C80EE0">
      <w:pPr>
        <w:spacing w:line="360" w:lineRule="auto"/>
        <w:jc w:val="both"/>
        <w:rPr>
          <w:rFonts w:asciiTheme="majorBidi" w:hAnsiTheme="majorBidi" w:cstheme="majorBidi"/>
        </w:rPr>
      </w:pPr>
      <w:r>
        <w:rPr>
          <w:rFonts w:asciiTheme="majorBidi" w:hAnsiTheme="majorBidi" w:cstheme="majorBidi"/>
        </w:rPr>
        <w:t xml:space="preserve">     </w:t>
      </w:r>
      <w:r w:rsidR="00E157C2" w:rsidRPr="009F5692">
        <w:rPr>
          <w:rFonts w:asciiTheme="majorBidi" w:hAnsiTheme="majorBidi" w:cstheme="majorBidi"/>
        </w:rPr>
        <w:t xml:space="preserve">Mais le Shorei </w:t>
      </w:r>
      <w:r w:rsidR="0091015F" w:rsidRPr="009F5692">
        <w:rPr>
          <w:rFonts w:asciiTheme="majorBidi" w:hAnsiTheme="majorBidi" w:cstheme="majorBidi"/>
        </w:rPr>
        <w:t>au vue de son mode de déroulement et de son objectif ludique mérite l’attribue de candidat à la théâtralité</w:t>
      </w:r>
      <w:r w:rsidR="00804560" w:rsidRPr="009F5692">
        <w:rPr>
          <w:rFonts w:asciiTheme="majorBidi" w:hAnsiTheme="majorBidi" w:cstheme="majorBidi"/>
        </w:rPr>
        <w:t>.</w:t>
      </w:r>
      <w:r w:rsidR="00E157C2" w:rsidRPr="009F5692">
        <w:rPr>
          <w:rFonts w:asciiTheme="majorBidi" w:hAnsiTheme="majorBidi" w:cstheme="majorBidi"/>
        </w:rPr>
        <w:t xml:space="preserve"> Rien de plu</w:t>
      </w:r>
      <w:r w:rsidR="0091015F" w:rsidRPr="009F5692">
        <w:rPr>
          <w:rFonts w:asciiTheme="majorBidi" w:hAnsiTheme="majorBidi" w:cstheme="majorBidi"/>
        </w:rPr>
        <w:t>s fort en émotions théâtrale (catharsis)</w:t>
      </w:r>
      <w:r w:rsidR="00E157C2" w:rsidRPr="009F5692">
        <w:rPr>
          <w:rFonts w:asciiTheme="majorBidi" w:hAnsiTheme="majorBidi" w:cstheme="majorBidi"/>
        </w:rPr>
        <w:t xml:space="preserve"> que la vue de la personne qui recevra quelques instant</w:t>
      </w:r>
      <w:r w:rsidR="00271494">
        <w:rPr>
          <w:rFonts w:asciiTheme="majorBidi" w:hAnsiTheme="majorBidi" w:cstheme="majorBidi"/>
        </w:rPr>
        <w:t xml:space="preserve">s après le coup </w:t>
      </w:r>
      <w:r>
        <w:rPr>
          <w:rFonts w:asciiTheme="majorBidi" w:hAnsiTheme="majorBidi" w:cstheme="majorBidi"/>
        </w:rPr>
        <w:t xml:space="preserve">qu’il </w:t>
      </w:r>
      <w:r w:rsidR="00E157C2" w:rsidRPr="009F5692">
        <w:rPr>
          <w:rFonts w:asciiTheme="majorBidi" w:hAnsiTheme="majorBidi" w:cstheme="majorBidi"/>
        </w:rPr>
        <w:t>est en train de faire des actions, et ve</w:t>
      </w:r>
      <w:r w:rsidR="00805099" w:rsidRPr="009F5692">
        <w:rPr>
          <w:rFonts w:asciiTheme="majorBidi" w:hAnsiTheme="majorBidi" w:cstheme="majorBidi"/>
        </w:rPr>
        <w:t>nté verbalement</w:t>
      </w:r>
      <w:r w:rsidR="00E157C2" w:rsidRPr="009F5692">
        <w:rPr>
          <w:rFonts w:asciiTheme="majorBidi" w:hAnsiTheme="majorBidi" w:cstheme="majorBidi"/>
        </w:rPr>
        <w:t xml:space="preserve"> sa force physique</w:t>
      </w:r>
      <w:r w:rsidR="00271494">
        <w:rPr>
          <w:rFonts w:asciiTheme="majorBidi" w:hAnsiTheme="majorBidi" w:cstheme="majorBidi"/>
        </w:rPr>
        <w:t xml:space="preserve"> pour</w:t>
      </w:r>
      <w:r>
        <w:rPr>
          <w:rFonts w:asciiTheme="majorBidi" w:hAnsiTheme="majorBidi" w:cstheme="majorBidi"/>
        </w:rPr>
        <w:t xml:space="preserve"> recevoir</w:t>
      </w:r>
      <w:r w:rsidR="00E157C2" w:rsidRPr="009F5692">
        <w:rPr>
          <w:rFonts w:asciiTheme="majorBidi" w:hAnsiTheme="majorBidi" w:cstheme="majorBidi"/>
        </w:rPr>
        <w:t xml:space="preserve">. </w:t>
      </w:r>
    </w:p>
    <w:p w:rsidR="005F353A" w:rsidRPr="009F5692" w:rsidRDefault="00271494" w:rsidP="00677076">
      <w:pPr>
        <w:spacing w:line="360" w:lineRule="auto"/>
        <w:jc w:val="both"/>
        <w:rPr>
          <w:rFonts w:asciiTheme="majorBidi" w:hAnsiTheme="majorBidi" w:cstheme="majorBidi"/>
        </w:rPr>
      </w:pPr>
      <w:r>
        <w:rPr>
          <w:rFonts w:asciiTheme="majorBidi" w:hAnsiTheme="majorBidi" w:cstheme="majorBidi"/>
        </w:rPr>
        <w:t xml:space="preserve">   </w:t>
      </w:r>
      <w:r w:rsidR="00804560" w:rsidRPr="009F5692">
        <w:rPr>
          <w:rFonts w:asciiTheme="majorBidi" w:hAnsiTheme="majorBidi" w:cstheme="majorBidi"/>
        </w:rPr>
        <w:t xml:space="preserve">  Parmi les pratiques </w:t>
      </w:r>
      <w:r w:rsidR="001204FD" w:rsidRPr="009F5692">
        <w:rPr>
          <w:rFonts w:asciiTheme="majorBidi" w:hAnsiTheme="majorBidi" w:cstheme="majorBidi"/>
        </w:rPr>
        <w:t>traditionnelles</w:t>
      </w:r>
      <w:r w:rsidR="00804560" w:rsidRPr="009F5692">
        <w:rPr>
          <w:rFonts w:asciiTheme="majorBidi" w:hAnsiTheme="majorBidi" w:cstheme="majorBidi"/>
        </w:rPr>
        <w:t xml:space="preserve"> à fort </w:t>
      </w:r>
      <w:r w:rsidR="003C3970" w:rsidRPr="009F5692">
        <w:rPr>
          <w:rFonts w:asciiTheme="majorBidi" w:hAnsiTheme="majorBidi" w:cstheme="majorBidi"/>
        </w:rPr>
        <w:t>caractères</w:t>
      </w:r>
      <w:r w:rsidR="00677076">
        <w:rPr>
          <w:rFonts w:asciiTheme="majorBidi" w:hAnsiTheme="majorBidi" w:cstheme="majorBidi"/>
        </w:rPr>
        <w:t xml:space="preserve"> t</w:t>
      </w:r>
      <w:r w:rsidR="000C3A4C" w:rsidRPr="009F5692">
        <w:rPr>
          <w:rFonts w:asciiTheme="majorBidi" w:hAnsiTheme="majorBidi" w:cstheme="majorBidi"/>
        </w:rPr>
        <w:t>héâtraux</w:t>
      </w:r>
      <w:r w:rsidR="00804560" w:rsidRPr="009F5692">
        <w:rPr>
          <w:rFonts w:asciiTheme="majorBidi" w:hAnsiTheme="majorBidi" w:cstheme="majorBidi"/>
        </w:rPr>
        <w:t xml:space="preserve"> en Afrique de l’Ouest </w:t>
      </w:r>
      <w:r w:rsidR="00805099" w:rsidRPr="009F5692">
        <w:rPr>
          <w:rFonts w:asciiTheme="majorBidi" w:hAnsiTheme="majorBidi" w:cstheme="majorBidi"/>
        </w:rPr>
        <w:t xml:space="preserve">et au Niger plus précisément, </w:t>
      </w:r>
      <w:r w:rsidR="00804560" w:rsidRPr="009F5692">
        <w:rPr>
          <w:rFonts w:asciiTheme="majorBidi" w:hAnsiTheme="majorBidi" w:cstheme="majorBidi"/>
        </w:rPr>
        <w:t xml:space="preserve">il y a aussi la lutte </w:t>
      </w:r>
      <w:r w:rsidR="0076430E" w:rsidRPr="009F5692">
        <w:rPr>
          <w:rFonts w:asciiTheme="majorBidi" w:hAnsiTheme="majorBidi" w:cstheme="majorBidi"/>
        </w:rPr>
        <w:t>traditionnelle</w:t>
      </w:r>
      <w:r w:rsidR="00804560" w:rsidRPr="009F5692">
        <w:rPr>
          <w:rFonts w:asciiTheme="majorBidi" w:hAnsiTheme="majorBidi" w:cstheme="majorBidi"/>
        </w:rPr>
        <w:t xml:space="preserve"> avec </w:t>
      </w:r>
      <w:r w:rsidR="00F62E0F" w:rsidRPr="009F5692">
        <w:rPr>
          <w:rFonts w:asciiTheme="majorBidi" w:hAnsiTheme="majorBidi" w:cstheme="majorBidi"/>
        </w:rPr>
        <w:t xml:space="preserve">ses </w:t>
      </w:r>
      <w:r w:rsidR="003C3970" w:rsidRPr="009F5692">
        <w:rPr>
          <w:rFonts w:asciiTheme="majorBidi" w:hAnsiTheme="majorBidi" w:cstheme="majorBidi"/>
        </w:rPr>
        <w:t>comédiens</w:t>
      </w:r>
      <w:r w:rsidR="00304076" w:rsidRPr="009F5692">
        <w:rPr>
          <w:rFonts w:asciiTheme="majorBidi" w:hAnsiTheme="majorBidi" w:cstheme="majorBidi"/>
        </w:rPr>
        <w:t xml:space="preserve"> (Chalé</w:t>
      </w:r>
      <w:r w:rsidR="00C80EE0">
        <w:rPr>
          <w:rFonts w:asciiTheme="majorBidi" w:hAnsiTheme="majorBidi" w:cstheme="majorBidi"/>
        </w:rPr>
        <w:t>s</w:t>
      </w:r>
      <w:r w:rsidR="00304076" w:rsidRPr="009F5692">
        <w:rPr>
          <w:rFonts w:asciiTheme="majorBidi" w:hAnsiTheme="majorBidi" w:cstheme="majorBidi"/>
        </w:rPr>
        <w:t xml:space="preserve"> C</w:t>
      </w:r>
      <w:r w:rsidR="00F62E0F" w:rsidRPr="009F5692">
        <w:rPr>
          <w:rFonts w:asciiTheme="majorBidi" w:hAnsiTheme="majorBidi" w:cstheme="majorBidi"/>
        </w:rPr>
        <w:t>halé</w:t>
      </w:r>
      <w:r w:rsidR="00C80EE0">
        <w:rPr>
          <w:rFonts w:asciiTheme="majorBidi" w:hAnsiTheme="majorBidi" w:cstheme="majorBidi"/>
        </w:rPr>
        <w:t>s</w:t>
      </w:r>
      <w:r w:rsidR="00F62E0F" w:rsidRPr="009F5692">
        <w:rPr>
          <w:rFonts w:asciiTheme="majorBidi" w:hAnsiTheme="majorBidi" w:cstheme="majorBidi"/>
        </w:rPr>
        <w:t>)</w:t>
      </w:r>
      <w:r w:rsidR="00C80EE0">
        <w:rPr>
          <w:rFonts w:asciiTheme="majorBidi" w:hAnsiTheme="majorBidi" w:cstheme="majorBidi"/>
        </w:rPr>
        <w:t>, la pratique du griot</w:t>
      </w:r>
      <w:r w:rsidR="00BA08C7" w:rsidRPr="009F5692">
        <w:rPr>
          <w:rFonts w:asciiTheme="majorBidi" w:hAnsiTheme="majorBidi" w:cstheme="majorBidi"/>
        </w:rPr>
        <w:t xml:space="preserve"> et les contes. L</w:t>
      </w:r>
      <w:r w:rsidR="003C3970" w:rsidRPr="009F5692">
        <w:rPr>
          <w:rFonts w:asciiTheme="majorBidi" w:hAnsiTheme="majorBidi" w:cstheme="majorBidi"/>
        </w:rPr>
        <w:t xml:space="preserve">e conte à un fort potentiel </w:t>
      </w:r>
      <w:r w:rsidR="00304076" w:rsidRPr="009F5692">
        <w:rPr>
          <w:rFonts w:asciiTheme="majorBidi" w:hAnsiTheme="majorBidi" w:cstheme="majorBidi"/>
        </w:rPr>
        <w:t>théâtral</w:t>
      </w:r>
      <w:r w:rsidR="003C3970" w:rsidRPr="009F5692">
        <w:rPr>
          <w:rFonts w:asciiTheme="majorBidi" w:hAnsiTheme="majorBidi" w:cstheme="majorBidi"/>
        </w:rPr>
        <w:t xml:space="preserve"> par </w:t>
      </w:r>
      <w:r w:rsidR="00F62E0F" w:rsidRPr="009F5692">
        <w:rPr>
          <w:rFonts w:asciiTheme="majorBidi" w:hAnsiTheme="majorBidi" w:cstheme="majorBidi"/>
        </w:rPr>
        <w:t>son organisation technique et contextuelle</w:t>
      </w:r>
      <w:r w:rsidR="00805099" w:rsidRPr="009F5692">
        <w:rPr>
          <w:rFonts w:asciiTheme="majorBidi" w:hAnsiTheme="majorBidi" w:cstheme="majorBidi"/>
        </w:rPr>
        <w:t xml:space="preserve">. A un spectacle de conte, le </w:t>
      </w:r>
      <w:r w:rsidR="00F62E0F" w:rsidRPr="009F5692">
        <w:rPr>
          <w:rFonts w:asciiTheme="majorBidi" w:hAnsiTheme="majorBidi" w:cstheme="majorBidi"/>
        </w:rPr>
        <w:t xml:space="preserve">conteur qui </w:t>
      </w:r>
      <w:r w:rsidR="00805099" w:rsidRPr="009F5692">
        <w:rPr>
          <w:rFonts w:asciiTheme="majorBidi" w:hAnsiTheme="majorBidi" w:cstheme="majorBidi"/>
        </w:rPr>
        <w:t xml:space="preserve">raconte l’histoire </w:t>
      </w:r>
      <w:r w:rsidR="004B74DF" w:rsidRPr="009F5692">
        <w:rPr>
          <w:rFonts w:asciiTheme="majorBidi" w:hAnsiTheme="majorBidi" w:cstheme="majorBidi"/>
        </w:rPr>
        <w:t>ressemble au comédien du théâtre</w:t>
      </w:r>
      <w:r w:rsidR="003C3970" w:rsidRPr="009F5692">
        <w:rPr>
          <w:rFonts w:asciiTheme="majorBidi" w:hAnsiTheme="majorBidi" w:cstheme="majorBidi"/>
        </w:rPr>
        <w:t xml:space="preserve">. Le conteur </w:t>
      </w:r>
      <w:r w:rsidR="00583064" w:rsidRPr="009F5692">
        <w:rPr>
          <w:rFonts w:asciiTheme="majorBidi" w:hAnsiTheme="majorBidi" w:cstheme="majorBidi"/>
        </w:rPr>
        <w:t xml:space="preserve">raconte une histoire, </w:t>
      </w:r>
      <w:r w:rsidR="000C3A4C" w:rsidRPr="009F5692">
        <w:rPr>
          <w:rFonts w:asciiTheme="majorBidi" w:hAnsiTheme="majorBidi" w:cstheme="majorBidi"/>
        </w:rPr>
        <w:t>généralement</w:t>
      </w:r>
      <w:r w:rsidR="00583064" w:rsidRPr="009F5692">
        <w:rPr>
          <w:rFonts w:asciiTheme="majorBidi" w:hAnsiTheme="majorBidi" w:cstheme="majorBidi"/>
        </w:rPr>
        <w:t xml:space="preserve"> avec </w:t>
      </w:r>
      <w:r w:rsidR="00304076" w:rsidRPr="009F5692">
        <w:rPr>
          <w:rFonts w:asciiTheme="majorBidi" w:hAnsiTheme="majorBidi" w:cstheme="majorBidi"/>
        </w:rPr>
        <w:t>divers</w:t>
      </w:r>
      <w:r w:rsidR="00E86127" w:rsidRPr="009F5692">
        <w:rPr>
          <w:rFonts w:asciiTheme="majorBidi" w:hAnsiTheme="majorBidi" w:cstheme="majorBidi"/>
        </w:rPr>
        <w:t xml:space="preserve"> personnages qui </w:t>
      </w:r>
      <w:r w:rsidR="002C6FF8" w:rsidRPr="009F5692">
        <w:rPr>
          <w:rFonts w:asciiTheme="majorBidi" w:hAnsiTheme="majorBidi" w:cstheme="majorBidi"/>
        </w:rPr>
        <w:t>interagissent</w:t>
      </w:r>
      <w:r w:rsidR="00583064" w:rsidRPr="009F5692">
        <w:rPr>
          <w:rFonts w:asciiTheme="majorBidi" w:hAnsiTheme="majorBidi" w:cstheme="majorBidi"/>
        </w:rPr>
        <w:t xml:space="preserve"> comme dans le </w:t>
      </w:r>
      <w:r w:rsidR="000C3A4C" w:rsidRPr="009F5692">
        <w:rPr>
          <w:rFonts w:asciiTheme="majorBidi" w:hAnsiTheme="majorBidi" w:cstheme="majorBidi"/>
        </w:rPr>
        <w:t>théâtre</w:t>
      </w:r>
      <w:r w:rsidR="0091015F" w:rsidRPr="009F5692">
        <w:rPr>
          <w:rFonts w:asciiTheme="majorBidi" w:hAnsiTheme="majorBidi" w:cstheme="majorBidi"/>
        </w:rPr>
        <w:t xml:space="preserve"> classique. Le conteur en </w:t>
      </w:r>
      <w:r w:rsidR="00583064" w:rsidRPr="009F5692">
        <w:rPr>
          <w:rFonts w:asciiTheme="majorBidi" w:hAnsiTheme="majorBidi" w:cstheme="majorBidi"/>
        </w:rPr>
        <w:t>racontant son hist</w:t>
      </w:r>
      <w:r w:rsidR="0091015F" w:rsidRPr="009F5692">
        <w:rPr>
          <w:rFonts w:asciiTheme="majorBidi" w:hAnsiTheme="majorBidi" w:cstheme="majorBidi"/>
        </w:rPr>
        <w:t xml:space="preserve">oire, imite </w:t>
      </w:r>
      <w:r w:rsidR="00E95503" w:rsidRPr="009F5692">
        <w:rPr>
          <w:rFonts w:asciiTheme="majorBidi" w:hAnsiTheme="majorBidi" w:cstheme="majorBidi"/>
        </w:rPr>
        <w:t>les gestes</w:t>
      </w:r>
      <w:r w:rsidR="0091015F" w:rsidRPr="009F5692">
        <w:rPr>
          <w:rFonts w:asciiTheme="majorBidi" w:hAnsiTheme="majorBidi" w:cstheme="majorBidi"/>
        </w:rPr>
        <w:t xml:space="preserve"> et</w:t>
      </w:r>
      <w:r w:rsidR="00E95503" w:rsidRPr="009F5692">
        <w:rPr>
          <w:rFonts w:asciiTheme="majorBidi" w:hAnsiTheme="majorBidi" w:cstheme="majorBidi"/>
        </w:rPr>
        <w:t xml:space="preserve"> les</w:t>
      </w:r>
      <w:r w:rsidR="00583064" w:rsidRPr="009F5692">
        <w:rPr>
          <w:rFonts w:asciiTheme="majorBidi" w:hAnsiTheme="majorBidi" w:cstheme="majorBidi"/>
        </w:rPr>
        <w:t xml:space="preserve"> façon</w:t>
      </w:r>
      <w:r w:rsidR="00E95503" w:rsidRPr="009F5692">
        <w:rPr>
          <w:rFonts w:asciiTheme="majorBidi" w:hAnsiTheme="majorBidi" w:cstheme="majorBidi"/>
        </w:rPr>
        <w:t>s</w:t>
      </w:r>
      <w:r w:rsidR="00583064" w:rsidRPr="009F5692">
        <w:rPr>
          <w:rFonts w:asciiTheme="majorBidi" w:hAnsiTheme="majorBidi" w:cstheme="majorBidi"/>
        </w:rPr>
        <w:t xml:space="preserve"> de parler</w:t>
      </w:r>
      <w:r w:rsidR="00677076">
        <w:rPr>
          <w:rFonts w:asciiTheme="majorBidi" w:hAnsiTheme="majorBidi" w:cstheme="majorBidi"/>
        </w:rPr>
        <w:t xml:space="preserve"> </w:t>
      </w:r>
      <w:r w:rsidR="00E95503" w:rsidRPr="009F5692">
        <w:rPr>
          <w:rFonts w:asciiTheme="majorBidi" w:hAnsiTheme="majorBidi" w:cstheme="majorBidi"/>
        </w:rPr>
        <w:t>des personnages</w:t>
      </w:r>
      <w:r w:rsidR="0091015F" w:rsidRPr="009F5692">
        <w:rPr>
          <w:rFonts w:asciiTheme="majorBidi" w:hAnsiTheme="majorBidi" w:cstheme="majorBidi"/>
        </w:rPr>
        <w:t xml:space="preserve"> du conte</w:t>
      </w:r>
      <w:r w:rsidR="00583064" w:rsidRPr="009F5692">
        <w:rPr>
          <w:rFonts w:asciiTheme="majorBidi" w:hAnsiTheme="majorBidi" w:cstheme="majorBidi"/>
        </w:rPr>
        <w:t>.</w:t>
      </w:r>
    </w:p>
    <w:p w:rsidR="00E8609A" w:rsidRDefault="00E86127" w:rsidP="009F5692">
      <w:pPr>
        <w:spacing w:line="360" w:lineRule="auto"/>
        <w:jc w:val="both"/>
        <w:rPr>
          <w:rFonts w:asciiTheme="majorBidi" w:hAnsiTheme="majorBidi" w:cstheme="majorBidi"/>
        </w:rPr>
      </w:pPr>
      <w:r w:rsidRPr="009F5692">
        <w:rPr>
          <w:rFonts w:asciiTheme="majorBidi" w:hAnsiTheme="majorBidi" w:cstheme="majorBidi"/>
        </w:rPr>
        <w:t xml:space="preserve">A l’instar du </w:t>
      </w:r>
      <w:r w:rsidR="000C3A4C" w:rsidRPr="009F5692">
        <w:rPr>
          <w:rFonts w:asciiTheme="majorBidi" w:hAnsiTheme="majorBidi" w:cstheme="majorBidi"/>
        </w:rPr>
        <w:t>théâtre</w:t>
      </w:r>
      <w:r w:rsidRPr="009F5692">
        <w:rPr>
          <w:rFonts w:asciiTheme="majorBidi" w:hAnsiTheme="majorBidi" w:cstheme="majorBidi"/>
        </w:rPr>
        <w:t xml:space="preserve">, </w:t>
      </w:r>
      <w:r w:rsidR="00BF1217" w:rsidRPr="009F5692">
        <w:rPr>
          <w:rFonts w:asciiTheme="majorBidi" w:hAnsiTheme="majorBidi" w:cstheme="majorBidi"/>
        </w:rPr>
        <w:t xml:space="preserve">le discours du conte </w:t>
      </w:r>
      <w:r w:rsidR="00583064" w:rsidRPr="009F5692">
        <w:rPr>
          <w:rFonts w:asciiTheme="majorBidi" w:hAnsiTheme="majorBidi" w:cstheme="majorBidi"/>
        </w:rPr>
        <w:t>est bien élaboré, car avant tout</w:t>
      </w:r>
      <w:r w:rsidR="005F353A" w:rsidRPr="009F5692">
        <w:rPr>
          <w:rFonts w:asciiTheme="majorBidi" w:hAnsiTheme="majorBidi" w:cstheme="majorBidi"/>
        </w:rPr>
        <w:t>es</w:t>
      </w:r>
      <w:r w:rsidR="00583064" w:rsidRPr="009F5692">
        <w:rPr>
          <w:rFonts w:asciiTheme="majorBidi" w:hAnsiTheme="majorBidi" w:cstheme="majorBidi"/>
        </w:rPr>
        <w:t xml:space="preserve"> a</w:t>
      </w:r>
      <w:r w:rsidRPr="009F5692">
        <w:rPr>
          <w:rFonts w:asciiTheme="majorBidi" w:hAnsiTheme="majorBidi" w:cstheme="majorBidi"/>
        </w:rPr>
        <w:t>utres choses il doit plaire, et suscité</w:t>
      </w:r>
      <w:r w:rsidR="00583064" w:rsidRPr="009F5692">
        <w:rPr>
          <w:rFonts w:asciiTheme="majorBidi" w:hAnsiTheme="majorBidi" w:cstheme="majorBidi"/>
        </w:rPr>
        <w:t xml:space="preserve"> de  l’émotion chez le public. En </w:t>
      </w:r>
      <w:r w:rsidR="000C3A4C" w:rsidRPr="009F5692">
        <w:rPr>
          <w:rFonts w:asciiTheme="majorBidi" w:hAnsiTheme="majorBidi" w:cstheme="majorBidi"/>
        </w:rPr>
        <w:t>fait</w:t>
      </w:r>
      <w:r w:rsidR="00E95503" w:rsidRPr="009F5692">
        <w:rPr>
          <w:rFonts w:asciiTheme="majorBidi" w:hAnsiTheme="majorBidi" w:cstheme="majorBidi"/>
        </w:rPr>
        <w:t xml:space="preserve"> les pratiques traditionnelles Africaines </w:t>
      </w:r>
      <w:r w:rsidR="00583064" w:rsidRPr="009F5692">
        <w:rPr>
          <w:rFonts w:asciiTheme="majorBidi" w:hAnsiTheme="majorBidi" w:cstheme="majorBidi"/>
        </w:rPr>
        <w:t xml:space="preserve">qu’on </w:t>
      </w:r>
      <w:r w:rsidR="000C3A4C" w:rsidRPr="009F5692">
        <w:rPr>
          <w:rFonts w:asciiTheme="majorBidi" w:hAnsiTheme="majorBidi" w:cstheme="majorBidi"/>
        </w:rPr>
        <w:t>qualifiât</w:t>
      </w:r>
      <w:r w:rsidR="00583064" w:rsidRPr="009F5692">
        <w:rPr>
          <w:rFonts w:asciiTheme="majorBidi" w:hAnsiTheme="majorBidi" w:cstheme="majorBidi"/>
        </w:rPr>
        <w:t xml:space="preserve"> d’</w:t>
      </w:r>
      <w:r w:rsidR="005E3023" w:rsidRPr="009F5692">
        <w:rPr>
          <w:rFonts w:asciiTheme="majorBidi" w:hAnsiTheme="majorBidi" w:cstheme="majorBidi"/>
        </w:rPr>
        <w:t>utilitaires ressemblent</w:t>
      </w:r>
      <w:r w:rsidR="00583064" w:rsidRPr="009F5692">
        <w:rPr>
          <w:rFonts w:asciiTheme="majorBidi" w:hAnsiTheme="majorBidi" w:cstheme="majorBidi"/>
        </w:rPr>
        <w:t xml:space="preserve"> fort au </w:t>
      </w:r>
      <w:r w:rsidR="000C3A4C" w:rsidRPr="009F5692">
        <w:rPr>
          <w:rFonts w:asciiTheme="majorBidi" w:hAnsiTheme="majorBidi" w:cstheme="majorBidi"/>
        </w:rPr>
        <w:t>théâtre</w:t>
      </w:r>
      <w:r w:rsidR="005E3023" w:rsidRPr="009F5692">
        <w:rPr>
          <w:rFonts w:asciiTheme="majorBidi" w:hAnsiTheme="majorBidi" w:cstheme="majorBidi"/>
        </w:rPr>
        <w:t xml:space="preserve"> </w:t>
      </w:r>
      <w:r w:rsidR="000C3A4C" w:rsidRPr="009F5692">
        <w:rPr>
          <w:rFonts w:asciiTheme="majorBidi" w:hAnsiTheme="majorBidi" w:cstheme="majorBidi"/>
        </w:rPr>
        <w:t>d’Aristote</w:t>
      </w:r>
      <w:r w:rsidR="00E95503" w:rsidRPr="009F5692">
        <w:rPr>
          <w:rFonts w:asciiTheme="majorBidi" w:hAnsiTheme="majorBidi" w:cstheme="majorBidi"/>
        </w:rPr>
        <w:t xml:space="preserve">. Elles </w:t>
      </w:r>
      <w:r w:rsidR="005E3023" w:rsidRPr="009F5692">
        <w:rPr>
          <w:rFonts w:asciiTheme="majorBidi" w:hAnsiTheme="majorBidi" w:cstheme="majorBidi"/>
        </w:rPr>
        <w:t>ont un</w:t>
      </w:r>
      <w:r w:rsidR="000521D2" w:rsidRPr="009F5692">
        <w:rPr>
          <w:rFonts w:asciiTheme="majorBidi" w:hAnsiTheme="majorBidi" w:cstheme="majorBidi"/>
        </w:rPr>
        <w:t xml:space="preserve"> </w:t>
      </w:r>
      <w:r w:rsidR="000C3A4C" w:rsidRPr="009F5692">
        <w:rPr>
          <w:rFonts w:asciiTheme="majorBidi" w:hAnsiTheme="majorBidi" w:cstheme="majorBidi"/>
        </w:rPr>
        <w:t>athéisais</w:t>
      </w:r>
      <w:r w:rsidR="000521D2" w:rsidRPr="009F5692">
        <w:rPr>
          <w:rFonts w:asciiTheme="majorBidi" w:hAnsiTheme="majorBidi" w:cstheme="majorBidi"/>
        </w:rPr>
        <w:t xml:space="preserve"> et </w:t>
      </w:r>
      <w:r w:rsidR="000C3A4C" w:rsidRPr="009F5692">
        <w:rPr>
          <w:rFonts w:asciiTheme="majorBidi" w:hAnsiTheme="majorBidi" w:cstheme="majorBidi"/>
        </w:rPr>
        <w:t>catharsis</w:t>
      </w:r>
      <w:r w:rsidR="004B74DF" w:rsidRPr="009F5692">
        <w:rPr>
          <w:rFonts w:asciiTheme="majorBidi" w:hAnsiTheme="majorBidi" w:cstheme="majorBidi"/>
        </w:rPr>
        <w:t xml:space="preserve">. Ces </w:t>
      </w:r>
      <w:r w:rsidR="00E95503" w:rsidRPr="009F5692">
        <w:rPr>
          <w:rFonts w:asciiTheme="majorBidi" w:hAnsiTheme="majorBidi" w:cstheme="majorBidi"/>
        </w:rPr>
        <w:t>pratique</w:t>
      </w:r>
      <w:r w:rsidR="004B74DF" w:rsidRPr="009F5692">
        <w:rPr>
          <w:rFonts w:asciiTheme="majorBidi" w:hAnsiTheme="majorBidi" w:cstheme="majorBidi"/>
        </w:rPr>
        <w:t>s traditionnelles</w:t>
      </w:r>
      <w:r w:rsidR="00583064" w:rsidRPr="009F5692">
        <w:rPr>
          <w:rFonts w:asciiTheme="majorBidi" w:hAnsiTheme="majorBidi" w:cstheme="majorBidi"/>
        </w:rPr>
        <w:t xml:space="preserve"> vise</w:t>
      </w:r>
      <w:r w:rsidR="004B74DF" w:rsidRPr="009F5692">
        <w:rPr>
          <w:rFonts w:asciiTheme="majorBidi" w:hAnsiTheme="majorBidi" w:cstheme="majorBidi"/>
        </w:rPr>
        <w:t>nt</w:t>
      </w:r>
      <w:r w:rsidR="00583064" w:rsidRPr="009F5692">
        <w:rPr>
          <w:rFonts w:asciiTheme="majorBidi" w:hAnsiTheme="majorBidi" w:cstheme="majorBidi"/>
        </w:rPr>
        <w:t xml:space="preserve"> a </w:t>
      </w:r>
      <w:r w:rsidR="000C3A4C" w:rsidRPr="009F5692">
        <w:rPr>
          <w:rFonts w:asciiTheme="majorBidi" w:hAnsiTheme="majorBidi" w:cstheme="majorBidi"/>
        </w:rPr>
        <w:t>soulagé</w:t>
      </w:r>
      <w:r w:rsidR="00E95503" w:rsidRPr="009F5692">
        <w:rPr>
          <w:rFonts w:asciiTheme="majorBidi" w:hAnsiTheme="majorBidi" w:cstheme="majorBidi"/>
        </w:rPr>
        <w:t xml:space="preserve"> les vices. </w:t>
      </w:r>
      <w:r w:rsidR="004B74DF" w:rsidRPr="009F5692">
        <w:rPr>
          <w:rFonts w:asciiTheme="majorBidi" w:hAnsiTheme="majorBidi" w:cstheme="majorBidi"/>
        </w:rPr>
        <w:t xml:space="preserve">Elles </w:t>
      </w:r>
      <w:r w:rsidR="00E95503" w:rsidRPr="009F5692">
        <w:rPr>
          <w:rFonts w:asciiTheme="majorBidi" w:hAnsiTheme="majorBidi" w:cstheme="majorBidi"/>
        </w:rPr>
        <w:t>ont des</w:t>
      </w:r>
      <w:r w:rsidR="00583064" w:rsidRPr="009F5692">
        <w:rPr>
          <w:rFonts w:asciiTheme="majorBidi" w:hAnsiTheme="majorBidi" w:cstheme="majorBidi"/>
        </w:rPr>
        <w:t xml:space="preserve"> </w:t>
      </w:r>
      <w:r w:rsidR="005E3023" w:rsidRPr="009F5692">
        <w:rPr>
          <w:rFonts w:asciiTheme="majorBidi" w:hAnsiTheme="majorBidi" w:cstheme="majorBidi"/>
        </w:rPr>
        <w:t>visées morales</w:t>
      </w:r>
      <w:r w:rsidR="00583064" w:rsidRPr="009F5692">
        <w:rPr>
          <w:rFonts w:asciiTheme="majorBidi" w:hAnsiTheme="majorBidi" w:cstheme="majorBidi"/>
        </w:rPr>
        <w:t xml:space="preserve"> très </w:t>
      </w:r>
      <w:r w:rsidR="000C3A4C" w:rsidRPr="009F5692">
        <w:rPr>
          <w:rFonts w:asciiTheme="majorBidi" w:hAnsiTheme="majorBidi" w:cstheme="majorBidi"/>
        </w:rPr>
        <w:t>élevé</w:t>
      </w:r>
      <w:r w:rsidR="00E95503" w:rsidRPr="009F5692">
        <w:rPr>
          <w:rFonts w:asciiTheme="majorBidi" w:hAnsiTheme="majorBidi" w:cstheme="majorBidi"/>
        </w:rPr>
        <w:t>es</w:t>
      </w:r>
      <w:r w:rsidR="00583064" w:rsidRPr="009F5692">
        <w:rPr>
          <w:rFonts w:asciiTheme="majorBidi" w:hAnsiTheme="majorBidi" w:cstheme="majorBidi"/>
        </w:rPr>
        <w:t xml:space="preserve"> comme le </w:t>
      </w:r>
      <w:r w:rsidR="000C3A4C" w:rsidRPr="009F5692">
        <w:rPr>
          <w:rFonts w:asciiTheme="majorBidi" w:hAnsiTheme="majorBidi" w:cstheme="majorBidi"/>
        </w:rPr>
        <w:t>théâtre</w:t>
      </w:r>
      <w:r w:rsidR="00677076">
        <w:rPr>
          <w:rFonts w:asciiTheme="majorBidi" w:hAnsiTheme="majorBidi" w:cstheme="majorBidi"/>
        </w:rPr>
        <w:t xml:space="preserve"> </w:t>
      </w:r>
    </w:p>
    <w:p w:rsidR="00E8609A" w:rsidRDefault="00E8609A" w:rsidP="009F5692">
      <w:pPr>
        <w:spacing w:line="360" w:lineRule="auto"/>
        <w:jc w:val="both"/>
        <w:rPr>
          <w:rFonts w:asciiTheme="majorBidi" w:hAnsiTheme="majorBidi" w:cstheme="majorBidi"/>
        </w:rPr>
      </w:pPr>
    </w:p>
    <w:p w:rsidR="00804560" w:rsidRPr="009F5692" w:rsidRDefault="00D872DC" w:rsidP="009F5692">
      <w:pPr>
        <w:spacing w:line="360" w:lineRule="auto"/>
        <w:jc w:val="both"/>
        <w:rPr>
          <w:rFonts w:asciiTheme="majorBidi" w:hAnsiTheme="majorBidi" w:cstheme="majorBidi"/>
        </w:rPr>
      </w:pPr>
      <w:r w:rsidRPr="009F5692">
        <w:rPr>
          <w:rFonts w:asciiTheme="majorBidi" w:hAnsiTheme="majorBidi" w:cstheme="majorBidi"/>
        </w:rPr>
        <w:lastRenderedPageBreak/>
        <w:t>D’Aristote</w:t>
      </w:r>
      <w:r w:rsidR="00583064" w:rsidRPr="009F5692">
        <w:rPr>
          <w:rFonts w:asciiTheme="majorBidi" w:hAnsiTheme="majorBidi" w:cstheme="majorBidi"/>
        </w:rPr>
        <w:t>.</w:t>
      </w:r>
      <w:r w:rsidR="000C3A4C" w:rsidRPr="009F5692">
        <w:rPr>
          <w:rFonts w:asciiTheme="majorBidi" w:hAnsiTheme="majorBidi" w:cstheme="majorBidi"/>
        </w:rPr>
        <w:t xml:space="preserve"> Généralement</w:t>
      </w:r>
      <w:r w:rsidR="00583064" w:rsidRPr="009F5692">
        <w:rPr>
          <w:rFonts w:asciiTheme="majorBidi" w:hAnsiTheme="majorBidi" w:cstheme="majorBidi"/>
        </w:rPr>
        <w:t xml:space="preserve"> le conte Africain parle d’animaux de la savane Africaine qui </w:t>
      </w:r>
      <w:r w:rsidR="002C6FF8" w:rsidRPr="009F5692">
        <w:rPr>
          <w:rFonts w:asciiTheme="majorBidi" w:hAnsiTheme="majorBidi" w:cstheme="majorBidi"/>
        </w:rPr>
        <w:t>inter</w:t>
      </w:r>
      <w:r w:rsidR="002C6FF8">
        <w:rPr>
          <w:rFonts w:asciiTheme="majorBidi" w:hAnsiTheme="majorBidi" w:cstheme="majorBidi"/>
        </w:rPr>
        <w:t>a</w:t>
      </w:r>
      <w:r w:rsidR="002C6FF8" w:rsidRPr="009F5692">
        <w:rPr>
          <w:rFonts w:asciiTheme="majorBidi" w:hAnsiTheme="majorBidi" w:cstheme="majorBidi"/>
        </w:rPr>
        <w:t>gissent</w:t>
      </w:r>
      <w:r w:rsidR="00583064" w:rsidRPr="009F5692">
        <w:rPr>
          <w:rFonts w:asciiTheme="majorBidi" w:hAnsiTheme="majorBidi" w:cstheme="majorBidi"/>
        </w:rPr>
        <w:t xml:space="preserve"> </w:t>
      </w:r>
      <w:r w:rsidR="000C3A4C" w:rsidRPr="009F5692">
        <w:rPr>
          <w:rFonts w:asciiTheme="majorBidi" w:hAnsiTheme="majorBidi" w:cstheme="majorBidi"/>
        </w:rPr>
        <w:t>comme</w:t>
      </w:r>
      <w:r w:rsidR="00E95503" w:rsidRPr="009F5692">
        <w:rPr>
          <w:rFonts w:asciiTheme="majorBidi" w:hAnsiTheme="majorBidi" w:cstheme="majorBidi"/>
        </w:rPr>
        <w:t xml:space="preserve"> des personnes. D</w:t>
      </w:r>
      <w:r w:rsidR="00583064" w:rsidRPr="009F5692">
        <w:rPr>
          <w:rFonts w:asciiTheme="majorBidi" w:hAnsiTheme="majorBidi" w:cstheme="majorBidi"/>
        </w:rPr>
        <w:t xml:space="preserve">onc </w:t>
      </w:r>
      <w:r w:rsidR="00E95503" w:rsidRPr="009F5692">
        <w:rPr>
          <w:rFonts w:asciiTheme="majorBidi" w:hAnsiTheme="majorBidi" w:cstheme="majorBidi"/>
        </w:rPr>
        <w:t xml:space="preserve">il a un fort </w:t>
      </w:r>
      <w:r w:rsidR="00583064" w:rsidRPr="009F5692">
        <w:rPr>
          <w:rFonts w:asciiTheme="majorBidi" w:hAnsiTheme="majorBidi" w:cstheme="majorBidi"/>
        </w:rPr>
        <w:t xml:space="preserve">aspect imagé et </w:t>
      </w:r>
      <w:r w:rsidR="000C3A4C" w:rsidRPr="009F5692">
        <w:rPr>
          <w:rFonts w:asciiTheme="majorBidi" w:hAnsiTheme="majorBidi" w:cstheme="majorBidi"/>
        </w:rPr>
        <w:t>métaphorique</w:t>
      </w:r>
      <w:r w:rsidR="00AB2D7B" w:rsidRPr="009F5692">
        <w:rPr>
          <w:rFonts w:asciiTheme="majorBidi" w:hAnsiTheme="majorBidi" w:cstheme="majorBidi"/>
        </w:rPr>
        <w:t xml:space="preserve"> tout comme </w:t>
      </w:r>
      <w:r w:rsidR="005F353A" w:rsidRPr="009F5692">
        <w:rPr>
          <w:rFonts w:asciiTheme="majorBidi" w:hAnsiTheme="majorBidi" w:cstheme="majorBidi"/>
        </w:rPr>
        <w:t xml:space="preserve">dans </w:t>
      </w:r>
      <w:r w:rsidR="00AB2D7B" w:rsidRPr="009F5692">
        <w:rPr>
          <w:rFonts w:asciiTheme="majorBidi" w:hAnsiTheme="majorBidi" w:cstheme="majorBidi"/>
        </w:rPr>
        <w:t>le théâtre</w:t>
      </w:r>
      <w:r w:rsidR="00E95503" w:rsidRPr="009F5692">
        <w:rPr>
          <w:rFonts w:asciiTheme="majorBidi" w:hAnsiTheme="majorBidi" w:cstheme="majorBidi"/>
        </w:rPr>
        <w:t>.</w:t>
      </w:r>
    </w:p>
    <w:p w:rsidR="001C0377" w:rsidRPr="009F5692" w:rsidRDefault="00B1570B" w:rsidP="009F5692">
      <w:pPr>
        <w:spacing w:line="360" w:lineRule="auto"/>
        <w:jc w:val="both"/>
        <w:rPr>
          <w:rFonts w:asciiTheme="majorBidi" w:hAnsiTheme="majorBidi" w:cstheme="majorBidi"/>
        </w:rPr>
      </w:pPr>
      <w:r>
        <w:rPr>
          <w:rFonts w:asciiTheme="majorBidi" w:hAnsiTheme="majorBidi" w:cstheme="majorBidi"/>
        </w:rPr>
        <w:t xml:space="preserve">      </w:t>
      </w:r>
      <w:r w:rsidR="00583064" w:rsidRPr="009F5692">
        <w:rPr>
          <w:rFonts w:asciiTheme="majorBidi" w:hAnsiTheme="majorBidi" w:cstheme="majorBidi"/>
        </w:rPr>
        <w:t xml:space="preserve">La lutte </w:t>
      </w:r>
      <w:r w:rsidR="00AB2D7B" w:rsidRPr="009F5692">
        <w:rPr>
          <w:rFonts w:asciiTheme="majorBidi" w:hAnsiTheme="majorBidi" w:cstheme="majorBidi"/>
        </w:rPr>
        <w:t>traditionnelle</w:t>
      </w:r>
      <w:r w:rsidR="005E3023" w:rsidRPr="009F5692">
        <w:rPr>
          <w:rFonts w:asciiTheme="majorBidi" w:hAnsiTheme="majorBidi" w:cstheme="majorBidi"/>
        </w:rPr>
        <w:t xml:space="preserve"> </w:t>
      </w:r>
      <w:r w:rsidR="000C3A4C" w:rsidRPr="009F5692">
        <w:rPr>
          <w:rFonts w:asciiTheme="majorBidi" w:hAnsiTheme="majorBidi" w:cstheme="majorBidi"/>
        </w:rPr>
        <w:t>Nigérien</w:t>
      </w:r>
      <w:r w:rsidR="00A87EE0" w:rsidRPr="009F5692">
        <w:rPr>
          <w:rFonts w:asciiTheme="majorBidi" w:hAnsiTheme="majorBidi" w:cstheme="majorBidi"/>
        </w:rPr>
        <w:t>ne</w:t>
      </w:r>
      <w:r w:rsidR="005E3023" w:rsidRPr="009F5692">
        <w:rPr>
          <w:rFonts w:asciiTheme="majorBidi" w:hAnsiTheme="majorBidi" w:cstheme="majorBidi"/>
        </w:rPr>
        <w:t xml:space="preserve"> </w:t>
      </w:r>
      <w:r w:rsidR="00A87EE0" w:rsidRPr="009F5692">
        <w:rPr>
          <w:rFonts w:asciiTheme="majorBidi" w:hAnsiTheme="majorBidi" w:cstheme="majorBidi"/>
        </w:rPr>
        <w:t>a</w:t>
      </w:r>
      <w:r w:rsidR="005E3023" w:rsidRPr="009F5692">
        <w:rPr>
          <w:rFonts w:asciiTheme="majorBidi" w:hAnsiTheme="majorBidi" w:cstheme="majorBidi"/>
        </w:rPr>
        <w:t xml:space="preserve"> </w:t>
      </w:r>
      <w:r w:rsidR="000C3A4C" w:rsidRPr="009F5692">
        <w:rPr>
          <w:rFonts w:asciiTheme="majorBidi" w:hAnsiTheme="majorBidi" w:cstheme="majorBidi"/>
        </w:rPr>
        <w:t>beaucoup</w:t>
      </w:r>
      <w:r w:rsidR="00583064" w:rsidRPr="009F5692">
        <w:rPr>
          <w:rFonts w:asciiTheme="majorBidi" w:hAnsiTheme="majorBidi" w:cstheme="majorBidi"/>
        </w:rPr>
        <w:t xml:space="preserve"> d’aspect</w:t>
      </w:r>
      <w:r w:rsidR="000C3A4C" w:rsidRPr="009F5692">
        <w:rPr>
          <w:rFonts w:asciiTheme="majorBidi" w:hAnsiTheme="majorBidi" w:cstheme="majorBidi"/>
        </w:rPr>
        <w:t>s</w:t>
      </w:r>
      <w:r w:rsidR="005E3023" w:rsidRPr="009F5692">
        <w:rPr>
          <w:rFonts w:asciiTheme="majorBidi" w:hAnsiTheme="majorBidi" w:cstheme="majorBidi"/>
        </w:rPr>
        <w:t xml:space="preserve"> </w:t>
      </w:r>
      <w:r w:rsidR="000C3A4C" w:rsidRPr="009F5692">
        <w:rPr>
          <w:rFonts w:asciiTheme="majorBidi" w:hAnsiTheme="majorBidi" w:cstheme="majorBidi"/>
        </w:rPr>
        <w:t>théâtraux</w:t>
      </w:r>
      <w:r w:rsidR="002348C0" w:rsidRPr="009F5692">
        <w:rPr>
          <w:rFonts w:asciiTheme="majorBidi" w:hAnsiTheme="majorBidi" w:cstheme="majorBidi"/>
        </w:rPr>
        <w:t xml:space="preserve"> par la façon dont elle</w:t>
      </w:r>
      <w:r w:rsidR="00583064" w:rsidRPr="009F5692">
        <w:rPr>
          <w:rFonts w:asciiTheme="majorBidi" w:hAnsiTheme="majorBidi" w:cstheme="majorBidi"/>
        </w:rPr>
        <w:t xml:space="preserve"> est </w:t>
      </w:r>
      <w:r w:rsidR="00301227" w:rsidRPr="009F5692">
        <w:rPr>
          <w:rFonts w:asciiTheme="majorBidi" w:hAnsiTheme="majorBidi" w:cstheme="majorBidi"/>
        </w:rPr>
        <w:t>organisé</w:t>
      </w:r>
      <w:r w:rsidR="004B74DF" w:rsidRPr="009F5692">
        <w:rPr>
          <w:rFonts w:asciiTheme="majorBidi" w:hAnsiTheme="majorBidi" w:cstheme="majorBidi"/>
        </w:rPr>
        <w:t>e</w:t>
      </w:r>
      <w:r w:rsidR="00AB2D7B" w:rsidRPr="009F5692">
        <w:rPr>
          <w:rFonts w:asciiTheme="majorBidi" w:hAnsiTheme="majorBidi" w:cstheme="majorBidi"/>
        </w:rPr>
        <w:t>. I</w:t>
      </w:r>
      <w:r w:rsidR="00583064" w:rsidRPr="009F5692">
        <w:rPr>
          <w:rFonts w:asciiTheme="majorBidi" w:hAnsiTheme="majorBidi" w:cstheme="majorBidi"/>
        </w:rPr>
        <w:t>l n’est</w:t>
      </w:r>
      <w:r w:rsidR="00E86127" w:rsidRPr="009F5692">
        <w:rPr>
          <w:rFonts w:asciiTheme="majorBidi" w:hAnsiTheme="majorBidi" w:cstheme="majorBidi"/>
        </w:rPr>
        <w:t xml:space="preserve"> pas</w:t>
      </w:r>
      <w:r w:rsidR="00583064" w:rsidRPr="009F5692">
        <w:rPr>
          <w:rFonts w:asciiTheme="majorBidi" w:hAnsiTheme="majorBidi" w:cstheme="majorBidi"/>
        </w:rPr>
        <w:t xml:space="preserve"> un sport au </w:t>
      </w:r>
      <w:r w:rsidR="000C3A4C" w:rsidRPr="009F5692">
        <w:rPr>
          <w:rFonts w:asciiTheme="majorBidi" w:hAnsiTheme="majorBidi" w:cstheme="majorBidi"/>
        </w:rPr>
        <w:t>sens</w:t>
      </w:r>
      <w:r w:rsidR="00583064" w:rsidRPr="009F5692">
        <w:rPr>
          <w:rFonts w:asciiTheme="majorBidi" w:hAnsiTheme="majorBidi" w:cstheme="majorBidi"/>
        </w:rPr>
        <w:t xml:space="preserve"> propre du terme car faisant recourt à beaucoup d’</w:t>
      </w:r>
      <w:r w:rsidR="000C3A4C" w:rsidRPr="009F5692">
        <w:rPr>
          <w:rFonts w:asciiTheme="majorBidi" w:hAnsiTheme="majorBidi" w:cstheme="majorBidi"/>
        </w:rPr>
        <w:t>élément</w:t>
      </w:r>
      <w:r w:rsidR="00A87EE0" w:rsidRPr="009F5692">
        <w:rPr>
          <w:rFonts w:asciiTheme="majorBidi" w:hAnsiTheme="majorBidi" w:cstheme="majorBidi"/>
        </w:rPr>
        <w:t>s</w:t>
      </w:r>
      <w:r w:rsidR="005E3023" w:rsidRPr="009F5692">
        <w:rPr>
          <w:rFonts w:asciiTheme="majorBidi" w:hAnsiTheme="majorBidi" w:cstheme="majorBidi"/>
        </w:rPr>
        <w:t xml:space="preserve"> </w:t>
      </w:r>
      <w:r w:rsidR="000C3A4C" w:rsidRPr="009F5692">
        <w:rPr>
          <w:rFonts w:asciiTheme="majorBidi" w:hAnsiTheme="majorBidi" w:cstheme="majorBidi"/>
        </w:rPr>
        <w:t>théâtraux</w:t>
      </w:r>
      <w:r w:rsidR="00583064" w:rsidRPr="009F5692">
        <w:rPr>
          <w:rFonts w:asciiTheme="majorBidi" w:hAnsiTheme="majorBidi" w:cstheme="majorBidi"/>
        </w:rPr>
        <w:t xml:space="preserve">. </w:t>
      </w:r>
      <w:r w:rsidR="00AB2D7B" w:rsidRPr="009F5692">
        <w:rPr>
          <w:rFonts w:asciiTheme="majorBidi" w:hAnsiTheme="majorBidi" w:cstheme="majorBidi"/>
        </w:rPr>
        <w:t xml:space="preserve">Les lutteurs s’habillent </w:t>
      </w:r>
      <w:r w:rsidR="00583064" w:rsidRPr="009F5692">
        <w:rPr>
          <w:rFonts w:asciiTheme="majorBidi" w:hAnsiTheme="majorBidi" w:cstheme="majorBidi"/>
        </w:rPr>
        <w:t>de façon</w:t>
      </w:r>
      <w:r w:rsidR="00AB2D7B" w:rsidRPr="009F5692">
        <w:rPr>
          <w:rFonts w:asciiTheme="majorBidi" w:hAnsiTheme="majorBidi" w:cstheme="majorBidi"/>
        </w:rPr>
        <w:t xml:space="preserve">  qu’on peut qualifier de</w:t>
      </w:r>
      <w:r w:rsidR="005E3023" w:rsidRPr="009F5692">
        <w:rPr>
          <w:rFonts w:asciiTheme="majorBidi" w:hAnsiTheme="majorBidi" w:cstheme="majorBidi"/>
        </w:rPr>
        <w:t xml:space="preserve"> </w:t>
      </w:r>
      <w:r w:rsidR="00730AD8" w:rsidRPr="009F5692">
        <w:rPr>
          <w:rFonts w:asciiTheme="majorBidi" w:hAnsiTheme="majorBidi" w:cstheme="majorBidi"/>
        </w:rPr>
        <w:t>théâtrale</w:t>
      </w:r>
      <w:r w:rsidR="00583064" w:rsidRPr="009F5692">
        <w:rPr>
          <w:rFonts w:asciiTheme="majorBidi" w:hAnsiTheme="majorBidi" w:cstheme="majorBidi"/>
        </w:rPr>
        <w:t xml:space="preserve"> avec</w:t>
      </w:r>
      <w:r w:rsidR="005E3023" w:rsidRPr="009F5692">
        <w:rPr>
          <w:rFonts w:asciiTheme="majorBidi" w:hAnsiTheme="majorBidi" w:cstheme="majorBidi"/>
        </w:rPr>
        <w:t xml:space="preserve">  </w:t>
      </w:r>
      <w:r w:rsidR="00AB2D7B" w:rsidRPr="009F5692">
        <w:rPr>
          <w:rFonts w:asciiTheme="majorBidi" w:hAnsiTheme="majorBidi" w:cstheme="majorBidi"/>
        </w:rPr>
        <w:t xml:space="preserve">des culotes en </w:t>
      </w:r>
      <w:r w:rsidR="00AA7608" w:rsidRPr="009F5692">
        <w:rPr>
          <w:rFonts w:asciiTheme="majorBidi" w:hAnsiTheme="majorBidi" w:cstheme="majorBidi"/>
        </w:rPr>
        <w:t>cuir</w:t>
      </w:r>
      <w:r w:rsidR="00AB2D7B" w:rsidRPr="009F5692">
        <w:rPr>
          <w:rFonts w:asciiTheme="majorBidi" w:hAnsiTheme="majorBidi" w:cstheme="majorBidi"/>
        </w:rPr>
        <w:t xml:space="preserve"> et </w:t>
      </w:r>
      <w:r w:rsidR="00583064" w:rsidRPr="009F5692">
        <w:rPr>
          <w:rFonts w:asciiTheme="majorBidi" w:hAnsiTheme="majorBidi" w:cstheme="majorBidi"/>
        </w:rPr>
        <w:t xml:space="preserve"> des gris gris un peu partout sur leur</w:t>
      </w:r>
      <w:r w:rsidR="00A87EE0" w:rsidRPr="009F5692">
        <w:rPr>
          <w:rFonts w:asciiTheme="majorBidi" w:hAnsiTheme="majorBidi" w:cstheme="majorBidi"/>
        </w:rPr>
        <w:t>s</w:t>
      </w:r>
      <w:r w:rsidR="00583064" w:rsidRPr="009F5692">
        <w:rPr>
          <w:rFonts w:asciiTheme="majorBidi" w:hAnsiTheme="majorBidi" w:cstheme="majorBidi"/>
        </w:rPr>
        <w:t xml:space="preserve"> corps </w:t>
      </w:r>
      <w:r w:rsidR="000C3A4C" w:rsidRPr="009F5692">
        <w:rPr>
          <w:rFonts w:asciiTheme="majorBidi" w:hAnsiTheme="majorBidi" w:cstheme="majorBidi"/>
        </w:rPr>
        <w:t>spécialement</w:t>
      </w:r>
      <w:r w:rsidR="00301227" w:rsidRPr="009F5692">
        <w:rPr>
          <w:rFonts w:asciiTheme="majorBidi" w:hAnsiTheme="majorBidi" w:cstheme="majorBidi"/>
        </w:rPr>
        <w:t xml:space="preserve"> à</w:t>
      </w:r>
      <w:r w:rsidR="00583064" w:rsidRPr="009F5692">
        <w:rPr>
          <w:rFonts w:asciiTheme="majorBidi" w:hAnsiTheme="majorBidi" w:cstheme="majorBidi"/>
        </w:rPr>
        <w:t xml:space="preserve"> la hanche et</w:t>
      </w:r>
      <w:r w:rsidR="00301227" w:rsidRPr="009F5692">
        <w:rPr>
          <w:rFonts w:asciiTheme="majorBidi" w:hAnsiTheme="majorBidi" w:cstheme="majorBidi"/>
        </w:rPr>
        <w:t xml:space="preserve"> aux</w:t>
      </w:r>
      <w:r w:rsidR="00AB2D7B" w:rsidRPr="009F5692">
        <w:rPr>
          <w:rFonts w:asciiTheme="majorBidi" w:hAnsiTheme="majorBidi" w:cstheme="majorBidi"/>
        </w:rPr>
        <w:t xml:space="preserve"> pieds</w:t>
      </w:r>
      <w:r w:rsidR="00583064" w:rsidRPr="009F5692">
        <w:rPr>
          <w:rFonts w:asciiTheme="majorBidi" w:hAnsiTheme="majorBidi" w:cstheme="majorBidi"/>
        </w:rPr>
        <w:t xml:space="preserve">. Avant la </w:t>
      </w:r>
      <w:r w:rsidR="000C3A4C" w:rsidRPr="009F5692">
        <w:rPr>
          <w:rFonts w:asciiTheme="majorBidi" w:hAnsiTheme="majorBidi" w:cstheme="majorBidi"/>
        </w:rPr>
        <w:t>lutte</w:t>
      </w:r>
      <w:r w:rsidR="005E3023" w:rsidRPr="009F5692">
        <w:rPr>
          <w:rFonts w:asciiTheme="majorBidi" w:hAnsiTheme="majorBidi" w:cstheme="majorBidi"/>
        </w:rPr>
        <w:t xml:space="preserve"> </w:t>
      </w:r>
      <w:r w:rsidR="000C3A4C" w:rsidRPr="009F5692">
        <w:rPr>
          <w:rFonts w:asciiTheme="majorBidi" w:hAnsiTheme="majorBidi" w:cstheme="majorBidi"/>
        </w:rPr>
        <w:t>proprement</w:t>
      </w:r>
      <w:r w:rsidR="00583064" w:rsidRPr="009F5692">
        <w:rPr>
          <w:rFonts w:asciiTheme="majorBidi" w:hAnsiTheme="majorBidi" w:cstheme="majorBidi"/>
        </w:rPr>
        <w:t xml:space="preserve"> dite</w:t>
      </w:r>
      <w:r w:rsidR="004B74DF" w:rsidRPr="009F5692">
        <w:rPr>
          <w:rFonts w:asciiTheme="majorBidi" w:hAnsiTheme="majorBidi" w:cstheme="majorBidi"/>
        </w:rPr>
        <w:t> ;</w:t>
      </w:r>
      <w:r w:rsidR="00583064" w:rsidRPr="009F5692">
        <w:rPr>
          <w:rFonts w:asciiTheme="majorBidi" w:hAnsiTheme="majorBidi" w:cstheme="majorBidi"/>
        </w:rPr>
        <w:t xml:space="preserve"> il</w:t>
      </w:r>
      <w:r w:rsidR="000C3A4C" w:rsidRPr="009F5692">
        <w:rPr>
          <w:rFonts w:asciiTheme="majorBidi" w:hAnsiTheme="majorBidi" w:cstheme="majorBidi"/>
        </w:rPr>
        <w:t>s</w:t>
      </w:r>
      <w:r w:rsidR="005E3023" w:rsidRPr="009F5692">
        <w:rPr>
          <w:rFonts w:asciiTheme="majorBidi" w:hAnsiTheme="majorBidi" w:cstheme="majorBidi"/>
        </w:rPr>
        <w:t xml:space="preserve"> </w:t>
      </w:r>
      <w:r w:rsidR="000C3A4C" w:rsidRPr="009F5692">
        <w:rPr>
          <w:rFonts w:asciiTheme="majorBidi" w:hAnsiTheme="majorBidi" w:cstheme="majorBidi"/>
        </w:rPr>
        <w:t>exécutent</w:t>
      </w:r>
      <w:r w:rsidR="00AB2D7B" w:rsidRPr="009F5692">
        <w:rPr>
          <w:rFonts w:asciiTheme="majorBidi" w:hAnsiTheme="majorBidi" w:cstheme="majorBidi"/>
        </w:rPr>
        <w:t xml:space="preserve"> des invocations</w:t>
      </w:r>
      <w:r w:rsidR="00583064" w:rsidRPr="009F5692">
        <w:rPr>
          <w:rFonts w:asciiTheme="majorBidi" w:hAnsiTheme="majorBidi" w:cstheme="majorBidi"/>
        </w:rPr>
        <w:t xml:space="preserve">, des danses et gestes visant a invoqué les divinités pour qu’ils les aident à </w:t>
      </w:r>
      <w:r w:rsidR="00730AD8" w:rsidRPr="009F5692">
        <w:rPr>
          <w:rFonts w:asciiTheme="majorBidi" w:hAnsiTheme="majorBidi" w:cstheme="majorBidi"/>
        </w:rPr>
        <w:t>vaincre</w:t>
      </w:r>
      <w:r w:rsidR="00583064" w:rsidRPr="009F5692">
        <w:rPr>
          <w:rFonts w:asciiTheme="majorBidi" w:hAnsiTheme="majorBidi" w:cstheme="majorBidi"/>
        </w:rPr>
        <w:t xml:space="preserve">. </w:t>
      </w:r>
      <w:r w:rsidR="00730AD8" w:rsidRPr="009F5692">
        <w:rPr>
          <w:rFonts w:asciiTheme="majorBidi" w:hAnsiTheme="majorBidi" w:cstheme="majorBidi"/>
        </w:rPr>
        <w:t>Ils font</w:t>
      </w:r>
      <w:r w:rsidR="00AA7608" w:rsidRPr="009F5692">
        <w:rPr>
          <w:rFonts w:asciiTheme="majorBidi" w:hAnsiTheme="majorBidi" w:cstheme="majorBidi"/>
        </w:rPr>
        <w:t xml:space="preserve"> aussi entre eux</w:t>
      </w:r>
      <w:r w:rsidR="003A5484" w:rsidRPr="009F5692">
        <w:rPr>
          <w:rFonts w:asciiTheme="majorBidi" w:hAnsiTheme="majorBidi" w:cstheme="majorBidi"/>
        </w:rPr>
        <w:t xml:space="preserve"> des </w:t>
      </w:r>
      <w:r w:rsidR="00583064" w:rsidRPr="009F5692">
        <w:rPr>
          <w:rFonts w:asciiTheme="majorBidi" w:hAnsiTheme="majorBidi" w:cstheme="majorBidi"/>
        </w:rPr>
        <w:t xml:space="preserve">gestes </w:t>
      </w:r>
      <w:r w:rsidR="00730AD8" w:rsidRPr="009F5692">
        <w:rPr>
          <w:rFonts w:asciiTheme="majorBidi" w:hAnsiTheme="majorBidi" w:cstheme="majorBidi"/>
        </w:rPr>
        <w:t>théâtraux vis</w:t>
      </w:r>
      <w:r w:rsidR="00583064" w:rsidRPr="009F5692">
        <w:rPr>
          <w:rFonts w:asciiTheme="majorBidi" w:hAnsiTheme="majorBidi" w:cstheme="majorBidi"/>
        </w:rPr>
        <w:t xml:space="preserve">ant à </w:t>
      </w:r>
      <w:r w:rsidR="00AA7608" w:rsidRPr="009F5692">
        <w:rPr>
          <w:rFonts w:asciiTheme="majorBidi" w:hAnsiTheme="majorBidi" w:cstheme="majorBidi"/>
        </w:rPr>
        <w:t>impressionner leur</w:t>
      </w:r>
      <w:r w:rsidR="001807A1" w:rsidRPr="009F5692">
        <w:rPr>
          <w:rFonts w:asciiTheme="majorBidi" w:hAnsiTheme="majorBidi" w:cstheme="majorBidi"/>
        </w:rPr>
        <w:t>s</w:t>
      </w:r>
      <w:r w:rsidR="00AA7608" w:rsidRPr="009F5692">
        <w:rPr>
          <w:rFonts w:asciiTheme="majorBidi" w:hAnsiTheme="majorBidi" w:cstheme="majorBidi"/>
        </w:rPr>
        <w:t xml:space="preserve"> challengeur</w:t>
      </w:r>
      <w:r w:rsidR="001807A1" w:rsidRPr="009F5692">
        <w:rPr>
          <w:rFonts w:asciiTheme="majorBidi" w:hAnsiTheme="majorBidi" w:cstheme="majorBidi"/>
        </w:rPr>
        <w:t>s</w:t>
      </w:r>
      <w:r w:rsidR="00AA7608" w:rsidRPr="009F5692">
        <w:rPr>
          <w:rFonts w:asciiTheme="majorBidi" w:hAnsiTheme="majorBidi" w:cstheme="majorBidi"/>
        </w:rPr>
        <w:t>. Même en</w:t>
      </w:r>
      <w:r w:rsidR="005E3023" w:rsidRPr="009F5692">
        <w:rPr>
          <w:rFonts w:asciiTheme="majorBidi" w:hAnsiTheme="majorBidi" w:cstheme="majorBidi"/>
        </w:rPr>
        <w:t xml:space="preserve"> </w:t>
      </w:r>
      <w:r w:rsidR="00730AD8" w:rsidRPr="009F5692">
        <w:rPr>
          <w:rFonts w:asciiTheme="majorBidi" w:hAnsiTheme="majorBidi" w:cstheme="majorBidi"/>
        </w:rPr>
        <w:t xml:space="preserve">entremêlant leurs </w:t>
      </w:r>
      <w:r w:rsidR="00583064" w:rsidRPr="009F5692">
        <w:rPr>
          <w:rFonts w:asciiTheme="majorBidi" w:hAnsiTheme="majorBidi" w:cstheme="majorBidi"/>
        </w:rPr>
        <w:t>corps, l’</w:t>
      </w:r>
      <w:r w:rsidR="00730AD8" w:rsidRPr="009F5692">
        <w:rPr>
          <w:rFonts w:asciiTheme="majorBidi" w:hAnsiTheme="majorBidi" w:cstheme="majorBidi"/>
        </w:rPr>
        <w:t>aspect</w:t>
      </w:r>
      <w:r w:rsidR="00583064" w:rsidRPr="009F5692">
        <w:rPr>
          <w:rFonts w:asciiTheme="majorBidi" w:hAnsiTheme="majorBidi" w:cstheme="majorBidi"/>
        </w:rPr>
        <w:t xml:space="preserve"> esthétique et </w:t>
      </w:r>
      <w:r w:rsidR="00730AD8" w:rsidRPr="009F5692">
        <w:rPr>
          <w:rFonts w:asciiTheme="majorBidi" w:hAnsiTheme="majorBidi" w:cstheme="majorBidi"/>
        </w:rPr>
        <w:t>théâtral</w:t>
      </w:r>
      <w:r w:rsidR="00583064" w:rsidRPr="009F5692">
        <w:rPr>
          <w:rFonts w:asciiTheme="majorBidi" w:hAnsiTheme="majorBidi" w:cstheme="majorBidi"/>
        </w:rPr>
        <w:t xml:space="preserve"> plus </w:t>
      </w:r>
      <w:r w:rsidR="00730AD8" w:rsidRPr="009F5692">
        <w:rPr>
          <w:rFonts w:asciiTheme="majorBidi" w:hAnsiTheme="majorBidi" w:cstheme="majorBidi"/>
        </w:rPr>
        <w:t>particulièrement</w:t>
      </w:r>
      <w:r w:rsidR="005E3023" w:rsidRPr="009F5692">
        <w:rPr>
          <w:rFonts w:asciiTheme="majorBidi" w:hAnsiTheme="majorBidi" w:cstheme="majorBidi"/>
        </w:rPr>
        <w:t xml:space="preserve"> </w:t>
      </w:r>
      <w:r w:rsidR="00AA7608" w:rsidRPr="009F5692">
        <w:rPr>
          <w:rFonts w:asciiTheme="majorBidi" w:hAnsiTheme="majorBidi" w:cstheme="majorBidi"/>
        </w:rPr>
        <w:t>est toujours préservé</w:t>
      </w:r>
      <w:r w:rsidR="00583064" w:rsidRPr="009F5692">
        <w:rPr>
          <w:rFonts w:asciiTheme="majorBidi" w:hAnsiTheme="majorBidi" w:cstheme="majorBidi"/>
        </w:rPr>
        <w:t xml:space="preserve">. Par </w:t>
      </w:r>
      <w:r w:rsidR="003A5484" w:rsidRPr="009F5692">
        <w:rPr>
          <w:rFonts w:asciiTheme="majorBidi" w:hAnsiTheme="majorBidi" w:cstheme="majorBidi"/>
        </w:rPr>
        <w:t>exemple,</w:t>
      </w:r>
      <w:r w:rsidR="00583064" w:rsidRPr="009F5692">
        <w:rPr>
          <w:rFonts w:asciiTheme="majorBidi" w:hAnsiTheme="majorBidi" w:cstheme="majorBidi"/>
        </w:rPr>
        <w:t xml:space="preserve"> les gestes qu’ils font </w:t>
      </w:r>
      <w:r w:rsidR="003A5484" w:rsidRPr="009F5692">
        <w:rPr>
          <w:rFonts w:asciiTheme="majorBidi" w:hAnsiTheme="majorBidi" w:cstheme="majorBidi"/>
        </w:rPr>
        <w:t xml:space="preserve">pour terrasser leurs adversaires </w:t>
      </w:r>
      <w:r w:rsidR="00583064" w:rsidRPr="009F5692">
        <w:rPr>
          <w:rFonts w:asciiTheme="majorBidi" w:hAnsiTheme="majorBidi" w:cstheme="majorBidi"/>
        </w:rPr>
        <w:t xml:space="preserve">ont un fort </w:t>
      </w:r>
      <w:r w:rsidR="00730AD8" w:rsidRPr="009F5692">
        <w:rPr>
          <w:rFonts w:asciiTheme="majorBidi" w:hAnsiTheme="majorBidi" w:cstheme="majorBidi"/>
        </w:rPr>
        <w:t>caractère</w:t>
      </w:r>
      <w:r w:rsidR="005E3023" w:rsidRPr="009F5692">
        <w:rPr>
          <w:rFonts w:asciiTheme="majorBidi" w:hAnsiTheme="majorBidi" w:cstheme="majorBidi"/>
        </w:rPr>
        <w:t xml:space="preserve"> </w:t>
      </w:r>
      <w:r w:rsidR="00730AD8" w:rsidRPr="009F5692">
        <w:rPr>
          <w:rFonts w:asciiTheme="majorBidi" w:hAnsiTheme="majorBidi" w:cstheme="majorBidi"/>
        </w:rPr>
        <w:t>théâtral</w:t>
      </w:r>
      <w:r w:rsidR="003A5484" w:rsidRPr="009F5692">
        <w:rPr>
          <w:rFonts w:asciiTheme="majorBidi" w:hAnsiTheme="majorBidi" w:cstheme="majorBidi"/>
        </w:rPr>
        <w:t xml:space="preserve"> avec les mots, les mouvements</w:t>
      </w:r>
      <w:r w:rsidR="00583064" w:rsidRPr="009F5692">
        <w:rPr>
          <w:rFonts w:asciiTheme="majorBidi" w:hAnsiTheme="majorBidi" w:cstheme="majorBidi"/>
        </w:rPr>
        <w:t xml:space="preserve"> du corps, les gestes de la main, et </w:t>
      </w:r>
      <w:r w:rsidR="00730AD8" w:rsidRPr="009F5692">
        <w:rPr>
          <w:rFonts w:asciiTheme="majorBidi" w:hAnsiTheme="majorBidi" w:cstheme="majorBidi"/>
        </w:rPr>
        <w:t>même</w:t>
      </w:r>
      <w:r w:rsidR="00AA7608" w:rsidRPr="009F5692">
        <w:rPr>
          <w:rFonts w:asciiTheme="majorBidi" w:hAnsiTheme="majorBidi" w:cstheme="majorBidi"/>
        </w:rPr>
        <w:t xml:space="preserve"> l</w:t>
      </w:r>
      <w:r w:rsidR="00583064" w:rsidRPr="009F5692">
        <w:rPr>
          <w:rFonts w:asciiTheme="majorBidi" w:hAnsiTheme="majorBidi" w:cstheme="majorBidi"/>
        </w:rPr>
        <w:t>es pas de danse</w:t>
      </w:r>
      <w:r w:rsidR="003A5484" w:rsidRPr="009F5692">
        <w:rPr>
          <w:rFonts w:asciiTheme="majorBidi" w:hAnsiTheme="majorBidi" w:cstheme="majorBidi"/>
        </w:rPr>
        <w:t>s</w:t>
      </w:r>
      <w:r w:rsidR="005E3023" w:rsidRPr="009F5692">
        <w:rPr>
          <w:rFonts w:asciiTheme="majorBidi" w:hAnsiTheme="majorBidi" w:cstheme="majorBidi"/>
        </w:rPr>
        <w:t xml:space="preserve"> </w:t>
      </w:r>
      <w:r w:rsidR="00730AD8" w:rsidRPr="009F5692">
        <w:rPr>
          <w:rFonts w:asciiTheme="majorBidi" w:hAnsiTheme="majorBidi" w:cstheme="majorBidi"/>
        </w:rPr>
        <w:t>stratégiques</w:t>
      </w:r>
      <w:r w:rsidR="00583064" w:rsidRPr="009F5692">
        <w:rPr>
          <w:rFonts w:asciiTheme="majorBidi" w:hAnsiTheme="majorBidi" w:cstheme="majorBidi"/>
        </w:rPr>
        <w:t xml:space="preserve">. Après avoir vainquit leur adversaires ils font aussi des gestes </w:t>
      </w:r>
      <w:r w:rsidR="001C0377" w:rsidRPr="009F5692">
        <w:rPr>
          <w:rFonts w:asciiTheme="majorBidi" w:hAnsiTheme="majorBidi" w:cstheme="majorBidi"/>
        </w:rPr>
        <w:t>théâtraux</w:t>
      </w:r>
      <w:r w:rsidR="00583064" w:rsidRPr="009F5692">
        <w:rPr>
          <w:rFonts w:asciiTheme="majorBidi" w:hAnsiTheme="majorBidi" w:cstheme="majorBidi"/>
        </w:rPr>
        <w:t xml:space="preserve"> avec des mots </w:t>
      </w:r>
      <w:r w:rsidR="001C0377" w:rsidRPr="009F5692">
        <w:rPr>
          <w:rFonts w:asciiTheme="majorBidi" w:hAnsiTheme="majorBidi" w:cstheme="majorBidi"/>
        </w:rPr>
        <w:t>flatteurs</w:t>
      </w:r>
      <w:r w:rsidR="003A5484" w:rsidRPr="009F5692">
        <w:rPr>
          <w:rFonts w:asciiTheme="majorBidi" w:hAnsiTheme="majorBidi" w:cstheme="majorBidi"/>
        </w:rPr>
        <w:t xml:space="preserve"> vantant leurs forces</w:t>
      </w:r>
      <w:r w:rsidR="00AA7608" w:rsidRPr="009F5692">
        <w:rPr>
          <w:rFonts w:asciiTheme="majorBidi" w:hAnsiTheme="majorBidi" w:cstheme="majorBidi"/>
        </w:rPr>
        <w:t>. Ils dansent et gesticulent</w:t>
      </w:r>
      <w:r w:rsidR="00C872F5" w:rsidRPr="009F5692">
        <w:rPr>
          <w:rFonts w:asciiTheme="majorBidi" w:hAnsiTheme="majorBidi" w:cstheme="majorBidi"/>
        </w:rPr>
        <w:t xml:space="preserve"> aussi</w:t>
      </w:r>
      <w:r w:rsidR="005E3023" w:rsidRPr="009F5692">
        <w:rPr>
          <w:rFonts w:asciiTheme="majorBidi" w:hAnsiTheme="majorBidi" w:cstheme="majorBidi"/>
        </w:rPr>
        <w:t xml:space="preserve"> </w:t>
      </w:r>
      <w:r w:rsidR="00583064" w:rsidRPr="009F5692">
        <w:rPr>
          <w:rFonts w:asciiTheme="majorBidi" w:hAnsiTheme="majorBidi" w:cstheme="majorBidi"/>
        </w:rPr>
        <w:t xml:space="preserve">pour montrer </w:t>
      </w:r>
      <w:r w:rsidR="00C872F5" w:rsidRPr="009F5692">
        <w:rPr>
          <w:rFonts w:asciiTheme="majorBidi" w:hAnsiTheme="majorBidi" w:cstheme="majorBidi"/>
        </w:rPr>
        <w:t>leurs joies</w:t>
      </w:r>
      <w:r w:rsidR="00583064" w:rsidRPr="009F5692">
        <w:rPr>
          <w:rFonts w:asciiTheme="majorBidi" w:hAnsiTheme="majorBidi" w:cstheme="majorBidi"/>
        </w:rPr>
        <w:t>.</w:t>
      </w:r>
      <w:r w:rsidR="00C872F5" w:rsidRPr="009F5692">
        <w:rPr>
          <w:rFonts w:asciiTheme="majorBidi" w:hAnsiTheme="majorBidi" w:cstheme="majorBidi"/>
        </w:rPr>
        <w:t xml:space="preserve"> Ces aspects apparents de la</w:t>
      </w:r>
      <w:r w:rsidR="005E3023" w:rsidRPr="009F5692">
        <w:rPr>
          <w:rFonts w:asciiTheme="majorBidi" w:hAnsiTheme="majorBidi" w:cstheme="majorBidi"/>
        </w:rPr>
        <w:t xml:space="preserve"> </w:t>
      </w:r>
      <w:r w:rsidR="00C872F5" w:rsidRPr="009F5692">
        <w:rPr>
          <w:rFonts w:asciiTheme="majorBidi" w:hAnsiTheme="majorBidi" w:cstheme="majorBidi"/>
        </w:rPr>
        <w:t>théâtralité</w:t>
      </w:r>
      <w:r w:rsidR="003A5484" w:rsidRPr="009F5692">
        <w:rPr>
          <w:rFonts w:asciiTheme="majorBidi" w:hAnsiTheme="majorBidi" w:cstheme="majorBidi"/>
        </w:rPr>
        <w:t xml:space="preserve"> de la lutte </w:t>
      </w:r>
      <w:r w:rsidR="00DF43FE" w:rsidRPr="009F5692">
        <w:rPr>
          <w:rFonts w:asciiTheme="majorBidi" w:hAnsiTheme="majorBidi" w:cstheme="majorBidi"/>
        </w:rPr>
        <w:t xml:space="preserve">traditionnelle </w:t>
      </w:r>
      <w:r w:rsidR="003A5484" w:rsidRPr="009F5692">
        <w:rPr>
          <w:rFonts w:asciiTheme="majorBidi" w:hAnsiTheme="majorBidi" w:cstheme="majorBidi"/>
        </w:rPr>
        <w:t>Nigérien</w:t>
      </w:r>
      <w:r w:rsidR="00DF43FE" w:rsidRPr="009F5692">
        <w:rPr>
          <w:rFonts w:asciiTheme="majorBidi" w:hAnsiTheme="majorBidi" w:cstheme="majorBidi"/>
        </w:rPr>
        <w:t>ne</w:t>
      </w:r>
      <w:r w:rsidR="005E3023" w:rsidRPr="009F5692">
        <w:rPr>
          <w:rFonts w:asciiTheme="majorBidi" w:hAnsiTheme="majorBidi" w:cstheme="majorBidi"/>
        </w:rPr>
        <w:t xml:space="preserve"> </w:t>
      </w:r>
      <w:r w:rsidR="00DF43FE" w:rsidRPr="009F5692">
        <w:rPr>
          <w:rFonts w:asciiTheme="majorBidi" w:hAnsiTheme="majorBidi" w:cstheme="majorBidi"/>
        </w:rPr>
        <w:t>émane</w:t>
      </w:r>
      <w:r w:rsidR="00C872F5" w:rsidRPr="009F5692">
        <w:rPr>
          <w:rFonts w:asciiTheme="majorBidi" w:hAnsiTheme="majorBidi" w:cstheme="majorBidi"/>
        </w:rPr>
        <w:t>nt</w:t>
      </w:r>
      <w:r w:rsidR="00DF43FE" w:rsidRPr="009F5692">
        <w:rPr>
          <w:rFonts w:asciiTheme="majorBidi" w:hAnsiTheme="majorBidi" w:cstheme="majorBidi"/>
        </w:rPr>
        <w:t xml:space="preserve"> aussi</w:t>
      </w:r>
      <w:r w:rsidR="003A5484" w:rsidRPr="009F5692">
        <w:rPr>
          <w:rFonts w:asciiTheme="majorBidi" w:hAnsiTheme="majorBidi" w:cstheme="majorBidi"/>
        </w:rPr>
        <w:t xml:space="preserve"> du fait qu’il n’est fait </w:t>
      </w:r>
      <w:r w:rsidR="00C872F5" w:rsidRPr="009F5692">
        <w:rPr>
          <w:rFonts w:asciiTheme="majorBidi" w:hAnsiTheme="majorBidi" w:cstheme="majorBidi"/>
        </w:rPr>
        <w:t>qu’à</w:t>
      </w:r>
      <w:r w:rsidR="00DF43FE" w:rsidRPr="009F5692">
        <w:rPr>
          <w:rFonts w:asciiTheme="majorBidi" w:hAnsiTheme="majorBidi" w:cstheme="majorBidi"/>
        </w:rPr>
        <w:t xml:space="preserve"> la fin</w:t>
      </w:r>
      <w:r w:rsidR="003A5484" w:rsidRPr="009F5692">
        <w:rPr>
          <w:rFonts w:asciiTheme="majorBidi" w:hAnsiTheme="majorBidi" w:cstheme="majorBidi"/>
        </w:rPr>
        <w:t xml:space="preserve"> de la saison des réco</w:t>
      </w:r>
      <w:r w:rsidR="00DF43FE" w:rsidRPr="009F5692">
        <w:rPr>
          <w:rFonts w:asciiTheme="majorBidi" w:hAnsiTheme="majorBidi" w:cstheme="majorBidi"/>
        </w:rPr>
        <w:t>l</w:t>
      </w:r>
      <w:r w:rsidR="003A5484" w:rsidRPr="009F5692">
        <w:rPr>
          <w:rFonts w:asciiTheme="majorBidi" w:hAnsiTheme="majorBidi" w:cstheme="majorBidi"/>
        </w:rPr>
        <w:t>tes</w:t>
      </w:r>
      <w:r w:rsidR="00C872F5" w:rsidRPr="009F5692">
        <w:rPr>
          <w:rFonts w:asciiTheme="majorBidi" w:hAnsiTheme="majorBidi" w:cstheme="majorBidi"/>
        </w:rPr>
        <w:t>. L</w:t>
      </w:r>
      <w:r w:rsidR="00A3704E" w:rsidRPr="009F5692">
        <w:rPr>
          <w:rFonts w:asciiTheme="majorBidi" w:hAnsiTheme="majorBidi" w:cstheme="majorBidi"/>
        </w:rPr>
        <w:t>es Chalés</w:t>
      </w:r>
      <w:r w:rsidR="005E3023" w:rsidRPr="009F5692">
        <w:rPr>
          <w:rFonts w:asciiTheme="majorBidi" w:hAnsiTheme="majorBidi" w:cstheme="majorBidi"/>
        </w:rPr>
        <w:t xml:space="preserve"> </w:t>
      </w:r>
      <w:r w:rsidR="00583064" w:rsidRPr="009F5692">
        <w:rPr>
          <w:rFonts w:asciiTheme="majorBidi" w:hAnsiTheme="majorBidi" w:cstheme="majorBidi"/>
        </w:rPr>
        <w:t>Chalé</w:t>
      </w:r>
      <w:r w:rsidR="00375377" w:rsidRPr="009F5692">
        <w:rPr>
          <w:rStyle w:val="Appelnotedebasdep"/>
          <w:rFonts w:asciiTheme="majorBidi" w:hAnsiTheme="majorBidi" w:cstheme="majorBidi"/>
        </w:rPr>
        <w:footnoteReference w:id="7"/>
      </w:r>
      <w:r w:rsidR="00C872F5" w:rsidRPr="009F5692">
        <w:rPr>
          <w:rFonts w:asciiTheme="majorBidi" w:hAnsiTheme="majorBidi" w:cstheme="majorBidi"/>
        </w:rPr>
        <w:t xml:space="preserve"> refont la </w:t>
      </w:r>
      <w:r w:rsidR="00A40327" w:rsidRPr="009F5692">
        <w:rPr>
          <w:rFonts w:asciiTheme="majorBidi" w:hAnsiTheme="majorBidi" w:cstheme="majorBidi"/>
        </w:rPr>
        <w:t>scène de lutte</w:t>
      </w:r>
      <w:r w:rsidR="00C872F5" w:rsidRPr="009F5692">
        <w:rPr>
          <w:rFonts w:asciiTheme="majorBidi" w:hAnsiTheme="majorBidi" w:cstheme="majorBidi"/>
        </w:rPr>
        <w:t xml:space="preserve"> en l’</w:t>
      </w:r>
      <w:r w:rsidR="00A40327" w:rsidRPr="009F5692">
        <w:rPr>
          <w:rFonts w:asciiTheme="majorBidi" w:hAnsiTheme="majorBidi" w:cstheme="majorBidi"/>
        </w:rPr>
        <w:t xml:space="preserve">imitant de </w:t>
      </w:r>
      <w:r w:rsidR="00053C1B" w:rsidRPr="009F5692">
        <w:rPr>
          <w:rFonts w:asciiTheme="majorBidi" w:hAnsiTheme="majorBidi" w:cstheme="majorBidi"/>
        </w:rPr>
        <w:t>façon comique</w:t>
      </w:r>
      <w:r w:rsidR="00A40327" w:rsidRPr="009F5692">
        <w:rPr>
          <w:rFonts w:asciiTheme="majorBidi" w:hAnsiTheme="majorBidi" w:cstheme="majorBidi"/>
        </w:rPr>
        <w:t>.</w:t>
      </w:r>
      <w:r w:rsidR="00053C1B" w:rsidRPr="009F5692">
        <w:rPr>
          <w:rFonts w:asciiTheme="majorBidi" w:hAnsiTheme="majorBidi" w:cstheme="majorBidi"/>
        </w:rPr>
        <w:t xml:space="preserve"> I</w:t>
      </w:r>
      <w:r w:rsidR="00A40327" w:rsidRPr="009F5692">
        <w:rPr>
          <w:rFonts w:asciiTheme="majorBidi" w:hAnsiTheme="majorBidi" w:cstheme="majorBidi"/>
        </w:rPr>
        <w:t xml:space="preserve">ls imitent la </w:t>
      </w:r>
      <w:r w:rsidR="00053C1B" w:rsidRPr="009F5692">
        <w:rPr>
          <w:rFonts w:asciiTheme="majorBidi" w:hAnsiTheme="majorBidi" w:cstheme="majorBidi"/>
        </w:rPr>
        <w:t>scène</w:t>
      </w:r>
      <w:r w:rsidR="00A40327" w:rsidRPr="009F5692">
        <w:rPr>
          <w:rFonts w:asciiTheme="majorBidi" w:hAnsiTheme="majorBidi" w:cstheme="majorBidi"/>
        </w:rPr>
        <w:t xml:space="preserve"> en respectant la </w:t>
      </w:r>
      <w:r w:rsidR="00053C1B" w:rsidRPr="009F5692">
        <w:rPr>
          <w:rFonts w:asciiTheme="majorBidi" w:hAnsiTheme="majorBidi" w:cstheme="majorBidi"/>
        </w:rPr>
        <w:t>règle</w:t>
      </w:r>
      <w:r w:rsidR="00A40327" w:rsidRPr="009F5692">
        <w:rPr>
          <w:rFonts w:asciiTheme="majorBidi" w:hAnsiTheme="majorBidi" w:cstheme="majorBidi"/>
        </w:rPr>
        <w:t xml:space="preserve"> de vraisemblance </w:t>
      </w:r>
      <w:r w:rsidR="00053C1B" w:rsidRPr="009F5692">
        <w:rPr>
          <w:rFonts w:asciiTheme="majorBidi" w:hAnsiTheme="majorBidi" w:cstheme="majorBidi"/>
        </w:rPr>
        <w:t xml:space="preserve">d’Aristote. </w:t>
      </w:r>
      <w:r w:rsidR="00583064" w:rsidRPr="009F5692">
        <w:rPr>
          <w:rFonts w:asciiTheme="majorBidi" w:hAnsiTheme="majorBidi" w:cstheme="majorBidi"/>
        </w:rPr>
        <w:t xml:space="preserve">Cette pratique de Chalé Chalé est </w:t>
      </w:r>
      <w:r w:rsidR="001C0377" w:rsidRPr="009F5692">
        <w:rPr>
          <w:rFonts w:asciiTheme="majorBidi" w:hAnsiTheme="majorBidi" w:cstheme="majorBidi"/>
        </w:rPr>
        <w:t>véritablement</w:t>
      </w:r>
      <w:r w:rsidR="00583064" w:rsidRPr="009F5692">
        <w:rPr>
          <w:rFonts w:asciiTheme="majorBidi" w:hAnsiTheme="majorBidi" w:cstheme="majorBidi"/>
        </w:rPr>
        <w:t xml:space="preserve"> la pratique </w:t>
      </w:r>
      <w:r w:rsidR="00730AD8" w:rsidRPr="009F5692">
        <w:rPr>
          <w:rFonts w:asciiTheme="majorBidi" w:hAnsiTheme="majorBidi" w:cstheme="majorBidi"/>
        </w:rPr>
        <w:t>culturelle Nigérienne</w:t>
      </w:r>
      <w:r w:rsidR="00583064" w:rsidRPr="009F5692">
        <w:rPr>
          <w:rFonts w:asciiTheme="majorBidi" w:hAnsiTheme="majorBidi" w:cstheme="majorBidi"/>
        </w:rPr>
        <w:t xml:space="preserve"> qui </w:t>
      </w:r>
      <w:r w:rsidR="003A5484" w:rsidRPr="009F5692">
        <w:rPr>
          <w:rFonts w:asciiTheme="majorBidi" w:hAnsiTheme="majorBidi" w:cstheme="majorBidi"/>
        </w:rPr>
        <w:t>s’apparente le plus</w:t>
      </w:r>
      <w:r w:rsidR="00583064" w:rsidRPr="009F5692">
        <w:rPr>
          <w:rFonts w:asciiTheme="majorBidi" w:hAnsiTheme="majorBidi" w:cstheme="majorBidi"/>
        </w:rPr>
        <w:t xml:space="preserve"> au </w:t>
      </w:r>
      <w:r w:rsidR="001C0377" w:rsidRPr="009F5692">
        <w:rPr>
          <w:rFonts w:asciiTheme="majorBidi" w:hAnsiTheme="majorBidi" w:cstheme="majorBidi"/>
        </w:rPr>
        <w:t>théâtre</w:t>
      </w:r>
      <w:r w:rsidR="003A5484" w:rsidRPr="009F5692">
        <w:rPr>
          <w:rFonts w:asciiTheme="majorBidi" w:hAnsiTheme="majorBidi" w:cstheme="majorBidi"/>
        </w:rPr>
        <w:t>, et elle est présente nulle part</w:t>
      </w:r>
      <w:r w:rsidR="00053C1B" w:rsidRPr="009F5692">
        <w:rPr>
          <w:rFonts w:asciiTheme="majorBidi" w:hAnsiTheme="majorBidi" w:cstheme="majorBidi"/>
        </w:rPr>
        <w:t xml:space="preserve"> en Afrique ou dans le monde. </w:t>
      </w:r>
      <w:r w:rsidR="00EA58E3" w:rsidRPr="009F5692">
        <w:rPr>
          <w:rFonts w:asciiTheme="majorBidi" w:hAnsiTheme="majorBidi" w:cstheme="majorBidi"/>
        </w:rPr>
        <w:t>Il est</w:t>
      </w:r>
      <w:r w:rsidR="00053C1B" w:rsidRPr="009F5692">
        <w:rPr>
          <w:rFonts w:asciiTheme="majorBidi" w:hAnsiTheme="majorBidi" w:cstheme="majorBidi"/>
        </w:rPr>
        <w:t xml:space="preserve"> important de noté que personne ne s’est</w:t>
      </w:r>
      <w:r w:rsidR="003A5484" w:rsidRPr="009F5692">
        <w:rPr>
          <w:rFonts w:asciiTheme="majorBidi" w:hAnsiTheme="majorBidi" w:cstheme="majorBidi"/>
        </w:rPr>
        <w:t xml:space="preserve"> absolument </w:t>
      </w:r>
      <w:r w:rsidR="00053C1B" w:rsidRPr="009F5692">
        <w:rPr>
          <w:rFonts w:asciiTheme="majorBidi" w:hAnsiTheme="majorBidi" w:cstheme="majorBidi"/>
        </w:rPr>
        <w:t xml:space="preserve"> intéressé ou  a évoqué </w:t>
      </w:r>
      <w:r w:rsidR="003A5484" w:rsidRPr="009F5692">
        <w:rPr>
          <w:rFonts w:asciiTheme="majorBidi" w:hAnsiTheme="majorBidi" w:cstheme="majorBidi"/>
        </w:rPr>
        <w:t xml:space="preserve">sa théâtralité. </w:t>
      </w:r>
    </w:p>
    <w:p w:rsidR="00BA4D8F" w:rsidRPr="009F5692" w:rsidRDefault="003A5484" w:rsidP="00D872DC">
      <w:pPr>
        <w:spacing w:line="360" w:lineRule="auto"/>
        <w:jc w:val="both"/>
        <w:rPr>
          <w:rFonts w:asciiTheme="majorBidi" w:hAnsiTheme="majorBidi" w:cstheme="majorBidi"/>
        </w:rPr>
      </w:pPr>
      <w:r w:rsidRPr="009F5692">
        <w:rPr>
          <w:rFonts w:asciiTheme="majorBidi" w:hAnsiTheme="majorBidi" w:cstheme="majorBidi"/>
        </w:rPr>
        <w:t xml:space="preserve">      Le Tobo</w:t>
      </w:r>
      <w:r w:rsidR="00DF43FE" w:rsidRPr="009F5692">
        <w:rPr>
          <w:rFonts w:asciiTheme="majorBidi" w:hAnsiTheme="majorBidi" w:cstheme="majorBidi"/>
        </w:rPr>
        <w:t>i Toboi</w:t>
      </w:r>
      <w:r w:rsidR="00304076" w:rsidRPr="009F5692">
        <w:rPr>
          <w:rStyle w:val="Appelnotedebasdep"/>
          <w:rFonts w:asciiTheme="majorBidi" w:hAnsiTheme="majorBidi" w:cstheme="majorBidi"/>
        </w:rPr>
        <w:footnoteReference w:id="8"/>
      </w:r>
      <w:r w:rsidR="001807A1" w:rsidRPr="009F5692">
        <w:rPr>
          <w:rFonts w:asciiTheme="majorBidi" w:hAnsiTheme="majorBidi" w:cstheme="majorBidi"/>
        </w:rPr>
        <w:t xml:space="preserve">est une pratique </w:t>
      </w:r>
      <w:r w:rsidR="00B208F1" w:rsidRPr="009F5692">
        <w:rPr>
          <w:rFonts w:asciiTheme="majorBidi" w:hAnsiTheme="majorBidi" w:cstheme="majorBidi"/>
        </w:rPr>
        <w:t>traditionnelle</w:t>
      </w:r>
      <w:r w:rsidR="00DF43FE" w:rsidRPr="009F5692">
        <w:rPr>
          <w:rFonts w:asciiTheme="majorBidi" w:hAnsiTheme="majorBidi" w:cstheme="majorBidi"/>
        </w:rPr>
        <w:t xml:space="preserve"> Nigérien</w:t>
      </w:r>
      <w:r w:rsidR="00FB4DF9" w:rsidRPr="009F5692">
        <w:rPr>
          <w:rFonts w:asciiTheme="majorBidi" w:hAnsiTheme="majorBidi" w:cstheme="majorBidi"/>
        </w:rPr>
        <w:t>ne</w:t>
      </w:r>
      <w:r w:rsidR="00DF43FE" w:rsidRPr="009F5692">
        <w:rPr>
          <w:rFonts w:asciiTheme="majorBidi" w:hAnsiTheme="majorBidi" w:cstheme="majorBidi"/>
        </w:rPr>
        <w:t xml:space="preserve"> qui est prati</w:t>
      </w:r>
      <w:r w:rsidR="00FB4DF9" w:rsidRPr="009F5692">
        <w:rPr>
          <w:rFonts w:asciiTheme="majorBidi" w:hAnsiTheme="majorBidi" w:cstheme="majorBidi"/>
        </w:rPr>
        <w:t>qué à la fin du mois de ramadan</w:t>
      </w:r>
      <w:r w:rsidR="00DF43FE" w:rsidRPr="009F5692">
        <w:rPr>
          <w:rFonts w:asciiTheme="majorBidi" w:hAnsiTheme="majorBidi" w:cstheme="majorBidi"/>
        </w:rPr>
        <w:t>.  Ce sont des groupes de jeunes</w:t>
      </w:r>
      <w:r w:rsidR="000D4674" w:rsidRPr="009F5692">
        <w:rPr>
          <w:rFonts w:asciiTheme="majorBidi" w:hAnsiTheme="majorBidi" w:cstheme="majorBidi"/>
        </w:rPr>
        <w:t xml:space="preserve"> qui habillés</w:t>
      </w:r>
      <w:r w:rsidR="00BA4D8F" w:rsidRPr="009F5692">
        <w:rPr>
          <w:rFonts w:asciiTheme="majorBidi" w:hAnsiTheme="majorBidi" w:cstheme="majorBidi"/>
        </w:rPr>
        <w:t xml:space="preserve"> en t</w:t>
      </w:r>
      <w:r w:rsidR="004B74DF" w:rsidRPr="009F5692">
        <w:rPr>
          <w:rFonts w:asciiTheme="majorBidi" w:hAnsiTheme="majorBidi" w:cstheme="majorBidi"/>
        </w:rPr>
        <w:t xml:space="preserve">enues traditionnelles, </w:t>
      </w:r>
      <w:r w:rsidR="000D4674" w:rsidRPr="009F5692">
        <w:rPr>
          <w:rFonts w:asciiTheme="majorBidi" w:hAnsiTheme="majorBidi" w:cstheme="majorBidi"/>
        </w:rPr>
        <w:t xml:space="preserve">qui ont </w:t>
      </w:r>
      <w:r w:rsidR="00BA4D8F" w:rsidRPr="009F5692">
        <w:rPr>
          <w:rFonts w:asciiTheme="majorBidi" w:hAnsiTheme="majorBidi" w:cstheme="majorBidi"/>
        </w:rPr>
        <w:t>tout d’habits théâtraux par leurs particularités (Ils portent aussi des vrai masq</w:t>
      </w:r>
      <w:r w:rsidR="00D872DC">
        <w:rPr>
          <w:rFonts w:asciiTheme="majorBidi" w:hAnsiTheme="majorBidi" w:cstheme="majorBidi"/>
        </w:rPr>
        <w:t>ues ou des imitations de celle-ci</w:t>
      </w:r>
      <w:r w:rsidR="00BA4D8F" w:rsidRPr="009F5692">
        <w:rPr>
          <w:rFonts w:asciiTheme="majorBidi" w:hAnsiTheme="majorBidi" w:cstheme="majorBidi"/>
        </w:rPr>
        <w:t xml:space="preserve"> avec des objets de récupérations.)</w:t>
      </w:r>
      <w:r w:rsidR="00DF43FE" w:rsidRPr="009F5692">
        <w:rPr>
          <w:rFonts w:asciiTheme="majorBidi" w:hAnsiTheme="majorBidi" w:cstheme="majorBidi"/>
        </w:rPr>
        <w:t xml:space="preserve"> et a</w:t>
      </w:r>
      <w:r w:rsidR="00053C1B" w:rsidRPr="009F5692">
        <w:rPr>
          <w:rFonts w:asciiTheme="majorBidi" w:hAnsiTheme="majorBidi" w:cstheme="majorBidi"/>
        </w:rPr>
        <w:t>vec des instruments musicaux fon</w:t>
      </w:r>
      <w:r w:rsidR="00DF43FE" w:rsidRPr="009F5692">
        <w:rPr>
          <w:rFonts w:asciiTheme="majorBidi" w:hAnsiTheme="majorBidi" w:cstheme="majorBidi"/>
        </w:rPr>
        <w:t xml:space="preserve">t le tour des maisons de leur village pour présenter un </w:t>
      </w:r>
      <w:r w:rsidR="00FB4DF9" w:rsidRPr="009F5692">
        <w:rPr>
          <w:rFonts w:asciiTheme="majorBidi" w:hAnsiTheme="majorBidi" w:cstheme="majorBidi"/>
        </w:rPr>
        <w:t>spectacle qui ressemble fort aux théâtres de rue classique</w:t>
      </w:r>
      <w:r w:rsidR="00DF43FE" w:rsidRPr="009F5692">
        <w:rPr>
          <w:rFonts w:asciiTheme="majorBidi" w:hAnsiTheme="majorBidi" w:cstheme="majorBidi"/>
        </w:rPr>
        <w:t xml:space="preserve">. Ces jeunes durant </w:t>
      </w:r>
      <w:r w:rsidR="00BA4D8F" w:rsidRPr="009F5692">
        <w:rPr>
          <w:rFonts w:asciiTheme="majorBidi" w:hAnsiTheme="majorBidi" w:cstheme="majorBidi"/>
        </w:rPr>
        <w:t>leurs performances</w:t>
      </w:r>
      <w:r w:rsidR="005E3023" w:rsidRPr="009F5692">
        <w:rPr>
          <w:rFonts w:asciiTheme="majorBidi" w:hAnsiTheme="majorBidi" w:cstheme="majorBidi"/>
        </w:rPr>
        <w:t xml:space="preserve"> </w:t>
      </w:r>
      <w:r w:rsidR="00BA4D8F" w:rsidRPr="009F5692">
        <w:rPr>
          <w:rFonts w:asciiTheme="majorBidi" w:hAnsiTheme="majorBidi" w:cstheme="majorBidi"/>
        </w:rPr>
        <w:t>exécutent</w:t>
      </w:r>
      <w:r w:rsidR="00053C1B" w:rsidRPr="009F5692">
        <w:rPr>
          <w:rFonts w:asciiTheme="majorBidi" w:hAnsiTheme="majorBidi" w:cstheme="majorBidi"/>
        </w:rPr>
        <w:t xml:space="preserve"> </w:t>
      </w:r>
      <w:r w:rsidR="00B1570B" w:rsidRPr="009F5692">
        <w:rPr>
          <w:rFonts w:asciiTheme="majorBidi" w:hAnsiTheme="majorBidi" w:cstheme="majorBidi"/>
        </w:rPr>
        <w:t>leu</w:t>
      </w:r>
      <w:r w:rsidR="00B1570B">
        <w:rPr>
          <w:rFonts w:asciiTheme="majorBidi" w:hAnsiTheme="majorBidi" w:cstheme="majorBidi"/>
        </w:rPr>
        <w:t>r</w:t>
      </w:r>
      <w:r w:rsidR="00B1570B" w:rsidRPr="009F5692">
        <w:rPr>
          <w:rFonts w:asciiTheme="majorBidi" w:hAnsiTheme="majorBidi" w:cstheme="majorBidi"/>
        </w:rPr>
        <w:t>s</w:t>
      </w:r>
      <w:r w:rsidR="00053C1B" w:rsidRPr="009F5692">
        <w:rPr>
          <w:rFonts w:asciiTheme="majorBidi" w:hAnsiTheme="majorBidi" w:cstheme="majorBidi"/>
        </w:rPr>
        <w:t xml:space="preserve"> spectacle</w:t>
      </w:r>
      <w:r w:rsidR="00B1570B">
        <w:rPr>
          <w:rFonts w:asciiTheme="majorBidi" w:hAnsiTheme="majorBidi" w:cstheme="majorBidi"/>
        </w:rPr>
        <w:t>s</w:t>
      </w:r>
      <w:r w:rsidR="00053C1B" w:rsidRPr="009F5692">
        <w:rPr>
          <w:rFonts w:asciiTheme="majorBidi" w:hAnsiTheme="majorBidi" w:cstheme="majorBidi"/>
        </w:rPr>
        <w:t xml:space="preserve"> </w:t>
      </w:r>
      <w:r w:rsidR="00BA4D8F" w:rsidRPr="009F5692">
        <w:rPr>
          <w:rFonts w:asciiTheme="majorBidi" w:hAnsiTheme="majorBidi" w:cstheme="majorBidi"/>
        </w:rPr>
        <w:t>en divisant les rôles entre eux. Certaines dansent, d’autres tapent leurs instruments de musiques rudimentaires, généra</w:t>
      </w:r>
      <w:r w:rsidR="00D872DC">
        <w:rPr>
          <w:rFonts w:asciiTheme="majorBidi" w:hAnsiTheme="majorBidi" w:cstheme="majorBidi"/>
        </w:rPr>
        <w:t>lement des objets métalliques. I</w:t>
      </w:r>
      <w:r w:rsidR="00BA4D8F" w:rsidRPr="009F5692">
        <w:rPr>
          <w:rFonts w:asciiTheme="majorBidi" w:hAnsiTheme="majorBidi" w:cstheme="majorBidi"/>
        </w:rPr>
        <w:t xml:space="preserve">ls chantent ensemble </w:t>
      </w:r>
      <w:r w:rsidR="00D872DC">
        <w:rPr>
          <w:rFonts w:asciiTheme="majorBidi" w:hAnsiTheme="majorBidi" w:cstheme="majorBidi"/>
        </w:rPr>
        <w:t xml:space="preserve">et </w:t>
      </w:r>
      <w:r w:rsidR="00BA4D8F" w:rsidRPr="009F5692">
        <w:rPr>
          <w:rFonts w:asciiTheme="majorBidi" w:hAnsiTheme="majorBidi" w:cstheme="majorBidi"/>
        </w:rPr>
        <w:t xml:space="preserve">font aussi des actions comiques entre eux.  </w:t>
      </w:r>
    </w:p>
    <w:p w:rsidR="00C1376E" w:rsidRPr="00D33AD9" w:rsidRDefault="00CF2242" w:rsidP="009F5692">
      <w:pPr>
        <w:spacing w:line="360" w:lineRule="auto"/>
        <w:jc w:val="both"/>
        <w:rPr>
          <w:rFonts w:asciiTheme="majorBidi" w:hAnsiTheme="majorBidi" w:cstheme="majorBidi"/>
          <w:b/>
          <w:sz w:val="28"/>
          <w:szCs w:val="28"/>
        </w:rPr>
      </w:pPr>
      <w:r w:rsidRPr="00D33AD9">
        <w:rPr>
          <w:rFonts w:asciiTheme="majorBidi" w:hAnsiTheme="majorBidi" w:cstheme="majorBidi"/>
          <w:b/>
          <w:sz w:val="28"/>
          <w:szCs w:val="28"/>
        </w:rPr>
        <w:t xml:space="preserve"> II</w:t>
      </w:r>
      <w:r w:rsidR="00A4763B" w:rsidRPr="00D33AD9">
        <w:rPr>
          <w:rFonts w:asciiTheme="majorBidi" w:hAnsiTheme="majorBidi" w:cstheme="majorBidi"/>
          <w:b/>
          <w:sz w:val="28"/>
          <w:szCs w:val="28"/>
        </w:rPr>
        <w:t>I</w:t>
      </w:r>
      <w:r w:rsidR="001C0377" w:rsidRPr="00D33AD9">
        <w:rPr>
          <w:rFonts w:asciiTheme="majorBidi" w:hAnsiTheme="majorBidi" w:cstheme="majorBidi"/>
          <w:b/>
          <w:sz w:val="28"/>
          <w:szCs w:val="28"/>
        </w:rPr>
        <w:t>. Revue</w:t>
      </w:r>
      <w:r w:rsidR="009851DA" w:rsidRPr="00D33AD9">
        <w:rPr>
          <w:rFonts w:asciiTheme="majorBidi" w:hAnsiTheme="majorBidi" w:cstheme="majorBidi"/>
          <w:b/>
          <w:sz w:val="28"/>
          <w:szCs w:val="28"/>
        </w:rPr>
        <w:t xml:space="preserve"> </w:t>
      </w:r>
      <w:r w:rsidR="001C0377" w:rsidRPr="00D33AD9">
        <w:rPr>
          <w:rFonts w:asciiTheme="majorBidi" w:hAnsiTheme="majorBidi" w:cstheme="majorBidi"/>
          <w:b/>
          <w:sz w:val="28"/>
          <w:szCs w:val="28"/>
        </w:rPr>
        <w:t>Littéraire</w:t>
      </w:r>
    </w:p>
    <w:p w:rsidR="009B364E" w:rsidRPr="009F5692" w:rsidRDefault="00C1376E" w:rsidP="009F5692">
      <w:pPr>
        <w:spacing w:line="360" w:lineRule="auto"/>
        <w:jc w:val="both"/>
        <w:rPr>
          <w:rFonts w:asciiTheme="majorBidi" w:hAnsiTheme="majorBidi" w:cstheme="majorBidi"/>
        </w:rPr>
      </w:pPr>
      <w:r w:rsidRPr="009F5692">
        <w:rPr>
          <w:rFonts w:asciiTheme="majorBidi" w:hAnsiTheme="majorBidi" w:cstheme="majorBidi"/>
        </w:rPr>
        <w:t xml:space="preserve">    </w:t>
      </w:r>
      <w:r w:rsidR="006F6305" w:rsidRPr="009F5692">
        <w:rPr>
          <w:rFonts w:asciiTheme="majorBidi" w:hAnsiTheme="majorBidi" w:cstheme="majorBidi"/>
        </w:rPr>
        <w:t xml:space="preserve">Dans cet </w:t>
      </w:r>
      <w:r w:rsidR="0073607D" w:rsidRPr="009F5692">
        <w:rPr>
          <w:rFonts w:asciiTheme="majorBidi" w:hAnsiTheme="majorBidi" w:cstheme="majorBidi"/>
        </w:rPr>
        <w:t xml:space="preserve">ordre Grahidaniel affirme : </w:t>
      </w:r>
      <w:r w:rsidR="0073607D" w:rsidRPr="00673470">
        <w:rPr>
          <w:rFonts w:asciiTheme="majorBidi" w:hAnsiTheme="majorBidi" w:cstheme="majorBidi"/>
          <w:i/>
          <w:iCs/>
        </w:rPr>
        <w:t>« Contrairement au roman, le théâtre est un genre littéraire enraciné dan</w:t>
      </w:r>
      <w:r w:rsidR="001A3019" w:rsidRPr="00673470">
        <w:rPr>
          <w:rFonts w:asciiTheme="majorBidi" w:hAnsiTheme="majorBidi" w:cstheme="majorBidi"/>
          <w:i/>
          <w:iCs/>
        </w:rPr>
        <w:t>s l</w:t>
      </w:r>
      <w:r w:rsidRPr="00673470">
        <w:rPr>
          <w:rFonts w:asciiTheme="majorBidi" w:hAnsiTheme="majorBidi" w:cstheme="majorBidi"/>
          <w:i/>
          <w:iCs/>
        </w:rPr>
        <w:t xml:space="preserve"> [la]</w:t>
      </w:r>
      <w:r w:rsidR="001A3019" w:rsidRPr="00673470">
        <w:rPr>
          <w:rFonts w:asciiTheme="majorBidi" w:hAnsiTheme="majorBidi" w:cstheme="majorBidi"/>
          <w:i/>
          <w:iCs/>
        </w:rPr>
        <w:t xml:space="preserve"> tradition des africains. En </w:t>
      </w:r>
      <w:r w:rsidR="0073607D" w:rsidRPr="00673470">
        <w:rPr>
          <w:rFonts w:asciiTheme="majorBidi" w:hAnsiTheme="majorBidi" w:cstheme="majorBidi"/>
          <w:i/>
          <w:iCs/>
        </w:rPr>
        <w:t xml:space="preserve">effet, l’Afrique est un genre très riche en productions littéraires, et </w:t>
      </w:r>
      <w:r w:rsidR="001A3019" w:rsidRPr="00673470">
        <w:rPr>
          <w:rFonts w:asciiTheme="majorBidi" w:hAnsiTheme="majorBidi" w:cstheme="majorBidi"/>
          <w:i/>
          <w:iCs/>
        </w:rPr>
        <w:t xml:space="preserve">celles-ci s’inspirent de la vie </w:t>
      </w:r>
      <w:r w:rsidR="0073607D" w:rsidRPr="00673470">
        <w:rPr>
          <w:rFonts w:asciiTheme="majorBidi" w:hAnsiTheme="majorBidi" w:cstheme="majorBidi"/>
          <w:i/>
          <w:iCs/>
        </w:rPr>
        <w:t>quotidienne des africains. En revanche, le concept de littérature afr</w:t>
      </w:r>
      <w:r w:rsidR="001A3019" w:rsidRPr="00673470">
        <w:rPr>
          <w:rFonts w:asciiTheme="majorBidi" w:hAnsiTheme="majorBidi" w:cstheme="majorBidi"/>
          <w:i/>
          <w:iCs/>
        </w:rPr>
        <w:t xml:space="preserve">icaine revêt un paradoxe, en ce </w:t>
      </w:r>
      <w:r w:rsidR="0073607D" w:rsidRPr="00673470">
        <w:rPr>
          <w:rFonts w:asciiTheme="majorBidi" w:hAnsiTheme="majorBidi" w:cstheme="majorBidi"/>
          <w:i/>
          <w:iCs/>
        </w:rPr>
        <w:t xml:space="preserve">sens que le mot littérature, qui vient du latin « littera » </w:t>
      </w:r>
      <w:r w:rsidR="0073607D" w:rsidRPr="00673470">
        <w:rPr>
          <w:rFonts w:asciiTheme="majorBidi" w:hAnsiTheme="majorBidi" w:cstheme="majorBidi"/>
          <w:i/>
          <w:iCs/>
        </w:rPr>
        <w:lastRenderedPageBreak/>
        <w:t>fait attrait</w:t>
      </w:r>
      <w:r w:rsidR="00302258" w:rsidRPr="00673470">
        <w:rPr>
          <w:rFonts w:asciiTheme="majorBidi" w:hAnsiTheme="majorBidi" w:cstheme="majorBidi"/>
          <w:i/>
          <w:iCs/>
        </w:rPr>
        <w:t xml:space="preserve"> </w:t>
      </w:r>
      <w:r w:rsidR="0073607D" w:rsidRPr="00673470">
        <w:rPr>
          <w:rFonts w:asciiTheme="majorBidi" w:hAnsiTheme="majorBidi" w:cstheme="majorBidi"/>
          <w:i/>
          <w:iCs/>
        </w:rPr>
        <w:t xml:space="preserve">à </w:t>
      </w:r>
      <w:r w:rsidR="001A3019" w:rsidRPr="00673470">
        <w:rPr>
          <w:rFonts w:asciiTheme="majorBidi" w:hAnsiTheme="majorBidi" w:cstheme="majorBidi"/>
          <w:i/>
          <w:iCs/>
        </w:rPr>
        <w:t xml:space="preserve">l’écriture, alors que l’Afrique </w:t>
      </w:r>
      <w:r w:rsidR="0073607D" w:rsidRPr="00673470">
        <w:rPr>
          <w:rFonts w:asciiTheme="majorBidi" w:hAnsiTheme="majorBidi" w:cstheme="majorBidi"/>
          <w:i/>
          <w:iCs/>
        </w:rPr>
        <w:t>repose essentiellement sur l’oralité. Toutefois, l’oralité permet à l’Af</w:t>
      </w:r>
      <w:r w:rsidR="001A3019" w:rsidRPr="00673470">
        <w:rPr>
          <w:rFonts w:asciiTheme="majorBidi" w:hAnsiTheme="majorBidi" w:cstheme="majorBidi"/>
          <w:i/>
          <w:iCs/>
        </w:rPr>
        <w:t xml:space="preserve">rique d’acquérir ses lettres de </w:t>
      </w:r>
      <w:r w:rsidR="0073607D" w:rsidRPr="00673470">
        <w:rPr>
          <w:rFonts w:asciiTheme="majorBidi" w:hAnsiTheme="majorBidi" w:cstheme="majorBidi"/>
          <w:i/>
          <w:iCs/>
        </w:rPr>
        <w:t>noblesse, du fait qu’elle assure l’expression dans toute sa vie et d</w:t>
      </w:r>
      <w:r w:rsidR="001A3019" w:rsidRPr="00673470">
        <w:rPr>
          <w:rFonts w:asciiTheme="majorBidi" w:hAnsiTheme="majorBidi" w:cstheme="majorBidi"/>
          <w:i/>
          <w:iCs/>
        </w:rPr>
        <w:t xml:space="preserve">ans sa complète dimension de la </w:t>
      </w:r>
      <w:r w:rsidR="0073607D" w:rsidRPr="00673470">
        <w:rPr>
          <w:rFonts w:asciiTheme="majorBidi" w:hAnsiTheme="majorBidi" w:cstheme="majorBidi"/>
          <w:i/>
          <w:iCs/>
        </w:rPr>
        <w:t xml:space="preserve">parole sacrée. Ainsi, sa particularité dans la convocation des genres, dans le choix de ses acteurs </w:t>
      </w:r>
      <w:r w:rsidR="001A3019" w:rsidRPr="00673470">
        <w:rPr>
          <w:rFonts w:asciiTheme="majorBidi" w:hAnsiTheme="majorBidi" w:cstheme="majorBidi"/>
          <w:i/>
          <w:iCs/>
        </w:rPr>
        <w:t xml:space="preserve">et </w:t>
      </w:r>
      <w:r w:rsidR="0073607D" w:rsidRPr="00673470">
        <w:rPr>
          <w:rFonts w:asciiTheme="majorBidi" w:hAnsiTheme="majorBidi" w:cstheme="majorBidi"/>
          <w:i/>
          <w:iCs/>
        </w:rPr>
        <w:t>de son public fait de lui un spectacle total. »</w:t>
      </w:r>
      <w:r w:rsidR="001A3019" w:rsidRPr="00673470">
        <w:rPr>
          <w:rFonts w:asciiTheme="majorBidi" w:hAnsiTheme="majorBidi" w:cstheme="majorBidi"/>
          <w:i/>
          <w:iCs/>
        </w:rPr>
        <w:t xml:space="preserve">  </w:t>
      </w:r>
      <w:r w:rsidR="001A3019" w:rsidRPr="009F5692">
        <w:rPr>
          <w:rFonts w:asciiTheme="majorBidi" w:hAnsiTheme="majorBidi" w:cstheme="majorBidi"/>
        </w:rPr>
        <w:t>(Granidaniel</w:t>
      </w:r>
      <w:r w:rsidR="00BF1217" w:rsidRPr="009F5692">
        <w:rPr>
          <w:rFonts w:asciiTheme="majorBidi" w:hAnsiTheme="majorBidi" w:cstheme="majorBidi"/>
        </w:rPr>
        <w:t> : 1</w:t>
      </w:r>
      <w:r w:rsidR="001A3019" w:rsidRPr="009F5692">
        <w:rPr>
          <w:rFonts w:asciiTheme="majorBidi" w:hAnsiTheme="majorBidi" w:cstheme="majorBidi"/>
        </w:rPr>
        <w:t xml:space="preserve">). </w:t>
      </w:r>
      <w:r w:rsidR="0073607D" w:rsidRPr="009F5692">
        <w:rPr>
          <w:rFonts w:asciiTheme="majorBidi" w:hAnsiTheme="majorBidi" w:cstheme="majorBidi"/>
        </w:rPr>
        <w:t xml:space="preserve"> Il souligne que</w:t>
      </w:r>
      <w:r w:rsidR="001A3019" w:rsidRPr="009F5692">
        <w:rPr>
          <w:rFonts w:asciiTheme="majorBidi" w:hAnsiTheme="majorBidi" w:cstheme="majorBidi"/>
        </w:rPr>
        <w:t xml:space="preserve"> contrai</w:t>
      </w:r>
      <w:r w:rsidR="006F6305" w:rsidRPr="009F5692">
        <w:rPr>
          <w:rFonts w:asciiTheme="majorBidi" w:hAnsiTheme="majorBidi" w:cstheme="majorBidi"/>
        </w:rPr>
        <w:t>re</w:t>
      </w:r>
      <w:r w:rsidR="001A3019" w:rsidRPr="009F5692">
        <w:rPr>
          <w:rFonts w:asciiTheme="majorBidi" w:hAnsiTheme="majorBidi" w:cstheme="majorBidi"/>
        </w:rPr>
        <w:t>ment au roman qui est un genre étrange</w:t>
      </w:r>
      <w:r w:rsidR="00561874" w:rsidRPr="009F5692">
        <w:rPr>
          <w:rFonts w:asciiTheme="majorBidi" w:hAnsiTheme="majorBidi" w:cstheme="majorBidi"/>
        </w:rPr>
        <w:t>r</w:t>
      </w:r>
      <w:r w:rsidRPr="009F5692">
        <w:rPr>
          <w:rFonts w:asciiTheme="majorBidi" w:hAnsiTheme="majorBidi" w:cstheme="majorBidi"/>
        </w:rPr>
        <w:t xml:space="preserve"> </w:t>
      </w:r>
      <w:r w:rsidR="006F6305" w:rsidRPr="009F5692">
        <w:rPr>
          <w:rFonts w:asciiTheme="majorBidi" w:hAnsiTheme="majorBidi" w:cstheme="majorBidi"/>
        </w:rPr>
        <w:t>aux traditions Africaines</w:t>
      </w:r>
      <w:r w:rsidR="001A3019" w:rsidRPr="009F5692">
        <w:rPr>
          <w:rFonts w:asciiTheme="majorBidi" w:hAnsiTheme="majorBidi" w:cstheme="majorBidi"/>
        </w:rPr>
        <w:t xml:space="preserve">, le </w:t>
      </w:r>
      <w:r w:rsidR="006F6305" w:rsidRPr="009F5692">
        <w:rPr>
          <w:rFonts w:asciiTheme="majorBidi" w:hAnsiTheme="majorBidi" w:cstheme="majorBidi"/>
        </w:rPr>
        <w:t>théâtre</w:t>
      </w:r>
      <w:r w:rsidR="00EA58E3" w:rsidRPr="009F5692">
        <w:rPr>
          <w:rFonts w:asciiTheme="majorBidi" w:hAnsiTheme="majorBidi" w:cstheme="majorBidi"/>
        </w:rPr>
        <w:t xml:space="preserve"> en revanche est enraciné dans c</w:t>
      </w:r>
      <w:r w:rsidR="001A3019" w:rsidRPr="009F5692">
        <w:rPr>
          <w:rFonts w:asciiTheme="majorBidi" w:hAnsiTheme="majorBidi" w:cstheme="majorBidi"/>
        </w:rPr>
        <w:t xml:space="preserve">es traditions. </w:t>
      </w:r>
    </w:p>
    <w:p w:rsidR="00373533" w:rsidRPr="009F5692" w:rsidRDefault="00C1376E" w:rsidP="009F5692">
      <w:pPr>
        <w:spacing w:line="360" w:lineRule="auto"/>
        <w:jc w:val="both"/>
        <w:rPr>
          <w:rFonts w:asciiTheme="majorBidi" w:eastAsia="Calibri" w:hAnsiTheme="majorBidi" w:cstheme="majorBidi"/>
          <w:color w:val="000000"/>
        </w:rPr>
      </w:pPr>
      <w:r w:rsidRPr="009F5692">
        <w:rPr>
          <w:rFonts w:asciiTheme="majorBidi" w:hAnsiTheme="majorBidi" w:cstheme="majorBidi"/>
        </w:rPr>
        <w:t xml:space="preserve">   </w:t>
      </w:r>
      <w:r w:rsidR="001A3019" w:rsidRPr="009F5692">
        <w:rPr>
          <w:rFonts w:asciiTheme="majorBidi" w:hAnsiTheme="majorBidi" w:cstheme="majorBidi"/>
        </w:rPr>
        <w:t xml:space="preserve"> Si, le roman comme mode </w:t>
      </w:r>
      <w:r w:rsidR="006F6305" w:rsidRPr="009F5692">
        <w:rPr>
          <w:rFonts w:asciiTheme="majorBidi" w:hAnsiTheme="majorBidi" w:cstheme="majorBidi"/>
        </w:rPr>
        <w:t>littéraire</w:t>
      </w:r>
      <w:r w:rsidRPr="009F5692">
        <w:rPr>
          <w:rFonts w:asciiTheme="majorBidi" w:hAnsiTheme="majorBidi" w:cstheme="majorBidi"/>
        </w:rPr>
        <w:t xml:space="preserve"> </w:t>
      </w:r>
      <w:r w:rsidR="009B364E" w:rsidRPr="009F5692">
        <w:rPr>
          <w:rFonts w:asciiTheme="majorBidi" w:hAnsiTheme="majorBidi" w:cstheme="majorBidi"/>
        </w:rPr>
        <w:t xml:space="preserve">racontant </w:t>
      </w:r>
      <w:r w:rsidR="001A3019" w:rsidRPr="009F5692">
        <w:rPr>
          <w:rFonts w:asciiTheme="majorBidi" w:hAnsiTheme="majorBidi" w:cstheme="majorBidi"/>
        </w:rPr>
        <w:t xml:space="preserve">une histoire fictive n’est pas </w:t>
      </w:r>
      <w:r w:rsidR="006F6305" w:rsidRPr="009F5692">
        <w:rPr>
          <w:rFonts w:asciiTheme="majorBidi" w:hAnsiTheme="majorBidi" w:cstheme="majorBidi"/>
        </w:rPr>
        <w:t>répandu</w:t>
      </w:r>
      <w:r w:rsidR="009B364E" w:rsidRPr="009F5692">
        <w:rPr>
          <w:rFonts w:asciiTheme="majorBidi" w:hAnsiTheme="majorBidi" w:cstheme="majorBidi"/>
        </w:rPr>
        <w:t xml:space="preserve"> dans les traditions du continent</w:t>
      </w:r>
      <w:r w:rsidR="001A3019" w:rsidRPr="009F5692">
        <w:rPr>
          <w:rFonts w:asciiTheme="majorBidi" w:hAnsiTheme="majorBidi" w:cstheme="majorBidi"/>
        </w:rPr>
        <w:t xml:space="preserve"> contrai</w:t>
      </w:r>
      <w:r w:rsidR="006F6305" w:rsidRPr="009F5692">
        <w:rPr>
          <w:rFonts w:asciiTheme="majorBidi" w:hAnsiTheme="majorBidi" w:cstheme="majorBidi"/>
        </w:rPr>
        <w:t>re</w:t>
      </w:r>
      <w:r w:rsidR="001A3019" w:rsidRPr="009F5692">
        <w:rPr>
          <w:rFonts w:asciiTheme="majorBidi" w:hAnsiTheme="majorBidi" w:cstheme="majorBidi"/>
        </w:rPr>
        <w:t xml:space="preserve">ment au </w:t>
      </w:r>
      <w:r w:rsidR="006F6305" w:rsidRPr="009F5692">
        <w:rPr>
          <w:rFonts w:asciiTheme="majorBidi" w:hAnsiTheme="majorBidi" w:cstheme="majorBidi"/>
        </w:rPr>
        <w:t>théâtre</w:t>
      </w:r>
      <w:r w:rsidR="00E32FCE" w:rsidRPr="009F5692">
        <w:rPr>
          <w:rFonts w:asciiTheme="majorBidi" w:hAnsiTheme="majorBidi" w:cstheme="majorBidi"/>
        </w:rPr>
        <w:t xml:space="preserve"> ; </w:t>
      </w:r>
      <w:r w:rsidR="001A3019" w:rsidRPr="009F5692">
        <w:rPr>
          <w:rFonts w:asciiTheme="majorBidi" w:hAnsiTheme="majorBidi" w:cstheme="majorBidi"/>
        </w:rPr>
        <w:t xml:space="preserve">c’est </w:t>
      </w:r>
      <w:r w:rsidR="006F6305" w:rsidRPr="009F5692">
        <w:rPr>
          <w:rFonts w:asciiTheme="majorBidi" w:hAnsiTheme="majorBidi" w:cstheme="majorBidi"/>
        </w:rPr>
        <w:t>parce que</w:t>
      </w:r>
      <w:r w:rsidR="009B364E" w:rsidRPr="009F5692">
        <w:rPr>
          <w:rFonts w:asciiTheme="majorBidi" w:hAnsiTheme="majorBidi" w:cstheme="majorBidi"/>
        </w:rPr>
        <w:t xml:space="preserve"> ce genre en étant</w:t>
      </w:r>
      <w:r w:rsidR="001A3019" w:rsidRPr="009F5692">
        <w:rPr>
          <w:rFonts w:asciiTheme="majorBidi" w:hAnsiTheme="majorBidi" w:cstheme="majorBidi"/>
        </w:rPr>
        <w:t xml:space="preserve"> basé sur </w:t>
      </w:r>
      <w:r w:rsidR="009B364E" w:rsidRPr="009F5692">
        <w:rPr>
          <w:rFonts w:asciiTheme="majorBidi" w:hAnsiTheme="majorBidi" w:cstheme="majorBidi"/>
        </w:rPr>
        <w:t xml:space="preserve">une </w:t>
      </w:r>
      <w:r w:rsidR="001A3019" w:rsidRPr="009F5692">
        <w:rPr>
          <w:rFonts w:asciiTheme="majorBidi" w:hAnsiTheme="majorBidi" w:cstheme="majorBidi"/>
        </w:rPr>
        <w:t xml:space="preserve">longue </w:t>
      </w:r>
      <w:r w:rsidR="009B364E" w:rsidRPr="009F5692">
        <w:rPr>
          <w:rFonts w:asciiTheme="majorBidi" w:hAnsiTheme="majorBidi" w:cstheme="majorBidi"/>
        </w:rPr>
        <w:t>explication</w:t>
      </w:r>
      <w:r w:rsidR="001A3019" w:rsidRPr="009F5692">
        <w:rPr>
          <w:rFonts w:asciiTheme="majorBidi" w:hAnsiTheme="majorBidi" w:cstheme="majorBidi"/>
        </w:rPr>
        <w:t xml:space="preserve">, et </w:t>
      </w:r>
      <w:r w:rsidR="006F6305" w:rsidRPr="009F5692">
        <w:rPr>
          <w:rFonts w:asciiTheme="majorBidi" w:hAnsiTheme="majorBidi" w:cstheme="majorBidi"/>
        </w:rPr>
        <w:t>détails</w:t>
      </w:r>
      <w:r w:rsidR="001A3019" w:rsidRPr="009F5692">
        <w:rPr>
          <w:rFonts w:asciiTheme="majorBidi" w:eastAsia="Calibri" w:hAnsiTheme="majorBidi" w:cstheme="majorBidi"/>
          <w:color w:val="000000"/>
        </w:rPr>
        <w:t xml:space="preserve"> qui lui est</w:t>
      </w:r>
      <w:r>
        <w:rPr>
          <w:rFonts w:asciiTheme="majorBidi" w:hAnsiTheme="majorBidi" w:cstheme="majorBidi"/>
        </w:rPr>
        <w:t xml:space="preserve"> propre</w:t>
      </w:r>
      <w:r w:rsidR="009B364E" w:rsidRPr="009F5692">
        <w:rPr>
          <w:rFonts w:asciiTheme="majorBidi" w:hAnsiTheme="majorBidi" w:cstheme="majorBidi"/>
        </w:rPr>
        <w:t>s</w:t>
      </w:r>
      <w:r w:rsidR="001A3019" w:rsidRPr="009F5692">
        <w:rPr>
          <w:rFonts w:asciiTheme="majorBidi" w:hAnsiTheme="majorBidi" w:cstheme="majorBidi"/>
        </w:rPr>
        <w:t xml:space="preserve">, ne peux se </w:t>
      </w:r>
      <w:r w:rsidR="006F6305" w:rsidRPr="009F5692">
        <w:rPr>
          <w:rFonts w:asciiTheme="majorBidi" w:hAnsiTheme="majorBidi" w:cstheme="majorBidi"/>
        </w:rPr>
        <w:t>développé</w:t>
      </w:r>
      <w:r w:rsidR="001A3019" w:rsidRPr="009F5692">
        <w:rPr>
          <w:rFonts w:asciiTheme="majorBidi" w:hAnsiTheme="majorBidi" w:cstheme="majorBidi"/>
        </w:rPr>
        <w:t xml:space="preserve"> avec la </w:t>
      </w:r>
      <w:r w:rsidR="006F6305" w:rsidRPr="009F5692">
        <w:rPr>
          <w:rFonts w:asciiTheme="majorBidi" w:hAnsiTheme="majorBidi" w:cstheme="majorBidi"/>
        </w:rPr>
        <w:t>littérature</w:t>
      </w:r>
      <w:r w:rsidR="001A3019" w:rsidRPr="009F5692">
        <w:rPr>
          <w:rFonts w:asciiTheme="majorBidi" w:hAnsiTheme="majorBidi" w:cstheme="majorBidi"/>
        </w:rPr>
        <w:t xml:space="preserve"> oral, qui est basé sur la pa</w:t>
      </w:r>
      <w:r w:rsidR="009B364E" w:rsidRPr="009F5692">
        <w:rPr>
          <w:rFonts w:asciiTheme="majorBidi" w:hAnsiTheme="majorBidi" w:cstheme="majorBidi"/>
        </w:rPr>
        <w:t>role. L’immatérialité</w:t>
      </w:r>
      <w:r w:rsidR="00341411" w:rsidRPr="009F5692">
        <w:rPr>
          <w:rFonts w:asciiTheme="majorBidi" w:hAnsiTheme="majorBidi" w:cstheme="majorBidi"/>
        </w:rPr>
        <w:t xml:space="preserve"> de la parole ne permet pas le développement du roman</w:t>
      </w:r>
      <w:r w:rsidR="00302258" w:rsidRPr="009F5692">
        <w:rPr>
          <w:rFonts w:asciiTheme="majorBidi" w:hAnsiTheme="majorBidi" w:cstheme="majorBidi"/>
        </w:rPr>
        <w:t xml:space="preserve"> qui demande</w:t>
      </w:r>
      <w:r w:rsidRPr="009F5692">
        <w:rPr>
          <w:rFonts w:asciiTheme="majorBidi" w:hAnsiTheme="majorBidi" w:cstheme="majorBidi"/>
        </w:rPr>
        <w:t xml:space="preserve"> </w:t>
      </w:r>
      <w:r w:rsidR="00302258" w:rsidRPr="009F5692">
        <w:rPr>
          <w:rFonts w:asciiTheme="majorBidi" w:hAnsiTheme="majorBidi" w:cstheme="majorBidi"/>
        </w:rPr>
        <w:t>un raffinement particulier</w:t>
      </w:r>
      <w:r w:rsidRPr="009F5692">
        <w:rPr>
          <w:rFonts w:asciiTheme="majorBidi" w:hAnsiTheme="majorBidi" w:cstheme="majorBidi"/>
        </w:rPr>
        <w:t xml:space="preserve"> poussé </w:t>
      </w:r>
      <w:r w:rsidR="00302258" w:rsidRPr="009F5692">
        <w:rPr>
          <w:rFonts w:asciiTheme="majorBidi" w:hAnsiTheme="majorBidi" w:cstheme="majorBidi"/>
        </w:rPr>
        <w:t xml:space="preserve">de la phrase </w:t>
      </w:r>
      <w:r w:rsidRPr="009F5692">
        <w:rPr>
          <w:rFonts w:asciiTheme="majorBidi" w:hAnsiTheme="majorBidi" w:cstheme="majorBidi"/>
        </w:rPr>
        <w:t>qui ne peut être atte</w:t>
      </w:r>
      <w:r w:rsidR="00302258" w:rsidRPr="009F5692">
        <w:rPr>
          <w:rFonts w:asciiTheme="majorBidi" w:hAnsiTheme="majorBidi" w:cstheme="majorBidi"/>
        </w:rPr>
        <w:t>int qu’avec le texte qu’on peut</w:t>
      </w:r>
      <w:r w:rsidR="00817470">
        <w:rPr>
          <w:rFonts w:asciiTheme="majorBidi" w:hAnsiTheme="majorBidi" w:cstheme="majorBidi"/>
        </w:rPr>
        <w:t xml:space="preserve"> </w:t>
      </w:r>
      <w:r w:rsidRPr="009F5692">
        <w:rPr>
          <w:rFonts w:asciiTheme="majorBidi" w:hAnsiTheme="majorBidi" w:cstheme="majorBidi"/>
        </w:rPr>
        <w:t>lire</w:t>
      </w:r>
      <w:r w:rsidR="00817470">
        <w:rPr>
          <w:rFonts w:asciiTheme="majorBidi" w:hAnsiTheme="majorBidi" w:cstheme="majorBidi"/>
        </w:rPr>
        <w:t xml:space="preserve"> et relire</w:t>
      </w:r>
      <w:r w:rsidRPr="009F5692">
        <w:rPr>
          <w:rFonts w:asciiTheme="majorBidi" w:hAnsiTheme="majorBidi" w:cstheme="majorBidi"/>
        </w:rPr>
        <w:t xml:space="preserve"> et corriger autant de fois que nécessaire jusqu'à atteindre le résulta recherché. D’un autre coté on</w:t>
      </w:r>
      <w:r w:rsidR="001A3019" w:rsidRPr="009F5692">
        <w:rPr>
          <w:rFonts w:asciiTheme="majorBidi" w:hAnsiTheme="majorBidi" w:cstheme="majorBidi"/>
        </w:rPr>
        <w:t xml:space="preserve"> ne peut</w:t>
      </w:r>
      <w:r w:rsidR="00E32FCE" w:rsidRPr="009F5692">
        <w:rPr>
          <w:rFonts w:asciiTheme="majorBidi" w:hAnsiTheme="majorBidi" w:cstheme="majorBidi"/>
        </w:rPr>
        <w:t xml:space="preserve"> pas</w:t>
      </w:r>
      <w:r w:rsidRPr="009F5692">
        <w:rPr>
          <w:rFonts w:asciiTheme="majorBidi" w:hAnsiTheme="majorBidi" w:cstheme="majorBidi"/>
        </w:rPr>
        <w:t xml:space="preserve"> </w:t>
      </w:r>
      <w:r w:rsidR="006F6305" w:rsidRPr="009F5692">
        <w:rPr>
          <w:rFonts w:asciiTheme="majorBidi" w:hAnsiTheme="majorBidi" w:cstheme="majorBidi"/>
        </w:rPr>
        <w:t>aisément</w:t>
      </w:r>
      <w:r w:rsidRPr="009F5692">
        <w:rPr>
          <w:rFonts w:asciiTheme="majorBidi" w:hAnsiTheme="majorBidi" w:cstheme="majorBidi"/>
        </w:rPr>
        <w:t xml:space="preserve"> </w:t>
      </w:r>
      <w:r w:rsidR="006F6305" w:rsidRPr="009F5692">
        <w:rPr>
          <w:rFonts w:asciiTheme="majorBidi" w:hAnsiTheme="majorBidi" w:cstheme="majorBidi"/>
        </w:rPr>
        <w:t>agencer</w:t>
      </w:r>
      <w:r w:rsidR="001A3019" w:rsidRPr="009F5692">
        <w:rPr>
          <w:rFonts w:asciiTheme="majorBidi" w:hAnsiTheme="majorBidi" w:cstheme="majorBidi"/>
        </w:rPr>
        <w:t xml:space="preserve"> des phrases </w:t>
      </w:r>
      <w:r w:rsidR="009B364E" w:rsidRPr="009F5692">
        <w:rPr>
          <w:rFonts w:asciiTheme="majorBidi" w:eastAsia="Calibri" w:hAnsiTheme="majorBidi" w:cstheme="majorBidi"/>
          <w:color w:val="000000"/>
        </w:rPr>
        <w:t>orales</w:t>
      </w:r>
      <w:r>
        <w:rPr>
          <w:rFonts w:asciiTheme="majorBidi" w:hAnsiTheme="majorBidi" w:cstheme="majorBidi"/>
        </w:rPr>
        <w:t xml:space="preserve"> </w:t>
      </w:r>
      <w:r w:rsidR="001A3019" w:rsidRPr="009F5692">
        <w:rPr>
          <w:rFonts w:asciiTheme="majorBidi" w:hAnsiTheme="majorBidi" w:cstheme="majorBidi"/>
        </w:rPr>
        <w:t xml:space="preserve">en </w:t>
      </w:r>
      <w:r w:rsidR="00E32FCE" w:rsidRPr="009F5692">
        <w:rPr>
          <w:rFonts w:asciiTheme="majorBidi" w:hAnsiTheme="majorBidi" w:cstheme="majorBidi"/>
        </w:rPr>
        <w:t>paragraphe</w:t>
      </w:r>
      <w:r w:rsidRPr="009F5692">
        <w:rPr>
          <w:rFonts w:asciiTheme="majorBidi" w:hAnsiTheme="majorBidi" w:cstheme="majorBidi"/>
        </w:rPr>
        <w:t>s</w:t>
      </w:r>
      <w:r w:rsidR="009B364E" w:rsidRPr="009F5692">
        <w:rPr>
          <w:rFonts w:asciiTheme="majorBidi" w:hAnsiTheme="majorBidi" w:cstheme="majorBidi"/>
        </w:rPr>
        <w:t xml:space="preserve"> et chapitre</w:t>
      </w:r>
      <w:r w:rsidRPr="009F5692">
        <w:rPr>
          <w:rFonts w:asciiTheme="majorBidi" w:hAnsiTheme="majorBidi" w:cstheme="majorBidi"/>
        </w:rPr>
        <w:t>s</w:t>
      </w:r>
      <w:r w:rsidR="001A3019" w:rsidRPr="009F5692">
        <w:rPr>
          <w:rFonts w:asciiTheme="majorBidi" w:hAnsiTheme="majorBidi" w:cstheme="majorBidi"/>
        </w:rPr>
        <w:t xml:space="preserve">. Alors que le </w:t>
      </w:r>
      <w:r w:rsidR="006F6305" w:rsidRPr="009F5692">
        <w:rPr>
          <w:rFonts w:asciiTheme="majorBidi" w:hAnsiTheme="majorBidi" w:cstheme="majorBidi"/>
        </w:rPr>
        <w:t>théâtre</w:t>
      </w:r>
      <w:r w:rsidR="001A3019" w:rsidRPr="009F5692">
        <w:rPr>
          <w:rFonts w:asciiTheme="majorBidi" w:hAnsiTheme="majorBidi" w:cstheme="majorBidi"/>
        </w:rPr>
        <w:t xml:space="preserve"> par la simplicité de </w:t>
      </w:r>
      <w:r w:rsidR="00312EB6" w:rsidRPr="009F5692">
        <w:rPr>
          <w:rFonts w:asciiTheme="majorBidi" w:hAnsiTheme="majorBidi" w:cstheme="majorBidi"/>
        </w:rPr>
        <w:t xml:space="preserve">ses </w:t>
      </w:r>
      <w:r w:rsidR="00373533" w:rsidRPr="009F5692">
        <w:rPr>
          <w:rFonts w:asciiTheme="majorBidi" w:hAnsiTheme="majorBidi" w:cstheme="majorBidi"/>
        </w:rPr>
        <w:t>moyen</w:t>
      </w:r>
      <w:r w:rsidR="00312EB6" w:rsidRPr="009F5692">
        <w:rPr>
          <w:rFonts w:asciiTheme="majorBidi" w:hAnsiTheme="majorBidi" w:cstheme="majorBidi"/>
        </w:rPr>
        <w:t>s</w:t>
      </w:r>
      <w:r w:rsidR="00373533" w:rsidRPr="009F5692">
        <w:rPr>
          <w:rFonts w:asciiTheme="majorBidi" w:hAnsiTheme="majorBidi" w:cstheme="majorBidi"/>
        </w:rPr>
        <w:t xml:space="preserve"> de communication</w:t>
      </w:r>
      <w:r w:rsidR="00312EB6" w:rsidRPr="009F5692">
        <w:rPr>
          <w:rFonts w:asciiTheme="majorBidi" w:hAnsiTheme="majorBidi" w:cstheme="majorBidi"/>
        </w:rPr>
        <w:t xml:space="preserve"> (</w:t>
      </w:r>
      <w:r>
        <w:rPr>
          <w:rFonts w:asciiTheme="majorBidi" w:eastAsia="Calibri" w:hAnsiTheme="majorBidi" w:cstheme="majorBidi"/>
          <w:color w:val="000000"/>
        </w:rPr>
        <w:t>il</w:t>
      </w:r>
      <w:r>
        <w:rPr>
          <w:rFonts w:asciiTheme="majorBidi" w:hAnsiTheme="majorBidi" w:cstheme="majorBidi"/>
        </w:rPr>
        <w:t xml:space="preserve"> fait  recours aux phrases simple</w:t>
      </w:r>
      <w:r w:rsidR="00B1570B">
        <w:rPr>
          <w:rFonts w:asciiTheme="majorBidi" w:hAnsiTheme="majorBidi" w:cstheme="majorBidi"/>
        </w:rPr>
        <w:t>s</w:t>
      </w:r>
      <w:r w:rsidR="00312EB6" w:rsidRPr="009F5692">
        <w:rPr>
          <w:rFonts w:asciiTheme="majorBidi" w:hAnsiTheme="majorBidi" w:cstheme="majorBidi"/>
        </w:rPr>
        <w:t xml:space="preserve">) basé </w:t>
      </w:r>
      <w:r w:rsidR="00373533" w:rsidRPr="009F5692">
        <w:rPr>
          <w:rFonts w:asciiTheme="majorBidi" w:hAnsiTheme="majorBidi" w:cstheme="majorBidi"/>
        </w:rPr>
        <w:t xml:space="preserve"> plus sur le visuel : </w:t>
      </w:r>
      <w:r w:rsidRPr="009F5692">
        <w:rPr>
          <w:rFonts w:asciiTheme="majorBidi" w:hAnsiTheme="majorBidi" w:cstheme="majorBidi"/>
        </w:rPr>
        <w:t xml:space="preserve">les </w:t>
      </w:r>
      <w:r w:rsidR="00373533" w:rsidRPr="009F5692">
        <w:rPr>
          <w:rFonts w:asciiTheme="majorBidi" w:hAnsiTheme="majorBidi" w:cstheme="majorBidi"/>
        </w:rPr>
        <w:t xml:space="preserve">actions, gestes, et </w:t>
      </w:r>
      <w:r w:rsidR="006F6305" w:rsidRPr="009F5692">
        <w:rPr>
          <w:rFonts w:asciiTheme="majorBidi" w:hAnsiTheme="majorBidi" w:cstheme="majorBidi"/>
        </w:rPr>
        <w:t>décor</w:t>
      </w:r>
      <w:r w:rsidR="00E32FCE" w:rsidRPr="009F5692">
        <w:rPr>
          <w:rFonts w:asciiTheme="majorBidi" w:hAnsiTheme="majorBidi" w:cstheme="majorBidi"/>
        </w:rPr>
        <w:t>s</w:t>
      </w:r>
      <w:r w:rsidR="00312EB6" w:rsidRPr="009F5692">
        <w:rPr>
          <w:rFonts w:asciiTheme="majorBidi" w:hAnsiTheme="majorBidi" w:cstheme="majorBidi"/>
        </w:rPr>
        <w:t>,</w:t>
      </w:r>
      <w:r w:rsidR="00373533" w:rsidRPr="009F5692">
        <w:rPr>
          <w:rFonts w:asciiTheme="majorBidi" w:hAnsiTheme="majorBidi" w:cstheme="majorBidi"/>
        </w:rPr>
        <w:t xml:space="preserve"> est le genre naturel qui va </w:t>
      </w:r>
      <w:r w:rsidR="000D4674" w:rsidRPr="009F5692">
        <w:rPr>
          <w:rFonts w:asciiTheme="majorBidi" w:hAnsiTheme="majorBidi" w:cstheme="majorBidi"/>
        </w:rPr>
        <w:t xml:space="preserve">le plus </w:t>
      </w:r>
      <w:r w:rsidR="00373533" w:rsidRPr="009F5692">
        <w:rPr>
          <w:rFonts w:asciiTheme="majorBidi" w:hAnsiTheme="majorBidi" w:cstheme="majorBidi"/>
        </w:rPr>
        <w:t>avec les traditions Africaines</w:t>
      </w:r>
      <w:r w:rsidR="00E32FCE" w:rsidRPr="009F5692">
        <w:rPr>
          <w:rFonts w:asciiTheme="majorBidi" w:hAnsiTheme="majorBidi" w:cstheme="majorBidi"/>
        </w:rPr>
        <w:t xml:space="preserve"> reposant sur </w:t>
      </w:r>
      <w:r w:rsidR="0069100F" w:rsidRPr="009F5692">
        <w:rPr>
          <w:rFonts w:asciiTheme="majorBidi" w:hAnsiTheme="majorBidi" w:cstheme="majorBidi"/>
        </w:rPr>
        <w:t>l’oralité</w:t>
      </w:r>
      <w:r>
        <w:rPr>
          <w:rFonts w:asciiTheme="majorBidi" w:hAnsiTheme="majorBidi" w:cstheme="majorBidi"/>
        </w:rPr>
        <w:t>.</w:t>
      </w:r>
    </w:p>
    <w:p w:rsidR="00CF684C" w:rsidRDefault="000F47DD">
      <w:pPr>
        <w:spacing w:line="360" w:lineRule="auto"/>
        <w:jc w:val="both"/>
        <w:rPr>
          <w:rFonts w:asciiTheme="majorBidi" w:hAnsiTheme="majorBidi" w:cstheme="majorBidi"/>
        </w:rPr>
      </w:pPr>
      <w:r>
        <w:rPr>
          <w:rFonts w:asciiTheme="majorBidi" w:eastAsia="Calibri" w:hAnsiTheme="majorBidi" w:cstheme="majorBidi"/>
          <w:color w:val="000000"/>
        </w:rPr>
        <w:t xml:space="preserve">  </w:t>
      </w:r>
      <w:r>
        <w:rPr>
          <w:rFonts w:asciiTheme="majorBidi" w:hAnsiTheme="majorBidi" w:cstheme="majorBidi"/>
        </w:rPr>
        <w:t xml:space="preserve"> </w:t>
      </w:r>
      <w:r w:rsidR="00312EB6" w:rsidRPr="009F5692">
        <w:rPr>
          <w:rFonts w:asciiTheme="majorBidi" w:eastAsia="Calibri" w:hAnsiTheme="majorBidi" w:cstheme="majorBidi"/>
          <w:color w:val="000000"/>
        </w:rPr>
        <w:t>L</w:t>
      </w:r>
      <w:r>
        <w:rPr>
          <w:rFonts w:asciiTheme="majorBidi" w:hAnsiTheme="majorBidi" w:cstheme="majorBidi"/>
        </w:rPr>
        <w:t xml:space="preserve">e </w:t>
      </w:r>
      <w:r w:rsidR="00A4763B" w:rsidRPr="009F5692">
        <w:rPr>
          <w:rFonts w:asciiTheme="majorBidi" w:hAnsiTheme="majorBidi" w:cstheme="majorBidi"/>
        </w:rPr>
        <w:t>théâtre</w:t>
      </w:r>
      <w:r w:rsidRPr="009F5692">
        <w:rPr>
          <w:rFonts w:asciiTheme="majorBidi" w:hAnsiTheme="majorBidi" w:cstheme="majorBidi"/>
        </w:rPr>
        <w:t xml:space="preserve"> </w:t>
      </w:r>
      <w:r w:rsidR="00E32FCE" w:rsidRPr="009F5692">
        <w:rPr>
          <w:rFonts w:asciiTheme="majorBidi" w:hAnsiTheme="majorBidi" w:cstheme="majorBidi"/>
        </w:rPr>
        <w:t xml:space="preserve">étant un genre divisé en </w:t>
      </w:r>
      <w:r w:rsidR="006D4E74" w:rsidRPr="009F5692">
        <w:rPr>
          <w:rFonts w:asciiTheme="majorBidi" w:hAnsiTheme="majorBidi" w:cstheme="majorBidi"/>
        </w:rPr>
        <w:t>actes, scènes</w:t>
      </w:r>
      <w:r w:rsidR="00373533" w:rsidRPr="009F5692">
        <w:rPr>
          <w:rFonts w:asciiTheme="majorBidi" w:hAnsiTheme="majorBidi" w:cstheme="majorBidi"/>
        </w:rPr>
        <w:t xml:space="preserve"> vas </w:t>
      </w:r>
      <w:r w:rsidR="006F6305" w:rsidRPr="009F5692">
        <w:rPr>
          <w:rFonts w:asciiTheme="majorBidi" w:hAnsiTheme="majorBidi" w:cstheme="majorBidi"/>
        </w:rPr>
        <w:t>aisément</w:t>
      </w:r>
      <w:r w:rsidR="00E32FCE" w:rsidRPr="009F5692">
        <w:rPr>
          <w:rFonts w:asciiTheme="majorBidi" w:hAnsiTheme="majorBidi" w:cstheme="majorBidi"/>
        </w:rPr>
        <w:t xml:space="preserve"> avec les pratiques traditionnelles Africaines divisé</w:t>
      </w:r>
      <w:r w:rsidR="00341411" w:rsidRPr="009F5692">
        <w:rPr>
          <w:rFonts w:asciiTheme="majorBidi" w:hAnsiTheme="majorBidi" w:cstheme="majorBidi"/>
        </w:rPr>
        <w:t>es</w:t>
      </w:r>
      <w:r w:rsidR="00E32FCE" w:rsidRPr="009F5692">
        <w:rPr>
          <w:rFonts w:asciiTheme="majorBidi" w:hAnsiTheme="majorBidi" w:cstheme="majorBidi"/>
        </w:rPr>
        <w:t xml:space="preserve"> en plusieurs séquences</w:t>
      </w:r>
      <w:r w:rsidR="006D4E74" w:rsidRPr="009F5692">
        <w:rPr>
          <w:rFonts w:asciiTheme="majorBidi" w:hAnsiTheme="majorBidi" w:cstheme="majorBidi"/>
        </w:rPr>
        <w:t xml:space="preserve"> et étapes</w:t>
      </w:r>
      <w:r w:rsidR="00373533" w:rsidRPr="009F5692">
        <w:rPr>
          <w:rFonts w:asciiTheme="majorBidi" w:hAnsiTheme="majorBidi" w:cstheme="majorBidi"/>
        </w:rPr>
        <w:t xml:space="preserve">. Mieux, le </w:t>
      </w:r>
      <w:r w:rsidR="00026E93" w:rsidRPr="009F5692">
        <w:rPr>
          <w:rFonts w:asciiTheme="majorBidi" w:hAnsiTheme="majorBidi" w:cstheme="majorBidi"/>
        </w:rPr>
        <w:t>théâtre</w:t>
      </w:r>
      <w:r w:rsidR="00373533" w:rsidRPr="009F5692">
        <w:rPr>
          <w:rFonts w:asciiTheme="majorBidi" w:hAnsiTheme="majorBidi" w:cstheme="majorBidi"/>
        </w:rPr>
        <w:t xml:space="preserve"> né des </w:t>
      </w:r>
      <w:r w:rsidR="00026E93" w:rsidRPr="009F5692">
        <w:rPr>
          <w:rFonts w:asciiTheme="majorBidi" w:hAnsiTheme="majorBidi" w:cstheme="majorBidi"/>
        </w:rPr>
        <w:t>cérémonies</w:t>
      </w:r>
      <w:r w:rsidR="00373533" w:rsidRPr="009F5692">
        <w:rPr>
          <w:rFonts w:asciiTheme="majorBidi" w:hAnsiTheme="majorBidi" w:cstheme="majorBidi"/>
        </w:rPr>
        <w:t xml:space="preserve"> et rite</w:t>
      </w:r>
      <w:r w:rsidR="00E32FCE" w:rsidRPr="009F5692">
        <w:rPr>
          <w:rFonts w:asciiTheme="majorBidi" w:hAnsiTheme="majorBidi" w:cstheme="majorBidi"/>
        </w:rPr>
        <w:t>s</w:t>
      </w:r>
      <w:r w:rsidR="00373533" w:rsidRPr="009F5692">
        <w:rPr>
          <w:rFonts w:asciiTheme="majorBidi" w:hAnsiTheme="majorBidi" w:cstheme="majorBidi"/>
        </w:rPr>
        <w:t xml:space="preserve"> religieuses </w:t>
      </w:r>
      <w:r w:rsidR="00026E93" w:rsidRPr="009F5692">
        <w:rPr>
          <w:rFonts w:asciiTheme="majorBidi" w:hAnsiTheme="majorBidi" w:cstheme="majorBidi"/>
        </w:rPr>
        <w:t>épouse</w:t>
      </w:r>
      <w:r w:rsidR="00E32FCE" w:rsidRPr="009F5692">
        <w:rPr>
          <w:rFonts w:asciiTheme="majorBidi" w:hAnsiTheme="majorBidi" w:cstheme="majorBidi"/>
        </w:rPr>
        <w:t xml:space="preserve"> dans la forme et l’</w:t>
      </w:r>
      <w:r w:rsidR="00373533" w:rsidRPr="009F5692">
        <w:rPr>
          <w:rFonts w:asciiTheme="majorBidi" w:hAnsiTheme="majorBidi" w:cstheme="majorBidi"/>
        </w:rPr>
        <w:t xml:space="preserve">esprit les traditions </w:t>
      </w:r>
      <w:r>
        <w:rPr>
          <w:rFonts w:asciiTheme="majorBidi" w:eastAsia="Calibri" w:hAnsiTheme="majorBidi" w:cstheme="majorBidi"/>
          <w:color w:val="000000"/>
        </w:rPr>
        <w:t>Africaines</w:t>
      </w:r>
      <w:r>
        <w:rPr>
          <w:rFonts w:asciiTheme="majorBidi" w:hAnsiTheme="majorBidi" w:cstheme="majorBidi"/>
        </w:rPr>
        <w:t>, qui sont basé</w:t>
      </w:r>
      <w:r w:rsidR="00E32FCE" w:rsidRPr="009F5692">
        <w:rPr>
          <w:rFonts w:asciiTheme="majorBidi" w:hAnsiTheme="majorBidi" w:cstheme="majorBidi"/>
        </w:rPr>
        <w:t>es</w:t>
      </w:r>
      <w:r w:rsidR="00373533" w:rsidRPr="009F5692">
        <w:rPr>
          <w:rFonts w:asciiTheme="majorBidi" w:hAnsiTheme="majorBidi" w:cstheme="majorBidi"/>
        </w:rPr>
        <w:t xml:space="preserve"> su</w:t>
      </w:r>
      <w:r>
        <w:rPr>
          <w:rFonts w:asciiTheme="majorBidi" w:eastAsia="Calibri" w:hAnsiTheme="majorBidi" w:cstheme="majorBidi"/>
          <w:color w:val="000000"/>
        </w:rPr>
        <w:t xml:space="preserve">r </w:t>
      </w:r>
      <w:r>
        <w:rPr>
          <w:rFonts w:asciiTheme="majorBidi" w:hAnsiTheme="majorBidi" w:cstheme="majorBidi"/>
        </w:rPr>
        <w:t>le</w:t>
      </w:r>
      <w:r>
        <w:rPr>
          <w:rFonts w:asciiTheme="majorBidi" w:eastAsia="Calibri" w:hAnsiTheme="majorBidi" w:cstheme="majorBidi"/>
          <w:color w:val="000000"/>
        </w:rPr>
        <w:t>s</w:t>
      </w:r>
      <w:r>
        <w:rPr>
          <w:rFonts w:asciiTheme="majorBidi" w:hAnsiTheme="majorBidi" w:cstheme="majorBidi"/>
        </w:rPr>
        <w:t xml:space="preserve"> </w:t>
      </w:r>
      <w:r w:rsidR="0069100F" w:rsidRPr="009F5692">
        <w:rPr>
          <w:rFonts w:asciiTheme="majorBidi" w:eastAsia="Calibri" w:hAnsiTheme="majorBidi" w:cstheme="majorBidi"/>
          <w:color w:val="000000"/>
        </w:rPr>
        <w:t>m</w:t>
      </w:r>
      <w:r w:rsidR="0069100F">
        <w:rPr>
          <w:rFonts w:asciiTheme="majorBidi" w:eastAsia="Calibri" w:hAnsiTheme="majorBidi" w:cstheme="majorBidi"/>
          <w:color w:val="000000"/>
        </w:rPr>
        <w:t>ême</w:t>
      </w:r>
      <w:r>
        <w:rPr>
          <w:rFonts w:asciiTheme="majorBidi" w:eastAsia="Calibri" w:hAnsiTheme="majorBidi" w:cstheme="majorBidi"/>
          <w:color w:val="000000"/>
        </w:rPr>
        <w:t xml:space="preserve"> c</w:t>
      </w:r>
      <w:r>
        <w:rPr>
          <w:rFonts w:asciiTheme="majorBidi" w:hAnsiTheme="majorBidi" w:cstheme="majorBidi"/>
        </w:rPr>
        <w:t>érémonies</w:t>
      </w:r>
      <w:r w:rsidR="00373533" w:rsidRPr="009F5692">
        <w:rPr>
          <w:rFonts w:asciiTheme="majorBidi" w:hAnsiTheme="majorBidi" w:cstheme="majorBidi"/>
        </w:rPr>
        <w:t xml:space="preserve"> et rite</w:t>
      </w:r>
      <w:r w:rsidR="001807A1" w:rsidRPr="009F5692">
        <w:rPr>
          <w:rFonts w:asciiTheme="majorBidi" w:hAnsiTheme="majorBidi" w:cstheme="majorBidi"/>
        </w:rPr>
        <w:t>s</w:t>
      </w:r>
      <w:r w:rsidR="00373533" w:rsidRPr="009F5692">
        <w:rPr>
          <w:rFonts w:asciiTheme="majorBidi" w:hAnsiTheme="majorBidi" w:cstheme="majorBidi"/>
        </w:rPr>
        <w:t xml:space="preserve"> animistes. </w:t>
      </w:r>
    </w:p>
    <w:p w:rsidR="00DD6DEF" w:rsidRPr="009F5692" w:rsidRDefault="00373533" w:rsidP="00817470">
      <w:pPr>
        <w:spacing w:line="360" w:lineRule="auto"/>
        <w:jc w:val="both"/>
        <w:rPr>
          <w:rFonts w:asciiTheme="majorBidi" w:hAnsiTheme="majorBidi" w:cstheme="majorBidi"/>
        </w:rPr>
      </w:pPr>
      <w:r w:rsidRPr="009F5692">
        <w:rPr>
          <w:rFonts w:asciiTheme="majorBidi" w:hAnsiTheme="majorBidi" w:cstheme="majorBidi"/>
        </w:rPr>
        <w:t xml:space="preserve">    Certains pensent qu</w:t>
      </w:r>
      <w:r w:rsidR="00431786" w:rsidRPr="009F5692">
        <w:rPr>
          <w:rFonts w:asciiTheme="majorBidi" w:hAnsiTheme="majorBidi" w:cstheme="majorBidi"/>
        </w:rPr>
        <w:t xml:space="preserve">e les pratiques culturelles  Africaines ne peuvent </w:t>
      </w:r>
      <w:r w:rsidR="00026E93" w:rsidRPr="009F5692">
        <w:rPr>
          <w:rFonts w:asciiTheme="majorBidi" w:hAnsiTheme="majorBidi" w:cstheme="majorBidi"/>
        </w:rPr>
        <w:t>être</w:t>
      </w:r>
      <w:r w:rsidR="00DF1D23" w:rsidRPr="009F5692">
        <w:rPr>
          <w:rFonts w:asciiTheme="majorBidi" w:hAnsiTheme="majorBidi" w:cstheme="majorBidi"/>
        </w:rPr>
        <w:t xml:space="preserve"> </w:t>
      </w:r>
      <w:r w:rsidR="00C40A77" w:rsidRPr="009F5692">
        <w:rPr>
          <w:rFonts w:asciiTheme="majorBidi" w:hAnsiTheme="majorBidi" w:cstheme="majorBidi"/>
        </w:rPr>
        <w:t>assimilé</w:t>
      </w:r>
      <w:r w:rsidR="001807A1" w:rsidRPr="009F5692">
        <w:rPr>
          <w:rFonts w:asciiTheme="majorBidi" w:hAnsiTheme="majorBidi" w:cstheme="majorBidi"/>
        </w:rPr>
        <w:t>es</w:t>
      </w:r>
      <w:r w:rsidR="00431786" w:rsidRPr="009F5692">
        <w:rPr>
          <w:rFonts w:asciiTheme="majorBidi" w:hAnsiTheme="majorBidi" w:cstheme="majorBidi"/>
        </w:rPr>
        <w:t xml:space="preserve"> au </w:t>
      </w:r>
      <w:r w:rsidR="00026E93" w:rsidRPr="009F5692">
        <w:rPr>
          <w:rFonts w:asciiTheme="majorBidi" w:hAnsiTheme="majorBidi" w:cstheme="majorBidi"/>
        </w:rPr>
        <w:t>théâtre</w:t>
      </w:r>
      <w:r w:rsidR="00431786" w:rsidRPr="009F5692">
        <w:rPr>
          <w:rFonts w:asciiTheme="majorBidi" w:hAnsiTheme="majorBidi" w:cstheme="majorBidi"/>
        </w:rPr>
        <w:t xml:space="preserve"> tel que nous le connaissons </w:t>
      </w:r>
      <w:r w:rsidR="00026E93" w:rsidRPr="009F5692">
        <w:rPr>
          <w:rFonts w:asciiTheme="majorBidi" w:hAnsiTheme="majorBidi" w:cstheme="majorBidi"/>
        </w:rPr>
        <w:t>aujourd’hui</w:t>
      </w:r>
      <w:r w:rsidR="00431786" w:rsidRPr="009F5692">
        <w:rPr>
          <w:rFonts w:asciiTheme="majorBidi" w:hAnsiTheme="majorBidi" w:cstheme="majorBidi"/>
        </w:rPr>
        <w:t xml:space="preserve"> car </w:t>
      </w:r>
      <w:r w:rsidR="00026E93" w:rsidRPr="009F5692">
        <w:rPr>
          <w:rFonts w:asciiTheme="majorBidi" w:hAnsiTheme="majorBidi" w:cstheme="majorBidi"/>
        </w:rPr>
        <w:t>la</w:t>
      </w:r>
      <w:r w:rsidR="00431786" w:rsidRPr="009F5692">
        <w:rPr>
          <w:rFonts w:asciiTheme="majorBidi" w:hAnsiTheme="majorBidi" w:cstheme="majorBidi"/>
        </w:rPr>
        <w:t xml:space="preserve"> naissance du </w:t>
      </w:r>
      <w:r w:rsidR="00026E93" w:rsidRPr="009F5692">
        <w:rPr>
          <w:rFonts w:asciiTheme="majorBidi" w:hAnsiTheme="majorBidi" w:cstheme="majorBidi"/>
        </w:rPr>
        <w:t>théâtre</w:t>
      </w:r>
      <w:r w:rsidR="00DF1D23" w:rsidRPr="009F5692">
        <w:rPr>
          <w:rFonts w:asciiTheme="majorBidi" w:hAnsiTheme="majorBidi" w:cstheme="majorBidi"/>
        </w:rPr>
        <w:t xml:space="preserve"> </w:t>
      </w:r>
      <w:r w:rsidR="00026E93" w:rsidRPr="009F5692">
        <w:rPr>
          <w:rFonts w:asciiTheme="majorBidi" w:hAnsiTheme="majorBidi" w:cstheme="majorBidi"/>
        </w:rPr>
        <w:t>dans</w:t>
      </w:r>
      <w:r w:rsidR="00431786" w:rsidRPr="009F5692">
        <w:rPr>
          <w:rFonts w:asciiTheme="majorBidi" w:hAnsiTheme="majorBidi" w:cstheme="majorBidi"/>
        </w:rPr>
        <w:t xml:space="preserve"> la </w:t>
      </w:r>
      <w:r w:rsidR="00026E93" w:rsidRPr="009F5692">
        <w:rPr>
          <w:rFonts w:asciiTheme="majorBidi" w:hAnsiTheme="majorBidi" w:cstheme="majorBidi"/>
        </w:rPr>
        <w:t>Grèce</w:t>
      </w:r>
      <w:r w:rsidR="00431786" w:rsidRPr="009F5692">
        <w:rPr>
          <w:rFonts w:asciiTheme="majorBidi" w:hAnsiTheme="majorBidi" w:cstheme="majorBidi"/>
        </w:rPr>
        <w:t xml:space="preserve"> Antique, vient de sa séparation avec les </w:t>
      </w:r>
      <w:r w:rsidR="00026E93" w:rsidRPr="009F5692">
        <w:rPr>
          <w:rFonts w:asciiTheme="majorBidi" w:hAnsiTheme="majorBidi" w:cstheme="majorBidi"/>
        </w:rPr>
        <w:t>religions</w:t>
      </w:r>
      <w:r w:rsidR="00DF1D23" w:rsidRPr="009F5692">
        <w:rPr>
          <w:rFonts w:asciiTheme="majorBidi" w:hAnsiTheme="majorBidi" w:cstheme="majorBidi"/>
        </w:rPr>
        <w:t xml:space="preserve"> </w:t>
      </w:r>
      <w:r w:rsidR="00026E93" w:rsidRPr="009F5692">
        <w:rPr>
          <w:rFonts w:asciiTheme="majorBidi" w:hAnsiTheme="majorBidi" w:cstheme="majorBidi"/>
        </w:rPr>
        <w:t>Grecque</w:t>
      </w:r>
      <w:r w:rsidR="00FC7ACB" w:rsidRPr="009F5692">
        <w:rPr>
          <w:rFonts w:asciiTheme="majorBidi" w:hAnsiTheme="majorBidi" w:cstheme="majorBidi"/>
        </w:rPr>
        <w:t>s</w:t>
      </w:r>
      <w:r w:rsidR="00431786" w:rsidRPr="009F5692">
        <w:rPr>
          <w:rFonts w:asciiTheme="majorBidi" w:hAnsiTheme="majorBidi" w:cstheme="majorBidi"/>
        </w:rPr>
        <w:t xml:space="preserve">, pour uniquement se consacré </w:t>
      </w:r>
      <w:r w:rsidR="00026E93" w:rsidRPr="009F5692">
        <w:rPr>
          <w:rFonts w:asciiTheme="majorBidi" w:hAnsiTheme="majorBidi" w:cstheme="majorBidi"/>
        </w:rPr>
        <w:t>aux divertissements</w:t>
      </w:r>
      <w:r w:rsidR="00431786" w:rsidRPr="009F5692">
        <w:rPr>
          <w:rFonts w:asciiTheme="majorBidi" w:hAnsiTheme="majorBidi" w:cstheme="majorBidi"/>
        </w:rPr>
        <w:t xml:space="preserve">. Mais il y a </w:t>
      </w:r>
      <w:r w:rsidR="00026E93" w:rsidRPr="009F5692">
        <w:rPr>
          <w:rFonts w:asciiTheme="majorBidi" w:hAnsiTheme="majorBidi" w:cstheme="majorBidi"/>
        </w:rPr>
        <w:t>beaucoup</w:t>
      </w:r>
      <w:r w:rsidR="00431786" w:rsidRPr="009F5692">
        <w:rPr>
          <w:rFonts w:asciiTheme="majorBidi" w:hAnsiTheme="majorBidi" w:cstheme="majorBidi"/>
        </w:rPr>
        <w:t xml:space="preserve"> de pratiques </w:t>
      </w:r>
      <w:r w:rsidR="001807A1" w:rsidRPr="009F5692">
        <w:rPr>
          <w:rFonts w:asciiTheme="majorBidi" w:hAnsiTheme="majorBidi" w:cstheme="majorBidi"/>
        </w:rPr>
        <w:t>traditionnelles</w:t>
      </w:r>
      <w:r w:rsidR="00431786" w:rsidRPr="009F5692">
        <w:rPr>
          <w:rFonts w:asciiTheme="majorBidi" w:hAnsiTheme="majorBidi" w:cstheme="majorBidi"/>
        </w:rPr>
        <w:t xml:space="preserve"> Afri</w:t>
      </w:r>
      <w:r w:rsidR="00A4763B" w:rsidRPr="009F5692">
        <w:rPr>
          <w:rFonts w:asciiTheme="majorBidi" w:hAnsiTheme="majorBidi" w:cstheme="majorBidi"/>
        </w:rPr>
        <w:t>cain</w:t>
      </w:r>
      <w:r w:rsidR="001807A1" w:rsidRPr="009F5692">
        <w:rPr>
          <w:rFonts w:asciiTheme="majorBidi" w:hAnsiTheme="majorBidi" w:cstheme="majorBidi"/>
        </w:rPr>
        <w:t xml:space="preserve">es telle </w:t>
      </w:r>
      <w:r w:rsidR="00A4763B" w:rsidRPr="009F5692">
        <w:rPr>
          <w:rFonts w:asciiTheme="majorBidi" w:hAnsiTheme="majorBidi" w:cstheme="majorBidi"/>
        </w:rPr>
        <w:t>que la pratique de Chalé Chalé</w:t>
      </w:r>
      <w:r w:rsidR="00DF1D23" w:rsidRPr="009F5692">
        <w:rPr>
          <w:rFonts w:asciiTheme="majorBidi" w:hAnsiTheme="majorBidi" w:cstheme="majorBidi"/>
        </w:rPr>
        <w:t xml:space="preserve"> </w:t>
      </w:r>
      <w:r w:rsidR="00431786" w:rsidRPr="009F5692">
        <w:rPr>
          <w:rFonts w:asciiTheme="majorBidi" w:hAnsiTheme="majorBidi" w:cstheme="majorBidi"/>
        </w:rPr>
        <w:t>au Niger qui n’ont</w:t>
      </w:r>
      <w:r w:rsidR="001907A5" w:rsidRPr="009F5692">
        <w:rPr>
          <w:rFonts w:asciiTheme="majorBidi" w:hAnsiTheme="majorBidi" w:cstheme="majorBidi"/>
        </w:rPr>
        <w:t xml:space="preserve"> presqu’aucun </w:t>
      </w:r>
      <w:r w:rsidR="00431786" w:rsidRPr="009F5692">
        <w:rPr>
          <w:rFonts w:asciiTheme="majorBidi" w:hAnsiTheme="majorBidi" w:cstheme="majorBidi"/>
        </w:rPr>
        <w:t xml:space="preserve">lien avec les </w:t>
      </w:r>
      <w:r w:rsidR="00026E93" w:rsidRPr="009F5692">
        <w:rPr>
          <w:rFonts w:asciiTheme="majorBidi" w:hAnsiTheme="majorBidi" w:cstheme="majorBidi"/>
        </w:rPr>
        <w:t>religions</w:t>
      </w:r>
      <w:r w:rsidR="00431786" w:rsidRPr="009F5692">
        <w:rPr>
          <w:rFonts w:asciiTheme="majorBidi" w:hAnsiTheme="majorBidi" w:cstheme="majorBidi"/>
        </w:rPr>
        <w:t xml:space="preserve"> animist</w:t>
      </w:r>
      <w:r w:rsidR="00026E93" w:rsidRPr="009F5692">
        <w:rPr>
          <w:rFonts w:asciiTheme="majorBidi" w:hAnsiTheme="majorBidi" w:cstheme="majorBidi"/>
        </w:rPr>
        <w:t>e</w:t>
      </w:r>
      <w:r w:rsidR="001807A1" w:rsidRPr="009F5692">
        <w:rPr>
          <w:rFonts w:asciiTheme="majorBidi" w:hAnsiTheme="majorBidi" w:cstheme="majorBidi"/>
        </w:rPr>
        <w:t>s</w:t>
      </w:r>
      <w:r w:rsidR="00431786" w:rsidRPr="009F5692">
        <w:rPr>
          <w:rFonts w:asciiTheme="majorBidi" w:hAnsiTheme="majorBidi" w:cstheme="majorBidi"/>
        </w:rPr>
        <w:t xml:space="preserve"> Africaines tout comme la lutte </w:t>
      </w:r>
      <w:r w:rsidR="00946322" w:rsidRPr="009F5692">
        <w:rPr>
          <w:rFonts w:asciiTheme="majorBidi" w:hAnsiTheme="majorBidi" w:cstheme="majorBidi"/>
        </w:rPr>
        <w:t>traditionnel</w:t>
      </w:r>
      <w:r w:rsidR="00FC7ACB" w:rsidRPr="009F5692">
        <w:rPr>
          <w:rFonts w:asciiTheme="majorBidi" w:hAnsiTheme="majorBidi" w:cstheme="majorBidi"/>
        </w:rPr>
        <w:t xml:space="preserve"> à la</w:t>
      </w:r>
      <w:r w:rsidR="00431786" w:rsidRPr="009F5692">
        <w:rPr>
          <w:rFonts w:asciiTheme="majorBidi" w:hAnsiTheme="majorBidi" w:cstheme="majorBidi"/>
        </w:rPr>
        <w:t>quel</w:t>
      </w:r>
      <w:r w:rsidR="00FC7ACB" w:rsidRPr="009F5692">
        <w:rPr>
          <w:rFonts w:asciiTheme="majorBidi" w:hAnsiTheme="majorBidi" w:cstheme="majorBidi"/>
        </w:rPr>
        <w:t>le</w:t>
      </w:r>
      <w:r w:rsidR="00431786" w:rsidRPr="009F5692">
        <w:rPr>
          <w:rFonts w:asciiTheme="majorBidi" w:hAnsiTheme="majorBidi" w:cstheme="majorBidi"/>
        </w:rPr>
        <w:t xml:space="preserve"> cette pratique est </w:t>
      </w:r>
      <w:r w:rsidR="00946322" w:rsidRPr="009F5692">
        <w:rPr>
          <w:rFonts w:asciiTheme="majorBidi" w:hAnsiTheme="majorBidi" w:cstheme="majorBidi"/>
        </w:rPr>
        <w:t>rattaché</w:t>
      </w:r>
      <w:r w:rsidR="00341411" w:rsidRPr="009F5692">
        <w:rPr>
          <w:rFonts w:asciiTheme="majorBidi" w:hAnsiTheme="majorBidi" w:cstheme="majorBidi"/>
        </w:rPr>
        <w:t>e</w:t>
      </w:r>
      <w:r w:rsidR="00431786" w:rsidRPr="009F5692">
        <w:rPr>
          <w:rFonts w:asciiTheme="majorBidi" w:hAnsiTheme="majorBidi" w:cstheme="majorBidi"/>
        </w:rPr>
        <w:t xml:space="preserve">. Ces pratiques comme </w:t>
      </w:r>
      <w:r w:rsidR="00946322" w:rsidRPr="009F5692">
        <w:rPr>
          <w:rFonts w:asciiTheme="majorBidi" w:hAnsiTheme="majorBidi" w:cstheme="majorBidi"/>
        </w:rPr>
        <w:t>beaucoup</w:t>
      </w:r>
      <w:r w:rsidR="00DF1D23" w:rsidRPr="009F5692">
        <w:rPr>
          <w:rFonts w:asciiTheme="majorBidi" w:hAnsiTheme="majorBidi" w:cstheme="majorBidi"/>
        </w:rPr>
        <w:t xml:space="preserve"> </w:t>
      </w:r>
      <w:r w:rsidR="00946322" w:rsidRPr="009F5692">
        <w:rPr>
          <w:rFonts w:asciiTheme="majorBidi" w:hAnsiTheme="majorBidi" w:cstheme="majorBidi"/>
        </w:rPr>
        <w:t xml:space="preserve">d’autres pratiques </w:t>
      </w:r>
      <w:r w:rsidR="001807A1" w:rsidRPr="009F5692">
        <w:rPr>
          <w:rFonts w:asciiTheme="majorBidi" w:hAnsiTheme="majorBidi" w:cstheme="majorBidi"/>
        </w:rPr>
        <w:t xml:space="preserve">traditionnelles </w:t>
      </w:r>
      <w:r w:rsidR="00431786" w:rsidRPr="009F5692">
        <w:rPr>
          <w:rFonts w:asciiTheme="majorBidi" w:hAnsiTheme="majorBidi" w:cstheme="majorBidi"/>
        </w:rPr>
        <w:t>(</w:t>
      </w:r>
      <w:r w:rsidR="00946322" w:rsidRPr="009F5692">
        <w:rPr>
          <w:rFonts w:asciiTheme="majorBidi" w:hAnsiTheme="majorBidi" w:cstheme="majorBidi"/>
        </w:rPr>
        <w:t>théâtrales</w:t>
      </w:r>
      <w:r w:rsidR="00B1570B">
        <w:rPr>
          <w:rFonts w:asciiTheme="majorBidi" w:hAnsiTheme="majorBidi" w:cstheme="majorBidi"/>
        </w:rPr>
        <w:t xml:space="preserve">) telle </w:t>
      </w:r>
      <w:r w:rsidR="00341411" w:rsidRPr="009F5692">
        <w:rPr>
          <w:rFonts w:asciiTheme="majorBidi" w:hAnsiTheme="majorBidi" w:cstheme="majorBidi"/>
        </w:rPr>
        <w:t>que</w:t>
      </w:r>
      <w:r w:rsidR="00FC7ACB" w:rsidRPr="009F5692">
        <w:rPr>
          <w:rFonts w:asciiTheme="majorBidi" w:hAnsiTheme="majorBidi" w:cstheme="majorBidi"/>
        </w:rPr>
        <w:t xml:space="preserve"> le Shorei n</w:t>
      </w:r>
      <w:r w:rsidR="00DF1D23" w:rsidRPr="009F5692">
        <w:rPr>
          <w:rFonts w:asciiTheme="majorBidi" w:hAnsiTheme="majorBidi" w:cstheme="majorBidi"/>
        </w:rPr>
        <w:t>’on pas</w:t>
      </w:r>
      <w:r>
        <w:rPr>
          <w:rFonts w:asciiTheme="majorBidi" w:eastAsia="Calibri" w:hAnsiTheme="majorBidi" w:cstheme="majorBidi"/>
          <w:color w:val="000000"/>
        </w:rPr>
        <w:t xml:space="preserve"> de</w:t>
      </w:r>
      <w:r>
        <w:rPr>
          <w:rFonts w:asciiTheme="majorBidi" w:hAnsiTheme="majorBidi" w:cstheme="majorBidi"/>
        </w:rPr>
        <w:t xml:space="preserve"> </w:t>
      </w:r>
      <w:r w:rsidR="00164A2D" w:rsidRPr="009F5692">
        <w:rPr>
          <w:rFonts w:asciiTheme="majorBidi" w:hAnsiTheme="majorBidi" w:cstheme="majorBidi"/>
        </w:rPr>
        <w:t>fin</w:t>
      </w:r>
      <w:r w:rsidR="00DF1D23" w:rsidRPr="009F5692">
        <w:rPr>
          <w:rFonts w:asciiTheme="majorBidi" w:hAnsiTheme="majorBidi" w:cstheme="majorBidi"/>
        </w:rPr>
        <w:t xml:space="preserve"> </w:t>
      </w:r>
      <w:r w:rsidR="00164A2D" w:rsidRPr="009F5692">
        <w:rPr>
          <w:rFonts w:asciiTheme="majorBidi" w:hAnsiTheme="majorBidi" w:cstheme="majorBidi"/>
        </w:rPr>
        <w:t>religieuse</w:t>
      </w:r>
      <w:r w:rsidR="00431786" w:rsidRPr="009F5692">
        <w:rPr>
          <w:rFonts w:asciiTheme="majorBidi" w:hAnsiTheme="majorBidi" w:cstheme="majorBidi"/>
        </w:rPr>
        <w:t xml:space="preserve">, mais </w:t>
      </w:r>
      <w:r w:rsidR="00DF1D23" w:rsidRPr="009F5692">
        <w:rPr>
          <w:rFonts w:asciiTheme="majorBidi" w:hAnsiTheme="majorBidi" w:cstheme="majorBidi"/>
        </w:rPr>
        <w:t>vise uniquement</w:t>
      </w:r>
      <w:r w:rsidR="00431786" w:rsidRPr="009F5692">
        <w:rPr>
          <w:rFonts w:asciiTheme="majorBidi" w:hAnsiTheme="majorBidi" w:cstheme="majorBidi"/>
        </w:rPr>
        <w:t xml:space="preserve"> le </w:t>
      </w:r>
      <w:r w:rsidR="00946322" w:rsidRPr="009F5692">
        <w:rPr>
          <w:rFonts w:asciiTheme="majorBidi" w:hAnsiTheme="majorBidi" w:cstheme="majorBidi"/>
        </w:rPr>
        <w:t>divertissement</w:t>
      </w:r>
      <w:r w:rsidR="00431786" w:rsidRPr="009F5692">
        <w:rPr>
          <w:rFonts w:asciiTheme="majorBidi" w:hAnsiTheme="majorBidi" w:cstheme="majorBidi"/>
        </w:rPr>
        <w:t xml:space="preserve">. </w:t>
      </w:r>
      <w:r w:rsidR="0069100F">
        <w:rPr>
          <w:rFonts w:asciiTheme="majorBidi" w:hAnsiTheme="majorBidi" w:cstheme="majorBidi"/>
        </w:rPr>
        <w:t>A titre</w:t>
      </w:r>
      <w:r w:rsidR="00FC7ACB" w:rsidRPr="009F5692">
        <w:rPr>
          <w:rFonts w:asciiTheme="majorBidi" w:hAnsiTheme="majorBidi" w:cstheme="majorBidi"/>
        </w:rPr>
        <w:t xml:space="preserve"> illustratif</w:t>
      </w:r>
      <w:r w:rsidR="00A4763B" w:rsidRPr="009F5692">
        <w:rPr>
          <w:rFonts w:asciiTheme="majorBidi" w:hAnsiTheme="majorBidi" w:cstheme="majorBidi"/>
        </w:rPr>
        <w:t xml:space="preserve"> au Niger  la pratique de Chalé C</w:t>
      </w:r>
      <w:r w:rsidR="00431786" w:rsidRPr="009F5692">
        <w:rPr>
          <w:rFonts w:asciiTheme="majorBidi" w:hAnsiTheme="majorBidi" w:cstheme="majorBidi"/>
        </w:rPr>
        <w:t xml:space="preserve">halé est </w:t>
      </w:r>
      <w:r w:rsidR="00FC7ACB" w:rsidRPr="009F5692">
        <w:rPr>
          <w:rFonts w:asciiTheme="majorBidi" w:hAnsiTheme="majorBidi" w:cstheme="majorBidi"/>
        </w:rPr>
        <w:t>rattachée</w:t>
      </w:r>
      <w:r w:rsidR="00431786" w:rsidRPr="009F5692">
        <w:rPr>
          <w:rFonts w:asciiTheme="majorBidi" w:hAnsiTheme="majorBidi" w:cstheme="majorBidi"/>
        </w:rPr>
        <w:t xml:space="preserve"> au jeu de la lutte </w:t>
      </w:r>
      <w:r w:rsidR="00431786" w:rsidRPr="009F5692">
        <w:rPr>
          <w:rFonts w:asciiTheme="majorBidi" w:eastAsia="Calibri" w:hAnsiTheme="majorBidi" w:cstheme="majorBidi"/>
          <w:color w:val="000000"/>
        </w:rPr>
        <w:t>traditionnelle</w:t>
      </w:r>
      <w:r>
        <w:rPr>
          <w:rFonts w:asciiTheme="majorBidi" w:hAnsiTheme="majorBidi" w:cstheme="majorBidi"/>
        </w:rPr>
        <w:t xml:space="preserve">, qui </w:t>
      </w:r>
      <w:r w:rsidR="00FC7ACB" w:rsidRPr="009F5692">
        <w:rPr>
          <w:rFonts w:asciiTheme="majorBidi" w:hAnsiTheme="majorBidi" w:cstheme="majorBidi"/>
        </w:rPr>
        <w:t xml:space="preserve">est </w:t>
      </w:r>
      <w:r w:rsidR="00431786" w:rsidRPr="009F5692">
        <w:rPr>
          <w:rFonts w:asciiTheme="majorBidi" w:hAnsiTheme="majorBidi" w:cstheme="majorBidi"/>
        </w:rPr>
        <w:t xml:space="preserve">une activité </w:t>
      </w:r>
      <w:r w:rsidR="00FC7ACB" w:rsidRPr="009F5692">
        <w:rPr>
          <w:rFonts w:asciiTheme="majorBidi" w:hAnsiTheme="majorBidi" w:cstheme="majorBidi"/>
        </w:rPr>
        <w:t xml:space="preserve">culturelle </w:t>
      </w:r>
      <w:r w:rsidR="00164A2D" w:rsidRPr="009F5692">
        <w:rPr>
          <w:rFonts w:asciiTheme="majorBidi" w:hAnsiTheme="majorBidi" w:cstheme="majorBidi"/>
        </w:rPr>
        <w:t xml:space="preserve">à tendance </w:t>
      </w:r>
      <w:r w:rsidR="00DF1D23" w:rsidRPr="009F5692">
        <w:rPr>
          <w:rFonts w:asciiTheme="majorBidi" w:hAnsiTheme="majorBidi" w:cstheme="majorBidi"/>
        </w:rPr>
        <w:t>sportives reconnu de tous</w:t>
      </w:r>
      <w:r w:rsidR="00155977" w:rsidRPr="009F5692">
        <w:rPr>
          <w:rFonts w:asciiTheme="majorBidi" w:hAnsiTheme="majorBidi" w:cstheme="majorBidi"/>
        </w:rPr>
        <w:t>. D’</w:t>
      </w:r>
      <w:r w:rsidR="00946322" w:rsidRPr="009F5692">
        <w:rPr>
          <w:rFonts w:asciiTheme="majorBidi" w:hAnsiTheme="majorBidi" w:cstheme="majorBidi"/>
        </w:rPr>
        <w:t>ailleurs</w:t>
      </w:r>
      <w:r w:rsidR="00155977" w:rsidRPr="009F5692">
        <w:rPr>
          <w:rFonts w:asciiTheme="majorBidi" w:hAnsiTheme="majorBidi" w:cstheme="majorBidi"/>
        </w:rPr>
        <w:t xml:space="preserve"> l’esprit fondamental des traditions Africaines e</w:t>
      </w:r>
      <w:r w:rsidR="00EB6826" w:rsidRPr="009F5692">
        <w:rPr>
          <w:rFonts w:asciiTheme="majorBidi" w:hAnsiTheme="majorBidi" w:cstheme="majorBidi"/>
        </w:rPr>
        <w:t>s</w:t>
      </w:r>
      <w:r w:rsidR="00155977" w:rsidRPr="009F5692">
        <w:rPr>
          <w:rFonts w:asciiTheme="majorBidi" w:hAnsiTheme="majorBidi" w:cstheme="majorBidi"/>
        </w:rPr>
        <w:t xml:space="preserve">t la recherche </w:t>
      </w:r>
      <w:r w:rsidR="00FC7ACB" w:rsidRPr="009F5692">
        <w:rPr>
          <w:rFonts w:asciiTheme="majorBidi" w:hAnsiTheme="majorBidi" w:cstheme="majorBidi"/>
        </w:rPr>
        <w:t>de</w:t>
      </w:r>
      <w:r w:rsidR="00164A2D" w:rsidRPr="009F5692">
        <w:rPr>
          <w:rFonts w:asciiTheme="majorBidi" w:hAnsiTheme="majorBidi" w:cstheme="majorBidi"/>
        </w:rPr>
        <w:t xml:space="preserve"> symbiose entre </w:t>
      </w:r>
      <w:r w:rsidR="00155977" w:rsidRPr="009F5692">
        <w:rPr>
          <w:rFonts w:asciiTheme="majorBidi" w:hAnsiTheme="majorBidi" w:cstheme="majorBidi"/>
        </w:rPr>
        <w:t xml:space="preserve">l’homme et son </w:t>
      </w:r>
      <w:r w:rsidR="00946322" w:rsidRPr="009F5692">
        <w:rPr>
          <w:rFonts w:asciiTheme="majorBidi" w:hAnsiTheme="majorBidi" w:cstheme="majorBidi"/>
        </w:rPr>
        <w:t>environnement</w:t>
      </w:r>
      <w:r w:rsidR="00155977" w:rsidRPr="009F5692">
        <w:rPr>
          <w:rFonts w:asciiTheme="majorBidi" w:hAnsiTheme="majorBidi" w:cstheme="majorBidi"/>
        </w:rPr>
        <w:t xml:space="preserve">. Tout comme le </w:t>
      </w:r>
      <w:r w:rsidR="00946322" w:rsidRPr="009F5692">
        <w:rPr>
          <w:rFonts w:asciiTheme="majorBidi" w:hAnsiTheme="majorBidi" w:cstheme="majorBidi"/>
        </w:rPr>
        <w:t>théâtre</w:t>
      </w:r>
      <w:r w:rsidR="00155977" w:rsidRPr="009F5692">
        <w:rPr>
          <w:rFonts w:asciiTheme="majorBidi" w:hAnsiTheme="majorBidi" w:cstheme="majorBidi"/>
        </w:rPr>
        <w:t xml:space="preserve"> est basé sur l’</w:t>
      </w:r>
      <w:r w:rsidR="00946322" w:rsidRPr="009F5692">
        <w:rPr>
          <w:rFonts w:asciiTheme="majorBidi" w:hAnsiTheme="majorBidi" w:cstheme="majorBidi"/>
        </w:rPr>
        <w:t>imitation</w:t>
      </w:r>
      <w:r w:rsidR="00155977" w:rsidRPr="009F5692">
        <w:rPr>
          <w:rFonts w:asciiTheme="majorBidi" w:hAnsiTheme="majorBidi" w:cstheme="majorBidi"/>
        </w:rPr>
        <w:t xml:space="preserve">. Ces jeux et pratiques </w:t>
      </w:r>
      <w:r w:rsidR="00946322" w:rsidRPr="009F5692">
        <w:rPr>
          <w:rFonts w:asciiTheme="majorBidi" w:hAnsiTheme="majorBidi" w:cstheme="majorBidi"/>
        </w:rPr>
        <w:t>traditionnelles</w:t>
      </w:r>
      <w:r w:rsidR="00155977" w:rsidRPr="009F5692">
        <w:rPr>
          <w:rFonts w:asciiTheme="majorBidi" w:hAnsiTheme="majorBidi" w:cstheme="majorBidi"/>
        </w:rPr>
        <w:t xml:space="preserve"> Africaines s’</w:t>
      </w:r>
      <w:r w:rsidR="00946322" w:rsidRPr="009F5692">
        <w:rPr>
          <w:rFonts w:asciiTheme="majorBidi" w:hAnsiTheme="majorBidi" w:cstheme="majorBidi"/>
        </w:rPr>
        <w:t>appuie</w:t>
      </w:r>
      <w:r w:rsidR="001807A1" w:rsidRPr="009F5692">
        <w:rPr>
          <w:rFonts w:asciiTheme="majorBidi" w:hAnsiTheme="majorBidi" w:cstheme="majorBidi"/>
        </w:rPr>
        <w:t>nt</w:t>
      </w:r>
      <w:r w:rsidR="00155977" w:rsidRPr="009F5692">
        <w:rPr>
          <w:rFonts w:asciiTheme="majorBidi" w:hAnsiTheme="majorBidi" w:cstheme="majorBidi"/>
        </w:rPr>
        <w:t xml:space="preserve"> sur l’</w:t>
      </w:r>
      <w:r w:rsidR="00946322" w:rsidRPr="009F5692">
        <w:rPr>
          <w:rFonts w:asciiTheme="majorBidi" w:hAnsiTheme="majorBidi" w:cstheme="majorBidi"/>
        </w:rPr>
        <w:t>imitation</w:t>
      </w:r>
      <w:r w:rsidR="00155977" w:rsidRPr="009F5692">
        <w:rPr>
          <w:rFonts w:asciiTheme="majorBidi" w:hAnsiTheme="majorBidi" w:cstheme="majorBidi"/>
        </w:rPr>
        <w:t xml:space="preserve"> de la nature comme, le conteur qui utilise les animaux de la savane Africaine pour distraire, </w:t>
      </w:r>
      <w:r w:rsidR="00946322" w:rsidRPr="009F5692">
        <w:rPr>
          <w:rFonts w:asciiTheme="majorBidi" w:hAnsiTheme="majorBidi" w:cstheme="majorBidi"/>
        </w:rPr>
        <w:t>ou</w:t>
      </w:r>
      <w:r w:rsidR="00DF1D23" w:rsidRPr="009F5692">
        <w:rPr>
          <w:rFonts w:asciiTheme="majorBidi" w:hAnsiTheme="majorBidi" w:cstheme="majorBidi"/>
        </w:rPr>
        <w:t xml:space="preserve"> </w:t>
      </w:r>
      <w:r w:rsidR="00946322" w:rsidRPr="009F5692">
        <w:rPr>
          <w:rFonts w:asciiTheme="majorBidi" w:hAnsiTheme="majorBidi" w:cstheme="majorBidi"/>
        </w:rPr>
        <w:t>les charlatans</w:t>
      </w:r>
      <w:r w:rsidR="00164A2D" w:rsidRPr="009F5692">
        <w:rPr>
          <w:rFonts w:asciiTheme="majorBidi" w:hAnsiTheme="majorBidi" w:cstheme="majorBidi"/>
        </w:rPr>
        <w:t xml:space="preserve"> qui </w:t>
      </w:r>
      <w:r w:rsidR="00DF1D23" w:rsidRPr="009F5692">
        <w:rPr>
          <w:rFonts w:asciiTheme="majorBidi" w:hAnsiTheme="majorBidi" w:cstheme="majorBidi"/>
        </w:rPr>
        <w:t>imitent le</w:t>
      </w:r>
      <w:r w:rsidR="00946322" w:rsidRPr="009F5692">
        <w:rPr>
          <w:rFonts w:asciiTheme="majorBidi" w:hAnsiTheme="majorBidi" w:cstheme="majorBidi"/>
        </w:rPr>
        <w:t xml:space="preserve"> feu</w:t>
      </w:r>
      <w:r w:rsidR="00155977" w:rsidRPr="009F5692">
        <w:rPr>
          <w:rFonts w:asciiTheme="majorBidi" w:hAnsiTheme="majorBidi" w:cstheme="majorBidi"/>
        </w:rPr>
        <w:t>, l’eau, ou les anim</w:t>
      </w:r>
      <w:r w:rsidR="00FC7ACB" w:rsidRPr="009F5692">
        <w:rPr>
          <w:rFonts w:asciiTheme="majorBidi" w:hAnsiTheme="majorBidi" w:cstheme="majorBidi"/>
        </w:rPr>
        <w:t xml:space="preserve">aux pour invoquer </w:t>
      </w:r>
      <w:r w:rsidR="00155977" w:rsidRPr="009F5692">
        <w:rPr>
          <w:rFonts w:asciiTheme="majorBidi" w:hAnsiTheme="majorBidi" w:cstheme="majorBidi"/>
        </w:rPr>
        <w:t>les esprits</w:t>
      </w:r>
      <w:r w:rsidR="00817470">
        <w:rPr>
          <w:rFonts w:asciiTheme="majorBidi" w:eastAsia="Calibri" w:hAnsiTheme="majorBidi" w:cstheme="majorBidi"/>
          <w:color w:val="000000"/>
        </w:rPr>
        <w:t>. Ces imitation</w:t>
      </w:r>
      <w:r w:rsidR="0069100F">
        <w:rPr>
          <w:rFonts w:asciiTheme="majorBidi" w:eastAsia="Calibri" w:hAnsiTheme="majorBidi" w:cstheme="majorBidi"/>
          <w:color w:val="000000"/>
        </w:rPr>
        <w:t>s</w:t>
      </w:r>
      <w:r w:rsidR="006A6D66">
        <w:rPr>
          <w:rFonts w:asciiTheme="majorBidi" w:eastAsia="Calibri" w:hAnsiTheme="majorBidi" w:cstheme="majorBidi"/>
          <w:color w:val="000000"/>
        </w:rPr>
        <w:t xml:space="preserve"> de la nature á l'image du con</w:t>
      </w:r>
      <w:r w:rsidR="0069100F">
        <w:rPr>
          <w:rFonts w:asciiTheme="majorBidi" w:eastAsia="Calibri" w:hAnsiTheme="majorBidi" w:cstheme="majorBidi"/>
          <w:color w:val="000000"/>
        </w:rPr>
        <w:t>t</w:t>
      </w:r>
      <w:r w:rsidR="00817470">
        <w:rPr>
          <w:rFonts w:asciiTheme="majorBidi" w:eastAsia="Calibri" w:hAnsiTheme="majorBidi" w:cstheme="majorBidi"/>
          <w:color w:val="000000"/>
        </w:rPr>
        <w:t xml:space="preserve">e sont </w:t>
      </w:r>
      <w:r w:rsidR="00A16B37">
        <w:rPr>
          <w:rFonts w:asciiTheme="majorBidi" w:eastAsia="Calibri" w:hAnsiTheme="majorBidi" w:cstheme="majorBidi"/>
          <w:color w:val="000000"/>
        </w:rPr>
        <w:t>imagées</w:t>
      </w:r>
      <w:r>
        <w:rPr>
          <w:rFonts w:asciiTheme="majorBidi" w:hAnsiTheme="majorBidi" w:cstheme="majorBidi"/>
        </w:rPr>
        <w:t>. Amsata Sene ( 2004)</w:t>
      </w:r>
      <w:r w:rsidR="00DD6DEF" w:rsidRPr="009F5692">
        <w:rPr>
          <w:rFonts w:asciiTheme="majorBidi" w:hAnsiTheme="majorBidi" w:cstheme="majorBidi"/>
        </w:rPr>
        <w:t xml:space="preserve"> </w:t>
      </w:r>
      <w:r w:rsidR="00DD6DEF" w:rsidRPr="009F5692">
        <w:rPr>
          <w:rFonts w:asciiTheme="majorBidi" w:eastAsia="Calibri" w:hAnsiTheme="majorBidi" w:cstheme="majorBidi"/>
          <w:color w:val="000000"/>
        </w:rPr>
        <w:t>ne</w:t>
      </w:r>
      <w:r>
        <w:rPr>
          <w:rFonts w:asciiTheme="majorBidi" w:eastAsia="Calibri" w:hAnsiTheme="majorBidi" w:cstheme="majorBidi"/>
          <w:color w:val="000000"/>
        </w:rPr>
        <w:t xml:space="preserve"> pense pas autrement,</w:t>
      </w:r>
      <w:r>
        <w:rPr>
          <w:rFonts w:asciiTheme="majorBidi" w:hAnsiTheme="majorBidi" w:cstheme="majorBidi"/>
        </w:rPr>
        <w:t xml:space="preserve"> « </w:t>
      </w:r>
      <w:r w:rsidRPr="0069100F">
        <w:rPr>
          <w:rFonts w:asciiTheme="majorBidi" w:hAnsiTheme="majorBidi" w:cstheme="majorBidi"/>
          <w:i/>
          <w:iCs/>
        </w:rPr>
        <w:t>Le langage de la tradition orale est rarement abstrait. Il aime user d’images, c’est</w:t>
      </w:r>
      <w:r w:rsidR="00DD6DEF" w:rsidRPr="0069100F">
        <w:rPr>
          <w:rFonts w:ascii="Cambria Math" w:hAnsi="Cambria Math" w:cstheme="majorBidi"/>
          <w:i/>
          <w:iCs/>
        </w:rPr>
        <w:t>‐</w:t>
      </w:r>
      <w:r w:rsidR="00DD6DEF" w:rsidRPr="0069100F">
        <w:rPr>
          <w:rFonts w:asciiTheme="majorBidi" w:hAnsiTheme="majorBidi" w:cstheme="majorBidi"/>
          <w:i/>
          <w:iCs/>
        </w:rPr>
        <w:t xml:space="preserve"> à</w:t>
      </w:r>
      <w:r w:rsidR="00DD6DEF" w:rsidRPr="0069100F">
        <w:rPr>
          <w:rFonts w:ascii="Cambria Math" w:hAnsi="Cambria Math" w:cstheme="majorBidi"/>
          <w:i/>
          <w:iCs/>
        </w:rPr>
        <w:t>‐</w:t>
      </w:r>
      <w:r w:rsidR="00DD6DEF" w:rsidRPr="0069100F">
        <w:rPr>
          <w:rFonts w:asciiTheme="majorBidi" w:hAnsiTheme="majorBidi" w:cstheme="majorBidi"/>
          <w:i/>
          <w:iCs/>
        </w:rPr>
        <w:t xml:space="preserve">dire qu’il décrit une </w:t>
      </w:r>
      <w:r w:rsidR="00DD6DEF" w:rsidRPr="0069100F">
        <w:rPr>
          <w:rFonts w:asciiTheme="majorBidi" w:hAnsiTheme="majorBidi" w:cstheme="majorBidi"/>
          <w:i/>
          <w:iCs/>
        </w:rPr>
        <w:lastRenderedPageBreak/>
        <w:t xml:space="preserve">situation exemplaire pour en qualifier une autre, actuelle. Ainsi, dans tel conte, on parle du lièvre et de l’éléphant. Le conte a un sens au niveau de ces animaux.  Mais il a aussi un sens dans la société des hommes : le rusé s’oppose au plus fort. Cet exemple met en évidence la double signification (on dit aussi dénotation) que peut avoir l’image. Elle est spécialement visible dans les proverbes. » </w:t>
      </w:r>
      <w:r w:rsidR="00817470" w:rsidRPr="0069100F">
        <w:rPr>
          <w:rFonts w:asciiTheme="majorBidi" w:hAnsiTheme="majorBidi" w:cstheme="majorBidi"/>
          <w:i/>
          <w:iCs/>
        </w:rPr>
        <w:t>(P.</w:t>
      </w:r>
      <w:r w:rsidR="00DD6DEF" w:rsidRPr="0069100F">
        <w:rPr>
          <w:rFonts w:asciiTheme="majorBidi" w:hAnsiTheme="majorBidi" w:cstheme="majorBidi"/>
          <w:i/>
          <w:iCs/>
        </w:rPr>
        <w:t xml:space="preserve"> 36).</w:t>
      </w:r>
    </w:p>
    <w:p w:rsidR="007E6E41" w:rsidRPr="009F5692" w:rsidRDefault="00DF1D23" w:rsidP="009849F1">
      <w:pPr>
        <w:spacing w:line="360" w:lineRule="auto"/>
        <w:jc w:val="both"/>
        <w:rPr>
          <w:rFonts w:asciiTheme="majorBidi" w:hAnsiTheme="majorBidi" w:cstheme="majorBidi"/>
        </w:rPr>
      </w:pPr>
      <w:r w:rsidRPr="009F5692">
        <w:rPr>
          <w:rFonts w:asciiTheme="majorBidi" w:hAnsiTheme="majorBidi" w:cstheme="majorBidi"/>
        </w:rPr>
        <w:t xml:space="preserve">   </w:t>
      </w:r>
      <w:r w:rsidR="007E6E41" w:rsidRPr="009F5692">
        <w:rPr>
          <w:rFonts w:asciiTheme="majorBidi" w:hAnsiTheme="majorBidi" w:cstheme="majorBidi"/>
        </w:rPr>
        <w:t xml:space="preserve"> Parmi</w:t>
      </w:r>
      <w:r w:rsidRPr="009F5692">
        <w:rPr>
          <w:rFonts w:asciiTheme="majorBidi" w:hAnsiTheme="majorBidi" w:cstheme="majorBidi"/>
        </w:rPr>
        <w:t xml:space="preserve"> les nombreux auteurs qui pensent que la r</w:t>
      </w:r>
      <w:r w:rsidR="00682C7D" w:rsidRPr="009F5692">
        <w:rPr>
          <w:rFonts w:asciiTheme="majorBidi" w:hAnsiTheme="majorBidi" w:cstheme="majorBidi"/>
        </w:rPr>
        <w:t>eligion est la matrice</w:t>
      </w:r>
      <w:r w:rsidRPr="009F5692">
        <w:rPr>
          <w:rFonts w:asciiTheme="majorBidi" w:hAnsiTheme="majorBidi" w:cstheme="majorBidi"/>
        </w:rPr>
        <w:t xml:space="preserve"> du théâtre</w:t>
      </w:r>
      <w:r>
        <w:rPr>
          <w:rFonts w:asciiTheme="majorBidi" w:eastAsia="Calibri" w:hAnsiTheme="majorBidi" w:cstheme="majorBidi"/>
          <w:color w:val="000000"/>
        </w:rPr>
        <w:t>;</w:t>
      </w:r>
      <w:r>
        <w:rPr>
          <w:rFonts w:asciiTheme="majorBidi" w:hAnsiTheme="majorBidi" w:cstheme="majorBidi"/>
        </w:rPr>
        <w:t xml:space="preserve"> </w:t>
      </w:r>
      <w:r w:rsidR="00043033">
        <w:rPr>
          <w:rFonts w:asciiTheme="majorBidi" w:hAnsiTheme="majorBidi" w:cstheme="majorBidi"/>
        </w:rPr>
        <w:t xml:space="preserve"> il y a Aboubacar</w:t>
      </w:r>
      <w:r w:rsidR="009849F1">
        <w:rPr>
          <w:rFonts w:asciiTheme="majorBidi" w:hAnsiTheme="majorBidi" w:cstheme="majorBidi"/>
        </w:rPr>
        <w:t xml:space="preserve"> Traoré</w:t>
      </w:r>
      <w:r w:rsidR="00043033">
        <w:rPr>
          <w:rFonts w:asciiTheme="majorBidi" w:hAnsiTheme="majorBidi" w:cstheme="majorBidi"/>
        </w:rPr>
        <w:t xml:space="preserve"> (1979)</w:t>
      </w:r>
      <w:r w:rsidR="007E6E41" w:rsidRPr="009F5692">
        <w:rPr>
          <w:rFonts w:asciiTheme="majorBidi" w:hAnsiTheme="majorBidi" w:cstheme="majorBidi"/>
        </w:rPr>
        <w:t xml:space="preserve">: </w:t>
      </w:r>
    </w:p>
    <w:p w:rsidR="006125E3" w:rsidRPr="00817470" w:rsidRDefault="00682C7D" w:rsidP="00817470">
      <w:pPr>
        <w:spacing w:line="360" w:lineRule="auto"/>
        <w:ind w:left="1701"/>
        <w:jc w:val="both"/>
        <w:rPr>
          <w:rFonts w:asciiTheme="majorBidi" w:hAnsiTheme="majorBidi" w:cstheme="majorBidi"/>
          <w:i/>
          <w:iCs/>
        </w:rPr>
      </w:pPr>
      <w:r w:rsidRPr="00817470">
        <w:rPr>
          <w:rFonts w:asciiTheme="majorBidi" w:hAnsiTheme="majorBidi" w:cstheme="majorBidi"/>
          <w:i/>
          <w:iCs/>
        </w:rPr>
        <w:t>Se référant à Pierre Verger</w:t>
      </w:r>
      <w:r w:rsidR="007E6E41" w:rsidRPr="00817470">
        <w:rPr>
          <w:rFonts w:asciiTheme="majorBidi" w:hAnsiTheme="majorBidi" w:cstheme="majorBidi"/>
          <w:i/>
          <w:iCs/>
        </w:rPr>
        <w:t xml:space="preserve"> dans ses D</w:t>
      </w:r>
      <w:r w:rsidR="006125E3" w:rsidRPr="00817470">
        <w:rPr>
          <w:rFonts w:asciiTheme="majorBidi" w:hAnsiTheme="majorBidi" w:cstheme="majorBidi"/>
          <w:i/>
          <w:iCs/>
        </w:rPr>
        <w:t>ieux d'Afrique (4) Bakary Tr</w:t>
      </w:r>
      <w:r w:rsidRPr="00817470">
        <w:rPr>
          <w:rFonts w:asciiTheme="majorBidi" w:hAnsiTheme="majorBidi" w:cstheme="majorBidi"/>
          <w:i/>
          <w:iCs/>
        </w:rPr>
        <w:t>aoré</w:t>
      </w:r>
      <w:r w:rsidR="007E6E41" w:rsidRPr="00817470">
        <w:rPr>
          <w:rFonts w:asciiTheme="majorBidi" w:hAnsiTheme="majorBidi" w:cstheme="majorBidi"/>
          <w:i/>
          <w:iCs/>
        </w:rPr>
        <w:t xml:space="preserve"> nous démontre une fois de plus, s'il en était encore besoin, comment la religion a pu constituer pour le théâtre africain traditionnel une véritable matrice : "Au Dahomey et au</w:t>
      </w:r>
      <w:r w:rsidR="00127E82" w:rsidRPr="00817470">
        <w:rPr>
          <w:rFonts w:asciiTheme="majorBidi" w:hAnsiTheme="majorBidi" w:cstheme="majorBidi"/>
          <w:i/>
          <w:iCs/>
        </w:rPr>
        <w:t xml:space="preserve"> Nigeria </w:t>
      </w:r>
      <w:r w:rsidR="007E6E41" w:rsidRPr="00817470">
        <w:rPr>
          <w:rFonts w:asciiTheme="majorBidi" w:hAnsiTheme="majorBidi" w:cstheme="majorBidi"/>
          <w:i/>
          <w:iCs/>
        </w:rPr>
        <w:t xml:space="preserve"> - écrit-il le culte rendu aux Orishas et aux Vaudou est l'occasion de manifestations ou chants et danses se mêlent pour réactualiser et mimer les passions, les guerres, les hauts faits des ancêtres mytiques et divinisés! ( ... ). Ces monologues dits avec expression par des griots au moyen de gestes et de mimes appropriés tendent vers le </w:t>
      </w:r>
      <w:r w:rsidR="00127E82" w:rsidRPr="00817470">
        <w:rPr>
          <w:rFonts w:asciiTheme="majorBidi" w:hAnsiTheme="majorBidi" w:cstheme="majorBidi"/>
          <w:i/>
          <w:iCs/>
        </w:rPr>
        <w:t>théâtre. Monsieur Verger</w:t>
      </w:r>
      <w:r w:rsidR="007E6E41" w:rsidRPr="00817470">
        <w:rPr>
          <w:rFonts w:asciiTheme="majorBidi" w:hAnsiTheme="majorBidi" w:cstheme="majorBidi"/>
          <w:i/>
          <w:iCs/>
        </w:rPr>
        <w:t xml:space="preserve"> voit aussi dans ces cérémonies poursuit Bakary T</w:t>
      </w:r>
      <w:r w:rsidR="006125E3" w:rsidRPr="00817470">
        <w:rPr>
          <w:rFonts w:asciiTheme="majorBidi" w:hAnsiTheme="majorBidi" w:cstheme="majorBidi"/>
          <w:i/>
          <w:iCs/>
        </w:rPr>
        <w:t>raoré</w:t>
      </w:r>
      <w:r w:rsidR="007E6E41" w:rsidRPr="00817470">
        <w:rPr>
          <w:rFonts w:asciiTheme="majorBidi" w:hAnsiTheme="majorBidi" w:cstheme="majorBidi"/>
          <w:i/>
          <w:iCs/>
        </w:rPr>
        <w:t xml:space="preserve"> des germes de théâtre et tient les "Babalorîsha" ou les "Yorisha" c</w:t>
      </w:r>
      <w:r w:rsidRPr="00817470">
        <w:rPr>
          <w:rFonts w:asciiTheme="majorBidi" w:hAnsiTheme="majorBidi" w:cstheme="majorBidi"/>
          <w:i/>
          <w:iCs/>
        </w:rPr>
        <w:t>omme metteurs en scène et l' "Al</w:t>
      </w:r>
      <w:r w:rsidR="007E6E41" w:rsidRPr="00817470">
        <w:rPr>
          <w:rFonts w:asciiTheme="majorBidi" w:hAnsiTheme="majorBidi" w:cstheme="majorBidi"/>
          <w:i/>
          <w:iCs/>
        </w:rPr>
        <w:t>agbe" comme chef d'orchestre".(l)  table matrice : "Au Dahomey et au</w:t>
      </w:r>
      <w:r w:rsidR="00127E82" w:rsidRPr="00817470">
        <w:rPr>
          <w:rFonts w:asciiTheme="majorBidi" w:hAnsiTheme="majorBidi" w:cstheme="majorBidi"/>
          <w:i/>
          <w:iCs/>
        </w:rPr>
        <w:t xml:space="preserve"> Nigeria</w:t>
      </w:r>
      <w:r w:rsidR="007E6E41" w:rsidRPr="00817470">
        <w:rPr>
          <w:rFonts w:asciiTheme="majorBidi" w:hAnsiTheme="majorBidi" w:cstheme="majorBidi"/>
          <w:i/>
          <w:iCs/>
        </w:rPr>
        <w:t xml:space="preserve"> - écrit-il le culte rendu aux Orishas et aux Vaudou est l'occasion de manifestations ou chants et danses se mêlent pour réactualiser et mimer les passions, les guerres, les hauts faits des ancêtres mythiques et divinisés</w:t>
      </w:r>
      <w:r w:rsidR="00FE4FBB" w:rsidRPr="00817470">
        <w:rPr>
          <w:rFonts w:asciiTheme="majorBidi" w:hAnsiTheme="majorBidi" w:cstheme="majorBidi"/>
          <w:i/>
          <w:iCs/>
        </w:rPr>
        <w:t xml:space="preserve"> [Divinité]</w:t>
      </w:r>
      <w:r w:rsidR="007E6E41" w:rsidRPr="00817470">
        <w:rPr>
          <w:rFonts w:asciiTheme="majorBidi" w:hAnsiTheme="majorBidi" w:cstheme="majorBidi"/>
          <w:i/>
          <w:iCs/>
        </w:rPr>
        <w:t>! ( ... ).</w:t>
      </w:r>
    </w:p>
    <w:p w:rsidR="007E6E41" w:rsidRPr="0069100F" w:rsidRDefault="00712911" w:rsidP="0069100F">
      <w:pPr>
        <w:spacing w:line="360" w:lineRule="auto"/>
        <w:ind w:left="1701"/>
        <w:jc w:val="both"/>
        <w:rPr>
          <w:rFonts w:asciiTheme="majorBidi" w:hAnsiTheme="majorBidi" w:cstheme="majorBidi"/>
          <w:i/>
          <w:iCs/>
        </w:rPr>
      </w:pPr>
      <w:r w:rsidRPr="0069100F">
        <w:rPr>
          <w:rFonts w:asciiTheme="majorBidi" w:hAnsiTheme="majorBidi" w:cstheme="majorBidi"/>
          <w:i/>
          <w:iCs/>
        </w:rPr>
        <w:t xml:space="preserve">       </w:t>
      </w:r>
      <w:r w:rsidR="007E6E41" w:rsidRPr="0069100F">
        <w:rPr>
          <w:rFonts w:asciiTheme="majorBidi" w:hAnsiTheme="majorBidi" w:cstheme="majorBidi"/>
          <w:i/>
          <w:iCs/>
        </w:rPr>
        <w:t xml:space="preserve">Ces monologues dits avec expression par des griots au moyen de gestes et de mimes appropriés tendent </w:t>
      </w:r>
      <w:r w:rsidR="00127E82" w:rsidRPr="0069100F">
        <w:rPr>
          <w:rFonts w:asciiTheme="majorBidi" w:hAnsiTheme="majorBidi" w:cstheme="majorBidi"/>
          <w:i/>
          <w:iCs/>
        </w:rPr>
        <w:t>vers le théâtre. Monsieur Verger</w:t>
      </w:r>
      <w:r w:rsidR="007E6E41" w:rsidRPr="0069100F">
        <w:rPr>
          <w:rFonts w:asciiTheme="majorBidi" w:hAnsiTheme="majorBidi" w:cstheme="majorBidi"/>
          <w:i/>
          <w:iCs/>
        </w:rPr>
        <w:t xml:space="preserve"> voit aussi dans ces c</w:t>
      </w:r>
      <w:r w:rsidR="00FE4FBB" w:rsidRPr="0069100F">
        <w:rPr>
          <w:rFonts w:asciiTheme="majorBidi" w:hAnsiTheme="majorBidi" w:cstheme="majorBidi"/>
          <w:i/>
          <w:iCs/>
        </w:rPr>
        <w:t>érémonies poursuit Bakary Traoré</w:t>
      </w:r>
      <w:r w:rsidR="007E6E41" w:rsidRPr="0069100F">
        <w:rPr>
          <w:rFonts w:asciiTheme="majorBidi" w:hAnsiTheme="majorBidi" w:cstheme="majorBidi"/>
          <w:i/>
          <w:iCs/>
        </w:rPr>
        <w:t xml:space="preserve"> des germes de théâtre et tient les "Babalorîsha" ou les "Yorisha" comme metteurs en scène et l' "A1agbe" </w:t>
      </w:r>
      <w:r w:rsidR="006125E3" w:rsidRPr="0069100F">
        <w:rPr>
          <w:rFonts w:asciiTheme="majorBidi" w:hAnsiTheme="majorBidi" w:cstheme="majorBidi"/>
          <w:i/>
          <w:iCs/>
        </w:rPr>
        <w:t>comme chef d'orchestre".</w:t>
      </w:r>
      <w:r w:rsidR="00FC1A4D" w:rsidRPr="0069100F">
        <w:rPr>
          <w:rFonts w:asciiTheme="majorBidi" w:hAnsiTheme="majorBidi" w:cstheme="majorBidi"/>
          <w:i/>
          <w:iCs/>
        </w:rPr>
        <w:t xml:space="preserve"> </w:t>
      </w:r>
      <w:r w:rsidRPr="0069100F">
        <w:rPr>
          <w:rFonts w:asciiTheme="majorBidi" w:hAnsiTheme="majorBidi" w:cstheme="majorBidi"/>
          <w:i/>
          <w:iCs/>
        </w:rPr>
        <w:t>(P</w:t>
      </w:r>
      <w:r w:rsidR="006125E3" w:rsidRPr="0069100F">
        <w:rPr>
          <w:rFonts w:asciiTheme="majorBidi" w:hAnsiTheme="majorBidi" w:cstheme="majorBidi"/>
          <w:i/>
          <w:iCs/>
        </w:rPr>
        <w:t>. 25</w:t>
      </w:r>
      <w:r w:rsidR="007E6E41" w:rsidRPr="0069100F">
        <w:rPr>
          <w:rFonts w:asciiTheme="majorBidi" w:hAnsiTheme="majorBidi" w:cstheme="majorBidi"/>
          <w:i/>
          <w:iCs/>
        </w:rPr>
        <w:t>).</w:t>
      </w:r>
    </w:p>
    <w:p w:rsidR="00942D41" w:rsidRPr="009F5692" w:rsidRDefault="00476123" w:rsidP="009F5692">
      <w:pPr>
        <w:spacing w:line="360" w:lineRule="auto"/>
        <w:jc w:val="both"/>
        <w:rPr>
          <w:rFonts w:asciiTheme="majorBidi" w:eastAsia="Calibri" w:hAnsiTheme="majorBidi" w:cstheme="majorBidi"/>
          <w:color w:val="000000"/>
        </w:rPr>
      </w:pPr>
      <w:r w:rsidRPr="009F5692">
        <w:rPr>
          <w:rFonts w:asciiTheme="majorBidi" w:hAnsiTheme="majorBidi" w:cstheme="majorBidi"/>
        </w:rPr>
        <w:t xml:space="preserve">      A. Traoré </w:t>
      </w:r>
      <w:r w:rsidR="007E6E41" w:rsidRPr="009F5692">
        <w:rPr>
          <w:rFonts w:asciiTheme="majorBidi" w:hAnsiTheme="majorBidi" w:cstheme="majorBidi"/>
        </w:rPr>
        <w:t>qui dans sont travail cite Bakary Traoré lui-même citant Pierre Verger</w:t>
      </w:r>
      <w:r w:rsidR="009849F1">
        <w:rPr>
          <w:rFonts w:asciiTheme="majorBidi" w:hAnsiTheme="majorBidi" w:cstheme="majorBidi"/>
        </w:rPr>
        <w:t xml:space="preserve"> qui</w:t>
      </w:r>
      <w:r w:rsidR="007E6E41" w:rsidRPr="009F5692">
        <w:rPr>
          <w:rFonts w:asciiTheme="majorBidi" w:hAnsiTheme="majorBidi" w:cstheme="majorBidi"/>
        </w:rPr>
        <w:t xml:space="preserve"> à son tour</w:t>
      </w:r>
      <w:r w:rsidR="009849F1">
        <w:rPr>
          <w:rFonts w:asciiTheme="majorBidi" w:hAnsiTheme="majorBidi" w:cstheme="majorBidi"/>
        </w:rPr>
        <w:t xml:space="preserve"> </w:t>
      </w:r>
      <w:r w:rsidR="007E6E41" w:rsidRPr="009F5692">
        <w:rPr>
          <w:rFonts w:asciiTheme="majorBidi" w:hAnsiTheme="majorBidi" w:cstheme="majorBidi"/>
        </w:rPr>
        <w:t>pense que l</w:t>
      </w:r>
      <w:r w:rsidR="00D559B3" w:rsidRPr="009F5692">
        <w:rPr>
          <w:rFonts w:asciiTheme="majorBidi" w:hAnsiTheme="majorBidi" w:cstheme="majorBidi"/>
        </w:rPr>
        <w:t xml:space="preserve">a </w:t>
      </w:r>
      <w:r w:rsidR="00127E82" w:rsidRPr="009F5692">
        <w:rPr>
          <w:rFonts w:asciiTheme="majorBidi" w:hAnsiTheme="majorBidi" w:cstheme="majorBidi"/>
        </w:rPr>
        <w:t>religion</w:t>
      </w:r>
      <w:r w:rsidR="00FE4FBB" w:rsidRPr="009F5692">
        <w:rPr>
          <w:rFonts w:asciiTheme="majorBidi" w:hAnsiTheme="majorBidi" w:cstheme="majorBidi"/>
        </w:rPr>
        <w:t xml:space="preserve"> est belle et bien la matrice</w:t>
      </w:r>
      <w:r w:rsidR="00D559B3" w:rsidRPr="009F5692">
        <w:rPr>
          <w:rFonts w:asciiTheme="majorBidi" w:hAnsiTheme="majorBidi" w:cstheme="majorBidi"/>
        </w:rPr>
        <w:t xml:space="preserve"> du </w:t>
      </w:r>
      <w:r w:rsidR="00127E82" w:rsidRPr="009F5692">
        <w:rPr>
          <w:rFonts w:asciiTheme="majorBidi" w:hAnsiTheme="majorBidi" w:cstheme="majorBidi"/>
        </w:rPr>
        <w:t xml:space="preserve">théâtre </w:t>
      </w:r>
      <w:r w:rsidR="00833FF0" w:rsidRPr="009F5692">
        <w:rPr>
          <w:rFonts w:asciiTheme="majorBidi" w:hAnsiTheme="majorBidi" w:cstheme="majorBidi"/>
        </w:rPr>
        <w:t>traditionnel</w:t>
      </w:r>
      <w:r w:rsidR="00D559B3" w:rsidRPr="009F5692">
        <w:rPr>
          <w:rFonts w:asciiTheme="majorBidi" w:hAnsiTheme="majorBidi" w:cstheme="majorBidi"/>
        </w:rPr>
        <w:t>. Il s’</w:t>
      </w:r>
      <w:r w:rsidR="00127E82" w:rsidRPr="009F5692">
        <w:rPr>
          <w:rFonts w:asciiTheme="majorBidi" w:hAnsiTheme="majorBidi" w:cstheme="majorBidi"/>
        </w:rPr>
        <w:t>appui</w:t>
      </w:r>
      <w:r w:rsidR="00D559B3" w:rsidRPr="009F5692">
        <w:rPr>
          <w:rFonts w:asciiTheme="majorBidi" w:hAnsiTheme="majorBidi" w:cstheme="majorBidi"/>
        </w:rPr>
        <w:t xml:space="preserve"> sur les pratiques religieuses du Dahomey avec les cultes rendu à Orisha et au Vaudou pour justifier son assertion. Ces cultes </w:t>
      </w:r>
      <w:r w:rsidR="00FE4FBB" w:rsidRPr="009F5692">
        <w:rPr>
          <w:rFonts w:asciiTheme="majorBidi" w:hAnsiTheme="majorBidi" w:cstheme="majorBidi"/>
        </w:rPr>
        <w:t>rendus</w:t>
      </w:r>
      <w:r w:rsidR="00D559B3" w:rsidRPr="009F5692">
        <w:rPr>
          <w:rFonts w:asciiTheme="majorBidi" w:hAnsiTheme="majorBidi" w:cstheme="majorBidi"/>
        </w:rPr>
        <w:t xml:space="preserve"> aux divinités cité</w:t>
      </w:r>
      <w:r w:rsidR="0069100F">
        <w:rPr>
          <w:rFonts w:asciiTheme="majorBidi" w:hAnsiTheme="majorBidi" w:cstheme="majorBidi"/>
        </w:rPr>
        <w:t>e</w:t>
      </w:r>
      <w:r w:rsidR="00127E82" w:rsidRPr="009F5692">
        <w:rPr>
          <w:rFonts w:asciiTheme="majorBidi" w:hAnsiTheme="majorBidi" w:cstheme="majorBidi"/>
        </w:rPr>
        <w:t>s</w:t>
      </w:r>
      <w:r w:rsidR="00D559B3" w:rsidRPr="009F5692">
        <w:rPr>
          <w:rFonts w:asciiTheme="majorBidi" w:hAnsiTheme="majorBidi" w:cstheme="majorBidi"/>
        </w:rPr>
        <w:t xml:space="preserve"> sont des </w:t>
      </w:r>
      <w:r w:rsidR="0011033F" w:rsidRPr="009F5692">
        <w:rPr>
          <w:rFonts w:asciiTheme="majorBidi" w:hAnsiTheme="majorBidi" w:cstheme="majorBidi"/>
        </w:rPr>
        <w:t>occasions</w:t>
      </w:r>
      <w:r w:rsidR="00D559B3" w:rsidRPr="009F5692">
        <w:rPr>
          <w:rFonts w:asciiTheme="majorBidi" w:hAnsiTheme="majorBidi" w:cstheme="majorBidi"/>
        </w:rPr>
        <w:t xml:space="preserve"> de performance</w:t>
      </w:r>
      <w:r w:rsidR="009849F1">
        <w:rPr>
          <w:rFonts w:asciiTheme="majorBidi" w:hAnsiTheme="majorBidi" w:cstheme="majorBidi"/>
        </w:rPr>
        <w:t>s</w:t>
      </w:r>
      <w:r w:rsidR="00D559B3" w:rsidRPr="009F5692">
        <w:rPr>
          <w:rFonts w:asciiTheme="majorBidi" w:hAnsiTheme="majorBidi" w:cstheme="majorBidi"/>
        </w:rPr>
        <w:t xml:space="preserve"> de chants,</w:t>
      </w:r>
      <w:r>
        <w:rPr>
          <w:rFonts w:asciiTheme="majorBidi" w:eastAsia="Calibri" w:hAnsiTheme="majorBidi" w:cstheme="majorBidi"/>
          <w:color w:val="000000"/>
        </w:rPr>
        <w:t xml:space="preserve"> </w:t>
      </w:r>
      <w:r w:rsidR="0069100F">
        <w:rPr>
          <w:rFonts w:asciiTheme="majorBidi" w:eastAsia="Calibri" w:hAnsiTheme="majorBidi" w:cstheme="majorBidi"/>
          <w:color w:val="000000"/>
        </w:rPr>
        <w:t xml:space="preserve">et </w:t>
      </w:r>
      <w:r>
        <w:rPr>
          <w:rFonts w:asciiTheme="majorBidi" w:hAnsiTheme="majorBidi" w:cstheme="majorBidi"/>
        </w:rPr>
        <w:t>de danses</w:t>
      </w:r>
      <w:r w:rsidR="00D559B3" w:rsidRPr="009F5692">
        <w:rPr>
          <w:rFonts w:asciiTheme="majorBidi" w:eastAsia="Calibri" w:hAnsiTheme="majorBidi" w:cstheme="majorBidi"/>
          <w:color w:val="000000"/>
        </w:rPr>
        <w:t>.</w:t>
      </w:r>
      <w:r w:rsidRPr="009F5692">
        <w:rPr>
          <w:rFonts w:asciiTheme="majorBidi" w:hAnsiTheme="majorBidi" w:cstheme="majorBidi"/>
        </w:rPr>
        <w:t xml:space="preserve">  </w:t>
      </w:r>
      <w:r w:rsidR="00833FF0" w:rsidRPr="009F5692">
        <w:rPr>
          <w:rFonts w:asciiTheme="majorBidi" w:hAnsiTheme="majorBidi" w:cstheme="majorBidi"/>
        </w:rPr>
        <w:t xml:space="preserve">    </w:t>
      </w:r>
    </w:p>
    <w:p w:rsidR="00CF684C" w:rsidRDefault="000F47DD">
      <w:pPr>
        <w:spacing w:line="360" w:lineRule="auto"/>
        <w:jc w:val="both"/>
        <w:rPr>
          <w:rFonts w:asciiTheme="majorBidi" w:hAnsiTheme="majorBidi" w:cstheme="majorBidi"/>
        </w:rPr>
      </w:pPr>
      <w:r>
        <w:rPr>
          <w:rFonts w:asciiTheme="majorBidi" w:eastAsia="Calibri" w:hAnsiTheme="majorBidi" w:cstheme="majorBidi"/>
          <w:color w:val="000000"/>
        </w:rPr>
        <w:t xml:space="preserve">   </w:t>
      </w:r>
      <w:r>
        <w:rPr>
          <w:rFonts w:asciiTheme="majorBidi" w:hAnsiTheme="majorBidi" w:cstheme="majorBidi"/>
        </w:rPr>
        <w:t>Beaucoup de chercheurs pensent que le théâ</w:t>
      </w:r>
      <w:r w:rsidR="00FE4FBB" w:rsidRPr="009F5692">
        <w:rPr>
          <w:rFonts w:asciiTheme="majorBidi" w:hAnsiTheme="majorBidi" w:cstheme="majorBidi"/>
        </w:rPr>
        <w:t>tre traditionnel Africain est</w:t>
      </w:r>
      <w:r w:rsidR="00833FF0" w:rsidRPr="009F5692">
        <w:rPr>
          <w:rFonts w:asciiTheme="majorBidi" w:hAnsiTheme="majorBidi" w:cstheme="majorBidi"/>
        </w:rPr>
        <w:t xml:space="preserve"> le </w:t>
      </w:r>
      <w:r w:rsidR="005E3023" w:rsidRPr="009F5692">
        <w:rPr>
          <w:rFonts w:asciiTheme="majorBidi" w:hAnsiTheme="majorBidi" w:cstheme="majorBidi"/>
        </w:rPr>
        <w:t>précurseur</w:t>
      </w:r>
      <w:r w:rsidR="00833FF0" w:rsidRPr="009F5692">
        <w:rPr>
          <w:rFonts w:asciiTheme="majorBidi" w:hAnsiTheme="majorBidi" w:cstheme="majorBidi"/>
        </w:rPr>
        <w:t xml:space="preserve"> du </w:t>
      </w:r>
      <w:r w:rsidR="005E3023" w:rsidRPr="009F5692">
        <w:rPr>
          <w:rFonts w:asciiTheme="majorBidi" w:hAnsiTheme="majorBidi" w:cstheme="majorBidi"/>
        </w:rPr>
        <w:t>théâtre</w:t>
      </w:r>
      <w:r w:rsidR="00833FF0" w:rsidRPr="009F5692">
        <w:rPr>
          <w:rFonts w:asciiTheme="majorBidi" w:hAnsiTheme="majorBidi" w:cstheme="majorBidi"/>
        </w:rPr>
        <w:t xml:space="preserve"> moderne. Tout au plus pensent-ils que ce </w:t>
      </w:r>
      <w:r w:rsidR="005E3023" w:rsidRPr="009F5692">
        <w:rPr>
          <w:rFonts w:asciiTheme="majorBidi" w:hAnsiTheme="majorBidi" w:cstheme="majorBidi"/>
        </w:rPr>
        <w:t>théâtre</w:t>
      </w:r>
      <w:r w:rsidR="00833FF0" w:rsidRPr="009F5692">
        <w:rPr>
          <w:rFonts w:asciiTheme="majorBidi" w:hAnsiTheme="majorBidi" w:cstheme="majorBidi"/>
        </w:rPr>
        <w:t xml:space="preserve"> moderne Africain a </w:t>
      </w:r>
      <w:r w:rsidR="005E3023" w:rsidRPr="009F5692">
        <w:rPr>
          <w:rFonts w:asciiTheme="majorBidi" w:hAnsiTheme="majorBidi" w:cstheme="majorBidi"/>
        </w:rPr>
        <w:t>emprunté</w:t>
      </w:r>
      <w:r w:rsidR="00833FF0" w:rsidRPr="009F5692">
        <w:rPr>
          <w:rFonts w:asciiTheme="majorBidi" w:hAnsiTheme="majorBidi" w:cstheme="majorBidi"/>
        </w:rPr>
        <w:t xml:space="preserve"> au </w:t>
      </w:r>
      <w:r w:rsidR="005E3023" w:rsidRPr="009F5692">
        <w:rPr>
          <w:rFonts w:asciiTheme="majorBidi" w:hAnsiTheme="majorBidi" w:cstheme="majorBidi"/>
        </w:rPr>
        <w:t>théâtre</w:t>
      </w:r>
      <w:r w:rsidR="00833FF0" w:rsidRPr="009F5692">
        <w:rPr>
          <w:rFonts w:asciiTheme="majorBidi" w:hAnsiTheme="majorBidi" w:cstheme="majorBidi"/>
        </w:rPr>
        <w:t xml:space="preserve"> moderne Occidental quelques </w:t>
      </w:r>
      <w:r w:rsidR="005E3023" w:rsidRPr="009F5692">
        <w:rPr>
          <w:rFonts w:asciiTheme="majorBidi" w:hAnsiTheme="majorBidi" w:cstheme="majorBidi"/>
        </w:rPr>
        <w:t>éléments</w:t>
      </w:r>
      <w:r w:rsidR="00833FF0" w:rsidRPr="009F5692">
        <w:rPr>
          <w:rFonts w:asciiTheme="majorBidi" w:hAnsiTheme="majorBidi" w:cstheme="majorBidi"/>
        </w:rPr>
        <w:t xml:space="preserve">. Pour l’essential ils ont une vision tout à fait unitaire des deux </w:t>
      </w:r>
      <w:r w:rsidR="00FE4FBB" w:rsidRPr="009F5692">
        <w:rPr>
          <w:rFonts w:asciiTheme="majorBidi" w:hAnsiTheme="majorBidi" w:cstheme="majorBidi"/>
        </w:rPr>
        <w:t>théâtres</w:t>
      </w:r>
      <w:r w:rsidR="00833FF0" w:rsidRPr="009F5692">
        <w:rPr>
          <w:rFonts w:asciiTheme="majorBidi" w:hAnsiTheme="majorBidi" w:cstheme="majorBidi"/>
        </w:rPr>
        <w:t>.</w:t>
      </w:r>
      <w:r w:rsidRPr="009F5692">
        <w:rPr>
          <w:rFonts w:asciiTheme="majorBidi" w:hAnsiTheme="majorBidi" w:cstheme="majorBidi"/>
        </w:rPr>
        <w:t xml:space="preserve"> Parmi ces auteurs qui conçoivent une vision unitaire des </w:t>
      </w:r>
      <w:r w:rsidR="00FE4FBB" w:rsidRPr="009F5692">
        <w:rPr>
          <w:rFonts w:asciiTheme="majorBidi" w:hAnsiTheme="majorBidi" w:cstheme="majorBidi"/>
        </w:rPr>
        <w:t>théâtres</w:t>
      </w:r>
      <w:r w:rsidRPr="009F5692">
        <w:rPr>
          <w:rFonts w:asciiTheme="majorBidi" w:hAnsiTheme="majorBidi" w:cstheme="majorBidi"/>
        </w:rPr>
        <w:t xml:space="preserve"> Africain</w:t>
      </w:r>
      <w:r w:rsidR="00FE4FBB" w:rsidRPr="009F5692">
        <w:rPr>
          <w:rFonts w:asciiTheme="majorBidi" w:hAnsiTheme="majorBidi" w:cstheme="majorBidi"/>
        </w:rPr>
        <w:t>s</w:t>
      </w:r>
      <w:r w:rsidRPr="009F5692">
        <w:rPr>
          <w:rFonts w:asciiTheme="majorBidi" w:hAnsiTheme="majorBidi" w:cstheme="majorBidi"/>
        </w:rPr>
        <w:t xml:space="preserve">, il </w:t>
      </w:r>
      <w:r w:rsidR="00712911">
        <w:rPr>
          <w:rFonts w:asciiTheme="majorBidi" w:hAnsiTheme="majorBidi" w:cstheme="majorBidi"/>
        </w:rPr>
        <w:t xml:space="preserve">y a le dramaturge </w:t>
      </w:r>
      <w:r w:rsidR="00712911">
        <w:rPr>
          <w:rFonts w:asciiTheme="majorBidi" w:hAnsiTheme="majorBidi" w:cstheme="majorBidi"/>
        </w:rPr>
        <w:lastRenderedPageBreak/>
        <w:t>Tchadien, Lamk</w:t>
      </w:r>
      <w:r w:rsidRPr="009F5692">
        <w:rPr>
          <w:rFonts w:asciiTheme="majorBidi" w:hAnsiTheme="majorBidi" w:cstheme="majorBidi"/>
        </w:rPr>
        <w:t>o Koulsy</w:t>
      </w:r>
      <w:r w:rsidR="00043033">
        <w:rPr>
          <w:rFonts w:asciiTheme="majorBidi" w:hAnsiTheme="majorBidi" w:cstheme="majorBidi"/>
        </w:rPr>
        <w:t xml:space="preserve"> (2003)</w:t>
      </w:r>
      <w:r w:rsidRPr="009F5692">
        <w:rPr>
          <w:rFonts w:asciiTheme="majorBidi" w:hAnsiTheme="majorBidi" w:cstheme="majorBidi"/>
        </w:rPr>
        <w:t xml:space="preserve">. Il supporte : </w:t>
      </w:r>
      <w:r w:rsidR="00FE4FBB" w:rsidRPr="00712911">
        <w:rPr>
          <w:rFonts w:asciiTheme="majorBidi" w:hAnsiTheme="majorBidi" w:cstheme="majorBidi"/>
          <w:i/>
          <w:iCs/>
        </w:rPr>
        <w:t>« </w:t>
      </w:r>
      <w:r w:rsidRPr="00712911">
        <w:rPr>
          <w:rFonts w:asciiTheme="majorBidi" w:hAnsiTheme="majorBidi" w:cstheme="majorBidi"/>
          <w:i/>
          <w:iCs/>
        </w:rPr>
        <w:t xml:space="preserve">Pour marquer l’unité de la pensée, la communauté de destin, on a vite fait </w:t>
      </w:r>
      <w:r w:rsidR="00FE4FBB" w:rsidRPr="00712911">
        <w:rPr>
          <w:rFonts w:asciiTheme="majorBidi" w:hAnsiTheme="majorBidi" w:cstheme="majorBidi"/>
          <w:i/>
          <w:iCs/>
        </w:rPr>
        <w:t>de recourir</w:t>
      </w:r>
      <w:r w:rsidRPr="00712911">
        <w:rPr>
          <w:rFonts w:asciiTheme="majorBidi" w:hAnsiTheme="majorBidi" w:cstheme="majorBidi"/>
          <w:i/>
          <w:iCs/>
        </w:rPr>
        <w:t xml:space="preserve"> à un concept qui rassemble, un concept globalisant. C’est ainsi que l’on a </w:t>
      </w:r>
      <w:r w:rsidR="00FE4FBB" w:rsidRPr="00712911">
        <w:rPr>
          <w:rFonts w:asciiTheme="majorBidi" w:hAnsiTheme="majorBidi" w:cstheme="majorBidi"/>
          <w:i/>
          <w:iCs/>
        </w:rPr>
        <w:t>saisi au</w:t>
      </w:r>
      <w:r w:rsidRPr="00712911">
        <w:rPr>
          <w:rFonts w:asciiTheme="majorBidi" w:hAnsiTheme="majorBidi" w:cstheme="majorBidi"/>
          <w:i/>
          <w:iCs/>
        </w:rPr>
        <w:t xml:space="preserve"> vol le concept de « théâtre africain » lequel a été défini en partant de la théâtralité</w:t>
      </w:r>
      <w:r w:rsidR="00C26E8A" w:rsidRPr="00712911">
        <w:rPr>
          <w:rFonts w:asciiTheme="majorBidi" w:hAnsiTheme="majorBidi" w:cstheme="majorBidi"/>
          <w:i/>
          <w:iCs/>
        </w:rPr>
        <w:t xml:space="preserve"> </w:t>
      </w:r>
      <w:r w:rsidRPr="00712911">
        <w:rPr>
          <w:rFonts w:asciiTheme="majorBidi" w:hAnsiTheme="majorBidi" w:cstheme="majorBidi"/>
          <w:i/>
          <w:iCs/>
        </w:rPr>
        <w:t xml:space="preserve">propre à différentes manifestations culturelles artistiques ou religieuses, profanes </w:t>
      </w:r>
      <w:r w:rsidR="00FE4FBB" w:rsidRPr="00712911">
        <w:rPr>
          <w:rFonts w:asciiTheme="majorBidi" w:hAnsiTheme="majorBidi" w:cstheme="majorBidi"/>
          <w:i/>
          <w:iCs/>
        </w:rPr>
        <w:t>ou sacrées</w:t>
      </w:r>
      <w:r w:rsidRPr="00712911">
        <w:rPr>
          <w:rFonts w:asciiTheme="majorBidi" w:hAnsiTheme="majorBidi" w:cstheme="majorBidi"/>
          <w:i/>
          <w:iCs/>
        </w:rPr>
        <w:t>, notamment la danse, le masque, le personnage du conteur, la musique, les</w:t>
      </w:r>
      <w:r w:rsidR="00CD2047" w:rsidRPr="00712911">
        <w:rPr>
          <w:rFonts w:asciiTheme="majorBidi" w:hAnsiTheme="majorBidi" w:cstheme="majorBidi"/>
          <w:i/>
          <w:iCs/>
        </w:rPr>
        <w:t xml:space="preserve"> </w:t>
      </w:r>
      <w:r w:rsidRPr="00712911">
        <w:rPr>
          <w:rFonts w:asciiTheme="majorBidi" w:hAnsiTheme="majorBidi" w:cstheme="majorBidi"/>
          <w:i/>
          <w:iCs/>
        </w:rPr>
        <w:t>chants, les rituels divers, etc.</w:t>
      </w:r>
      <w:r w:rsidR="00FE4FBB" w:rsidRPr="00712911">
        <w:rPr>
          <w:rFonts w:asciiTheme="majorBidi" w:hAnsiTheme="majorBidi" w:cstheme="majorBidi"/>
          <w:i/>
          <w:iCs/>
        </w:rPr>
        <w:t xml:space="preserve"> »</w:t>
      </w:r>
      <w:r w:rsidRPr="00712911">
        <w:rPr>
          <w:rFonts w:asciiTheme="majorBidi" w:hAnsiTheme="majorBidi" w:cstheme="majorBidi"/>
          <w:i/>
          <w:iCs/>
        </w:rPr>
        <w:t xml:space="preserve"> </w:t>
      </w:r>
      <w:r w:rsidRPr="009F5692">
        <w:rPr>
          <w:rFonts w:asciiTheme="majorBidi" w:hAnsiTheme="majorBidi" w:cstheme="majorBidi"/>
        </w:rPr>
        <w:t>(</w:t>
      </w:r>
      <w:r>
        <w:rPr>
          <w:rFonts w:asciiTheme="majorBidi" w:eastAsia="Calibri" w:hAnsiTheme="majorBidi" w:cstheme="majorBidi"/>
          <w:color w:val="000000"/>
        </w:rPr>
        <w:t xml:space="preserve">P. </w:t>
      </w:r>
      <w:r>
        <w:rPr>
          <w:rFonts w:asciiTheme="majorBidi" w:hAnsiTheme="majorBidi" w:cstheme="majorBidi"/>
        </w:rPr>
        <w:t>46).</w:t>
      </w:r>
    </w:p>
    <w:p w:rsidR="00C30CEF" w:rsidRPr="009F5692" w:rsidRDefault="00216143" w:rsidP="009849F1">
      <w:pPr>
        <w:spacing w:line="360" w:lineRule="auto"/>
        <w:jc w:val="both"/>
        <w:rPr>
          <w:rFonts w:asciiTheme="majorBidi" w:hAnsiTheme="majorBidi" w:cstheme="majorBidi"/>
        </w:rPr>
      </w:pPr>
      <w:r w:rsidRPr="009F5692">
        <w:rPr>
          <w:rFonts w:asciiTheme="majorBidi" w:hAnsiTheme="majorBidi" w:cstheme="majorBidi"/>
        </w:rPr>
        <w:t xml:space="preserve">        Ainsi, Lamk</w:t>
      </w:r>
      <w:r w:rsidR="00C26E8A" w:rsidRPr="009F5692">
        <w:rPr>
          <w:rFonts w:asciiTheme="majorBidi" w:hAnsiTheme="majorBidi" w:cstheme="majorBidi"/>
        </w:rPr>
        <w:t>o</w:t>
      </w:r>
      <w:r w:rsidR="00043033">
        <w:rPr>
          <w:rFonts w:asciiTheme="majorBidi" w:hAnsiTheme="majorBidi" w:cstheme="majorBidi"/>
        </w:rPr>
        <w:t xml:space="preserve"> (2003)</w:t>
      </w:r>
      <w:r w:rsidR="00C26E8A" w:rsidRPr="009F5692">
        <w:rPr>
          <w:rFonts w:asciiTheme="majorBidi" w:hAnsiTheme="majorBidi" w:cstheme="majorBidi"/>
        </w:rPr>
        <w:t xml:space="preserve"> explique aussi dans son œuvre comment les nouveaux </w:t>
      </w:r>
      <w:r w:rsidR="00A603DE" w:rsidRPr="009F5692">
        <w:rPr>
          <w:rFonts w:asciiTheme="majorBidi" w:hAnsiTheme="majorBidi" w:cstheme="majorBidi"/>
        </w:rPr>
        <w:t>théâtres</w:t>
      </w:r>
      <w:r w:rsidR="00C26E8A" w:rsidRPr="009F5692">
        <w:rPr>
          <w:rFonts w:asciiTheme="majorBidi" w:hAnsiTheme="majorBidi" w:cstheme="majorBidi"/>
        </w:rPr>
        <w:t xml:space="preserve"> Africains sont </w:t>
      </w:r>
      <w:r w:rsidR="00FE4FBB" w:rsidRPr="009F5692">
        <w:rPr>
          <w:rFonts w:asciiTheme="majorBidi" w:hAnsiTheme="majorBidi" w:cstheme="majorBidi"/>
        </w:rPr>
        <w:t>nés</w:t>
      </w:r>
      <w:r w:rsidR="00C26E8A" w:rsidRPr="009F5692">
        <w:rPr>
          <w:rFonts w:asciiTheme="majorBidi" w:hAnsiTheme="majorBidi" w:cstheme="majorBidi"/>
        </w:rPr>
        <w:t xml:space="preserve"> du </w:t>
      </w:r>
      <w:r w:rsidR="00702E66" w:rsidRPr="009F5692">
        <w:rPr>
          <w:rFonts w:asciiTheme="majorBidi" w:hAnsiTheme="majorBidi" w:cstheme="majorBidi"/>
        </w:rPr>
        <w:t>théâtral</w:t>
      </w:r>
      <w:r w:rsidR="00C26E8A" w:rsidRPr="009F5692">
        <w:rPr>
          <w:rFonts w:asciiTheme="majorBidi" w:hAnsiTheme="majorBidi" w:cstheme="majorBidi"/>
        </w:rPr>
        <w:t xml:space="preserve"> initial Africain enrichie par le </w:t>
      </w:r>
      <w:r w:rsidR="00702E66" w:rsidRPr="009F5692">
        <w:rPr>
          <w:rFonts w:asciiTheme="majorBidi" w:hAnsiTheme="majorBidi" w:cstheme="majorBidi"/>
        </w:rPr>
        <w:t>théâtre</w:t>
      </w:r>
      <w:r w:rsidR="009849F1">
        <w:rPr>
          <w:rFonts w:asciiTheme="majorBidi" w:hAnsiTheme="majorBidi" w:cstheme="majorBidi"/>
        </w:rPr>
        <w:t xml:space="preserve"> occidental. Parmi ces nouveaux théâtre, il y a le</w:t>
      </w:r>
      <w:r w:rsidR="00C26E8A" w:rsidRPr="009F5692">
        <w:rPr>
          <w:rFonts w:asciiTheme="majorBidi" w:hAnsiTheme="majorBidi" w:cstheme="majorBidi"/>
        </w:rPr>
        <w:t xml:space="preserve"> </w:t>
      </w:r>
      <w:r w:rsidR="00702E66" w:rsidRPr="009F5692">
        <w:rPr>
          <w:rFonts w:asciiTheme="majorBidi" w:hAnsiTheme="majorBidi" w:cstheme="majorBidi"/>
        </w:rPr>
        <w:t>théâtre</w:t>
      </w:r>
      <w:r w:rsidR="00C26E8A" w:rsidRPr="009F5692">
        <w:rPr>
          <w:rFonts w:asciiTheme="majorBidi" w:hAnsiTheme="majorBidi" w:cstheme="majorBidi"/>
        </w:rPr>
        <w:t xml:space="preserve"> </w:t>
      </w:r>
      <w:r w:rsidR="009849F1">
        <w:rPr>
          <w:rFonts w:asciiTheme="majorBidi" w:hAnsiTheme="majorBidi" w:cstheme="majorBidi"/>
        </w:rPr>
        <w:t>rituel crée par Wereweré Liking</w:t>
      </w:r>
      <w:r w:rsidR="00BF1A3F">
        <w:rPr>
          <w:rFonts w:asciiTheme="majorBidi" w:hAnsiTheme="majorBidi" w:cstheme="majorBidi"/>
        </w:rPr>
        <w:t xml:space="preserve"> et Marie- </w:t>
      </w:r>
      <w:r w:rsidR="00C26E8A" w:rsidRPr="009F5692">
        <w:rPr>
          <w:rFonts w:asciiTheme="majorBidi" w:hAnsiTheme="majorBidi" w:cstheme="majorBidi"/>
        </w:rPr>
        <w:t>José Hourantier en Cot</w:t>
      </w:r>
      <w:r w:rsidR="00FE4FBB" w:rsidRPr="009F5692">
        <w:rPr>
          <w:rFonts w:asciiTheme="majorBidi" w:hAnsiTheme="majorBidi" w:cstheme="majorBidi"/>
        </w:rPr>
        <w:t xml:space="preserve">e d’Ivoire  en </w:t>
      </w:r>
      <w:r w:rsidR="00C26E8A" w:rsidRPr="009F5692">
        <w:rPr>
          <w:rFonts w:asciiTheme="majorBidi" w:hAnsiTheme="majorBidi" w:cstheme="majorBidi"/>
        </w:rPr>
        <w:t>enrichissant le</w:t>
      </w:r>
      <w:r w:rsidR="00FE4FBB" w:rsidRPr="009F5692">
        <w:rPr>
          <w:rFonts w:asciiTheme="majorBidi" w:hAnsiTheme="majorBidi" w:cstheme="majorBidi"/>
        </w:rPr>
        <w:t xml:space="preserve"> théâtre </w:t>
      </w:r>
      <w:r w:rsidR="00C26E8A" w:rsidRPr="009F5692">
        <w:rPr>
          <w:rFonts w:asciiTheme="majorBidi" w:hAnsiTheme="majorBidi" w:cstheme="majorBidi"/>
        </w:rPr>
        <w:t xml:space="preserve"> traditionnel Africain avec quelques </w:t>
      </w:r>
      <w:r w:rsidR="00FE4FBB" w:rsidRPr="009F5692">
        <w:rPr>
          <w:rFonts w:asciiTheme="majorBidi" w:hAnsiTheme="majorBidi" w:cstheme="majorBidi"/>
        </w:rPr>
        <w:t>éléments</w:t>
      </w:r>
      <w:r w:rsidR="00C26E8A" w:rsidRPr="009F5692">
        <w:rPr>
          <w:rFonts w:asciiTheme="majorBidi" w:hAnsiTheme="majorBidi" w:cstheme="majorBidi"/>
        </w:rPr>
        <w:t xml:space="preserve"> du </w:t>
      </w:r>
      <w:r w:rsidR="00702E66" w:rsidRPr="009F5692">
        <w:rPr>
          <w:rFonts w:asciiTheme="majorBidi" w:hAnsiTheme="majorBidi" w:cstheme="majorBidi"/>
        </w:rPr>
        <w:t>théâtre</w:t>
      </w:r>
      <w:r w:rsidR="00C26E8A" w:rsidRPr="009F5692">
        <w:rPr>
          <w:rFonts w:asciiTheme="majorBidi" w:eastAsia="Calibri" w:hAnsiTheme="majorBidi" w:cstheme="majorBidi"/>
          <w:color w:val="000000"/>
        </w:rPr>
        <w:t xml:space="preserve"> Occidentale</w:t>
      </w:r>
      <w:r>
        <w:rPr>
          <w:rFonts w:asciiTheme="majorBidi" w:hAnsiTheme="majorBidi" w:cstheme="majorBidi"/>
        </w:rPr>
        <w:t>.</w:t>
      </w:r>
      <w:r w:rsidR="00712911">
        <w:rPr>
          <w:rFonts w:asciiTheme="majorBidi" w:hAnsiTheme="majorBidi" w:cstheme="majorBidi"/>
        </w:rPr>
        <w:t xml:space="preserve"> Hourantier et </w:t>
      </w:r>
      <w:r w:rsidR="009849F1">
        <w:rPr>
          <w:rFonts w:asciiTheme="majorBidi" w:hAnsiTheme="majorBidi" w:cstheme="majorBidi"/>
        </w:rPr>
        <w:t>Liking</w:t>
      </w:r>
      <w:r w:rsidR="00712911">
        <w:rPr>
          <w:rFonts w:asciiTheme="majorBidi" w:hAnsiTheme="majorBidi" w:cstheme="majorBidi"/>
        </w:rPr>
        <w:t xml:space="preserve"> </w:t>
      </w:r>
      <w:r w:rsidR="009849F1">
        <w:rPr>
          <w:rFonts w:asciiTheme="majorBidi" w:hAnsiTheme="majorBidi" w:cstheme="majorBidi"/>
        </w:rPr>
        <w:t>ajoutèrent</w:t>
      </w:r>
      <w:r w:rsidR="00712911">
        <w:rPr>
          <w:rFonts w:asciiTheme="majorBidi" w:hAnsiTheme="majorBidi" w:cstheme="majorBidi"/>
        </w:rPr>
        <w:t xml:space="preserve"> des éléments du théâtre moderne occidental dans les pratiques d</w:t>
      </w:r>
      <w:r>
        <w:rPr>
          <w:rFonts w:asciiTheme="majorBidi" w:eastAsia="Calibri" w:hAnsiTheme="majorBidi" w:cstheme="majorBidi"/>
          <w:color w:val="000000"/>
        </w:rPr>
        <w:t>es</w:t>
      </w:r>
      <w:r>
        <w:rPr>
          <w:rFonts w:asciiTheme="majorBidi" w:hAnsiTheme="majorBidi" w:cstheme="majorBidi"/>
        </w:rPr>
        <w:t xml:space="preserve"> rite</w:t>
      </w:r>
      <w:r>
        <w:rPr>
          <w:rFonts w:asciiTheme="majorBidi" w:eastAsia="Calibri" w:hAnsiTheme="majorBidi" w:cstheme="majorBidi"/>
          <w:color w:val="000000"/>
        </w:rPr>
        <w:t>s</w:t>
      </w:r>
      <w:r>
        <w:rPr>
          <w:rFonts w:asciiTheme="majorBidi" w:hAnsiTheme="majorBidi" w:cstheme="majorBidi"/>
        </w:rPr>
        <w:t xml:space="preserve"> animiste</w:t>
      </w:r>
      <w:r>
        <w:rPr>
          <w:rFonts w:asciiTheme="majorBidi" w:eastAsia="Calibri" w:hAnsiTheme="majorBidi" w:cstheme="majorBidi"/>
          <w:color w:val="000000"/>
        </w:rPr>
        <w:t>s</w:t>
      </w:r>
      <w:r>
        <w:rPr>
          <w:rFonts w:asciiTheme="majorBidi" w:hAnsiTheme="majorBidi" w:cstheme="majorBidi"/>
        </w:rPr>
        <w:t xml:space="preserve"> qui ont déjà des éléments de théâtralités. D’où le </w:t>
      </w:r>
      <w:r w:rsidR="00BF1A3F">
        <w:rPr>
          <w:rFonts w:asciiTheme="majorBidi" w:hAnsiTheme="majorBidi" w:cstheme="majorBidi"/>
        </w:rPr>
        <w:t>nom de ‘théâtrale rituel donné à</w:t>
      </w:r>
      <w:r>
        <w:rPr>
          <w:rFonts w:asciiTheme="majorBidi" w:hAnsiTheme="majorBidi" w:cstheme="majorBidi"/>
        </w:rPr>
        <w:t xml:space="preserve"> ce théâtre hybride.</w:t>
      </w:r>
      <w:r w:rsidR="00C26E8A" w:rsidRPr="009F5692">
        <w:rPr>
          <w:rFonts w:asciiTheme="majorBidi" w:hAnsiTheme="majorBidi" w:cstheme="majorBidi"/>
        </w:rPr>
        <w:t xml:space="preserve"> Il y a aussi  </w:t>
      </w:r>
      <w:r w:rsidR="00A603DE" w:rsidRPr="009F5692">
        <w:rPr>
          <w:rFonts w:asciiTheme="majorBidi" w:hAnsiTheme="majorBidi" w:cstheme="majorBidi"/>
        </w:rPr>
        <w:t>Prospère</w:t>
      </w:r>
      <w:r w:rsidR="00C26E8A" w:rsidRPr="009F5692">
        <w:rPr>
          <w:rFonts w:asciiTheme="majorBidi" w:hAnsiTheme="majorBidi" w:cstheme="majorBidi"/>
        </w:rPr>
        <w:t xml:space="preserve"> Kompaoré qui au Burkina Fa</w:t>
      </w:r>
      <w:r w:rsidR="00A603DE" w:rsidRPr="009F5692">
        <w:rPr>
          <w:rFonts w:asciiTheme="majorBidi" w:hAnsiTheme="majorBidi" w:cstheme="majorBidi"/>
        </w:rPr>
        <w:t>s</w:t>
      </w:r>
      <w:r w:rsidR="00C26E8A" w:rsidRPr="009F5692">
        <w:rPr>
          <w:rFonts w:asciiTheme="majorBidi" w:hAnsiTheme="majorBidi" w:cstheme="majorBidi"/>
        </w:rPr>
        <w:t xml:space="preserve">o </w:t>
      </w:r>
      <w:r w:rsidR="00FE4FBB" w:rsidRPr="009F5692">
        <w:rPr>
          <w:rFonts w:asciiTheme="majorBidi" w:hAnsiTheme="majorBidi" w:cstheme="majorBidi"/>
        </w:rPr>
        <w:t xml:space="preserve">créa </w:t>
      </w:r>
      <w:r w:rsidR="00C26E8A" w:rsidRPr="009F5692">
        <w:rPr>
          <w:rFonts w:asciiTheme="majorBidi" w:hAnsiTheme="majorBidi" w:cstheme="majorBidi"/>
        </w:rPr>
        <w:t xml:space="preserve">le </w:t>
      </w:r>
      <w:r w:rsidR="00A603DE" w:rsidRPr="009F5692">
        <w:rPr>
          <w:rFonts w:asciiTheme="majorBidi" w:hAnsiTheme="majorBidi" w:cstheme="majorBidi"/>
        </w:rPr>
        <w:t>théâtre</w:t>
      </w:r>
      <w:r w:rsidR="00C26E8A" w:rsidRPr="009F5692">
        <w:rPr>
          <w:rFonts w:asciiTheme="majorBidi" w:hAnsiTheme="majorBidi" w:cstheme="majorBidi"/>
        </w:rPr>
        <w:t xml:space="preserve"> pour le </w:t>
      </w:r>
      <w:r w:rsidR="00A603DE" w:rsidRPr="009F5692">
        <w:rPr>
          <w:rFonts w:asciiTheme="majorBidi" w:hAnsiTheme="majorBidi" w:cstheme="majorBidi"/>
        </w:rPr>
        <w:t>développent</w:t>
      </w:r>
      <w:r w:rsidR="00FE4FBB" w:rsidRPr="009F5692">
        <w:rPr>
          <w:rFonts w:asciiTheme="majorBidi" w:hAnsiTheme="majorBidi" w:cstheme="majorBidi"/>
        </w:rPr>
        <w:t xml:space="preserve"> (</w:t>
      </w:r>
      <w:r w:rsidR="00043033">
        <w:rPr>
          <w:rFonts w:asciiTheme="majorBidi" w:hAnsiTheme="majorBidi" w:cstheme="majorBidi"/>
        </w:rPr>
        <w:t>Lamko 2003</w:t>
      </w:r>
      <w:r w:rsidR="00BF1A3F">
        <w:rPr>
          <w:rFonts w:asciiTheme="majorBidi" w:hAnsiTheme="majorBidi" w:cstheme="majorBidi"/>
        </w:rPr>
        <w:t> :</w:t>
      </w:r>
      <w:r w:rsidR="00C26E8A" w:rsidRPr="009F5692">
        <w:rPr>
          <w:rFonts w:asciiTheme="majorBidi" w:hAnsiTheme="majorBidi" w:cstheme="majorBidi"/>
        </w:rPr>
        <w:t xml:space="preserve">46). Ce </w:t>
      </w:r>
      <w:r w:rsidR="00702E66" w:rsidRPr="009F5692">
        <w:rPr>
          <w:rFonts w:asciiTheme="majorBidi" w:hAnsiTheme="majorBidi" w:cstheme="majorBidi"/>
        </w:rPr>
        <w:t>même</w:t>
      </w:r>
      <w:r w:rsidR="00C26E8A" w:rsidRPr="009F5692">
        <w:rPr>
          <w:rFonts w:asciiTheme="majorBidi" w:hAnsiTheme="majorBidi" w:cstheme="majorBidi"/>
        </w:rPr>
        <w:t xml:space="preserve"> mouvement mena au Mali à la création du Koteba, un de ces </w:t>
      </w:r>
      <w:r w:rsidR="00A603DE" w:rsidRPr="009F5692">
        <w:rPr>
          <w:rFonts w:asciiTheme="majorBidi" w:hAnsiTheme="majorBidi" w:cstheme="majorBidi"/>
        </w:rPr>
        <w:t>genres</w:t>
      </w:r>
      <w:r w:rsidR="00C26E8A" w:rsidRPr="009F5692">
        <w:rPr>
          <w:rFonts w:asciiTheme="majorBidi" w:hAnsiTheme="majorBidi" w:cstheme="majorBidi"/>
        </w:rPr>
        <w:t xml:space="preserve"> d</w:t>
      </w:r>
      <w:r w:rsidR="00A603DE" w:rsidRPr="009F5692">
        <w:rPr>
          <w:rFonts w:asciiTheme="majorBidi" w:eastAsia="Calibri" w:hAnsiTheme="majorBidi" w:cstheme="majorBidi"/>
          <w:color w:val="000000"/>
        </w:rPr>
        <w:t xml:space="preserve">e </w:t>
      </w:r>
      <w:r>
        <w:rPr>
          <w:rFonts w:asciiTheme="majorBidi" w:hAnsiTheme="majorBidi" w:cstheme="majorBidi"/>
        </w:rPr>
        <w:t>théâtre</w:t>
      </w:r>
      <w:r w:rsidR="00F86F32" w:rsidRPr="009F5692">
        <w:rPr>
          <w:rFonts w:asciiTheme="majorBidi" w:hAnsiTheme="majorBidi" w:cstheme="majorBidi"/>
        </w:rPr>
        <w:t xml:space="preserve"> hybride à l’Africain</w:t>
      </w:r>
      <w:r w:rsidR="00C26E8A" w:rsidRPr="009F5692">
        <w:rPr>
          <w:rFonts w:asciiTheme="majorBidi" w:hAnsiTheme="majorBidi" w:cstheme="majorBidi"/>
        </w:rPr>
        <w:t xml:space="preserve">. </w:t>
      </w:r>
      <w:r w:rsidR="00712911">
        <w:rPr>
          <w:rFonts w:asciiTheme="majorBidi" w:hAnsiTheme="majorBidi" w:cstheme="majorBidi"/>
        </w:rPr>
        <w:t xml:space="preserve">Le théâtre pour le développement est un théâtre à but éducatif né de l’union du théâtre traditionnel </w:t>
      </w:r>
      <w:r w:rsidR="00E55D41">
        <w:rPr>
          <w:rFonts w:asciiTheme="majorBidi" w:hAnsiTheme="majorBidi" w:cstheme="majorBidi"/>
        </w:rPr>
        <w:t>Africain (ou de c’est</w:t>
      </w:r>
      <w:r w:rsidR="00D04A97">
        <w:rPr>
          <w:rFonts w:asciiTheme="majorBidi" w:hAnsiTheme="majorBidi" w:cstheme="majorBidi"/>
        </w:rPr>
        <w:t xml:space="preserve"> que certains qualifient de représentation</w:t>
      </w:r>
      <w:r w:rsidR="00BF1A3F">
        <w:rPr>
          <w:rFonts w:asciiTheme="majorBidi" w:hAnsiTheme="majorBidi" w:cstheme="majorBidi"/>
        </w:rPr>
        <w:t>s</w:t>
      </w:r>
      <w:r w:rsidR="00D04A97">
        <w:rPr>
          <w:rFonts w:asciiTheme="majorBidi" w:hAnsiTheme="majorBidi" w:cstheme="majorBidi"/>
        </w:rPr>
        <w:t xml:space="preserve"> théâtrale</w:t>
      </w:r>
      <w:r w:rsidR="00BF1A3F">
        <w:rPr>
          <w:rFonts w:asciiTheme="majorBidi" w:hAnsiTheme="majorBidi" w:cstheme="majorBidi"/>
        </w:rPr>
        <w:t>s</w:t>
      </w:r>
      <w:r w:rsidR="00D04A97">
        <w:rPr>
          <w:rFonts w:asciiTheme="majorBidi" w:hAnsiTheme="majorBidi" w:cstheme="majorBidi"/>
        </w:rPr>
        <w:t xml:space="preserve"> </w:t>
      </w:r>
      <w:r>
        <w:rPr>
          <w:rFonts w:asciiTheme="majorBidi" w:eastAsia="Calibri" w:hAnsiTheme="majorBidi" w:cstheme="majorBidi"/>
          <w:color w:val="000000"/>
        </w:rPr>
        <w:t>précoloniale</w:t>
      </w:r>
      <w:r w:rsidR="00BF1A3F">
        <w:rPr>
          <w:rFonts w:asciiTheme="majorBidi" w:eastAsia="Calibri" w:hAnsiTheme="majorBidi" w:cstheme="majorBidi"/>
          <w:color w:val="000000"/>
        </w:rPr>
        <w:t>s</w:t>
      </w:r>
      <w:r>
        <w:rPr>
          <w:rFonts w:asciiTheme="majorBidi" w:hAnsiTheme="majorBidi" w:cstheme="majorBidi"/>
        </w:rPr>
        <w:t xml:space="preserve">) </w:t>
      </w:r>
      <w:r w:rsidR="00712911">
        <w:rPr>
          <w:rFonts w:asciiTheme="majorBidi" w:hAnsiTheme="majorBidi" w:cstheme="majorBidi"/>
        </w:rPr>
        <w:t xml:space="preserve">et du théâtre moderne. </w:t>
      </w:r>
      <w:r w:rsidR="00A603DE" w:rsidRPr="009F5692">
        <w:rPr>
          <w:rFonts w:asciiTheme="majorBidi" w:hAnsiTheme="majorBidi" w:cstheme="majorBidi"/>
        </w:rPr>
        <w:t>De ces nouveaux théâtre</w:t>
      </w:r>
      <w:r w:rsidR="00D04A97">
        <w:rPr>
          <w:rFonts w:asciiTheme="majorBidi" w:hAnsiTheme="majorBidi" w:cstheme="majorBidi"/>
        </w:rPr>
        <w:t>s</w:t>
      </w:r>
      <w:r w:rsidR="00A603DE" w:rsidRPr="009F5692">
        <w:rPr>
          <w:rFonts w:asciiTheme="majorBidi" w:hAnsiTheme="majorBidi" w:cstheme="majorBidi"/>
        </w:rPr>
        <w:t xml:space="preserve"> hybride</w:t>
      </w:r>
      <w:r w:rsidR="00D04A97">
        <w:rPr>
          <w:rFonts w:asciiTheme="majorBidi" w:hAnsiTheme="majorBidi" w:cstheme="majorBidi"/>
        </w:rPr>
        <w:t>s</w:t>
      </w:r>
      <w:r w:rsidR="00A603DE" w:rsidRPr="009F5692">
        <w:rPr>
          <w:rFonts w:asciiTheme="majorBidi" w:hAnsiTheme="majorBidi" w:cstheme="majorBidi"/>
        </w:rPr>
        <w:t xml:space="preserve"> il y a le théâtre thér</w:t>
      </w:r>
      <w:r w:rsidR="00D04A97">
        <w:rPr>
          <w:rFonts w:asciiTheme="majorBidi" w:hAnsiTheme="majorBidi" w:cstheme="majorBidi"/>
        </w:rPr>
        <w:t xml:space="preserve">apeutique, procès, </w:t>
      </w:r>
      <w:r w:rsidR="00A603DE" w:rsidRPr="009F5692">
        <w:rPr>
          <w:rFonts w:asciiTheme="majorBidi" w:hAnsiTheme="majorBidi" w:cstheme="majorBidi"/>
        </w:rPr>
        <w:t>débat</w:t>
      </w:r>
      <w:r w:rsidR="00D04A97">
        <w:rPr>
          <w:rFonts w:asciiTheme="majorBidi" w:hAnsiTheme="majorBidi" w:cstheme="majorBidi"/>
        </w:rPr>
        <w:t>,  et forum tous nés</w:t>
      </w:r>
      <w:r w:rsidR="00A603DE" w:rsidRPr="009F5692">
        <w:rPr>
          <w:rFonts w:asciiTheme="majorBidi" w:hAnsiTheme="majorBidi" w:cstheme="majorBidi"/>
        </w:rPr>
        <w:t xml:space="preserve"> au pays des hommes intègre</w:t>
      </w:r>
      <w:r w:rsidR="00D04A97">
        <w:rPr>
          <w:rFonts w:asciiTheme="majorBidi" w:hAnsiTheme="majorBidi" w:cstheme="majorBidi"/>
        </w:rPr>
        <w:t>s et tous des formes de théâtres visant le développement par la sensibilisation des masses</w:t>
      </w:r>
      <w:r w:rsidR="00A603DE" w:rsidRPr="009F5692">
        <w:rPr>
          <w:rFonts w:asciiTheme="majorBidi" w:hAnsiTheme="majorBidi" w:cstheme="majorBidi"/>
        </w:rPr>
        <w:t xml:space="preserve">. </w:t>
      </w:r>
    </w:p>
    <w:p w:rsidR="00B04AF1" w:rsidRPr="009F5692" w:rsidRDefault="00B04AF1" w:rsidP="00E55D41">
      <w:pPr>
        <w:spacing w:line="360" w:lineRule="auto"/>
        <w:jc w:val="both"/>
        <w:rPr>
          <w:rFonts w:asciiTheme="majorBidi" w:hAnsiTheme="majorBidi" w:cstheme="majorBidi"/>
        </w:rPr>
      </w:pPr>
      <w:r w:rsidRPr="00D04A97">
        <w:rPr>
          <w:rFonts w:asciiTheme="majorBidi" w:hAnsiTheme="majorBidi" w:cstheme="majorBidi"/>
        </w:rPr>
        <w:t xml:space="preserve">    La pensé de Lamko Koulsy</w:t>
      </w:r>
      <w:r w:rsidR="00043033">
        <w:rPr>
          <w:rFonts w:asciiTheme="majorBidi" w:hAnsiTheme="majorBidi" w:cstheme="majorBidi"/>
        </w:rPr>
        <w:t xml:space="preserve"> (2003) </w:t>
      </w:r>
      <w:r w:rsidR="00D04A97" w:rsidRPr="00D04A97">
        <w:rPr>
          <w:rFonts w:asciiTheme="majorBidi" w:hAnsiTheme="majorBidi" w:cstheme="majorBidi"/>
        </w:rPr>
        <w:t xml:space="preserve"> par rapport à ces théâtres</w:t>
      </w:r>
      <w:r w:rsidR="00D04A97">
        <w:rPr>
          <w:rFonts w:asciiTheme="majorBidi" w:hAnsiTheme="majorBidi" w:cstheme="majorBidi"/>
        </w:rPr>
        <w:t xml:space="preserve"> </w:t>
      </w:r>
      <w:r w:rsidRPr="00D04A97">
        <w:rPr>
          <w:rFonts w:asciiTheme="majorBidi" w:hAnsiTheme="majorBidi" w:cstheme="majorBidi"/>
        </w:rPr>
        <w:t xml:space="preserve"> n’est pas </w:t>
      </w:r>
      <w:r w:rsidR="00D04A97" w:rsidRPr="00D04A97">
        <w:rPr>
          <w:rFonts w:asciiTheme="majorBidi" w:hAnsiTheme="majorBidi" w:cstheme="majorBidi"/>
        </w:rPr>
        <w:t>différent</w:t>
      </w:r>
      <w:r w:rsidRPr="00D04A97">
        <w:rPr>
          <w:rFonts w:asciiTheme="majorBidi" w:hAnsiTheme="majorBidi" w:cstheme="majorBidi"/>
        </w:rPr>
        <w:t xml:space="preserve"> de celui de Mineke Shipper</w:t>
      </w:r>
      <w:r w:rsidR="00E55D41">
        <w:rPr>
          <w:rFonts w:asciiTheme="majorBidi" w:hAnsiTheme="majorBidi" w:cstheme="majorBidi"/>
        </w:rPr>
        <w:t xml:space="preserve"> (2019)</w:t>
      </w:r>
      <w:r w:rsidRPr="00D04A97">
        <w:rPr>
          <w:rFonts w:asciiTheme="majorBidi" w:hAnsiTheme="majorBidi" w:cstheme="majorBidi"/>
        </w:rPr>
        <w:t> </w:t>
      </w:r>
      <w:r w:rsidR="00D04A97" w:rsidRPr="00D04A97">
        <w:rPr>
          <w:rFonts w:asciiTheme="majorBidi" w:hAnsiTheme="majorBidi" w:cstheme="majorBidi"/>
        </w:rPr>
        <w:t xml:space="preserve"> </w:t>
      </w:r>
      <w:r w:rsidRPr="00D04A97">
        <w:rPr>
          <w:rFonts w:asciiTheme="majorBidi" w:hAnsiTheme="majorBidi" w:cstheme="majorBidi"/>
        </w:rPr>
        <w:t xml:space="preserve">qui dit : </w:t>
      </w:r>
      <w:r w:rsidRPr="00E55D41">
        <w:rPr>
          <w:rFonts w:asciiTheme="majorBidi" w:hAnsiTheme="majorBidi" w:cstheme="majorBidi"/>
          <w:i/>
          <w:iCs/>
        </w:rPr>
        <w:t xml:space="preserve">«  The theater is always a mirror for human existence, and theatral expression is always linked to a specific time and place. </w:t>
      </w:r>
      <w:r w:rsidRPr="00E55D41">
        <w:rPr>
          <w:rFonts w:asciiTheme="majorBidi" w:hAnsiTheme="majorBidi" w:cstheme="majorBidi"/>
          <w:i/>
          <w:iCs/>
          <w:lang w:val="en-US"/>
        </w:rPr>
        <w:t>Changes in societies lead generally to new forms of dramatic expressions. African theatre today ‘reflects’ variety of societies, because of the simultaneous existence of so many kind of communities. In most African theatre forms, the oral tradition constitutes a source of inspiration for the playwright</w:t>
      </w:r>
      <w:r w:rsidR="00BF1A3F" w:rsidRPr="00E55D41">
        <w:rPr>
          <w:rFonts w:asciiTheme="majorBidi" w:hAnsiTheme="majorBidi" w:cstheme="majorBidi"/>
          <w:i/>
          <w:iCs/>
          <w:lang w:val="en-US"/>
        </w:rPr>
        <w:t>.</w:t>
      </w:r>
      <w:r w:rsidR="00BF1A3F" w:rsidRPr="00E55D41">
        <w:rPr>
          <w:rFonts w:asciiTheme="majorBidi" w:hAnsiTheme="majorBidi" w:cstheme="majorBidi"/>
          <w:lang w:val="en-US"/>
        </w:rPr>
        <w:t xml:space="preserve"> »</w:t>
      </w:r>
      <w:r w:rsidRPr="00E55D41">
        <w:rPr>
          <w:rFonts w:asciiTheme="majorBidi" w:hAnsiTheme="majorBidi" w:cstheme="majorBidi"/>
          <w:i/>
          <w:iCs/>
          <w:lang w:val="en-US"/>
        </w:rPr>
        <w:t xml:space="preserve"> </w:t>
      </w:r>
      <w:r w:rsidRPr="00A05790">
        <w:rPr>
          <w:rFonts w:asciiTheme="majorBidi" w:hAnsiTheme="majorBidi" w:cstheme="majorBidi"/>
          <w:i/>
          <w:iCs/>
        </w:rPr>
        <w:t>(</w:t>
      </w:r>
      <w:r w:rsidR="00E55D41" w:rsidRPr="00A05790">
        <w:rPr>
          <w:rFonts w:asciiTheme="majorBidi" w:hAnsiTheme="majorBidi" w:cstheme="majorBidi"/>
          <w:i/>
          <w:iCs/>
        </w:rPr>
        <w:t>P.</w:t>
      </w:r>
      <w:r w:rsidRPr="00A05790">
        <w:rPr>
          <w:rFonts w:asciiTheme="majorBidi" w:hAnsiTheme="majorBidi" w:cstheme="majorBidi"/>
          <w:i/>
          <w:iCs/>
        </w:rPr>
        <w:t xml:space="preserve">1). </w:t>
      </w:r>
      <w:r w:rsidRPr="009F5692">
        <w:rPr>
          <w:rFonts w:asciiTheme="majorBidi" w:hAnsiTheme="majorBidi" w:cstheme="majorBidi"/>
        </w:rPr>
        <w:t xml:space="preserve">D’où en </w:t>
      </w:r>
      <w:r w:rsidR="0027018A" w:rsidRPr="009F5692">
        <w:rPr>
          <w:rFonts w:asciiTheme="majorBidi" w:hAnsiTheme="majorBidi" w:cstheme="majorBidi"/>
        </w:rPr>
        <w:t>Français:</w:t>
      </w:r>
      <w:r w:rsidRPr="009F5692">
        <w:rPr>
          <w:rFonts w:asciiTheme="majorBidi" w:hAnsiTheme="majorBidi" w:cstheme="majorBidi"/>
        </w:rPr>
        <w:t xml:space="preserve"> </w:t>
      </w:r>
      <w:r w:rsidRPr="00E55D41">
        <w:rPr>
          <w:rFonts w:asciiTheme="majorBidi" w:hAnsiTheme="majorBidi" w:cstheme="majorBidi"/>
          <w:i/>
          <w:iCs/>
        </w:rPr>
        <w:t>«</w:t>
      </w:r>
      <w:r w:rsidR="0027018A" w:rsidRPr="00E55D41">
        <w:rPr>
          <w:rFonts w:asciiTheme="majorBidi" w:hAnsiTheme="majorBidi" w:cstheme="majorBidi"/>
          <w:i/>
          <w:iCs/>
        </w:rPr>
        <w:t> Le</w:t>
      </w:r>
      <w:r w:rsidRPr="00E55D41">
        <w:rPr>
          <w:rFonts w:asciiTheme="majorBidi" w:hAnsiTheme="majorBidi" w:cstheme="majorBidi"/>
          <w:i/>
          <w:iCs/>
        </w:rPr>
        <w:t xml:space="preserve"> théâtre est toujours un miroir de l’existence humaine, et l’expression théâtrale est toujours liée à un temps et une place spécifique. Les mutations dans la société mènent généralement à de nouvelles formes d’expressions dramatiques.  Le théâtre Africain, aujourd’hui reflète une variété de sociétés à cause de l’existence simultanée de beaucoup de genres de communautés. Dans la plus part des formes théâtrales, la tradition oral constitue une source d’</w:t>
      </w:r>
      <w:r w:rsidR="00E55D41">
        <w:rPr>
          <w:rFonts w:asciiTheme="majorBidi" w:hAnsiTheme="majorBidi" w:cstheme="majorBidi"/>
          <w:i/>
          <w:iCs/>
        </w:rPr>
        <w:t>inspiration pour le dramaturge.</w:t>
      </w:r>
      <w:r w:rsidRPr="00E55D41">
        <w:rPr>
          <w:rFonts w:asciiTheme="majorBidi" w:hAnsiTheme="majorBidi" w:cstheme="majorBidi"/>
          <w:i/>
          <w:iCs/>
        </w:rPr>
        <w:t>»</w:t>
      </w:r>
      <w:r w:rsidR="00E55D41">
        <w:rPr>
          <w:rFonts w:asciiTheme="majorBidi" w:hAnsiTheme="majorBidi" w:cstheme="majorBidi"/>
          <w:i/>
          <w:iCs/>
        </w:rPr>
        <w:t xml:space="preserve"> </w:t>
      </w:r>
      <w:r w:rsidRPr="009F5692">
        <w:rPr>
          <w:rFonts w:asciiTheme="majorBidi" w:hAnsiTheme="majorBidi" w:cstheme="majorBidi"/>
        </w:rPr>
        <w:t>(</w:t>
      </w:r>
      <w:r w:rsidR="00E55D41">
        <w:rPr>
          <w:rFonts w:asciiTheme="majorBidi" w:hAnsiTheme="majorBidi" w:cstheme="majorBidi"/>
        </w:rPr>
        <w:t>P.</w:t>
      </w:r>
      <w:r w:rsidRPr="009F5692">
        <w:rPr>
          <w:rFonts w:asciiTheme="majorBidi" w:hAnsiTheme="majorBidi" w:cstheme="majorBidi"/>
        </w:rPr>
        <w:t xml:space="preserve"> 1). </w:t>
      </w:r>
    </w:p>
    <w:p w:rsidR="00C30CEF" w:rsidRPr="009F5692" w:rsidRDefault="00C30CEF" w:rsidP="009F5692">
      <w:pPr>
        <w:spacing w:line="360" w:lineRule="auto"/>
        <w:jc w:val="both"/>
        <w:rPr>
          <w:rFonts w:asciiTheme="majorBidi" w:hAnsiTheme="majorBidi" w:cstheme="majorBidi"/>
        </w:rPr>
      </w:pPr>
      <w:r w:rsidRPr="009F5692">
        <w:rPr>
          <w:rFonts w:asciiTheme="majorBidi" w:hAnsiTheme="majorBidi" w:cstheme="majorBidi"/>
        </w:rPr>
        <w:t xml:space="preserve">     Quant-a la naissance de ce </w:t>
      </w:r>
      <w:r w:rsidR="00EB226A" w:rsidRPr="009F5692">
        <w:rPr>
          <w:rFonts w:asciiTheme="majorBidi" w:hAnsiTheme="majorBidi" w:cstheme="majorBidi"/>
        </w:rPr>
        <w:t>théâtre</w:t>
      </w:r>
      <w:r w:rsidRPr="009F5692">
        <w:rPr>
          <w:rFonts w:asciiTheme="majorBidi" w:hAnsiTheme="majorBidi" w:cstheme="majorBidi"/>
        </w:rPr>
        <w:t xml:space="preserve"> selon Aboubacar Traoré il est né entre 19</w:t>
      </w:r>
      <w:r w:rsidR="00EB226A" w:rsidRPr="009F5692">
        <w:rPr>
          <w:rFonts w:asciiTheme="majorBidi" w:hAnsiTheme="majorBidi" w:cstheme="majorBidi"/>
        </w:rPr>
        <w:t>30-1935</w:t>
      </w:r>
      <w:r w:rsidRPr="009F5692">
        <w:rPr>
          <w:rFonts w:asciiTheme="majorBidi" w:hAnsiTheme="majorBidi" w:cstheme="majorBidi"/>
        </w:rPr>
        <w:t xml:space="preserve"> à l’éco</w:t>
      </w:r>
      <w:r w:rsidR="00E55D41">
        <w:rPr>
          <w:rFonts w:asciiTheme="majorBidi" w:hAnsiTheme="majorBidi" w:cstheme="majorBidi"/>
        </w:rPr>
        <w:t>le Normal William Ponty</w:t>
      </w:r>
      <w:r w:rsidR="00EB226A" w:rsidRPr="009F5692">
        <w:rPr>
          <w:rFonts w:asciiTheme="majorBidi" w:hAnsiTheme="majorBidi" w:cstheme="majorBidi"/>
        </w:rPr>
        <w:t xml:space="preserve"> et à </w:t>
      </w:r>
      <w:r w:rsidR="00E55D41">
        <w:rPr>
          <w:rFonts w:asciiTheme="majorBidi" w:hAnsiTheme="majorBidi" w:cstheme="majorBidi"/>
        </w:rPr>
        <w:t xml:space="preserve">l’école primaire secondaire de </w:t>
      </w:r>
      <w:r w:rsidR="00EB226A" w:rsidRPr="009F5692">
        <w:rPr>
          <w:rFonts w:asciiTheme="majorBidi" w:hAnsiTheme="majorBidi" w:cstheme="majorBidi"/>
        </w:rPr>
        <w:t>Bin</w:t>
      </w:r>
      <w:r w:rsidRPr="009F5692">
        <w:rPr>
          <w:rFonts w:asciiTheme="majorBidi" w:hAnsiTheme="majorBidi" w:cstheme="majorBidi"/>
        </w:rPr>
        <w:t xml:space="preserve">gerville en Coté d’Ivoire : </w:t>
      </w:r>
      <w:r w:rsidRPr="00E55D41">
        <w:rPr>
          <w:rFonts w:asciiTheme="majorBidi" w:hAnsiTheme="majorBidi" w:cstheme="majorBidi"/>
          <w:i/>
          <w:iCs/>
        </w:rPr>
        <w:t xml:space="preserve">« Cela explique le fait que le théâtre africain, pendant la colonisation, se réduit fortement à la production des premiers groupes d'étudiants notamment ceux de l'historique Ecole William Ponty de Gorée, au </w:t>
      </w:r>
      <w:r w:rsidRPr="00E55D41">
        <w:rPr>
          <w:rFonts w:asciiTheme="majorBidi" w:hAnsiTheme="majorBidi" w:cstheme="majorBidi"/>
          <w:i/>
          <w:iCs/>
        </w:rPr>
        <w:lastRenderedPageBreak/>
        <w:t>Sénégal et de l'Ecole primaire supérieure de Bingerville, en Côte d'Ivoire où, selon Robert Comevin, "le théâtre africain était né"</w:t>
      </w:r>
      <w:r w:rsidRPr="00E55D41">
        <w:rPr>
          <w:rFonts w:asciiTheme="majorBidi" w:hAnsiTheme="majorBidi" w:cstheme="majorBidi"/>
          <w:i/>
          <w:iCs/>
          <w:vertAlign w:val="superscript"/>
        </w:rPr>
        <w:t>16</w:t>
      </w:r>
      <w:r w:rsidRPr="00E55D41">
        <w:rPr>
          <w:rFonts w:asciiTheme="majorBidi" w:hAnsiTheme="majorBidi" w:cstheme="majorBidi"/>
          <w:i/>
          <w:iCs/>
        </w:rPr>
        <w:t>. Nous sommes dans les années 1930-1935.</w:t>
      </w:r>
      <w:r w:rsidR="00CC3C72" w:rsidRPr="00E55D41">
        <w:rPr>
          <w:rFonts w:asciiTheme="majorBidi" w:hAnsiTheme="majorBidi" w:cstheme="majorBidi"/>
          <w:i/>
          <w:iCs/>
        </w:rPr>
        <w:t> »</w:t>
      </w:r>
      <w:r w:rsidR="00CC3C72" w:rsidRPr="009F5692">
        <w:rPr>
          <w:rFonts w:asciiTheme="majorBidi" w:hAnsiTheme="majorBidi" w:cstheme="majorBidi"/>
        </w:rPr>
        <w:t xml:space="preserve"> </w:t>
      </w:r>
      <w:r w:rsidR="0027018A" w:rsidRPr="009F5692">
        <w:rPr>
          <w:rFonts w:asciiTheme="majorBidi" w:hAnsiTheme="majorBidi" w:cstheme="majorBidi"/>
        </w:rPr>
        <w:t>(P.25</w:t>
      </w:r>
      <w:r w:rsidRPr="009F5692">
        <w:rPr>
          <w:rFonts w:asciiTheme="majorBidi" w:hAnsiTheme="majorBidi" w:cstheme="majorBidi"/>
        </w:rPr>
        <w:t>).</w:t>
      </w:r>
    </w:p>
    <w:p w:rsidR="00702E66" w:rsidRPr="009F5692" w:rsidRDefault="00174E60" w:rsidP="00BF1A3F">
      <w:pPr>
        <w:spacing w:line="360" w:lineRule="auto"/>
        <w:rPr>
          <w:rFonts w:asciiTheme="majorBidi" w:hAnsiTheme="majorBidi" w:cstheme="majorBidi"/>
        </w:rPr>
      </w:pPr>
      <w:r w:rsidRPr="009F5692">
        <w:rPr>
          <w:rFonts w:asciiTheme="majorBidi" w:hAnsiTheme="majorBidi" w:cstheme="majorBidi"/>
        </w:rPr>
        <w:t xml:space="preserve">   </w:t>
      </w:r>
      <w:r w:rsidR="00702E66" w:rsidRPr="009F5692">
        <w:rPr>
          <w:rFonts w:asciiTheme="majorBidi" w:hAnsiTheme="majorBidi" w:cstheme="majorBidi"/>
        </w:rPr>
        <w:t xml:space="preserve">  </w:t>
      </w:r>
      <w:r w:rsidRPr="009F5692">
        <w:rPr>
          <w:rFonts w:asciiTheme="majorBidi" w:hAnsiTheme="majorBidi" w:cstheme="majorBidi"/>
        </w:rPr>
        <w:t>Fabien Roy</w:t>
      </w:r>
      <w:r w:rsidR="00CC3C72" w:rsidRPr="009F5692">
        <w:rPr>
          <w:rFonts w:asciiTheme="majorBidi" w:hAnsiTheme="majorBidi" w:cstheme="majorBidi"/>
        </w:rPr>
        <w:t xml:space="preserve"> (2009) </w:t>
      </w:r>
      <w:r w:rsidRPr="009F5692">
        <w:rPr>
          <w:rFonts w:asciiTheme="majorBidi" w:hAnsiTheme="majorBidi" w:cstheme="majorBidi"/>
        </w:rPr>
        <w:t xml:space="preserve"> dans son </w:t>
      </w:r>
      <w:r w:rsidR="005E3023" w:rsidRPr="009F5692">
        <w:rPr>
          <w:rFonts w:asciiTheme="majorBidi" w:hAnsiTheme="majorBidi" w:cstheme="majorBidi"/>
        </w:rPr>
        <w:t xml:space="preserve">œuvre  </w:t>
      </w:r>
      <w:r w:rsidR="00F86F32" w:rsidRPr="009F5692">
        <w:rPr>
          <w:rFonts w:asciiTheme="majorBidi" w:hAnsiTheme="majorBidi" w:cstheme="majorBidi"/>
        </w:rPr>
        <w:t xml:space="preserve">sur l’un de ces théâtres en l’occurrence le théâtre pour le développement, </w:t>
      </w:r>
      <w:r w:rsidR="005E3023" w:rsidRPr="009F5692">
        <w:rPr>
          <w:rFonts w:asciiTheme="majorBidi" w:hAnsiTheme="majorBidi" w:cstheme="majorBidi"/>
        </w:rPr>
        <w:t xml:space="preserve"> tout en faisant </w:t>
      </w:r>
      <w:r w:rsidR="00702E66" w:rsidRPr="009F5692">
        <w:rPr>
          <w:rFonts w:asciiTheme="majorBidi" w:hAnsiTheme="majorBidi" w:cstheme="majorBidi"/>
        </w:rPr>
        <w:t>référence</w:t>
      </w:r>
      <w:r w:rsidR="005E3023" w:rsidRPr="009F5692">
        <w:rPr>
          <w:rFonts w:asciiTheme="majorBidi" w:hAnsiTheme="majorBidi" w:cstheme="majorBidi"/>
        </w:rPr>
        <w:t xml:space="preserve"> plusieurs fois </w:t>
      </w:r>
      <w:r w:rsidR="00702E66" w:rsidRPr="009F5692">
        <w:rPr>
          <w:rFonts w:asciiTheme="majorBidi" w:hAnsiTheme="majorBidi" w:cstheme="majorBidi"/>
        </w:rPr>
        <w:t>nominalement au ‘théâtre traditionnel Africain</w:t>
      </w:r>
      <w:r w:rsidR="00F86F32" w:rsidRPr="009F5692">
        <w:rPr>
          <w:rFonts w:asciiTheme="majorBidi" w:hAnsiTheme="majorBidi" w:cstheme="majorBidi"/>
        </w:rPr>
        <w:t xml:space="preserve">’ </w:t>
      </w:r>
      <w:r w:rsidR="00702E66" w:rsidRPr="009F5692">
        <w:rPr>
          <w:rFonts w:asciiTheme="majorBidi" w:hAnsiTheme="majorBidi" w:cstheme="majorBidi"/>
        </w:rPr>
        <w:t>l’appelle ‘représentation</w:t>
      </w:r>
      <w:r w:rsidR="00BF1A3F">
        <w:rPr>
          <w:rFonts w:asciiTheme="majorBidi" w:hAnsiTheme="majorBidi" w:cstheme="majorBidi"/>
        </w:rPr>
        <w:t>s</w:t>
      </w:r>
      <w:r w:rsidR="00702E66" w:rsidRPr="009F5692">
        <w:rPr>
          <w:rFonts w:asciiTheme="majorBidi" w:hAnsiTheme="majorBidi" w:cstheme="majorBidi"/>
        </w:rPr>
        <w:t xml:space="preserve"> traditionnel</w:t>
      </w:r>
      <w:r w:rsidR="00E55D41">
        <w:rPr>
          <w:rFonts w:asciiTheme="majorBidi" w:hAnsiTheme="majorBidi" w:cstheme="majorBidi"/>
        </w:rPr>
        <w:t>les</w:t>
      </w:r>
      <w:r w:rsidR="00702E66" w:rsidRPr="009F5692">
        <w:rPr>
          <w:rFonts w:asciiTheme="majorBidi" w:hAnsiTheme="majorBidi" w:cstheme="majorBidi"/>
        </w:rPr>
        <w:t xml:space="preserve"> et griots</w:t>
      </w:r>
      <w:r w:rsidR="00F86F32" w:rsidRPr="009F5692">
        <w:rPr>
          <w:rFonts w:asciiTheme="majorBidi" w:hAnsiTheme="majorBidi" w:cstheme="majorBidi"/>
        </w:rPr>
        <w:t>’</w:t>
      </w:r>
      <w:r w:rsidR="00702E66" w:rsidRPr="009F5692">
        <w:rPr>
          <w:rFonts w:asciiTheme="majorBidi" w:hAnsiTheme="majorBidi" w:cstheme="majorBidi"/>
        </w:rPr>
        <w:t xml:space="preserve"> en citant la classification de l’Institut International du théâtre</w:t>
      </w:r>
      <w:r w:rsidR="00BF1A3F">
        <w:rPr>
          <w:rFonts w:asciiTheme="majorBidi" w:hAnsiTheme="majorBidi" w:cstheme="majorBidi"/>
        </w:rPr>
        <w:t xml:space="preserve">, qui classifia le </w:t>
      </w:r>
      <w:r w:rsidR="00702E66" w:rsidRPr="009F5692">
        <w:rPr>
          <w:rFonts w:asciiTheme="majorBidi" w:hAnsiTheme="majorBidi" w:cstheme="majorBidi"/>
        </w:rPr>
        <w:t> </w:t>
      </w:r>
      <w:r w:rsidR="00F86F32" w:rsidRPr="009F5692">
        <w:rPr>
          <w:rFonts w:asciiTheme="majorBidi" w:hAnsiTheme="majorBidi" w:cstheme="majorBidi"/>
        </w:rPr>
        <w:t>théâtre au Burkina</w:t>
      </w:r>
      <w:r w:rsidR="00702E66" w:rsidRPr="009F5692">
        <w:rPr>
          <w:rFonts w:asciiTheme="majorBidi" w:hAnsiTheme="majorBidi" w:cstheme="majorBidi"/>
        </w:rPr>
        <w:t xml:space="preserve">: </w:t>
      </w:r>
    </w:p>
    <w:p w:rsidR="005E3023" w:rsidRPr="00E55D41" w:rsidRDefault="005E3023" w:rsidP="009F5692">
      <w:pPr>
        <w:spacing w:line="360" w:lineRule="auto"/>
        <w:ind w:left="1985"/>
        <w:rPr>
          <w:rFonts w:asciiTheme="majorBidi" w:hAnsiTheme="majorBidi" w:cstheme="majorBidi"/>
          <w:i/>
          <w:iCs/>
        </w:rPr>
      </w:pPr>
      <w:r w:rsidRPr="00E55D41">
        <w:rPr>
          <w:rFonts w:asciiTheme="majorBidi" w:hAnsiTheme="majorBidi" w:cstheme="majorBidi"/>
          <w:i/>
          <w:iCs/>
          <w:color w:val="000000"/>
        </w:rPr>
        <w:t>Selon l'Institut International du Théâtre, l'histoire du théâtre au Burkina Faso</w:t>
      </w:r>
      <w:r w:rsidRPr="00E55D41">
        <w:rPr>
          <w:rFonts w:asciiTheme="majorBidi" w:hAnsiTheme="majorBidi" w:cstheme="majorBidi"/>
          <w:i/>
          <w:iCs/>
          <w:color w:val="000000"/>
        </w:rPr>
        <w:br/>
        <w:t>se présente sous trois volets : les représentations trad</w:t>
      </w:r>
      <w:r w:rsidR="00702E66" w:rsidRPr="00E55D41">
        <w:rPr>
          <w:rFonts w:asciiTheme="majorBidi" w:hAnsiTheme="majorBidi" w:cstheme="majorBidi"/>
          <w:i/>
          <w:iCs/>
          <w:color w:val="000000"/>
        </w:rPr>
        <w:t xml:space="preserve">itionnelles, le théâtre sous la </w:t>
      </w:r>
      <w:r w:rsidRPr="00E55D41">
        <w:rPr>
          <w:rFonts w:asciiTheme="majorBidi" w:hAnsiTheme="majorBidi" w:cstheme="majorBidi"/>
          <w:i/>
          <w:iCs/>
          <w:color w:val="000000"/>
        </w:rPr>
        <w:t>colonisation et le théâtre d'après les années soixant</w:t>
      </w:r>
      <w:r w:rsidR="00702E66" w:rsidRPr="00E55D41">
        <w:rPr>
          <w:rFonts w:asciiTheme="majorBidi" w:hAnsiTheme="majorBidi" w:cstheme="majorBidi"/>
          <w:i/>
          <w:iCs/>
          <w:color w:val="000000"/>
        </w:rPr>
        <w:t xml:space="preserve">e. Suite à nos recherches, nous </w:t>
      </w:r>
      <w:r w:rsidRPr="00E55D41">
        <w:rPr>
          <w:rFonts w:asciiTheme="majorBidi" w:hAnsiTheme="majorBidi" w:cstheme="majorBidi"/>
          <w:i/>
          <w:iCs/>
          <w:color w:val="000000"/>
        </w:rPr>
        <w:t>serions plutôt tentés de préciser et diviser l'histoire du t</w:t>
      </w:r>
      <w:r w:rsidR="00702E66" w:rsidRPr="00E55D41">
        <w:rPr>
          <w:rFonts w:asciiTheme="majorBidi" w:hAnsiTheme="majorBidi" w:cstheme="majorBidi"/>
          <w:i/>
          <w:iCs/>
          <w:color w:val="000000"/>
        </w:rPr>
        <w:t xml:space="preserve">héâtre burkinabé en cinq </w:t>
      </w:r>
      <w:r w:rsidRPr="00E55D41">
        <w:rPr>
          <w:rFonts w:asciiTheme="majorBidi" w:hAnsiTheme="majorBidi" w:cstheme="majorBidi"/>
          <w:i/>
          <w:iCs/>
          <w:color w:val="000000"/>
        </w:rPr>
        <w:t>grandes périodes:</w:t>
      </w:r>
    </w:p>
    <w:p w:rsidR="005E3023" w:rsidRPr="00E55D41" w:rsidRDefault="005E3023" w:rsidP="009F5692">
      <w:pPr>
        <w:spacing w:line="360" w:lineRule="auto"/>
        <w:ind w:left="1985"/>
        <w:jc w:val="both"/>
        <w:rPr>
          <w:rFonts w:asciiTheme="majorBidi" w:hAnsiTheme="majorBidi" w:cstheme="majorBidi"/>
          <w:i/>
          <w:iCs/>
        </w:rPr>
      </w:pPr>
      <w:r w:rsidRPr="00E55D41">
        <w:rPr>
          <w:rFonts w:asciiTheme="majorBidi" w:hAnsiTheme="majorBidi" w:cstheme="majorBidi"/>
          <w:i/>
          <w:iCs/>
        </w:rPr>
        <w:t>Époque précoloniale : représentations traditionnelles et griots</w:t>
      </w:r>
    </w:p>
    <w:p w:rsidR="005E3023" w:rsidRPr="00E55D41" w:rsidRDefault="005E3023" w:rsidP="009F5692">
      <w:pPr>
        <w:spacing w:line="360" w:lineRule="auto"/>
        <w:ind w:left="1985"/>
        <w:jc w:val="both"/>
        <w:rPr>
          <w:rFonts w:asciiTheme="majorBidi" w:hAnsiTheme="majorBidi" w:cstheme="majorBidi"/>
          <w:i/>
          <w:iCs/>
        </w:rPr>
      </w:pPr>
      <w:r w:rsidRPr="00E55D41">
        <w:rPr>
          <w:rFonts w:asciiTheme="majorBidi" w:hAnsiTheme="majorBidi" w:cstheme="majorBidi"/>
          <w:i/>
          <w:iCs/>
        </w:rPr>
        <w:t>• 1919-1959: théâtre colonial</w:t>
      </w:r>
    </w:p>
    <w:p w:rsidR="005E3023" w:rsidRPr="00E55D41" w:rsidRDefault="005E3023" w:rsidP="009F5692">
      <w:pPr>
        <w:spacing w:line="360" w:lineRule="auto"/>
        <w:ind w:left="1985"/>
        <w:jc w:val="both"/>
        <w:rPr>
          <w:rFonts w:asciiTheme="majorBidi" w:hAnsiTheme="majorBidi" w:cstheme="majorBidi"/>
          <w:i/>
          <w:iCs/>
        </w:rPr>
      </w:pPr>
      <w:r w:rsidRPr="00E55D41">
        <w:rPr>
          <w:rFonts w:asciiTheme="majorBidi" w:hAnsiTheme="majorBidi" w:cstheme="majorBidi"/>
          <w:i/>
          <w:iCs/>
        </w:rPr>
        <w:t>• 1960-1971: théâtre historique</w:t>
      </w:r>
    </w:p>
    <w:p w:rsidR="005E3023" w:rsidRPr="00E55D41" w:rsidRDefault="005E3023" w:rsidP="009F5692">
      <w:pPr>
        <w:spacing w:line="360" w:lineRule="auto"/>
        <w:ind w:left="1985"/>
        <w:jc w:val="both"/>
        <w:rPr>
          <w:rFonts w:asciiTheme="majorBidi" w:hAnsiTheme="majorBidi" w:cstheme="majorBidi"/>
          <w:i/>
          <w:iCs/>
        </w:rPr>
      </w:pPr>
      <w:r w:rsidRPr="00E55D41">
        <w:rPr>
          <w:rFonts w:asciiTheme="majorBidi" w:hAnsiTheme="majorBidi" w:cstheme="majorBidi"/>
          <w:i/>
          <w:iCs/>
        </w:rPr>
        <w:t>• 1971-1983: théâtre de recherche</w:t>
      </w:r>
    </w:p>
    <w:p w:rsidR="00C30CEF" w:rsidRPr="001324ED" w:rsidRDefault="005E3023" w:rsidP="001324ED">
      <w:pPr>
        <w:spacing w:line="360" w:lineRule="auto"/>
        <w:ind w:left="1985"/>
        <w:jc w:val="both"/>
        <w:rPr>
          <w:rFonts w:asciiTheme="majorBidi" w:hAnsiTheme="majorBidi" w:cstheme="majorBidi"/>
          <w:i/>
          <w:iCs/>
        </w:rPr>
      </w:pPr>
      <w:r w:rsidRPr="00E55D41">
        <w:rPr>
          <w:rFonts w:asciiTheme="majorBidi" w:hAnsiTheme="majorBidi" w:cstheme="majorBidi"/>
          <w:i/>
          <w:iCs/>
        </w:rPr>
        <w:t>• 1983 à aujourd'hui: théâtre pour le développement</w:t>
      </w:r>
      <w:r w:rsidR="00801595">
        <w:rPr>
          <w:rFonts w:asciiTheme="majorBidi" w:hAnsiTheme="majorBidi" w:cstheme="majorBidi"/>
          <w:i/>
          <w:iCs/>
        </w:rPr>
        <w:t xml:space="preserve">. </w:t>
      </w:r>
      <w:r w:rsidR="00CC3C72" w:rsidRPr="00E55D41">
        <w:rPr>
          <w:rFonts w:asciiTheme="majorBidi" w:hAnsiTheme="majorBidi" w:cstheme="majorBidi"/>
          <w:i/>
          <w:iCs/>
        </w:rPr>
        <w:t xml:space="preserve"> </w:t>
      </w:r>
      <w:r w:rsidR="00E55D41" w:rsidRPr="00E55D41">
        <w:rPr>
          <w:rFonts w:asciiTheme="majorBidi" w:hAnsiTheme="majorBidi" w:cstheme="majorBidi"/>
          <w:i/>
          <w:iCs/>
        </w:rPr>
        <w:t>(P</w:t>
      </w:r>
      <w:r w:rsidR="00702E66" w:rsidRPr="00E55D41">
        <w:rPr>
          <w:rFonts w:asciiTheme="majorBidi" w:hAnsiTheme="majorBidi" w:cstheme="majorBidi"/>
          <w:i/>
          <w:iCs/>
        </w:rPr>
        <w:t>. 31).</w:t>
      </w:r>
    </w:p>
    <w:p w:rsidR="00CD2047" w:rsidRPr="009F5692" w:rsidRDefault="00E55D41" w:rsidP="009F5692">
      <w:pPr>
        <w:spacing w:line="360" w:lineRule="auto"/>
        <w:jc w:val="both"/>
        <w:rPr>
          <w:rFonts w:asciiTheme="majorBidi" w:hAnsiTheme="majorBidi" w:cstheme="majorBidi"/>
        </w:rPr>
      </w:pPr>
      <w:r>
        <w:rPr>
          <w:rFonts w:asciiTheme="majorBidi" w:hAnsiTheme="majorBidi" w:cstheme="majorBidi"/>
        </w:rPr>
        <w:t xml:space="preserve">        </w:t>
      </w:r>
      <w:r w:rsidR="00F86F32" w:rsidRPr="009F5692">
        <w:rPr>
          <w:rFonts w:asciiTheme="majorBidi" w:hAnsiTheme="majorBidi" w:cstheme="majorBidi"/>
        </w:rPr>
        <w:t>L’Institut</w:t>
      </w:r>
      <w:r w:rsidR="00F86F32">
        <w:rPr>
          <w:rFonts w:asciiTheme="majorBidi" w:eastAsia="Calibri" w:hAnsiTheme="majorBidi" w:cstheme="majorBidi"/>
          <w:color w:val="000000"/>
        </w:rPr>
        <w:t xml:space="preserve"> International</w:t>
      </w:r>
      <w:r w:rsidR="00F86F32">
        <w:rPr>
          <w:rFonts w:asciiTheme="majorBidi" w:hAnsiTheme="majorBidi" w:cstheme="majorBidi"/>
        </w:rPr>
        <w:t xml:space="preserve"> du théâtre</w:t>
      </w:r>
      <w:r w:rsidR="00F86F32">
        <w:rPr>
          <w:rFonts w:asciiTheme="majorBidi" w:eastAsia="Calibri" w:hAnsiTheme="majorBidi" w:cstheme="majorBidi"/>
          <w:color w:val="000000"/>
        </w:rPr>
        <w:t xml:space="preserve"> au Burkina</w:t>
      </w:r>
      <w:r w:rsidR="00F86F32">
        <w:rPr>
          <w:rFonts w:asciiTheme="majorBidi" w:hAnsiTheme="majorBidi" w:cstheme="majorBidi"/>
        </w:rPr>
        <w:t xml:space="preserve"> comme vous l’av</w:t>
      </w:r>
      <w:r w:rsidR="00F86F32">
        <w:rPr>
          <w:rFonts w:asciiTheme="majorBidi" w:eastAsia="Calibri" w:hAnsiTheme="majorBidi" w:cstheme="majorBidi"/>
          <w:color w:val="000000"/>
        </w:rPr>
        <w:t>ez</w:t>
      </w:r>
      <w:r w:rsidR="00F86F32">
        <w:rPr>
          <w:rFonts w:asciiTheme="majorBidi" w:hAnsiTheme="majorBidi" w:cstheme="majorBidi"/>
        </w:rPr>
        <w:t xml:space="preserve"> remar</w:t>
      </w:r>
      <w:r w:rsidR="00C30CEF" w:rsidRPr="009F5692">
        <w:rPr>
          <w:rFonts w:asciiTheme="majorBidi" w:hAnsiTheme="majorBidi" w:cstheme="majorBidi"/>
        </w:rPr>
        <w:t>qué ne réfère pas au théâtre de Bingerville et de William Ponty</w:t>
      </w:r>
      <w:r w:rsidR="00F86F32" w:rsidRPr="009F5692">
        <w:rPr>
          <w:rFonts w:asciiTheme="majorBidi" w:hAnsiTheme="majorBidi" w:cstheme="majorBidi"/>
        </w:rPr>
        <w:t xml:space="preserve"> </w:t>
      </w:r>
      <w:r w:rsidR="00C30CEF" w:rsidRPr="009F5692">
        <w:rPr>
          <w:rFonts w:asciiTheme="majorBidi" w:hAnsiTheme="majorBidi" w:cstheme="majorBidi"/>
        </w:rPr>
        <w:t xml:space="preserve">de la période colonial </w:t>
      </w:r>
      <w:r w:rsidR="00F86F32" w:rsidRPr="009F5692">
        <w:rPr>
          <w:rFonts w:asciiTheme="majorBidi" w:hAnsiTheme="majorBidi" w:cstheme="majorBidi"/>
        </w:rPr>
        <w:t>comme époque de la naissance du théâtre Africain mais l’appela</w:t>
      </w:r>
      <w:r w:rsidR="00F86F32">
        <w:rPr>
          <w:rFonts w:asciiTheme="majorBidi" w:eastAsia="Calibri" w:hAnsiTheme="majorBidi" w:cstheme="majorBidi"/>
          <w:color w:val="000000"/>
        </w:rPr>
        <w:t xml:space="preserve"> </w:t>
      </w:r>
      <w:r w:rsidR="00F86F32">
        <w:rPr>
          <w:rFonts w:asciiTheme="majorBidi" w:hAnsiTheme="majorBidi" w:cstheme="majorBidi"/>
        </w:rPr>
        <w:t xml:space="preserve">«le </w:t>
      </w:r>
      <w:r w:rsidR="00C30CEF" w:rsidRPr="009F5692">
        <w:rPr>
          <w:rFonts w:asciiTheme="majorBidi" w:hAnsiTheme="majorBidi" w:cstheme="majorBidi"/>
        </w:rPr>
        <w:t>théâtre</w:t>
      </w:r>
      <w:r w:rsidR="00F86F32" w:rsidRPr="009F5692">
        <w:rPr>
          <w:rFonts w:asciiTheme="majorBidi" w:hAnsiTheme="majorBidi" w:cstheme="majorBidi"/>
        </w:rPr>
        <w:t xml:space="preserve"> sous la colonisation ».</w:t>
      </w:r>
      <w:r w:rsidR="00C30CEF" w:rsidRPr="009F5692">
        <w:rPr>
          <w:rFonts w:asciiTheme="majorBidi" w:hAnsiTheme="majorBidi" w:cstheme="majorBidi"/>
        </w:rPr>
        <w:t xml:space="preserve"> Toute chose qui montre que l’Institue reconnait officiellement ce théâtre qualifié d’Africain car étant nourrit des traditions et valeurs Africaines.  </w:t>
      </w:r>
      <w:r w:rsidR="0011033F" w:rsidRPr="009F5692">
        <w:rPr>
          <w:rFonts w:asciiTheme="majorBidi" w:hAnsiTheme="majorBidi" w:cstheme="majorBidi"/>
        </w:rPr>
        <w:t xml:space="preserve">    </w:t>
      </w:r>
      <w:r w:rsidR="00127E82" w:rsidRPr="009F5692">
        <w:rPr>
          <w:rFonts w:asciiTheme="majorBidi" w:hAnsiTheme="majorBidi" w:cstheme="majorBidi"/>
        </w:rPr>
        <w:t xml:space="preserve">   </w:t>
      </w:r>
      <w:r w:rsidR="0011033F" w:rsidRPr="009F5692">
        <w:rPr>
          <w:rFonts w:asciiTheme="majorBidi" w:hAnsiTheme="majorBidi" w:cstheme="majorBidi"/>
        </w:rPr>
        <w:t xml:space="preserve">  </w:t>
      </w:r>
    </w:p>
    <w:p w:rsidR="0011033F" w:rsidRPr="009F5692" w:rsidRDefault="00E55D41" w:rsidP="009F5692">
      <w:pPr>
        <w:spacing w:line="360" w:lineRule="auto"/>
        <w:jc w:val="both"/>
        <w:rPr>
          <w:rFonts w:asciiTheme="majorBidi" w:hAnsiTheme="majorBidi" w:cstheme="majorBidi"/>
        </w:rPr>
      </w:pPr>
      <w:r>
        <w:rPr>
          <w:rFonts w:asciiTheme="majorBidi" w:hAnsiTheme="majorBidi" w:cstheme="majorBidi"/>
        </w:rPr>
        <w:t xml:space="preserve">     </w:t>
      </w:r>
      <w:r w:rsidR="00C30CEF" w:rsidRPr="009F5692">
        <w:rPr>
          <w:rFonts w:asciiTheme="majorBidi" w:hAnsiTheme="majorBidi" w:cstheme="majorBidi"/>
        </w:rPr>
        <w:t xml:space="preserve"> </w:t>
      </w:r>
      <w:r w:rsidR="0011033F" w:rsidRPr="009F5692">
        <w:rPr>
          <w:rFonts w:asciiTheme="majorBidi" w:hAnsiTheme="majorBidi" w:cstheme="majorBidi"/>
        </w:rPr>
        <w:t xml:space="preserve">Les rites  qui constituent le support de la théâtralité des religions Africaines est la </w:t>
      </w:r>
      <w:r w:rsidR="00127E82" w:rsidRPr="009F5692">
        <w:rPr>
          <w:rFonts w:asciiTheme="majorBidi" w:hAnsiTheme="majorBidi" w:cstheme="majorBidi"/>
        </w:rPr>
        <w:t>pièce maitre</w:t>
      </w:r>
      <w:r w:rsidR="0011033F" w:rsidRPr="009F5692">
        <w:rPr>
          <w:rFonts w:asciiTheme="majorBidi" w:hAnsiTheme="majorBidi" w:cstheme="majorBidi"/>
        </w:rPr>
        <w:t>sse</w:t>
      </w:r>
      <w:r w:rsidR="00127E82" w:rsidRPr="009F5692">
        <w:rPr>
          <w:rFonts w:asciiTheme="majorBidi" w:hAnsiTheme="majorBidi" w:cstheme="majorBidi"/>
        </w:rPr>
        <w:t xml:space="preserve"> même</w:t>
      </w:r>
      <w:r w:rsidR="0011033F" w:rsidRPr="009F5692">
        <w:rPr>
          <w:rFonts w:asciiTheme="majorBidi" w:hAnsiTheme="majorBidi" w:cstheme="majorBidi"/>
        </w:rPr>
        <w:t xml:space="preserve"> </w:t>
      </w:r>
      <w:r w:rsidR="00216143" w:rsidRPr="009F5692">
        <w:rPr>
          <w:rFonts w:asciiTheme="majorBidi" w:hAnsiTheme="majorBidi" w:cstheme="majorBidi"/>
        </w:rPr>
        <w:t>de</w:t>
      </w:r>
      <w:r w:rsidR="00C30CEF">
        <w:rPr>
          <w:rFonts w:asciiTheme="majorBidi" w:eastAsia="Calibri" w:hAnsiTheme="majorBidi" w:cstheme="majorBidi"/>
          <w:color w:val="000000"/>
        </w:rPr>
        <w:t xml:space="preserve"> ces</w:t>
      </w:r>
      <w:r w:rsidR="00C30CEF">
        <w:rPr>
          <w:rFonts w:asciiTheme="majorBidi" w:hAnsiTheme="majorBidi" w:cstheme="majorBidi"/>
        </w:rPr>
        <w:t xml:space="preserve"> religions. Amsata Sene </w:t>
      </w:r>
      <w:r>
        <w:rPr>
          <w:rFonts w:asciiTheme="majorBidi" w:hAnsiTheme="majorBidi" w:cstheme="majorBidi"/>
        </w:rPr>
        <w:t>(2004</w:t>
      </w:r>
      <w:r w:rsidR="00C30CEF">
        <w:rPr>
          <w:rFonts w:asciiTheme="majorBidi" w:hAnsiTheme="majorBidi" w:cstheme="majorBidi"/>
        </w:rPr>
        <w:t xml:space="preserve">) </w:t>
      </w:r>
      <w:r w:rsidR="0011033F" w:rsidRPr="009F5692">
        <w:rPr>
          <w:rFonts w:asciiTheme="majorBidi" w:eastAsia="Calibri" w:hAnsiTheme="majorBidi" w:cstheme="majorBidi"/>
          <w:color w:val="000000"/>
        </w:rPr>
        <w:t>pense</w:t>
      </w:r>
      <w:r w:rsidR="00C30CEF">
        <w:rPr>
          <w:rFonts w:asciiTheme="majorBidi" w:hAnsiTheme="majorBidi" w:cstheme="majorBidi"/>
        </w:rPr>
        <w:t xml:space="preserve"> qu’il ne saura avoir de religion dans le continent Africain sans rite</w:t>
      </w:r>
      <w:r>
        <w:rPr>
          <w:rFonts w:asciiTheme="majorBidi" w:hAnsiTheme="majorBidi" w:cstheme="majorBidi"/>
        </w:rPr>
        <w:t>s</w:t>
      </w:r>
      <w:r w:rsidR="00C30CEF">
        <w:rPr>
          <w:rFonts w:asciiTheme="majorBidi" w:hAnsiTheme="majorBidi" w:cstheme="majorBidi"/>
        </w:rPr>
        <w:t>. C’est à trav</w:t>
      </w:r>
      <w:r w:rsidR="00C30CEF" w:rsidRPr="009F5692">
        <w:rPr>
          <w:rFonts w:asciiTheme="majorBidi" w:hAnsiTheme="majorBidi" w:cstheme="majorBidi"/>
        </w:rPr>
        <w:t xml:space="preserve">ers les rites que les Africains </w:t>
      </w:r>
      <w:r w:rsidR="0011033F" w:rsidRPr="009F5692">
        <w:rPr>
          <w:rFonts w:asciiTheme="majorBidi" w:hAnsiTheme="majorBidi" w:cstheme="majorBidi"/>
        </w:rPr>
        <w:t xml:space="preserve">conçoivent </w:t>
      </w:r>
      <w:r w:rsidRPr="009F5692">
        <w:rPr>
          <w:rFonts w:asciiTheme="majorBidi" w:hAnsiTheme="majorBidi" w:cstheme="majorBidi"/>
        </w:rPr>
        <w:t>leurs croyances</w:t>
      </w:r>
      <w:r w:rsidR="0011033F" w:rsidRPr="009F5692">
        <w:rPr>
          <w:rFonts w:asciiTheme="majorBidi" w:hAnsiTheme="majorBidi" w:cstheme="majorBidi"/>
        </w:rPr>
        <w:t xml:space="preserve"> </w:t>
      </w:r>
      <w:r w:rsidR="00C30CEF">
        <w:rPr>
          <w:rFonts w:asciiTheme="majorBidi" w:eastAsia="Calibri" w:hAnsiTheme="majorBidi" w:cstheme="majorBidi"/>
          <w:color w:val="000000"/>
        </w:rPr>
        <w:t>aux</w:t>
      </w:r>
      <w:r w:rsidR="00C30CEF">
        <w:rPr>
          <w:rFonts w:asciiTheme="majorBidi" w:hAnsiTheme="majorBidi" w:cstheme="majorBidi"/>
        </w:rPr>
        <w:t xml:space="preserve"> divi</w:t>
      </w:r>
      <w:r w:rsidR="00127E82" w:rsidRPr="009F5692">
        <w:rPr>
          <w:rFonts w:asciiTheme="majorBidi" w:hAnsiTheme="majorBidi" w:cstheme="majorBidi"/>
        </w:rPr>
        <w:t xml:space="preserve">nités. Ils les </w:t>
      </w:r>
      <w:r w:rsidR="0011033F" w:rsidRPr="009F5692">
        <w:rPr>
          <w:rFonts w:asciiTheme="majorBidi" w:hAnsiTheme="majorBidi" w:cstheme="majorBidi"/>
        </w:rPr>
        <w:t>permette</w:t>
      </w:r>
      <w:r w:rsidR="00127E82" w:rsidRPr="009F5692">
        <w:rPr>
          <w:rFonts w:asciiTheme="majorBidi" w:hAnsiTheme="majorBidi" w:cstheme="majorBidi"/>
        </w:rPr>
        <w:t>nt</w:t>
      </w:r>
      <w:r w:rsidR="0011033F" w:rsidRPr="009F5692">
        <w:rPr>
          <w:rFonts w:asciiTheme="majorBidi" w:hAnsiTheme="majorBidi" w:cstheme="majorBidi"/>
        </w:rPr>
        <w:t xml:space="preserve"> à travers les danses, chants et louange</w:t>
      </w:r>
      <w:r w:rsidR="00C30CEF">
        <w:rPr>
          <w:rFonts w:asciiTheme="majorBidi" w:eastAsia="Calibri" w:hAnsiTheme="majorBidi" w:cstheme="majorBidi"/>
          <w:color w:val="000000"/>
        </w:rPr>
        <w:t>s</w:t>
      </w:r>
      <w:r w:rsidR="00C30CEF">
        <w:rPr>
          <w:rFonts w:asciiTheme="majorBidi" w:hAnsiTheme="majorBidi" w:cstheme="majorBidi"/>
        </w:rPr>
        <w:t xml:space="preserve"> </w:t>
      </w:r>
      <w:r w:rsidR="00127E82" w:rsidRPr="009F5692">
        <w:rPr>
          <w:rFonts w:asciiTheme="majorBidi" w:eastAsia="Calibri" w:hAnsiTheme="majorBidi" w:cstheme="majorBidi"/>
          <w:color w:val="000000"/>
        </w:rPr>
        <w:t>adress</w:t>
      </w:r>
      <w:r w:rsidR="00C30CEF">
        <w:rPr>
          <w:rFonts w:asciiTheme="majorBidi" w:eastAsia="Calibri" w:hAnsiTheme="majorBidi" w:cstheme="majorBidi"/>
          <w:color w:val="000000"/>
        </w:rPr>
        <w:t>és</w:t>
      </w:r>
      <w:r w:rsidR="00C30CEF">
        <w:rPr>
          <w:rFonts w:asciiTheme="majorBidi" w:hAnsiTheme="majorBidi" w:cstheme="majorBidi"/>
        </w:rPr>
        <w:t xml:space="preserve"> aux divinités de rendre vivace </w:t>
      </w:r>
      <w:r w:rsidR="0073787B" w:rsidRPr="009F5692">
        <w:rPr>
          <w:rFonts w:asciiTheme="majorBidi" w:hAnsiTheme="majorBidi" w:cstheme="majorBidi"/>
        </w:rPr>
        <w:t xml:space="preserve">et matériel </w:t>
      </w:r>
      <w:r w:rsidR="00127E82" w:rsidRPr="009F5692">
        <w:rPr>
          <w:rFonts w:asciiTheme="majorBidi" w:hAnsiTheme="majorBidi" w:cstheme="majorBidi"/>
        </w:rPr>
        <w:t>leurs</w:t>
      </w:r>
      <w:r w:rsidR="0011033F" w:rsidRPr="009F5692">
        <w:rPr>
          <w:rFonts w:asciiTheme="majorBidi" w:hAnsiTheme="majorBidi" w:cstheme="majorBidi"/>
        </w:rPr>
        <w:t xml:space="preserve"> croyance</w:t>
      </w:r>
      <w:r w:rsidR="00127E82" w:rsidRPr="009F5692">
        <w:rPr>
          <w:rFonts w:asciiTheme="majorBidi" w:hAnsiTheme="majorBidi" w:cstheme="majorBidi"/>
        </w:rPr>
        <w:t>s</w:t>
      </w:r>
      <w:r w:rsidR="00216143" w:rsidRPr="009F5692">
        <w:rPr>
          <w:rFonts w:asciiTheme="majorBidi" w:hAnsiTheme="majorBidi" w:cstheme="majorBidi"/>
        </w:rPr>
        <w:t xml:space="preserve">. Elle </w:t>
      </w:r>
      <w:r w:rsidR="0011033F" w:rsidRPr="009F5692">
        <w:rPr>
          <w:rFonts w:asciiTheme="majorBidi" w:hAnsiTheme="majorBidi" w:cstheme="majorBidi"/>
        </w:rPr>
        <w:t xml:space="preserve"> dit : </w:t>
      </w:r>
    </w:p>
    <w:p w:rsidR="00EC12DC" w:rsidRPr="000F4824" w:rsidRDefault="004D3378" w:rsidP="009F5692">
      <w:pPr>
        <w:spacing w:line="360" w:lineRule="auto"/>
        <w:ind w:left="1418"/>
        <w:jc w:val="both"/>
        <w:rPr>
          <w:rFonts w:asciiTheme="majorBidi" w:hAnsiTheme="majorBidi" w:cstheme="majorBidi"/>
          <w:i/>
          <w:iCs/>
        </w:rPr>
      </w:pPr>
      <w:r w:rsidRPr="000F4824">
        <w:rPr>
          <w:rFonts w:asciiTheme="majorBidi" w:hAnsiTheme="majorBidi" w:cstheme="majorBidi"/>
          <w:i/>
          <w:iCs/>
        </w:rPr>
        <w:t>Dans ce registre, nous allo</w:t>
      </w:r>
      <w:r w:rsidR="00801595">
        <w:rPr>
          <w:rFonts w:asciiTheme="majorBidi" w:hAnsiTheme="majorBidi" w:cstheme="majorBidi"/>
          <w:i/>
          <w:iCs/>
        </w:rPr>
        <w:t xml:space="preserve">ns nous référer à </w:t>
      </w:r>
      <w:r w:rsidR="00352F67" w:rsidRPr="000F4824">
        <w:rPr>
          <w:rFonts w:asciiTheme="majorBidi" w:hAnsiTheme="majorBidi" w:cstheme="majorBidi"/>
          <w:i/>
          <w:iCs/>
        </w:rPr>
        <w:t>L. V. Thomas</w:t>
      </w:r>
      <w:r w:rsidRPr="000F4824">
        <w:rPr>
          <w:rFonts w:asciiTheme="majorBidi" w:hAnsiTheme="majorBidi" w:cstheme="majorBidi"/>
          <w:i/>
          <w:iCs/>
        </w:rPr>
        <w:t xml:space="preserve"> qui, en posant ce qu’on pourrait appeler une anthropologie du rite, avançait les propos que voici : « On ne saurait concevoir la religion (africaine) sans rites pour diverses raisons. Tout d’abord parce que la religion pour être vivante et active doit s’exprimer dans des </w:t>
      </w:r>
      <w:r w:rsidR="00352F67" w:rsidRPr="000F4824">
        <w:rPr>
          <w:rFonts w:asciiTheme="majorBidi" w:hAnsiTheme="majorBidi" w:cstheme="majorBidi"/>
          <w:i/>
          <w:iCs/>
        </w:rPr>
        <w:t>comportements</w:t>
      </w:r>
      <w:r w:rsidRPr="000F4824">
        <w:rPr>
          <w:rFonts w:asciiTheme="majorBidi" w:hAnsiTheme="majorBidi" w:cstheme="majorBidi"/>
          <w:i/>
          <w:iCs/>
        </w:rPr>
        <w:t xml:space="preserve"> liturgiques socialement codifiés, le plus souvent visibles par tous (sauf </w:t>
      </w:r>
      <w:r w:rsidRPr="000F4824">
        <w:rPr>
          <w:rFonts w:asciiTheme="majorBidi" w:hAnsiTheme="majorBidi" w:cstheme="majorBidi"/>
          <w:i/>
          <w:iCs/>
        </w:rPr>
        <w:lastRenderedPageBreak/>
        <w:t>dans quelques séquences particulières sacrées réservées aux seuls initiés). Ainsi, le rite authentifie la croyance en même temps qu’il l’entretient. Ensuite, et cela est vrai en Afrique plus encore qu’ailleurs, parce que le corps demeure l’instrument privilégié qui médiatise le sacré dans sa dimension immanente : par le rite le numineux devient particulièrement vécu corporel et le négro</w:t>
      </w:r>
      <w:r w:rsidRPr="000F4824">
        <w:rPr>
          <w:rFonts w:ascii="Cambria Math" w:hAnsi="Cambria Math" w:cstheme="majorBidi"/>
          <w:i/>
          <w:iCs/>
        </w:rPr>
        <w:t>‐</w:t>
      </w:r>
      <w:r w:rsidRPr="000F4824">
        <w:rPr>
          <w:rFonts w:asciiTheme="majorBidi" w:hAnsiTheme="majorBidi" w:cstheme="majorBidi"/>
          <w:i/>
          <w:iCs/>
        </w:rPr>
        <w:t>africain n’imagine pas de rites (du moins pour les plus importants) sans certaines postures corporelles, sans rythmes ni danses. Enfin, parce que le rite c’est le mythe qui fait chair : langage d’une expérience émotionnelle le plus souvent collective, attestant la présence du numineux, le rite reste avant tout l’incarnation du mythe ».  (</w:t>
      </w:r>
      <w:r w:rsidR="00216143" w:rsidRPr="000F4824">
        <w:rPr>
          <w:rFonts w:asciiTheme="majorBidi" w:hAnsiTheme="majorBidi" w:cstheme="majorBidi"/>
          <w:i/>
          <w:iCs/>
        </w:rPr>
        <w:t xml:space="preserve">P. </w:t>
      </w:r>
      <w:r w:rsidRPr="000F4824">
        <w:rPr>
          <w:rFonts w:asciiTheme="majorBidi" w:hAnsiTheme="majorBidi" w:cstheme="majorBidi"/>
          <w:i/>
          <w:iCs/>
        </w:rPr>
        <w:t>234).</w:t>
      </w:r>
    </w:p>
    <w:p w:rsidR="00A40684" w:rsidRPr="009F5692" w:rsidRDefault="00791376" w:rsidP="000F4824">
      <w:pPr>
        <w:spacing w:line="360" w:lineRule="auto"/>
        <w:jc w:val="both"/>
        <w:rPr>
          <w:rFonts w:asciiTheme="majorBidi" w:hAnsiTheme="majorBidi" w:cstheme="majorBidi"/>
        </w:rPr>
      </w:pPr>
      <w:r w:rsidRPr="009F5692">
        <w:rPr>
          <w:rFonts w:asciiTheme="majorBidi" w:hAnsiTheme="majorBidi" w:cstheme="majorBidi"/>
        </w:rPr>
        <w:t xml:space="preserve">     Parmi</w:t>
      </w:r>
      <w:r w:rsidR="00C30CEF" w:rsidRPr="009F5692">
        <w:rPr>
          <w:rFonts w:asciiTheme="majorBidi" w:hAnsiTheme="majorBidi" w:cstheme="majorBidi"/>
        </w:rPr>
        <w:t xml:space="preserve"> </w:t>
      </w:r>
      <w:r w:rsidR="001C796F" w:rsidRPr="009F5692">
        <w:rPr>
          <w:rFonts w:asciiTheme="majorBidi" w:hAnsiTheme="majorBidi" w:cstheme="majorBidi"/>
        </w:rPr>
        <w:t>les nombreuses pratiques traditionnelles Nigériennes</w:t>
      </w:r>
      <w:r w:rsidR="00C30CEF" w:rsidRPr="009F5692">
        <w:rPr>
          <w:rFonts w:asciiTheme="majorBidi" w:hAnsiTheme="majorBidi" w:cstheme="majorBidi"/>
        </w:rPr>
        <w:t xml:space="preserve"> qui ressemblent à des </w:t>
      </w:r>
      <w:r w:rsidR="00415AC2" w:rsidRPr="009F5692">
        <w:rPr>
          <w:rFonts w:asciiTheme="majorBidi" w:hAnsiTheme="majorBidi" w:cstheme="majorBidi"/>
        </w:rPr>
        <w:t xml:space="preserve">pratiques </w:t>
      </w:r>
      <w:r w:rsidR="001C796F" w:rsidRPr="009F5692">
        <w:rPr>
          <w:rFonts w:asciiTheme="majorBidi" w:hAnsiTheme="majorBidi" w:cstheme="majorBidi"/>
        </w:rPr>
        <w:t>théâtrales</w:t>
      </w:r>
      <w:r w:rsidR="00415AC2" w:rsidRPr="009F5692">
        <w:rPr>
          <w:rFonts w:asciiTheme="majorBidi" w:hAnsiTheme="majorBidi" w:cstheme="majorBidi"/>
        </w:rPr>
        <w:t xml:space="preserve">, il y a la performance des griots. </w:t>
      </w:r>
      <w:r w:rsidR="00C30CEF" w:rsidRPr="009F5692">
        <w:rPr>
          <w:rFonts w:asciiTheme="majorBidi" w:eastAsia="Calibri" w:hAnsiTheme="majorBidi" w:cstheme="majorBidi"/>
          <w:color w:val="000000"/>
        </w:rPr>
        <w:t>En</w:t>
      </w:r>
      <w:r>
        <w:rPr>
          <w:rFonts w:asciiTheme="majorBidi" w:eastAsia="Calibri" w:hAnsiTheme="majorBidi" w:cstheme="majorBidi"/>
          <w:color w:val="000000"/>
        </w:rPr>
        <w:t xml:space="preserve"> Afrique, ils</w:t>
      </w:r>
      <w:r>
        <w:rPr>
          <w:rFonts w:asciiTheme="majorBidi" w:hAnsiTheme="majorBidi" w:cstheme="majorBidi"/>
        </w:rPr>
        <w:t xml:space="preserve"> sont les</w:t>
      </w:r>
      <w:r w:rsidR="00352F67" w:rsidRPr="009F5692">
        <w:rPr>
          <w:rFonts w:asciiTheme="majorBidi" w:hAnsiTheme="majorBidi" w:cstheme="majorBidi"/>
        </w:rPr>
        <w:t xml:space="preserve"> mémoire</w:t>
      </w:r>
      <w:r w:rsidR="00C30CEF" w:rsidRPr="009F5692">
        <w:rPr>
          <w:rFonts w:asciiTheme="majorBidi" w:hAnsiTheme="majorBidi" w:cstheme="majorBidi"/>
        </w:rPr>
        <w:t>s</w:t>
      </w:r>
      <w:r w:rsidR="00352F67" w:rsidRPr="009F5692">
        <w:rPr>
          <w:rFonts w:asciiTheme="majorBidi" w:hAnsiTheme="majorBidi" w:cstheme="majorBidi"/>
        </w:rPr>
        <w:t xml:space="preserve"> des </w:t>
      </w:r>
      <w:r w:rsidR="00415AC2" w:rsidRPr="009F5692">
        <w:rPr>
          <w:rFonts w:asciiTheme="majorBidi" w:hAnsiTheme="majorBidi" w:cstheme="majorBidi"/>
        </w:rPr>
        <w:t>royaume</w:t>
      </w:r>
      <w:r w:rsidR="00352F67" w:rsidRPr="009F5692">
        <w:rPr>
          <w:rFonts w:asciiTheme="majorBidi" w:hAnsiTheme="majorBidi" w:cstheme="majorBidi"/>
        </w:rPr>
        <w:t>s</w:t>
      </w:r>
      <w:r w:rsidR="00C30CEF" w:rsidRPr="009F5692">
        <w:rPr>
          <w:rFonts w:asciiTheme="majorBidi" w:hAnsiTheme="majorBidi" w:cstheme="majorBidi"/>
        </w:rPr>
        <w:t>, des</w:t>
      </w:r>
      <w:r w:rsidR="00415AC2" w:rsidRPr="009F5692">
        <w:rPr>
          <w:rFonts w:asciiTheme="majorBidi" w:hAnsiTheme="majorBidi" w:cstheme="majorBidi"/>
        </w:rPr>
        <w:t xml:space="preserve"> </w:t>
      </w:r>
      <w:r w:rsidR="00C30CEF" w:rsidRPr="009F5692">
        <w:rPr>
          <w:rFonts w:asciiTheme="majorBidi" w:hAnsiTheme="majorBidi" w:cstheme="majorBidi"/>
        </w:rPr>
        <w:t>régions</w:t>
      </w:r>
      <w:r w:rsidR="00415AC2" w:rsidRPr="009F5692">
        <w:rPr>
          <w:rFonts w:asciiTheme="majorBidi" w:hAnsiTheme="majorBidi" w:cstheme="majorBidi"/>
        </w:rPr>
        <w:t xml:space="preserve"> et </w:t>
      </w:r>
      <w:r w:rsidR="001C796F" w:rsidRPr="009F5692">
        <w:rPr>
          <w:rFonts w:asciiTheme="majorBidi" w:hAnsiTheme="majorBidi" w:cstheme="majorBidi"/>
        </w:rPr>
        <w:t>même</w:t>
      </w:r>
      <w:r w:rsidR="00C30CEF" w:rsidRPr="009F5692">
        <w:rPr>
          <w:rFonts w:asciiTheme="majorBidi" w:hAnsiTheme="majorBidi" w:cstheme="majorBidi"/>
        </w:rPr>
        <w:t xml:space="preserve"> des familles</w:t>
      </w:r>
      <w:r w:rsidR="00415AC2" w:rsidRPr="009F5692">
        <w:rPr>
          <w:rFonts w:asciiTheme="majorBidi" w:hAnsiTheme="majorBidi" w:cstheme="majorBidi"/>
        </w:rPr>
        <w:t xml:space="preserve">. Ils sont ceux qui </w:t>
      </w:r>
      <w:r w:rsidR="003E389D" w:rsidRPr="009F5692">
        <w:rPr>
          <w:rFonts w:asciiTheme="majorBidi" w:hAnsiTheme="majorBidi" w:cstheme="majorBidi"/>
        </w:rPr>
        <w:t>perpétuent</w:t>
      </w:r>
      <w:r w:rsidR="00C30CEF" w:rsidRPr="009F5692">
        <w:rPr>
          <w:rFonts w:asciiTheme="majorBidi" w:hAnsiTheme="majorBidi" w:cstheme="majorBidi"/>
        </w:rPr>
        <w:t xml:space="preserve"> l’histoire de leur</w:t>
      </w:r>
      <w:r w:rsidR="00415AC2" w:rsidRPr="009F5692">
        <w:rPr>
          <w:rFonts w:asciiTheme="majorBidi" w:eastAsia="Calibri" w:hAnsiTheme="majorBidi" w:cstheme="majorBidi"/>
          <w:color w:val="000000"/>
        </w:rPr>
        <w:t>s</w:t>
      </w:r>
      <w:r>
        <w:rPr>
          <w:rFonts w:asciiTheme="majorBidi" w:hAnsiTheme="majorBidi" w:cstheme="majorBidi"/>
        </w:rPr>
        <w:t xml:space="preserve"> </w:t>
      </w:r>
      <w:r w:rsidR="00C30CEF" w:rsidRPr="009F5692">
        <w:rPr>
          <w:rFonts w:asciiTheme="majorBidi" w:hAnsiTheme="majorBidi" w:cstheme="majorBidi"/>
        </w:rPr>
        <w:t>groupe</w:t>
      </w:r>
      <w:r w:rsidR="00415AC2" w:rsidRPr="009F5692">
        <w:rPr>
          <w:rFonts w:asciiTheme="majorBidi" w:eastAsia="Calibri" w:hAnsiTheme="majorBidi" w:cstheme="majorBidi"/>
          <w:color w:val="000000"/>
        </w:rPr>
        <w:t>s</w:t>
      </w:r>
      <w:r>
        <w:rPr>
          <w:rFonts w:asciiTheme="majorBidi" w:hAnsiTheme="majorBidi" w:cstheme="majorBidi"/>
        </w:rPr>
        <w:t xml:space="preserve"> en </w:t>
      </w:r>
      <w:r w:rsidR="001C796F" w:rsidRPr="009F5692">
        <w:rPr>
          <w:rFonts w:asciiTheme="majorBidi" w:hAnsiTheme="majorBidi" w:cstheme="majorBidi"/>
        </w:rPr>
        <w:t>transmettant</w:t>
      </w:r>
      <w:r w:rsidR="00415AC2" w:rsidRPr="009F5692">
        <w:rPr>
          <w:rFonts w:asciiTheme="majorBidi" w:hAnsiTheme="majorBidi" w:cstheme="majorBidi"/>
        </w:rPr>
        <w:t xml:space="preserve"> de génération en génération les po</w:t>
      </w:r>
      <w:r w:rsidR="00FC7ACB" w:rsidRPr="009F5692">
        <w:rPr>
          <w:rFonts w:asciiTheme="majorBidi" w:hAnsiTheme="majorBidi" w:cstheme="majorBidi"/>
        </w:rPr>
        <w:t>ints saillant</w:t>
      </w:r>
      <w:r w:rsidR="00C30CEF" w:rsidRPr="009F5692">
        <w:rPr>
          <w:rFonts w:asciiTheme="majorBidi" w:hAnsiTheme="majorBidi" w:cstheme="majorBidi"/>
        </w:rPr>
        <w:t xml:space="preserve"> de l’histoire d</w:t>
      </w:r>
      <w:r w:rsidR="00FC7ACB" w:rsidRPr="009F5692">
        <w:rPr>
          <w:rFonts w:asciiTheme="majorBidi" w:eastAsia="Calibri" w:hAnsiTheme="majorBidi" w:cstheme="majorBidi"/>
          <w:color w:val="000000"/>
        </w:rPr>
        <w:t xml:space="preserve">e </w:t>
      </w:r>
      <w:r w:rsidR="000F4824" w:rsidRPr="009F5692">
        <w:rPr>
          <w:rFonts w:asciiTheme="majorBidi" w:eastAsia="Calibri" w:hAnsiTheme="majorBidi" w:cstheme="majorBidi"/>
          <w:color w:val="000000"/>
        </w:rPr>
        <w:t>l’entité</w:t>
      </w:r>
      <w:r w:rsidR="00FC7ACB" w:rsidRPr="009F5692">
        <w:rPr>
          <w:rFonts w:asciiTheme="majorBidi" w:eastAsia="Calibri" w:hAnsiTheme="majorBidi" w:cstheme="majorBidi"/>
          <w:color w:val="000000"/>
        </w:rPr>
        <w:t xml:space="preserve"> dont ils ont la charge</w:t>
      </w:r>
      <w:r>
        <w:rPr>
          <w:rFonts w:asciiTheme="majorBidi" w:hAnsiTheme="majorBidi" w:cstheme="majorBidi"/>
        </w:rPr>
        <w:t xml:space="preserve">. L’art du griot a </w:t>
      </w:r>
      <w:r w:rsidR="00415AC2" w:rsidRPr="009F5692">
        <w:rPr>
          <w:rFonts w:asciiTheme="majorBidi" w:hAnsiTheme="majorBidi" w:cstheme="majorBidi"/>
        </w:rPr>
        <w:t xml:space="preserve">tout d’une comédie </w:t>
      </w:r>
      <w:r w:rsidR="001C796F" w:rsidRPr="009F5692">
        <w:rPr>
          <w:rFonts w:asciiTheme="majorBidi" w:hAnsiTheme="majorBidi" w:cstheme="majorBidi"/>
        </w:rPr>
        <w:t>théâtrale</w:t>
      </w:r>
      <w:r w:rsidR="00415AC2" w:rsidRPr="009F5692">
        <w:rPr>
          <w:rFonts w:asciiTheme="majorBidi" w:hAnsiTheme="majorBidi" w:cstheme="majorBidi"/>
        </w:rPr>
        <w:t xml:space="preserve"> appelé ‘one man show’, comme il est définit</w:t>
      </w:r>
      <w:r w:rsidR="000521D2" w:rsidRPr="009F5692">
        <w:rPr>
          <w:rFonts w:asciiTheme="majorBidi" w:hAnsiTheme="majorBidi" w:cstheme="majorBidi"/>
        </w:rPr>
        <w:t xml:space="preserve"> par S</w:t>
      </w:r>
      <w:r w:rsidR="00415AC2" w:rsidRPr="009F5692">
        <w:rPr>
          <w:rFonts w:asciiTheme="majorBidi" w:hAnsiTheme="majorBidi" w:cstheme="majorBidi"/>
        </w:rPr>
        <w:t>tudyrama </w:t>
      </w:r>
      <w:r w:rsidR="00415AC2" w:rsidRPr="000F4824">
        <w:rPr>
          <w:rFonts w:asciiTheme="majorBidi" w:hAnsiTheme="majorBidi" w:cstheme="majorBidi"/>
          <w:i/>
          <w:iCs/>
        </w:rPr>
        <w:t>: « Le one-man show (ou one-woman-show) est un spectacle de théâtre où une seule personne est présente sur scène, et ce, pendant toute la durée de la représentation. C’est un spectacle de comédie, durant lequel un/une  humoriste s’adresse au public en relatant des histoires drôles.»</w:t>
      </w:r>
      <w:r w:rsidR="00415AC2" w:rsidRPr="009F5692">
        <w:rPr>
          <w:rFonts w:asciiTheme="majorBidi" w:hAnsiTheme="majorBidi" w:cstheme="majorBidi"/>
        </w:rPr>
        <w:t xml:space="preserve"> (</w:t>
      </w:r>
      <w:r w:rsidR="000F4824">
        <w:rPr>
          <w:rFonts w:asciiTheme="majorBidi" w:hAnsiTheme="majorBidi" w:cstheme="majorBidi"/>
        </w:rPr>
        <w:t>P.</w:t>
      </w:r>
      <w:r w:rsidR="000521D2" w:rsidRPr="009F5692">
        <w:rPr>
          <w:rFonts w:asciiTheme="majorBidi" w:hAnsiTheme="majorBidi" w:cstheme="majorBidi"/>
        </w:rPr>
        <w:t xml:space="preserve"> 3</w:t>
      </w:r>
      <w:r w:rsidR="00415AC2" w:rsidRPr="009F5692">
        <w:rPr>
          <w:rFonts w:asciiTheme="majorBidi" w:hAnsiTheme="majorBidi" w:cstheme="majorBidi"/>
        </w:rPr>
        <w:t xml:space="preserve">). Les scènes du griot </w:t>
      </w:r>
      <w:r w:rsidR="001C796F" w:rsidRPr="009F5692">
        <w:rPr>
          <w:rFonts w:asciiTheme="majorBidi" w:hAnsiTheme="majorBidi" w:cstheme="majorBidi"/>
        </w:rPr>
        <w:t>sont</w:t>
      </w:r>
      <w:r w:rsidR="00415AC2" w:rsidRPr="009F5692">
        <w:rPr>
          <w:rFonts w:asciiTheme="majorBidi" w:hAnsiTheme="majorBidi" w:cstheme="majorBidi"/>
        </w:rPr>
        <w:t xml:space="preserve"> les lieux </w:t>
      </w:r>
      <w:r w:rsidR="001C796F" w:rsidRPr="009F5692">
        <w:rPr>
          <w:rFonts w:asciiTheme="majorBidi" w:hAnsiTheme="majorBidi" w:cstheme="majorBidi"/>
        </w:rPr>
        <w:t>où</w:t>
      </w:r>
      <w:r w:rsidR="00415AC2" w:rsidRPr="009F5692">
        <w:rPr>
          <w:rFonts w:asciiTheme="majorBidi" w:hAnsiTheme="majorBidi" w:cstheme="majorBidi"/>
        </w:rPr>
        <w:t xml:space="preserve"> il y a des </w:t>
      </w:r>
      <w:r w:rsidR="00A76766" w:rsidRPr="009F5692">
        <w:rPr>
          <w:rFonts w:asciiTheme="majorBidi" w:hAnsiTheme="majorBidi" w:cstheme="majorBidi"/>
        </w:rPr>
        <w:t>rassemblements</w:t>
      </w:r>
      <w:r w:rsidR="00415AC2" w:rsidRPr="009F5692">
        <w:rPr>
          <w:rFonts w:asciiTheme="majorBidi" w:hAnsiTheme="majorBidi" w:cstheme="majorBidi"/>
        </w:rPr>
        <w:t xml:space="preserve"> de personnes comme les cours des rois, et notable</w:t>
      </w:r>
      <w:r w:rsidR="00164A2D" w:rsidRPr="009F5692">
        <w:rPr>
          <w:rFonts w:asciiTheme="majorBidi" w:hAnsiTheme="majorBidi" w:cstheme="majorBidi"/>
        </w:rPr>
        <w:t>s</w:t>
      </w:r>
      <w:r w:rsidR="00415AC2" w:rsidRPr="009F5692">
        <w:rPr>
          <w:rFonts w:asciiTheme="majorBidi" w:hAnsiTheme="majorBidi" w:cstheme="majorBidi"/>
        </w:rPr>
        <w:t xml:space="preserve">, les </w:t>
      </w:r>
      <w:r w:rsidR="001C796F" w:rsidRPr="009F5692">
        <w:rPr>
          <w:rFonts w:asciiTheme="majorBidi" w:hAnsiTheme="majorBidi" w:cstheme="majorBidi"/>
        </w:rPr>
        <w:t>cérémonies</w:t>
      </w:r>
      <w:r w:rsidR="00415AC2" w:rsidRPr="009F5692">
        <w:rPr>
          <w:rFonts w:asciiTheme="majorBidi" w:hAnsiTheme="majorBidi" w:cstheme="majorBidi"/>
        </w:rPr>
        <w:t xml:space="preserve"> de </w:t>
      </w:r>
      <w:r w:rsidR="001C796F" w:rsidRPr="009F5692">
        <w:rPr>
          <w:rFonts w:asciiTheme="majorBidi" w:hAnsiTheme="majorBidi" w:cstheme="majorBidi"/>
        </w:rPr>
        <w:t>mariages</w:t>
      </w:r>
      <w:r w:rsidR="00164A2D" w:rsidRPr="009F5692">
        <w:rPr>
          <w:rFonts w:asciiTheme="majorBidi" w:hAnsiTheme="majorBidi" w:cstheme="majorBidi"/>
        </w:rPr>
        <w:t>, et</w:t>
      </w:r>
      <w:r w:rsidR="00415AC2" w:rsidRPr="009F5692">
        <w:rPr>
          <w:rFonts w:asciiTheme="majorBidi" w:hAnsiTheme="majorBidi" w:cstheme="majorBidi"/>
        </w:rPr>
        <w:t xml:space="preserve"> de naissance</w:t>
      </w:r>
      <w:r w:rsidR="00164A2D" w:rsidRPr="009F5692">
        <w:rPr>
          <w:rFonts w:asciiTheme="majorBidi" w:hAnsiTheme="majorBidi" w:cstheme="majorBidi"/>
        </w:rPr>
        <w:t>s</w:t>
      </w:r>
      <w:r w:rsidR="00415AC2" w:rsidRPr="009F5692">
        <w:rPr>
          <w:rFonts w:asciiTheme="majorBidi" w:hAnsiTheme="majorBidi" w:cstheme="majorBidi"/>
        </w:rPr>
        <w:t xml:space="preserve">. En racontant son histoire, le griot fait des gestes et des </w:t>
      </w:r>
      <w:r w:rsidR="001C796F" w:rsidRPr="009F5692">
        <w:rPr>
          <w:rFonts w:asciiTheme="majorBidi" w:hAnsiTheme="majorBidi" w:cstheme="majorBidi"/>
        </w:rPr>
        <w:t>actions</w:t>
      </w:r>
      <w:r w:rsidR="00415AC2" w:rsidRPr="009F5692">
        <w:rPr>
          <w:rFonts w:asciiTheme="majorBidi" w:hAnsiTheme="majorBidi" w:cstheme="majorBidi"/>
        </w:rPr>
        <w:t xml:space="preserve"> pour illustrer ses paroles toutes choses qui </w:t>
      </w:r>
      <w:r w:rsidR="001807A1" w:rsidRPr="009F5692">
        <w:rPr>
          <w:rFonts w:asciiTheme="majorBidi" w:hAnsiTheme="majorBidi" w:cstheme="majorBidi"/>
        </w:rPr>
        <w:t>donnent</w:t>
      </w:r>
      <w:r w:rsidR="005B6BBD" w:rsidRPr="009F5692">
        <w:rPr>
          <w:rFonts w:asciiTheme="majorBidi" w:hAnsiTheme="majorBidi" w:cstheme="majorBidi"/>
        </w:rPr>
        <w:t xml:space="preserve"> une apparence théâtrale à </w:t>
      </w:r>
      <w:r w:rsidR="00415AC2" w:rsidRPr="009F5692">
        <w:rPr>
          <w:rFonts w:asciiTheme="majorBidi" w:hAnsiTheme="majorBidi" w:cstheme="majorBidi"/>
        </w:rPr>
        <w:t xml:space="preserve">son art. </w:t>
      </w:r>
      <w:r w:rsidR="001C796F" w:rsidRPr="009F5692">
        <w:rPr>
          <w:rFonts w:asciiTheme="majorBidi" w:hAnsiTheme="majorBidi" w:cstheme="majorBidi"/>
        </w:rPr>
        <w:t>Ses paroles sont aussi très soigné</w:t>
      </w:r>
      <w:r w:rsidR="00164A2D" w:rsidRPr="009F5692">
        <w:rPr>
          <w:rFonts w:asciiTheme="majorBidi" w:hAnsiTheme="majorBidi" w:cstheme="majorBidi"/>
        </w:rPr>
        <w:t>e</w:t>
      </w:r>
      <w:r w:rsidR="00A40684" w:rsidRPr="009F5692">
        <w:rPr>
          <w:rFonts w:asciiTheme="majorBidi" w:hAnsiTheme="majorBidi" w:cstheme="majorBidi"/>
        </w:rPr>
        <w:t>s</w:t>
      </w:r>
      <w:r w:rsidR="001C796F" w:rsidRPr="009F5692">
        <w:rPr>
          <w:rFonts w:asciiTheme="majorBidi" w:hAnsiTheme="majorBidi" w:cstheme="majorBidi"/>
        </w:rPr>
        <w:t xml:space="preserve"> et éloquent comme les textes théâtraux.</w:t>
      </w:r>
    </w:p>
    <w:p w:rsidR="000E121D" w:rsidRPr="009F5692" w:rsidRDefault="000F4824" w:rsidP="0017003E">
      <w:pPr>
        <w:spacing w:line="360" w:lineRule="auto"/>
        <w:jc w:val="both"/>
        <w:rPr>
          <w:rFonts w:asciiTheme="majorBidi" w:hAnsiTheme="majorBidi" w:cstheme="majorBidi"/>
        </w:rPr>
      </w:pPr>
      <w:r>
        <w:rPr>
          <w:rFonts w:asciiTheme="majorBidi" w:hAnsiTheme="majorBidi" w:cstheme="majorBidi"/>
        </w:rPr>
        <w:t xml:space="preserve">     </w:t>
      </w:r>
      <w:r w:rsidR="001C796F" w:rsidRPr="009F5692">
        <w:rPr>
          <w:rFonts w:asciiTheme="majorBidi" w:hAnsiTheme="majorBidi" w:cstheme="majorBidi"/>
        </w:rPr>
        <w:t xml:space="preserve"> L’art du griot </w:t>
      </w:r>
      <w:r w:rsidR="00FC7ACB" w:rsidRPr="009F5692">
        <w:rPr>
          <w:rFonts w:asciiTheme="majorBidi" w:hAnsiTheme="majorBidi" w:cstheme="majorBidi"/>
        </w:rPr>
        <w:t xml:space="preserve">à tout de la comédie de rue, ou </w:t>
      </w:r>
      <w:r w:rsidR="001C796F" w:rsidRPr="009F5692">
        <w:rPr>
          <w:rFonts w:asciiTheme="majorBidi" w:hAnsiTheme="majorBidi" w:cstheme="majorBidi"/>
        </w:rPr>
        <w:t>une personne ou groupe de personnes se rassem</w:t>
      </w:r>
      <w:r w:rsidR="00791376" w:rsidRPr="009F5692">
        <w:rPr>
          <w:rFonts w:asciiTheme="majorBidi" w:hAnsiTheme="majorBidi" w:cstheme="majorBidi"/>
        </w:rPr>
        <w:t>ble dans</w:t>
      </w:r>
      <w:r w:rsidR="001C796F" w:rsidRPr="009F5692">
        <w:rPr>
          <w:rFonts w:asciiTheme="majorBidi" w:hAnsiTheme="majorBidi" w:cstheme="majorBidi"/>
        </w:rPr>
        <w:t xml:space="preserve"> un lieu public pour faire </w:t>
      </w:r>
      <w:r w:rsidR="005B6BBD" w:rsidRPr="009F5692">
        <w:rPr>
          <w:rFonts w:asciiTheme="majorBidi" w:hAnsiTheme="majorBidi" w:cstheme="majorBidi"/>
        </w:rPr>
        <w:t>une</w:t>
      </w:r>
      <w:r w:rsidR="00164A2D" w:rsidRPr="009F5692">
        <w:rPr>
          <w:rFonts w:asciiTheme="majorBidi" w:hAnsiTheme="majorBidi" w:cstheme="majorBidi"/>
        </w:rPr>
        <w:t xml:space="preserve"> per</w:t>
      </w:r>
      <w:r w:rsidR="005B6BBD" w:rsidRPr="009F5692">
        <w:rPr>
          <w:rFonts w:asciiTheme="majorBidi" w:hAnsiTheme="majorBidi" w:cstheme="majorBidi"/>
        </w:rPr>
        <w:t>formance</w:t>
      </w:r>
      <w:r w:rsidR="00164A2D" w:rsidRPr="009F5692">
        <w:rPr>
          <w:rFonts w:asciiTheme="majorBidi" w:hAnsiTheme="majorBidi" w:cstheme="majorBidi"/>
        </w:rPr>
        <w:t>. L</w:t>
      </w:r>
      <w:r w:rsidR="001C796F" w:rsidRPr="009F5692">
        <w:rPr>
          <w:rFonts w:asciiTheme="majorBidi" w:hAnsiTheme="majorBidi" w:cstheme="majorBidi"/>
        </w:rPr>
        <w:t>es griots de famil</w:t>
      </w:r>
      <w:r w:rsidR="00164A2D" w:rsidRPr="009F5692">
        <w:rPr>
          <w:rFonts w:asciiTheme="majorBidi" w:hAnsiTheme="majorBidi" w:cstheme="majorBidi"/>
        </w:rPr>
        <w:t xml:space="preserve">les, ou de la cours n’exercent </w:t>
      </w:r>
      <w:r w:rsidR="001C796F" w:rsidRPr="009F5692">
        <w:rPr>
          <w:rFonts w:asciiTheme="majorBidi" w:hAnsiTheme="majorBidi" w:cstheme="majorBidi"/>
        </w:rPr>
        <w:t>pas pour un gain m</w:t>
      </w:r>
      <w:r w:rsidR="00164A2D" w:rsidRPr="009F5692">
        <w:rPr>
          <w:rFonts w:asciiTheme="majorBidi" w:hAnsiTheme="majorBidi" w:cstheme="majorBidi"/>
        </w:rPr>
        <w:t>ercantile immédiat.</w:t>
      </w:r>
      <w:r w:rsidR="00474477">
        <w:rPr>
          <w:rFonts w:asciiTheme="majorBidi" w:eastAsia="Calibri" w:hAnsiTheme="majorBidi" w:cstheme="majorBidi"/>
          <w:color w:val="000000"/>
        </w:rPr>
        <w:t xml:space="preserve"> Selon Vincent Zanetti (200</w:t>
      </w:r>
      <w:r>
        <w:rPr>
          <w:rFonts w:asciiTheme="majorBidi" w:eastAsia="Calibri" w:hAnsiTheme="majorBidi" w:cstheme="majorBidi"/>
          <w:color w:val="000000"/>
        </w:rPr>
        <w:t>0</w:t>
      </w:r>
      <w:r w:rsidR="00801595">
        <w:rPr>
          <w:rFonts w:asciiTheme="majorBidi" w:eastAsia="Calibri" w:hAnsiTheme="majorBidi" w:cstheme="majorBidi"/>
          <w:color w:val="000000"/>
        </w:rPr>
        <w:t> : 1</w:t>
      </w:r>
      <w:r w:rsidR="00474477">
        <w:rPr>
          <w:rFonts w:asciiTheme="majorBidi" w:eastAsia="Calibri" w:hAnsiTheme="majorBidi" w:cstheme="majorBidi"/>
          <w:color w:val="000000"/>
        </w:rPr>
        <w:t xml:space="preserve">), ils sont des artistes, des historiens,  généalogiste, </w:t>
      </w:r>
      <w:r w:rsidR="001C796F" w:rsidRPr="009F5692">
        <w:rPr>
          <w:rFonts w:asciiTheme="majorBidi" w:eastAsia="Calibri" w:hAnsiTheme="majorBidi" w:cstheme="majorBidi"/>
          <w:color w:val="000000"/>
        </w:rPr>
        <w:t>des amuseurs etc</w:t>
      </w:r>
      <w:r w:rsidR="00474477">
        <w:rPr>
          <w:rFonts w:asciiTheme="majorBidi" w:hAnsiTheme="majorBidi" w:cstheme="majorBidi"/>
        </w:rPr>
        <w:t xml:space="preserve">. Tout cela ne sont que quelques aspects qui montrent qu’il y a </w:t>
      </w:r>
      <w:r w:rsidR="00A76766" w:rsidRPr="009F5692">
        <w:rPr>
          <w:rFonts w:asciiTheme="majorBidi" w:hAnsiTheme="majorBidi" w:cstheme="majorBidi"/>
        </w:rPr>
        <w:t>matière</w:t>
      </w:r>
      <w:r w:rsidR="001C796F" w:rsidRPr="009F5692">
        <w:rPr>
          <w:rFonts w:asciiTheme="majorBidi" w:hAnsiTheme="majorBidi" w:cstheme="majorBidi"/>
        </w:rPr>
        <w:t xml:space="preserve"> à voire </w:t>
      </w:r>
      <w:r w:rsidR="00A76766" w:rsidRPr="009F5692">
        <w:rPr>
          <w:rFonts w:asciiTheme="majorBidi" w:hAnsiTheme="majorBidi" w:cstheme="majorBidi"/>
        </w:rPr>
        <w:t>une</w:t>
      </w:r>
      <w:r w:rsidR="00352F67" w:rsidRPr="009F5692">
        <w:rPr>
          <w:rFonts w:asciiTheme="majorBidi" w:hAnsiTheme="majorBidi" w:cstheme="majorBidi"/>
        </w:rPr>
        <w:t xml:space="preserve"> </w:t>
      </w:r>
      <w:r w:rsidR="00A76766" w:rsidRPr="009F5692">
        <w:rPr>
          <w:rFonts w:asciiTheme="majorBidi" w:hAnsiTheme="majorBidi" w:cstheme="majorBidi"/>
        </w:rPr>
        <w:t>t</w:t>
      </w:r>
      <w:r w:rsidR="00B0417D" w:rsidRPr="009F5692">
        <w:rPr>
          <w:rFonts w:asciiTheme="majorBidi" w:hAnsiTheme="majorBidi" w:cstheme="majorBidi"/>
        </w:rPr>
        <w:t>héâtralité manifeste, structuré</w:t>
      </w:r>
      <w:r>
        <w:rPr>
          <w:rFonts w:asciiTheme="majorBidi" w:hAnsiTheme="majorBidi" w:cstheme="majorBidi"/>
        </w:rPr>
        <w:t>e</w:t>
      </w:r>
      <w:r w:rsidR="00DD2E9D" w:rsidRPr="009F5692">
        <w:rPr>
          <w:rFonts w:asciiTheme="majorBidi" w:hAnsiTheme="majorBidi" w:cstheme="majorBidi"/>
        </w:rPr>
        <w:t>s</w:t>
      </w:r>
      <w:r w:rsidR="00B0417D" w:rsidRPr="009F5692">
        <w:rPr>
          <w:rFonts w:asciiTheme="majorBidi" w:hAnsiTheme="majorBidi" w:cstheme="majorBidi"/>
        </w:rPr>
        <w:t>, organisé</w:t>
      </w:r>
      <w:r>
        <w:rPr>
          <w:rFonts w:asciiTheme="majorBidi" w:hAnsiTheme="majorBidi" w:cstheme="majorBidi"/>
        </w:rPr>
        <w:t>e</w:t>
      </w:r>
      <w:r w:rsidR="00DD2E9D" w:rsidRPr="009F5692">
        <w:rPr>
          <w:rFonts w:asciiTheme="majorBidi" w:hAnsiTheme="majorBidi" w:cstheme="majorBidi"/>
        </w:rPr>
        <w:t>s</w:t>
      </w:r>
      <w:r w:rsidR="00B0417D" w:rsidRPr="009F5692">
        <w:rPr>
          <w:rFonts w:asciiTheme="majorBidi" w:hAnsiTheme="majorBidi" w:cstheme="majorBidi"/>
        </w:rPr>
        <w:t xml:space="preserve"> et séculaire </w:t>
      </w:r>
      <w:r w:rsidR="00A76766" w:rsidRPr="009F5692">
        <w:rPr>
          <w:rFonts w:asciiTheme="majorBidi" w:hAnsiTheme="majorBidi" w:cstheme="majorBidi"/>
        </w:rPr>
        <w:t>dans certaines pratiques traditionnelles Africaines en général, Ouest Africain et Nigérien en particulier. D’où l’intérêt de notre travai</w:t>
      </w:r>
      <w:r w:rsidR="00B0417D" w:rsidRPr="009F5692">
        <w:rPr>
          <w:rFonts w:asciiTheme="majorBidi" w:hAnsiTheme="majorBidi" w:cstheme="majorBidi"/>
        </w:rPr>
        <w:t>l de thèse, qui visera à faire</w:t>
      </w:r>
      <w:r w:rsidR="00A76766" w:rsidRPr="009F5692">
        <w:rPr>
          <w:rFonts w:asciiTheme="majorBidi" w:hAnsiTheme="majorBidi" w:cstheme="majorBidi"/>
        </w:rPr>
        <w:t xml:space="preserve"> un travail scientifique app</w:t>
      </w:r>
      <w:r w:rsidR="005B6BBD" w:rsidRPr="009F5692">
        <w:rPr>
          <w:rFonts w:asciiTheme="majorBidi" w:hAnsiTheme="majorBidi" w:cstheme="majorBidi"/>
        </w:rPr>
        <w:t xml:space="preserve">rofondit pour </w:t>
      </w:r>
      <w:r w:rsidR="00A76766" w:rsidRPr="009F5692">
        <w:rPr>
          <w:rFonts w:asciiTheme="majorBidi" w:hAnsiTheme="majorBidi" w:cstheme="majorBidi"/>
        </w:rPr>
        <w:t xml:space="preserve">analyser la théâtralité de ces pratiques traditionnelles avec toutes l’impartialité requise d’un travail scientifique. </w:t>
      </w:r>
    </w:p>
    <w:p w:rsidR="00593EFC" w:rsidRPr="009F5692" w:rsidRDefault="00474477" w:rsidP="009F5692">
      <w:pPr>
        <w:spacing w:line="360" w:lineRule="auto"/>
        <w:jc w:val="both"/>
        <w:rPr>
          <w:rFonts w:asciiTheme="majorBidi" w:hAnsiTheme="majorBidi" w:cstheme="majorBidi"/>
        </w:rPr>
      </w:pPr>
      <w:r w:rsidRPr="00044877">
        <w:rPr>
          <w:rFonts w:asciiTheme="majorBidi" w:hAnsiTheme="majorBidi" w:cstheme="majorBidi"/>
          <w:i/>
          <w:color w:val="000000"/>
        </w:rPr>
        <w:t xml:space="preserve">  </w:t>
      </w:r>
      <w:r w:rsidR="000F4824" w:rsidRPr="00044877">
        <w:rPr>
          <w:rFonts w:asciiTheme="majorBidi" w:hAnsiTheme="majorBidi" w:cstheme="majorBidi"/>
          <w:i/>
          <w:color w:val="000000"/>
        </w:rPr>
        <w:t xml:space="preserve"> </w:t>
      </w:r>
      <w:r w:rsidR="00E82708" w:rsidRPr="00044877">
        <w:rPr>
          <w:rFonts w:asciiTheme="majorBidi" w:hAnsiTheme="majorBidi" w:cstheme="majorBidi"/>
          <w:i/>
          <w:color w:val="000000"/>
        </w:rPr>
        <w:t xml:space="preserve">  </w:t>
      </w:r>
      <w:r w:rsidR="00E82708" w:rsidRPr="00AB2F0E">
        <w:rPr>
          <w:rFonts w:asciiTheme="majorBidi" w:hAnsiTheme="majorBidi" w:cstheme="majorBidi"/>
          <w:iCs/>
          <w:color w:val="000000"/>
        </w:rPr>
        <w:t>A ceux qu</w:t>
      </w:r>
      <w:r w:rsidR="00926471" w:rsidRPr="00AB2F0E">
        <w:rPr>
          <w:rFonts w:asciiTheme="majorBidi" w:hAnsiTheme="majorBidi" w:cstheme="majorBidi"/>
          <w:iCs/>
          <w:color w:val="000000"/>
        </w:rPr>
        <w:t>i</w:t>
      </w:r>
      <w:r w:rsidR="00E82708" w:rsidRPr="00AB2F0E">
        <w:rPr>
          <w:rFonts w:asciiTheme="majorBidi" w:hAnsiTheme="majorBidi" w:cstheme="majorBidi"/>
          <w:iCs/>
          <w:color w:val="000000"/>
        </w:rPr>
        <w:t xml:space="preserve"> pense</w:t>
      </w:r>
      <w:r w:rsidR="006405BC" w:rsidRPr="00AB2F0E">
        <w:rPr>
          <w:rFonts w:asciiTheme="majorBidi" w:hAnsiTheme="majorBidi" w:cstheme="majorBidi"/>
          <w:iCs/>
          <w:color w:val="000000"/>
        </w:rPr>
        <w:t xml:space="preserve"> que </w:t>
      </w:r>
      <w:r w:rsidR="00E82708" w:rsidRPr="00AB2F0E">
        <w:rPr>
          <w:rFonts w:asciiTheme="majorBidi" w:hAnsiTheme="majorBidi" w:cstheme="majorBidi"/>
          <w:iCs/>
          <w:color w:val="000000"/>
        </w:rPr>
        <w:t xml:space="preserve"> l</w:t>
      </w:r>
      <w:r w:rsidR="00926471" w:rsidRPr="00AB2F0E">
        <w:rPr>
          <w:rFonts w:asciiTheme="majorBidi" w:hAnsiTheme="majorBidi" w:cstheme="majorBidi"/>
          <w:iCs/>
          <w:color w:val="000000"/>
        </w:rPr>
        <w:t xml:space="preserve">es pratiques </w:t>
      </w:r>
      <w:r w:rsidR="003930F1" w:rsidRPr="00AB2F0E">
        <w:rPr>
          <w:rFonts w:asciiTheme="majorBidi" w:hAnsiTheme="majorBidi" w:cstheme="majorBidi"/>
          <w:iCs/>
          <w:color w:val="000000"/>
        </w:rPr>
        <w:t>traditionnelles</w:t>
      </w:r>
      <w:r w:rsidR="006405BC" w:rsidRPr="00AB2F0E">
        <w:rPr>
          <w:rFonts w:asciiTheme="majorBidi" w:hAnsiTheme="majorBidi" w:cstheme="majorBidi"/>
          <w:iCs/>
          <w:color w:val="000000"/>
        </w:rPr>
        <w:t xml:space="preserve"> </w:t>
      </w:r>
      <w:r w:rsidR="003930F1" w:rsidRPr="00AB2F0E">
        <w:rPr>
          <w:rFonts w:asciiTheme="majorBidi" w:hAnsiTheme="majorBidi" w:cstheme="majorBidi"/>
          <w:iCs/>
          <w:color w:val="000000"/>
        </w:rPr>
        <w:t>Africaines</w:t>
      </w:r>
      <w:r w:rsidR="00926471" w:rsidRPr="00AB2F0E">
        <w:rPr>
          <w:rFonts w:asciiTheme="majorBidi" w:hAnsiTheme="majorBidi" w:cstheme="majorBidi"/>
          <w:iCs/>
          <w:color w:val="000000"/>
        </w:rPr>
        <w:t xml:space="preserve"> ne sont pas du </w:t>
      </w:r>
      <w:r w:rsidR="003930F1" w:rsidRPr="00AB2F0E">
        <w:rPr>
          <w:rFonts w:asciiTheme="majorBidi" w:hAnsiTheme="majorBidi" w:cstheme="majorBidi"/>
          <w:iCs/>
          <w:color w:val="000000"/>
        </w:rPr>
        <w:t>théâtre</w:t>
      </w:r>
      <w:r w:rsidR="00E82708" w:rsidRPr="00AB2F0E">
        <w:rPr>
          <w:rFonts w:asciiTheme="majorBidi" w:hAnsiTheme="majorBidi" w:cstheme="majorBidi"/>
          <w:iCs/>
          <w:color w:val="000000"/>
        </w:rPr>
        <w:t>,</w:t>
      </w:r>
      <w:r w:rsidR="0017003E">
        <w:rPr>
          <w:rFonts w:asciiTheme="majorBidi" w:eastAsia="Calibri" w:hAnsiTheme="majorBidi" w:cstheme="majorBidi"/>
          <w:iCs/>
          <w:color w:val="000000"/>
        </w:rPr>
        <w:t xml:space="preserve"> Rogo Koffi Fiagor </w:t>
      </w:r>
      <w:r w:rsidR="0017003E">
        <w:rPr>
          <w:rFonts w:asciiTheme="majorBidi" w:hAnsiTheme="majorBidi" w:cstheme="majorBidi"/>
          <w:iCs/>
          <w:color w:val="000000"/>
        </w:rPr>
        <w:t>(2002</w:t>
      </w:r>
      <w:r w:rsidRPr="00AB2F0E">
        <w:rPr>
          <w:rFonts w:asciiTheme="majorBidi" w:hAnsiTheme="majorBidi" w:cstheme="majorBidi"/>
          <w:iCs/>
          <w:color w:val="000000"/>
        </w:rPr>
        <w:t>)</w:t>
      </w:r>
      <w:r w:rsidR="00E82708" w:rsidRPr="00AB2F0E">
        <w:rPr>
          <w:rFonts w:asciiTheme="majorBidi" w:hAnsiTheme="majorBidi" w:cstheme="majorBidi"/>
          <w:iCs/>
          <w:color w:val="000000"/>
        </w:rPr>
        <w:t xml:space="preserve"> </w:t>
      </w:r>
      <w:r w:rsidRPr="00AB2F0E">
        <w:rPr>
          <w:rFonts w:asciiTheme="majorBidi" w:eastAsia="Calibri" w:hAnsiTheme="majorBidi" w:cstheme="majorBidi"/>
          <w:iCs/>
          <w:color w:val="000000"/>
        </w:rPr>
        <w:t>rétorque</w:t>
      </w:r>
      <w:r w:rsidRPr="00AB2F0E">
        <w:rPr>
          <w:rFonts w:asciiTheme="majorBidi" w:hAnsiTheme="majorBidi" w:cstheme="majorBidi"/>
          <w:iCs/>
          <w:color w:val="000000"/>
        </w:rPr>
        <w:t>:</w:t>
      </w:r>
      <w:r w:rsidRPr="00044877">
        <w:rPr>
          <w:rFonts w:asciiTheme="majorBidi" w:hAnsiTheme="majorBidi" w:cstheme="majorBidi"/>
          <w:i/>
          <w:color w:val="000000"/>
        </w:rPr>
        <w:t xml:space="preserve"> « </w:t>
      </w:r>
      <w:r w:rsidR="00593EFC" w:rsidRPr="00044877">
        <w:rPr>
          <w:rFonts w:asciiTheme="majorBidi" w:hAnsiTheme="majorBidi" w:cstheme="majorBidi"/>
          <w:i/>
        </w:rPr>
        <w:t xml:space="preserve">Pour plusieurs critiques, on a trop vite fait de confondre les rites animistes africains et les cérémonies traditionnelles aux dieux païens à des pratiques théâtrales. L'esprit de la définition occidentale du théâtre n'a permis d'attribuer aux manifestations </w:t>
      </w:r>
      <w:r w:rsidR="00593EFC" w:rsidRPr="00044877">
        <w:rPr>
          <w:rFonts w:asciiTheme="majorBidi" w:hAnsiTheme="majorBidi" w:cstheme="majorBidi"/>
          <w:i/>
          <w:color w:val="000000"/>
        </w:rPr>
        <w:t xml:space="preserve">dramaturgiques, qui avaient cours sur le continent, que la dénomination de </w:t>
      </w:r>
      <w:r w:rsidR="0017003E">
        <w:rPr>
          <w:rFonts w:asciiTheme="majorBidi" w:hAnsiTheme="majorBidi" w:cstheme="majorBidi"/>
          <w:i/>
          <w:color w:val="000000"/>
        </w:rPr>
        <w:t>‘Cérémonies cou</w:t>
      </w:r>
      <w:r w:rsidR="00593EFC" w:rsidRPr="00044877">
        <w:rPr>
          <w:rFonts w:asciiTheme="majorBidi" w:hAnsiTheme="majorBidi" w:cstheme="majorBidi"/>
          <w:i/>
          <w:color w:val="000000"/>
        </w:rPr>
        <w:t>tumières</w:t>
      </w:r>
      <w:r w:rsidR="00835406" w:rsidRPr="00044877">
        <w:rPr>
          <w:rFonts w:asciiTheme="majorBidi" w:hAnsiTheme="majorBidi" w:cstheme="majorBidi"/>
          <w:i/>
          <w:color w:val="000000"/>
        </w:rPr>
        <w:t xml:space="preserve"> </w:t>
      </w:r>
      <w:r w:rsidR="00593EFC" w:rsidRPr="00044877">
        <w:rPr>
          <w:rFonts w:asciiTheme="majorBidi" w:hAnsiTheme="majorBidi" w:cstheme="majorBidi"/>
          <w:i/>
          <w:color w:val="000000"/>
        </w:rPr>
        <w:t xml:space="preserve">d'usage interne" ou de </w:t>
      </w:r>
      <w:r w:rsidR="006609FA">
        <w:rPr>
          <w:rFonts w:asciiTheme="majorBidi" w:hAnsiTheme="majorBidi" w:cstheme="majorBidi"/>
          <w:i/>
          <w:color w:val="000000"/>
        </w:rPr>
        <w:t>"pré-théâtre ou</w:t>
      </w:r>
      <w:r w:rsidR="0017003E">
        <w:rPr>
          <w:rFonts w:asciiTheme="majorBidi" w:hAnsiTheme="majorBidi" w:cstheme="majorBidi"/>
          <w:i/>
          <w:color w:val="000000"/>
        </w:rPr>
        <w:t xml:space="preserve"> de théâtre ava</w:t>
      </w:r>
      <w:r w:rsidR="00593EFC" w:rsidRPr="00044877">
        <w:rPr>
          <w:rFonts w:asciiTheme="majorBidi" w:hAnsiTheme="majorBidi" w:cstheme="majorBidi"/>
          <w:i/>
          <w:color w:val="000000"/>
        </w:rPr>
        <w:t xml:space="preserve">nt la lettre. </w:t>
      </w:r>
      <w:r w:rsidR="006405BC" w:rsidRPr="00044877">
        <w:rPr>
          <w:rFonts w:asciiTheme="majorBidi" w:hAnsiTheme="majorBidi" w:cstheme="majorBidi"/>
          <w:i/>
          <w:color w:val="000000"/>
        </w:rPr>
        <w:t>"</w:t>
      </w:r>
      <w:r w:rsidR="006405BC" w:rsidRPr="00044877">
        <w:rPr>
          <w:rFonts w:asciiTheme="majorBidi" w:hAnsiTheme="majorBidi" w:cstheme="majorBidi"/>
          <w:i/>
          <w:color w:val="000000"/>
          <w:vertAlign w:val="superscript"/>
        </w:rPr>
        <w:t>3</w:t>
      </w:r>
      <w:r w:rsidR="00593EFC" w:rsidRPr="00044877">
        <w:rPr>
          <w:rFonts w:asciiTheme="majorBidi" w:hAnsiTheme="majorBidi" w:cstheme="majorBidi"/>
          <w:i/>
          <w:color w:val="000000"/>
        </w:rPr>
        <w:t xml:space="preserve"> Selon cette perception des manifestations </w:t>
      </w:r>
      <w:r w:rsidR="00593EFC" w:rsidRPr="00044877">
        <w:rPr>
          <w:rFonts w:asciiTheme="majorBidi" w:hAnsiTheme="majorBidi" w:cstheme="majorBidi"/>
          <w:i/>
          <w:color w:val="000000"/>
        </w:rPr>
        <w:lastRenderedPageBreak/>
        <w:t>traditionnelles dites proches des pratiques théâtrales du monde moderne, (en opposition au monde archaïque), tout porterait à croire que l'Afrique était, avant la colonisation, restée dans un état d'immobilité créatrice. Ce qui paraît historiquement et intellectuellement impensable! » (</w:t>
      </w:r>
      <w:r w:rsidR="00593EFC" w:rsidRPr="00044877">
        <w:rPr>
          <w:rFonts w:asciiTheme="majorBidi" w:hAnsiTheme="majorBidi" w:cstheme="majorBidi"/>
          <w:i/>
        </w:rPr>
        <w:t>P</w:t>
      </w:r>
      <w:r w:rsidRPr="00044877">
        <w:rPr>
          <w:rFonts w:asciiTheme="majorBidi" w:eastAsia="Calibri" w:hAnsiTheme="majorBidi" w:cstheme="majorBidi"/>
          <w:i/>
          <w:color w:val="000000"/>
        </w:rPr>
        <w:t>.</w:t>
      </w:r>
      <w:r w:rsidRPr="00044877">
        <w:rPr>
          <w:rFonts w:asciiTheme="majorBidi" w:hAnsiTheme="majorBidi" w:cstheme="majorBidi"/>
          <w:i/>
        </w:rPr>
        <w:t xml:space="preserve"> 17).</w:t>
      </w:r>
      <w:r w:rsidR="00926471" w:rsidRPr="009F5692">
        <w:rPr>
          <w:rFonts w:asciiTheme="majorBidi" w:hAnsiTheme="majorBidi" w:cstheme="majorBidi"/>
        </w:rPr>
        <w:t xml:space="preserve">Ce auteur rapporte qu’il y a beaucoup de chercheurs qui pensent que la </w:t>
      </w:r>
      <w:r w:rsidR="006405BC" w:rsidRPr="009F5692">
        <w:rPr>
          <w:rFonts w:asciiTheme="majorBidi" w:hAnsiTheme="majorBidi" w:cstheme="majorBidi"/>
        </w:rPr>
        <w:t>vraisemblable assimilation</w:t>
      </w:r>
      <w:r w:rsidR="00926471" w:rsidRPr="009F5692">
        <w:rPr>
          <w:rFonts w:asciiTheme="majorBidi" w:hAnsiTheme="majorBidi" w:cstheme="majorBidi"/>
        </w:rPr>
        <w:t xml:space="preserve"> des pratiques </w:t>
      </w:r>
      <w:r w:rsidR="006405BC" w:rsidRPr="009F5692">
        <w:rPr>
          <w:rFonts w:asciiTheme="majorBidi" w:hAnsiTheme="majorBidi" w:cstheme="majorBidi"/>
        </w:rPr>
        <w:t>traditionnelles</w:t>
      </w:r>
      <w:r w:rsidR="00926471" w:rsidRPr="009F5692">
        <w:rPr>
          <w:rFonts w:asciiTheme="majorBidi" w:hAnsiTheme="majorBidi" w:cstheme="majorBidi"/>
        </w:rPr>
        <w:t xml:space="preserve"> Africaine</w:t>
      </w:r>
      <w:r w:rsidR="006609FA">
        <w:rPr>
          <w:rFonts w:asciiTheme="majorBidi" w:hAnsiTheme="majorBidi" w:cstheme="majorBidi"/>
        </w:rPr>
        <w:t>s</w:t>
      </w:r>
      <w:r w:rsidR="00926471" w:rsidRPr="009F5692">
        <w:rPr>
          <w:rFonts w:asciiTheme="majorBidi" w:hAnsiTheme="majorBidi" w:cstheme="majorBidi"/>
        </w:rPr>
        <w:t xml:space="preserve"> </w:t>
      </w:r>
      <w:r w:rsidR="006405BC" w:rsidRPr="009F5692">
        <w:rPr>
          <w:rFonts w:asciiTheme="majorBidi" w:hAnsiTheme="majorBidi" w:cstheme="majorBidi"/>
        </w:rPr>
        <w:t>émane</w:t>
      </w:r>
      <w:r w:rsidR="006609FA">
        <w:rPr>
          <w:rFonts w:asciiTheme="majorBidi" w:hAnsiTheme="majorBidi" w:cstheme="majorBidi"/>
        </w:rPr>
        <w:t>nt</w:t>
      </w:r>
      <w:r w:rsidR="00926471" w:rsidRPr="009F5692">
        <w:rPr>
          <w:rFonts w:asciiTheme="majorBidi" w:hAnsiTheme="majorBidi" w:cstheme="majorBidi"/>
        </w:rPr>
        <w:t xml:space="preserve"> d’une tentative brusque de voir  de la </w:t>
      </w:r>
      <w:r w:rsidR="006405BC" w:rsidRPr="009F5692">
        <w:rPr>
          <w:rFonts w:asciiTheme="majorBidi" w:hAnsiTheme="majorBidi" w:cstheme="majorBidi"/>
        </w:rPr>
        <w:t>théâtralité</w:t>
      </w:r>
      <w:r w:rsidR="00926471" w:rsidRPr="009F5692">
        <w:rPr>
          <w:rFonts w:asciiTheme="majorBidi" w:hAnsiTheme="majorBidi" w:cstheme="majorBidi"/>
        </w:rPr>
        <w:t xml:space="preserve"> dans les pratiques </w:t>
      </w:r>
      <w:r w:rsidR="006405BC" w:rsidRPr="009F5692">
        <w:rPr>
          <w:rFonts w:asciiTheme="majorBidi" w:hAnsiTheme="majorBidi" w:cstheme="majorBidi"/>
        </w:rPr>
        <w:t>païenne</w:t>
      </w:r>
      <w:r w:rsidR="00835406" w:rsidRPr="009F5692">
        <w:rPr>
          <w:rFonts w:asciiTheme="majorBidi" w:hAnsiTheme="majorBidi" w:cstheme="majorBidi"/>
        </w:rPr>
        <w:t>s</w:t>
      </w:r>
      <w:r w:rsidR="00926471" w:rsidRPr="009F5692">
        <w:rPr>
          <w:rFonts w:asciiTheme="majorBidi" w:hAnsiTheme="majorBidi" w:cstheme="majorBidi"/>
        </w:rPr>
        <w:t xml:space="preserve"> Africaine</w:t>
      </w:r>
      <w:r w:rsidR="00835406" w:rsidRPr="009F5692">
        <w:rPr>
          <w:rFonts w:asciiTheme="majorBidi" w:hAnsiTheme="majorBidi" w:cstheme="majorBidi"/>
        </w:rPr>
        <w:t>s</w:t>
      </w:r>
      <w:r w:rsidR="00926471" w:rsidRPr="009F5692">
        <w:rPr>
          <w:rFonts w:asciiTheme="majorBidi" w:hAnsiTheme="majorBidi" w:cstheme="majorBidi"/>
        </w:rPr>
        <w:t xml:space="preserve">.  Puisqu’ils pensent qu’en </w:t>
      </w:r>
      <w:r w:rsidR="006405BC" w:rsidRPr="009F5692">
        <w:rPr>
          <w:rFonts w:asciiTheme="majorBidi" w:hAnsiTheme="majorBidi" w:cstheme="majorBidi"/>
        </w:rPr>
        <w:t>appliquant</w:t>
      </w:r>
      <w:r w:rsidR="00926471" w:rsidRPr="009F5692">
        <w:rPr>
          <w:rFonts w:asciiTheme="majorBidi" w:hAnsiTheme="majorBidi" w:cstheme="majorBidi"/>
        </w:rPr>
        <w:t xml:space="preserve"> les critiques des normes </w:t>
      </w:r>
      <w:r w:rsidR="006405BC" w:rsidRPr="009F5692">
        <w:rPr>
          <w:rFonts w:asciiTheme="majorBidi" w:hAnsiTheme="majorBidi" w:cstheme="majorBidi"/>
        </w:rPr>
        <w:t>théâtrale</w:t>
      </w:r>
      <w:r w:rsidR="00BB2764" w:rsidRPr="009F5692">
        <w:rPr>
          <w:rFonts w:asciiTheme="majorBidi" w:hAnsiTheme="majorBidi" w:cstheme="majorBidi"/>
        </w:rPr>
        <w:t>s</w:t>
      </w:r>
      <w:r w:rsidR="00926471" w:rsidRPr="009F5692">
        <w:rPr>
          <w:rFonts w:asciiTheme="majorBidi" w:hAnsiTheme="majorBidi" w:cstheme="majorBidi"/>
        </w:rPr>
        <w:t xml:space="preserve"> </w:t>
      </w:r>
      <w:r w:rsidR="00BB2764" w:rsidRPr="009F5692">
        <w:rPr>
          <w:rFonts w:asciiTheme="majorBidi" w:hAnsiTheme="majorBidi" w:cstheme="majorBidi"/>
        </w:rPr>
        <w:t>occidentaux</w:t>
      </w:r>
      <w:r w:rsidR="00926471" w:rsidRPr="009F5692">
        <w:rPr>
          <w:rFonts w:asciiTheme="majorBidi" w:hAnsiTheme="majorBidi" w:cstheme="majorBidi"/>
        </w:rPr>
        <w:t xml:space="preserve">, on ne peut qu’appeler de </w:t>
      </w:r>
      <w:r w:rsidR="006405BC" w:rsidRPr="009F5692">
        <w:rPr>
          <w:rFonts w:asciiTheme="majorBidi" w:hAnsiTheme="majorBidi" w:cstheme="majorBidi"/>
        </w:rPr>
        <w:t>pré</w:t>
      </w:r>
      <w:r w:rsidR="00926471" w:rsidRPr="009F5692">
        <w:rPr>
          <w:rFonts w:asciiTheme="majorBidi" w:hAnsiTheme="majorBidi" w:cstheme="majorBidi"/>
        </w:rPr>
        <w:t>-</w:t>
      </w:r>
      <w:r w:rsidR="006405BC" w:rsidRPr="009F5692">
        <w:rPr>
          <w:rFonts w:asciiTheme="majorBidi" w:hAnsiTheme="majorBidi" w:cstheme="majorBidi"/>
        </w:rPr>
        <w:t>théâtre</w:t>
      </w:r>
      <w:r w:rsidR="00926471" w:rsidRPr="009F5692">
        <w:rPr>
          <w:rFonts w:asciiTheme="majorBidi" w:hAnsiTheme="majorBidi" w:cstheme="majorBidi"/>
        </w:rPr>
        <w:t xml:space="preserve"> ces pratique</w:t>
      </w:r>
      <w:r w:rsidR="006609FA">
        <w:rPr>
          <w:rFonts w:asciiTheme="majorBidi" w:hAnsiTheme="majorBidi" w:cstheme="majorBidi"/>
        </w:rPr>
        <w:t>s</w:t>
      </w:r>
      <w:r w:rsidR="00801595">
        <w:rPr>
          <w:rFonts w:asciiTheme="majorBidi" w:hAnsiTheme="majorBidi" w:cstheme="majorBidi"/>
        </w:rPr>
        <w:t xml:space="preserve"> à l’image desquelles </w:t>
      </w:r>
      <w:r w:rsidR="00BB2764" w:rsidRPr="009F5692">
        <w:rPr>
          <w:rFonts w:asciiTheme="majorBidi" w:hAnsiTheme="majorBidi" w:cstheme="majorBidi"/>
        </w:rPr>
        <w:t xml:space="preserve"> Mr</w:t>
      </w:r>
      <w:r>
        <w:rPr>
          <w:rFonts w:asciiTheme="majorBidi" w:eastAsia="Calibri" w:hAnsiTheme="majorBidi" w:cstheme="majorBidi"/>
          <w:color w:val="000000"/>
        </w:rPr>
        <w:t>.</w:t>
      </w:r>
      <w:r w:rsidR="006609FA">
        <w:rPr>
          <w:rFonts w:asciiTheme="majorBidi" w:hAnsiTheme="majorBidi" w:cstheme="majorBidi"/>
        </w:rPr>
        <w:t xml:space="preserve"> Fiagor</w:t>
      </w:r>
      <w:r w:rsidR="00593EFC" w:rsidRPr="009F5692">
        <w:rPr>
          <w:rFonts w:asciiTheme="majorBidi" w:hAnsiTheme="majorBidi" w:cstheme="majorBidi"/>
        </w:rPr>
        <w:t xml:space="preserve"> estime qu’il est </w:t>
      </w:r>
      <w:r w:rsidR="00926471" w:rsidRPr="009F5692">
        <w:rPr>
          <w:rFonts w:asciiTheme="majorBidi" w:hAnsiTheme="majorBidi" w:cstheme="majorBidi"/>
        </w:rPr>
        <w:t>im</w:t>
      </w:r>
      <w:r w:rsidR="00593EFC" w:rsidRPr="009F5692">
        <w:rPr>
          <w:rFonts w:asciiTheme="majorBidi" w:hAnsiTheme="majorBidi" w:cstheme="majorBidi"/>
        </w:rPr>
        <w:t xml:space="preserve">pensable de penser que l’Afrique </w:t>
      </w:r>
      <w:r w:rsidR="00926471" w:rsidRPr="009F5692">
        <w:rPr>
          <w:rFonts w:asciiTheme="majorBidi" w:hAnsiTheme="majorBidi" w:cstheme="majorBidi"/>
        </w:rPr>
        <w:t>penda</w:t>
      </w:r>
      <w:r w:rsidR="00593EFC" w:rsidRPr="009F5692">
        <w:rPr>
          <w:rFonts w:asciiTheme="majorBidi" w:hAnsiTheme="majorBidi" w:cstheme="majorBidi"/>
        </w:rPr>
        <w:t xml:space="preserve">nt les longues </w:t>
      </w:r>
      <w:r w:rsidR="00926471" w:rsidRPr="009F5692">
        <w:rPr>
          <w:rFonts w:asciiTheme="majorBidi" w:hAnsiTheme="majorBidi" w:cstheme="majorBidi"/>
        </w:rPr>
        <w:t>siècles</w:t>
      </w:r>
      <w:r w:rsidR="00593EFC" w:rsidRPr="009F5692">
        <w:rPr>
          <w:rFonts w:asciiTheme="majorBidi" w:hAnsiTheme="majorBidi" w:cstheme="majorBidi"/>
        </w:rPr>
        <w:t xml:space="preserve"> de la période </w:t>
      </w:r>
      <w:r w:rsidR="006609FA" w:rsidRPr="009F5692">
        <w:rPr>
          <w:rFonts w:asciiTheme="majorBidi" w:hAnsiTheme="majorBidi" w:cstheme="majorBidi"/>
        </w:rPr>
        <w:t>pré</w:t>
      </w:r>
      <w:r w:rsidR="006609FA" w:rsidRPr="009F5692">
        <w:rPr>
          <w:rFonts w:asciiTheme="majorBidi" w:eastAsia="Calibri" w:hAnsiTheme="majorBidi" w:cstheme="majorBidi"/>
          <w:color w:val="000000"/>
        </w:rPr>
        <w:t>c</w:t>
      </w:r>
      <w:r w:rsidR="006609FA">
        <w:rPr>
          <w:rFonts w:asciiTheme="majorBidi" w:hAnsiTheme="majorBidi" w:cstheme="majorBidi"/>
        </w:rPr>
        <w:t>oloniale</w:t>
      </w:r>
      <w:r w:rsidR="00BB2764" w:rsidRPr="009F5692">
        <w:rPr>
          <w:rFonts w:asciiTheme="majorBidi" w:hAnsiTheme="majorBidi" w:cstheme="majorBidi"/>
        </w:rPr>
        <w:t xml:space="preserve"> n’</w:t>
      </w:r>
      <w:r>
        <w:rPr>
          <w:rFonts w:asciiTheme="majorBidi" w:eastAsia="Calibri" w:hAnsiTheme="majorBidi" w:cstheme="majorBidi"/>
          <w:color w:val="000000"/>
        </w:rPr>
        <w:t>a</w:t>
      </w:r>
      <w:r>
        <w:rPr>
          <w:rFonts w:asciiTheme="majorBidi" w:hAnsiTheme="majorBidi" w:cstheme="majorBidi"/>
        </w:rPr>
        <w:t xml:space="preserve"> pas développé une forme théâtrale</w:t>
      </w:r>
      <w:r w:rsidR="00926471" w:rsidRPr="009F5692">
        <w:rPr>
          <w:rFonts w:asciiTheme="majorBidi" w:hAnsiTheme="majorBidi" w:cstheme="majorBidi"/>
        </w:rPr>
        <w:t>.</w:t>
      </w:r>
    </w:p>
    <w:p w:rsidR="00E82708" w:rsidRPr="009F5692" w:rsidRDefault="006405BC" w:rsidP="009F5692">
      <w:pPr>
        <w:spacing w:line="360" w:lineRule="auto"/>
        <w:jc w:val="both"/>
        <w:rPr>
          <w:rFonts w:asciiTheme="majorBidi" w:hAnsiTheme="majorBidi" w:cstheme="majorBidi"/>
          <w:iCs/>
          <w:color w:val="000000"/>
        </w:rPr>
      </w:pPr>
      <w:r w:rsidRPr="009F5692">
        <w:rPr>
          <w:rFonts w:asciiTheme="majorBidi" w:hAnsiTheme="majorBidi" w:cstheme="majorBidi"/>
          <w:iCs/>
          <w:color w:val="000000"/>
        </w:rPr>
        <w:t xml:space="preserve">         </w:t>
      </w:r>
      <w:r w:rsidR="001A2512" w:rsidRPr="009F5692">
        <w:rPr>
          <w:rFonts w:asciiTheme="majorBidi" w:hAnsiTheme="majorBidi" w:cstheme="majorBidi"/>
          <w:iCs/>
          <w:color w:val="000000"/>
        </w:rPr>
        <w:t>Néanmoins</w:t>
      </w:r>
      <w:r w:rsidR="003930F1" w:rsidRPr="009F5692">
        <w:rPr>
          <w:rFonts w:asciiTheme="majorBidi" w:hAnsiTheme="majorBidi" w:cstheme="majorBidi"/>
          <w:iCs/>
          <w:color w:val="000000"/>
        </w:rPr>
        <w:t xml:space="preserve">,  Koffi Fiagor </w:t>
      </w:r>
      <w:r w:rsidR="00903E2E">
        <w:rPr>
          <w:rFonts w:asciiTheme="majorBidi" w:hAnsiTheme="majorBidi" w:cstheme="majorBidi"/>
          <w:iCs/>
          <w:color w:val="000000"/>
        </w:rPr>
        <w:t xml:space="preserve">(2002) </w:t>
      </w:r>
      <w:r w:rsidR="003930F1" w:rsidRPr="009F5692">
        <w:rPr>
          <w:rFonts w:asciiTheme="majorBidi" w:hAnsiTheme="majorBidi" w:cstheme="majorBidi"/>
          <w:iCs/>
          <w:color w:val="000000"/>
        </w:rPr>
        <w:t>contraste bien ses convictions regardant l’</w:t>
      </w:r>
      <w:r w:rsidR="001A2512" w:rsidRPr="009F5692">
        <w:rPr>
          <w:rFonts w:asciiTheme="majorBidi" w:hAnsiTheme="majorBidi" w:cstheme="majorBidi"/>
          <w:iCs/>
          <w:color w:val="000000"/>
        </w:rPr>
        <w:t>existence</w:t>
      </w:r>
      <w:r w:rsidR="003930F1" w:rsidRPr="009F5692">
        <w:rPr>
          <w:rFonts w:asciiTheme="majorBidi" w:hAnsiTheme="majorBidi" w:cstheme="majorBidi"/>
          <w:iCs/>
          <w:color w:val="000000"/>
        </w:rPr>
        <w:t xml:space="preserve"> de </w:t>
      </w:r>
      <w:r w:rsidR="001A2512" w:rsidRPr="009F5692">
        <w:rPr>
          <w:rFonts w:asciiTheme="majorBidi" w:hAnsiTheme="majorBidi" w:cstheme="majorBidi"/>
          <w:iCs/>
          <w:color w:val="000000"/>
        </w:rPr>
        <w:t>théâtre</w:t>
      </w:r>
      <w:r w:rsidR="003930F1" w:rsidRPr="009F5692">
        <w:rPr>
          <w:rFonts w:asciiTheme="majorBidi" w:hAnsiTheme="majorBidi" w:cstheme="majorBidi"/>
          <w:iCs/>
          <w:color w:val="000000"/>
        </w:rPr>
        <w:t xml:space="preserve"> en Afrique bien av</w:t>
      </w:r>
      <w:r w:rsidR="001A2512" w:rsidRPr="009F5692">
        <w:rPr>
          <w:rFonts w:asciiTheme="majorBidi" w:hAnsiTheme="majorBidi" w:cstheme="majorBidi"/>
          <w:iCs/>
          <w:color w:val="000000"/>
        </w:rPr>
        <w:t xml:space="preserve">ant la colonisation en disant, </w:t>
      </w:r>
      <w:r w:rsidR="003930F1" w:rsidRPr="009F5692">
        <w:rPr>
          <w:rFonts w:asciiTheme="majorBidi" w:hAnsiTheme="majorBidi" w:cstheme="majorBidi"/>
          <w:iCs/>
          <w:color w:val="000000"/>
        </w:rPr>
        <w:t>« </w:t>
      </w:r>
      <w:r w:rsidR="003930F1" w:rsidRPr="006609FA">
        <w:rPr>
          <w:rFonts w:asciiTheme="majorBidi" w:hAnsiTheme="majorBidi" w:cstheme="majorBidi"/>
          <w:i/>
          <w:color w:val="000000"/>
        </w:rPr>
        <w:t>Les griots et les aèdes n'on</w:t>
      </w:r>
      <w:r w:rsidR="00CF2B95" w:rsidRPr="006609FA">
        <w:rPr>
          <w:rFonts w:asciiTheme="majorBidi" w:hAnsiTheme="majorBidi" w:cstheme="majorBidi"/>
          <w:i/>
          <w:color w:val="000000"/>
        </w:rPr>
        <w:t xml:space="preserve">t-ils pas, par leur art, montré </w:t>
      </w:r>
      <w:r w:rsidR="003930F1" w:rsidRPr="006609FA">
        <w:rPr>
          <w:rFonts w:asciiTheme="majorBidi" w:hAnsiTheme="majorBidi" w:cstheme="majorBidi"/>
          <w:i/>
          <w:color w:val="000000"/>
        </w:rPr>
        <w:t>que l'invention du théâtre en Af</w:t>
      </w:r>
      <w:r w:rsidR="00CF2B95" w:rsidRPr="006609FA">
        <w:rPr>
          <w:rFonts w:asciiTheme="majorBidi" w:hAnsiTheme="majorBidi" w:cstheme="majorBidi"/>
          <w:i/>
          <w:color w:val="000000"/>
        </w:rPr>
        <w:t xml:space="preserve">rique ne s'est pas opérée grâce </w:t>
      </w:r>
      <w:r w:rsidR="003930F1" w:rsidRPr="006609FA">
        <w:rPr>
          <w:rFonts w:asciiTheme="majorBidi" w:hAnsiTheme="majorBidi" w:cstheme="majorBidi"/>
          <w:i/>
          <w:color w:val="000000"/>
        </w:rPr>
        <w:t>au contact de ce continent avec la colonisation? Qu'o</w:t>
      </w:r>
      <w:r w:rsidR="00915ACA" w:rsidRPr="006609FA">
        <w:rPr>
          <w:rFonts w:asciiTheme="majorBidi" w:hAnsiTheme="majorBidi" w:cstheme="majorBidi"/>
          <w:i/>
          <w:color w:val="000000"/>
        </w:rPr>
        <w:t>n répond</w:t>
      </w:r>
      <w:r w:rsidR="00CF2B95" w:rsidRPr="006609FA">
        <w:rPr>
          <w:rFonts w:asciiTheme="majorBidi" w:hAnsiTheme="majorBidi" w:cstheme="majorBidi"/>
          <w:i/>
          <w:color w:val="000000"/>
        </w:rPr>
        <w:t xml:space="preserve"> </w:t>
      </w:r>
      <w:r w:rsidR="003930F1" w:rsidRPr="006609FA">
        <w:rPr>
          <w:rFonts w:asciiTheme="majorBidi" w:hAnsiTheme="majorBidi" w:cstheme="majorBidi"/>
          <w:i/>
          <w:color w:val="000000"/>
        </w:rPr>
        <w:t>par oui ou par non, nous recon</w:t>
      </w:r>
      <w:r w:rsidR="00CF2B95" w:rsidRPr="006609FA">
        <w:rPr>
          <w:rFonts w:asciiTheme="majorBidi" w:hAnsiTheme="majorBidi" w:cstheme="majorBidi"/>
          <w:i/>
          <w:color w:val="000000"/>
        </w:rPr>
        <w:t>naîtrons avec Alain Ricard que: "Le théâtre s'invente quand le métier</w:t>
      </w:r>
      <w:r w:rsidR="003930F1" w:rsidRPr="006609FA">
        <w:rPr>
          <w:rFonts w:asciiTheme="majorBidi" w:hAnsiTheme="majorBidi" w:cstheme="majorBidi"/>
          <w:i/>
          <w:color w:val="000000"/>
        </w:rPr>
        <w:t xml:space="preserve"> de </w:t>
      </w:r>
      <w:r w:rsidR="00CF2B95" w:rsidRPr="006609FA">
        <w:rPr>
          <w:rFonts w:asciiTheme="majorBidi" w:hAnsiTheme="majorBidi" w:cstheme="majorBidi"/>
          <w:i/>
          <w:color w:val="000000"/>
        </w:rPr>
        <w:t xml:space="preserve">comédien apparaît </w:t>
      </w:r>
      <w:r w:rsidR="00CF2B95" w:rsidRPr="006609FA">
        <w:rPr>
          <w:rFonts w:asciiTheme="majorBidi" w:hAnsiTheme="majorBidi" w:cstheme="majorBidi"/>
          <w:i/>
          <w:color w:val="000000"/>
          <w:vertAlign w:val="superscript"/>
        </w:rPr>
        <w:t>9</w:t>
      </w:r>
      <w:r w:rsidR="00CF2B95" w:rsidRPr="006609FA">
        <w:rPr>
          <w:rFonts w:asciiTheme="majorBidi" w:hAnsiTheme="majorBidi" w:cstheme="majorBidi"/>
          <w:i/>
          <w:color w:val="000000"/>
        </w:rPr>
        <w:t xml:space="preserve"> et à ce titre, </w:t>
      </w:r>
      <w:r w:rsidR="003930F1" w:rsidRPr="006609FA">
        <w:rPr>
          <w:rFonts w:asciiTheme="majorBidi" w:hAnsiTheme="majorBidi" w:cstheme="majorBidi"/>
          <w:i/>
          <w:color w:val="000000"/>
        </w:rPr>
        <w:t xml:space="preserve">le continent africain a eu ses </w:t>
      </w:r>
      <w:r w:rsidR="00CF2B95" w:rsidRPr="006609FA">
        <w:rPr>
          <w:rFonts w:asciiTheme="majorBidi" w:hAnsiTheme="majorBidi" w:cstheme="majorBidi"/>
          <w:i/>
          <w:color w:val="000000"/>
        </w:rPr>
        <w:t xml:space="preserve">comédiens et certainement connu </w:t>
      </w:r>
      <w:r w:rsidR="003930F1" w:rsidRPr="006609FA">
        <w:rPr>
          <w:rFonts w:asciiTheme="majorBidi" w:hAnsiTheme="majorBidi" w:cstheme="majorBidi"/>
          <w:i/>
          <w:color w:val="000000"/>
        </w:rPr>
        <w:t>des formes de représentation théâtrale qui au</w:t>
      </w:r>
      <w:r w:rsidR="00CF2B95" w:rsidRPr="006609FA">
        <w:rPr>
          <w:rFonts w:asciiTheme="majorBidi" w:hAnsiTheme="majorBidi" w:cstheme="majorBidi"/>
          <w:i/>
          <w:color w:val="000000"/>
        </w:rPr>
        <w:t xml:space="preserve">raient pu suivre ou </w:t>
      </w:r>
      <w:r w:rsidR="003930F1" w:rsidRPr="006609FA">
        <w:rPr>
          <w:rFonts w:asciiTheme="majorBidi" w:hAnsiTheme="majorBidi" w:cstheme="majorBidi"/>
          <w:i/>
          <w:color w:val="000000"/>
        </w:rPr>
        <w:t>connaître une évolution spécifi</w:t>
      </w:r>
      <w:r w:rsidR="00CF2B95" w:rsidRPr="006609FA">
        <w:rPr>
          <w:rFonts w:asciiTheme="majorBidi" w:hAnsiTheme="majorBidi" w:cstheme="majorBidi"/>
          <w:i/>
          <w:color w:val="000000"/>
        </w:rPr>
        <w:t xml:space="preserve">que si, elles n'avaient pas été </w:t>
      </w:r>
      <w:r w:rsidR="003930F1" w:rsidRPr="006609FA">
        <w:rPr>
          <w:rFonts w:asciiTheme="majorBidi" w:hAnsiTheme="majorBidi" w:cstheme="majorBidi"/>
          <w:i/>
          <w:color w:val="000000"/>
        </w:rPr>
        <w:t>court-</w:t>
      </w:r>
      <w:r w:rsidR="00CF2B95" w:rsidRPr="006609FA">
        <w:rPr>
          <w:rFonts w:asciiTheme="majorBidi" w:hAnsiTheme="majorBidi" w:cstheme="majorBidi"/>
          <w:i/>
          <w:color w:val="000000"/>
        </w:rPr>
        <w:t xml:space="preserve">circuitées, à la genèse de leur </w:t>
      </w:r>
      <w:r w:rsidR="003930F1" w:rsidRPr="006609FA">
        <w:rPr>
          <w:rFonts w:asciiTheme="majorBidi" w:hAnsiTheme="majorBidi" w:cstheme="majorBidi"/>
          <w:i/>
          <w:color w:val="000000"/>
        </w:rPr>
        <w:t>existence.</w:t>
      </w:r>
      <w:r w:rsidR="00CF2B95" w:rsidRPr="006609FA">
        <w:rPr>
          <w:rFonts w:asciiTheme="majorBidi" w:hAnsiTheme="majorBidi" w:cstheme="majorBidi"/>
          <w:i/>
          <w:color w:val="000000"/>
        </w:rPr>
        <w:t> »</w:t>
      </w:r>
      <w:r w:rsidR="00CF2B95" w:rsidRPr="009F5692">
        <w:rPr>
          <w:rFonts w:asciiTheme="majorBidi" w:hAnsiTheme="majorBidi" w:cstheme="majorBidi"/>
          <w:iCs/>
          <w:color w:val="000000"/>
        </w:rPr>
        <w:t xml:space="preserve"> </w:t>
      </w:r>
      <w:r w:rsidR="00903E2E" w:rsidRPr="009F5692">
        <w:rPr>
          <w:rFonts w:asciiTheme="majorBidi" w:hAnsiTheme="majorBidi" w:cstheme="majorBidi"/>
          <w:iCs/>
          <w:color w:val="000000"/>
        </w:rPr>
        <w:t>(P</w:t>
      </w:r>
      <w:r w:rsidR="00CF2B95" w:rsidRPr="009F5692">
        <w:rPr>
          <w:rFonts w:asciiTheme="majorBidi" w:eastAsia="Calibri" w:hAnsiTheme="majorBidi" w:cstheme="majorBidi"/>
          <w:color w:val="000000"/>
        </w:rPr>
        <w:t>.</w:t>
      </w:r>
      <w:r>
        <w:rPr>
          <w:rFonts w:asciiTheme="majorBidi" w:hAnsiTheme="majorBidi" w:cstheme="majorBidi"/>
          <w:iCs/>
          <w:color w:val="000000"/>
        </w:rPr>
        <w:t xml:space="preserve"> 21). Mr</w:t>
      </w:r>
      <w:r w:rsidR="006609FA">
        <w:rPr>
          <w:rFonts w:asciiTheme="majorBidi" w:hAnsiTheme="majorBidi" w:cstheme="majorBidi"/>
          <w:iCs/>
          <w:color w:val="000000"/>
        </w:rPr>
        <w:t>.</w:t>
      </w:r>
      <w:r>
        <w:rPr>
          <w:rFonts w:asciiTheme="majorBidi" w:hAnsiTheme="majorBidi" w:cstheme="majorBidi"/>
          <w:iCs/>
          <w:color w:val="000000"/>
        </w:rPr>
        <w:t xml:space="preserve"> Fiagor pense que si le </w:t>
      </w:r>
      <w:r w:rsidR="008F2557" w:rsidRPr="009F5692">
        <w:rPr>
          <w:rFonts w:asciiTheme="majorBidi" w:hAnsiTheme="majorBidi" w:cstheme="majorBidi"/>
          <w:iCs/>
          <w:color w:val="000000"/>
        </w:rPr>
        <w:t>théâtre</w:t>
      </w:r>
      <w:r w:rsidR="00CF2B95" w:rsidRPr="009F5692">
        <w:rPr>
          <w:rFonts w:asciiTheme="majorBidi" w:hAnsiTheme="majorBidi" w:cstheme="majorBidi"/>
          <w:iCs/>
          <w:color w:val="000000"/>
        </w:rPr>
        <w:t xml:space="preserve"> repose sur l’invention du métier de comédien, l’Afrique a connue un forme de </w:t>
      </w:r>
      <w:r w:rsidR="00915ACA" w:rsidRPr="009F5692">
        <w:rPr>
          <w:rFonts w:asciiTheme="majorBidi" w:hAnsiTheme="majorBidi" w:cstheme="majorBidi"/>
          <w:iCs/>
          <w:color w:val="000000"/>
        </w:rPr>
        <w:t>théâtre (</w:t>
      </w:r>
      <w:r w:rsidR="00CF2B95" w:rsidRPr="009F5692">
        <w:rPr>
          <w:rFonts w:asciiTheme="majorBidi" w:hAnsiTheme="majorBidi" w:cstheme="majorBidi"/>
          <w:iCs/>
          <w:color w:val="000000"/>
        </w:rPr>
        <w:t xml:space="preserve">avec les griots Africains qui jouent le </w:t>
      </w:r>
      <w:r w:rsidR="008F2557" w:rsidRPr="009F5692">
        <w:rPr>
          <w:rFonts w:asciiTheme="majorBidi" w:hAnsiTheme="majorBidi" w:cstheme="majorBidi"/>
          <w:iCs/>
          <w:color w:val="000000"/>
        </w:rPr>
        <w:t>rôle</w:t>
      </w:r>
      <w:r w:rsidR="00CF2B95" w:rsidRPr="009F5692">
        <w:rPr>
          <w:rFonts w:asciiTheme="majorBidi" w:hAnsiTheme="majorBidi" w:cstheme="majorBidi"/>
          <w:iCs/>
          <w:color w:val="000000"/>
        </w:rPr>
        <w:t xml:space="preserve"> de comédien</w:t>
      </w:r>
      <w:r w:rsidR="00AA5F3E">
        <w:rPr>
          <w:rFonts w:asciiTheme="majorBidi" w:hAnsiTheme="majorBidi" w:cstheme="majorBidi"/>
          <w:iCs/>
          <w:color w:val="000000"/>
        </w:rPr>
        <w:t>s</w:t>
      </w:r>
      <w:r w:rsidR="00CF2B95" w:rsidRPr="009F5692">
        <w:rPr>
          <w:rFonts w:asciiTheme="majorBidi" w:hAnsiTheme="majorBidi" w:cstheme="majorBidi"/>
          <w:iCs/>
          <w:color w:val="000000"/>
        </w:rPr>
        <w:t xml:space="preserve">) qui aurait </w:t>
      </w:r>
      <w:r w:rsidR="008F2557" w:rsidRPr="009F5692">
        <w:rPr>
          <w:rFonts w:asciiTheme="majorBidi" w:hAnsiTheme="majorBidi" w:cstheme="majorBidi"/>
          <w:iCs/>
          <w:color w:val="000000"/>
        </w:rPr>
        <w:t>pu</w:t>
      </w:r>
      <w:r w:rsidR="00CF2B95" w:rsidRPr="009F5692">
        <w:rPr>
          <w:rFonts w:asciiTheme="majorBidi" w:hAnsiTheme="majorBidi" w:cstheme="majorBidi"/>
          <w:iCs/>
          <w:color w:val="000000"/>
        </w:rPr>
        <w:t xml:space="preserve"> connaitre un </w:t>
      </w:r>
      <w:r w:rsidR="008F2557" w:rsidRPr="009F5692">
        <w:rPr>
          <w:rFonts w:asciiTheme="majorBidi" w:hAnsiTheme="majorBidi" w:cstheme="majorBidi"/>
          <w:iCs/>
          <w:color w:val="000000"/>
        </w:rPr>
        <w:t>développement</w:t>
      </w:r>
      <w:r w:rsidR="00CF2B95" w:rsidRPr="009F5692">
        <w:rPr>
          <w:rFonts w:asciiTheme="majorBidi" w:hAnsiTheme="majorBidi" w:cstheme="majorBidi"/>
          <w:iCs/>
          <w:color w:val="000000"/>
        </w:rPr>
        <w:t xml:space="preserve"> spécifique </w:t>
      </w:r>
      <w:r w:rsidR="00F100CA" w:rsidRPr="009F5692">
        <w:rPr>
          <w:rFonts w:asciiTheme="majorBidi" w:hAnsiTheme="majorBidi" w:cstheme="majorBidi"/>
          <w:iCs/>
          <w:color w:val="000000"/>
        </w:rPr>
        <w:t>n’</w:t>
      </w:r>
      <w:r w:rsidR="008F2557" w:rsidRPr="009F5692">
        <w:rPr>
          <w:rFonts w:asciiTheme="majorBidi" w:hAnsiTheme="majorBidi" w:cstheme="majorBidi"/>
          <w:iCs/>
          <w:color w:val="000000"/>
        </w:rPr>
        <w:t>eut</w:t>
      </w:r>
      <w:r w:rsidR="00F100CA" w:rsidRPr="009F5692">
        <w:rPr>
          <w:rFonts w:asciiTheme="majorBidi" w:hAnsiTheme="majorBidi" w:cstheme="majorBidi"/>
          <w:iCs/>
          <w:color w:val="000000"/>
        </w:rPr>
        <w:t xml:space="preserve"> été le court-circuitage histo</w:t>
      </w:r>
      <w:r w:rsidR="008F2557" w:rsidRPr="009F5692">
        <w:rPr>
          <w:rFonts w:asciiTheme="majorBidi" w:hAnsiTheme="majorBidi" w:cstheme="majorBidi"/>
          <w:iCs/>
          <w:color w:val="000000"/>
        </w:rPr>
        <w:t>ri</w:t>
      </w:r>
      <w:r w:rsidR="00F100CA" w:rsidRPr="009F5692">
        <w:rPr>
          <w:rFonts w:asciiTheme="majorBidi" w:hAnsiTheme="majorBidi" w:cstheme="majorBidi"/>
          <w:iCs/>
          <w:color w:val="000000"/>
        </w:rPr>
        <w:t>que que le continent a connue. Donc Mr Fiagor n’affirme</w:t>
      </w:r>
      <w:r w:rsidR="00915ACA" w:rsidRPr="009F5692">
        <w:rPr>
          <w:rFonts w:asciiTheme="majorBidi" w:hAnsiTheme="majorBidi" w:cstheme="majorBidi"/>
          <w:iCs/>
          <w:color w:val="000000"/>
        </w:rPr>
        <w:t xml:space="preserve"> pas</w:t>
      </w:r>
      <w:r w:rsidR="00F100CA" w:rsidRPr="009F5692">
        <w:rPr>
          <w:rFonts w:asciiTheme="majorBidi" w:hAnsiTheme="majorBidi" w:cstheme="majorBidi"/>
          <w:iCs/>
          <w:color w:val="000000"/>
        </w:rPr>
        <w:t xml:space="preserve"> tout rond que l’Afrique </w:t>
      </w:r>
      <w:r>
        <w:rPr>
          <w:rFonts w:asciiTheme="majorBidi" w:eastAsia="Calibri" w:hAnsiTheme="majorBidi" w:cstheme="majorBidi"/>
          <w:color w:val="000000"/>
        </w:rPr>
        <w:t>a</w:t>
      </w:r>
      <w:r>
        <w:rPr>
          <w:rFonts w:asciiTheme="majorBidi" w:hAnsiTheme="majorBidi" w:cstheme="majorBidi"/>
          <w:iCs/>
          <w:color w:val="000000"/>
        </w:rPr>
        <w:t xml:space="preserve"> </w:t>
      </w:r>
      <w:r w:rsidR="008F2557" w:rsidRPr="009F5692">
        <w:rPr>
          <w:rFonts w:asciiTheme="majorBidi" w:hAnsiTheme="majorBidi" w:cstheme="majorBidi"/>
          <w:iCs/>
          <w:color w:val="000000"/>
        </w:rPr>
        <w:t>connu</w:t>
      </w:r>
      <w:r w:rsidR="00F100CA" w:rsidRPr="009F5692">
        <w:rPr>
          <w:rFonts w:asciiTheme="majorBidi" w:hAnsiTheme="majorBidi" w:cstheme="majorBidi"/>
          <w:iCs/>
          <w:color w:val="000000"/>
        </w:rPr>
        <w:t xml:space="preserve"> une forme de pré-</w:t>
      </w:r>
      <w:r w:rsidR="008F2557" w:rsidRPr="009F5692">
        <w:rPr>
          <w:rFonts w:asciiTheme="majorBidi" w:hAnsiTheme="majorBidi" w:cstheme="majorBidi"/>
          <w:iCs/>
          <w:color w:val="000000"/>
        </w:rPr>
        <w:t>théâtre</w:t>
      </w:r>
      <w:r w:rsidR="00F100CA" w:rsidRPr="009F5692">
        <w:rPr>
          <w:rFonts w:asciiTheme="majorBidi" w:hAnsiTheme="majorBidi" w:cstheme="majorBidi"/>
          <w:iCs/>
          <w:color w:val="000000"/>
        </w:rPr>
        <w:t>, mais de pratique</w:t>
      </w:r>
      <w:r>
        <w:rPr>
          <w:rFonts w:asciiTheme="majorBidi" w:eastAsia="Calibri" w:hAnsiTheme="majorBidi" w:cstheme="majorBidi"/>
          <w:color w:val="000000"/>
        </w:rPr>
        <w:t>s</w:t>
      </w:r>
      <w:r>
        <w:rPr>
          <w:rFonts w:asciiTheme="majorBidi" w:hAnsiTheme="majorBidi" w:cstheme="majorBidi"/>
          <w:iCs/>
          <w:color w:val="000000"/>
        </w:rPr>
        <w:t xml:space="preserve"> qui ressembl</w:t>
      </w:r>
      <w:r>
        <w:rPr>
          <w:rFonts w:asciiTheme="majorBidi" w:eastAsia="Calibri" w:hAnsiTheme="majorBidi" w:cstheme="majorBidi"/>
          <w:color w:val="000000"/>
        </w:rPr>
        <w:t xml:space="preserve">ent </w:t>
      </w:r>
      <w:r>
        <w:rPr>
          <w:rFonts w:asciiTheme="majorBidi" w:hAnsiTheme="majorBidi" w:cstheme="majorBidi"/>
          <w:iCs/>
          <w:color w:val="000000"/>
        </w:rPr>
        <w:t xml:space="preserve">fort à </w:t>
      </w:r>
      <w:r>
        <w:rPr>
          <w:rFonts w:asciiTheme="majorBidi" w:eastAsia="Calibri" w:hAnsiTheme="majorBidi" w:cstheme="majorBidi"/>
          <w:color w:val="000000"/>
        </w:rPr>
        <w:t>du</w:t>
      </w:r>
      <w:r>
        <w:rPr>
          <w:rFonts w:asciiTheme="majorBidi" w:hAnsiTheme="majorBidi" w:cstheme="majorBidi"/>
          <w:iCs/>
          <w:color w:val="000000"/>
        </w:rPr>
        <w:t xml:space="preserve"> </w:t>
      </w:r>
      <w:r w:rsidR="008F2557" w:rsidRPr="009F5692">
        <w:rPr>
          <w:rFonts w:asciiTheme="majorBidi" w:hAnsiTheme="majorBidi" w:cstheme="majorBidi"/>
          <w:iCs/>
          <w:color w:val="000000"/>
        </w:rPr>
        <w:t>théâtre</w:t>
      </w:r>
      <w:r>
        <w:rPr>
          <w:rFonts w:asciiTheme="majorBidi" w:eastAsia="Calibri" w:hAnsiTheme="majorBidi" w:cstheme="majorBidi"/>
          <w:color w:val="000000"/>
        </w:rPr>
        <w:t xml:space="preserve"> puisqu'il parle de représentation théâtrale mais pas de théâtre traditionnelle</w:t>
      </w:r>
      <w:r w:rsidR="00AA5F3E">
        <w:rPr>
          <w:rFonts w:asciiTheme="majorBidi" w:eastAsia="Calibri" w:hAnsiTheme="majorBidi" w:cstheme="majorBidi"/>
          <w:color w:val="000000"/>
        </w:rPr>
        <w:t>. Cependant, il est résolument e</w:t>
      </w:r>
      <w:r>
        <w:rPr>
          <w:rFonts w:asciiTheme="majorBidi" w:eastAsia="Calibri" w:hAnsiTheme="majorBidi" w:cstheme="majorBidi"/>
          <w:color w:val="000000"/>
        </w:rPr>
        <w:t>nclin a pensé la théâtralité de cer</w:t>
      </w:r>
      <w:r w:rsidR="006609FA">
        <w:rPr>
          <w:rFonts w:asciiTheme="majorBidi" w:eastAsia="Calibri" w:hAnsiTheme="majorBidi" w:cstheme="majorBidi"/>
          <w:color w:val="000000"/>
        </w:rPr>
        <w:t>taines pratiques traditionnelles</w:t>
      </w:r>
      <w:r>
        <w:rPr>
          <w:rFonts w:asciiTheme="majorBidi" w:eastAsia="Calibri" w:hAnsiTheme="majorBidi" w:cstheme="majorBidi"/>
          <w:color w:val="000000"/>
        </w:rPr>
        <w:t xml:space="preserve"> Africaines  parce-que contrairement a Fabienne Roy il ne parle pas de représentations précoloniale.</w:t>
      </w:r>
    </w:p>
    <w:p w:rsidR="00FB6B87" w:rsidRPr="009F5692" w:rsidRDefault="005865E6" w:rsidP="009F5692">
      <w:pPr>
        <w:spacing w:line="360" w:lineRule="auto"/>
        <w:jc w:val="both"/>
        <w:rPr>
          <w:rFonts w:asciiTheme="majorBidi" w:hAnsiTheme="majorBidi" w:cstheme="majorBidi"/>
          <w:iCs/>
          <w:color w:val="000000"/>
        </w:rPr>
      </w:pPr>
      <w:r w:rsidRPr="009F5692">
        <w:rPr>
          <w:rFonts w:asciiTheme="majorBidi" w:hAnsiTheme="majorBidi" w:cstheme="majorBidi"/>
          <w:iCs/>
          <w:color w:val="000000"/>
        </w:rPr>
        <w:t xml:space="preserve"> </w:t>
      </w:r>
      <w:r w:rsidR="00BB2764" w:rsidRPr="009F5692">
        <w:rPr>
          <w:rFonts w:asciiTheme="majorBidi" w:hAnsiTheme="majorBidi" w:cstheme="majorBidi"/>
          <w:iCs/>
          <w:color w:val="000000"/>
        </w:rPr>
        <w:t xml:space="preserve">       </w:t>
      </w:r>
      <w:r w:rsidRPr="009F5692">
        <w:rPr>
          <w:rFonts w:asciiTheme="majorBidi" w:hAnsiTheme="majorBidi" w:cstheme="majorBidi"/>
          <w:iCs/>
          <w:color w:val="000000"/>
        </w:rPr>
        <w:t>Aboubacar Traoré de son côté pense que</w:t>
      </w:r>
      <w:r>
        <w:rPr>
          <w:rFonts w:asciiTheme="majorBidi" w:eastAsia="Calibri" w:hAnsiTheme="majorBidi" w:cstheme="majorBidi"/>
          <w:color w:val="000000"/>
        </w:rPr>
        <w:t xml:space="preserve"> Maurice Delafosse était le premier a utilisé le terme de "théâtre Africain" en s'appuyant sur un </w:t>
      </w:r>
      <w:r w:rsidR="00AA5F3E">
        <w:rPr>
          <w:rFonts w:asciiTheme="majorBidi" w:eastAsia="Calibri" w:hAnsiTheme="majorBidi" w:cstheme="majorBidi"/>
          <w:color w:val="000000"/>
        </w:rPr>
        <w:t>texte</w:t>
      </w:r>
      <w:r>
        <w:rPr>
          <w:rFonts w:asciiTheme="majorBidi" w:eastAsia="Calibri" w:hAnsiTheme="majorBidi" w:cstheme="majorBidi"/>
          <w:color w:val="000000"/>
        </w:rPr>
        <w:t xml:space="preserve"> de</w:t>
      </w:r>
      <w:r>
        <w:rPr>
          <w:rFonts w:asciiTheme="majorBidi" w:hAnsiTheme="majorBidi" w:cstheme="majorBidi"/>
          <w:iCs/>
          <w:color w:val="000000"/>
        </w:rPr>
        <w:t xml:space="preserve"> Moussa Travel</w:t>
      </w:r>
      <w:r w:rsidR="008F2557" w:rsidRPr="009F5692">
        <w:rPr>
          <w:rFonts w:asciiTheme="majorBidi" w:hAnsiTheme="majorBidi" w:cstheme="majorBidi"/>
          <w:iCs/>
          <w:color w:val="000000"/>
        </w:rPr>
        <w:t>le</w:t>
      </w:r>
      <w:r w:rsidRPr="009F5692">
        <w:rPr>
          <w:rFonts w:asciiTheme="majorBidi" w:eastAsia="Calibri" w:hAnsiTheme="majorBidi" w:cstheme="majorBidi"/>
          <w:color w:val="000000"/>
        </w:rPr>
        <w:t>,</w:t>
      </w:r>
      <w:r>
        <w:rPr>
          <w:rFonts w:asciiTheme="majorBidi" w:hAnsiTheme="majorBidi" w:cstheme="majorBidi"/>
          <w:iCs/>
          <w:color w:val="000000"/>
        </w:rPr>
        <w:t xml:space="preserve"> un </w:t>
      </w:r>
      <w:r w:rsidR="008F2557" w:rsidRPr="009F5692">
        <w:rPr>
          <w:rFonts w:asciiTheme="majorBidi" w:hAnsiTheme="majorBidi" w:cstheme="majorBidi"/>
          <w:iCs/>
          <w:color w:val="000000"/>
        </w:rPr>
        <w:t>interprète</w:t>
      </w:r>
      <w:r w:rsidRPr="009F5692">
        <w:rPr>
          <w:rFonts w:asciiTheme="majorBidi" w:hAnsiTheme="majorBidi" w:cstheme="majorBidi"/>
          <w:iCs/>
          <w:color w:val="000000"/>
        </w:rPr>
        <w:t xml:space="preserve"> dans les colonies Françaises Africaines</w:t>
      </w:r>
      <w:r w:rsidR="00915ACA" w:rsidRPr="009F5692">
        <w:rPr>
          <w:rFonts w:asciiTheme="majorBidi" w:hAnsiTheme="majorBidi" w:cstheme="majorBidi"/>
          <w:iCs/>
          <w:color w:val="000000"/>
        </w:rPr>
        <w:t>,</w:t>
      </w:r>
      <w:r w:rsidRPr="009F5692">
        <w:rPr>
          <w:rFonts w:asciiTheme="majorBidi" w:hAnsiTheme="majorBidi" w:cstheme="majorBidi"/>
          <w:iCs/>
          <w:color w:val="000000"/>
        </w:rPr>
        <w:t xml:space="preserve">  </w:t>
      </w:r>
      <w:r w:rsidRPr="00AA5F3E">
        <w:rPr>
          <w:rFonts w:asciiTheme="majorBidi" w:hAnsiTheme="majorBidi" w:cstheme="majorBidi"/>
          <w:i/>
          <w:color w:val="000000"/>
        </w:rPr>
        <w:t>« </w:t>
      </w:r>
      <w:r w:rsidR="00FC1A4D" w:rsidRPr="00AA5F3E">
        <w:rPr>
          <w:rFonts w:asciiTheme="majorBidi" w:hAnsiTheme="majorBidi" w:cstheme="majorBidi"/>
          <w:i/>
          <w:color w:val="000000"/>
        </w:rPr>
        <w:t xml:space="preserve">Maurice Delafosse </w:t>
      </w:r>
      <w:r w:rsidRPr="00AA5F3E">
        <w:rPr>
          <w:rFonts w:asciiTheme="majorBidi" w:hAnsiTheme="majorBidi" w:cstheme="majorBidi"/>
          <w:i/>
          <w:color w:val="000000"/>
        </w:rPr>
        <w:t>apparait comme l'un des tous premiers, sinon le tout premier, à avoir formulé la thèse de l'existence d'un théâtre négro-africain ancien. S'appuyant sur un document de Moussa T</w:t>
      </w:r>
      <w:r w:rsidR="00915ACA" w:rsidRPr="00AA5F3E">
        <w:rPr>
          <w:rFonts w:asciiTheme="majorBidi" w:hAnsiTheme="majorBidi" w:cstheme="majorBidi"/>
          <w:i/>
          <w:color w:val="000000"/>
        </w:rPr>
        <w:t>ravelle</w:t>
      </w:r>
      <w:r w:rsidRPr="00AA5F3E">
        <w:rPr>
          <w:rFonts w:asciiTheme="majorBidi" w:hAnsiTheme="majorBidi" w:cstheme="majorBidi"/>
          <w:i/>
          <w:color w:val="000000"/>
        </w:rPr>
        <w:t>, interprète bien connu de l'époque (3), D</w:t>
      </w:r>
      <w:r w:rsidR="00915ACA" w:rsidRPr="00AA5F3E">
        <w:rPr>
          <w:rFonts w:asciiTheme="majorBidi" w:hAnsiTheme="majorBidi" w:cstheme="majorBidi"/>
          <w:i/>
          <w:color w:val="000000"/>
        </w:rPr>
        <w:t xml:space="preserve">elafosse </w:t>
      </w:r>
      <w:r w:rsidRPr="00AA5F3E">
        <w:rPr>
          <w:rFonts w:asciiTheme="majorBidi" w:hAnsiTheme="majorBidi" w:cstheme="majorBidi"/>
          <w:i/>
          <w:color w:val="000000"/>
        </w:rPr>
        <w:t xml:space="preserve">semblait voir ses propres idées confirmées et était rassuré pour affirmer "personnellement, </w:t>
      </w:r>
      <w:r w:rsidR="00AA5F3E" w:rsidRPr="00AA5F3E">
        <w:rPr>
          <w:rFonts w:asciiTheme="majorBidi" w:hAnsiTheme="majorBidi" w:cstheme="majorBidi"/>
          <w:i/>
          <w:color w:val="000000"/>
        </w:rPr>
        <w:t xml:space="preserve"> </w:t>
      </w:r>
      <w:r w:rsidRPr="00AA5F3E">
        <w:rPr>
          <w:rFonts w:asciiTheme="majorBidi" w:hAnsiTheme="majorBidi" w:cstheme="majorBidi"/>
          <w:i/>
          <w:color w:val="000000"/>
        </w:rPr>
        <w:t>j'ai assisté bien des fois, tant à la Côte d'Ivoire que dans diverses régions du Soudan, à des représentations théâtrales de ce genre, tantôt parlées et chantées, tantôt simplement mimées. Je me souviens en particulier d'une pantomime érotique, à deux personnages, que</w:t>
      </w:r>
      <w:r w:rsidRPr="00AA5F3E">
        <w:rPr>
          <w:rFonts w:asciiTheme="majorBidi" w:eastAsia="Calibri" w:hAnsiTheme="majorBidi" w:cstheme="majorBidi"/>
          <w:i/>
          <w:color w:val="000000"/>
        </w:rPr>
        <w:t xml:space="preserve"> [Sic]</w:t>
      </w:r>
      <w:r w:rsidRPr="00AA5F3E">
        <w:rPr>
          <w:rFonts w:asciiTheme="majorBidi" w:hAnsiTheme="majorBidi" w:cstheme="majorBidi"/>
          <w:i/>
          <w:color w:val="000000"/>
        </w:rPr>
        <w:t xml:space="preserve"> et D</w:t>
      </w:r>
      <w:r w:rsidR="00915ACA" w:rsidRPr="00AA5F3E">
        <w:rPr>
          <w:rFonts w:asciiTheme="majorBidi" w:hAnsiTheme="majorBidi" w:cstheme="majorBidi"/>
          <w:i/>
          <w:color w:val="000000"/>
        </w:rPr>
        <w:t xml:space="preserve">elafosse </w:t>
      </w:r>
      <w:r w:rsidRPr="00AA5F3E">
        <w:rPr>
          <w:rFonts w:asciiTheme="majorBidi" w:hAnsiTheme="majorBidi" w:cstheme="majorBidi"/>
          <w:i/>
          <w:color w:val="000000"/>
        </w:rPr>
        <w:t xml:space="preserve">poursuit "Beaucoup de danses mimées, que les européens englobent sous le nom générique et trompeur de "tam-tam", ne sont en réalité pas autre chose que des représentations dramatiques. Il en est de satiriques, il en est aussi de guerrières, et l'on peut dire que tous les genres sont représentés. C'est du théâtre encore à l’état </w:t>
      </w:r>
      <w:r w:rsidRPr="00AA5F3E">
        <w:rPr>
          <w:rFonts w:asciiTheme="majorBidi" w:hAnsiTheme="majorBidi" w:cstheme="majorBidi"/>
          <w:i/>
          <w:color w:val="000000"/>
        </w:rPr>
        <w:lastRenderedPageBreak/>
        <w:t>d'enfance, mais conclut Delafosse - c’est bien  du théâtre. »</w:t>
      </w:r>
      <w:r w:rsidRPr="009F5692">
        <w:rPr>
          <w:rFonts w:asciiTheme="majorBidi" w:hAnsiTheme="majorBidi" w:cstheme="majorBidi"/>
          <w:iCs/>
          <w:color w:val="000000"/>
        </w:rPr>
        <w:t xml:space="preserve"> </w:t>
      </w:r>
      <w:r w:rsidR="008F2557" w:rsidRPr="009F5692">
        <w:rPr>
          <w:rFonts w:asciiTheme="majorBidi" w:hAnsiTheme="majorBidi" w:cstheme="majorBidi"/>
          <w:iCs/>
          <w:color w:val="000000"/>
        </w:rPr>
        <w:t>(</w:t>
      </w:r>
      <w:r w:rsidR="00BB2764" w:rsidRPr="009F5692">
        <w:rPr>
          <w:rFonts w:asciiTheme="majorBidi" w:hAnsiTheme="majorBidi" w:cstheme="majorBidi"/>
          <w:iCs/>
          <w:color w:val="000000"/>
        </w:rPr>
        <w:t>P.</w:t>
      </w:r>
      <w:r w:rsidR="00F760CE" w:rsidRPr="009F5692">
        <w:rPr>
          <w:rFonts w:asciiTheme="majorBidi" w:hAnsiTheme="majorBidi" w:cstheme="majorBidi"/>
          <w:iCs/>
          <w:color w:val="000000"/>
        </w:rPr>
        <w:t xml:space="preserve"> 21</w:t>
      </w:r>
      <w:r w:rsidR="00BB2764" w:rsidRPr="009F5692">
        <w:rPr>
          <w:rFonts w:asciiTheme="majorBidi" w:hAnsiTheme="majorBidi" w:cstheme="majorBidi"/>
          <w:iCs/>
          <w:color w:val="000000"/>
        </w:rPr>
        <w:t>)</w:t>
      </w:r>
      <w:r w:rsidRPr="009F5692">
        <w:rPr>
          <w:rFonts w:asciiTheme="majorBidi" w:hAnsiTheme="majorBidi" w:cstheme="majorBidi"/>
          <w:iCs/>
          <w:color w:val="000000"/>
        </w:rPr>
        <w:t xml:space="preserve">. Il </w:t>
      </w:r>
      <w:r w:rsidR="008F2557" w:rsidRPr="009F5692">
        <w:rPr>
          <w:rFonts w:asciiTheme="majorBidi" w:hAnsiTheme="majorBidi" w:cstheme="majorBidi"/>
          <w:iCs/>
          <w:color w:val="000000"/>
        </w:rPr>
        <w:t>nuance</w:t>
      </w:r>
      <w:r w:rsidR="00F760CE" w:rsidRPr="009F5692">
        <w:rPr>
          <w:rFonts w:asciiTheme="majorBidi" w:hAnsiTheme="majorBidi" w:cstheme="majorBidi"/>
          <w:iCs/>
          <w:color w:val="000000"/>
        </w:rPr>
        <w:t xml:space="preserve"> ses propos en disant qu’on peut </w:t>
      </w:r>
      <w:r w:rsidR="00915ACA" w:rsidRPr="009F5692">
        <w:rPr>
          <w:rFonts w:asciiTheme="majorBidi" w:hAnsiTheme="majorBidi" w:cstheme="majorBidi"/>
          <w:iCs/>
          <w:color w:val="000000"/>
        </w:rPr>
        <w:t xml:space="preserve">voir </w:t>
      </w:r>
      <w:r w:rsidR="00F760CE" w:rsidRPr="009F5692">
        <w:rPr>
          <w:rFonts w:asciiTheme="majorBidi" w:hAnsiTheme="majorBidi" w:cstheme="majorBidi"/>
          <w:iCs/>
          <w:color w:val="000000"/>
        </w:rPr>
        <w:t xml:space="preserve">dans ces </w:t>
      </w:r>
      <w:r w:rsidR="008F2557" w:rsidRPr="009F5692">
        <w:rPr>
          <w:rFonts w:asciiTheme="majorBidi" w:hAnsiTheme="majorBidi" w:cstheme="majorBidi"/>
          <w:iCs/>
          <w:color w:val="000000"/>
        </w:rPr>
        <w:t>représentations</w:t>
      </w:r>
      <w:r w:rsidR="00F760CE" w:rsidRPr="009F5692">
        <w:rPr>
          <w:rFonts w:asciiTheme="majorBidi" w:hAnsiTheme="majorBidi" w:cstheme="majorBidi"/>
          <w:iCs/>
          <w:color w:val="000000"/>
        </w:rPr>
        <w:t xml:space="preserve"> comme du </w:t>
      </w:r>
      <w:r w:rsidR="008F2557" w:rsidRPr="009F5692">
        <w:rPr>
          <w:rFonts w:asciiTheme="majorBidi" w:hAnsiTheme="majorBidi" w:cstheme="majorBidi"/>
          <w:iCs/>
          <w:color w:val="000000"/>
        </w:rPr>
        <w:t>théâtre</w:t>
      </w:r>
      <w:r w:rsidR="00F760CE" w:rsidRPr="009F5692">
        <w:rPr>
          <w:rFonts w:asciiTheme="majorBidi" w:hAnsiTheme="majorBidi" w:cstheme="majorBidi"/>
          <w:iCs/>
          <w:color w:val="000000"/>
        </w:rPr>
        <w:t xml:space="preserve"> à l’étape d’enfant, mais </w:t>
      </w:r>
      <w:r w:rsidR="008F2557" w:rsidRPr="009F5692">
        <w:rPr>
          <w:rFonts w:asciiTheme="majorBidi" w:hAnsiTheme="majorBidi" w:cstheme="majorBidi"/>
          <w:iCs/>
          <w:color w:val="000000"/>
        </w:rPr>
        <w:t>néanmoins</w:t>
      </w:r>
      <w:r w:rsidR="00F760CE" w:rsidRPr="009F5692">
        <w:rPr>
          <w:rFonts w:asciiTheme="majorBidi" w:hAnsiTheme="majorBidi" w:cstheme="majorBidi"/>
          <w:iCs/>
          <w:color w:val="000000"/>
        </w:rPr>
        <w:t xml:space="preserve"> c’est </w:t>
      </w:r>
      <w:r>
        <w:rPr>
          <w:rFonts w:asciiTheme="majorBidi" w:eastAsia="Calibri" w:hAnsiTheme="majorBidi" w:cstheme="majorBidi"/>
          <w:color w:val="000000"/>
        </w:rPr>
        <w:t>belle</w:t>
      </w:r>
      <w:r>
        <w:rPr>
          <w:rFonts w:asciiTheme="majorBidi" w:hAnsiTheme="majorBidi" w:cstheme="majorBidi"/>
          <w:iCs/>
          <w:color w:val="000000"/>
        </w:rPr>
        <w:t xml:space="preserve"> et bien du </w:t>
      </w:r>
      <w:r w:rsidR="008F2557" w:rsidRPr="009F5692">
        <w:rPr>
          <w:rFonts w:asciiTheme="majorBidi" w:hAnsiTheme="majorBidi" w:cstheme="majorBidi"/>
          <w:iCs/>
          <w:color w:val="000000"/>
        </w:rPr>
        <w:t>théâtre</w:t>
      </w:r>
      <w:r w:rsidR="00915ACA" w:rsidRPr="009F5692">
        <w:rPr>
          <w:rFonts w:asciiTheme="majorBidi" w:hAnsiTheme="majorBidi" w:cstheme="majorBidi"/>
          <w:iCs/>
          <w:color w:val="000000"/>
        </w:rPr>
        <w:t xml:space="preserve"> comme </w:t>
      </w:r>
      <w:r w:rsidR="008F2557" w:rsidRPr="009F5692">
        <w:rPr>
          <w:rFonts w:asciiTheme="majorBidi" w:hAnsiTheme="majorBidi" w:cstheme="majorBidi"/>
          <w:iCs/>
          <w:color w:val="000000"/>
        </w:rPr>
        <w:t>insistait</w:t>
      </w:r>
      <w:r w:rsidR="00915ACA" w:rsidRPr="009F5692">
        <w:rPr>
          <w:rFonts w:asciiTheme="majorBidi" w:hAnsiTheme="majorBidi" w:cstheme="majorBidi"/>
          <w:iCs/>
          <w:color w:val="000000"/>
        </w:rPr>
        <w:t>-il</w:t>
      </w:r>
      <w:r w:rsidR="00F760CE" w:rsidRPr="009F5692">
        <w:rPr>
          <w:rFonts w:asciiTheme="majorBidi" w:hAnsiTheme="majorBidi" w:cstheme="majorBidi"/>
          <w:iCs/>
          <w:color w:val="000000"/>
        </w:rPr>
        <w:t>.</w:t>
      </w:r>
      <w:r w:rsidR="00B04AF1" w:rsidRPr="009F5692">
        <w:rPr>
          <w:rFonts w:asciiTheme="majorBidi" w:hAnsiTheme="majorBidi" w:cstheme="majorBidi"/>
          <w:iCs/>
          <w:color w:val="000000"/>
        </w:rPr>
        <w:t xml:space="preserve"> </w:t>
      </w:r>
    </w:p>
    <w:p w:rsidR="00606169" w:rsidRPr="009F5692" w:rsidRDefault="00606169" w:rsidP="009F5692">
      <w:pPr>
        <w:spacing w:line="360" w:lineRule="auto"/>
        <w:jc w:val="both"/>
        <w:rPr>
          <w:rFonts w:asciiTheme="majorBidi" w:hAnsiTheme="majorBidi" w:cstheme="majorBidi"/>
        </w:rPr>
      </w:pPr>
      <w:r w:rsidRPr="009F5692">
        <w:rPr>
          <w:rFonts w:asciiTheme="majorBidi" w:hAnsiTheme="majorBidi" w:cstheme="majorBidi"/>
        </w:rPr>
        <w:t xml:space="preserve">  </w:t>
      </w:r>
      <w:r w:rsidR="00B04AF1" w:rsidRPr="009F5692">
        <w:rPr>
          <w:rFonts w:asciiTheme="majorBidi" w:hAnsiTheme="majorBidi" w:cstheme="majorBidi"/>
        </w:rPr>
        <w:t xml:space="preserve"> </w:t>
      </w:r>
      <w:r w:rsidR="00192E53" w:rsidRPr="009F5692">
        <w:rPr>
          <w:rFonts w:asciiTheme="majorBidi" w:hAnsiTheme="majorBidi" w:cstheme="majorBidi"/>
        </w:rPr>
        <w:t xml:space="preserve">   Bien sure nous avons dit que la pratique </w:t>
      </w:r>
      <w:r w:rsidRPr="009F5692">
        <w:rPr>
          <w:rFonts w:asciiTheme="majorBidi" w:hAnsiTheme="majorBidi" w:cstheme="majorBidi"/>
        </w:rPr>
        <w:t>traditionnel</w:t>
      </w:r>
      <w:r w:rsidR="00192E53" w:rsidRPr="009F5692">
        <w:rPr>
          <w:rFonts w:asciiTheme="majorBidi" w:hAnsiTheme="majorBidi" w:cstheme="majorBidi"/>
        </w:rPr>
        <w:t xml:space="preserve"> de Chalé Chalé qui s’apparenté quelques peu au </w:t>
      </w:r>
      <w:r w:rsidRPr="009F5692">
        <w:rPr>
          <w:rFonts w:asciiTheme="majorBidi" w:hAnsiTheme="majorBidi" w:cstheme="majorBidi"/>
        </w:rPr>
        <w:t>théâtre</w:t>
      </w:r>
      <w:r w:rsidR="00192E53" w:rsidRPr="009F5692">
        <w:rPr>
          <w:rFonts w:asciiTheme="majorBidi" w:hAnsiTheme="majorBidi" w:cstheme="majorBidi"/>
        </w:rPr>
        <w:t xml:space="preserve"> classique comme les autres pratique </w:t>
      </w:r>
      <w:r w:rsidRPr="009F5692">
        <w:rPr>
          <w:rFonts w:asciiTheme="majorBidi" w:hAnsiTheme="majorBidi" w:cstheme="majorBidi"/>
        </w:rPr>
        <w:t>traditionnelles</w:t>
      </w:r>
      <w:r w:rsidR="00EB226A" w:rsidRPr="009F5692">
        <w:rPr>
          <w:rFonts w:asciiTheme="majorBidi" w:hAnsiTheme="majorBidi" w:cstheme="majorBidi"/>
        </w:rPr>
        <w:t xml:space="preserve"> Africaines à</w:t>
      </w:r>
      <w:r w:rsidR="00192E53" w:rsidRPr="009F5692">
        <w:rPr>
          <w:rFonts w:asciiTheme="majorBidi" w:hAnsiTheme="majorBidi" w:cstheme="majorBidi"/>
        </w:rPr>
        <w:t xml:space="preserve"> nature </w:t>
      </w:r>
      <w:r w:rsidRPr="009F5692">
        <w:rPr>
          <w:rFonts w:asciiTheme="majorBidi" w:hAnsiTheme="majorBidi" w:cstheme="majorBidi"/>
        </w:rPr>
        <w:t>catharsistic</w:t>
      </w:r>
      <w:r w:rsidR="00EB226A" w:rsidRPr="009F5692">
        <w:rPr>
          <w:rFonts w:asciiTheme="majorBidi" w:hAnsiTheme="majorBidi" w:cstheme="majorBidi"/>
        </w:rPr>
        <w:t>. Il</w:t>
      </w:r>
      <w:r w:rsidRPr="009F5692">
        <w:rPr>
          <w:rFonts w:asciiTheme="majorBidi" w:hAnsiTheme="majorBidi" w:cstheme="majorBidi"/>
        </w:rPr>
        <w:t xml:space="preserve"> y a </w:t>
      </w:r>
      <w:r w:rsidR="00192E53" w:rsidRPr="009F5692">
        <w:rPr>
          <w:rFonts w:asciiTheme="majorBidi" w:hAnsiTheme="majorBidi" w:cstheme="majorBidi"/>
        </w:rPr>
        <w:t>certain</w:t>
      </w:r>
      <w:r w:rsidR="00EB226A" w:rsidRPr="009F5692">
        <w:rPr>
          <w:rFonts w:asciiTheme="majorBidi" w:hAnsiTheme="majorBidi" w:cstheme="majorBidi"/>
        </w:rPr>
        <w:t>s auteurs comme G</w:t>
      </w:r>
      <w:r w:rsidR="00192E53" w:rsidRPr="009F5692">
        <w:rPr>
          <w:rFonts w:asciiTheme="majorBidi" w:hAnsiTheme="majorBidi" w:cstheme="majorBidi"/>
        </w:rPr>
        <w:t>odin</w:t>
      </w:r>
      <w:r w:rsidR="00EB226A" w:rsidRPr="009F5692">
        <w:rPr>
          <w:rFonts w:asciiTheme="majorBidi" w:hAnsiTheme="majorBidi" w:cstheme="majorBidi"/>
        </w:rPr>
        <w:t xml:space="preserve"> Cleo (1991)</w:t>
      </w:r>
      <w:r w:rsidR="00192E53" w:rsidRPr="009F5692">
        <w:rPr>
          <w:rFonts w:asciiTheme="majorBidi" w:hAnsiTheme="majorBidi" w:cstheme="majorBidi"/>
        </w:rPr>
        <w:t xml:space="preserve"> qui pensent que le </w:t>
      </w:r>
      <w:r w:rsidRPr="009F5692">
        <w:rPr>
          <w:rFonts w:asciiTheme="majorBidi" w:hAnsiTheme="majorBidi" w:cstheme="majorBidi"/>
        </w:rPr>
        <w:t xml:space="preserve">théâtre Africain </w:t>
      </w:r>
      <w:r w:rsidR="00192E53" w:rsidRPr="009F5692">
        <w:rPr>
          <w:rFonts w:asciiTheme="majorBidi" w:hAnsiTheme="majorBidi" w:cstheme="majorBidi"/>
        </w:rPr>
        <w:t xml:space="preserve">que sa soit </w:t>
      </w:r>
      <w:r w:rsidRPr="009F5692">
        <w:rPr>
          <w:rFonts w:asciiTheme="majorBidi" w:hAnsiTheme="majorBidi" w:cstheme="majorBidi"/>
        </w:rPr>
        <w:t>traditionnel</w:t>
      </w:r>
      <w:r w:rsidR="00192E53" w:rsidRPr="009F5692">
        <w:rPr>
          <w:rFonts w:asciiTheme="majorBidi" w:hAnsiTheme="majorBidi" w:cstheme="majorBidi"/>
        </w:rPr>
        <w:t xml:space="preserve"> ou moderne charge mais ne soulage pas. Il dit :</w:t>
      </w:r>
      <w:r w:rsidR="00FA62C7" w:rsidRPr="009F5692">
        <w:rPr>
          <w:rFonts w:asciiTheme="majorBidi" w:hAnsiTheme="majorBidi" w:cstheme="majorBidi"/>
        </w:rPr>
        <w:t xml:space="preserve"> </w:t>
      </w:r>
      <w:r w:rsidR="00FA62C7" w:rsidRPr="00AA5F3E">
        <w:rPr>
          <w:rFonts w:asciiTheme="majorBidi" w:hAnsiTheme="majorBidi" w:cstheme="majorBidi"/>
          <w:i/>
          <w:iCs/>
        </w:rPr>
        <w:t>« </w:t>
      </w:r>
      <w:r w:rsidRPr="00AA5F3E">
        <w:rPr>
          <w:rFonts w:asciiTheme="majorBidi" w:hAnsiTheme="majorBidi" w:cstheme="majorBidi"/>
          <w:i/>
          <w:iCs/>
        </w:rPr>
        <w:t xml:space="preserve">  </w:t>
      </w:r>
      <w:r w:rsidR="00192E53" w:rsidRPr="00AA5F3E">
        <w:rPr>
          <w:rFonts w:asciiTheme="majorBidi" w:hAnsiTheme="majorBidi" w:cstheme="majorBidi"/>
          <w:i/>
          <w:iCs/>
        </w:rPr>
        <w:t>Ces auteurs ont constitué un répertoire et proposé des pratiques dont il est désormais possible de tirer une réflexion théorique valable ou des synthèses pertinentes. C'est un peu ce qu'amorce Françoise Griin dans un article intitulé «La parole lourde des théâtres en Afrique», où elle propose des recoupements entre le théâtre et les rituels divers, entre la symbolique des cérémonies ancestrales et le «théâtre total» vers lequel tend l'Afrique. «Le théâtre africain charge, alors que le théâtre européen lave, évacue, épure» (p. 17</w:t>
      </w:r>
      <w:r w:rsidR="00FA62C7" w:rsidRPr="00AA5F3E">
        <w:rPr>
          <w:rFonts w:asciiTheme="majorBidi" w:hAnsiTheme="majorBidi" w:cstheme="majorBidi"/>
          <w:i/>
          <w:iCs/>
        </w:rPr>
        <w:t>). »</w:t>
      </w:r>
      <w:r w:rsidR="00FA62C7" w:rsidRPr="009F5692">
        <w:rPr>
          <w:rFonts w:asciiTheme="majorBidi" w:hAnsiTheme="majorBidi" w:cstheme="majorBidi"/>
        </w:rPr>
        <w:t xml:space="preserve"> </w:t>
      </w:r>
      <w:r w:rsidR="002833DA" w:rsidRPr="009F5692">
        <w:rPr>
          <w:rFonts w:asciiTheme="majorBidi" w:hAnsiTheme="majorBidi" w:cstheme="majorBidi"/>
        </w:rPr>
        <w:t>(</w:t>
      </w:r>
      <w:r w:rsidR="00FA62C7" w:rsidRPr="009F5692">
        <w:rPr>
          <w:rFonts w:asciiTheme="majorBidi" w:hAnsiTheme="majorBidi" w:cstheme="majorBidi"/>
        </w:rPr>
        <w:t>P.</w:t>
      </w:r>
      <w:r w:rsidR="002833DA" w:rsidRPr="009F5692">
        <w:rPr>
          <w:rFonts w:asciiTheme="majorBidi" w:hAnsiTheme="majorBidi" w:cstheme="majorBidi"/>
        </w:rPr>
        <w:t xml:space="preserve"> 3).</w:t>
      </w:r>
    </w:p>
    <w:p w:rsidR="00192E53" w:rsidRPr="009F5692" w:rsidRDefault="00606169" w:rsidP="009F5692">
      <w:pPr>
        <w:spacing w:line="360" w:lineRule="auto"/>
        <w:jc w:val="both"/>
        <w:rPr>
          <w:rFonts w:asciiTheme="majorBidi" w:eastAsia="Calibri" w:hAnsiTheme="majorBidi" w:cstheme="majorBidi"/>
          <w:color w:val="000000"/>
        </w:rPr>
      </w:pPr>
      <w:r w:rsidRPr="009F5692">
        <w:rPr>
          <w:rFonts w:asciiTheme="majorBidi" w:hAnsiTheme="majorBidi" w:cstheme="majorBidi"/>
        </w:rPr>
        <w:t xml:space="preserve">       </w:t>
      </w:r>
      <w:r w:rsidR="00192E53" w:rsidRPr="009F5692">
        <w:rPr>
          <w:rFonts w:asciiTheme="majorBidi" w:hAnsiTheme="majorBidi" w:cstheme="majorBidi"/>
        </w:rPr>
        <w:t xml:space="preserve">Mais </w:t>
      </w:r>
      <w:r w:rsidR="0044645B" w:rsidRPr="009F5692">
        <w:rPr>
          <w:rFonts w:asciiTheme="majorBidi" w:hAnsiTheme="majorBidi" w:cstheme="majorBidi"/>
        </w:rPr>
        <w:t>l’</w:t>
      </w:r>
      <w:r w:rsidR="00192E53" w:rsidRPr="009F5692">
        <w:rPr>
          <w:rFonts w:asciiTheme="majorBidi" w:hAnsiTheme="majorBidi" w:cstheme="majorBidi"/>
        </w:rPr>
        <w:t>affirmation d</w:t>
      </w:r>
      <w:r w:rsidR="00FA62C7" w:rsidRPr="009F5692">
        <w:rPr>
          <w:rFonts w:asciiTheme="majorBidi" w:hAnsiTheme="majorBidi" w:cstheme="majorBidi"/>
        </w:rPr>
        <w:t>e Godin</w:t>
      </w:r>
      <w:r w:rsidR="0044645B" w:rsidRPr="009F5692">
        <w:rPr>
          <w:rFonts w:asciiTheme="majorBidi" w:hAnsiTheme="majorBidi" w:cstheme="majorBidi"/>
        </w:rPr>
        <w:t xml:space="preserve"> est valable aussi pour les </w:t>
      </w:r>
      <w:r w:rsidR="00192E53" w:rsidRPr="009F5692">
        <w:rPr>
          <w:rFonts w:asciiTheme="majorBidi" w:hAnsiTheme="majorBidi" w:cstheme="majorBidi"/>
        </w:rPr>
        <w:t>pratique</w:t>
      </w:r>
      <w:r w:rsidR="0044645B" w:rsidRPr="009F5692">
        <w:rPr>
          <w:rFonts w:asciiTheme="majorBidi" w:hAnsiTheme="majorBidi" w:cstheme="majorBidi"/>
        </w:rPr>
        <w:t>s</w:t>
      </w:r>
      <w:r w:rsidR="00192E53" w:rsidRPr="009F5692">
        <w:rPr>
          <w:rFonts w:asciiTheme="majorBidi" w:hAnsiTheme="majorBidi" w:cstheme="majorBidi"/>
        </w:rPr>
        <w:t xml:space="preserve"> </w:t>
      </w:r>
      <w:r w:rsidR="0044645B" w:rsidRPr="009F5692">
        <w:rPr>
          <w:rFonts w:asciiTheme="majorBidi" w:hAnsiTheme="majorBidi" w:cstheme="majorBidi"/>
        </w:rPr>
        <w:t>traditionnelles</w:t>
      </w:r>
      <w:r w:rsidR="00192E53" w:rsidRPr="009F5692">
        <w:rPr>
          <w:rFonts w:asciiTheme="majorBidi" w:hAnsiTheme="majorBidi" w:cstheme="majorBidi"/>
        </w:rPr>
        <w:t xml:space="preserve"> Africain</w:t>
      </w:r>
      <w:r w:rsidR="00FA62C7" w:rsidRPr="009F5692">
        <w:rPr>
          <w:rFonts w:asciiTheme="majorBidi" w:hAnsiTheme="majorBidi" w:cstheme="majorBidi"/>
        </w:rPr>
        <w:t>es</w:t>
      </w:r>
      <w:r w:rsidR="00192E53" w:rsidRPr="009F5692">
        <w:rPr>
          <w:rFonts w:asciiTheme="majorBidi" w:hAnsiTheme="majorBidi" w:cstheme="majorBidi"/>
        </w:rPr>
        <w:t xml:space="preserve"> à </w:t>
      </w:r>
      <w:r w:rsidR="0044645B" w:rsidRPr="009F5692">
        <w:rPr>
          <w:rFonts w:asciiTheme="majorBidi" w:hAnsiTheme="majorBidi" w:cstheme="majorBidi"/>
        </w:rPr>
        <w:t>caractère</w:t>
      </w:r>
      <w:r w:rsidR="00AA5F3E">
        <w:rPr>
          <w:rFonts w:asciiTheme="majorBidi" w:hAnsiTheme="majorBidi" w:cstheme="majorBidi"/>
        </w:rPr>
        <w:t>s</w:t>
      </w:r>
      <w:r w:rsidR="0044645B" w:rsidRPr="009F5692">
        <w:rPr>
          <w:rFonts w:asciiTheme="majorBidi" w:hAnsiTheme="majorBidi" w:cstheme="majorBidi"/>
        </w:rPr>
        <w:t xml:space="preserve"> théâtral</w:t>
      </w:r>
      <w:r w:rsidR="00AA5F3E">
        <w:rPr>
          <w:rFonts w:asciiTheme="majorBidi" w:hAnsiTheme="majorBidi" w:cstheme="majorBidi"/>
        </w:rPr>
        <w:t>es</w:t>
      </w:r>
      <w:r w:rsidR="0044645B" w:rsidRPr="009F5692">
        <w:rPr>
          <w:rFonts w:asciiTheme="majorBidi" w:hAnsiTheme="majorBidi" w:cstheme="majorBidi"/>
        </w:rPr>
        <w:t xml:space="preserve"> tout comme</w:t>
      </w:r>
      <w:r w:rsidR="00FA62C7" w:rsidRPr="009F5692">
        <w:rPr>
          <w:rFonts w:asciiTheme="majorBidi" w:hAnsiTheme="majorBidi" w:cstheme="majorBidi"/>
        </w:rPr>
        <w:t xml:space="preserve"> </w:t>
      </w:r>
      <w:r w:rsidR="00AA5F3E">
        <w:rPr>
          <w:rFonts w:asciiTheme="majorBidi" w:hAnsiTheme="majorBidi" w:cstheme="majorBidi"/>
        </w:rPr>
        <w:t xml:space="preserve">le théâtre </w:t>
      </w:r>
      <w:r w:rsidR="00FA62C7" w:rsidRPr="009F5692">
        <w:rPr>
          <w:rFonts w:asciiTheme="majorBidi" w:hAnsiTheme="majorBidi" w:cstheme="majorBidi"/>
        </w:rPr>
        <w:t>moderne Africain</w:t>
      </w:r>
      <w:r w:rsidR="00192E53" w:rsidRPr="009F5692">
        <w:rPr>
          <w:rFonts w:asciiTheme="majorBidi" w:hAnsiTheme="majorBidi" w:cstheme="majorBidi"/>
        </w:rPr>
        <w:t xml:space="preserve"> </w:t>
      </w:r>
      <w:r w:rsidR="0044645B" w:rsidRPr="009F5692">
        <w:rPr>
          <w:rFonts w:asciiTheme="majorBidi" w:hAnsiTheme="majorBidi" w:cstheme="majorBidi"/>
        </w:rPr>
        <w:t>dérivant</w:t>
      </w:r>
      <w:r w:rsidR="00192E53" w:rsidRPr="009F5692">
        <w:rPr>
          <w:rFonts w:asciiTheme="majorBidi" w:hAnsiTheme="majorBidi" w:cstheme="majorBidi"/>
        </w:rPr>
        <w:t xml:space="preserve"> de cette forme de </w:t>
      </w:r>
      <w:r w:rsidR="0044645B" w:rsidRPr="009F5692">
        <w:rPr>
          <w:rFonts w:asciiTheme="majorBidi" w:hAnsiTheme="majorBidi" w:cstheme="majorBidi"/>
        </w:rPr>
        <w:t>théâtre</w:t>
      </w:r>
      <w:r w:rsidR="00192E53" w:rsidRPr="009F5692">
        <w:rPr>
          <w:rFonts w:asciiTheme="majorBidi" w:hAnsiTheme="majorBidi" w:cstheme="majorBidi"/>
        </w:rPr>
        <w:t xml:space="preserve"> ancien. </w:t>
      </w:r>
      <w:r w:rsidR="00455E1F" w:rsidRPr="009F5692">
        <w:rPr>
          <w:rFonts w:asciiTheme="majorBidi" w:hAnsiTheme="majorBidi" w:cstheme="majorBidi"/>
        </w:rPr>
        <w:t xml:space="preserve"> La </w:t>
      </w:r>
      <w:r w:rsidR="0044645B" w:rsidRPr="009F5692">
        <w:rPr>
          <w:rFonts w:asciiTheme="majorBidi" w:hAnsiTheme="majorBidi" w:cstheme="majorBidi"/>
        </w:rPr>
        <w:t>cérémonie</w:t>
      </w:r>
      <w:r w:rsidR="00455E1F" w:rsidRPr="009F5692">
        <w:rPr>
          <w:rFonts w:asciiTheme="majorBidi" w:hAnsiTheme="majorBidi" w:cstheme="majorBidi"/>
        </w:rPr>
        <w:t xml:space="preserve"> de S</w:t>
      </w:r>
      <w:r w:rsidR="00FA62C7" w:rsidRPr="009F5692">
        <w:rPr>
          <w:rFonts w:asciiTheme="majorBidi" w:hAnsiTheme="majorBidi" w:cstheme="majorBidi"/>
        </w:rPr>
        <w:t>h</w:t>
      </w:r>
      <w:r w:rsidR="00455E1F" w:rsidRPr="009F5692">
        <w:rPr>
          <w:rFonts w:asciiTheme="majorBidi" w:hAnsiTheme="majorBidi" w:cstheme="majorBidi"/>
        </w:rPr>
        <w:t xml:space="preserve">orei en elle-même porte cette </w:t>
      </w:r>
      <w:r w:rsidR="0044645B" w:rsidRPr="009F5692">
        <w:rPr>
          <w:rFonts w:asciiTheme="majorBidi" w:hAnsiTheme="majorBidi" w:cstheme="majorBidi"/>
        </w:rPr>
        <w:t>colère</w:t>
      </w:r>
      <w:r w:rsidR="00455E1F" w:rsidRPr="009F5692">
        <w:rPr>
          <w:rFonts w:asciiTheme="majorBidi" w:hAnsiTheme="majorBidi" w:cstheme="majorBidi"/>
        </w:rPr>
        <w:t xml:space="preserve"> qu’</w:t>
      </w:r>
      <w:r w:rsidR="0044645B" w:rsidRPr="009F5692">
        <w:rPr>
          <w:rFonts w:asciiTheme="majorBidi" w:hAnsiTheme="majorBidi" w:cstheme="majorBidi"/>
        </w:rPr>
        <w:t xml:space="preserve">évoque </w:t>
      </w:r>
      <w:r w:rsidR="00903E2E">
        <w:rPr>
          <w:rFonts w:asciiTheme="majorBidi" w:hAnsiTheme="majorBidi" w:cstheme="majorBidi"/>
        </w:rPr>
        <w:t>Mr</w:t>
      </w:r>
      <w:r w:rsidR="00FA62C7" w:rsidRPr="009F5692">
        <w:rPr>
          <w:rFonts w:asciiTheme="majorBidi" w:hAnsiTheme="majorBidi" w:cstheme="majorBidi"/>
        </w:rPr>
        <w:t xml:space="preserve"> Go</w:t>
      </w:r>
      <w:r w:rsidR="00455E1F" w:rsidRPr="009F5692">
        <w:rPr>
          <w:rFonts w:asciiTheme="majorBidi" w:hAnsiTheme="majorBidi" w:cstheme="majorBidi"/>
        </w:rPr>
        <w:t>din</w:t>
      </w:r>
      <w:r w:rsidR="00FA62C7" w:rsidRPr="009F5692">
        <w:rPr>
          <w:rFonts w:asciiTheme="majorBidi" w:eastAsia="Calibri" w:hAnsiTheme="majorBidi" w:cstheme="majorBidi"/>
          <w:color w:val="000000"/>
        </w:rPr>
        <w:t>. Elle se manifeste</w:t>
      </w:r>
      <w:r>
        <w:rPr>
          <w:rFonts w:asciiTheme="majorBidi" w:hAnsiTheme="majorBidi" w:cstheme="majorBidi"/>
        </w:rPr>
        <w:t xml:space="preserve"> dans cette pratique </w:t>
      </w:r>
      <w:r w:rsidR="00455E1F" w:rsidRPr="009F5692">
        <w:rPr>
          <w:rFonts w:asciiTheme="majorBidi" w:hAnsiTheme="majorBidi" w:cstheme="majorBidi"/>
        </w:rPr>
        <w:t xml:space="preserve">à travers l’acte </w:t>
      </w:r>
      <w:r w:rsidR="0044645B" w:rsidRPr="009F5692">
        <w:rPr>
          <w:rFonts w:asciiTheme="majorBidi" w:hAnsiTheme="majorBidi" w:cstheme="majorBidi"/>
        </w:rPr>
        <w:t>vigoureux</w:t>
      </w:r>
      <w:r w:rsidR="00455E1F" w:rsidRPr="009F5692">
        <w:rPr>
          <w:rFonts w:asciiTheme="majorBidi" w:hAnsiTheme="majorBidi" w:cstheme="majorBidi"/>
        </w:rPr>
        <w:t xml:space="preserve"> et violant de donner des coups </w:t>
      </w:r>
      <w:r w:rsidR="0044645B" w:rsidRPr="009F5692">
        <w:rPr>
          <w:rFonts w:asciiTheme="majorBidi" w:hAnsiTheme="majorBidi" w:cstheme="majorBidi"/>
        </w:rPr>
        <w:t>à une autre personne. Cela à la</w:t>
      </w:r>
      <w:r w:rsidR="00455E1F" w:rsidRPr="009F5692">
        <w:rPr>
          <w:rFonts w:asciiTheme="majorBidi" w:hAnsiTheme="majorBidi" w:cstheme="majorBidi"/>
        </w:rPr>
        <w:t xml:space="preserve"> connotation d’une attaque </w:t>
      </w:r>
      <w:r w:rsidR="0044645B" w:rsidRPr="009F5692">
        <w:rPr>
          <w:rFonts w:asciiTheme="majorBidi" w:hAnsiTheme="majorBidi" w:cstheme="majorBidi"/>
        </w:rPr>
        <w:t>violente</w:t>
      </w:r>
      <w:r w:rsidR="00455E1F" w:rsidRPr="009F5692">
        <w:rPr>
          <w:rFonts w:asciiTheme="majorBidi" w:hAnsiTheme="majorBidi" w:cstheme="majorBidi"/>
        </w:rPr>
        <w:t xml:space="preserve"> à l’égard d’un autre individu dont on est mécontent à l’image </w:t>
      </w:r>
      <w:r>
        <w:rPr>
          <w:rFonts w:asciiTheme="majorBidi" w:eastAsia="Calibri" w:hAnsiTheme="majorBidi" w:cstheme="majorBidi"/>
          <w:color w:val="000000"/>
        </w:rPr>
        <w:t>des</w:t>
      </w:r>
      <w:r>
        <w:rPr>
          <w:rFonts w:asciiTheme="majorBidi" w:hAnsiTheme="majorBidi" w:cstheme="majorBidi"/>
        </w:rPr>
        <w:t xml:space="preserve"> </w:t>
      </w:r>
      <w:r w:rsidR="00455E1F" w:rsidRPr="009F5692">
        <w:rPr>
          <w:rFonts w:asciiTheme="majorBidi" w:eastAsia="Calibri" w:hAnsiTheme="majorBidi" w:cstheme="majorBidi"/>
          <w:color w:val="000000"/>
        </w:rPr>
        <w:t>dramaturges</w:t>
      </w:r>
      <w:r>
        <w:rPr>
          <w:rFonts w:asciiTheme="majorBidi" w:hAnsiTheme="majorBidi" w:cstheme="majorBidi"/>
        </w:rPr>
        <w:t xml:space="preserve"> qui critique de façon </w:t>
      </w:r>
      <w:r w:rsidR="0044645B" w:rsidRPr="009F5692">
        <w:rPr>
          <w:rFonts w:asciiTheme="majorBidi" w:hAnsiTheme="majorBidi" w:cstheme="majorBidi"/>
        </w:rPr>
        <w:t>violente</w:t>
      </w:r>
      <w:r w:rsidR="00455E1F" w:rsidRPr="009F5692">
        <w:rPr>
          <w:rFonts w:asciiTheme="majorBidi" w:hAnsiTheme="majorBidi" w:cstheme="majorBidi"/>
        </w:rPr>
        <w:t xml:space="preserve"> les </w:t>
      </w:r>
      <w:r>
        <w:rPr>
          <w:rFonts w:asciiTheme="majorBidi" w:eastAsia="Calibri" w:hAnsiTheme="majorBidi" w:cstheme="majorBidi"/>
          <w:color w:val="000000"/>
        </w:rPr>
        <w:t>dirigeants</w:t>
      </w:r>
      <w:r>
        <w:rPr>
          <w:rFonts w:asciiTheme="majorBidi" w:hAnsiTheme="majorBidi" w:cstheme="majorBidi"/>
        </w:rPr>
        <w:t xml:space="preserve"> </w:t>
      </w:r>
      <w:r>
        <w:rPr>
          <w:rFonts w:asciiTheme="majorBidi" w:eastAsia="Calibri" w:hAnsiTheme="majorBidi" w:cstheme="majorBidi"/>
          <w:color w:val="000000"/>
        </w:rPr>
        <w:t>Africains</w:t>
      </w:r>
      <w:r>
        <w:rPr>
          <w:rFonts w:asciiTheme="majorBidi" w:hAnsiTheme="majorBidi" w:cstheme="majorBidi"/>
        </w:rPr>
        <w:t xml:space="preserve"> qu’ils estiment corrompu</w:t>
      </w:r>
      <w:r w:rsidR="0044645B" w:rsidRPr="009F5692">
        <w:rPr>
          <w:rFonts w:asciiTheme="majorBidi" w:hAnsiTheme="majorBidi" w:cstheme="majorBidi"/>
        </w:rPr>
        <w:t>s</w:t>
      </w:r>
      <w:r w:rsidR="00455E1F" w:rsidRPr="009F5692">
        <w:rPr>
          <w:rFonts w:asciiTheme="majorBidi" w:hAnsiTheme="majorBidi" w:cstheme="majorBidi"/>
        </w:rPr>
        <w:t xml:space="preserve">. </w:t>
      </w:r>
      <w:r w:rsidR="008148BF" w:rsidRPr="009F5692">
        <w:rPr>
          <w:rFonts w:asciiTheme="majorBidi" w:hAnsiTheme="majorBidi" w:cstheme="majorBidi"/>
        </w:rPr>
        <w:t>L’orig</w:t>
      </w:r>
      <w:r w:rsidR="0044645B" w:rsidRPr="009F5692">
        <w:rPr>
          <w:rFonts w:asciiTheme="majorBidi" w:hAnsiTheme="majorBidi" w:cstheme="majorBidi"/>
        </w:rPr>
        <w:t>inalité de notre travail fait sa</w:t>
      </w:r>
      <w:r w:rsidR="008148BF" w:rsidRPr="009F5692">
        <w:rPr>
          <w:rFonts w:asciiTheme="majorBidi" w:hAnsiTheme="majorBidi" w:cstheme="majorBidi"/>
        </w:rPr>
        <w:t xml:space="preserve"> difficulté en ce sens que personne n’a exploré les </w:t>
      </w:r>
      <w:r w:rsidR="0044645B" w:rsidRPr="009F5692">
        <w:rPr>
          <w:rFonts w:asciiTheme="majorBidi" w:hAnsiTheme="majorBidi" w:cstheme="majorBidi"/>
        </w:rPr>
        <w:t>théâtralité</w:t>
      </w:r>
      <w:r w:rsidR="00FA62C7" w:rsidRPr="009F5692">
        <w:rPr>
          <w:rFonts w:asciiTheme="majorBidi" w:hAnsiTheme="majorBidi" w:cstheme="majorBidi"/>
        </w:rPr>
        <w:t>s</w:t>
      </w:r>
      <w:r w:rsidR="008148BF" w:rsidRPr="009F5692">
        <w:rPr>
          <w:rFonts w:asciiTheme="majorBidi" w:hAnsiTheme="majorBidi" w:cstheme="majorBidi"/>
        </w:rPr>
        <w:t xml:space="preserve"> de certaines </w:t>
      </w:r>
      <w:r>
        <w:rPr>
          <w:rFonts w:asciiTheme="majorBidi" w:eastAsia="Calibri" w:hAnsiTheme="majorBidi" w:cstheme="majorBidi"/>
          <w:color w:val="000000"/>
        </w:rPr>
        <w:t>pratiques</w:t>
      </w:r>
      <w:r>
        <w:rPr>
          <w:rFonts w:asciiTheme="majorBidi" w:hAnsiTheme="majorBidi" w:cstheme="majorBidi"/>
        </w:rPr>
        <w:t xml:space="preserve"> </w:t>
      </w:r>
      <w:r w:rsidR="008148BF" w:rsidRPr="009F5692">
        <w:rPr>
          <w:rFonts w:asciiTheme="majorBidi" w:eastAsia="Calibri" w:hAnsiTheme="majorBidi" w:cstheme="majorBidi"/>
          <w:color w:val="000000"/>
        </w:rPr>
        <w:t>traditionnelles</w:t>
      </w:r>
      <w:r>
        <w:rPr>
          <w:rFonts w:asciiTheme="majorBidi" w:hAnsiTheme="majorBidi" w:cstheme="majorBidi"/>
        </w:rPr>
        <w:t xml:space="preserve"> Nigérien</w:t>
      </w:r>
      <w:r>
        <w:rPr>
          <w:rFonts w:asciiTheme="majorBidi" w:eastAsia="Calibri" w:hAnsiTheme="majorBidi" w:cstheme="majorBidi"/>
          <w:color w:val="000000"/>
        </w:rPr>
        <w:t>nes</w:t>
      </w:r>
      <w:r>
        <w:rPr>
          <w:rFonts w:asciiTheme="majorBidi" w:hAnsiTheme="majorBidi" w:cstheme="majorBidi"/>
        </w:rPr>
        <w:t xml:space="preserve"> qui ne se trouve</w:t>
      </w:r>
      <w:r w:rsidR="00FA62C7" w:rsidRPr="009F5692">
        <w:rPr>
          <w:rFonts w:asciiTheme="majorBidi" w:hAnsiTheme="majorBidi" w:cstheme="majorBidi"/>
        </w:rPr>
        <w:t>nt</w:t>
      </w:r>
      <w:r w:rsidR="008148BF" w:rsidRPr="009F5692">
        <w:rPr>
          <w:rFonts w:asciiTheme="majorBidi" w:hAnsiTheme="majorBidi" w:cstheme="majorBidi"/>
        </w:rPr>
        <w:t xml:space="preserve"> </w:t>
      </w:r>
      <w:r w:rsidR="00AA5F3E" w:rsidRPr="009F5692">
        <w:rPr>
          <w:rFonts w:asciiTheme="majorBidi" w:hAnsiTheme="majorBidi" w:cstheme="majorBidi"/>
        </w:rPr>
        <w:t>q</w:t>
      </w:r>
      <w:r w:rsidR="00AA5F3E">
        <w:rPr>
          <w:rFonts w:asciiTheme="majorBidi" w:eastAsia="Calibri" w:hAnsiTheme="majorBidi" w:cstheme="majorBidi"/>
          <w:color w:val="000000"/>
        </w:rPr>
        <w:t>u’uniquement</w:t>
      </w:r>
      <w:r>
        <w:rPr>
          <w:rFonts w:asciiTheme="majorBidi" w:eastAsia="Calibri" w:hAnsiTheme="majorBidi" w:cstheme="majorBidi"/>
          <w:color w:val="000000"/>
        </w:rPr>
        <w:t xml:space="preserve"> au</w:t>
      </w:r>
      <w:r>
        <w:rPr>
          <w:rFonts w:asciiTheme="majorBidi" w:hAnsiTheme="majorBidi" w:cstheme="majorBidi"/>
        </w:rPr>
        <w:t xml:space="preserve"> Niger comme la pratique de Chalé </w:t>
      </w:r>
      <w:r w:rsidR="00FA62C7" w:rsidRPr="009F5692">
        <w:rPr>
          <w:rFonts w:asciiTheme="majorBidi" w:hAnsiTheme="majorBidi" w:cstheme="majorBidi"/>
        </w:rPr>
        <w:t xml:space="preserve">Chalé </w:t>
      </w:r>
      <w:r w:rsidR="008148BF" w:rsidRPr="009F5692">
        <w:rPr>
          <w:rFonts w:asciiTheme="majorBidi" w:hAnsiTheme="majorBidi" w:cstheme="majorBidi"/>
        </w:rPr>
        <w:t xml:space="preserve">et </w:t>
      </w:r>
      <w:r w:rsidR="0044645B" w:rsidRPr="009F5692">
        <w:rPr>
          <w:rFonts w:asciiTheme="majorBidi" w:hAnsiTheme="majorBidi" w:cstheme="majorBidi"/>
        </w:rPr>
        <w:t>même</w:t>
      </w:r>
      <w:r w:rsidR="008148BF" w:rsidRPr="009F5692">
        <w:rPr>
          <w:rFonts w:asciiTheme="majorBidi" w:hAnsiTheme="majorBidi" w:cstheme="majorBidi"/>
        </w:rPr>
        <w:t xml:space="preserve"> </w:t>
      </w:r>
      <w:r>
        <w:rPr>
          <w:rFonts w:asciiTheme="majorBidi" w:eastAsia="Calibri" w:hAnsiTheme="majorBidi" w:cstheme="majorBidi"/>
          <w:color w:val="000000"/>
        </w:rPr>
        <w:t xml:space="preserve">dans </w:t>
      </w:r>
      <w:r>
        <w:rPr>
          <w:rFonts w:asciiTheme="majorBidi" w:hAnsiTheme="majorBidi" w:cstheme="majorBidi"/>
        </w:rPr>
        <w:t xml:space="preserve"> une grande </w:t>
      </w:r>
      <w:r w:rsidR="00023FD3" w:rsidRPr="009F5692">
        <w:rPr>
          <w:rFonts w:asciiTheme="majorBidi" w:hAnsiTheme="majorBidi" w:cstheme="majorBidi"/>
        </w:rPr>
        <w:t>mesure</w:t>
      </w:r>
      <w:r w:rsidR="008148BF" w:rsidRPr="009F5692">
        <w:rPr>
          <w:rFonts w:asciiTheme="majorBidi" w:hAnsiTheme="majorBidi" w:cstheme="majorBidi"/>
        </w:rPr>
        <w:t xml:space="preserve"> celle de S</w:t>
      </w:r>
      <w:r w:rsidR="00FA62C7" w:rsidRPr="009F5692">
        <w:rPr>
          <w:rFonts w:asciiTheme="majorBidi" w:hAnsiTheme="majorBidi" w:cstheme="majorBidi"/>
        </w:rPr>
        <w:t>h</w:t>
      </w:r>
      <w:r w:rsidR="008148BF" w:rsidRPr="009F5692">
        <w:rPr>
          <w:rFonts w:asciiTheme="majorBidi" w:hAnsiTheme="majorBidi" w:cstheme="majorBidi"/>
        </w:rPr>
        <w:t>orei. Cela est lié à plusieurs facteurs comme nous l’avons dit dans ce document</w:t>
      </w:r>
      <w:r>
        <w:rPr>
          <w:rFonts w:asciiTheme="majorBidi" w:eastAsia="Calibri" w:hAnsiTheme="majorBidi" w:cstheme="majorBidi"/>
          <w:color w:val="000000"/>
        </w:rPr>
        <w:t xml:space="preserve">, </w:t>
      </w:r>
      <w:r>
        <w:rPr>
          <w:rFonts w:asciiTheme="majorBidi" w:hAnsiTheme="majorBidi" w:cstheme="majorBidi"/>
        </w:rPr>
        <w:t xml:space="preserve"> entre autre il y a le taux d’</w:t>
      </w:r>
      <w:r w:rsidR="0044645B" w:rsidRPr="009F5692">
        <w:rPr>
          <w:rFonts w:asciiTheme="majorBidi" w:hAnsiTheme="majorBidi" w:cstheme="majorBidi"/>
        </w:rPr>
        <w:t>analphabétisme</w:t>
      </w:r>
      <w:r w:rsidR="008148BF" w:rsidRPr="009F5692">
        <w:rPr>
          <w:rFonts w:asciiTheme="majorBidi" w:hAnsiTheme="majorBidi" w:cstheme="majorBidi"/>
        </w:rPr>
        <w:t xml:space="preserve"> très </w:t>
      </w:r>
      <w:r w:rsidR="0044645B" w:rsidRPr="009F5692">
        <w:rPr>
          <w:rFonts w:asciiTheme="majorBidi" w:hAnsiTheme="majorBidi" w:cstheme="majorBidi"/>
        </w:rPr>
        <w:t>élevé</w:t>
      </w:r>
      <w:r w:rsidR="008148BF" w:rsidRPr="009F5692">
        <w:rPr>
          <w:rFonts w:asciiTheme="majorBidi" w:hAnsiTheme="majorBidi" w:cstheme="majorBidi"/>
        </w:rPr>
        <w:t xml:space="preserve"> dans le pays qui fait qu’il y a peu de lecteurs tout comme d’écrivains. Et tous les chercheurs de la sous région se sont </w:t>
      </w:r>
      <w:r w:rsidR="0044645B" w:rsidRPr="009F5692">
        <w:rPr>
          <w:rFonts w:asciiTheme="majorBidi" w:hAnsiTheme="majorBidi" w:cstheme="majorBidi"/>
        </w:rPr>
        <w:t xml:space="preserve">intéressés </w:t>
      </w:r>
      <w:r w:rsidR="00AB4A96" w:rsidRPr="009F5692">
        <w:rPr>
          <w:rFonts w:asciiTheme="majorBidi" w:hAnsiTheme="majorBidi" w:cstheme="majorBidi"/>
        </w:rPr>
        <w:t xml:space="preserve">principalement </w:t>
      </w:r>
      <w:r w:rsidR="008148BF" w:rsidRPr="009F5692">
        <w:rPr>
          <w:rFonts w:asciiTheme="majorBidi" w:hAnsiTheme="majorBidi" w:cstheme="majorBidi"/>
        </w:rPr>
        <w:t xml:space="preserve">aux </w:t>
      </w:r>
      <w:r w:rsidR="0044645B" w:rsidRPr="009F5692">
        <w:rPr>
          <w:rFonts w:asciiTheme="majorBidi" w:hAnsiTheme="majorBidi" w:cstheme="majorBidi"/>
        </w:rPr>
        <w:t>théâtralités</w:t>
      </w:r>
      <w:r w:rsidR="008148BF" w:rsidRPr="009F5692">
        <w:rPr>
          <w:rFonts w:asciiTheme="majorBidi" w:hAnsiTheme="majorBidi" w:cstheme="majorBidi"/>
        </w:rPr>
        <w:t xml:space="preserve"> de </w:t>
      </w:r>
      <w:r w:rsidR="0044645B" w:rsidRPr="009F5692">
        <w:rPr>
          <w:rFonts w:asciiTheme="majorBidi" w:hAnsiTheme="majorBidi" w:cstheme="majorBidi"/>
        </w:rPr>
        <w:t>leurs pratiques traditionnelles qu’a celle</w:t>
      </w:r>
      <w:r w:rsidR="008148BF" w:rsidRPr="009F5692">
        <w:rPr>
          <w:rFonts w:asciiTheme="majorBidi" w:hAnsiTheme="majorBidi" w:cstheme="majorBidi"/>
        </w:rPr>
        <w:t xml:space="preserve"> d’un autre pays.</w:t>
      </w:r>
      <w:r w:rsidR="00AB4A96" w:rsidRPr="009F5692">
        <w:rPr>
          <w:rFonts w:asciiTheme="majorBidi" w:hAnsiTheme="majorBidi" w:cstheme="majorBidi"/>
        </w:rPr>
        <w:t xml:space="preserve"> </w:t>
      </w:r>
    </w:p>
    <w:p w:rsidR="00CF684C" w:rsidRDefault="00903E2E">
      <w:pPr>
        <w:spacing w:line="360" w:lineRule="auto"/>
        <w:jc w:val="both"/>
        <w:rPr>
          <w:rFonts w:asciiTheme="majorBidi" w:hAnsiTheme="majorBidi" w:cstheme="majorBidi"/>
        </w:rPr>
      </w:pPr>
      <w:r>
        <w:rPr>
          <w:rFonts w:asciiTheme="majorBidi" w:eastAsia="Calibri" w:hAnsiTheme="majorBidi" w:cstheme="majorBidi"/>
          <w:color w:val="000000"/>
        </w:rPr>
        <w:t xml:space="preserve">    </w:t>
      </w:r>
      <w:r w:rsidR="000F47DD">
        <w:rPr>
          <w:rFonts w:asciiTheme="majorBidi" w:eastAsia="Calibri" w:hAnsiTheme="majorBidi" w:cstheme="majorBidi"/>
          <w:color w:val="000000"/>
        </w:rPr>
        <w:t xml:space="preserve">  </w:t>
      </w:r>
      <w:r>
        <w:rPr>
          <w:rFonts w:asciiTheme="majorBidi" w:hAnsiTheme="majorBidi" w:cstheme="majorBidi"/>
        </w:rPr>
        <w:t>Puis</w:t>
      </w:r>
      <w:r w:rsidR="000F47DD">
        <w:rPr>
          <w:rFonts w:asciiTheme="majorBidi" w:hAnsiTheme="majorBidi" w:cstheme="majorBidi"/>
        </w:rPr>
        <w:t>que dans toutes choses</w:t>
      </w:r>
      <w:r w:rsidR="00FA62C7" w:rsidRPr="009F5692">
        <w:rPr>
          <w:rFonts w:asciiTheme="majorBidi" w:hAnsiTheme="majorBidi" w:cstheme="majorBidi"/>
        </w:rPr>
        <w:t xml:space="preserve">, </w:t>
      </w:r>
      <w:r w:rsidR="00AB4A96" w:rsidRPr="009F5692">
        <w:rPr>
          <w:rFonts w:asciiTheme="majorBidi" w:hAnsiTheme="majorBidi" w:cstheme="majorBidi"/>
        </w:rPr>
        <w:t xml:space="preserve"> il faut </w:t>
      </w:r>
      <w:r w:rsidR="00FA62C7" w:rsidRPr="009F5692">
        <w:rPr>
          <w:rFonts w:asciiTheme="majorBidi" w:hAnsiTheme="majorBidi" w:cstheme="majorBidi"/>
        </w:rPr>
        <w:t xml:space="preserve">qu’il ai </w:t>
      </w:r>
      <w:r w:rsidR="00AB4A96" w:rsidRPr="009F5692">
        <w:rPr>
          <w:rFonts w:asciiTheme="majorBidi" w:hAnsiTheme="majorBidi" w:cstheme="majorBidi"/>
        </w:rPr>
        <w:t>un début</w:t>
      </w:r>
      <w:r w:rsidR="000F47DD">
        <w:rPr>
          <w:rFonts w:asciiTheme="majorBidi" w:eastAsia="Calibri" w:hAnsiTheme="majorBidi" w:cstheme="majorBidi"/>
          <w:color w:val="000000"/>
        </w:rPr>
        <w:t xml:space="preserve">, </w:t>
      </w:r>
      <w:r w:rsidR="000F47DD">
        <w:rPr>
          <w:rFonts w:asciiTheme="majorBidi" w:hAnsiTheme="majorBidi" w:cstheme="majorBidi"/>
        </w:rPr>
        <w:t xml:space="preserve">notre travail vise </w:t>
      </w:r>
      <w:r w:rsidR="0044645B" w:rsidRPr="009F5692">
        <w:rPr>
          <w:rFonts w:asciiTheme="majorBidi" w:hAnsiTheme="majorBidi" w:cstheme="majorBidi"/>
        </w:rPr>
        <w:t>à</w:t>
      </w:r>
      <w:r w:rsidR="00AB4A96" w:rsidRPr="009F5692">
        <w:rPr>
          <w:rFonts w:asciiTheme="majorBidi" w:hAnsiTheme="majorBidi" w:cstheme="majorBidi"/>
        </w:rPr>
        <w:t xml:space="preserve"> faire une étude </w:t>
      </w:r>
      <w:r w:rsidR="0044645B" w:rsidRPr="009F5692">
        <w:rPr>
          <w:rFonts w:asciiTheme="majorBidi" w:hAnsiTheme="majorBidi" w:cstheme="majorBidi"/>
        </w:rPr>
        <w:t>de précurseurs</w:t>
      </w:r>
      <w:r w:rsidR="00AB4A96" w:rsidRPr="009F5692">
        <w:rPr>
          <w:rFonts w:asciiTheme="majorBidi" w:hAnsiTheme="majorBidi" w:cstheme="majorBidi"/>
        </w:rPr>
        <w:t xml:space="preserve"> de la </w:t>
      </w:r>
      <w:r w:rsidR="0044645B" w:rsidRPr="009F5692">
        <w:rPr>
          <w:rFonts w:asciiTheme="majorBidi" w:hAnsiTheme="majorBidi" w:cstheme="majorBidi"/>
        </w:rPr>
        <w:t>théâtralité</w:t>
      </w:r>
      <w:r w:rsidR="00AB4A96" w:rsidRPr="009F5692">
        <w:rPr>
          <w:rFonts w:asciiTheme="majorBidi" w:hAnsiTheme="majorBidi" w:cstheme="majorBidi"/>
        </w:rPr>
        <w:t xml:space="preserve"> de ces pratiques</w:t>
      </w:r>
      <w:r w:rsidR="000F47DD">
        <w:rPr>
          <w:rFonts w:asciiTheme="majorBidi" w:eastAsia="Calibri" w:hAnsiTheme="majorBidi" w:cstheme="majorBidi"/>
          <w:color w:val="000000"/>
        </w:rPr>
        <w:t xml:space="preserve"> traditionnelles </w:t>
      </w:r>
      <w:r w:rsidR="00D508F7">
        <w:rPr>
          <w:rFonts w:asciiTheme="majorBidi" w:eastAsia="Calibri" w:hAnsiTheme="majorBidi" w:cstheme="majorBidi"/>
          <w:color w:val="000000"/>
        </w:rPr>
        <w:t>Nigériennes</w:t>
      </w:r>
      <w:r w:rsidR="00D508F7">
        <w:rPr>
          <w:rFonts w:asciiTheme="majorBidi" w:hAnsiTheme="majorBidi" w:cstheme="majorBidi"/>
        </w:rPr>
        <w:t>. L</w:t>
      </w:r>
      <w:r w:rsidR="000F47DD">
        <w:rPr>
          <w:rFonts w:asciiTheme="majorBidi" w:hAnsiTheme="majorBidi" w:cstheme="majorBidi"/>
        </w:rPr>
        <w:t>e manque de travail initial ne saurait être une raison pour ne pas faire c</w:t>
      </w:r>
      <w:r>
        <w:rPr>
          <w:rFonts w:asciiTheme="majorBidi" w:hAnsiTheme="majorBidi" w:cstheme="majorBidi"/>
        </w:rPr>
        <w:t>ette étude. Car l’objectif de toute</w:t>
      </w:r>
      <w:r w:rsidR="000F47DD">
        <w:rPr>
          <w:rFonts w:asciiTheme="majorBidi" w:hAnsiTheme="majorBidi" w:cstheme="majorBidi"/>
        </w:rPr>
        <w:t xml:space="preserve"> recherche est d’exploré de nouveaux horizon</w:t>
      </w:r>
      <w:r w:rsidR="0044645B" w:rsidRPr="009F5692">
        <w:rPr>
          <w:rFonts w:asciiTheme="majorBidi" w:hAnsiTheme="majorBidi" w:cstheme="majorBidi"/>
        </w:rPr>
        <w:t>s</w:t>
      </w:r>
      <w:r w:rsidR="00D508F7">
        <w:rPr>
          <w:rFonts w:asciiTheme="majorBidi" w:hAnsiTheme="majorBidi" w:cstheme="majorBidi"/>
        </w:rPr>
        <w:t xml:space="preserve"> et de créer de nouveau</w:t>
      </w:r>
      <w:r w:rsidR="00AB4A96" w:rsidRPr="009F5692">
        <w:rPr>
          <w:rFonts w:asciiTheme="majorBidi" w:hAnsiTheme="majorBidi" w:cstheme="majorBidi"/>
        </w:rPr>
        <w:t xml:space="preserve"> champ d’études pour les futures </w:t>
      </w:r>
      <w:r w:rsidR="0044645B" w:rsidRPr="009F5692">
        <w:rPr>
          <w:rFonts w:asciiTheme="majorBidi" w:hAnsiTheme="majorBidi" w:cstheme="majorBidi"/>
        </w:rPr>
        <w:t>générations</w:t>
      </w:r>
      <w:r w:rsidR="00AB4A96" w:rsidRPr="009F5692">
        <w:rPr>
          <w:rFonts w:asciiTheme="majorBidi" w:hAnsiTheme="majorBidi" w:cstheme="majorBidi"/>
        </w:rPr>
        <w:t xml:space="preserve"> de chercheurs. Notre modeste</w:t>
      </w:r>
      <w:r w:rsidR="0044645B" w:rsidRPr="009F5692">
        <w:rPr>
          <w:rFonts w:asciiTheme="majorBidi" w:hAnsiTheme="majorBidi" w:cstheme="majorBidi"/>
        </w:rPr>
        <w:t xml:space="preserve"> recherche</w:t>
      </w:r>
      <w:r w:rsidR="00AB4A96" w:rsidRPr="009F5692">
        <w:rPr>
          <w:rFonts w:asciiTheme="majorBidi" w:hAnsiTheme="majorBidi" w:cstheme="majorBidi"/>
        </w:rPr>
        <w:t xml:space="preserve"> (modeste </w:t>
      </w:r>
      <w:r w:rsidR="0044645B" w:rsidRPr="009F5692">
        <w:rPr>
          <w:rFonts w:asciiTheme="majorBidi" w:hAnsiTheme="majorBidi" w:cstheme="majorBidi"/>
        </w:rPr>
        <w:t>parce que</w:t>
      </w:r>
      <w:r w:rsidR="00AB4A96" w:rsidRPr="009F5692">
        <w:rPr>
          <w:rFonts w:asciiTheme="majorBidi" w:hAnsiTheme="majorBidi" w:cstheme="majorBidi"/>
        </w:rPr>
        <w:t xml:space="preserve"> nous n’avons pas la prétention de </w:t>
      </w:r>
      <w:r w:rsidR="0044645B" w:rsidRPr="009F5692">
        <w:rPr>
          <w:rFonts w:asciiTheme="majorBidi" w:hAnsiTheme="majorBidi" w:cstheme="majorBidi"/>
        </w:rPr>
        <w:t>révolutionner</w:t>
      </w:r>
      <w:r w:rsidR="00AB4A96" w:rsidRPr="009F5692">
        <w:rPr>
          <w:rFonts w:asciiTheme="majorBidi" w:hAnsiTheme="majorBidi" w:cstheme="majorBidi"/>
        </w:rPr>
        <w:t xml:space="preserve"> les </w:t>
      </w:r>
      <w:r w:rsidR="0044645B" w:rsidRPr="009F5692">
        <w:rPr>
          <w:rFonts w:asciiTheme="majorBidi" w:hAnsiTheme="majorBidi" w:cstheme="majorBidi"/>
        </w:rPr>
        <w:t>schémas</w:t>
      </w:r>
      <w:r w:rsidR="00AB4A96" w:rsidRPr="009F5692">
        <w:rPr>
          <w:rFonts w:asciiTheme="majorBidi" w:hAnsiTheme="majorBidi" w:cstheme="majorBidi"/>
        </w:rPr>
        <w:t xml:space="preserve"> de recherche déjà </w:t>
      </w:r>
      <w:r w:rsidR="0044645B" w:rsidRPr="009F5692">
        <w:rPr>
          <w:rFonts w:asciiTheme="majorBidi" w:hAnsiTheme="majorBidi" w:cstheme="majorBidi"/>
        </w:rPr>
        <w:t>établies</w:t>
      </w:r>
      <w:r w:rsidR="00AB4A96" w:rsidRPr="009F5692">
        <w:rPr>
          <w:rFonts w:asciiTheme="majorBidi" w:hAnsiTheme="majorBidi" w:cstheme="majorBidi"/>
        </w:rPr>
        <w:t xml:space="preserve"> mais de les appliq</w:t>
      </w:r>
      <w:r w:rsidR="0044645B" w:rsidRPr="009F5692">
        <w:rPr>
          <w:rFonts w:asciiTheme="majorBidi" w:hAnsiTheme="majorBidi" w:cstheme="majorBidi"/>
        </w:rPr>
        <w:t xml:space="preserve">ué à d’autres horizons) </w:t>
      </w:r>
      <w:r w:rsidR="00AB4A96" w:rsidRPr="009F5692">
        <w:rPr>
          <w:rFonts w:asciiTheme="majorBidi" w:hAnsiTheme="majorBidi" w:cstheme="majorBidi"/>
        </w:rPr>
        <w:t xml:space="preserve">s’inscrit dans ce cadre. </w:t>
      </w:r>
    </w:p>
    <w:p w:rsidR="00A16B37" w:rsidRDefault="00A16B37">
      <w:pPr>
        <w:spacing w:line="360" w:lineRule="auto"/>
        <w:jc w:val="both"/>
        <w:rPr>
          <w:rFonts w:asciiTheme="majorBidi" w:hAnsiTheme="majorBidi" w:cstheme="majorBidi"/>
        </w:rPr>
      </w:pPr>
    </w:p>
    <w:p w:rsidR="00A16B37" w:rsidRDefault="00A16B37">
      <w:pPr>
        <w:spacing w:line="360" w:lineRule="auto"/>
        <w:jc w:val="both"/>
        <w:rPr>
          <w:rFonts w:asciiTheme="majorBidi" w:hAnsiTheme="majorBidi" w:cstheme="majorBidi"/>
        </w:rPr>
      </w:pPr>
    </w:p>
    <w:p w:rsidR="005C01D3" w:rsidRPr="00D33AD9" w:rsidRDefault="000E121D" w:rsidP="009F5692">
      <w:pPr>
        <w:spacing w:line="360" w:lineRule="auto"/>
        <w:jc w:val="both"/>
        <w:rPr>
          <w:rFonts w:asciiTheme="majorBidi" w:hAnsiTheme="majorBidi" w:cstheme="majorBidi"/>
          <w:b/>
          <w:sz w:val="32"/>
          <w:szCs w:val="32"/>
        </w:rPr>
      </w:pPr>
      <w:r w:rsidRPr="00D33AD9">
        <w:rPr>
          <w:rFonts w:asciiTheme="majorBidi" w:hAnsiTheme="majorBidi" w:cstheme="majorBidi"/>
          <w:b/>
          <w:sz w:val="32"/>
          <w:szCs w:val="32"/>
        </w:rPr>
        <w:lastRenderedPageBreak/>
        <w:t xml:space="preserve">       </w:t>
      </w:r>
      <w:r w:rsidR="00A4763B" w:rsidRPr="00D33AD9">
        <w:rPr>
          <w:rFonts w:asciiTheme="majorBidi" w:hAnsiTheme="majorBidi" w:cstheme="majorBidi"/>
          <w:b/>
          <w:sz w:val="32"/>
          <w:szCs w:val="32"/>
        </w:rPr>
        <w:t>IV</w:t>
      </w:r>
      <w:r w:rsidR="005C01D3" w:rsidRPr="00D33AD9">
        <w:rPr>
          <w:rFonts w:asciiTheme="majorBidi" w:hAnsiTheme="majorBidi" w:cstheme="majorBidi"/>
          <w:b/>
          <w:sz w:val="32"/>
          <w:szCs w:val="32"/>
        </w:rPr>
        <w:t>.</w:t>
      </w:r>
      <w:r w:rsidR="00FA62C7" w:rsidRPr="00D33AD9">
        <w:rPr>
          <w:rFonts w:asciiTheme="majorBidi" w:hAnsiTheme="majorBidi" w:cstheme="majorBidi"/>
          <w:b/>
          <w:sz w:val="32"/>
          <w:szCs w:val="32"/>
        </w:rPr>
        <w:t xml:space="preserve"> </w:t>
      </w:r>
      <w:r w:rsidR="005C01D3" w:rsidRPr="00D33AD9">
        <w:rPr>
          <w:rFonts w:asciiTheme="majorBidi" w:hAnsiTheme="majorBidi" w:cstheme="majorBidi"/>
          <w:b/>
          <w:sz w:val="32"/>
          <w:szCs w:val="32"/>
        </w:rPr>
        <w:t>Méthode de Recherche</w:t>
      </w:r>
    </w:p>
    <w:p w:rsidR="005C01D3" w:rsidRPr="009F5692" w:rsidRDefault="005C01D3" w:rsidP="009F5692">
      <w:pPr>
        <w:spacing w:line="360" w:lineRule="auto"/>
        <w:jc w:val="both"/>
        <w:rPr>
          <w:rFonts w:asciiTheme="majorBidi" w:hAnsiTheme="majorBidi" w:cstheme="majorBidi"/>
        </w:rPr>
      </w:pPr>
      <w:r w:rsidRPr="009F5692">
        <w:rPr>
          <w:rFonts w:asciiTheme="majorBidi" w:hAnsiTheme="majorBidi" w:cstheme="majorBidi"/>
        </w:rPr>
        <w:t xml:space="preserve">        La méthode qui sera utilisé dans ce travail est le relativisme. C'est la méthode l</w:t>
      </w:r>
      <w:r w:rsidR="00D10B86" w:rsidRPr="009F5692">
        <w:rPr>
          <w:rFonts w:asciiTheme="majorBidi" w:hAnsiTheme="majorBidi" w:cstheme="majorBidi"/>
        </w:rPr>
        <w:t>a plus adapté</w:t>
      </w:r>
      <w:r w:rsidR="00D028D6" w:rsidRPr="009F5692">
        <w:rPr>
          <w:rFonts w:asciiTheme="majorBidi" w:hAnsiTheme="majorBidi" w:cstheme="majorBidi"/>
        </w:rPr>
        <w:t>e</w:t>
      </w:r>
      <w:r w:rsidR="00D10B86" w:rsidRPr="009F5692">
        <w:rPr>
          <w:rFonts w:asciiTheme="majorBidi" w:hAnsiTheme="majorBidi" w:cstheme="majorBidi"/>
        </w:rPr>
        <w:t xml:space="preserve"> eu égard à l’objectif </w:t>
      </w:r>
      <w:r w:rsidRPr="009F5692">
        <w:rPr>
          <w:rFonts w:asciiTheme="majorBidi" w:hAnsiTheme="majorBidi" w:cstheme="majorBidi"/>
        </w:rPr>
        <w:t>de cette thèse</w:t>
      </w:r>
      <w:r w:rsidR="00D10B86" w:rsidRPr="009F5692">
        <w:rPr>
          <w:rFonts w:asciiTheme="majorBidi" w:hAnsiTheme="majorBidi" w:cstheme="majorBidi"/>
        </w:rPr>
        <w:t xml:space="preserve"> qui est la recherche de théâtralités des traditions Ouest Africains et Nigériennes. </w:t>
      </w:r>
      <w:r w:rsidRPr="009F5692">
        <w:rPr>
          <w:rFonts w:asciiTheme="majorBidi" w:hAnsiTheme="majorBidi" w:cstheme="majorBidi"/>
        </w:rPr>
        <w:t>Le relativisme en relativisant toute information, tout savoir, conviction ou opinion par rapport à la personne, à la société dans laquelle elle vit et son époque</w:t>
      </w:r>
      <w:r w:rsidR="00D028D6" w:rsidRPr="009F5692">
        <w:rPr>
          <w:rFonts w:asciiTheme="majorBidi" w:hAnsiTheme="majorBidi" w:cstheme="majorBidi"/>
        </w:rPr>
        <w:t>,</w:t>
      </w:r>
      <w:r w:rsidRPr="009F5692">
        <w:rPr>
          <w:rFonts w:asciiTheme="majorBidi" w:hAnsiTheme="majorBidi" w:cstheme="majorBidi"/>
        </w:rPr>
        <w:t xml:space="preserve"> est la méthode qui permettra de donner à ce travail tous l’éclat, et les attentes pratiques escomptées.</w:t>
      </w:r>
    </w:p>
    <w:p w:rsidR="005C01D3" w:rsidRDefault="005C01D3" w:rsidP="009F5692">
      <w:pPr>
        <w:spacing w:line="360" w:lineRule="auto"/>
        <w:jc w:val="both"/>
        <w:rPr>
          <w:rFonts w:asciiTheme="majorBidi" w:hAnsiTheme="majorBidi" w:cstheme="majorBidi"/>
        </w:rPr>
      </w:pPr>
      <w:r w:rsidRPr="009F5692">
        <w:rPr>
          <w:rFonts w:asciiTheme="majorBidi" w:hAnsiTheme="majorBidi" w:cstheme="majorBidi"/>
        </w:rPr>
        <w:t xml:space="preserve">    Cette méthode es</w:t>
      </w:r>
      <w:r w:rsidR="00D028D6" w:rsidRPr="009F5692">
        <w:rPr>
          <w:rFonts w:asciiTheme="majorBidi" w:hAnsiTheme="majorBidi" w:cstheme="majorBidi"/>
        </w:rPr>
        <w:t xml:space="preserve">t d’autant plus adaptée à </w:t>
      </w:r>
      <w:r w:rsidRPr="009F5692">
        <w:rPr>
          <w:rFonts w:asciiTheme="majorBidi" w:hAnsiTheme="majorBidi" w:cstheme="majorBidi"/>
        </w:rPr>
        <w:t>ce thème, du fait qu’il parle de pratique</w:t>
      </w:r>
      <w:r w:rsidR="00D10B86" w:rsidRPr="009F5692">
        <w:rPr>
          <w:rFonts w:asciiTheme="majorBidi" w:hAnsiTheme="majorBidi" w:cstheme="majorBidi"/>
        </w:rPr>
        <w:t>s</w:t>
      </w:r>
      <w:r>
        <w:rPr>
          <w:rFonts w:asciiTheme="majorBidi" w:eastAsia="Calibri" w:hAnsiTheme="majorBidi" w:cstheme="majorBidi"/>
          <w:color w:val="000000"/>
        </w:rPr>
        <w:t xml:space="preserve"> </w:t>
      </w:r>
      <w:r>
        <w:rPr>
          <w:rFonts w:asciiTheme="majorBidi" w:hAnsiTheme="majorBidi" w:cstheme="majorBidi"/>
        </w:rPr>
        <w:t>théâtrales</w:t>
      </w:r>
      <w:r w:rsidRPr="009F5692">
        <w:rPr>
          <w:rFonts w:asciiTheme="majorBidi" w:hAnsiTheme="majorBidi" w:cstheme="majorBidi"/>
        </w:rPr>
        <w:t xml:space="preserve"> d’un continent et d’un pays</w:t>
      </w:r>
      <w:r w:rsidR="00E92F73">
        <w:rPr>
          <w:rFonts w:asciiTheme="majorBidi" w:hAnsiTheme="majorBidi" w:cstheme="majorBidi"/>
        </w:rPr>
        <w:t xml:space="preserve"> bien donnés</w:t>
      </w:r>
      <w:r w:rsidRPr="009F5692">
        <w:rPr>
          <w:rFonts w:asciiTheme="majorBidi" w:hAnsiTheme="majorBidi" w:cstheme="majorBidi"/>
        </w:rPr>
        <w:t>, différent de celui des a</w:t>
      </w:r>
      <w:r w:rsidR="00D10B86" w:rsidRPr="009F5692">
        <w:rPr>
          <w:rFonts w:asciiTheme="majorBidi" w:hAnsiTheme="majorBidi" w:cstheme="majorBidi"/>
        </w:rPr>
        <w:t xml:space="preserve">utres continents et pays. D’où </w:t>
      </w:r>
      <w:r w:rsidRPr="009F5692">
        <w:rPr>
          <w:rFonts w:asciiTheme="majorBidi" w:hAnsiTheme="majorBidi" w:cstheme="majorBidi"/>
        </w:rPr>
        <w:t>la nécessité de mettre tout</w:t>
      </w:r>
      <w:r w:rsidR="00D10B86" w:rsidRPr="009F5692">
        <w:rPr>
          <w:rFonts w:asciiTheme="majorBidi" w:hAnsiTheme="majorBidi" w:cstheme="majorBidi"/>
        </w:rPr>
        <w:t>e</w:t>
      </w:r>
      <w:r>
        <w:rPr>
          <w:rFonts w:asciiTheme="majorBidi" w:eastAsia="Calibri" w:hAnsiTheme="majorBidi" w:cstheme="majorBidi"/>
          <w:color w:val="000000"/>
        </w:rPr>
        <w:t>s</w:t>
      </w:r>
      <w:r>
        <w:rPr>
          <w:rFonts w:asciiTheme="majorBidi" w:hAnsiTheme="majorBidi" w:cstheme="majorBidi"/>
        </w:rPr>
        <w:t xml:space="preserve"> notion</w:t>
      </w:r>
      <w:r>
        <w:rPr>
          <w:rFonts w:asciiTheme="majorBidi" w:eastAsia="Calibri" w:hAnsiTheme="majorBidi" w:cstheme="majorBidi"/>
          <w:color w:val="000000"/>
        </w:rPr>
        <w:t>s  et</w:t>
      </w:r>
      <w:r>
        <w:rPr>
          <w:rFonts w:asciiTheme="majorBidi" w:hAnsiTheme="majorBidi" w:cstheme="majorBidi"/>
        </w:rPr>
        <w:t xml:space="preserve"> idée</w:t>
      </w:r>
      <w:r w:rsidRPr="009F5692">
        <w:rPr>
          <w:rFonts w:asciiTheme="majorBidi" w:eastAsia="Calibri" w:hAnsiTheme="majorBidi" w:cstheme="majorBidi"/>
          <w:color w:val="000000"/>
        </w:rPr>
        <w:t xml:space="preserve">s </w:t>
      </w:r>
      <w:r>
        <w:rPr>
          <w:rFonts w:asciiTheme="majorBidi" w:hAnsiTheme="majorBidi" w:cstheme="majorBidi"/>
        </w:rPr>
        <w:t xml:space="preserve">dans son </w:t>
      </w:r>
      <w:r w:rsidR="00D10B86" w:rsidRPr="009F5692">
        <w:rPr>
          <w:rFonts w:asciiTheme="majorBidi" w:hAnsiTheme="majorBidi" w:cstheme="majorBidi"/>
        </w:rPr>
        <w:t>contexte. Cette méthode assurera</w:t>
      </w:r>
      <w:r w:rsidRPr="009F5692">
        <w:rPr>
          <w:rFonts w:asciiTheme="majorBidi" w:hAnsiTheme="majorBidi" w:cstheme="majorBidi"/>
        </w:rPr>
        <w:t xml:space="preserve"> la </w:t>
      </w:r>
      <w:r w:rsidR="00E92F73" w:rsidRPr="009F5692">
        <w:rPr>
          <w:rFonts w:asciiTheme="majorBidi" w:hAnsiTheme="majorBidi" w:cstheme="majorBidi"/>
        </w:rPr>
        <w:t>scientificité</w:t>
      </w:r>
      <w:r w:rsidRPr="009F5692">
        <w:rPr>
          <w:rFonts w:asciiTheme="majorBidi" w:hAnsiTheme="majorBidi" w:cstheme="majorBidi"/>
        </w:rPr>
        <w:t xml:space="preserve"> et l’</w:t>
      </w:r>
      <w:r w:rsidR="00D508F7" w:rsidRPr="009F5692">
        <w:rPr>
          <w:rFonts w:asciiTheme="majorBidi" w:hAnsiTheme="majorBidi" w:cstheme="majorBidi"/>
        </w:rPr>
        <w:t>impartialité</w:t>
      </w:r>
      <w:r>
        <w:rPr>
          <w:rFonts w:asciiTheme="majorBidi" w:hAnsiTheme="majorBidi" w:cstheme="majorBidi"/>
        </w:rPr>
        <w:t xml:space="preserve"> de cette recherche.</w:t>
      </w:r>
    </w:p>
    <w:p w:rsidR="0027018A" w:rsidRPr="009F5692" w:rsidRDefault="0027018A" w:rsidP="009F5692">
      <w:pPr>
        <w:spacing w:line="360" w:lineRule="auto"/>
        <w:jc w:val="both"/>
        <w:rPr>
          <w:rFonts w:asciiTheme="majorBidi" w:hAnsiTheme="majorBidi" w:cstheme="majorBidi"/>
        </w:rPr>
      </w:pPr>
    </w:p>
    <w:p w:rsidR="00D83C04" w:rsidRPr="009B774B" w:rsidRDefault="00A4763B" w:rsidP="009F5692">
      <w:pPr>
        <w:spacing w:line="360" w:lineRule="auto"/>
        <w:jc w:val="both"/>
        <w:rPr>
          <w:rFonts w:asciiTheme="majorBidi" w:hAnsiTheme="majorBidi" w:cstheme="majorBidi"/>
          <w:b/>
          <w:sz w:val="32"/>
          <w:szCs w:val="32"/>
        </w:rPr>
      </w:pPr>
      <w:r w:rsidRPr="009B774B">
        <w:rPr>
          <w:rFonts w:asciiTheme="majorBidi" w:hAnsiTheme="majorBidi" w:cstheme="majorBidi"/>
          <w:b/>
          <w:sz w:val="32"/>
          <w:szCs w:val="32"/>
        </w:rPr>
        <w:t>V</w:t>
      </w:r>
      <w:r w:rsidR="00D83C04" w:rsidRPr="009B774B">
        <w:rPr>
          <w:rFonts w:asciiTheme="majorBidi" w:hAnsiTheme="majorBidi" w:cstheme="majorBidi"/>
          <w:b/>
          <w:sz w:val="32"/>
          <w:szCs w:val="32"/>
        </w:rPr>
        <w:t>. Bibliographie</w:t>
      </w:r>
    </w:p>
    <w:p w:rsidR="003B2294" w:rsidRDefault="003B2294" w:rsidP="009F5692">
      <w:pPr>
        <w:spacing w:line="360" w:lineRule="auto"/>
        <w:jc w:val="both"/>
        <w:rPr>
          <w:rFonts w:asciiTheme="majorBidi" w:hAnsiTheme="majorBidi" w:cstheme="majorBidi"/>
        </w:rPr>
      </w:pPr>
      <w:r w:rsidRPr="009F5692">
        <w:rPr>
          <w:rFonts w:asciiTheme="majorBidi" w:hAnsiTheme="majorBidi" w:cstheme="majorBidi"/>
        </w:rPr>
        <w:t xml:space="preserve">1. </w:t>
      </w:r>
      <w:r w:rsidR="00E740E4" w:rsidRPr="009F5692">
        <w:rPr>
          <w:rFonts w:asciiTheme="majorBidi" w:hAnsiTheme="majorBidi" w:cstheme="majorBidi"/>
        </w:rPr>
        <w:t>A</w:t>
      </w:r>
      <w:r w:rsidR="00995285" w:rsidRPr="009F5692">
        <w:rPr>
          <w:rFonts w:asciiTheme="majorBidi" w:hAnsiTheme="majorBidi" w:cstheme="majorBidi"/>
        </w:rPr>
        <w:t>mon d'Aby (f.-j.), Dadie</w:t>
      </w:r>
      <w:r w:rsidR="0027018A">
        <w:rPr>
          <w:rFonts w:asciiTheme="majorBidi" w:hAnsiTheme="majorBidi" w:cstheme="majorBidi"/>
        </w:rPr>
        <w:t xml:space="preserve"> </w:t>
      </w:r>
      <w:r w:rsidR="00995285" w:rsidRPr="009F5692">
        <w:rPr>
          <w:rFonts w:asciiTheme="majorBidi" w:hAnsiTheme="majorBidi" w:cstheme="majorBidi"/>
        </w:rPr>
        <w:t>(BB), Gadeau (G.C</w:t>
      </w:r>
      <w:r w:rsidRPr="009F5692">
        <w:rPr>
          <w:rFonts w:asciiTheme="majorBidi" w:hAnsiTheme="majorBidi" w:cstheme="majorBidi"/>
        </w:rPr>
        <w:t>.)- Le th</w:t>
      </w:r>
      <w:r w:rsidR="00E740E4" w:rsidRPr="009F5692">
        <w:rPr>
          <w:rFonts w:asciiTheme="majorBidi" w:hAnsiTheme="majorBidi" w:cstheme="majorBidi"/>
        </w:rPr>
        <w:t>éâtre pop</w:t>
      </w:r>
      <w:r w:rsidRPr="009F5692">
        <w:rPr>
          <w:rFonts w:asciiTheme="majorBidi" w:hAnsiTheme="majorBidi" w:cstheme="majorBidi"/>
        </w:rPr>
        <w:t>ulai</w:t>
      </w:r>
      <w:r w:rsidR="004F314F" w:rsidRPr="009F5692">
        <w:rPr>
          <w:rFonts w:asciiTheme="majorBidi" w:hAnsiTheme="majorBidi" w:cstheme="majorBidi"/>
        </w:rPr>
        <w:t xml:space="preserve">re en République de Côte d' </w:t>
      </w:r>
      <w:r w:rsidR="00E740E4" w:rsidRPr="009F5692">
        <w:rPr>
          <w:rFonts w:asciiTheme="majorBidi" w:hAnsiTheme="majorBidi" w:cstheme="majorBidi"/>
        </w:rPr>
        <w:t>Ivoire, Oeuvres</w:t>
      </w:r>
      <w:r w:rsidR="004F314F" w:rsidRPr="009F5692">
        <w:rPr>
          <w:rFonts w:asciiTheme="majorBidi" w:hAnsiTheme="majorBidi" w:cstheme="majorBidi"/>
        </w:rPr>
        <w:t xml:space="preserve"> choisies - Abidjan, C.C.F.C.I. </w:t>
      </w:r>
      <w:r w:rsidR="00E740E4" w:rsidRPr="009F5692">
        <w:rPr>
          <w:rFonts w:asciiTheme="majorBidi" w:hAnsiTheme="majorBidi" w:cstheme="majorBidi"/>
        </w:rPr>
        <w:t>1966.</w:t>
      </w:r>
    </w:p>
    <w:p w:rsidR="0027018A" w:rsidRDefault="000F47DD" w:rsidP="0027018A">
      <w:pPr>
        <w:spacing w:line="360" w:lineRule="auto"/>
        <w:jc w:val="both"/>
        <w:rPr>
          <w:rFonts w:asciiTheme="majorBidi" w:hAnsiTheme="majorBidi" w:cstheme="majorBidi"/>
        </w:rPr>
      </w:pPr>
      <w:r>
        <w:rPr>
          <w:rFonts w:asciiTheme="majorBidi" w:hAnsiTheme="majorBidi" w:cstheme="majorBidi"/>
        </w:rPr>
        <w:t>2. Amsata, Sene. Imaginaire en Afrique Noire Traditionnelle (Ou  vers une Archetypologie des Concepts de Pratiques Rituelles et de Repr</w:t>
      </w:r>
      <w:r w:rsidR="000A72DD">
        <w:rPr>
          <w:rFonts w:asciiTheme="majorBidi" w:hAnsiTheme="majorBidi" w:cstheme="majorBidi"/>
        </w:rPr>
        <w:t xml:space="preserve">ésentations Sociales. Grenoble : </w:t>
      </w:r>
      <w:r>
        <w:rPr>
          <w:rFonts w:asciiTheme="majorBidi" w:hAnsiTheme="majorBidi" w:cstheme="majorBidi"/>
        </w:rPr>
        <w:t>Université Pierre Mendes France, 2004.</w:t>
      </w:r>
    </w:p>
    <w:p w:rsidR="00080427" w:rsidRPr="009F5692" w:rsidRDefault="0027018A" w:rsidP="0027018A">
      <w:pPr>
        <w:spacing w:line="360" w:lineRule="auto"/>
        <w:jc w:val="both"/>
        <w:rPr>
          <w:rFonts w:asciiTheme="majorBidi" w:hAnsiTheme="majorBidi" w:cstheme="majorBidi"/>
        </w:rPr>
      </w:pPr>
      <w:r>
        <w:rPr>
          <w:rFonts w:asciiTheme="majorBidi" w:hAnsiTheme="majorBidi" w:cstheme="majorBidi"/>
        </w:rPr>
        <w:t>3</w:t>
      </w:r>
      <w:r w:rsidR="00080427" w:rsidRPr="009F5692">
        <w:rPr>
          <w:rFonts w:asciiTheme="majorBidi" w:hAnsiTheme="majorBidi" w:cstheme="majorBidi"/>
        </w:rPr>
        <w:t xml:space="preserve">. </w:t>
      </w:r>
      <w:r w:rsidR="00995285" w:rsidRPr="009F5692">
        <w:rPr>
          <w:rFonts w:asciiTheme="majorBidi" w:hAnsiTheme="majorBidi" w:cstheme="majorBidi"/>
        </w:rPr>
        <w:t>Chalaye, Sylvie. L'Afrique noire et son théâtre au tournant du XX"e siècle. Coll. « Plurial », no.1O. Rennes: Presses universitaires de Rennes, 2001,230 p</w:t>
      </w:r>
      <w:r w:rsidR="00D028D6" w:rsidRPr="009F5692">
        <w:rPr>
          <w:rFonts w:asciiTheme="majorBidi" w:hAnsiTheme="majorBidi" w:cstheme="majorBidi"/>
        </w:rPr>
        <w:t>.</w:t>
      </w:r>
    </w:p>
    <w:p w:rsidR="00995285" w:rsidRPr="009F5692" w:rsidRDefault="0027018A" w:rsidP="009F5692">
      <w:pPr>
        <w:spacing w:line="360" w:lineRule="auto"/>
        <w:jc w:val="both"/>
        <w:rPr>
          <w:rFonts w:asciiTheme="majorBidi" w:hAnsiTheme="majorBidi" w:cstheme="majorBidi"/>
        </w:rPr>
      </w:pPr>
      <w:r>
        <w:rPr>
          <w:rFonts w:asciiTheme="majorBidi" w:hAnsiTheme="majorBidi" w:cstheme="majorBidi"/>
        </w:rPr>
        <w:t>4</w:t>
      </w:r>
      <w:r w:rsidR="00995285" w:rsidRPr="009F5692">
        <w:rPr>
          <w:rFonts w:asciiTheme="majorBidi" w:hAnsiTheme="majorBidi" w:cstheme="majorBidi"/>
        </w:rPr>
        <w:t>. Colin (R.) Les contes n</w:t>
      </w:r>
      <w:r w:rsidR="000A72DD">
        <w:rPr>
          <w:rFonts w:asciiTheme="majorBidi" w:hAnsiTheme="majorBidi" w:cstheme="majorBidi"/>
        </w:rPr>
        <w:t xml:space="preserve">oirs de l'ouest-africain Paris : </w:t>
      </w:r>
      <w:r w:rsidR="00995285" w:rsidRPr="009F5692">
        <w:rPr>
          <w:rFonts w:asciiTheme="majorBidi" w:hAnsiTheme="majorBidi" w:cstheme="majorBidi"/>
        </w:rPr>
        <w:t>Présence Africaine, 1957.</w:t>
      </w:r>
    </w:p>
    <w:p w:rsidR="003B2294" w:rsidRPr="009F5692" w:rsidRDefault="002C6FF8" w:rsidP="009F5692">
      <w:pPr>
        <w:spacing w:line="360" w:lineRule="auto"/>
        <w:jc w:val="both"/>
        <w:rPr>
          <w:rFonts w:asciiTheme="majorBidi" w:hAnsiTheme="majorBidi" w:cstheme="majorBidi"/>
        </w:rPr>
      </w:pPr>
      <w:r>
        <w:rPr>
          <w:rFonts w:asciiTheme="majorBidi" w:hAnsiTheme="majorBidi" w:cstheme="majorBidi"/>
        </w:rPr>
        <w:t>5</w:t>
      </w:r>
      <w:r w:rsidR="00995285" w:rsidRPr="009F5692">
        <w:rPr>
          <w:rFonts w:asciiTheme="majorBidi" w:hAnsiTheme="majorBidi" w:cstheme="majorBidi"/>
        </w:rPr>
        <w:t xml:space="preserve">. </w:t>
      </w:r>
      <w:r w:rsidR="003B2294" w:rsidRPr="009F5692">
        <w:rPr>
          <w:rFonts w:asciiTheme="majorBidi" w:hAnsiTheme="majorBidi" w:cstheme="majorBidi"/>
        </w:rPr>
        <w:t>Diawara, Gaoussou. Théâtres et sociétés au Mali. Bamako: Éditions Tériya, 1999, 252 p.</w:t>
      </w:r>
    </w:p>
    <w:p w:rsidR="004C33EE" w:rsidRPr="009F5692" w:rsidRDefault="002C6FF8" w:rsidP="009F5692">
      <w:pPr>
        <w:spacing w:line="360" w:lineRule="auto"/>
        <w:jc w:val="both"/>
        <w:rPr>
          <w:rFonts w:asciiTheme="majorBidi" w:hAnsiTheme="majorBidi" w:cstheme="majorBidi"/>
        </w:rPr>
      </w:pPr>
      <w:r>
        <w:rPr>
          <w:rFonts w:asciiTheme="majorBidi" w:hAnsiTheme="majorBidi" w:cstheme="majorBidi"/>
        </w:rPr>
        <w:t>6</w:t>
      </w:r>
      <w:r w:rsidR="00995285" w:rsidRPr="009F5692">
        <w:rPr>
          <w:rFonts w:asciiTheme="majorBidi" w:hAnsiTheme="majorBidi" w:cstheme="majorBidi"/>
        </w:rPr>
        <w:t>.</w:t>
      </w:r>
      <w:r w:rsidR="004C33EE" w:rsidRPr="009F5692">
        <w:rPr>
          <w:rFonts w:asciiTheme="majorBidi" w:hAnsiTheme="majorBidi" w:cstheme="majorBidi"/>
        </w:rPr>
        <w:t xml:space="preserve"> D</w:t>
      </w:r>
      <w:r w:rsidR="00995285" w:rsidRPr="009F5692">
        <w:rPr>
          <w:rFonts w:asciiTheme="majorBidi" w:hAnsiTheme="majorBidi" w:cstheme="majorBidi"/>
        </w:rPr>
        <w:t xml:space="preserve">uvignaud </w:t>
      </w:r>
      <w:r w:rsidR="004C33EE" w:rsidRPr="009F5692">
        <w:rPr>
          <w:rFonts w:asciiTheme="majorBidi" w:hAnsiTheme="majorBidi" w:cstheme="majorBidi"/>
        </w:rPr>
        <w:t>(J</w:t>
      </w:r>
      <w:r w:rsidR="003B2294" w:rsidRPr="009F5692">
        <w:rPr>
          <w:rFonts w:asciiTheme="majorBidi" w:hAnsiTheme="majorBidi" w:cstheme="majorBidi"/>
        </w:rPr>
        <w:t xml:space="preserve">.) et </w:t>
      </w:r>
      <w:r w:rsidR="00995285" w:rsidRPr="009F5692">
        <w:rPr>
          <w:rFonts w:asciiTheme="majorBidi" w:hAnsiTheme="majorBidi" w:cstheme="majorBidi"/>
        </w:rPr>
        <w:t>Veinstein</w:t>
      </w:r>
      <w:r w:rsidR="003B2294" w:rsidRPr="009F5692">
        <w:rPr>
          <w:rFonts w:asciiTheme="majorBidi" w:hAnsiTheme="majorBidi" w:cstheme="majorBidi"/>
        </w:rPr>
        <w:t>(A.) Le théâtre</w:t>
      </w:r>
      <w:r w:rsidR="000A72DD">
        <w:rPr>
          <w:rFonts w:asciiTheme="majorBidi" w:hAnsiTheme="majorBidi" w:cstheme="majorBidi"/>
        </w:rPr>
        <w:t>.</w:t>
      </w:r>
      <w:r w:rsidR="003B2294" w:rsidRPr="009F5692">
        <w:rPr>
          <w:rFonts w:asciiTheme="majorBidi" w:hAnsiTheme="majorBidi" w:cstheme="majorBidi"/>
        </w:rPr>
        <w:t xml:space="preserve"> </w:t>
      </w:r>
      <w:r w:rsidR="000A72DD">
        <w:rPr>
          <w:rFonts w:asciiTheme="majorBidi" w:hAnsiTheme="majorBidi" w:cstheme="majorBidi"/>
        </w:rPr>
        <w:t>Paris :</w:t>
      </w:r>
      <w:r w:rsidR="004C33EE" w:rsidRPr="009F5692">
        <w:rPr>
          <w:rFonts w:asciiTheme="majorBidi" w:hAnsiTheme="majorBidi" w:cstheme="majorBidi"/>
        </w:rPr>
        <w:t xml:space="preserve"> Librairie Larousse, 1976.</w:t>
      </w:r>
    </w:p>
    <w:p w:rsidR="003B2294" w:rsidRDefault="0027018A" w:rsidP="009F5692">
      <w:pPr>
        <w:spacing w:line="360" w:lineRule="auto"/>
        <w:jc w:val="both"/>
        <w:rPr>
          <w:rFonts w:asciiTheme="majorBidi" w:hAnsiTheme="majorBidi" w:cstheme="majorBidi"/>
        </w:rPr>
      </w:pPr>
      <w:r>
        <w:rPr>
          <w:rFonts w:asciiTheme="majorBidi" w:hAnsiTheme="majorBidi" w:cstheme="majorBidi"/>
        </w:rPr>
        <w:t>7</w:t>
      </w:r>
      <w:r w:rsidR="004F0593" w:rsidRPr="009F5692">
        <w:rPr>
          <w:rFonts w:asciiTheme="majorBidi" w:hAnsiTheme="majorBidi" w:cstheme="majorBidi"/>
        </w:rPr>
        <w:t xml:space="preserve">.  </w:t>
      </w:r>
      <w:r w:rsidR="003B2294" w:rsidRPr="009F5692">
        <w:rPr>
          <w:rFonts w:asciiTheme="majorBidi" w:hAnsiTheme="majorBidi" w:cstheme="majorBidi"/>
        </w:rPr>
        <w:t xml:space="preserve">Fiangor, Rogo Koffi M. Le théâtre africain francophone: analyse de l'écriture, de l'évolution et des apports </w:t>
      </w:r>
      <w:r w:rsidR="002C6FF8" w:rsidRPr="009F5692">
        <w:rPr>
          <w:rFonts w:asciiTheme="majorBidi" w:hAnsiTheme="majorBidi" w:cstheme="majorBidi"/>
        </w:rPr>
        <w:t>interculturels</w:t>
      </w:r>
      <w:r w:rsidR="003B2294" w:rsidRPr="009F5692">
        <w:rPr>
          <w:rFonts w:asciiTheme="majorBidi" w:hAnsiTheme="majorBidi" w:cstheme="majorBidi"/>
        </w:rPr>
        <w:t>. Paris: Harmattan, 2002, 393 p.</w:t>
      </w:r>
    </w:p>
    <w:p w:rsidR="009502CE" w:rsidRPr="009F5692" w:rsidRDefault="0027018A" w:rsidP="009502CE">
      <w:pPr>
        <w:spacing w:line="360" w:lineRule="auto"/>
        <w:jc w:val="both"/>
        <w:rPr>
          <w:rFonts w:asciiTheme="majorBidi" w:hAnsiTheme="majorBidi" w:cstheme="majorBidi"/>
        </w:rPr>
      </w:pPr>
      <w:r>
        <w:rPr>
          <w:rFonts w:asciiTheme="majorBidi" w:hAnsiTheme="majorBidi" w:cstheme="majorBidi"/>
        </w:rPr>
        <w:t>8</w:t>
      </w:r>
      <w:r w:rsidR="009502CE">
        <w:rPr>
          <w:rFonts w:asciiTheme="majorBidi" w:hAnsiTheme="majorBidi" w:cstheme="majorBidi"/>
        </w:rPr>
        <w:t xml:space="preserve">. Gboualé, Edwige. </w:t>
      </w:r>
      <w:r w:rsidR="009502CE" w:rsidRPr="009502CE">
        <w:rPr>
          <w:rFonts w:asciiTheme="majorBidi" w:hAnsiTheme="majorBidi" w:cstheme="majorBidi"/>
        </w:rPr>
        <w:t>Des écritures de la violence dans les dramaturgies</w:t>
      </w:r>
      <w:r w:rsidR="009502CE">
        <w:rPr>
          <w:rFonts w:asciiTheme="majorBidi" w:hAnsiTheme="majorBidi" w:cstheme="majorBidi"/>
        </w:rPr>
        <w:t xml:space="preserve"> </w:t>
      </w:r>
      <w:r w:rsidR="009502CE" w:rsidRPr="009502CE">
        <w:rPr>
          <w:rFonts w:asciiTheme="majorBidi" w:hAnsiTheme="majorBidi" w:cstheme="majorBidi"/>
        </w:rPr>
        <w:t>contemporaines d’Afrique noire francophone (1930-2005)</w:t>
      </w:r>
      <w:r w:rsidR="000A72DD">
        <w:rPr>
          <w:rFonts w:asciiTheme="majorBidi" w:hAnsiTheme="majorBidi" w:cstheme="majorBidi"/>
        </w:rPr>
        <w:t>. Rennes : Université</w:t>
      </w:r>
      <w:r w:rsidR="009502CE">
        <w:rPr>
          <w:rFonts w:asciiTheme="majorBidi" w:hAnsiTheme="majorBidi" w:cstheme="majorBidi"/>
        </w:rPr>
        <w:t xml:space="preserve"> Rennes 2 Haute Bretagne, 2007. </w:t>
      </w:r>
    </w:p>
    <w:p w:rsidR="004F0593" w:rsidRPr="009F5692" w:rsidRDefault="002C6FF8" w:rsidP="009F5692">
      <w:pPr>
        <w:spacing w:line="360" w:lineRule="auto"/>
        <w:jc w:val="both"/>
        <w:rPr>
          <w:rFonts w:asciiTheme="majorBidi" w:hAnsiTheme="majorBidi" w:cstheme="majorBidi"/>
        </w:rPr>
      </w:pPr>
      <w:r>
        <w:rPr>
          <w:rFonts w:asciiTheme="majorBidi" w:hAnsiTheme="majorBidi" w:cstheme="majorBidi"/>
        </w:rPr>
        <w:t>9</w:t>
      </w:r>
      <w:r w:rsidR="00995285" w:rsidRPr="009F5692">
        <w:rPr>
          <w:rFonts w:asciiTheme="majorBidi" w:hAnsiTheme="majorBidi" w:cstheme="majorBidi"/>
        </w:rPr>
        <w:t>.</w:t>
      </w:r>
      <w:r w:rsidR="000A72DD">
        <w:rPr>
          <w:rFonts w:asciiTheme="majorBidi" w:hAnsiTheme="majorBidi" w:cstheme="majorBidi"/>
        </w:rPr>
        <w:t xml:space="preserve"> </w:t>
      </w:r>
      <w:r w:rsidR="003B2294" w:rsidRPr="009F5692">
        <w:rPr>
          <w:rFonts w:asciiTheme="majorBidi" w:hAnsiTheme="majorBidi" w:cstheme="majorBidi"/>
        </w:rPr>
        <w:t>Granidaniel:http://grahidaniel.centerblog.net/6549364--</w:t>
      </w:r>
      <w:r w:rsidR="00995285" w:rsidRPr="009F5692">
        <w:rPr>
          <w:rFonts w:asciiTheme="majorBidi" w:hAnsiTheme="majorBidi" w:cstheme="majorBidi"/>
        </w:rPr>
        <w:t>Le-</w:t>
      </w:r>
      <w:r w:rsidR="000A72DD" w:rsidRPr="009F5692">
        <w:rPr>
          <w:rFonts w:asciiTheme="majorBidi" w:hAnsiTheme="majorBidi" w:cstheme="majorBidi"/>
        </w:rPr>
        <w:t>Théâtre</w:t>
      </w:r>
      <w:r w:rsidR="00995285" w:rsidRPr="009F5692">
        <w:rPr>
          <w:rFonts w:asciiTheme="majorBidi" w:hAnsiTheme="majorBidi" w:cstheme="majorBidi"/>
        </w:rPr>
        <w:t>-Traditionnel-Africain.</w:t>
      </w:r>
    </w:p>
    <w:p w:rsidR="003B2294" w:rsidRPr="009F5692" w:rsidRDefault="002C6FF8" w:rsidP="009F5692">
      <w:pPr>
        <w:spacing w:line="360" w:lineRule="auto"/>
        <w:jc w:val="both"/>
        <w:rPr>
          <w:rFonts w:asciiTheme="majorBidi" w:hAnsiTheme="majorBidi" w:cstheme="majorBidi"/>
        </w:rPr>
      </w:pPr>
      <w:r>
        <w:rPr>
          <w:rFonts w:asciiTheme="majorBidi" w:hAnsiTheme="majorBidi" w:cstheme="majorBidi"/>
        </w:rPr>
        <w:lastRenderedPageBreak/>
        <w:t>10</w:t>
      </w:r>
      <w:r w:rsidR="00995285" w:rsidRPr="009F5692">
        <w:rPr>
          <w:rFonts w:asciiTheme="majorBidi" w:hAnsiTheme="majorBidi" w:cstheme="majorBidi"/>
        </w:rPr>
        <w:t xml:space="preserve">. </w:t>
      </w:r>
      <w:r w:rsidR="003B2294" w:rsidRPr="009F5692">
        <w:rPr>
          <w:rFonts w:asciiTheme="majorBidi" w:hAnsiTheme="majorBidi" w:cstheme="majorBidi"/>
        </w:rPr>
        <w:t>Guerre, Yves. Le Théâtre-forum, pour une pédagogie de la citoyenneté. Paris: L'Harmattan, 1998, 220p.</w:t>
      </w:r>
    </w:p>
    <w:p w:rsidR="003B2294" w:rsidRPr="009F5692" w:rsidRDefault="002C6FF8" w:rsidP="009F5692">
      <w:pPr>
        <w:spacing w:line="360" w:lineRule="auto"/>
        <w:jc w:val="both"/>
        <w:rPr>
          <w:rFonts w:asciiTheme="majorBidi" w:hAnsiTheme="majorBidi" w:cstheme="majorBidi"/>
        </w:rPr>
      </w:pPr>
      <w:r>
        <w:rPr>
          <w:rFonts w:asciiTheme="majorBidi" w:hAnsiTheme="majorBidi" w:cstheme="majorBidi"/>
        </w:rPr>
        <w:t>11</w:t>
      </w:r>
      <w:r w:rsidR="00995285" w:rsidRPr="009F5692">
        <w:rPr>
          <w:rFonts w:asciiTheme="majorBidi" w:hAnsiTheme="majorBidi" w:cstheme="majorBidi"/>
        </w:rPr>
        <w:t xml:space="preserve">. </w:t>
      </w:r>
      <w:r w:rsidR="003B2294" w:rsidRPr="009F5692">
        <w:rPr>
          <w:rFonts w:asciiTheme="majorBidi" w:hAnsiTheme="majorBidi" w:cstheme="majorBidi"/>
        </w:rPr>
        <w:t>Jukpor, Bernard K' Anene. Étude sur la satire dans le théâtre ouest-africain francophone. Paris: L'Harmattan, 1995,319 p.</w:t>
      </w:r>
    </w:p>
    <w:p w:rsidR="003B2294" w:rsidRPr="009F5692" w:rsidRDefault="002C6FF8" w:rsidP="009F5692">
      <w:pPr>
        <w:spacing w:line="360" w:lineRule="auto"/>
        <w:jc w:val="both"/>
        <w:rPr>
          <w:rFonts w:asciiTheme="majorBidi" w:hAnsiTheme="majorBidi" w:cstheme="majorBidi"/>
        </w:rPr>
      </w:pPr>
      <w:r>
        <w:rPr>
          <w:rFonts w:asciiTheme="majorBidi" w:hAnsiTheme="majorBidi" w:cstheme="majorBidi"/>
        </w:rPr>
        <w:t>12</w:t>
      </w:r>
      <w:r w:rsidR="00995285" w:rsidRPr="009F5692">
        <w:rPr>
          <w:rFonts w:asciiTheme="majorBidi" w:hAnsiTheme="majorBidi" w:cstheme="majorBidi"/>
        </w:rPr>
        <w:t xml:space="preserve">. </w:t>
      </w:r>
      <w:r w:rsidR="003B2294" w:rsidRPr="009F5692">
        <w:rPr>
          <w:rFonts w:asciiTheme="majorBidi" w:hAnsiTheme="majorBidi" w:cstheme="majorBidi"/>
        </w:rPr>
        <w:t>L</w:t>
      </w:r>
      <w:r w:rsidR="00995285" w:rsidRPr="009F5692">
        <w:rPr>
          <w:rFonts w:asciiTheme="majorBidi" w:hAnsiTheme="majorBidi" w:cstheme="majorBidi"/>
        </w:rPr>
        <w:t xml:space="preserve">afargue </w:t>
      </w:r>
      <w:r w:rsidR="000A72DD">
        <w:rPr>
          <w:rFonts w:asciiTheme="majorBidi" w:hAnsiTheme="majorBidi" w:cstheme="majorBidi"/>
        </w:rPr>
        <w:t xml:space="preserve">(F.). </w:t>
      </w:r>
      <w:r w:rsidR="003B2294" w:rsidRPr="009F5692">
        <w:rPr>
          <w:rFonts w:asciiTheme="majorBidi" w:hAnsiTheme="majorBidi" w:cstheme="majorBidi"/>
        </w:rPr>
        <w:t>Religion, magie, sorcellerie des Abidji en Cô</w:t>
      </w:r>
      <w:r w:rsidR="000A72DD">
        <w:rPr>
          <w:rFonts w:asciiTheme="majorBidi" w:hAnsiTheme="majorBidi" w:cstheme="majorBidi"/>
        </w:rPr>
        <w:t xml:space="preserve">te-d'Ivoire. Paris : </w:t>
      </w:r>
      <w:r w:rsidR="003B2294" w:rsidRPr="009F5692">
        <w:rPr>
          <w:rFonts w:asciiTheme="majorBidi" w:hAnsiTheme="majorBidi" w:cstheme="majorBidi"/>
        </w:rPr>
        <w:t>Nouvelles éditions latines, 1976.</w:t>
      </w:r>
    </w:p>
    <w:p w:rsidR="003B2294" w:rsidRPr="009F5692" w:rsidRDefault="002C6FF8" w:rsidP="009F5692">
      <w:pPr>
        <w:spacing w:line="360" w:lineRule="auto"/>
        <w:jc w:val="both"/>
        <w:rPr>
          <w:rFonts w:asciiTheme="majorBidi" w:hAnsiTheme="majorBidi" w:cstheme="majorBidi"/>
        </w:rPr>
      </w:pPr>
      <w:r>
        <w:rPr>
          <w:rFonts w:asciiTheme="majorBidi" w:hAnsiTheme="majorBidi" w:cstheme="majorBidi"/>
        </w:rPr>
        <w:t>13</w:t>
      </w:r>
      <w:r w:rsidR="00995285" w:rsidRPr="009F5692">
        <w:rPr>
          <w:rFonts w:asciiTheme="majorBidi" w:hAnsiTheme="majorBidi" w:cstheme="majorBidi"/>
        </w:rPr>
        <w:t>.</w:t>
      </w:r>
      <w:r w:rsidR="003B2294" w:rsidRPr="009F5692">
        <w:rPr>
          <w:rFonts w:asciiTheme="majorBidi" w:hAnsiTheme="majorBidi" w:cstheme="majorBidi"/>
        </w:rPr>
        <w:t>Lamko, Koulsy. Émergence difficile d'un théâtre de la participation en Af</w:t>
      </w:r>
      <w:r w:rsidR="000A72DD">
        <w:rPr>
          <w:rFonts w:asciiTheme="majorBidi" w:hAnsiTheme="majorBidi" w:cstheme="majorBidi"/>
        </w:rPr>
        <w:t xml:space="preserve">rique noire francophone. Belgique : </w:t>
      </w:r>
      <w:r w:rsidR="003B2294" w:rsidRPr="009F5692">
        <w:rPr>
          <w:rFonts w:asciiTheme="majorBidi" w:hAnsiTheme="majorBidi" w:cstheme="majorBidi"/>
        </w:rPr>
        <w:t>Université de Limoges, 2003, 333 p.</w:t>
      </w:r>
    </w:p>
    <w:p w:rsidR="004F0593" w:rsidRPr="009F5692" w:rsidRDefault="002C6FF8" w:rsidP="009F5692">
      <w:pPr>
        <w:spacing w:line="360" w:lineRule="auto"/>
        <w:jc w:val="both"/>
        <w:rPr>
          <w:rFonts w:asciiTheme="majorBidi" w:hAnsiTheme="majorBidi" w:cstheme="majorBidi"/>
        </w:rPr>
      </w:pPr>
      <w:r>
        <w:rPr>
          <w:rFonts w:asciiTheme="majorBidi" w:hAnsiTheme="majorBidi" w:cstheme="majorBidi"/>
        </w:rPr>
        <w:t>14</w:t>
      </w:r>
      <w:r w:rsidR="00995285" w:rsidRPr="009F5692">
        <w:rPr>
          <w:rFonts w:asciiTheme="majorBidi" w:hAnsiTheme="majorBidi" w:cstheme="majorBidi"/>
        </w:rPr>
        <w:t>. Louis-Lean (a.) la crise de possession et la possession dramatique</w:t>
      </w:r>
      <w:r w:rsidR="000A72DD">
        <w:rPr>
          <w:rFonts w:asciiTheme="majorBidi" w:hAnsiTheme="majorBidi" w:cstheme="majorBidi"/>
        </w:rPr>
        <w:t>. Ottawa :</w:t>
      </w:r>
      <w:r w:rsidR="00995285" w:rsidRPr="009F5692">
        <w:rPr>
          <w:rFonts w:asciiTheme="majorBidi" w:hAnsiTheme="majorBidi" w:cstheme="majorBidi"/>
        </w:rPr>
        <w:t xml:space="preserve"> edition</w:t>
      </w:r>
      <w:r w:rsidR="0027018A">
        <w:rPr>
          <w:rFonts w:asciiTheme="majorBidi" w:hAnsiTheme="majorBidi" w:cstheme="majorBidi"/>
        </w:rPr>
        <w:t xml:space="preserve"> </w:t>
      </w:r>
      <w:r w:rsidR="00995285" w:rsidRPr="009F5692">
        <w:rPr>
          <w:rFonts w:asciiTheme="majorBidi" w:hAnsiTheme="majorBidi" w:cstheme="majorBidi"/>
        </w:rPr>
        <w:t xml:space="preserve">Lemeac. coll. </w:t>
      </w:r>
      <w:r w:rsidR="0027018A" w:rsidRPr="009F5692">
        <w:rPr>
          <w:rFonts w:asciiTheme="majorBidi" w:hAnsiTheme="majorBidi" w:cstheme="majorBidi"/>
        </w:rPr>
        <w:t>I</w:t>
      </w:r>
      <w:r w:rsidR="00995285" w:rsidRPr="009F5692">
        <w:rPr>
          <w:rFonts w:asciiTheme="majorBidi" w:hAnsiTheme="majorBidi" w:cstheme="majorBidi"/>
        </w:rPr>
        <w:t>i</w:t>
      </w:r>
      <w:r w:rsidR="0027018A">
        <w:rPr>
          <w:rFonts w:asciiTheme="majorBidi" w:hAnsiTheme="majorBidi" w:cstheme="majorBidi"/>
        </w:rPr>
        <w:t xml:space="preserve"> Varaïbesll</w:t>
      </w:r>
      <w:r w:rsidR="00995285" w:rsidRPr="009F5692">
        <w:rPr>
          <w:rFonts w:asciiTheme="majorBidi" w:hAnsiTheme="majorBidi" w:cstheme="majorBidi"/>
        </w:rPr>
        <w:t>, 1970</w:t>
      </w:r>
    </w:p>
    <w:p w:rsidR="004F0593" w:rsidRPr="009F5692" w:rsidRDefault="002C6FF8" w:rsidP="009F5692">
      <w:pPr>
        <w:spacing w:line="360" w:lineRule="auto"/>
        <w:jc w:val="both"/>
        <w:rPr>
          <w:rFonts w:asciiTheme="majorBidi" w:hAnsiTheme="majorBidi" w:cstheme="majorBidi"/>
        </w:rPr>
      </w:pPr>
      <w:r>
        <w:rPr>
          <w:rFonts w:asciiTheme="majorBidi" w:hAnsiTheme="majorBidi" w:cstheme="majorBidi"/>
        </w:rPr>
        <w:t>15</w:t>
      </w:r>
      <w:r w:rsidR="004F0593" w:rsidRPr="009F5692">
        <w:rPr>
          <w:rFonts w:asciiTheme="majorBidi" w:hAnsiTheme="majorBidi" w:cstheme="majorBidi"/>
        </w:rPr>
        <w:t xml:space="preserve">. </w:t>
      </w:r>
      <w:r w:rsidR="000A72DD">
        <w:rPr>
          <w:rFonts w:asciiTheme="majorBidi" w:hAnsiTheme="majorBidi" w:cstheme="majorBidi"/>
        </w:rPr>
        <w:t>Meillassoux (cl.). L</w:t>
      </w:r>
      <w:r w:rsidR="00995285" w:rsidRPr="009F5692">
        <w:rPr>
          <w:rFonts w:asciiTheme="majorBidi" w:hAnsiTheme="majorBidi" w:cstheme="majorBidi"/>
        </w:rPr>
        <w:t xml:space="preserve">a farce villageoise </w:t>
      </w:r>
      <w:r w:rsidR="00D028D6" w:rsidRPr="009F5692">
        <w:rPr>
          <w:rFonts w:asciiTheme="majorBidi" w:hAnsiTheme="majorBidi" w:cstheme="majorBidi"/>
        </w:rPr>
        <w:t>à</w:t>
      </w:r>
      <w:r w:rsidR="00995285" w:rsidRPr="009F5692">
        <w:rPr>
          <w:rFonts w:asciiTheme="majorBidi" w:hAnsiTheme="majorBidi" w:cstheme="majorBidi"/>
        </w:rPr>
        <w:t xml:space="preserve"> la ville le ii</w:t>
      </w:r>
      <w:r w:rsidR="0027018A">
        <w:rPr>
          <w:rFonts w:asciiTheme="majorBidi" w:hAnsiTheme="majorBidi" w:cstheme="majorBidi"/>
        </w:rPr>
        <w:t xml:space="preserve"> </w:t>
      </w:r>
      <w:r w:rsidR="000A72DD">
        <w:rPr>
          <w:rFonts w:asciiTheme="majorBidi" w:hAnsiTheme="majorBidi" w:cstheme="majorBidi"/>
        </w:rPr>
        <w:t xml:space="preserve">Koteball de Batfako. Dakar : </w:t>
      </w:r>
      <w:r w:rsidR="000A72DD" w:rsidRPr="009F5692">
        <w:rPr>
          <w:rFonts w:asciiTheme="majorBidi" w:hAnsiTheme="majorBidi" w:cstheme="majorBidi"/>
        </w:rPr>
        <w:t>Présence</w:t>
      </w:r>
      <w:r w:rsidR="00995285" w:rsidRPr="009F5692">
        <w:rPr>
          <w:rFonts w:asciiTheme="majorBidi" w:hAnsiTheme="majorBidi" w:cstheme="majorBidi"/>
        </w:rPr>
        <w:t xml:space="preserve"> africaine, no 52, 4eme trimestre, 1964.</w:t>
      </w:r>
    </w:p>
    <w:p w:rsidR="001324ED" w:rsidRPr="00D508F7" w:rsidRDefault="002C6FF8" w:rsidP="001324ED">
      <w:pPr>
        <w:spacing w:line="360" w:lineRule="auto"/>
        <w:jc w:val="both"/>
        <w:rPr>
          <w:rFonts w:asciiTheme="majorBidi" w:hAnsiTheme="majorBidi" w:cstheme="majorBidi"/>
        </w:rPr>
      </w:pPr>
      <w:r>
        <w:rPr>
          <w:rFonts w:asciiTheme="majorBidi" w:hAnsiTheme="majorBidi" w:cstheme="majorBidi"/>
        </w:rPr>
        <w:t>16</w:t>
      </w:r>
      <w:r w:rsidR="00995285" w:rsidRPr="009F5692">
        <w:rPr>
          <w:rFonts w:asciiTheme="majorBidi" w:hAnsiTheme="majorBidi" w:cstheme="majorBidi"/>
        </w:rPr>
        <w:t>.</w:t>
      </w:r>
      <w:r w:rsidR="001324ED" w:rsidRPr="001324ED">
        <w:rPr>
          <w:rFonts w:asciiTheme="majorBidi" w:hAnsiTheme="majorBidi" w:cstheme="majorBidi"/>
        </w:rPr>
        <w:t xml:space="preserve"> </w:t>
      </w:r>
      <w:r w:rsidR="001324ED">
        <w:rPr>
          <w:rFonts w:asciiTheme="majorBidi" w:hAnsiTheme="majorBidi" w:cstheme="majorBidi"/>
        </w:rPr>
        <w:t>Niane, Djibril Tamsin.</w:t>
      </w:r>
      <w:r w:rsidR="001324ED" w:rsidRPr="001324ED">
        <w:rPr>
          <w:rFonts w:asciiTheme="majorBidi" w:hAnsiTheme="majorBidi" w:cstheme="majorBidi"/>
        </w:rPr>
        <w:t xml:space="preserve"> Soundjata ou l’épopée mandingue. Dakar : Présence africaine</w:t>
      </w:r>
      <w:r w:rsidR="001324ED">
        <w:rPr>
          <w:rFonts w:asciiTheme="majorBidi" w:hAnsiTheme="majorBidi" w:cstheme="majorBidi"/>
        </w:rPr>
        <w:t>, 1960.</w:t>
      </w:r>
    </w:p>
    <w:p w:rsidR="003B2294" w:rsidRPr="00A05790" w:rsidRDefault="002C6FF8" w:rsidP="009F5692">
      <w:pPr>
        <w:spacing w:line="360" w:lineRule="auto"/>
        <w:jc w:val="both"/>
        <w:rPr>
          <w:rFonts w:asciiTheme="majorBidi" w:hAnsiTheme="majorBidi" w:cstheme="majorBidi"/>
        </w:rPr>
      </w:pPr>
      <w:r>
        <w:rPr>
          <w:rFonts w:asciiTheme="majorBidi" w:hAnsiTheme="majorBidi" w:cstheme="majorBidi"/>
        </w:rPr>
        <w:t>17</w:t>
      </w:r>
      <w:r w:rsidR="001324ED">
        <w:rPr>
          <w:rFonts w:asciiTheme="majorBidi" w:hAnsiTheme="majorBidi" w:cstheme="majorBidi"/>
        </w:rPr>
        <w:t xml:space="preserve">. </w:t>
      </w:r>
      <w:r w:rsidR="00995285" w:rsidRPr="009F5692">
        <w:rPr>
          <w:rFonts w:asciiTheme="majorBidi" w:hAnsiTheme="majorBidi" w:cstheme="majorBidi"/>
        </w:rPr>
        <w:t xml:space="preserve"> </w:t>
      </w:r>
      <w:r w:rsidR="003B2294" w:rsidRPr="009F5692">
        <w:rPr>
          <w:rFonts w:asciiTheme="majorBidi" w:hAnsiTheme="majorBidi" w:cstheme="majorBidi"/>
        </w:rPr>
        <w:t xml:space="preserve">Richard, Claudine (dir. pub!.). Théâtre africain, Théâtres africains ?, Actes du colloque sur le théâtre africain, Bamako 14-18 novembre 1988. </w:t>
      </w:r>
      <w:r w:rsidR="003B2294" w:rsidRPr="00A05790">
        <w:rPr>
          <w:rFonts w:asciiTheme="majorBidi" w:hAnsiTheme="majorBidi" w:cstheme="majorBidi"/>
        </w:rPr>
        <w:t>Paris: Silex, 1990,246 p.</w:t>
      </w:r>
    </w:p>
    <w:p w:rsidR="0027018A" w:rsidRPr="00A05790" w:rsidRDefault="0027018A" w:rsidP="0027018A">
      <w:pPr>
        <w:spacing w:line="360" w:lineRule="auto"/>
        <w:jc w:val="both"/>
        <w:rPr>
          <w:rFonts w:asciiTheme="majorBidi" w:hAnsiTheme="majorBidi" w:cstheme="majorBidi"/>
          <w:lang w:val="en-US"/>
        </w:rPr>
      </w:pPr>
      <w:r>
        <w:rPr>
          <w:rFonts w:asciiTheme="majorBidi" w:hAnsiTheme="majorBidi" w:cstheme="majorBidi"/>
        </w:rPr>
        <w:t xml:space="preserve">Roy, Fabienne. Les Caractéristiques et l’Evolution  du Théatre pour le Développement en Afrique Noire Francophone : Le Cas du Burkina Faso. </w:t>
      </w:r>
      <w:r w:rsidRPr="00A05790">
        <w:rPr>
          <w:rFonts w:asciiTheme="majorBidi" w:hAnsiTheme="majorBidi" w:cstheme="majorBidi"/>
          <w:lang w:val="en-US"/>
        </w:rPr>
        <w:t>Québec</w:t>
      </w:r>
      <w:r w:rsidR="000A72DD" w:rsidRPr="00A05790">
        <w:rPr>
          <w:rFonts w:asciiTheme="majorBidi" w:hAnsiTheme="majorBidi" w:cstheme="majorBidi"/>
          <w:lang w:val="en-US"/>
        </w:rPr>
        <w:t xml:space="preserve"> : </w:t>
      </w:r>
      <w:r w:rsidRPr="00A05790">
        <w:rPr>
          <w:rFonts w:asciiTheme="majorBidi" w:hAnsiTheme="majorBidi" w:cstheme="majorBidi"/>
          <w:lang w:val="en-US"/>
        </w:rPr>
        <w:t>Université du Québec à Montréal, 2009.</w:t>
      </w:r>
    </w:p>
    <w:p w:rsidR="00372F39" w:rsidRDefault="002C6FF8" w:rsidP="009F5692">
      <w:pPr>
        <w:spacing w:line="360" w:lineRule="auto"/>
        <w:jc w:val="both"/>
        <w:rPr>
          <w:rFonts w:asciiTheme="majorBidi" w:hAnsiTheme="majorBidi" w:cstheme="majorBidi"/>
          <w:lang w:val="en-US"/>
        </w:rPr>
      </w:pPr>
      <w:r>
        <w:rPr>
          <w:rFonts w:asciiTheme="majorBidi" w:hAnsiTheme="majorBidi" w:cstheme="majorBidi"/>
          <w:lang w:val="en-US"/>
        </w:rPr>
        <w:t>18</w:t>
      </w:r>
      <w:r w:rsidR="003B2294" w:rsidRPr="009F5692">
        <w:rPr>
          <w:rFonts w:asciiTheme="majorBidi" w:hAnsiTheme="majorBidi" w:cstheme="majorBidi"/>
          <w:lang w:val="en-US"/>
        </w:rPr>
        <w:t xml:space="preserve">. Tololwa Marti Mullet. African Theatre And The Colonial </w:t>
      </w:r>
      <w:r w:rsidR="0027018A" w:rsidRPr="009F5692">
        <w:rPr>
          <w:rFonts w:asciiTheme="majorBidi" w:hAnsiTheme="majorBidi" w:cstheme="majorBidi"/>
          <w:lang w:val="en-US"/>
        </w:rPr>
        <w:t>Legacy: Review</w:t>
      </w:r>
      <w:r w:rsidR="003B2294" w:rsidRPr="009F5692">
        <w:rPr>
          <w:rFonts w:asciiTheme="majorBidi" w:hAnsiTheme="majorBidi" w:cstheme="majorBidi"/>
          <w:lang w:val="en-US"/>
        </w:rPr>
        <w:t xml:space="preserve"> Of The Ea</w:t>
      </w:r>
      <w:r w:rsidR="00B208F1" w:rsidRPr="009F5692">
        <w:rPr>
          <w:rFonts w:asciiTheme="majorBidi" w:hAnsiTheme="majorBidi" w:cstheme="majorBidi"/>
          <w:lang w:val="en-US"/>
        </w:rPr>
        <w:t xml:space="preserve">st African </w:t>
      </w:r>
      <w:r w:rsidR="003B2294" w:rsidRPr="009F5692">
        <w:rPr>
          <w:rFonts w:asciiTheme="majorBidi" w:hAnsiTheme="majorBidi" w:cstheme="majorBidi"/>
          <w:lang w:val="en-US"/>
        </w:rPr>
        <w:t>Scene.</w:t>
      </w:r>
    </w:p>
    <w:p w:rsidR="00D508F7" w:rsidRDefault="002C6FF8" w:rsidP="009F5692">
      <w:pPr>
        <w:spacing w:line="360" w:lineRule="auto"/>
        <w:jc w:val="both"/>
        <w:rPr>
          <w:rFonts w:asciiTheme="majorBidi" w:hAnsiTheme="majorBidi" w:cstheme="majorBidi"/>
        </w:rPr>
      </w:pPr>
      <w:r>
        <w:rPr>
          <w:rFonts w:asciiTheme="majorBidi" w:hAnsiTheme="majorBidi" w:cstheme="majorBidi"/>
        </w:rPr>
        <w:t>19</w:t>
      </w:r>
      <w:r w:rsidR="00D508F7" w:rsidRPr="00D508F7">
        <w:rPr>
          <w:rFonts w:asciiTheme="majorBidi" w:hAnsiTheme="majorBidi" w:cstheme="majorBidi"/>
        </w:rPr>
        <w:t>. Traoré, Aboubacar. Le Théâtre Négro A</w:t>
      </w:r>
      <w:r w:rsidR="00D508F7">
        <w:rPr>
          <w:rFonts w:asciiTheme="majorBidi" w:hAnsiTheme="majorBidi" w:cstheme="majorBidi"/>
        </w:rPr>
        <w:t>fricain-Paradoxe ou Vérité Esthétique ? (Le cas Ivoirien 1932-1972)</w:t>
      </w:r>
      <w:r w:rsidR="009502CE">
        <w:rPr>
          <w:rFonts w:asciiTheme="majorBidi" w:hAnsiTheme="majorBidi" w:cstheme="majorBidi"/>
        </w:rPr>
        <w:t>. Paris, Université Paris III, 1979).</w:t>
      </w:r>
    </w:p>
    <w:p w:rsidR="005E7717" w:rsidRDefault="002C6FF8" w:rsidP="005E7717">
      <w:pPr>
        <w:spacing w:line="360" w:lineRule="auto"/>
        <w:jc w:val="both"/>
        <w:rPr>
          <w:rFonts w:asciiTheme="majorBidi" w:hAnsiTheme="majorBidi" w:cstheme="majorBidi"/>
        </w:rPr>
      </w:pPr>
      <w:r>
        <w:rPr>
          <w:rFonts w:asciiTheme="majorBidi" w:hAnsiTheme="majorBidi" w:cstheme="majorBidi"/>
        </w:rPr>
        <w:t>20</w:t>
      </w:r>
      <w:r w:rsidR="005E7717">
        <w:rPr>
          <w:rFonts w:asciiTheme="majorBidi" w:hAnsiTheme="majorBidi" w:cstheme="majorBidi"/>
        </w:rPr>
        <w:t xml:space="preserve">. </w:t>
      </w:r>
      <w:r w:rsidR="00EB2A45">
        <w:rPr>
          <w:rFonts w:asciiTheme="majorBidi" w:hAnsiTheme="majorBidi" w:cstheme="majorBidi"/>
        </w:rPr>
        <w:t xml:space="preserve">Vincent Zanetti. </w:t>
      </w:r>
      <w:r w:rsidR="005E7717" w:rsidRPr="005E7717">
        <w:rPr>
          <w:rFonts w:asciiTheme="majorBidi" w:hAnsiTheme="majorBidi" w:cstheme="majorBidi"/>
        </w:rPr>
        <w:t>« Le griot et le pouvoir », Cahiers d’ethnomusicologie</w:t>
      </w:r>
      <w:r w:rsidR="00EB2A45">
        <w:rPr>
          <w:rFonts w:asciiTheme="majorBidi" w:hAnsiTheme="majorBidi" w:cstheme="majorBidi"/>
        </w:rPr>
        <w:t>.</w:t>
      </w:r>
      <w:r w:rsidR="005E7717" w:rsidRPr="005E7717">
        <w:rPr>
          <w:rFonts w:asciiTheme="majorBidi" w:hAnsiTheme="majorBidi" w:cstheme="majorBidi"/>
        </w:rPr>
        <w:t xml:space="preserve"> [En ligne],</w:t>
      </w:r>
      <w:r w:rsidR="00EB2A45">
        <w:rPr>
          <w:rFonts w:asciiTheme="majorBidi" w:hAnsiTheme="majorBidi" w:cstheme="majorBidi"/>
        </w:rPr>
        <w:t xml:space="preserve"> </w:t>
      </w:r>
      <w:r w:rsidR="005E7717" w:rsidRPr="005E7717">
        <w:rPr>
          <w:rFonts w:asciiTheme="majorBidi" w:hAnsiTheme="majorBidi" w:cstheme="majorBidi"/>
        </w:rPr>
        <w:t>3 | 1990, mis en ligne le 15 octobre 2011, co</w:t>
      </w:r>
      <w:r w:rsidR="005E7717">
        <w:rPr>
          <w:rFonts w:asciiTheme="majorBidi" w:hAnsiTheme="majorBidi" w:cstheme="majorBidi"/>
        </w:rPr>
        <w:t>nsulté le 15 janvier 2019. URL</w:t>
      </w:r>
      <w:r w:rsidR="005E7717" w:rsidRPr="005E7717">
        <w:rPr>
          <w:rFonts w:asciiTheme="majorBidi" w:hAnsiTheme="majorBidi" w:cstheme="majorBidi"/>
        </w:rPr>
        <w:t>:</w:t>
      </w:r>
      <w:r w:rsidR="005E7717">
        <w:rPr>
          <w:rFonts w:asciiTheme="majorBidi" w:hAnsiTheme="majorBidi" w:cstheme="majorBidi"/>
        </w:rPr>
        <w:t xml:space="preserve"> </w:t>
      </w:r>
      <w:r w:rsidR="005E7717" w:rsidRPr="005E7717">
        <w:rPr>
          <w:rFonts w:asciiTheme="majorBidi" w:hAnsiTheme="majorBidi" w:cstheme="majorBidi"/>
        </w:rPr>
        <w:t>http://journals.openedition.org/ethnomusicologie/2392</w:t>
      </w:r>
    </w:p>
    <w:sectPr w:rsidR="005E7717" w:rsidSect="00D60141">
      <w:headerReference w:type="default" r:id="rId9"/>
      <w:footerReference w:type="default" r:id="rId10"/>
      <w:pgSz w:w="11906" w:h="16838"/>
      <w:pgMar w:top="1417" w:right="1417" w:bottom="1417" w:left="1417" w:header="708" w:footer="708" w:gutter="0"/>
      <w:pgBorders w:display="firstPage" w:offsetFrom="page">
        <w:top w:val="weavingBraid" w:sz="10" w:space="24" w:color="auto"/>
        <w:left w:val="weavingBraid" w:sz="10" w:space="24" w:color="auto"/>
        <w:bottom w:val="weavingBraid" w:sz="10" w:space="24" w:color="auto"/>
        <w:right w:val="weavingBraid"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FC8" w:rsidRDefault="001C6FC8" w:rsidP="00312EB6">
      <w:pPr>
        <w:spacing w:after="0" w:line="240" w:lineRule="auto"/>
      </w:pPr>
      <w:r>
        <w:separator/>
      </w:r>
    </w:p>
  </w:endnote>
  <w:endnote w:type="continuationSeparator" w:id="1">
    <w:p w:rsidR="001C6FC8" w:rsidRDefault="001C6FC8" w:rsidP="00312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365180"/>
      <w:docPartObj>
        <w:docPartGallery w:val="Page Numbers (Bottom of Page)"/>
        <w:docPartUnique/>
      </w:docPartObj>
    </w:sdtPr>
    <w:sdtContent>
      <w:p w:rsidR="000F47DD" w:rsidRDefault="003F2CC2">
        <w:pPr>
          <w:pStyle w:val="Pieddepage"/>
          <w:jc w:val="right"/>
        </w:pPr>
        <w:fldSimple w:instr="PAGE   \* MERGEFORMAT">
          <w:r w:rsidR="002C6FF8">
            <w:rPr>
              <w:noProof/>
            </w:rPr>
            <w:t>14</w:t>
          </w:r>
        </w:fldSimple>
      </w:p>
    </w:sdtContent>
  </w:sdt>
  <w:p w:rsidR="000F47DD" w:rsidRDefault="000F47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FC8" w:rsidRDefault="001C6FC8" w:rsidP="00312EB6">
      <w:pPr>
        <w:spacing w:after="0" w:line="240" w:lineRule="auto"/>
      </w:pPr>
      <w:r>
        <w:separator/>
      </w:r>
    </w:p>
  </w:footnote>
  <w:footnote w:type="continuationSeparator" w:id="1">
    <w:p w:rsidR="001C6FC8" w:rsidRDefault="001C6FC8" w:rsidP="00312EB6">
      <w:pPr>
        <w:spacing w:after="0" w:line="240" w:lineRule="auto"/>
      </w:pPr>
      <w:r>
        <w:continuationSeparator/>
      </w:r>
    </w:p>
  </w:footnote>
  <w:footnote w:id="2">
    <w:p w:rsidR="000F47DD" w:rsidRDefault="000F47DD" w:rsidP="00FA476E">
      <w:pPr>
        <w:pStyle w:val="Notedebasdepage"/>
        <w:tabs>
          <w:tab w:val="left" w:pos="6078"/>
        </w:tabs>
      </w:pPr>
      <w:r>
        <w:rPr>
          <w:rStyle w:val="Appelnotedebasdep"/>
        </w:rPr>
        <w:footnoteRef/>
      </w:r>
      <w:r>
        <w:t xml:space="preserve"> Divinité animiste de l’espace Nigérien</w:t>
      </w:r>
      <w:r>
        <w:tab/>
      </w:r>
    </w:p>
  </w:footnote>
  <w:footnote w:id="3">
    <w:p w:rsidR="000F47DD" w:rsidRDefault="000F47DD">
      <w:pPr>
        <w:pStyle w:val="Notedebasdepage"/>
      </w:pPr>
      <w:r>
        <w:rPr>
          <w:rStyle w:val="Appelnotedebasdep"/>
        </w:rPr>
        <w:footnoteRef/>
      </w:r>
      <w:r>
        <w:t xml:space="preserve"> Divinité animiste de l’espace Nigérien</w:t>
      </w:r>
    </w:p>
  </w:footnote>
  <w:footnote w:id="4">
    <w:p w:rsidR="000F47DD" w:rsidRDefault="000F47DD">
      <w:pPr>
        <w:pStyle w:val="Notedebasdepage"/>
      </w:pPr>
      <w:r>
        <w:rPr>
          <w:rStyle w:val="Appelnotedebasdep"/>
        </w:rPr>
        <w:footnoteRef/>
      </w:r>
      <w:r>
        <w:t xml:space="preserve"> Divinité animiste du Togo, Benin et de certains pays Africains en général </w:t>
      </w:r>
    </w:p>
  </w:footnote>
  <w:footnote w:id="5">
    <w:p w:rsidR="000F47DD" w:rsidRDefault="000F47DD">
      <w:pPr>
        <w:pStyle w:val="Notedebasdepage"/>
      </w:pPr>
      <w:r>
        <w:rPr>
          <w:rStyle w:val="Appelnotedebasdep"/>
        </w:rPr>
        <w:footnoteRef/>
      </w:r>
      <w:r>
        <w:t xml:space="preserve"> Religion animiste Bernoise présent dans beaucoup de pays du monde.</w:t>
      </w:r>
    </w:p>
  </w:footnote>
  <w:footnote w:id="6">
    <w:p w:rsidR="000F47DD" w:rsidRDefault="000F47DD">
      <w:pPr>
        <w:pStyle w:val="Notedebasdepage"/>
      </w:pPr>
      <w:r>
        <w:rPr>
          <w:rStyle w:val="Appelnotedebasdep"/>
        </w:rPr>
        <w:footnoteRef/>
      </w:r>
      <w:r>
        <w:t xml:space="preserve"> Pratique culturel des peulhs organisé sous forme de cérémonie  à l’apparence  théâtrale dans laquelle des peulhs s’assènent des coups de bâtons.</w:t>
      </w:r>
    </w:p>
  </w:footnote>
  <w:footnote w:id="7">
    <w:p w:rsidR="000F47DD" w:rsidRDefault="000F47DD">
      <w:pPr>
        <w:pStyle w:val="Notedebasdepage"/>
      </w:pPr>
      <w:r>
        <w:rPr>
          <w:rStyle w:val="Appelnotedebasdep"/>
        </w:rPr>
        <w:footnoteRef/>
      </w:r>
      <w:r>
        <w:t>Personnes qui imitent en pair de façon comique un combat de lutte traditionnelle au Niger.</w:t>
      </w:r>
    </w:p>
  </w:footnote>
  <w:footnote w:id="8">
    <w:p w:rsidR="000F47DD" w:rsidRDefault="000F47DD">
      <w:pPr>
        <w:pStyle w:val="Notedebasdepage"/>
      </w:pPr>
      <w:r>
        <w:rPr>
          <w:rStyle w:val="Appelnotedebasdep"/>
        </w:rPr>
        <w:footnoteRef/>
      </w:r>
      <w:r>
        <w:t xml:space="preserve"> Pratique culturelle Nigérienne organisée sous forme de spectacle par des enfants à la fin du mois de Ramadan qui font des performances à la devanture des maisons de leur village.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DD" w:rsidRPr="007C6674" w:rsidRDefault="000F47DD" w:rsidP="00375377">
    <w:pPr>
      <w:tabs>
        <w:tab w:val="center" w:pos="4536"/>
        <w:tab w:val="right" w:pos="9072"/>
      </w:tabs>
      <w:spacing w:after="0" w:line="240" w:lineRule="auto"/>
      <w:rPr>
        <w:rFonts w:eastAsiaTheme="minorEastAsia"/>
        <w:lang w:eastAsia="fr-FR"/>
      </w:rPr>
    </w:pPr>
    <w:r w:rsidRPr="007C6674">
      <w:rPr>
        <w:rFonts w:eastAsiaTheme="minorEastAsia"/>
        <w:lang w:eastAsia="fr-FR"/>
      </w:rPr>
      <w:tab/>
    </w:r>
  </w:p>
  <w:p w:rsidR="000F47DD" w:rsidRDefault="000F47D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defaultTabStop w:val="708"/>
  <w:hyphenationZone w:val="425"/>
  <w:characterSpacingControl w:val="doNotCompress"/>
  <w:footnotePr>
    <w:footnote w:id="0"/>
    <w:footnote w:id="1"/>
  </w:footnotePr>
  <w:endnotePr>
    <w:endnote w:id="0"/>
    <w:endnote w:id="1"/>
  </w:endnotePr>
  <w:compat/>
  <w:rsids>
    <w:rsidRoot w:val="00E15479"/>
    <w:rsid w:val="00001F7E"/>
    <w:rsid w:val="000059E4"/>
    <w:rsid w:val="00023FD3"/>
    <w:rsid w:val="000265D3"/>
    <w:rsid w:val="00026E93"/>
    <w:rsid w:val="00043033"/>
    <w:rsid w:val="00044877"/>
    <w:rsid w:val="000521D2"/>
    <w:rsid w:val="0005347F"/>
    <w:rsid w:val="00053C1B"/>
    <w:rsid w:val="00080427"/>
    <w:rsid w:val="000821E4"/>
    <w:rsid w:val="0008408A"/>
    <w:rsid w:val="000855A6"/>
    <w:rsid w:val="000A72DD"/>
    <w:rsid w:val="000B2BF8"/>
    <w:rsid w:val="000C073E"/>
    <w:rsid w:val="000C3A4C"/>
    <w:rsid w:val="000D4674"/>
    <w:rsid w:val="000D7602"/>
    <w:rsid w:val="000E121D"/>
    <w:rsid w:val="000F47DD"/>
    <w:rsid w:val="000F4824"/>
    <w:rsid w:val="00103131"/>
    <w:rsid w:val="00103F58"/>
    <w:rsid w:val="0011033F"/>
    <w:rsid w:val="001204FD"/>
    <w:rsid w:val="00120815"/>
    <w:rsid w:val="00127E82"/>
    <w:rsid w:val="001324ED"/>
    <w:rsid w:val="001372BB"/>
    <w:rsid w:val="00153469"/>
    <w:rsid w:val="00155977"/>
    <w:rsid w:val="00164A2D"/>
    <w:rsid w:val="001672FC"/>
    <w:rsid w:val="0017003E"/>
    <w:rsid w:val="00174E60"/>
    <w:rsid w:val="001807A1"/>
    <w:rsid w:val="001907A5"/>
    <w:rsid w:val="00192E53"/>
    <w:rsid w:val="001A2512"/>
    <w:rsid w:val="001A3019"/>
    <w:rsid w:val="001A4AE5"/>
    <w:rsid w:val="001A4F55"/>
    <w:rsid w:val="001C0377"/>
    <w:rsid w:val="001C2FC0"/>
    <w:rsid w:val="001C6FC8"/>
    <w:rsid w:val="001C796F"/>
    <w:rsid w:val="0020495C"/>
    <w:rsid w:val="00216143"/>
    <w:rsid w:val="00217C6D"/>
    <w:rsid w:val="002201DD"/>
    <w:rsid w:val="0022748F"/>
    <w:rsid w:val="002348C0"/>
    <w:rsid w:val="0027018A"/>
    <w:rsid w:val="00271494"/>
    <w:rsid w:val="00282FCF"/>
    <w:rsid w:val="002833DA"/>
    <w:rsid w:val="00294BF2"/>
    <w:rsid w:val="002A3B43"/>
    <w:rsid w:val="002A7409"/>
    <w:rsid w:val="002C6FF8"/>
    <w:rsid w:val="00301227"/>
    <w:rsid w:val="00302258"/>
    <w:rsid w:val="00304076"/>
    <w:rsid w:val="00310A7F"/>
    <w:rsid w:val="00312EB6"/>
    <w:rsid w:val="00320B40"/>
    <w:rsid w:val="00341411"/>
    <w:rsid w:val="0035102E"/>
    <w:rsid w:val="00352F67"/>
    <w:rsid w:val="00361CCD"/>
    <w:rsid w:val="00372F39"/>
    <w:rsid w:val="00373533"/>
    <w:rsid w:val="00375377"/>
    <w:rsid w:val="00381331"/>
    <w:rsid w:val="00386AE1"/>
    <w:rsid w:val="003909E0"/>
    <w:rsid w:val="003930F1"/>
    <w:rsid w:val="003A281B"/>
    <w:rsid w:val="003A5484"/>
    <w:rsid w:val="003B2294"/>
    <w:rsid w:val="003C3970"/>
    <w:rsid w:val="003C5E0A"/>
    <w:rsid w:val="003D0BC1"/>
    <w:rsid w:val="003E389D"/>
    <w:rsid w:val="003F0ECE"/>
    <w:rsid w:val="003F2CC2"/>
    <w:rsid w:val="004110CF"/>
    <w:rsid w:val="00412E6B"/>
    <w:rsid w:val="00415AC2"/>
    <w:rsid w:val="00422878"/>
    <w:rsid w:val="00431786"/>
    <w:rsid w:val="00442402"/>
    <w:rsid w:val="0044645B"/>
    <w:rsid w:val="00455E1F"/>
    <w:rsid w:val="004644B2"/>
    <w:rsid w:val="00474477"/>
    <w:rsid w:val="00476123"/>
    <w:rsid w:val="004B74DF"/>
    <w:rsid w:val="004C33EE"/>
    <w:rsid w:val="004D3378"/>
    <w:rsid w:val="004E4E0D"/>
    <w:rsid w:val="004F0593"/>
    <w:rsid w:val="004F314F"/>
    <w:rsid w:val="0052007F"/>
    <w:rsid w:val="005278A4"/>
    <w:rsid w:val="00561874"/>
    <w:rsid w:val="00562254"/>
    <w:rsid w:val="00583064"/>
    <w:rsid w:val="005865E6"/>
    <w:rsid w:val="0058695A"/>
    <w:rsid w:val="00593EFC"/>
    <w:rsid w:val="00595EC3"/>
    <w:rsid w:val="005A67A5"/>
    <w:rsid w:val="005B0185"/>
    <w:rsid w:val="005B0E6D"/>
    <w:rsid w:val="005B6BBD"/>
    <w:rsid w:val="005C01D3"/>
    <w:rsid w:val="005E3023"/>
    <w:rsid w:val="005E7717"/>
    <w:rsid w:val="005F353A"/>
    <w:rsid w:val="006041C8"/>
    <w:rsid w:val="00604F20"/>
    <w:rsid w:val="00606169"/>
    <w:rsid w:val="006125E3"/>
    <w:rsid w:val="00623127"/>
    <w:rsid w:val="00630C80"/>
    <w:rsid w:val="006405BC"/>
    <w:rsid w:val="006609FA"/>
    <w:rsid w:val="00664500"/>
    <w:rsid w:val="00673470"/>
    <w:rsid w:val="00677076"/>
    <w:rsid w:val="00682C7D"/>
    <w:rsid w:val="0068378C"/>
    <w:rsid w:val="0069100F"/>
    <w:rsid w:val="006962BA"/>
    <w:rsid w:val="006A6D66"/>
    <w:rsid w:val="006D4E74"/>
    <w:rsid w:val="006F5A86"/>
    <w:rsid w:val="006F6305"/>
    <w:rsid w:val="00702E66"/>
    <w:rsid w:val="00712911"/>
    <w:rsid w:val="0071723A"/>
    <w:rsid w:val="00730AD8"/>
    <w:rsid w:val="0073607D"/>
    <w:rsid w:val="0073787B"/>
    <w:rsid w:val="00742F7F"/>
    <w:rsid w:val="007469B1"/>
    <w:rsid w:val="00755750"/>
    <w:rsid w:val="0076430E"/>
    <w:rsid w:val="007666ED"/>
    <w:rsid w:val="00791376"/>
    <w:rsid w:val="00792EC6"/>
    <w:rsid w:val="007B5F2C"/>
    <w:rsid w:val="007C41F1"/>
    <w:rsid w:val="007D573D"/>
    <w:rsid w:val="007E6E41"/>
    <w:rsid w:val="007F19F5"/>
    <w:rsid w:val="007F6EB0"/>
    <w:rsid w:val="00801595"/>
    <w:rsid w:val="00804560"/>
    <w:rsid w:val="00805099"/>
    <w:rsid w:val="00812433"/>
    <w:rsid w:val="00814502"/>
    <w:rsid w:val="008148BF"/>
    <w:rsid w:val="00817470"/>
    <w:rsid w:val="00820C5E"/>
    <w:rsid w:val="00833FF0"/>
    <w:rsid w:val="00835406"/>
    <w:rsid w:val="00860967"/>
    <w:rsid w:val="008834E6"/>
    <w:rsid w:val="008955D7"/>
    <w:rsid w:val="00895E36"/>
    <w:rsid w:val="008C2053"/>
    <w:rsid w:val="008E3FCA"/>
    <w:rsid w:val="008F2557"/>
    <w:rsid w:val="00903E2E"/>
    <w:rsid w:val="0091015F"/>
    <w:rsid w:val="00911285"/>
    <w:rsid w:val="00915ACA"/>
    <w:rsid w:val="00926471"/>
    <w:rsid w:val="00926DC0"/>
    <w:rsid w:val="00942D41"/>
    <w:rsid w:val="00946322"/>
    <w:rsid w:val="009502CE"/>
    <w:rsid w:val="00960FE4"/>
    <w:rsid w:val="00966A79"/>
    <w:rsid w:val="009849F1"/>
    <w:rsid w:val="009851DA"/>
    <w:rsid w:val="00986006"/>
    <w:rsid w:val="00995285"/>
    <w:rsid w:val="009B364E"/>
    <w:rsid w:val="009B774B"/>
    <w:rsid w:val="009C7F27"/>
    <w:rsid w:val="009D7669"/>
    <w:rsid w:val="009F5692"/>
    <w:rsid w:val="00A05790"/>
    <w:rsid w:val="00A1103F"/>
    <w:rsid w:val="00A129A9"/>
    <w:rsid w:val="00A16B37"/>
    <w:rsid w:val="00A3704E"/>
    <w:rsid w:val="00A40327"/>
    <w:rsid w:val="00A40684"/>
    <w:rsid w:val="00A4763B"/>
    <w:rsid w:val="00A603DE"/>
    <w:rsid w:val="00A62446"/>
    <w:rsid w:val="00A76766"/>
    <w:rsid w:val="00A77253"/>
    <w:rsid w:val="00A806FF"/>
    <w:rsid w:val="00A87EE0"/>
    <w:rsid w:val="00AA5F3E"/>
    <w:rsid w:val="00AA7608"/>
    <w:rsid w:val="00AB2D7B"/>
    <w:rsid w:val="00AB2F0E"/>
    <w:rsid w:val="00AB4A96"/>
    <w:rsid w:val="00AE2588"/>
    <w:rsid w:val="00AF1069"/>
    <w:rsid w:val="00B0417D"/>
    <w:rsid w:val="00B04AF1"/>
    <w:rsid w:val="00B05879"/>
    <w:rsid w:val="00B1570B"/>
    <w:rsid w:val="00B208F1"/>
    <w:rsid w:val="00B24BE2"/>
    <w:rsid w:val="00B27B35"/>
    <w:rsid w:val="00B35CCE"/>
    <w:rsid w:val="00B607F0"/>
    <w:rsid w:val="00B71570"/>
    <w:rsid w:val="00B7780E"/>
    <w:rsid w:val="00BA08C7"/>
    <w:rsid w:val="00BA4D8F"/>
    <w:rsid w:val="00BB2764"/>
    <w:rsid w:val="00BC2AF5"/>
    <w:rsid w:val="00BE393B"/>
    <w:rsid w:val="00BF1217"/>
    <w:rsid w:val="00BF1A3F"/>
    <w:rsid w:val="00C1376E"/>
    <w:rsid w:val="00C166D5"/>
    <w:rsid w:val="00C26E8A"/>
    <w:rsid w:val="00C3099D"/>
    <w:rsid w:val="00C30CEF"/>
    <w:rsid w:val="00C40A77"/>
    <w:rsid w:val="00C5171D"/>
    <w:rsid w:val="00C746A2"/>
    <w:rsid w:val="00C80EE0"/>
    <w:rsid w:val="00C872F5"/>
    <w:rsid w:val="00CA79D0"/>
    <w:rsid w:val="00CB4841"/>
    <w:rsid w:val="00CC3C72"/>
    <w:rsid w:val="00CD10CC"/>
    <w:rsid w:val="00CD14DF"/>
    <w:rsid w:val="00CD2047"/>
    <w:rsid w:val="00CD22C2"/>
    <w:rsid w:val="00CF2242"/>
    <w:rsid w:val="00CF2B95"/>
    <w:rsid w:val="00CF684C"/>
    <w:rsid w:val="00D028D6"/>
    <w:rsid w:val="00D04A97"/>
    <w:rsid w:val="00D10B86"/>
    <w:rsid w:val="00D13B52"/>
    <w:rsid w:val="00D33AD9"/>
    <w:rsid w:val="00D46874"/>
    <w:rsid w:val="00D508F7"/>
    <w:rsid w:val="00D559B3"/>
    <w:rsid w:val="00D60141"/>
    <w:rsid w:val="00D82B43"/>
    <w:rsid w:val="00D83C04"/>
    <w:rsid w:val="00D872DC"/>
    <w:rsid w:val="00DA7172"/>
    <w:rsid w:val="00DC56A7"/>
    <w:rsid w:val="00DD2E9D"/>
    <w:rsid w:val="00DD6DEF"/>
    <w:rsid w:val="00DF1587"/>
    <w:rsid w:val="00DF1D23"/>
    <w:rsid w:val="00DF43FE"/>
    <w:rsid w:val="00E01861"/>
    <w:rsid w:val="00E04253"/>
    <w:rsid w:val="00E15479"/>
    <w:rsid w:val="00E157C2"/>
    <w:rsid w:val="00E24A50"/>
    <w:rsid w:val="00E32FCE"/>
    <w:rsid w:val="00E41BF0"/>
    <w:rsid w:val="00E55D41"/>
    <w:rsid w:val="00E55E34"/>
    <w:rsid w:val="00E56E06"/>
    <w:rsid w:val="00E740E4"/>
    <w:rsid w:val="00E82708"/>
    <w:rsid w:val="00E8609A"/>
    <w:rsid w:val="00E86127"/>
    <w:rsid w:val="00E92F73"/>
    <w:rsid w:val="00E95503"/>
    <w:rsid w:val="00EA58E3"/>
    <w:rsid w:val="00EB226A"/>
    <w:rsid w:val="00EB2A45"/>
    <w:rsid w:val="00EB6826"/>
    <w:rsid w:val="00EC12DC"/>
    <w:rsid w:val="00EC440D"/>
    <w:rsid w:val="00ED01C3"/>
    <w:rsid w:val="00ED49F2"/>
    <w:rsid w:val="00EE13A4"/>
    <w:rsid w:val="00EE488B"/>
    <w:rsid w:val="00EF4A9F"/>
    <w:rsid w:val="00F05269"/>
    <w:rsid w:val="00F100CA"/>
    <w:rsid w:val="00F12ABD"/>
    <w:rsid w:val="00F4660D"/>
    <w:rsid w:val="00F62E0F"/>
    <w:rsid w:val="00F760CE"/>
    <w:rsid w:val="00F822C6"/>
    <w:rsid w:val="00F86F32"/>
    <w:rsid w:val="00FA476E"/>
    <w:rsid w:val="00FA62C7"/>
    <w:rsid w:val="00FB4DF9"/>
    <w:rsid w:val="00FB5912"/>
    <w:rsid w:val="00FB6B87"/>
    <w:rsid w:val="00FC1A4D"/>
    <w:rsid w:val="00FC7ACB"/>
    <w:rsid w:val="00FE02DE"/>
    <w:rsid w:val="00FE21B6"/>
    <w:rsid w:val="00FE2BD6"/>
    <w:rsid w:val="00FE4FBB"/>
    <w:rsid w:val="00FF2E5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12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2EB6"/>
    <w:rPr>
      <w:sz w:val="20"/>
      <w:szCs w:val="20"/>
    </w:rPr>
  </w:style>
  <w:style w:type="character" w:styleId="Appelnotedebasdep">
    <w:name w:val="footnote reference"/>
    <w:basedOn w:val="Policepardfaut"/>
    <w:uiPriority w:val="99"/>
    <w:semiHidden/>
    <w:unhideWhenUsed/>
    <w:rsid w:val="00312EB6"/>
    <w:rPr>
      <w:vertAlign w:val="superscript"/>
    </w:rPr>
  </w:style>
  <w:style w:type="paragraph" w:styleId="En-tte">
    <w:name w:val="header"/>
    <w:basedOn w:val="Normal"/>
    <w:link w:val="En-tteCar"/>
    <w:uiPriority w:val="99"/>
    <w:unhideWhenUsed/>
    <w:rsid w:val="00375377"/>
    <w:pPr>
      <w:tabs>
        <w:tab w:val="center" w:pos="4536"/>
        <w:tab w:val="right" w:pos="9072"/>
      </w:tabs>
      <w:spacing w:after="0" w:line="240" w:lineRule="auto"/>
    </w:pPr>
  </w:style>
  <w:style w:type="character" w:customStyle="1" w:styleId="En-tteCar">
    <w:name w:val="En-tête Car"/>
    <w:basedOn w:val="Policepardfaut"/>
    <w:link w:val="En-tte"/>
    <w:uiPriority w:val="99"/>
    <w:rsid w:val="00375377"/>
  </w:style>
  <w:style w:type="paragraph" w:styleId="Pieddepage">
    <w:name w:val="footer"/>
    <w:basedOn w:val="Normal"/>
    <w:link w:val="PieddepageCar"/>
    <w:uiPriority w:val="99"/>
    <w:unhideWhenUsed/>
    <w:rsid w:val="003753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5377"/>
  </w:style>
  <w:style w:type="paragraph" w:styleId="Textedebulles">
    <w:name w:val="Balloon Text"/>
    <w:basedOn w:val="Normal"/>
    <w:link w:val="TextedebullesCar"/>
    <w:uiPriority w:val="99"/>
    <w:semiHidden/>
    <w:unhideWhenUsed/>
    <w:rsid w:val="00375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5377"/>
    <w:rPr>
      <w:rFonts w:ascii="Tahoma" w:hAnsi="Tahoma" w:cs="Tahoma"/>
      <w:sz w:val="16"/>
      <w:szCs w:val="16"/>
    </w:rPr>
  </w:style>
  <w:style w:type="character" w:styleId="Lienhypertexte">
    <w:name w:val="Hyperlink"/>
    <w:basedOn w:val="Policepardfaut"/>
    <w:uiPriority w:val="99"/>
    <w:unhideWhenUsed/>
    <w:rsid w:val="004E4E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12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2EB6"/>
    <w:rPr>
      <w:sz w:val="20"/>
      <w:szCs w:val="20"/>
    </w:rPr>
  </w:style>
  <w:style w:type="character" w:styleId="Appelnotedebasdep">
    <w:name w:val="footnote reference"/>
    <w:basedOn w:val="Policepardfaut"/>
    <w:uiPriority w:val="99"/>
    <w:semiHidden/>
    <w:unhideWhenUsed/>
    <w:rsid w:val="00312EB6"/>
    <w:rPr>
      <w:vertAlign w:val="superscript"/>
    </w:rPr>
  </w:style>
  <w:style w:type="paragraph" w:styleId="En-tte">
    <w:name w:val="header"/>
    <w:basedOn w:val="Normal"/>
    <w:link w:val="En-tteCar"/>
    <w:uiPriority w:val="99"/>
    <w:unhideWhenUsed/>
    <w:rsid w:val="00375377"/>
    <w:pPr>
      <w:tabs>
        <w:tab w:val="center" w:pos="4536"/>
        <w:tab w:val="right" w:pos="9072"/>
      </w:tabs>
      <w:spacing w:after="0" w:line="240" w:lineRule="auto"/>
    </w:pPr>
  </w:style>
  <w:style w:type="character" w:customStyle="1" w:styleId="En-tteCar">
    <w:name w:val="En-tête Car"/>
    <w:basedOn w:val="Policepardfaut"/>
    <w:link w:val="En-tte"/>
    <w:uiPriority w:val="99"/>
    <w:rsid w:val="00375377"/>
  </w:style>
  <w:style w:type="paragraph" w:styleId="Pieddepage">
    <w:name w:val="footer"/>
    <w:basedOn w:val="Normal"/>
    <w:link w:val="PieddepageCar"/>
    <w:uiPriority w:val="99"/>
    <w:unhideWhenUsed/>
    <w:rsid w:val="003753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5377"/>
  </w:style>
  <w:style w:type="paragraph" w:styleId="Textedebulles">
    <w:name w:val="Balloon Text"/>
    <w:basedOn w:val="Normal"/>
    <w:link w:val="TextedebullesCar"/>
    <w:uiPriority w:val="99"/>
    <w:semiHidden/>
    <w:unhideWhenUsed/>
    <w:rsid w:val="00375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5377"/>
    <w:rPr>
      <w:rFonts w:ascii="Tahoma" w:hAnsi="Tahoma" w:cs="Tahoma"/>
      <w:sz w:val="16"/>
      <w:szCs w:val="16"/>
    </w:rPr>
  </w:style>
  <w:style w:type="character" w:styleId="Lienhypertexte">
    <w:name w:val="Hyperlink"/>
    <w:basedOn w:val="Policepardfaut"/>
    <w:uiPriority w:val="99"/>
    <w:unhideWhenUsed/>
    <w:rsid w:val="004E4E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7037791">
      <w:bodyDiv w:val="1"/>
      <w:marLeft w:val="0"/>
      <w:marRight w:val="0"/>
      <w:marTop w:val="0"/>
      <w:marBottom w:val="0"/>
      <w:divBdr>
        <w:top w:val="none" w:sz="0" w:space="0" w:color="auto"/>
        <w:left w:val="none" w:sz="0" w:space="0" w:color="auto"/>
        <w:bottom w:val="none" w:sz="0" w:space="0" w:color="auto"/>
        <w:right w:val="none" w:sz="0" w:space="0" w:color="auto"/>
      </w:divBdr>
    </w:div>
    <w:div w:id="1334603675">
      <w:bodyDiv w:val="1"/>
      <w:marLeft w:val="0"/>
      <w:marRight w:val="0"/>
      <w:marTop w:val="0"/>
      <w:marBottom w:val="0"/>
      <w:divBdr>
        <w:top w:val="none" w:sz="0" w:space="0" w:color="auto"/>
        <w:left w:val="none" w:sz="0" w:space="0" w:color="auto"/>
        <w:bottom w:val="none" w:sz="0" w:space="0" w:color="auto"/>
        <w:right w:val="none" w:sz="0" w:space="0" w:color="auto"/>
      </w:divBdr>
    </w:div>
    <w:div w:id="1469206662">
      <w:bodyDiv w:val="1"/>
      <w:marLeft w:val="0"/>
      <w:marRight w:val="0"/>
      <w:marTop w:val="0"/>
      <w:marBottom w:val="0"/>
      <w:divBdr>
        <w:top w:val="none" w:sz="0" w:space="0" w:color="auto"/>
        <w:left w:val="none" w:sz="0" w:space="0" w:color="auto"/>
        <w:bottom w:val="none" w:sz="0" w:space="0" w:color="auto"/>
        <w:right w:val="none" w:sz="0" w:space="0" w:color="auto"/>
      </w:divBdr>
    </w:div>
    <w:div w:id="1516186617">
      <w:bodyDiv w:val="1"/>
      <w:marLeft w:val="0"/>
      <w:marRight w:val="0"/>
      <w:marTop w:val="0"/>
      <w:marBottom w:val="0"/>
      <w:divBdr>
        <w:top w:val="none" w:sz="0" w:space="0" w:color="auto"/>
        <w:left w:val="none" w:sz="0" w:space="0" w:color="auto"/>
        <w:bottom w:val="none" w:sz="0" w:space="0" w:color="auto"/>
        <w:right w:val="none" w:sz="0" w:space="0" w:color="auto"/>
      </w:divBdr>
    </w:div>
    <w:div w:id="180337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A86C-A849-4421-92AD-CC32163D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5840</Words>
  <Characters>32125</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FLSH05</cp:lastModifiedBy>
  <cp:revision>3</cp:revision>
  <dcterms:created xsi:type="dcterms:W3CDTF">2019-02-11T12:52:00Z</dcterms:created>
  <dcterms:modified xsi:type="dcterms:W3CDTF">2019-02-11T12:55:00Z</dcterms:modified>
</cp:coreProperties>
</file>