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86BD" w14:textId="49A77442" w:rsidR="00A82275" w:rsidRPr="00A82275" w:rsidRDefault="00D03D48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D03D48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D03D4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D03D4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D03D4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D03D48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D03D48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D03D48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D03D48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D03D4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D03D4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D03D48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D03D48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הקדשות, צווים אחרים, הקדשות, בקשה למינוי אפוטרופוס, שונות מבקש/משיב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2A404CD5" w14:textId="77777777" w:rsidR="001E43C2" w:rsidRDefault="00D03D48" w:rsidP="00127EA6">
      <w:pPr>
        <w:pStyle w:val="af"/>
        <w:jc w:val="left"/>
        <w:rPr>
          <w:rtl/>
        </w:rPr>
      </w:pPr>
      <w:sdt>
        <w:sdtPr>
          <w:rPr>
            <w:rFonts w:hint="cs"/>
            <w:rtl/>
          </w:rPr>
          <w:tag w:val="DecisionText"/>
          <w:id w:val="463652954"/>
          <w:placeholder>
            <w:docPart w:val="618D236A34EA46F6988B2D2EE84879F3"/>
          </w:placeholder>
          <w:temporary/>
          <w:text w:multiLine="1"/>
        </w:sdtPr>
        <w:sdtEndPr/>
        <w:sdtContent/>
      </w:sdt>
    </w:p>
    <w:p w14:paraId="266CF14D" w14:textId="64153BBC" w:rsidR="00D7193C" w:rsidRDefault="000A13EF" w:rsidP="0099728E">
      <w:pPr>
        <w:pStyle w:val="af0"/>
        <w:ind w:firstLine="0"/>
        <w:jc w:val="left"/>
        <w:rPr>
          <w:rtl/>
        </w:rPr>
      </w:pPr>
      <w:r>
        <w:rPr>
          <w:rFonts w:hint="cs"/>
          <w:rtl/>
        </w:rPr>
        <w:t xml:space="preserve">בפנינו בקשות חוזרות ונשנות מהרב יורם גריידי. </w:t>
      </w:r>
    </w:p>
    <w:p w14:paraId="7DA69E8A" w14:textId="77777777" w:rsidR="000A13EF" w:rsidRDefault="000A13EF" w:rsidP="000A13EF">
      <w:pPr>
        <w:pStyle w:val="af0"/>
        <w:ind w:firstLine="0"/>
        <w:rPr>
          <w:rtl/>
        </w:rPr>
      </w:pPr>
      <w:r>
        <w:rPr>
          <w:rFonts w:hint="cs"/>
          <w:rtl/>
        </w:rPr>
        <w:t xml:space="preserve">לאחר עיון רב בכל החומר שבתיק ביה"ד מבהיר כי לרב יורם גריידי אין כל מעמד בתיקי הקדשות התימנים מלבד היותו נהנה. </w:t>
      </w:r>
    </w:p>
    <w:p w14:paraId="02F03532" w14:textId="77777777" w:rsidR="000A13EF" w:rsidRDefault="000A13EF" w:rsidP="000A13EF">
      <w:pPr>
        <w:pStyle w:val="af0"/>
        <w:ind w:firstLine="0"/>
        <w:rPr>
          <w:rtl/>
        </w:rPr>
      </w:pPr>
      <w:r>
        <w:rPr>
          <w:rFonts w:hint="cs"/>
          <w:rtl/>
        </w:rPr>
        <w:t xml:space="preserve">משכך מורה בית הדין למזכירות להוציא את הרב יורם גריידי מהגורמים בתיק. </w:t>
      </w:r>
    </w:p>
    <w:p w14:paraId="1DA17D01" w14:textId="309C9AED" w:rsidR="000A13EF" w:rsidRPr="00D7193C" w:rsidRDefault="000A13EF" w:rsidP="000A13EF">
      <w:pPr>
        <w:pStyle w:val="af0"/>
        <w:ind w:firstLine="0"/>
        <w:rPr>
          <w:rtl/>
          <w:lang w:eastAsia="he-IL"/>
        </w:rPr>
      </w:pPr>
      <w:r>
        <w:rPr>
          <w:rFonts w:hint="cs"/>
          <w:rtl/>
        </w:rPr>
        <w:t xml:space="preserve"> </w:t>
      </w:r>
    </w:p>
    <w:p w14:paraId="2A404CD6" w14:textId="77777777" w:rsidR="001E0429" w:rsidRPr="00CD4289" w:rsidRDefault="00D03D48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3ACACE17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D03D48">
            <w:rPr>
              <w:sz w:val="28"/>
              <w:rtl/>
            </w:rPr>
            <w:t>י"ב בטבת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D03D48">
            <w:rPr>
              <w:sz w:val="28"/>
              <w:rtl/>
            </w:rPr>
            <w:t>16/12/2021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D03D48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70F6E208" w:rsidR="00371B63" w:rsidRPr="0061526B" w:rsidRDefault="00D03D48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4A4A4F0E" wp14:editId="5918119E">
                      <wp:extent cx="1270000" cy="635000"/>
                      <wp:effectExtent l="0" t="0" r="6350" b="0"/>
                      <wp:docPr id="6" name="תמונה 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D03D48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</w:tbl>
    <w:p w14:paraId="57F39141" w14:textId="36184162" w:rsidR="001B1712" w:rsidRPr="00A86E38" w:rsidRDefault="00D03D48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D03D48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D03D48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4D837B0D" w:rsidR="0011158D" w:rsidRPr="0045717F" w:rsidRDefault="00D03D48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מנחם האגר בתאריך 16/12/2021 08:59</w:t>
          </w:r>
        </w:sdtContent>
      </w:sdt>
    </w:p>
    <w:sectPr w:rsidR="0011158D" w:rsidRPr="0045717F" w:rsidSect="003B28C0">
      <w:headerReference w:type="default" r:id="rId12"/>
      <w:footerReference w:type="default" r:id="rId13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105 *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ocumentProtection w:edit="readOnly" w:enforcement="1" w:cryptProviderType="rsaAES" w:cryptAlgorithmClass="hash" w:cryptAlgorithmType="typeAny" w:cryptAlgorithmSid="14" w:cryptSpinCount="100000" w:hash="bRv9Kx8j9kiHpJ8v2oCRZDthlh1hChN6S9siKZqYc28On4aiZbjDjVAZZEFnZNPvyCEUxBBMpTY0T6L4RIgtBQ==" w:salt="OPxeOzkPtJpBGNzD9+VpoA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13EF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26C4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014E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77F2C"/>
    <w:rsid w:val="00C92C61"/>
    <w:rsid w:val="00C95729"/>
    <w:rsid w:val="00CD03A8"/>
    <w:rsid w:val="00CD4289"/>
    <w:rsid w:val="00CE5490"/>
    <w:rsid w:val="00CE717D"/>
    <w:rsid w:val="00CF63C8"/>
    <w:rsid w:val="00D03D4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67033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18D236A34EA46F6988B2D2EE8487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6704D-BDF1-43CE-8C82-A6D6665E2312}"/>
      </w:docPartPr>
      <w:docPartBody>
        <w:p w:rsidR="00626A72" w:rsidRDefault="002C60AD" w:rsidP="002C60AD">
          <w:pPr>
            <w:pStyle w:val="618D236A34EA46F6988B2D2EE84879F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0EE9"/>
    <w:rPr>
      <w:color w:val="808080"/>
    </w:r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618D236A34EA46F6988B2D2EE84879F3">
    <w:name w:val="618D236A34EA46F6988B2D2EE84879F3"/>
    <w:rsid w:val="002C60AD"/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6A736310EDD7424FBD5A68653055D5BA">
    <w:name w:val="6A736310EDD7424FBD5A68653055D5BA"/>
    <w:rsid w:val="00F60A57"/>
    <w:pPr>
      <w:bidi/>
      <w:spacing w:after="160" w:line="259" w:lineRule="auto"/>
    </w:pPr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10558861</ShiraDocID>
    <IconOverlay xmlns="http://schemas.microsoft.com/sharepoint/v4">|docx|lockoverlay.png</IconOverlay>
    <DocUniqueNumber xmlns="350b8fcf-2ce9-4dda-bdc5-77d0d982505e">13911968</DocUniqueNumber>
    <_vti_ItemHoldRecordStatus xmlns="http://schemas.microsoft.com/sharepoint/v3">1</_vti_ItemHoldRecord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AEEAA-F3BA-4A1B-8475-8A8C57DAAB09}"/>
</file>

<file path=customXml/itemProps2.xml><?xml version="1.0" encoding="utf-8"?>
<ds:datastoreItem xmlns:ds="http://schemas.openxmlformats.org/officeDocument/2006/customXml" ds:itemID="{4E3426D8-49AF-466F-9A53-7A93486E8EB9}"/>
</file>

<file path=customXml/itemProps3.xml><?xml version="1.0" encoding="utf-8"?>
<ds:datastoreItem xmlns:ds="http://schemas.openxmlformats.org/officeDocument/2006/customXml" ds:itemID="{77C9BCD5-F727-435B-905B-AE3A95DE48DD}"/>
</file>

<file path=customXml/itemProps4.xml><?xml version="1.0" encoding="utf-8"?>
<ds:datastoreItem xmlns:ds="http://schemas.openxmlformats.org/officeDocument/2006/customXml" ds:itemID="{E9EE7306-1D28-4DBA-9EE7-DF5A1C4FCB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146</Words>
  <Characters>729</Characters>
  <Application>Microsoft Office Word</Application>
  <DocSecurity>8</DocSecurity>
  <Lines>67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מנחם האגר</cp:lastModifiedBy>
  <cp:revision>39</cp:revision>
  <cp:lastPrinted>2016-02-03T07:04:00Z</cp:lastPrinted>
  <dcterms:created xsi:type="dcterms:W3CDTF">2016-07-07T12:21:00Z</dcterms:created>
  <dcterms:modified xsi:type="dcterms:W3CDTF">2021-12-16T06:59:00Z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10558861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>itemToLock</vt:lpwstr>
  </property>
</Properties>
</file>