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27" w:rsidRDefault="00506E27" w:rsidP="00506E27">
      <w:pPr>
        <w:shd w:val="clear" w:color="auto" w:fill="FAFCFF"/>
        <w:spacing w:after="0" w:line="240" w:lineRule="auto"/>
        <w:jc w:val="both"/>
        <w:rPr>
          <w:rFonts w:ascii="Times New Roman" w:eastAsia="Times New Roman" w:hAnsi="Times New Roman" w:cs="Times New Roman"/>
          <w:sz w:val="28"/>
          <w:szCs w:val="28"/>
          <w:lang w:eastAsia="ru-RU"/>
        </w:rPr>
      </w:pPr>
    </w:p>
    <w:p w:rsidR="00506E27" w:rsidRPr="00506E27" w:rsidRDefault="00506E27" w:rsidP="00506E27">
      <w:pPr>
        <w:shd w:val="clear" w:color="auto" w:fill="FAFCFF"/>
        <w:spacing w:after="0" w:line="240" w:lineRule="auto"/>
        <w:ind w:firstLine="708"/>
        <w:jc w:val="both"/>
        <w:rPr>
          <w:rFonts w:ascii="Times New Roman" w:eastAsia="Times New Roman" w:hAnsi="Times New Roman" w:cs="Times New Roman"/>
          <w:b/>
          <w:sz w:val="28"/>
          <w:szCs w:val="28"/>
          <w:lang w:eastAsia="ru-RU"/>
        </w:rPr>
      </w:pPr>
      <w:r w:rsidRPr="00506E27">
        <w:rPr>
          <w:rFonts w:ascii="Times New Roman" w:eastAsia="Times New Roman" w:hAnsi="Times New Roman" w:cs="Times New Roman"/>
          <w:b/>
          <w:sz w:val="28"/>
          <w:szCs w:val="28"/>
          <w:lang w:eastAsia="ru-RU"/>
        </w:rPr>
        <w:t>Детский аутизм</w:t>
      </w:r>
    </w:p>
    <w:p w:rsidR="00506E27" w:rsidRPr="00506E27" w:rsidRDefault="00506E27" w:rsidP="00506E27">
      <w:pPr>
        <w:shd w:val="clear" w:color="auto" w:fill="FAFCFF"/>
        <w:spacing w:after="0" w:line="240" w:lineRule="auto"/>
        <w:ind w:firstLine="708"/>
        <w:jc w:val="both"/>
        <w:rPr>
          <w:rFonts w:ascii="Times New Roman" w:eastAsia="Times New Roman" w:hAnsi="Times New Roman" w:cs="Times New Roman"/>
          <w:sz w:val="28"/>
          <w:szCs w:val="28"/>
          <w:lang w:eastAsia="ru-RU"/>
        </w:rPr>
      </w:pPr>
      <w:r w:rsidRPr="00506E27">
        <w:rPr>
          <w:rFonts w:ascii="Times New Roman" w:eastAsia="Times New Roman" w:hAnsi="Times New Roman" w:cs="Times New Roman"/>
          <w:sz w:val="28"/>
          <w:szCs w:val="28"/>
          <w:lang w:eastAsia="ru-RU"/>
        </w:rPr>
        <w:t>Когда в семье рождается ребенок – это всегда радостное событие. Все с радостью наблюдают, как он растет, развивается. Но иногда родителей может насторожить тот факт, что их кроха ведет себя как-то по-особенному, и что на самом деле в его поведении и развитии что-то идет не так, как надо. Малыш существенно отличается от окружающих детей, его поведение, речь и взаимодействие с социумом несколько не соответствует нормам данного возраста. Это заболевание называется аутизмом.</w:t>
      </w:r>
    </w:p>
    <w:p w:rsidR="00506E27" w:rsidRPr="00506E27" w:rsidRDefault="00506E27" w:rsidP="00506E27">
      <w:pPr>
        <w:shd w:val="clear" w:color="auto" w:fill="FAFCFF"/>
        <w:spacing w:after="0" w:line="240" w:lineRule="auto"/>
        <w:ind w:firstLine="708"/>
        <w:jc w:val="both"/>
        <w:rPr>
          <w:rFonts w:ascii="Times New Roman" w:eastAsia="Times New Roman" w:hAnsi="Times New Roman" w:cs="Times New Roman"/>
          <w:sz w:val="28"/>
          <w:szCs w:val="28"/>
          <w:lang w:eastAsia="ru-RU"/>
        </w:rPr>
      </w:pPr>
      <w:r w:rsidRPr="00506E27">
        <w:rPr>
          <w:rFonts w:ascii="Times New Roman" w:eastAsia="Times New Roman" w:hAnsi="Times New Roman" w:cs="Times New Roman"/>
          <w:b/>
          <w:bCs/>
          <w:sz w:val="28"/>
          <w:szCs w:val="28"/>
          <w:lang w:eastAsia="ru-RU"/>
        </w:rPr>
        <w:t>Аутизмом называют нарушение психического формирования личности</w:t>
      </w:r>
      <w:r w:rsidRPr="00506E27">
        <w:rPr>
          <w:rFonts w:ascii="Times New Roman" w:eastAsia="Times New Roman" w:hAnsi="Times New Roman" w:cs="Times New Roman"/>
          <w:sz w:val="28"/>
          <w:szCs w:val="28"/>
          <w:lang w:eastAsia="ru-RU"/>
        </w:rPr>
        <w:t>. Уровень развития ребенка при таких расстройствах бывает абсолютно различным. Можно наблюдать как глубокую умственную отсталость, так и одаренность в некоторых сферах искусств. Такое разнообразие симптомов и проявлений заболевания позволяет считать воспитание таких детей одним из самых сложных разделов педагогики. Около 80% больных детей являются инвалидами.</w:t>
      </w:r>
    </w:p>
    <w:p w:rsidR="00506E27" w:rsidRPr="00506E27" w:rsidRDefault="00506E27" w:rsidP="00506E27">
      <w:pPr>
        <w:shd w:val="clear" w:color="auto" w:fill="FAFCFF"/>
        <w:spacing w:after="0" w:line="240" w:lineRule="auto"/>
        <w:ind w:firstLine="708"/>
        <w:jc w:val="both"/>
        <w:rPr>
          <w:rFonts w:ascii="Times New Roman" w:eastAsia="Times New Roman" w:hAnsi="Times New Roman" w:cs="Times New Roman"/>
          <w:sz w:val="28"/>
          <w:szCs w:val="28"/>
          <w:lang w:eastAsia="ru-RU"/>
        </w:rPr>
      </w:pPr>
      <w:r w:rsidRPr="00506E27">
        <w:rPr>
          <w:rFonts w:ascii="Times New Roman" w:eastAsia="Times New Roman" w:hAnsi="Times New Roman" w:cs="Times New Roman"/>
          <w:sz w:val="28"/>
          <w:szCs w:val="28"/>
          <w:lang w:eastAsia="ru-RU"/>
        </w:rPr>
        <w:t>В современном обществе принято считать, что одной из основных причин развития у детей аутизма являются не качественные профилактические прививки. Но подтверждения это предположение не получило. Напротив, считается, что у ребенка должны быть проставлены все прививки по графику, чтобы он был защищен от инфекционных заболеваний. Природа появления аутизма у детей никак не связана с вакцинацией.</w:t>
      </w:r>
    </w:p>
    <w:p w:rsidR="00506E27" w:rsidRPr="00506E27" w:rsidRDefault="00506E27" w:rsidP="00506E27">
      <w:pPr>
        <w:shd w:val="clear" w:color="auto" w:fill="FAFCFF"/>
        <w:spacing w:after="0" w:line="240" w:lineRule="auto"/>
        <w:ind w:firstLine="708"/>
        <w:jc w:val="both"/>
        <w:rPr>
          <w:rFonts w:ascii="Times New Roman" w:eastAsia="Times New Roman" w:hAnsi="Times New Roman" w:cs="Times New Roman"/>
          <w:sz w:val="28"/>
          <w:szCs w:val="28"/>
          <w:lang w:eastAsia="ru-RU"/>
        </w:rPr>
      </w:pPr>
      <w:r w:rsidRPr="00506E27">
        <w:rPr>
          <w:rFonts w:ascii="Times New Roman" w:eastAsia="Times New Roman" w:hAnsi="Times New Roman" w:cs="Times New Roman"/>
          <w:sz w:val="28"/>
          <w:szCs w:val="28"/>
          <w:lang w:eastAsia="ru-RU"/>
        </w:rPr>
        <w:t xml:space="preserve">Самое главное – не скрывать диагноз, убегая от проблемы. Следует отказаться от всех планов, выстроенных на ребенка и научиться принимать его таким, какой он есть. Создавать доброжелательную атмосферу вокруг него, организовывать такое окружение, которое будет </w:t>
      </w:r>
      <w:proofErr w:type="gramStart"/>
      <w:r w:rsidRPr="00506E27">
        <w:rPr>
          <w:rFonts w:ascii="Times New Roman" w:eastAsia="Times New Roman" w:hAnsi="Times New Roman" w:cs="Times New Roman"/>
          <w:sz w:val="28"/>
          <w:szCs w:val="28"/>
          <w:lang w:eastAsia="ru-RU"/>
        </w:rPr>
        <w:t>привычно малышу</w:t>
      </w:r>
      <w:proofErr w:type="gramEnd"/>
      <w:r w:rsidRPr="00506E27">
        <w:rPr>
          <w:rFonts w:ascii="Times New Roman" w:eastAsia="Times New Roman" w:hAnsi="Times New Roman" w:cs="Times New Roman"/>
          <w:sz w:val="28"/>
          <w:szCs w:val="28"/>
          <w:lang w:eastAsia="ru-RU"/>
        </w:rPr>
        <w:t>.</w:t>
      </w:r>
    </w:p>
    <w:p w:rsidR="00506E27" w:rsidRPr="00506E27" w:rsidRDefault="00506E27" w:rsidP="00506E27">
      <w:pPr>
        <w:shd w:val="clear" w:color="auto" w:fill="FAFCFF"/>
        <w:spacing w:after="0" w:line="240" w:lineRule="auto"/>
        <w:ind w:firstLine="708"/>
        <w:jc w:val="both"/>
        <w:rPr>
          <w:rFonts w:ascii="Times New Roman" w:eastAsia="Times New Roman" w:hAnsi="Times New Roman" w:cs="Times New Roman"/>
          <w:sz w:val="28"/>
          <w:szCs w:val="28"/>
          <w:lang w:eastAsia="ru-RU"/>
        </w:rPr>
      </w:pPr>
      <w:r w:rsidRPr="00506E27">
        <w:rPr>
          <w:rFonts w:ascii="Times New Roman" w:eastAsia="Times New Roman" w:hAnsi="Times New Roman" w:cs="Times New Roman"/>
          <w:sz w:val="28"/>
          <w:szCs w:val="28"/>
          <w:lang w:eastAsia="ru-RU"/>
        </w:rPr>
        <w:t>У детей аутизм развивается в первые три года их жизни. Ребенок может просто немного отставать в развитии и начало развития заболевания можно попросту пропустить. В некоторых случаях происходит обратная картина: у совершенно нормального ребенка, который вел себя активно и подвижно, с удовольствием лопотал, вдруг наступает такое состояние, что приобретенные им до этого навыки просто утрачиваются.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Основным признаком аутизма является нарушение контакта ребенка с окружающим миром, и прежде всего с людьми. Ребенок с аутизмом погружен в мир собственных переживаний, отгорожен от окружающего мира, не стремится или не переносит межличностных контактов. Он </w:t>
      </w:r>
      <w:proofErr w:type="gramStart"/>
      <w:r w:rsidRPr="008979B1">
        <w:rPr>
          <w:rFonts w:ascii="Times New Roman" w:eastAsia="Times New Roman" w:hAnsi="Times New Roman" w:cs="Times New Roman"/>
          <w:sz w:val="28"/>
          <w:szCs w:val="28"/>
          <w:lang w:eastAsia="ru-RU"/>
        </w:rPr>
        <w:t>замкнут</w:t>
      </w:r>
      <w:proofErr w:type="gramEnd"/>
      <w:r w:rsidRPr="008979B1">
        <w:rPr>
          <w:rFonts w:ascii="Times New Roman" w:eastAsia="Times New Roman" w:hAnsi="Times New Roman" w:cs="Times New Roman"/>
          <w:sz w:val="28"/>
          <w:szCs w:val="28"/>
          <w:lang w:eastAsia="ru-RU"/>
        </w:rPr>
        <w:t xml:space="preserve"> и сторонится коллектива сверстников, у него отсутствуют живая выразительная мимика и жесты, он старается не смотреть в глаза окружающим. Эти дети избегают также телесных контактов, отстраняются от ласки близких. Лучше всего они себя чувствуют, когда их оставляют в покое. Ребенок с аутизмом как бы не замечает других людей; предоставленный самому себе, он может однообразно повторять одни и те же движения, что-то нашептывать, временами выкрикивать отдельные, лишенные конкретного смысла слова или звуки. Если взрослый все же пытается вступить с ним в контакт, он возбуждается, становится напряженным, </w:t>
      </w:r>
      <w:proofErr w:type="spellStart"/>
      <w:r w:rsidRPr="008979B1">
        <w:rPr>
          <w:rFonts w:ascii="Times New Roman" w:eastAsia="Times New Roman" w:hAnsi="Times New Roman" w:cs="Times New Roman"/>
          <w:sz w:val="28"/>
          <w:szCs w:val="28"/>
          <w:lang w:eastAsia="ru-RU"/>
        </w:rPr>
        <w:t>негативистичным</w:t>
      </w:r>
      <w:proofErr w:type="spellEnd"/>
      <w:r w:rsidRPr="008979B1">
        <w:rPr>
          <w:rFonts w:ascii="Times New Roman" w:eastAsia="Times New Roman" w:hAnsi="Times New Roman" w:cs="Times New Roman"/>
          <w:sz w:val="28"/>
          <w:szCs w:val="28"/>
          <w:lang w:eastAsia="ru-RU"/>
        </w:rPr>
        <w:t>, может проявлять агрессию по отношению к окружающим.</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Для детей с аутизмом характерна однообразная, как бы нецеленаправленная двигательная активность, которая проявляется в прыжках, беге на цыпочках, </w:t>
      </w:r>
      <w:r w:rsidRPr="008979B1">
        <w:rPr>
          <w:rFonts w:ascii="Times New Roman" w:eastAsia="Times New Roman" w:hAnsi="Times New Roman" w:cs="Times New Roman"/>
          <w:sz w:val="28"/>
          <w:szCs w:val="28"/>
          <w:lang w:eastAsia="ru-RU"/>
        </w:rPr>
        <w:lastRenderedPageBreak/>
        <w:t>своеобразных движениях пальцев рук около наружных углов глаз. Двигательное беспокойство может чередоваться с периодами заторможенности, застывания в одной позе.</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Степень умственного развития при аутизме различна: в одних случаях интеллект может быть нормальным, в других ребенок может быть умственно отсталым, но среди </w:t>
      </w:r>
      <w:proofErr w:type="spellStart"/>
      <w:r w:rsidRPr="008979B1">
        <w:rPr>
          <w:rFonts w:ascii="Times New Roman" w:eastAsia="Times New Roman" w:hAnsi="Times New Roman" w:cs="Times New Roman"/>
          <w:sz w:val="28"/>
          <w:szCs w:val="28"/>
          <w:lang w:eastAsia="ru-RU"/>
        </w:rPr>
        <w:t>аутистов</w:t>
      </w:r>
      <w:proofErr w:type="spellEnd"/>
      <w:r w:rsidRPr="008979B1">
        <w:rPr>
          <w:rFonts w:ascii="Times New Roman" w:eastAsia="Times New Roman" w:hAnsi="Times New Roman" w:cs="Times New Roman"/>
          <w:sz w:val="28"/>
          <w:szCs w:val="28"/>
          <w:lang w:eastAsia="ru-RU"/>
        </w:rPr>
        <w:t xml:space="preserve"> встречаются и высокоодаренные дети.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Развитие речи также отличается большой вариативностью: некоторые дети по темпу и срокам развития речи опережают здоровых сверстников, другие отстают в речевом развитии. Однако во всех случаях наблюдается своеобразие речи детей с аутизмом. Прежде </w:t>
      </w:r>
      <w:proofErr w:type="gramStart"/>
      <w:r w:rsidRPr="008979B1">
        <w:rPr>
          <w:rFonts w:ascii="Times New Roman" w:eastAsia="Times New Roman" w:hAnsi="Times New Roman" w:cs="Times New Roman"/>
          <w:sz w:val="28"/>
          <w:szCs w:val="28"/>
          <w:lang w:eastAsia="ru-RU"/>
        </w:rPr>
        <w:t>всего</w:t>
      </w:r>
      <w:proofErr w:type="gramEnd"/>
      <w:r w:rsidRPr="008979B1">
        <w:rPr>
          <w:rFonts w:ascii="Times New Roman" w:eastAsia="Times New Roman" w:hAnsi="Times New Roman" w:cs="Times New Roman"/>
          <w:sz w:val="28"/>
          <w:szCs w:val="28"/>
          <w:lang w:eastAsia="ru-RU"/>
        </w:rPr>
        <w:t xml:space="preserve"> это нарушения модуляции голоса: либо она очень бедная, либо гротескная, не адекватная смыслу.</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Часто ребенок особенно громко и выразительно произносит отдельные звуки или слоги. При аутизме очень своеобразен тембр голоса: высокий, с нарастанием его высоты к концу фразы.</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Речь детей с аутизмом часто содержит набор штампованных фраз, иногда наблюдается стремление к повторению малопонятных слов, услышанных ими от окружающих и по радио. Особенностью речи детей с аутизмом является речь о себе во втором и третьем лице.</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Речь аутичного ребенка не направлена на общение с окружающими, а является как бы речью для себя. Ребенок получает удовольствие не от общения, которое возникает при помощи речи, а от манипулирования самими словами, звуками и фразами. В некоторых случаях речь у ребенка отсутствует полностью.</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Для многих детей с аутизмом характерна любовь к музыке, они могут часами слушать любимые ими мелодии.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Они отличаются повышенной чувствительностью к своему окружению, с трудом переносят изменение привычной для них обстановки, часто испытывают страхи при встрече с незнакомыми предметами, иногда боятся самых обычных предметов обихода, например света электрической лампы, звука пылесоса, некоторые из них боятся лифта, поездки в метро, животных и т. д.</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Аутизм может возникать по различным причинам: вследствие раннего повреждения головного мозга в сочетании со своеобразными, наследственно обусловленными особенностями психики, а также в результате эмоциональной депривации в раннем детстве. Но во всех случаях наблюдается наследственная предрасположенность к подобному своеобразию психического развития. Имеются данные, что аутизм чаще развивается у мальчиков, чем у девочек.</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r w:rsidRPr="008979B1">
        <w:rPr>
          <w:rFonts w:ascii="Times New Roman" w:eastAsia="Times New Roman" w:hAnsi="Times New Roman" w:cs="Times New Roman"/>
          <w:b/>
          <w:sz w:val="28"/>
          <w:szCs w:val="28"/>
          <w:lang w:eastAsia="ru-RU"/>
        </w:rPr>
        <w:t>Семья аутичного ребенка</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bookmarkStart w:id="0" w:name="_GoBack"/>
      <w:bookmarkEnd w:id="0"/>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lastRenderedPageBreak/>
        <w:t>Аутичные дети, как правило, первые, а нередко и единственные в семье. Из-за отсутствия опыта родители долго не замечают особенностей ребенка. Третий год жизни является критическим для родителей, так как становится очевидной серьезность отклонений ребенка. Реакция родителей проявляется в подавленности, растерянности перед неконтактностью ребенка, в комплексе собственной неполноценности, в полном отказе от себя во имя ребенка, в тревожных опасениях в связи с предполагаемой ролью «плохой наследственности». Это усугубляется невыгодным сравнением своего ребенка с «нормальными» детьми. Возникает напряженность, скрытая или явная конфликтность семейных отношений, взаимные обвинения родителей.</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Позиции родителей могут быть различными. Одни из них недооценивают реальные успехи и возможности ребенка, фиксируясь на его недостатках. Они стыдятся за ребенка. Воспитание строится на жестко-директивных принципах. Другие родители, наоборот, всячески преувеличивают достижения своих детей и затушевывают их недостаточность. Часто родители сами многое делают за ребенка, не замечая этого и приписывая результаты ребенку. Во многих семьях имеет место противоречивость позиций. Многие родители считают главным вербально-интеллектуальное развитие, хотя западает преимущественно невербальное развитие.</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Специалист, работающий с аутичным ребенком, должен знать об особой ранимости его </w:t>
      </w:r>
      <w:proofErr w:type="gramStart"/>
      <w:r w:rsidRPr="008979B1">
        <w:rPr>
          <w:rFonts w:ascii="Times New Roman" w:eastAsia="Times New Roman" w:hAnsi="Times New Roman" w:cs="Times New Roman"/>
          <w:sz w:val="28"/>
          <w:szCs w:val="28"/>
          <w:lang w:eastAsia="ru-RU"/>
        </w:rPr>
        <w:t>близких</w:t>
      </w:r>
      <w:proofErr w:type="gramEnd"/>
      <w:r w:rsidRPr="008979B1">
        <w:rPr>
          <w:rFonts w:ascii="Times New Roman" w:eastAsia="Times New Roman" w:hAnsi="Times New Roman" w:cs="Times New Roman"/>
          <w:sz w:val="28"/>
          <w:szCs w:val="28"/>
          <w:lang w:eastAsia="ru-RU"/>
        </w:rPr>
        <w:t xml:space="preserve">. В момент постановки диагноза семья переживает тяжелейший стресс. Достаточно поздно — в три, четыре, а иногда и в пять лет, родители узнают, что их ребенок, который до сих пор считался здоровым и одаренным, «необучаем»: ему следует оформить инвалидность и поместить в специальный интернат. Состояние стресса для семьи нередко становится хроническим. Семья может столкнуться с недоброжелательностью соседей, агрессивной реакцией людей в транспорте, в магазине, на улице и даже в детском учреждении. Во всем мире семьи, воспитывающие аутичных детей, оказываются более страдающими, чем семьи, имеющие детей с другими особенностями, в том числе с умственной отсталостью. Стресс в большей степени проявляется у матерей, испытывающих чрезмерные ограничения личной свободы и времени из-за сверхзависимости своих детей, они имеют очень низкую самооценку, считая себя плохими воспитателями. Ребенок с раннего возраста не поощряет мать, не смотрит в глаза, не любит бывать на руках, иногда даже не выделяет ее из других людей, не отдает предпочтения в контакте. Такой ребенок не несет ей достаточного эмоционального отклика, радости общения. Это приводит к депрессивности, </w:t>
      </w:r>
      <w:proofErr w:type="spellStart"/>
      <w:r w:rsidRPr="008979B1">
        <w:rPr>
          <w:rFonts w:ascii="Times New Roman" w:eastAsia="Times New Roman" w:hAnsi="Times New Roman" w:cs="Times New Roman"/>
          <w:sz w:val="28"/>
          <w:szCs w:val="28"/>
          <w:lang w:eastAsia="ru-RU"/>
        </w:rPr>
        <w:t>астено</w:t>
      </w:r>
      <w:proofErr w:type="spellEnd"/>
      <w:r w:rsidRPr="008979B1">
        <w:rPr>
          <w:rFonts w:ascii="Times New Roman" w:eastAsia="Times New Roman" w:hAnsi="Times New Roman" w:cs="Times New Roman"/>
          <w:sz w:val="28"/>
          <w:szCs w:val="28"/>
          <w:lang w:eastAsia="ru-RU"/>
        </w:rPr>
        <w:t xml:space="preserve">-невротическим проявлениям. Отцы, как правило, проводят больше времени на работе, хотя на них ложатся обязанности материального обеспечения семьи, которые носят долговременный характер. Братья и сестры аутичных детей тоже испытывают определенные трудности, так как родители нередко вынуждены жертвовать их интересами. Они могут чувствовать обделенность вниманием, чувствовать, что родители их любят меньше. Иногда они разделяют заботы семьи, а иногда и отстраняются, что дополнительно ранит родителей. Ранимость семьи с аутичным ребенком усиливается в периоды его возрастных кризисов и в те моменты, когда семья проходит определенные критические точки своего развития: поступление ребенка в дошкольное учреждение, в школу, достижение им переходного возраста. Наступление совершеннолетия и </w:t>
      </w:r>
      <w:r w:rsidRPr="008979B1">
        <w:rPr>
          <w:rFonts w:ascii="Times New Roman" w:eastAsia="Times New Roman" w:hAnsi="Times New Roman" w:cs="Times New Roman"/>
          <w:sz w:val="28"/>
          <w:szCs w:val="28"/>
          <w:lang w:eastAsia="ru-RU"/>
        </w:rPr>
        <w:lastRenderedPageBreak/>
        <w:t>обозначающего его события (получение паспорта, перевод к взрослому врачу и т. п.) порой вызывает у семьи еще больший стресс, чем постановка диагноза.</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Чрезвычайно важно помочь родителям прийти к мысли о нецелесообразности отказа от себя во имя ребенка. Объяснить, что это не способствует развитию и социализации ребенка. Все взрослые члены семьи должны достичь единства в понимании поведения и нужд ребенка, а также предъявляемых к нему требований. Для этого им предлагаются готовые рецепты поведения.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Длительный эмоциональный стресс, который испытывают родители больного ребенка, формирует определенные особенности их личности, такие как повышенная чувствительность и тревожность, неуверенность в себе, внутренняя противоречивость. Такое эмоциональное состояние в сочетании с беспокойством, неуверенность в себе неблагоприятно отражается на эмоционально-личностном развитии ребенка. Поэтому врачу, психологу и педагогу-дефектологу надо лечить и учить не только ребенка, но и всех членов семьи, особенно у матери необходимо создать положительное отношение к семейной психотерапии. Основную психотерапевтическую работу проводит психотерапевт, однако не во всех случаях семья больного ребенка готова к этим психотерапевтическим занятиям, поэтому на начальных этапах, которые часто являются наиболее трудными для семьи, психотерапевтом становится лечащий врач, логопед, педагог-дефектолог, т. е. специалисты, реально помогающие больному ребенку. Их конкретная помощь ребенку вызывает у родителей наибольшее доверие и желание следовать их советам. Поэтому эти специалисты должны быть обязательно ориентированы в проведении психотерапевтической работы.</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При проведении этой работы специалисты обязательно учитывают характерологические особенности членов семьи, выраженность и особенности стрессового состояния у каждого из них. Задачей психотерапевтической работы </w:t>
      </w:r>
      <w:proofErr w:type="gramStart"/>
      <w:r w:rsidRPr="008979B1">
        <w:rPr>
          <w:rFonts w:ascii="Times New Roman" w:eastAsia="Times New Roman" w:hAnsi="Times New Roman" w:cs="Times New Roman"/>
          <w:sz w:val="28"/>
          <w:szCs w:val="28"/>
          <w:lang w:eastAsia="ru-RU"/>
        </w:rPr>
        <w:t>является</w:t>
      </w:r>
      <w:proofErr w:type="gramEnd"/>
      <w:r w:rsidRPr="008979B1">
        <w:rPr>
          <w:rFonts w:ascii="Times New Roman" w:eastAsia="Times New Roman" w:hAnsi="Times New Roman" w:cs="Times New Roman"/>
          <w:sz w:val="28"/>
          <w:szCs w:val="28"/>
          <w:lang w:eastAsia="ru-RU"/>
        </w:rPr>
        <w:t xml:space="preserve"> прежде всего нормализация взаимоотношений внутри семьи, выработка единого и адекватного понимания проблем ребенка. На начальных этапах работы следует избегать бесед, касающихся отдельного прогноза ребенка в плане обучения, социальной адаптации, особенно при тяжелых нервно-психических заболеваниях. Прежде </w:t>
      </w:r>
      <w:proofErr w:type="gramStart"/>
      <w:r w:rsidRPr="008979B1">
        <w:rPr>
          <w:rFonts w:ascii="Times New Roman" w:eastAsia="Times New Roman" w:hAnsi="Times New Roman" w:cs="Times New Roman"/>
          <w:sz w:val="28"/>
          <w:szCs w:val="28"/>
          <w:lang w:eastAsia="ru-RU"/>
        </w:rPr>
        <w:t>всего</w:t>
      </w:r>
      <w:proofErr w:type="gramEnd"/>
      <w:r w:rsidRPr="008979B1">
        <w:rPr>
          <w:rFonts w:ascii="Times New Roman" w:eastAsia="Times New Roman" w:hAnsi="Times New Roman" w:cs="Times New Roman"/>
          <w:sz w:val="28"/>
          <w:szCs w:val="28"/>
          <w:lang w:eastAsia="ru-RU"/>
        </w:rPr>
        <w:t xml:space="preserve"> следует научить мать внимательно наблюдать за развитием своего ребенка, вести дневник наблюдений, а также овладеть некоторыми приемами по уходу, воспитанию и обучению ребенка. Всю психотерапевтическую работу с матерью необходимо проводить одновременно с обучением ее конкретным приемам коррекционной работы. </w:t>
      </w:r>
      <w:proofErr w:type="gramStart"/>
      <w:r w:rsidRPr="008979B1">
        <w:rPr>
          <w:rFonts w:ascii="Times New Roman" w:eastAsia="Times New Roman" w:hAnsi="Times New Roman" w:cs="Times New Roman"/>
          <w:sz w:val="28"/>
          <w:szCs w:val="28"/>
          <w:lang w:eastAsia="ru-RU"/>
        </w:rPr>
        <w:t>На начальных этапах работы преобладает индивидуальная психотерапия членов семьи с одновременным обучением каждого из них отдельным приемам коррекционной работы, например, бабушку обучают, как правильно кормить ребенка, как учить его самостоятельному приему пищи, мать — как развивать ребенка во время прогулки, как проводить с ним те или иные коррекционные занятия, отца — как заниматься с ребенком физическим воспитанием и т. п. Каждый член</w:t>
      </w:r>
      <w:proofErr w:type="gramEnd"/>
      <w:r w:rsidRPr="008979B1">
        <w:rPr>
          <w:rFonts w:ascii="Times New Roman" w:eastAsia="Times New Roman" w:hAnsi="Times New Roman" w:cs="Times New Roman"/>
          <w:sz w:val="28"/>
          <w:szCs w:val="28"/>
          <w:lang w:eastAsia="ru-RU"/>
        </w:rPr>
        <w:t xml:space="preserve"> семьи должен получить от специалистов определенные рекомендации по воспитанию и обучению ребенка. Если этот аспект консультирования </w:t>
      </w:r>
      <w:proofErr w:type="gramStart"/>
      <w:r w:rsidRPr="008979B1">
        <w:rPr>
          <w:rFonts w:ascii="Times New Roman" w:eastAsia="Times New Roman" w:hAnsi="Times New Roman" w:cs="Times New Roman"/>
          <w:sz w:val="28"/>
          <w:szCs w:val="28"/>
          <w:lang w:eastAsia="ru-RU"/>
        </w:rPr>
        <w:t>становится ведущим и родителям предлагаются</w:t>
      </w:r>
      <w:proofErr w:type="gramEnd"/>
      <w:r w:rsidRPr="008979B1">
        <w:rPr>
          <w:rFonts w:ascii="Times New Roman" w:eastAsia="Times New Roman" w:hAnsi="Times New Roman" w:cs="Times New Roman"/>
          <w:sz w:val="28"/>
          <w:szCs w:val="28"/>
          <w:lang w:eastAsia="ru-RU"/>
        </w:rPr>
        <w:t xml:space="preserve"> конкретные лечебно-коррекционные программы, а при констатации отклонений в развитии, даже в самых тяжелых случаях, обращается особое внимание на те, или иные более сохранные функции и потенциальные </w:t>
      </w:r>
      <w:r w:rsidRPr="008979B1">
        <w:rPr>
          <w:rFonts w:ascii="Times New Roman" w:eastAsia="Times New Roman" w:hAnsi="Times New Roman" w:cs="Times New Roman"/>
          <w:sz w:val="28"/>
          <w:szCs w:val="28"/>
          <w:lang w:eastAsia="ru-RU"/>
        </w:rPr>
        <w:lastRenderedPageBreak/>
        <w:t>возможности ребенка, то такое консультирование в целом является психотерапевтическим. Активное и грамотное привлечение родителей к работе со своим ребенком считается основным методом психотерапии семьи.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Первостепенной задачей родителей, обучающих детей с аутизмом гигиеническим навыкам, является устранение всех раздражителей, которые могут напугать ребенка или вызвать у него неприятные ощущения.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Следующая задача — постепенное и доброжелательное обучение малыша гигиеническим навыкам. При этом необходимо похвалить и наградить ребенка за любые, даже очень незначительные успехи. Его следует постоянно подбадривать, вселять в него чувство уверенности.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Особенно родителям следует быть терпеливыми при воспитании у малыша навыков опрятности. Многие дети с аутизмом длительное время боятся горшка. Обучать этим навыкам малыша следует систематически. Высаживать на горшок необходимо через строго определенные промежутки времени: утром сразу после сна, затем после завтрака и далее через каждый час. В то время, когда ребенок сидит на горшке, вам нужно быть рядом с ним. Но только не отвлекайте его внимание игрушками. Следите, чтобы малыш не сидел долго на горшке (не более 5 мин), не играл на нем в игрушки.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Горшок, который предлагается ребенку, должен быть удобным, желательно с мягким стульчиком. Старайтесь, чтобы горшок находился в строго определенном месте, стимулируйте ребенка, чтобы он сам шел к нему и садился на горшок. Мальчиков как можно раньше обучайте мочиться стоя.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Если ребенок с аутизмом научился пользоваться унитазом, никогда не спускайте воду в тот момент, когда он еще сидит на унитазе. Помните, это может вызвать у него большой страх.</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Если ребенок длительное время не может овладеть гигиеническими навыками, не может пользоваться туалетом, не ругайте его. Будьте терпеливы и спокойны, когда меняете его одежду, но не прекращайте своих действий по воспитанию у него этих навыков.</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При обучении ребенка навыкам приема пищи особенно важно соблюдать режим питания, пищу рекомендуется давать в одни и те же часы, за одним и тем же столом. Для приема пищи у ребенка должна быть любимая посуда.</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Родителям следует знать, что аутичного ребенка может пугать вид новой пищи, поэтому все новые блюда необходимо предлагать крайне осторожно, ставя их вначале подальше от ребенка. Взрослые же с аппетитом и комментариями «Ах, как вкусно!» едят эту пищу. Постепенно и у ребенка появится любопытство, и он осторожно попробует ее.</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lastRenderedPageBreak/>
        <w:t>Следите за тем, чтобы во время приема пищи ребенок с каждым днем становился все более и более самостоятельным, осваивал бы все новые и новые навыки.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Детей с аутизмом </w:t>
      </w:r>
      <w:proofErr w:type="gramStart"/>
      <w:r w:rsidRPr="008979B1">
        <w:rPr>
          <w:rFonts w:ascii="Times New Roman" w:eastAsia="Times New Roman" w:hAnsi="Times New Roman" w:cs="Times New Roman"/>
          <w:sz w:val="28"/>
          <w:szCs w:val="28"/>
          <w:lang w:eastAsia="ru-RU"/>
        </w:rPr>
        <w:t>следует</w:t>
      </w:r>
      <w:proofErr w:type="gramEnd"/>
      <w:r w:rsidRPr="008979B1">
        <w:rPr>
          <w:rFonts w:ascii="Times New Roman" w:eastAsia="Times New Roman" w:hAnsi="Times New Roman" w:cs="Times New Roman"/>
          <w:sz w:val="28"/>
          <w:szCs w:val="28"/>
          <w:lang w:eastAsia="ru-RU"/>
        </w:rPr>
        <w:t xml:space="preserve"> как можно раньше привлекать к помощи по дому. Дети должны принимать участие в приготовлении пищи, мытье посуды, уборке помещения. Для аутичного ребенка очень полезно, если в доме есть какие-либо животные: кошка, собака, черепаха, птицы, рыбки. Ребенка следует научить заботиться о них.</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Дети с аутизмом нуждаются в ранних коррекционных занятиях, направленных на развитие их познавательной сферы, речи, тонкой моторики, изобразительной деятельности. В процессе этих занятий ребенка учат контактировать </w:t>
      </w:r>
      <w:proofErr w:type="gramStart"/>
      <w:r w:rsidRPr="008979B1">
        <w:rPr>
          <w:rFonts w:ascii="Times New Roman" w:eastAsia="Times New Roman" w:hAnsi="Times New Roman" w:cs="Times New Roman"/>
          <w:sz w:val="28"/>
          <w:szCs w:val="28"/>
          <w:lang w:eastAsia="ru-RU"/>
        </w:rPr>
        <w:t>со</w:t>
      </w:r>
      <w:proofErr w:type="gramEnd"/>
      <w:r w:rsidRPr="008979B1">
        <w:rPr>
          <w:rFonts w:ascii="Times New Roman" w:eastAsia="Times New Roman" w:hAnsi="Times New Roman" w:cs="Times New Roman"/>
          <w:sz w:val="28"/>
          <w:szCs w:val="28"/>
          <w:lang w:eastAsia="ru-RU"/>
        </w:rPr>
        <w:t xml:space="preserve"> взрослым, корригируют его эмоциональное состояние и поведение, обогащают жизненный опыт, организуют его произвольную деятельность. В воспитании семье может помочь психолог, педагог-дефектолог. В большинстве случаев воспитание и обучение ребенка необходимо сочетать со специальным медикаментозным лечением.</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r w:rsidRPr="008979B1">
        <w:rPr>
          <w:rFonts w:ascii="Times New Roman" w:eastAsia="Times New Roman" w:hAnsi="Times New Roman" w:cs="Times New Roman"/>
          <w:b/>
          <w:sz w:val="28"/>
          <w:szCs w:val="28"/>
          <w:lang w:eastAsia="ru-RU"/>
        </w:rPr>
        <w:t>Особенности прояв</w:t>
      </w:r>
      <w:r w:rsidRPr="008979B1">
        <w:rPr>
          <w:rFonts w:ascii="Times New Roman" w:eastAsia="Times New Roman" w:hAnsi="Times New Roman" w:cs="Times New Roman"/>
          <w:b/>
          <w:sz w:val="28"/>
          <w:szCs w:val="28"/>
          <w:lang w:eastAsia="ru-RU"/>
        </w:rPr>
        <w:t>лений аутизма в раннем возрасте</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Характерная особенность при аутизме в раннем возрасте — полная безучастность младенца к своему окружению. У ребенка долго не формируется и слабо проявляется или не проявляется вовсе комплекс оживления при общении с взрослыми. Он слабо реагирует на лицо взрослого, в том числе и на мать, что с самого раннего возраста нарушает формирование диады мать — ребенок, психическое и эмоциональное развитие ребенка. В этих случаях необходимы ранние коррекционные занятия по развитию взаимодействия «мать — ребенок».</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Одним из проявлений аутизма в раннем возрасте является нарушение аффективного взаимодействия с ближайшим окружением. Ребенок с трудом приспосабливается к рукам матери. У него с трудом формируются важнейшие адаптивные реакции, характерные для ребенка раннего возраста; он не протягивает ручек по направлению </w:t>
      </w:r>
      <w:proofErr w:type="gramStart"/>
      <w:r w:rsidRPr="008979B1">
        <w:rPr>
          <w:rFonts w:ascii="Times New Roman" w:eastAsia="Times New Roman" w:hAnsi="Times New Roman" w:cs="Times New Roman"/>
          <w:sz w:val="28"/>
          <w:szCs w:val="28"/>
          <w:lang w:eastAsia="ru-RU"/>
        </w:rPr>
        <w:t>ко</w:t>
      </w:r>
      <w:proofErr w:type="gramEnd"/>
      <w:r w:rsidRPr="008979B1">
        <w:rPr>
          <w:rFonts w:ascii="Times New Roman" w:eastAsia="Times New Roman" w:hAnsi="Times New Roman" w:cs="Times New Roman"/>
          <w:sz w:val="28"/>
          <w:szCs w:val="28"/>
          <w:lang w:eastAsia="ru-RU"/>
        </w:rPr>
        <w:t xml:space="preserve"> взрослому, когда взрослый смотрит на него. У многих аутичных детей отсутствует такая поза готовности, на руках матери аутичный ребенок также чувствует себя дискомфортно; либо он висит как мешочек (по выражению родителей), либо бывает чрезмерно напряжен, оказывает сопротивление.</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Одной из ранних функций здорового ребенка является фиксация взгляда на лице матери. Здоровый малыш очень рано проявляет интерес к человеческому лицу. Уже в первый месяц жизни ребенок может проводить большую часть бодрствования в глазном контакте с матерью. Коммуникация с помощью взгляда является основой для развития последующих форм коммуникативного поведения.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При признаках аутистического развития нарушение (отсутствие) глазного контакта может проявляться особенно ярко. Многие авторы рассматривают это явление как центральное нарушение аутизма. Наиболее характерным является взгляд мимо лица или «сквозь» лица взрослого, т. е. имеет место избегание глазного контакта. Кроме того было обнаружено, что специфика реакции аутичного ребенка на </w:t>
      </w:r>
      <w:r w:rsidRPr="008979B1">
        <w:rPr>
          <w:rFonts w:ascii="Times New Roman" w:eastAsia="Times New Roman" w:hAnsi="Times New Roman" w:cs="Times New Roman"/>
          <w:sz w:val="28"/>
          <w:szCs w:val="28"/>
          <w:lang w:eastAsia="ru-RU"/>
        </w:rPr>
        <w:lastRenderedPageBreak/>
        <w:t>лицо - сосредоточение на нижней его части, в то время как известно, что наибольшую частоту фиксаций взгляда и их продолжительности вызывают глаза.</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r w:rsidRPr="008979B1">
        <w:rPr>
          <w:rFonts w:ascii="Times New Roman" w:eastAsia="Times New Roman" w:hAnsi="Times New Roman" w:cs="Times New Roman"/>
          <w:b/>
          <w:sz w:val="28"/>
          <w:szCs w:val="28"/>
          <w:lang w:eastAsia="ru-RU"/>
        </w:rPr>
        <w:t>Особенности ранней улыбки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Признаком благополучия аффективного развития традиционно считается своевременное появление улыбки и ее направленность близкому лицу. Сроки появления первой улыбки у большинства аутичных детей соответствуют норме. Однако она может быть адресована не столько человеку, сколько возникать в ответ на приятную ребенку сенсорную стимуляцию (</w:t>
      </w:r>
      <w:proofErr w:type="spellStart"/>
      <w:r w:rsidRPr="008979B1">
        <w:rPr>
          <w:rFonts w:ascii="Times New Roman" w:eastAsia="Times New Roman" w:hAnsi="Times New Roman" w:cs="Times New Roman"/>
          <w:sz w:val="28"/>
          <w:szCs w:val="28"/>
          <w:lang w:eastAsia="ru-RU"/>
        </w:rPr>
        <w:t>тормошение</w:t>
      </w:r>
      <w:proofErr w:type="spellEnd"/>
      <w:r w:rsidRPr="008979B1">
        <w:rPr>
          <w:rFonts w:ascii="Times New Roman" w:eastAsia="Times New Roman" w:hAnsi="Times New Roman" w:cs="Times New Roman"/>
          <w:sz w:val="28"/>
          <w:szCs w:val="28"/>
          <w:lang w:eastAsia="ru-RU"/>
        </w:rPr>
        <w:t>, яркий предмет и т. д.). Таким образом, у аутичного ребенка уже в самом раннем возрасте обращает на себя внимание недостаточность избирательных коммуникативных реакций.</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Нарушения эмоционального контакта с </w:t>
      </w:r>
      <w:proofErr w:type="gramStart"/>
      <w:r w:rsidRPr="008979B1">
        <w:rPr>
          <w:rFonts w:ascii="Times New Roman" w:eastAsia="Times New Roman" w:hAnsi="Times New Roman" w:cs="Times New Roman"/>
          <w:sz w:val="28"/>
          <w:szCs w:val="28"/>
          <w:lang w:eastAsia="ru-RU"/>
        </w:rPr>
        <w:t>близким</w:t>
      </w:r>
      <w:proofErr w:type="gramEnd"/>
      <w:r w:rsidRPr="008979B1">
        <w:rPr>
          <w:rFonts w:ascii="Times New Roman" w:eastAsia="Times New Roman" w:hAnsi="Times New Roman" w:cs="Times New Roman"/>
          <w:sz w:val="28"/>
          <w:szCs w:val="28"/>
          <w:lang w:eastAsia="ru-RU"/>
        </w:rPr>
        <w:t xml:space="preserve"> проявляется у аутичных детей уже на первом году жизни. Преимущественно оно проявляется в пассивности, недостаточности эмоционального общения. Комплекс оживления при общении с окружающими отсутствует или выражен крайне слабо. Существуют разные представления о формировании привязанности у аутичных детей. Наиболее часто привязанность проявляется в виде фиксации симбиотической связи ребенка с матерью.</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Негативизм</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Негативизм — это психологически не мотивированное противодействие, стремление все делать наоборот. Встречается у здоровых детей в периоды возрастных кризов и при патологии, а также может иметь стойкий характер и при различных нервно-психических заболеваниях и аномалиях развития (при эпилепсии, аутизме, детской шизофрении).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Это может быть немотивированный отказ, бездействие, избегание контакта, активное противодействие, протест. Такое нарушение может быть обусловлено различными причинами: неправильным воспитанием, невротическими и </w:t>
      </w:r>
      <w:proofErr w:type="spellStart"/>
      <w:r w:rsidRPr="008979B1">
        <w:rPr>
          <w:rFonts w:ascii="Times New Roman" w:eastAsia="Times New Roman" w:hAnsi="Times New Roman" w:cs="Times New Roman"/>
          <w:sz w:val="28"/>
          <w:szCs w:val="28"/>
          <w:lang w:eastAsia="ru-RU"/>
        </w:rPr>
        <w:t>неврозоподобными</w:t>
      </w:r>
      <w:proofErr w:type="spellEnd"/>
      <w:r w:rsidRPr="008979B1">
        <w:rPr>
          <w:rFonts w:ascii="Times New Roman" w:eastAsia="Times New Roman" w:hAnsi="Times New Roman" w:cs="Times New Roman"/>
          <w:sz w:val="28"/>
          <w:szCs w:val="28"/>
          <w:lang w:eastAsia="ru-RU"/>
        </w:rPr>
        <w:t xml:space="preserve"> расстройствами, личностными особенностями, проявление которых может обостряться в период возрастных кризисов.</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r w:rsidRPr="008979B1">
        <w:rPr>
          <w:rFonts w:ascii="Times New Roman" w:eastAsia="Times New Roman" w:hAnsi="Times New Roman" w:cs="Times New Roman"/>
          <w:b/>
          <w:sz w:val="28"/>
          <w:szCs w:val="28"/>
          <w:lang w:eastAsia="ru-RU"/>
        </w:rPr>
        <w:t>При негативизме лучше</w:t>
      </w:r>
      <w:r>
        <w:rPr>
          <w:rFonts w:ascii="Times New Roman" w:eastAsia="Times New Roman" w:hAnsi="Times New Roman" w:cs="Times New Roman"/>
          <w:b/>
          <w:sz w:val="28"/>
          <w:szCs w:val="28"/>
          <w:lang w:eastAsia="ru-RU"/>
        </w:rPr>
        <w:t xml:space="preserve"> всего следовать рекомендациям:</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При контакте с ребенком необходимо исключить психологическое давление на него, угрозы и физическое наказание. Ошибочно рассматривать такое поведение как злостное, нарочитое упрямство и проявлять раздражение и гнев. Подобный подход вреден, так как усугубляет тяжесть нарушения. К сожалению, настойчивые просьбы, уговоры, разумные доводы взрослого также могут оказаться безрезультатными и способствовать дальнейшему закреплению аномальных форм коммуникации.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Рекомендуется избегать ситуаций, провоцирующих вспышки негативизма, предупреждать и преодолевать нежелательные реакции ребенка, используя не директивную, гибкую тактику управления. Необходимо помнить, что развитие коммуникативного поведения детей происходит через организацию коммуникативного взаимодействия.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Эффективными оказываются «материнские» принципы взаимодействия. Эти принципы предполагают актуализацию аффективно-инстинктивных связей ребенка с матерью или лицом, ее заменяющим, а также опору на закономерности развития </w:t>
      </w:r>
      <w:r w:rsidRPr="008979B1">
        <w:rPr>
          <w:rFonts w:ascii="Times New Roman" w:eastAsia="Times New Roman" w:hAnsi="Times New Roman" w:cs="Times New Roman"/>
          <w:sz w:val="28"/>
          <w:szCs w:val="28"/>
          <w:lang w:eastAsia="ru-RU"/>
        </w:rPr>
        <w:lastRenderedPageBreak/>
        <w:t xml:space="preserve">коммуникативного поведения ребенка на ранних этапах нормального онтогенеза во взаимодействии с матерью. Для ребенка с трудностями в развитии взаимодействие с матерью играет исключительно важную роль, что убедительно отражено в зарубежной литературе по проблемам детства. Автор рассматривает взаимодействие ребенка с матерью как источник и условие его развития. Анализ аффективно-инстинктивных связей в диаде «мать — дитя» позволил раскрыть ряд закономерностей развития взаимодействия в норме. Практика показала, что, опираясь на них при организации коррекционного взаимодействия, </w:t>
      </w:r>
      <w:proofErr w:type="gramStart"/>
      <w:r w:rsidRPr="008979B1">
        <w:rPr>
          <w:rFonts w:ascii="Times New Roman" w:eastAsia="Times New Roman" w:hAnsi="Times New Roman" w:cs="Times New Roman"/>
          <w:sz w:val="28"/>
          <w:szCs w:val="28"/>
          <w:lang w:eastAsia="ru-RU"/>
        </w:rPr>
        <w:t>возможно</w:t>
      </w:r>
      <w:proofErr w:type="gramEnd"/>
      <w:r w:rsidRPr="008979B1">
        <w:rPr>
          <w:rFonts w:ascii="Times New Roman" w:eastAsia="Times New Roman" w:hAnsi="Times New Roman" w:cs="Times New Roman"/>
          <w:sz w:val="28"/>
          <w:szCs w:val="28"/>
          <w:lang w:eastAsia="ru-RU"/>
        </w:rPr>
        <w:t xml:space="preserve"> определить эффективные способы коррекции психических нарушений у детей.</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При организации коррекционной работы необходимо учитывать указанные в литературе особенности, свойственные детям с РДА: наличие общей и психической дистонии, а также индивидуальной специфической гиперестезии по отношению к отдельным внешним раздражителям. В связи с этим взрослый стремится к предупреждению психической истощаемости и </w:t>
      </w:r>
      <w:proofErr w:type="spellStart"/>
      <w:r w:rsidRPr="008979B1">
        <w:rPr>
          <w:rFonts w:ascii="Times New Roman" w:eastAsia="Times New Roman" w:hAnsi="Times New Roman" w:cs="Times New Roman"/>
          <w:sz w:val="28"/>
          <w:szCs w:val="28"/>
          <w:lang w:eastAsia="ru-RU"/>
        </w:rPr>
        <w:t>пресыщаемости</w:t>
      </w:r>
      <w:proofErr w:type="spellEnd"/>
      <w:r w:rsidRPr="008979B1">
        <w:rPr>
          <w:rFonts w:ascii="Times New Roman" w:eastAsia="Times New Roman" w:hAnsi="Times New Roman" w:cs="Times New Roman"/>
          <w:sz w:val="28"/>
          <w:szCs w:val="28"/>
          <w:lang w:eastAsia="ru-RU"/>
        </w:rPr>
        <w:t xml:space="preserve"> путем своевременной смены и подбора видов деятельности и предметов.</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Поддержание оптимального психического тонуса ребенка, согласно рекомендациям специалистов по детскому аутизму, достигается путем дозированной эмоциональной подзарядки.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Выделяется и такая важная особенность работы с детьми, страдающими аутизмом, как учет их специфических интересов и влечений. Для того чтобы взрослый в плане эмоционального контакта смог стать для ребенка </w:t>
      </w:r>
      <w:proofErr w:type="spellStart"/>
      <w:r w:rsidRPr="008979B1">
        <w:rPr>
          <w:rFonts w:ascii="Times New Roman" w:eastAsia="Times New Roman" w:hAnsi="Times New Roman" w:cs="Times New Roman"/>
          <w:sz w:val="28"/>
          <w:szCs w:val="28"/>
          <w:lang w:eastAsia="ru-RU"/>
        </w:rPr>
        <w:t>неотвергаемой</w:t>
      </w:r>
      <w:proofErr w:type="spellEnd"/>
      <w:r w:rsidRPr="008979B1">
        <w:rPr>
          <w:rFonts w:ascii="Times New Roman" w:eastAsia="Times New Roman" w:hAnsi="Times New Roman" w:cs="Times New Roman"/>
          <w:sz w:val="28"/>
          <w:szCs w:val="28"/>
          <w:lang w:eastAsia="ru-RU"/>
        </w:rPr>
        <w:t xml:space="preserve"> персоной, родитель (педагог)</w:t>
      </w:r>
      <w:proofErr w:type="gramStart"/>
      <w:r w:rsidRPr="008979B1">
        <w:rPr>
          <w:rFonts w:ascii="Times New Roman" w:eastAsia="Times New Roman" w:hAnsi="Times New Roman" w:cs="Times New Roman"/>
          <w:sz w:val="28"/>
          <w:szCs w:val="28"/>
          <w:lang w:eastAsia="ru-RU"/>
        </w:rPr>
        <w:t>'д</w:t>
      </w:r>
      <w:proofErr w:type="gramEnd"/>
      <w:r w:rsidRPr="008979B1">
        <w:rPr>
          <w:rFonts w:ascii="Times New Roman" w:eastAsia="Times New Roman" w:hAnsi="Times New Roman" w:cs="Times New Roman"/>
          <w:sz w:val="28"/>
          <w:szCs w:val="28"/>
          <w:lang w:eastAsia="ru-RU"/>
        </w:rPr>
        <w:t>олжен выяснить избирательные интересы ребенка.</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Если в организации ситуаций общения и выборе предметов и деятельности следовать предпочтениям, а в ряде случаев и своеобразным влечениям ребенка, возможности плодотворного контакта увеличиваются.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Из практики работы с аутичными детьми известно, что в установлении контакта с ними может быть полезно использование так называемой приманки, т. е. предмета, обладающего для ребенка высокой привлекательностью. Общение с ребенком по поводу такого предмета может быть успешным. Внешние проявления ориентировочного поведения у аутичных детей могут быть крайне редуцированы и искажены. Тем не менее, адресуя ребенку положительно значимый для него стимул, можно уловить признаки возникшей ориентировочной реакции и потребность в исследовательских действиях. Прежде </w:t>
      </w:r>
      <w:proofErr w:type="gramStart"/>
      <w:r w:rsidRPr="008979B1">
        <w:rPr>
          <w:rFonts w:ascii="Times New Roman" w:eastAsia="Times New Roman" w:hAnsi="Times New Roman" w:cs="Times New Roman"/>
          <w:sz w:val="28"/>
          <w:szCs w:val="28"/>
          <w:lang w:eastAsia="ru-RU"/>
        </w:rPr>
        <w:t>всего</w:t>
      </w:r>
      <w:proofErr w:type="gramEnd"/>
      <w:r w:rsidRPr="008979B1">
        <w:rPr>
          <w:rFonts w:ascii="Times New Roman" w:eastAsia="Times New Roman" w:hAnsi="Times New Roman" w:cs="Times New Roman"/>
          <w:sz w:val="28"/>
          <w:szCs w:val="28"/>
          <w:lang w:eastAsia="ru-RU"/>
        </w:rPr>
        <w:t xml:space="preserve"> это направленность взгляда на актуальный объект. Взор ребенка может быть устойчиво и длительно направленным, а может быть скользящим и вновь возвращающимся к объекту. Возможны также поворот корпуса, перемещение тела в сторону объекта, протягивание рук к нему.</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Главным препятствием к совершению коммуникативного действия может стать развитие внутреннего конфликта у ребенка. По мере развития этого конфликта, создаваемого побудительными и заградительными импульсами к действию, нарастает внутреннее напряжение. Для предупреждения и преодоления рассматриваемого конфликта ребенок нуждается в специально организованном коррекционном взаимодействии </w:t>
      </w:r>
      <w:proofErr w:type="gramStart"/>
      <w:r w:rsidRPr="008979B1">
        <w:rPr>
          <w:rFonts w:ascii="Times New Roman" w:eastAsia="Times New Roman" w:hAnsi="Times New Roman" w:cs="Times New Roman"/>
          <w:sz w:val="28"/>
          <w:szCs w:val="28"/>
          <w:lang w:eastAsia="ru-RU"/>
        </w:rPr>
        <w:t>со</w:t>
      </w:r>
      <w:proofErr w:type="gramEnd"/>
      <w:r w:rsidRPr="008979B1">
        <w:rPr>
          <w:rFonts w:ascii="Times New Roman" w:eastAsia="Times New Roman" w:hAnsi="Times New Roman" w:cs="Times New Roman"/>
          <w:sz w:val="28"/>
          <w:szCs w:val="28"/>
          <w:lang w:eastAsia="ru-RU"/>
        </w:rPr>
        <w:t xml:space="preserve"> взрослым. Для этого необходимо использование особых приемов.</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Задача родителей и педагогов заключается в том, чтобы в каждом отдельном акте коммуникативного взаимодействия побудить ребенка к коммуникативному отклику; внести момент, обеспечивающий редукцию реакции негативизма так, чтобы </w:t>
      </w:r>
      <w:r w:rsidRPr="008979B1">
        <w:rPr>
          <w:rFonts w:ascii="Times New Roman" w:eastAsia="Times New Roman" w:hAnsi="Times New Roman" w:cs="Times New Roman"/>
          <w:sz w:val="28"/>
          <w:szCs w:val="28"/>
          <w:lang w:eastAsia="ru-RU"/>
        </w:rPr>
        <w:lastRenderedPageBreak/>
        <w:t>уровень мотивации превышал уровень негативизма; положительно подкреплять коммуникативное действие ребенка.</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Главная цель приемов — обеспечить следование ребенка позитивным моделям коммуникативного поведения. Условия, в которых ожидаемое действие выполняется ребенком формально, автоматически или случайно, отвечают коррекционным требованиям начальных этапов работы. При этом условно-рефлекторным путем формируется основа наиболее адекватных коммуникативных реакций.</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r w:rsidRPr="008979B1">
        <w:rPr>
          <w:rFonts w:ascii="Times New Roman" w:eastAsia="Times New Roman" w:hAnsi="Times New Roman" w:cs="Times New Roman"/>
          <w:b/>
          <w:sz w:val="28"/>
          <w:szCs w:val="28"/>
          <w:lang w:eastAsia="ru-RU"/>
        </w:rPr>
        <w:t>Взаимодействие с аутичными детьми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1. Неэффективно разбивать задания, состоящие из ряда последовательных действий, на этапы, так как это усугубляет развитие реакции негативизма. Более удачный подход заключается в формулировании ребенку общей задачи.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Словесная просьба взрослого может быть выполнена в том случае, когда он сумеет предупредить этой просьбой заведомо известные ему действия ребенка, которые наиболее вероятны в последующий момент. Этим способом несложно овладеть, изучив привычки и характерные особенности поведения ребенка в различных ситуациях.</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С учетом особенностей динамики процессов, связанных с негативизмом, возможно успешное использование контрастных по силе стимулов. Речь идет о последовательном предъявлении ребенку двух стимулов различной степени значимости для него, но требующих однотипного отклика. При этом сначала используется более сильный побудитель к действию, потом более слабый. Первый стимул провоцирует внутренний конфликт и не позволяет рассчитывать на позитивный отклик ребенка. Второй стимул используется через некоторое время с расчетом на положительную реакцию. В этих условиях вероятность позитивного реагирования на второй стимул повышается. Это, по-видимому, можно объяснить тем, что сформированная ранее мотивация еще сохраняется на достаточном уровне, а негативизм, проявления которого отличаются выраженной механичностью, ослабевает соответственно ослаблению второго стимулирующего воздействия.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Существенную роль в преодолении коммуникативного барьера при негативизме играет ослабление фиксации внимания ребенка на моменте общения. Побуждение к действию сочетается с преднамеренным отвлечением внимания ребенка от требуемого действия, которое осуществляется как бы, между прочим, нечаянно. Ослабление фиксации внимания ребенка на общении может быть достигнуто также с помощью противоречивых инструкций. Взаимоисключающие друг друга просьбы вводят ребенка в состояние, близкое к запредельному торможению. При грубом использовании этого приема ребенок действует как автомат, а при более осторожном — наблюдается эмоционально положительное отношение ребенка к такой ситуации.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Если нет конкретной возможности преодоления или смягчения негативизма в данный момент, лучше не застревать на этой неблагополучной ситуации, повторно обращаясь с просьбами к ребенку. Действия взрослого должны быть по возможности виртуозными и без неоправданных задержек и незаполненных смыслом пауз. Часто такая пауза сводит на нет тот сиюминутный контакт, который был установлен в предыдущий момент общения.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b/>
          <w:sz w:val="28"/>
          <w:szCs w:val="28"/>
          <w:lang w:eastAsia="ru-RU"/>
        </w:rPr>
      </w:pPr>
      <w:r w:rsidRPr="008979B1">
        <w:rPr>
          <w:rFonts w:ascii="Times New Roman" w:eastAsia="Times New Roman" w:hAnsi="Times New Roman" w:cs="Times New Roman"/>
          <w:b/>
          <w:sz w:val="28"/>
          <w:szCs w:val="28"/>
          <w:lang w:eastAsia="ru-RU"/>
        </w:rPr>
        <w:t>Коррекцио</w:t>
      </w:r>
      <w:r>
        <w:rPr>
          <w:rFonts w:ascii="Times New Roman" w:eastAsia="Times New Roman" w:hAnsi="Times New Roman" w:cs="Times New Roman"/>
          <w:b/>
          <w:sz w:val="28"/>
          <w:szCs w:val="28"/>
          <w:lang w:eastAsia="ru-RU"/>
        </w:rPr>
        <w:t>нная работа с аутичным ребенком</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lastRenderedPageBreak/>
        <w:t xml:space="preserve">Коррекционная работа с таким ребенком </w:t>
      </w:r>
      <w:r>
        <w:rPr>
          <w:rFonts w:ascii="Times New Roman" w:eastAsia="Times New Roman" w:hAnsi="Times New Roman" w:cs="Times New Roman"/>
          <w:sz w:val="28"/>
          <w:szCs w:val="28"/>
          <w:lang w:eastAsia="ru-RU"/>
        </w:rPr>
        <w:t>имеет два основных направления:</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Преодоление аффективной патологии, что особенно актуально на начальных этапах работы,</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Формирование целенаправленной деятельности.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На этом этапе, возможно, появятся достаточно хорошие результаты. Это обрадует родителей, и они будут считать, что завершение коррекционной работы очень близко. Здесь наступает один из опасных моментов работы, так как после первого «прорыва скорлупы» ребенка, первых больших успехов обязательно наступает достаточно длительный этап упорной работы, своеобразное «плато» в успехах ребенка, без получения новых, существенных результатов.</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Только после закрепления у ребенка потребности в контакте, когда взрослый становится для него положительным аффективным центром ситуации, когда появляется спонтанное аффективное обращение ребенка </w:t>
      </w:r>
      <w:proofErr w:type="gramStart"/>
      <w:r w:rsidRPr="008979B1">
        <w:rPr>
          <w:rFonts w:ascii="Times New Roman" w:eastAsia="Times New Roman" w:hAnsi="Times New Roman" w:cs="Times New Roman"/>
          <w:sz w:val="28"/>
          <w:szCs w:val="28"/>
          <w:lang w:eastAsia="ru-RU"/>
        </w:rPr>
        <w:t>ко</w:t>
      </w:r>
      <w:proofErr w:type="gramEnd"/>
      <w:r w:rsidRPr="008979B1">
        <w:rPr>
          <w:rFonts w:ascii="Times New Roman" w:eastAsia="Times New Roman" w:hAnsi="Times New Roman" w:cs="Times New Roman"/>
          <w:sz w:val="28"/>
          <w:szCs w:val="28"/>
          <w:lang w:eastAsia="ru-RU"/>
        </w:rPr>
        <w:t xml:space="preserve"> взрослому, можно начать усложнение форм контактов, предложить свои, новые формы взаимодействия и игры.</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Усложнение форм контактов должно идти постепенно, с опорой на сложившийся стереотип взаимодействия. Ребенок должен быть уверен, что усвоенные им формы не будут </w:t>
      </w:r>
      <w:proofErr w:type="gramStart"/>
      <w:r w:rsidRPr="008979B1">
        <w:rPr>
          <w:rFonts w:ascii="Times New Roman" w:eastAsia="Times New Roman" w:hAnsi="Times New Roman" w:cs="Times New Roman"/>
          <w:sz w:val="28"/>
          <w:szCs w:val="28"/>
          <w:lang w:eastAsia="ru-RU"/>
        </w:rPr>
        <w:t>разрушены</w:t>
      </w:r>
      <w:proofErr w:type="gramEnd"/>
      <w:r w:rsidRPr="008979B1">
        <w:rPr>
          <w:rFonts w:ascii="Times New Roman" w:eastAsia="Times New Roman" w:hAnsi="Times New Roman" w:cs="Times New Roman"/>
          <w:sz w:val="28"/>
          <w:szCs w:val="28"/>
          <w:lang w:eastAsia="ru-RU"/>
        </w:rPr>
        <w:t xml:space="preserve"> и он не останется «безоружным» в общении.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Усложнение форм контакта должно идти по пути не столько предложения его новых вариантов, сколько осторожного введения новых деталей в структуру существующих форм.</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Необходимо строго дозировать аффективные контакты с ребенком. Продолжение взаимодействия в условиях психического пресыщения, когда даже приятная ситуация становится для ребенка дискомфортной, может вновь погасить его аффективное внимание к взрослому, разрушить уже достигнутое.</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 xml:space="preserve">Необходимо помнить, что при достижении аффективной связи с ребенком, смягчении его аутистических установок он становится более раним в контактах, и его надо особенно беречь от ситуаций конфликта </w:t>
      </w:r>
      <w:proofErr w:type="gramStart"/>
      <w:r w:rsidRPr="008979B1">
        <w:rPr>
          <w:rFonts w:ascii="Times New Roman" w:eastAsia="Times New Roman" w:hAnsi="Times New Roman" w:cs="Times New Roman"/>
          <w:sz w:val="28"/>
          <w:szCs w:val="28"/>
          <w:lang w:eastAsia="ru-RU"/>
        </w:rPr>
        <w:t>с</w:t>
      </w:r>
      <w:proofErr w:type="gramEnd"/>
      <w:r w:rsidRPr="008979B1">
        <w:rPr>
          <w:rFonts w:ascii="Times New Roman" w:eastAsia="Times New Roman" w:hAnsi="Times New Roman" w:cs="Times New Roman"/>
          <w:sz w:val="28"/>
          <w:szCs w:val="28"/>
          <w:lang w:eastAsia="ru-RU"/>
        </w:rPr>
        <w:t xml:space="preserve"> близкими.</w:t>
      </w:r>
    </w:p>
    <w:p w:rsidR="008979B1" w:rsidRP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r w:rsidRPr="008979B1">
        <w:rPr>
          <w:rFonts w:ascii="Times New Roman" w:eastAsia="Times New Roman" w:hAnsi="Times New Roman" w:cs="Times New Roman"/>
          <w:sz w:val="28"/>
          <w:szCs w:val="28"/>
          <w:lang w:eastAsia="ru-RU"/>
        </w:rPr>
        <w:t>При установлении аффективного контакта необходимо учитывать, что это не является самоцелью всей коррекционной работы. Задачей является не просто центрирование ребенка на психологе, а установление аффективного взаимодействия для совместного овладения окружающим миром.</w:t>
      </w:r>
    </w:p>
    <w:p w:rsid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p w:rsidR="008979B1" w:rsidRDefault="008979B1" w:rsidP="008979B1">
      <w:pPr>
        <w:shd w:val="clear" w:color="auto" w:fill="FAFCFF"/>
        <w:spacing w:after="0" w:line="240" w:lineRule="auto"/>
        <w:ind w:firstLine="708"/>
        <w:jc w:val="both"/>
        <w:outlineLvl w:val="1"/>
        <w:rPr>
          <w:rFonts w:ascii="Times New Roman" w:eastAsia="Times New Roman" w:hAnsi="Times New Roman" w:cs="Times New Roman"/>
          <w:sz w:val="28"/>
          <w:szCs w:val="28"/>
          <w:lang w:eastAsia="ru-RU"/>
        </w:rPr>
      </w:pPr>
    </w:p>
    <w:sectPr w:rsidR="008979B1" w:rsidSect="00506E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479"/>
    <w:multiLevelType w:val="multilevel"/>
    <w:tmpl w:val="C70E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3222E"/>
    <w:multiLevelType w:val="multilevel"/>
    <w:tmpl w:val="E94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16FD1"/>
    <w:multiLevelType w:val="multilevel"/>
    <w:tmpl w:val="F0FA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74664"/>
    <w:multiLevelType w:val="multilevel"/>
    <w:tmpl w:val="35A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20E92"/>
    <w:multiLevelType w:val="multilevel"/>
    <w:tmpl w:val="6774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74348"/>
    <w:multiLevelType w:val="multilevel"/>
    <w:tmpl w:val="DE1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33"/>
    <w:rsid w:val="004C2F33"/>
    <w:rsid w:val="00506E27"/>
    <w:rsid w:val="006064F5"/>
    <w:rsid w:val="0089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6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6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6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6E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6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E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6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6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6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6E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6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23426">
      <w:bodyDiv w:val="1"/>
      <w:marLeft w:val="0"/>
      <w:marRight w:val="0"/>
      <w:marTop w:val="0"/>
      <w:marBottom w:val="0"/>
      <w:divBdr>
        <w:top w:val="none" w:sz="0" w:space="0" w:color="auto"/>
        <w:left w:val="none" w:sz="0" w:space="0" w:color="auto"/>
        <w:bottom w:val="none" w:sz="0" w:space="0" w:color="auto"/>
        <w:right w:val="none" w:sz="0" w:space="0" w:color="auto"/>
      </w:divBdr>
      <w:divsChild>
        <w:div w:id="1861620495">
          <w:marLeft w:val="0"/>
          <w:marRight w:val="0"/>
          <w:marTop w:val="0"/>
          <w:marBottom w:val="0"/>
          <w:divBdr>
            <w:top w:val="none" w:sz="0" w:space="0" w:color="auto"/>
            <w:left w:val="none" w:sz="0" w:space="0" w:color="auto"/>
            <w:bottom w:val="none" w:sz="0" w:space="0" w:color="auto"/>
            <w:right w:val="none" w:sz="0" w:space="0" w:color="auto"/>
          </w:divBdr>
          <w:divsChild>
            <w:div w:id="1703243163">
              <w:marLeft w:val="0"/>
              <w:marRight w:val="0"/>
              <w:marTop w:val="0"/>
              <w:marBottom w:val="0"/>
              <w:divBdr>
                <w:top w:val="none" w:sz="0" w:space="0" w:color="auto"/>
                <w:left w:val="none" w:sz="0" w:space="0" w:color="auto"/>
                <w:bottom w:val="none" w:sz="0" w:space="0" w:color="auto"/>
                <w:right w:val="none" w:sz="0" w:space="0" w:color="auto"/>
              </w:divBdr>
            </w:div>
          </w:divsChild>
        </w:div>
        <w:div w:id="471868604">
          <w:marLeft w:val="0"/>
          <w:marRight w:val="0"/>
          <w:marTop w:val="0"/>
          <w:marBottom w:val="0"/>
          <w:divBdr>
            <w:top w:val="none" w:sz="0" w:space="0" w:color="auto"/>
            <w:left w:val="none" w:sz="0" w:space="0" w:color="auto"/>
            <w:bottom w:val="none" w:sz="0" w:space="0" w:color="auto"/>
            <w:right w:val="none" w:sz="0" w:space="0" w:color="auto"/>
          </w:divBdr>
          <w:divsChild>
            <w:div w:id="2004353245">
              <w:marLeft w:val="0"/>
              <w:marRight w:val="0"/>
              <w:marTop w:val="0"/>
              <w:marBottom w:val="0"/>
              <w:divBdr>
                <w:top w:val="none" w:sz="0" w:space="0" w:color="auto"/>
                <w:left w:val="none" w:sz="0" w:space="0" w:color="auto"/>
                <w:bottom w:val="none" w:sz="0" w:space="0" w:color="auto"/>
                <w:right w:val="none" w:sz="0" w:space="0" w:color="auto"/>
              </w:divBdr>
            </w:div>
          </w:divsChild>
        </w:div>
        <w:div w:id="1077821804">
          <w:marLeft w:val="0"/>
          <w:marRight w:val="0"/>
          <w:marTop w:val="0"/>
          <w:marBottom w:val="0"/>
          <w:divBdr>
            <w:top w:val="none" w:sz="0" w:space="0" w:color="auto"/>
            <w:left w:val="none" w:sz="0" w:space="0" w:color="auto"/>
            <w:bottom w:val="none" w:sz="0" w:space="0" w:color="auto"/>
            <w:right w:val="none" w:sz="0" w:space="0" w:color="auto"/>
          </w:divBdr>
        </w:div>
        <w:div w:id="304361076">
          <w:marLeft w:val="0"/>
          <w:marRight w:val="0"/>
          <w:marTop w:val="0"/>
          <w:marBottom w:val="0"/>
          <w:divBdr>
            <w:top w:val="none" w:sz="0" w:space="0" w:color="auto"/>
            <w:left w:val="none" w:sz="0" w:space="0" w:color="auto"/>
            <w:bottom w:val="none" w:sz="0" w:space="0" w:color="auto"/>
            <w:right w:val="none" w:sz="0" w:space="0" w:color="auto"/>
          </w:divBdr>
          <w:divsChild>
            <w:div w:id="1196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Мастер</cp:lastModifiedBy>
  <cp:revision>3</cp:revision>
  <dcterms:created xsi:type="dcterms:W3CDTF">2023-12-27T20:17:00Z</dcterms:created>
  <dcterms:modified xsi:type="dcterms:W3CDTF">2023-12-27T20:58:00Z</dcterms:modified>
</cp:coreProperties>
</file>