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7FF5392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7539F7" w:rsidRPr="006C31B9">
        <w:rPr>
          <w:b/>
          <w:bCs/>
          <w:noProof/>
        </w:rPr>
        <w:t>Павлівської загальноосвітньої школи I-III ступенів Білокуракинської районної ради Луганської області</w:t>
      </w:r>
    </w:p>
    <w:p w14:paraId="7826FFA9" w14:textId="1DF4DEDA" w:rsidR="002A2500" w:rsidRPr="006C31B9" w:rsidRDefault="00894900" w:rsidP="00B4770E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7539F7" w:rsidRPr="006C31B9">
        <w:rPr>
          <w:b/>
          <w:bCs/>
          <w:noProof/>
        </w:rPr>
        <w:t>Ромашенко Ю. Л.</w:t>
      </w:r>
    </w:p>
    <w:p w14:paraId="48348358" w14:textId="662048A1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151E6E" w:rsidRPr="006C31B9">
        <w:rPr>
          <w:b/>
          <w:noProof/>
        </w:rPr>
        <w:t>Вчителя математики</w:t>
      </w:r>
    </w:p>
    <w:p w14:paraId="066FB9C7" w14:textId="4EC77D53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151E6E" w:rsidRPr="006C31B9">
        <w:rPr>
          <w:b/>
          <w:noProof/>
        </w:rPr>
        <w:t>Щербака О. С.</w:t>
      </w:r>
    </w:p>
    <w:p w14:paraId="0A172AB9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77777777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73540834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 xml:space="preserve">на </w:t>
      </w:r>
      <w:r w:rsidR="007539F7" w:rsidRPr="006C31B9">
        <w:rPr>
          <w:bCs/>
          <w:noProof/>
          <w:u w:val="single"/>
          <w:lang w:eastAsia="ru-RU"/>
        </w:rPr>
        <w:t>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aa-ET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aa-ET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14C9F720" w14:textId="0C9557A1" w:rsidR="00EE0D52" w:rsidRPr="006C31B9" w:rsidRDefault="00EE0D52" w:rsidP="00EE0D52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aa-ET"/>
        </w:rPr>
        <w:t>(напрям, найменування) програми (курсу, лекції, модуля тощо) підвищення кваліфікації:</w:t>
      </w:r>
    </w:p>
    <w:p w14:paraId="584F80CC" w14:textId="77777777" w:rsidR="002C5447" w:rsidRPr="006C31B9" w:rsidRDefault="002C54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31A36CE" w14:textId="5390F11C" w:rsidR="00EE0D52" w:rsidRPr="006C31B9" w:rsidRDefault="00D32202" w:rsidP="006D11A6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«Розвиток цифрового інтелекту учителя: путівник по цифрових інструментах в ефективній організації і проведенні освітнього процесу»</w:t>
      </w:r>
    </w:p>
    <w:p w14:paraId="73DE79C8" w14:textId="77777777" w:rsidR="002C5447" w:rsidRPr="006C31B9" w:rsidRDefault="002C54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3FB54ECF" w14:textId="36CF989C" w:rsidR="00765A93" w:rsidRPr="006C31B9" w:rsidRDefault="00765A93" w:rsidP="00EE0D52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 (</w:t>
      </w:r>
      <w:r w:rsidRPr="006C31B9">
        <w:rPr>
          <w:noProof/>
          <w:color w:val="000000"/>
          <w:lang w:eastAsia="aa-ET"/>
        </w:rPr>
        <w:t>навчання за програмою підвищення кваліфікації</w:t>
      </w:r>
      <w:r w:rsidR="00EF47B9" w:rsidRPr="006C31B9">
        <w:rPr>
          <w:noProof/>
          <w:color w:val="000000"/>
          <w:lang w:eastAsia="aa-ET"/>
        </w:rPr>
        <w:t>,</w:t>
      </w:r>
      <w:r w:rsidRPr="006C31B9">
        <w:rPr>
          <w:noProof/>
          <w:color w:val="000000"/>
          <w:lang w:eastAsia="aa-ET"/>
        </w:rPr>
        <w:t xml:space="preserve"> стажування, участь у семінарах, практикумах, тренінгах, вебінарах, майстер-класах тощо)</w:t>
      </w:r>
      <w:r w:rsidR="00700967" w:rsidRPr="006C31B9">
        <w:rPr>
          <w:noProof/>
          <w:color w:val="000000"/>
          <w:lang w:eastAsia="aa-ET"/>
        </w:rPr>
        <w:t>:</w:t>
      </w:r>
    </w:p>
    <w:p w14:paraId="5EB97A4A" w14:textId="77777777" w:rsidR="002C5447" w:rsidRPr="006C31B9" w:rsidRDefault="002C54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99D2A1A" w14:textId="4BE14580" w:rsidR="00765A93" w:rsidRPr="006C31B9" w:rsidRDefault="007539F7" w:rsidP="006D11A6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участь у вебінарах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2888CE24" w14:textId="09391E81" w:rsidR="00765A93" w:rsidRPr="006C31B9" w:rsidRDefault="008231CA" w:rsidP="006D11A6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Форма підвищення кваліфікації </w:t>
      </w:r>
      <w:r w:rsidR="000B629B" w:rsidRPr="006C31B9">
        <w:rPr>
          <w:noProof/>
          <w:lang w:eastAsia="ru-RU"/>
        </w:rPr>
        <w:t>(</w:t>
      </w:r>
      <w:r w:rsidR="000B629B" w:rsidRPr="006C31B9">
        <w:rPr>
          <w:noProof/>
          <w:color w:val="000000"/>
          <w:lang w:eastAsia="aa-ET"/>
        </w:rPr>
        <w:t>інституційна (очна (денна, вечірня), заочна, дистанційна, мережева), дуальна, на робочому місці, на виробництві тощо)</w:t>
      </w:r>
      <w:r w:rsidR="00700967" w:rsidRPr="006C31B9">
        <w:rPr>
          <w:noProof/>
          <w:color w:val="000000"/>
          <w:lang w:eastAsia="aa-ET"/>
        </w:rPr>
        <w:t>:</w:t>
      </w:r>
    </w:p>
    <w:p w14:paraId="5ABE611E" w14:textId="77777777" w:rsidR="002C5447" w:rsidRPr="006C31B9" w:rsidRDefault="002C5447" w:rsidP="006D11A6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38E5C029" w14:textId="38F2EEC2" w:rsidR="006D11A6" w:rsidRPr="006C31B9" w:rsidRDefault="006D11A6" w:rsidP="006D11A6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дистанційна</w:t>
      </w:r>
    </w:p>
    <w:p w14:paraId="2EEDED39" w14:textId="77777777" w:rsidR="002C5447" w:rsidRPr="006C31B9" w:rsidRDefault="002C54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358FEAA" w14:textId="10AA4AE5" w:rsidR="002A2500" w:rsidRPr="006C31B9" w:rsidRDefault="000B629B" w:rsidP="00EE0D52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aa-ET"/>
        </w:rPr>
        <w:t>(</w:t>
      </w:r>
      <w:r w:rsidR="00F0783E" w:rsidRPr="006C31B9">
        <w:rPr>
          <w:noProof/>
          <w:color w:val="000000"/>
          <w:lang w:eastAsia="aa-ET"/>
        </w:rPr>
        <w:t>в годинах та/або кредитах Європейської кредитної трансферно-накопичувальної системи (далі – ЄКТС, (один кредит ЄКТС становить 30 годин) за накопичувальною системою</w:t>
      </w:r>
      <w:r w:rsidRPr="006C31B9">
        <w:rPr>
          <w:noProof/>
          <w:color w:val="000000"/>
          <w:lang w:eastAsia="aa-ET"/>
        </w:rPr>
        <w:t>)</w:t>
      </w:r>
      <w:r w:rsidR="00700967" w:rsidRPr="006C31B9">
        <w:rPr>
          <w:noProof/>
          <w:color w:val="000000"/>
          <w:lang w:eastAsia="aa-ET"/>
        </w:rPr>
        <w:t>:</w:t>
      </w:r>
    </w:p>
    <w:p w14:paraId="6FE3B3EC" w14:textId="77777777" w:rsidR="002C5447" w:rsidRPr="006C31B9" w:rsidRDefault="002C5447" w:rsidP="006D11A6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</w:p>
    <w:p w14:paraId="282E9374" w14:textId="78B26BEF" w:rsidR="000B629B" w:rsidRPr="006C31B9" w:rsidRDefault="007539F7" w:rsidP="006D11A6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36 годин</w:t>
      </w:r>
    </w:p>
    <w:p w14:paraId="1DDB9EDC" w14:textId="77777777" w:rsidR="000B629B" w:rsidRPr="006C31B9" w:rsidRDefault="000B629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0D6A2FF9" w14:textId="77777777" w:rsidR="000B629B" w:rsidRPr="006C31B9" w:rsidRDefault="00F0783E" w:rsidP="00EE0D52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кваліфікації: </w:t>
      </w:r>
      <w:r w:rsidRPr="006C31B9">
        <w:rPr>
          <w:noProof/>
          <w:lang w:eastAsia="ru-RU"/>
        </w:rPr>
        <w:t>юридична особа</w:t>
      </w:r>
      <w:r w:rsidR="00967F4A" w:rsidRPr="006C31B9">
        <w:rPr>
          <w:noProof/>
          <w:lang w:eastAsia="ru-RU"/>
        </w:rPr>
        <w:t xml:space="preserve">, </w:t>
      </w:r>
      <w:r w:rsidR="00967F4A" w:rsidRPr="006C31B9">
        <w:rPr>
          <w:noProof/>
          <w:color w:val="000000"/>
          <w:lang w:eastAsia="aa-ET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  <w:r w:rsidRPr="006C31B9">
        <w:rPr>
          <w:b/>
          <w:bCs/>
          <w:noProof/>
          <w:lang w:eastAsia="ru-RU"/>
        </w:rPr>
        <w:t>Товариство з обмеженою відповідальністю «ВСЕОСВІТА»</w:t>
      </w:r>
      <w:r w:rsidR="00B81FD6" w:rsidRPr="006C31B9">
        <w:rPr>
          <w:b/>
          <w:bCs/>
          <w:noProof/>
          <w:lang w:eastAsia="ru-RU"/>
        </w:rPr>
        <w:t xml:space="preserve">, код ЄДРПОУ </w:t>
      </w:r>
      <w:r w:rsidR="00967F4A" w:rsidRPr="006C31B9">
        <w:rPr>
          <w:b/>
          <w:bCs/>
          <w:noProof/>
        </w:rPr>
        <w:t xml:space="preserve">41526967 </w:t>
      </w:r>
    </w:p>
    <w:p w14:paraId="3DBF12F6" w14:textId="77777777" w:rsidR="00967F4A" w:rsidRPr="006C31B9" w:rsidRDefault="00967F4A" w:rsidP="00967F4A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1C8D45BE" w14:textId="7007E145" w:rsidR="006453BE" w:rsidRPr="006C31B9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кваліфікації:</w:t>
      </w:r>
    </w:p>
    <w:p w14:paraId="57891552" w14:textId="20758816" w:rsidR="00967F4A" w:rsidRPr="006C31B9" w:rsidRDefault="007539F7" w:rsidP="006453BE">
      <w:pPr>
        <w:pStyle w:val="rvps6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590.00</w:t>
      </w:r>
      <w:r w:rsidR="00F82F40" w:rsidRPr="006C31B9">
        <w:rPr>
          <w:noProof/>
          <w:lang w:eastAsia="ru-RU"/>
        </w:rPr>
        <w:t xml:space="preserve"> </w:t>
      </w:r>
      <w:r w:rsidR="00967F4A" w:rsidRPr="006C31B9">
        <w:rPr>
          <w:noProof/>
          <w:lang w:eastAsia="ru-RU"/>
        </w:rPr>
        <w:t xml:space="preserve">грн. </w:t>
      </w:r>
    </w:p>
    <w:p w14:paraId="4103CB86" w14:textId="77777777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lastRenderedPageBreak/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  <w:bookmarkStart w:id="0" w:name="_GoBack"/>
      <w:bookmarkEnd w:id="0"/>
    </w:p>
    <w:p w14:paraId="58FDAD66" w14:textId="42BEFC46" w:rsidR="00184047" w:rsidRPr="006C31B9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6F5AE5" w:rsidRPr="006C31B9">
        <w:rPr>
          <w:b/>
          <w:bCs/>
          <w:noProof/>
        </w:rPr>
        <w:t>О. С. Щербак</w:t>
      </w:r>
    </w:p>
    <w:p w14:paraId="16F20317" w14:textId="77777777" w:rsidR="00184047" w:rsidRPr="006C31B9" w:rsidRDefault="00184047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B4770E">
      <w:headerReference w:type="even" r:id="rId8"/>
      <w:headerReference w:type="default" r:id="rId9"/>
      <w:pgSz w:w="11906" w:h="16838"/>
      <w:pgMar w:top="284" w:right="566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2C51" w14:textId="77777777" w:rsidR="00220593" w:rsidRDefault="00220593">
      <w:r>
        <w:separator/>
      </w:r>
    </w:p>
  </w:endnote>
  <w:endnote w:type="continuationSeparator" w:id="0">
    <w:p w14:paraId="44EE32EC" w14:textId="77777777" w:rsidR="00220593" w:rsidRDefault="002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3ACE" w14:textId="77777777" w:rsidR="00220593" w:rsidRDefault="00220593">
      <w:r>
        <w:separator/>
      </w:r>
    </w:p>
  </w:footnote>
  <w:footnote w:type="continuationSeparator" w:id="0">
    <w:p w14:paraId="1B917BA0" w14:textId="77777777" w:rsidR="00220593" w:rsidRDefault="0022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770E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2A16DE98"/>
    <w:lvl w:ilvl="0" w:tplc="26FA9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C17B1"/>
    <w:rsid w:val="001E1C05"/>
    <w:rsid w:val="001E32A2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B0122"/>
    <w:rsid w:val="003B126D"/>
    <w:rsid w:val="003B3410"/>
    <w:rsid w:val="003C5E64"/>
    <w:rsid w:val="003E4FE2"/>
    <w:rsid w:val="004101D6"/>
    <w:rsid w:val="004109E8"/>
    <w:rsid w:val="00427447"/>
    <w:rsid w:val="00436301"/>
    <w:rsid w:val="00447D4A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F01E2"/>
    <w:rsid w:val="005F2F20"/>
    <w:rsid w:val="00603761"/>
    <w:rsid w:val="006071C5"/>
    <w:rsid w:val="0061164D"/>
    <w:rsid w:val="00614174"/>
    <w:rsid w:val="00641235"/>
    <w:rsid w:val="006453BE"/>
    <w:rsid w:val="00671592"/>
    <w:rsid w:val="00671E95"/>
    <w:rsid w:val="006956A3"/>
    <w:rsid w:val="006B5075"/>
    <w:rsid w:val="006C31B9"/>
    <w:rsid w:val="006D11A6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4770E"/>
    <w:rsid w:val="00B56044"/>
    <w:rsid w:val="00B60EBC"/>
    <w:rsid w:val="00B81FD6"/>
    <w:rsid w:val="00BB733F"/>
    <w:rsid w:val="00BC007D"/>
    <w:rsid w:val="00BC1EF0"/>
    <w:rsid w:val="00BC68E0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77816"/>
    <w:rsid w:val="00F80CF5"/>
    <w:rsid w:val="00F82F40"/>
    <w:rsid w:val="00F966B1"/>
    <w:rsid w:val="00FC0038"/>
    <w:rsid w:val="00FC28B0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a-ET" w:eastAsia="aa-E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B38E-05FE-4EC9-BC85-3AF0454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1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subject/>
  <dc:creator>BAGRY</dc:creator>
  <cp:keywords/>
  <cp:lastModifiedBy>учень 3</cp:lastModifiedBy>
  <cp:revision>2</cp:revision>
  <cp:lastPrinted>2018-06-01T09:31:00Z</cp:lastPrinted>
  <dcterms:created xsi:type="dcterms:W3CDTF">2020-02-04T12:49:00Z</dcterms:created>
  <dcterms:modified xsi:type="dcterms:W3CDTF">2020-02-04T12:49:00Z</dcterms:modified>
</cp:coreProperties>
</file>