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2335B" w14:textId="59E0BD15" w:rsidR="000B46EB" w:rsidRPr="00DE4C1A" w:rsidRDefault="006C15B6" w:rsidP="00DE4C1A">
      <w:pPr>
        <w:jc w:val="right"/>
        <w:rPr>
          <w:rFonts w:ascii="Arial" w:hAnsi="Arial" w:cs="Arial"/>
          <w:b/>
          <w:bCs/>
          <w:color w:val="D9D9D9" w:themeColor="background1" w:themeShade="D9"/>
          <w:sz w:val="24"/>
          <w:szCs w:val="24"/>
          <w:lang w:val="es-ES"/>
        </w:rPr>
      </w:pPr>
      <w:r>
        <w:rPr>
          <w:rFonts w:ascii="Arial" w:hAnsi="Arial" w:cs="Arial"/>
          <w:b/>
          <w:bCs/>
          <w:color w:val="D9D9D9" w:themeColor="background1" w:themeShade="D9"/>
          <w:sz w:val="24"/>
          <w:szCs w:val="24"/>
          <w:lang w:val="es-ES"/>
        </w:rPr>
        <w:t>EMBAJADAS</w:t>
      </w:r>
    </w:p>
    <w:p w14:paraId="09C67206" w14:textId="77777777" w:rsidR="000B46EB" w:rsidRDefault="000B46EB" w:rsidP="0045074D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333B9962" w14:textId="77777777" w:rsidR="000B46EB" w:rsidRDefault="000B46EB" w:rsidP="0045074D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0BBE5701" w14:textId="1D111411" w:rsidR="0045074D" w:rsidRPr="00635F17" w:rsidRDefault="00855097" w:rsidP="0045074D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 w:rsidRPr="00635F17">
        <w:rPr>
          <w:rFonts w:ascii="Arial" w:hAnsi="Arial" w:cs="Arial"/>
          <w:b/>
          <w:bCs/>
          <w:sz w:val="24"/>
          <w:szCs w:val="24"/>
          <w:lang w:val="es-ES"/>
        </w:rPr>
        <w:t xml:space="preserve">APRECIACIÓN </w:t>
      </w:r>
      <w:r w:rsidR="0045074D" w:rsidRPr="00635F17">
        <w:rPr>
          <w:rFonts w:ascii="Arial" w:hAnsi="Arial" w:cs="Arial"/>
          <w:b/>
          <w:bCs/>
          <w:sz w:val="24"/>
          <w:szCs w:val="24"/>
          <w:lang w:val="es-ES"/>
        </w:rPr>
        <w:t>DE SITUACION</w:t>
      </w:r>
      <w:r w:rsidR="00672222" w:rsidRPr="00635F17">
        <w:rPr>
          <w:rFonts w:ascii="Arial" w:hAnsi="Arial" w:cs="Arial"/>
          <w:b/>
          <w:bCs/>
          <w:sz w:val="24"/>
          <w:szCs w:val="24"/>
          <w:lang w:val="es-ES"/>
        </w:rPr>
        <w:t xml:space="preserve"> NRO.</w:t>
      </w:r>
      <w:proofErr w:type="gramStart"/>
      <w:r w:rsidR="00BE1B9D" w:rsidRPr="00635F17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r w:rsidR="00635F17">
        <w:rPr>
          <w:rFonts w:ascii="Arial" w:hAnsi="Arial" w:cs="Arial"/>
          <w:b/>
          <w:bCs/>
          <w:sz w:val="24"/>
          <w:szCs w:val="24"/>
          <w:lang w:val="es-ES"/>
        </w:rPr>
        <w:t>….</w:t>
      </w:r>
      <w:proofErr w:type="gramEnd"/>
      <w:r w:rsidR="00BE1B9D" w:rsidRPr="00635F17">
        <w:rPr>
          <w:rFonts w:ascii="Arial" w:hAnsi="Arial" w:cs="Arial"/>
          <w:b/>
          <w:bCs/>
          <w:sz w:val="24"/>
          <w:szCs w:val="24"/>
          <w:lang w:val="es-ES"/>
        </w:rPr>
        <w:t>/2023</w:t>
      </w:r>
    </w:p>
    <w:p w14:paraId="6E0FFFB3" w14:textId="107809D7" w:rsidR="00672222" w:rsidRDefault="00672222" w:rsidP="0045074D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FECHA:</w:t>
      </w:r>
      <w:r w:rsidR="00BE1B9D">
        <w:rPr>
          <w:rFonts w:ascii="Arial" w:hAnsi="Arial" w:cs="Arial"/>
          <w:b/>
          <w:bCs/>
          <w:sz w:val="24"/>
          <w:szCs w:val="24"/>
          <w:lang w:val="es-ES"/>
        </w:rPr>
        <w:t xml:space="preserve">   ………………</w:t>
      </w:r>
    </w:p>
    <w:p w14:paraId="159B6ABE" w14:textId="51E4015B" w:rsidR="003B46A2" w:rsidRDefault="003B46A2" w:rsidP="0045074D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 xml:space="preserve">(NOMBRE DE LA </w:t>
      </w:r>
      <w:r w:rsidR="006C15B6">
        <w:rPr>
          <w:rFonts w:ascii="Arial" w:hAnsi="Arial" w:cs="Arial"/>
          <w:b/>
          <w:bCs/>
          <w:sz w:val="24"/>
          <w:szCs w:val="24"/>
          <w:lang w:val="es-ES"/>
        </w:rPr>
        <w:t>MISION DIPLOMATICA</w:t>
      </w:r>
      <w:r>
        <w:rPr>
          <w:rFonts w:ascii="Arial" w:hAnsi="Arial" w:cs="Arial"/>
          <w:b/>
          <w:bCs/>
          <w:sz w:val="24"/>
          <w:szCs w:val="24"/>
          <w:lang w:val="es-ES"/>
        </w:rPr>
        <w:t>)</w:t>
      </w:r>
    </w:p>
    <w:p w14:paraId="7D429EB7" w14:textId="49F02076" w:rsidR="0045074D" w:rsidRPr="0045074D" w:rsidRDefault="0045074D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45074D">
        <w:rPr>
          <w:rFonts w:ascii="Arial" w:hAnsi="Arial" w:cs="Arial"/>
          <w:sz w:val="24"/>
          <w:szCs w:val="24"/>
          <w:lang w:val="es-ES"/>
        </w:rPr>
        <w:t xml:space="preserve">I. </w:t>
      </w:r>
      <w:r w:rsidRPr="0045074D">
        <w:rPr>
          <w:rFonts w:ascii="Arial" w:hAnsi="Arial" w:cs="Arial"/>
          <w:b/>
          <w:bCs/>
          <w:sz w:val="24"/>
          <w:szCs w:val="24"/>
          <w:lang w:val="es-ES"/>
        </w:rPr>
        <w:t>DISPOSICIÓN</w:t>
      </w:r>
      <w:r w:rsidRPr="0045074D">
        <w:rPr>
          <w:rFonts w:ascii="Arial" w:hAnsi="Arial" w:cs="Arial"/>
          <w:sz w:val="24"/>
          <w:szCs w:val="24"/>
          <w:lang w:val="es-ES"/>
        </w:rPr>
        <w:t>:</w:t>
      </w:r>
    </w:p>
    <w:p w14:paraId="7FCFD501" w14:textId="76FAF3BD" w:rsidR="0045074D" w:rsidRDefault="0045074D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45074D">
        <w:rPr>
          <w:rFonts w:ascii="Arial" w:hAnsi="Arial" w:cs="Arial"/>
          <w:sz w:val="24"/>
          <w:szCs w:val="24"/>
          <w:lang w:val="es-ES"/>
        </w:rPr>
        <w:t xml:space="preserve">En esta sección, </w:t>
      </w:r>
      <w:r w:rsidR="001171D9">
        <w:rPr>
          <w:rFonts w:ascii="Arial" w:hAnsi="Arial" w:cs="Arial"/>
          <w:sz w:val="24"/>
          <w:szCs w:val="24"/>
          <w:lang w:val="es-ES"/>
        </w:rPr>
        <w:t>[</w:t>
      </w:r>
      <w:r w:rsidRPr="0045074D">
        <w:rPr>
          <w:rFonts w:ascii="Arial" w:hAnsi="Arial" w:cs="Arial"/>
          <w:sz w:val="24"/>
          <w:szCs w:val="24"/>
          <w:lang w:val="es-ES"/>
        </w:rPr>
        <w:t xml:space="preserve">se debe proporcionar detalles de </w:t>
      </w:r>
      <w:r w:rsidR="00C2287C">
        <w:rPr>
          <w:rFonts w:ascii="Arial" w:hAnsi="Arial" w:cs="Arial"/>
          <w:sz w:val="24"/>
          <w:szCs w:val="24"/>
          <w:lang w:val="es-ES"/>
        </w:rPr>
        <w:t xml:space="preserve">disposición </w:t>
      </w:r>
      <w:r>
        <w:rPr>
          <w:rFonts w:ascii="Arial" w:hAnsi="Arial" w:cs="Arial"/>
          <w:sz w:val="24"/>
          <w:szCs w:val="24"/>
          <w:lang w:val="es-ES"/>
        </w:rPr>
        <w:t xml:space="preserve">por la cual se </w:t>
      </w:r>
      <w:r w:rsidR="00C2287C">
        <w:rPr>
          <w:rFonts w:ascii="Arial" w:hAnsi="Arial" w:cs="Arial"/>
          <w:sz w:val="24"/>
          <w:szCs w:val="24"/>
          <w:lang w:val="es-ES"/>
        </w:rPr>
        <w:t>está</w:t>
      </w:r>
      <w:r>
        <w:rPr>
          <w:rFonts w:ascii="Arial" w:hAnsi="Arial" w:cs="Arial"/>
          <w:sz w:val="24"/>
          <w:szCs w:val="24"/>
          <w:lang w:val="es-ES"/>
        </w:rPr>
        <w:t xml:space="preserve"> realizando la </w:t>
      </w:r>
      <w:r w:rsidR="00FF3B4A">
        <w:rPr>
          <w:rFonts w:ascii="Arial" w:hAnsi="Arial" w:cs="Arial"/>
          <w:sz w:val="24"/>
          <w:szCs w:val="24"/>
          <w:lang w:val="es-ES"/>
        </w:rPr>
        <w:t xml:space="preserve">APRECIACIÓN </w:t>
      </w:r>
      <w:r>
        <w:rPr>
          <w:rFonts w:ascii="Arial" w:hAnsi="Arial" w:cs="Arial"/>
          <w:sz w:val="24"/>
          <w:szCs w:val="24"/>
          <w:lang w:val="es-ES"/>
        </w:rPr>
        <w:t>DE SITUACION u</w:t>
      </w:r>
      <w:r w:rsidRPr="0045074D">
        <w:rPr>
          <w:rFonts w:ascii="Arial" w:hAnsi="Arial" w:cs="Arial"/>
          <w:sz w:val="24"/>
          <w:szCs w:val="24"/>
          <w:lang w:val="es-ES"/>
        </w:rPr>
        <w:t xml:space="preserve"> otra información relevante para identificar claramente </w:t>
      </w:r>
      <w:r w:rsidR="00025182">
        <w:rPr>
          <w:rFonts w:ascii="Arial" w:hAnsi="Arial" w:cs="Arial"/>
          <w:sz w:val="24"/>
          <w:szCs w:val="24"/>
          <w:lang w:val="es-ES"/>
        </w:rPr>
        <w:t>las disposiciones superiores emitidas</w:t>
      </w:r>
      <w:r w:rsidR="001171D9">
        <w:rPr>
          <w:rFonts w:ascii="Arial" w:hAnsi="Arial" w:cs="Arial"/>
          <w:sz w:val="24"/>
          <w:szCs w:val="24"/>
          <w:lang w:val="es-ES"/>
        </w:rPr>
        <w:t>]</w:t>
      </w:r>
      <w:r w:rsidRPr="0045074D">
        <w:rPr>
          <w:rFonts w:ascii="Arial" w:hAnsi="Arial" w:cs="Arial"/>
          <w:sz w:val="24"/>
          <w:szCs w:val="24"/>
          <w:lang w:val="es-ES"/>
        </w:rPr>
        <w:t>.</w:t>
      </w:r>
    </w:p>
    <w:p w14:paraId="28F29B09" w14:textId="446CBAF1" w:rsidR="00FF3B4A" w:rsidRPr="0045074D" w:rsidRDefault="00FF3B4A" w:rsidP="00FF3B4A">
      <w:pPr>
        <w:jc w:val="both"/>
        <w:rPr>
          <w:rFonts w:ascii="Arial" w:hAnsi="Arial" w:cs="Arial"/>
          <w:sz w:val="24"/>
          <w:szCs w:val="24"/>
          <w:lang w:val="es-ES"/>
        </w:rPr>
      </w:pPr>
      <w:r w:rsidRPr="00FF3B4A">
        <w:rPr>
          <w:rFonts w:ascii="Arial" w:hAnsi="Arial" w:cs="Arial"/>
          <w:sz w:val="24"/>
          <w:szCs w:val="24"/>
          <w:lang w:val="es-ES"/>
        </w:rPr>
        <w:t>Detalles de la Institución: [Nombre de la Institución, Dirección, Persona de Contacto, Número de Teléfono</w:t>
      </w:r>
      <w:r w:rsidR="00BE1B9D">
        <w:rPr>
          <w:rFonts w:ascii="Arial" w:hAnsi="Arial" w:cs="Arial"/>
          <w:sz w:val="24"/>
          <w:szCs w:val="24"/>
          <w:lang w:val="es-ES"/>
        </w:rPr>
        <w:t xml:space="preserve"> e interno</w:t>
      </w:r>
      <w:r w:rsidRPr="00FF3B4A">
        <w:rPr>
          <w:rFonts w:ascii="Arial" w:hAnsi="Arial" w:cs="Arial"/>
          <w:sz w:val="24"/>
          <w:szCs w:val="24"/>
          <w:lang w:val="es-ES"/>
        </w:rPr>
        <w:t>]</w:t>
      </w:r>
    </w:p>
    <w:p w14:paraId="14A9BDB5" w14:textId="4B268662" w:rsidR="0045074D" w:rsidRPr="00025182" w:rsidRDefault="00025182" w:rsidP="0045074D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025182">
        <w:rPr>
          <w:rFonts w:ascii="Arial" w:hAnsi="Arial" w:cs="Arial"/>
          <w:b/>
          <w:bCs/>
          <w:sz w:val="24"/>
          <w:szCs w:val="24"/>
          <w:lang w:val="es-ES"/>
        </w:rPr>
        <w:t>II. ANTECEDENTES:</w:t>
      </w:r>
    </w:p>
    <w:p w14:paraId="4EDF7AF5" w14:textId="68F55FE9" w:rsidR="0045074D" w:rsidRPr="0045074D" w:rsidRDefault="0045074D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45074D">
        <w:rPr>
          <w:rFonts w:ascii="Arial" w:hAnsi="Arial" w:cs="Arial"/>
          <w:sz w:val="24"/>
          <w:szCs w:val="24"/>
          <w:lang w:val="es-ES"/>
        </w:rPr>
        <w:t>Incluye la solicitud y otros documentos que respalden la necesidad de evaluación de seguridad en la institución</w:t>
      </w:r>
      <w:r w:rsidR="00FF3B4A">
        <w:rPr>
          <w:rFonts w:ascii="Arial" w:hAnsi="Arial" w:cs="Arial"/>
          <w:sz w:val="24"/>
          <w:szCs w:val="24"/>
          <w:lang w:val="es-ES"/>
        </w:rPr>
        <w:t>, así como citar la vigencia del ultimo convenio suscrito u otros documentos relevantes.</w:t>
      </w:r>
    </w:p>
    <w:p w14:paraId="465C9E0F" w14:textId="27AF7EF0" w:rsidR="0045074D" w:rsidRPr="00025182" w:rsidRDefault="00025182" w:rsidP="0045074D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025182">
        <w:rPr>
          <w:rFonts w:ascii="Arial" w:hAnsi="Arial" w:cs="Arial"/>
          <w:b/>
          <w:bCs/>
          <w:sz w:val="24"/>
          <w:szCs w:val="24"/>
          <w:lang w:val="es-ES"/>
        </w:rPr>
        <w:t>III. SITUACIÓN ACTUAL</w:t>
      </w:r>
      <w:r w:rsidR="001171D9">
        <w:rPr>
          <w:rFonts w:ascii="Arial" w:hAnsi="Arial" w:cs="Arial"/>
          <w:b/>
          <w:bCs/>
          <w:sz w:val="24"/>
          <w:szCs w:val="24"/>
          <w:lang w:val="es-ES"/>
        </w:rPr>
        <w:t xml:space="preserve"> DE LA INSTALACION PRINCIPAL</w:t>
      </w:r>
      <w:r w:rsidRPr="00025182">
        <w:rPr>
          <w:rFonts w:ascii="Arial" w:hAnsi="Arial" w:cs="Arial"/>
          <w:b/>
          <w:bCs/>
          <w:sz w:val="24"/>
          <w:szCs w:val="24"/>
          <w:lang w:val="es-ES"/>
        </w:rPr>
        <w:t>:</w:t>
      </w:r>
    </w:p>
    <w:p w14:paraId="6A286D4E" w14:textId="1997CE6D" w:rsidR="0045074D" w:rsidRPr="0045074D" w:rsidRDefault="0045074D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FF3B4A">
        <w:rPr>
          <w:rFonts w:ascii="Arial" w:hAnsi="Arial" w:cs="Arial"/>
          <w:b/>
          <w:bCs/>
          <w:sz w:val="24"/>
          <w:szCs w:val="24"/>
          <w:lang w:val="es-ES"/>
        </w:rPr>
        <w:t>1. Rutas de Acceso al Área de Interés</w:t>
      </w:r>
      <w:r w:rsidRPr="0045074D">
        <w:rPr>
          <w:rFonts w:ascii="Arial" w:hAnsi="Arial" w:cs="Arial"/>
          <w:sz w:val="24"/>
          <w:szCs w:val="24"/>
          <w:lang w:val="es-ES"/>
        </w:rPr>
        <w:t>: Descripción detallada de las vías de acceso al lugar que será evaluado, indicando</w:t>
      </w:r>
      <w:r w:rsidR="00BE1B9D">
        <w:rPr>
          <w:rFonts w:ascii="Arial" w:hAnsi="Arial" w:cs="Arial"/>
          <w:sz w:val="24"/>
          <w:szCs w:val="24"/>
          <w:lang w:val="es-ES"/>
        </w:rPr>
        <w:t>, calles, avenidas,</w:t>
      </w:r>
      <w:r w:rsidRPr="0045074D">
        <w:rPr>
          <w:rFonts w:ascii="Arial" w:hAnsi="Arial" w:cs="Arial"/>
          <w:sz w:val="24"/>
          <w:szCs w:val="24"/>
          <w:lang w:val="es-ES"/>
        </w:rPr>
        <w:t xml:space="preserve"> carreteras </w:t>
      </w:r>
      <w:r w:rsidR="00BE1B9D">
        <w:rPr>
          <w:rFonts w:ascii="Arial" w:hAnsi="Arial" w:cs="Arial"/>
          <w:sz w:val="24"/>
          <w:szCs w:val="24"/>
          <w:lang w:val="es-ES"/>
        </w:rPr>
        <w:t xml:space="preserve">y </w:t>
      </w:r>
      <w:proofErr w:type="gramStart"/>
      <w:r w:rsidR="00BE1B9D">
        <w:rPr>
          <w:rFonts w:ascii="Arial" w:hAnsi="Arial" w:cs="Arial"/>
          <w:sz w:val="24"/>
          <w:szCs w:val="24"/>
          <w:lang w:val="es-ES"/>
        </w:rPr>
        <w:t xml:space="preserve">los </w:t>
      </w:r>
      <w:r w:rsidRPr="0045074D">
        <w:rPr>
          <w:rFonts w:ascii="Arial" w:hAnsi="Arial" w:cs="Arial"/>
          <w:sz w:val="24"/>
          <w:szCs w:val="24"/>
          <w:lang w:val="es-ES"/>
        </w:rPr>
        <w:t xml:space="preserve"> medios</w:t>
      </w:r>
      <w:proofErr w:type="gramEnd"/>
      <w:r w:rsidRPr="0045074D">
        <w:rPr>
          <w:rFonts w:ascii="Arial" w:hAnsi="Arial" w:cs="Arial"/>
          <w:sz w:val="24"/>
          <w:szCs w:val="24"/>
          <w:lang w:val="es-ES"/>
        </w:rPr>
        <w:t xml:space="preserve"> de transporte.</w:t>
      </w:r>
    </w:p>
    <w:p w14:paraId="1DCCDA38" w14:textId="401895DB" w:rsidR="0045074D" w:rsidRPr="0045074D" w:rsidRDefault="0045074D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FF3B4A">
        <w:rPr>
          <w:rFonts w:ascii="Arial" w:hAnsi="Arial" w:cs="Arial"/>
          <w:b/>
          <w:bCs/>
          <w:sz w:val="24"/>
          <w:szCs w:val="24"/>
          <w:lang w:val="es-ES"/>
        </w:rPr>
        <w:t>2. Personas del Lugar:</w:t>
      </w:r>
      <w:r w:rsidRPr="0045074D">
        <w:rPr>
          <w:rFonts w:ascii="Arial" w:hAnsi="Arial" w:cs="Arial"/>
          <w:sz w:val="24"/>
          <w:szCs w:val="24"/>
          <w:lang w:val="es-ES"/>
        </w:rPr>
        <w:t xml:space="preserve"> Información sobre </w:t>
      </w:r>
      <w:r w:rsidR="00BE1B9D">
        <w:rPr>
          <w:rFonts w:ascii="Arial" w:hAnsi="Arial" w:cs="Arial"/>
          <w:sz w:val="24"/>
          <w:szCs w:val="24"/>
          <w:lang w:val="es-ES"/>
        </w:rPr>
        <w:t xml:space="preserve">el tipo </w:t>
      </w:r>
      <w:proofErr w:type="gramStart"/>
      <w:r w:rsidR="00BE1B9D">
        <w:rPr>
          <w:rFonts w:ascii="Arial" w:hAnsi="Arial" w:cs="Arial"/>
          <w:sz w:val="24"/>
          <w:szCs w:val="24"/>
          <w:lang w:val="es-ES"/>
        </w:rPr>
        <w:t xml:space="preserve">de </w:t>
      </w:r>
      <w:r w:rsidRPr="0045074D">
        <w:rPr>
          <w:rFonts w:ascii="Arial" w:hAnsi="Arial" w:cs="Arial"/>
          <w:sz w:val="24"/>
          <w:szCs w:val="24"/>
          <w:lang w:val="es-ES"/>
        </w:rPr>
        <w:t xml:space="preserve"> personas</w:t>
      </w:r>
      <w:proofErr w:type="gramEnd"/>
      <w:r w:rsidRPr="0045074D">
        <w:rPr>
          <w:rFonts w:ascii="Arial" w:hAnsi="Arial" w:cs="Arial"/>
          <w:sz w:val="24"/>
          <w:szCs w:val="24"/>
          <w:lang w:val="es-ES"/>
        </w:rPr>
        <w:t xml:space="preserve"> presentes en el área, incluyendo</w:t>
      </w:r>
      <w:r w:rsidR="00FF3B4A">
        <w:rPr>
          <w:rFonts w:ascii="Arial" w:hAnsi="Arial" w:cs="Arial"/>
          <w:sz w:val="24"/>
          <w:szCs w:val="24"/>
          <w:lang w:val="es-ES"/>
        </w:rPr>
        <w:t xml:space="preserve"> funcionarios,</w:t>
      </w:r>
      <w:r w:rsidRPr="0045074D">
        <w:rPr>
          <w:rFonts w:ascii="Arial" w:hAnsi="Arial" w:cs="Arial"/>
          <w:sz w:val="24"/>
          <w:szCs w:val="24"/>
          <w:lang w:val="es-ES"/>
        </w:rPr>
        <w:t xml:space="preserve"> empleados, visitantes y cualquier otro individuo relevante para la seguridad.</w:t>
      </w:r>
    </w:p>
    <w:p w14:paraId="5E11178D" w14:textId="04DCFC27" w:rsidR="0045074D" w:rsidRPr="0045074D" w:rsidRDefault="0045074D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FF3B4A">
        <w:rPr>
          <w:rFonts w:ascii="Arial" w:hAnsi="Arial" w:cs="Arial"/>
          <w:b/>
          <w:bCs/>
          <w:sz w:val="24"/>
          <w:szCs w:val="24"/>
          <w:lang w:val="es-ES"/>
        </w:rPr>
        <w:t>3. Condiciones Climatológicas:</w:t>
      </w:r>
      <w:r w:rsidRPr="0045074D">
        <w:rPr>
          <w:rFonts w:ascii="Arial" w:hAnsi="Arial" w:cs="Arial"/>
          <w:sz w:val="24"/>
          <w:szCs w:val="24"/>
          <w:lang w:val="es-ES"/>
        </w:rPr>
        <w:t xml:space="preserve"> Descripción de las condiciones meteorológicas actuales y del clima</w:t>
      </w:r>
      <w:r w:rsidR="00BE1B9D">
        <w:rPr>
          <w:rFonts w:ascii="Arial" w:hAnsi="Arial" w:cs="Arial"/>
          <w:sz w:val="24"/>
          <w:szCs w:val="24"/>
          <w:lang w:val="es-ES"/>
        </w:rPr>
        <w:t xml:space="preserve"> habitual.</w:t>
      </w:r>
    </w:p>
    <w:p w14:paraId="27317167" w14:textId="492F5EB1" w:rsidR="0045074D" w:rsidRPr="0045074D" w:rsidRDefault="00FF3B4A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FF3B4A">
        <w:rPr>
          <w:rFonts w:ascii="Arial" w:hAnsi="Arial" w:cs="Arial"/>
          <w:b/>
          <w:bCs/>
          <w:sz w:val="24"/>
          <w:szCs w:val="24"/>
          <w:lang w:val="es-ES"/>
        </w:rPr>
        <w:t>4</w:t>
      </w:r>
      <w:r w:rsidR="0045074D" w:rsidRPr="0045074D">
        <w:rPr>
          <w:rFonts w:ascii="Arial" w:hAnsi="Arial" w:cs="Arial"/>
          <w:sz w:val="24"/>
          <w:szCs w:val="24"/>
          <w:lang w:val="es-ES"/>
        </w:rPr>
        <w:t xml:space="preserve">. </w:t>
      </w:r>
      <w:r w:rsidR="0045074D" w:rsidRPr="00FF3B4A">
        <w:rPr>
          <w:rFonts w:ascii="Arial" w:hAnsi="Arial" w:cs="Arial"/>
          <w:b/>
          <w:bCs/>
          <w:sz w:val="24"/>
          <w:szCs w:val="24"/>
          <w:lang w:val="es-ES"/>
        </w:rPr>
        <w:t>Terreno</w:t>
      </w:r>
      <w:r w:rsidR="008D4C4D">
        <w:rPr>
          <w:rFonts w:ascii="Arial" w:hAnsi="Arial" w:cs="Arial"/>
          <w:b/>
          <w:bCs/>
          <w:sz w:val="24"/>
          <w:szCs w:val="24"/>
          <w:lang w:val="es-ES"/>
        </w:rPr>
        <w:t>/</w:t>
      </w:r>
      <w:proofErr w:type="spellStart"/>
      <w:r w:rsidR="008D4C4D">
        <w:rPr>
          <w:rFonts w:ascii="Arial" w:hAnsi="Arial" w:cs="Arial"/>
          <w:b/>
          <w:bCs/>
          <w:sz w:val="24"/>
          <w:szCs w:val="24"/>
          <w:lang w:val="es-ES"/>
        </w:rPr>
        <w:t>instalacion</w:t>
      </w:r>
      <w:proofErr w:type="spellEnd"/>
      <w:r w:rsidR="0045074D" w:rsidRPr="0045074D">
        <w:rPr>
          <w:rFonts w:ascii="Arial" w:hAnsi="Arial" w:cs="Arial"/>
          <w:sz w:val="24"/>
          <w:szCs w:val="24"/>
          <w:lang w:val="es-ES"/>
        </w:rPr>
        <w:t>: Detalles sobre la topografía y estructuras físicas del área, como edificios, terreno abierto, áreas boscosas, etc.</w:t>
      </w:r>
    </w:p>
    <w:p w14:paraId="3C8BD27C" w14:textId="49EAC5AA" w:rsidR="0045074D" w:rsidRPr="0045074D" w:rsidRDefault="0045074D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8D4C4D">
        <w:rPr>
          <w:rFonts w:ascii="Arial" w:hAnsi="Arial" w:cs="Arial"/>
          <w:b/>
          <w:bCs/>
          <w:sz w:val="24"/>
          <w:szCs w:val="24"/>
          <w:lang w:val="es-ES"/>
        </w:rPr>
        <w:t>5. Referencias del Lugar y sus Características</w:t>
      </w:r>
      <w:r w:rsidRPr="0045074D">
        <w:rPr>
          <w:rFonts w:ascii="Arial" w:hAnsi="Arial" w:cs="Arial"/>
          <w:sz w:val="24"/>
          <w:szCs w:val="24"/>
          <w:lang w:val="es-ES"/>
        </w:rPr>
        <w:t>: Información sobre puntos de referencia cercanos</w:t>
      </w:r>
      <w:r w:rsidR="00BE1B9D">
        <w:rPr>
          <w:rFonts w:ascii="Arial" w:hAnsi="Arial" w:cs="Arial"/>
          <w:sz w:val="24"/>
          <w:szCs w:val="24"/>
          <w:lang w:val="es-ES"/>
        </w:rPr>
        <w:t>.</w:t>
      </w:r>
    </w:p>
    <w:p w14:paraId="11DF4CB8" w14:textId="0237C04F" w:rsidR="0045074D" w:rsidRPr="0045074D" w:rsidRDefault="0045074D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8D4C4D">
        <w:rPr>
          <w:rFonts w:ascii="Arial" w:hAnsi="Arial" w:cs="Arial"/>
          <w:b/>
          <w:bCs/>
          <w:sz w:val="24"/>
          <w:szCs w:val="24"/>
          <w:lang w:val="es-ES"/>
        </w:rPr>
        <w:t>6. Centro Médico en el Lugar:</w:t>
      </w:r>
      <w:r w:rsidRPr="0045074D">
        <w:rPr>
          <w:rFonts w:ascii="Arial" w:hAnsi="Arial" w:cs="Arial"/>
          <w:sz w:val="24"/>
          <w:szCs w:val="24"/>
          <w:lang w:val="es-ES"/>
        </w:rPr>
        <w:t xml:space="preserve"> Si hay un centro médico en las cercanías, proporcionar detalles sobre su ubicación y servicios disponibles.</w:t>
      </w:r>
    </w:p>
    <w:p w14:paraId="0970A245" w14:textId="3F9EE265" w:rsidR="0045074D" w:rsidRDefault="0045074D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8D4C4D">
        <w:rPr>
          <w:rFonts w:ascii="Arial" w:hAnsi="Arial" w:cs="Arial"/>
          <w:b/>
          <w:bCs/>
          <w:sz w:val="24"/>
          <w:szCs w:val="24"/>
          <w:lang w:val="es-ES"/>
        </w:rPr>
        <w:t>7. Refuerzos:</w:t>
      </w:r>
      <w:r w:rsidRPr="0045074D">
        <w:rPr>
          <w:rFonts w:ascii="Arial" w:hAnsi="Arial" w:cs="Arial"/>
          <w:sz w:val="24"/>
          <w:szCs w:val="24"/>
          <w:lang w:val="es-ES"/>
        </w:rPr>
        <w:t xml:space="preserve"> Indicar si hay presencia de fuerzas de seguridad adicionales en el área, como </w:t>
      </w:r>
      <w:r w:rsidR="008D4C4D">
        <w:rPr>
          <w:rFonts w:ascii="Arial" w:hAnsi="Arial" w:cs="Arial"/>
          <w:sz w:val="24"/>
          <w:szCs w:val="24"/>
          <w:lang w:val="es-ES"/>
        </w:rPr>
        <w:t xml:space="preserve">unidades </w:t>
      </w:r>
      <w:r w:rsidR="008D4C4D" w:rsidRPr="0045074D">
        <w:rPr>
          <w:rFonts w:ascii="Arial" w:hAnsi="Arial" w:cs="Arial"/>
          <w:sz w:val="24"/>
          <w:szCs w:val="24"/>
          <w:lang w:val="es-ES"/>
        </w:rPr>
        <w:t>policia</w:t>
      </w:r>
      <w:r w:rsidR="008D4C4D">
        <w:rPr>
          <w:rFonts w:ascii="Arial" w:hAnsi="Arial" w:cs="Arial"/>
          <w:sz w:val="24"/>
          <w:szCs w:val="24"/>
          <w:lang w:val="es-ES"/>
        </w:rPr>
        <w:t xml:space="preserve">les </w:t>
      </w:r>
      <w:r w:rsidRPr="0045074D">
        <w:rPr>
          <w:rFonts w:ascii="Arial" w:hAnsi="Arial" w:cs="Arial"/>
          <w:sz w:val="24"/>
          <w:szCs w:val="24"/>
          <w:lang w:val="es-ES"/>
        </w:rPr>
        <w:t>o fuerzas militares.</w:t>
      </w:r>
    </w:p>
    <w:p w14:paraId="4D6005E5" w14:textId="136B3DB6" w:rsidR="00B343B4" w:rsidRDefault="00B343B4" w:rsidP="0045074D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3B46A2">
        <w:rPr>
          <w:rFonts w:ascii="Arial" w:hAnsi="Arial" w:cs="Arial"/>
          <w:b/>
          <w:bCs/>
          <w:sz w:val="24"/>
          <w:szCs w:val="24"/>
          <w:lang w:val="es-ES"/>
        </w:rPr>
        <w:t>8</w:t>
      </w:r>
      <w:r>
        <w:rPr>
          <w:rFonts w:ascii="Arial" w:hAnsi="Arial" w:cs="Arial"/>
          <w:sz w:val="24"/>
          <w:szCs w:val="24"/>
          <w:lang w:val="es-ES"/>
        </w:rPr>
        <w:t xml:space="preserve">. </w:t>
      </w:r>
      <w:r w:rsidRPr="00B343B4">
        <w:rPr>
          <w:rFonts w:ascii="Arial" w:hAnsi="Arial" w:cs="Arial"/>
          <w:b/>
          <w:bCs/>
          <w:sz w:val="24"/>
          <w:szCs w:val="24"/>
          <w:lang w:val="es-ES"/>
        </w:rPr>
        <w:t xml:space="preserve">Viaje en </w:t>
      </w:r>
      <w:proofErr w:type="gramStart"/>
      <w:r w:rsidR="003B46A2" w:rsidRPr="00B343B4">
        <w:rPr>
          <w:rFonts w:ascii="Arial" w:hAnsi="Arial" w:cs="Arial"/>
          <w:b/>
          <w:bCs/>
          <w:sz w:val="24"/>
          <w:szCs w:val="24"/>
          <w:lang w:val="es-ES"/>
        </w:rPr>
        <w:t>C</w:t>
      </w:r>
      <w:r w:rsidR="003B46A2">
        <w:rPr>
          <w:rFonts w:ascii="Arial" w:hAnsi="Arial" w:cs="Arial"/>
          <w:b/>
          <w:bCs/>
          <w:sz w:val="24"/>
          <w:szCs w:val="24"/>
          <w:lang w:val="es-ES"/>
        </w:rPr>
        <w:t>o</w:t>
      </w:r>
      <w:r w:rsidR="003B46A2" w:rsidRPr="00B343B4">
        <w:rPr>
          <w:rFonts w:ascii="Arial" w:hAnsi="Arial" w:cs="Arial"/>
          <w:b/>
          <w:bCs/>
          <w:sz w:val="24"/>
          <w:szCs w:val="24"/>
          <w:lang w:val="es-ES"/>
        </w:rPr>
        <w:t>misión</w:t>
      </w:r>
      <w:r w:rsidRPr="00B343B4">
        <w:rPr>
          <w:rFonts w:ascii="Arial" w:hAnsi="Arial" w:cs="Arial"/>
          <w:b/>
          <w:bCs/>
          <w:sz w:val="24"/>
          <w:szCs w:val="24"/>
          <w:lang w:val="es-ES"/>
        </w:rPr>
        <w:t>.-</w:t>
      </w:r>
      <w:proofErr w:type="gramEnd"/>
      <w:r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r w:rsidRPr="00B343B4">
        <w:rPr>
          <w:rFonts w:ascii="Arial" w:hAnsi="Arial" w:cs="Arial"/>
          <w:sz w:val="24"/>
          <w:szCs w:val="24"/>
          <w:lang w:val="es-ES"/>
        </w:rPr>
        <w:t>Detallar si</w:t>
      </w:r>
      <w:r w:rsidR="00BE1B9D">
        <w:rPr>
          <w:rFonts w:ascii="Arial" w:hAnsi="Arial" w:cs="Arial"/>
          <w:sz w:val="24"/>
          <w:szCs w:val="24"/>
          <w:lang w:val="es-ES"/>
        </w:rPr>
        <w:t xml:space="preserve"> el personal policial de seguridad </w:t>
      </w:r>
      <w:r w:rsidRPr="00B343B4">
        <w:rPr>
          <w:rFonts w:ascii="Arial" w:hAnsi="Arial" w:cs="Arial"/>
          <w:sz w:val="24"/>
          <w:szCs w:val="24"/>
          <w:lang w:val="es-ES"/>
        </w:rPr>
        <w:t>realiza viaje</w:t>
      </w:r>
      <w:r>
        <w:rPr>
          <w:rFonts w:ascii="Arial" w:hAnsi="Arial" w:cs="Arial"/>
          <w:sz w:val="24"/>
          <w:szCs w:val="24"/>
          <w:lang w:val="es-ES"/>
        </w:rPr>
        <w:t>s</w:t>
      </w:r>
      <w:r w:rsidRPr="00B343B4">
        <w:rPr>
          <w:rFonts w:ascii="Arial" w:hAnsi="Arial" w:cs="Arial"/>
          <w:sz w:val="24"/>
          <w:szCs w:val="24"/>
          <w:lang w:val="es-ES"/>
        </w:rPr>
        <w:t xml:space="preserve"> </w:t>
      </w:r>
      <w:r w:rsidR="00BE1B9D">
        <w:rPr>
          <w:rFonts w:ascii="Arial" w:hAnsi="Arial" w:cs="Arial"/>
          <w:sz w:val="24"/>
          <w:szCs w:val="24"/>
          <w:lang w:val="es-ES"/>
        </w:rPr>
        <w:t xml:space="preserve">en </w:t>
      </w:r>
      <w:r w:rsidRPr="00B343B4">
        <w:rPr>
          <w:rFonts w:ascii="Arial" w:hAnsi="Arial" w:cs="Arial"/>
          <w:sz w:val="24"/>
          <w:szCs w:val="24"/>
          <w:lang w:val="es-ES"/>
        </w:rPr>
        <w:t>Comisión interprovincial o Inter departamental</w:t>
      </w:r>
      <w:r>
        <w:rPr>
          <w:rFonts w:ascii="Arial" w:hAnsi="Arial" w:cs="Arial"/>
          <w:sz w:val="24"/>
          <w:szCs w:val="24"/>
          <w:lang w:val="es-ES"/>
        </w:rPr>
        <w:t xml:space="preserve"> y con que finalidad</w:t>
      </w:r>
      <w:r>
        <w:rPr>
          <w:rFonts w:ascii="Arial" w:hAnsi="Arial" w:cs="Arial"/>
          <w:b/>
          <w:bCs/>
          <w:sz w:val="24"/>
          <w:szCs w:val="24"/>
          <w:lang w:val="es-ES"/>
        </w:rPr>
        <w:t>.</w:t>
      </w:r>
    </w:p>
    <w:p w14:paraId="142B339B" w14:textId="72866E24" w:rsidR="006C15B6" w:rsidRDefault="006C15B6" w:rsidP="0045074D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 xml:space="preserve">9. Convenio </w:t>
      </w:r>
      <w:proofErr w:type="gramStart"/>
      <w:r>
        <w:rPr>
          <w:rFonts w:ascii="Arial" w:hAnsi="Arial" w:cs="Arial"/>
          <w:b/>
          <w:bCs/>
          <w:sz w:val="24"/>
          <w:szCs w:val="24"/>
          <w:lang w:val="es-ES"/>
        </w:rPr>
        <w:t>vigente.-</w:t>
      </w:r>
      <w:proofErr w:type="gramEnd"/>
      <w:r w:rsidRPr="006C15B6">
        <w:rPr>
          <w:rFonts w:ascii="Arial" w:hAnsi="Arial" w:cs="Arial"/>
          <w:sz w:val="24"/>
          <w:szCs w:val="24"/>
          <w:lang w:val="es-ES"/>
        </w:rPr>
        <w:t xml:space="preserve"> detallar si se cuenta o no con un convenio de corporación</w:t>
      </w:r>
      <w:r>
        <w:rPr>
          <w:rFonts w:ascii="Arial" w:hAnsi="Arial" w:cs="Arial"/>
          <w:sz w:val="24"/>
          <w:szCs w:val="24"/>
          <w:lang w:val="es-ES"/>
        </w:rPr>
        <w:t>, su vigencia y otros detalles relacionados, corroborar con personal administrativo de la misión.</w:t>
      </w:r>
      <w:r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</w:p>
    <w:p w14:paraId="2077267E" w14:textId="77777777" w:rsidR="00BE1B9D" w:rsidRDefault="00BE1B9D" w:rsidP="001171D9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IV. IDENTIFICACIÓN DE PUESTOS EXTERNOS</w:t>
      </w:r>
      <w:r w:rsidR="001171D9" w:rsidRPr="00025182">
        <w:rPr>
          <w:rFonts w:ascii="Arial" w:hAnsi="Arial" w:cs="Arial"/>
          <w:b/>
          <w:bCs/>
          <w:sz w:val="24"/>
          <w:szCs w:val="24"/>
          <w:lang w:val="es-ES"/>
        </w:rPr>
        <w:t>:</w:t>
      </w:r>
      <w:r w:rsidR="001171D9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</w:p>
    <w:p w14:paraId="1933A37F" w14:textId="17520FDA" w:rsidR="001171D9" w:rsidRPr="00025182" w:rsidRDefault="001171D9" w:rsidP="001171D9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I</w:t>
      </w:r>
      <w:r w:rsidRPr="001171D9">
        <w:rPr>
          <w:rFonts w:ascii="Arial" w:hAnsi="Arial" w:cs="Arial"/>
          <w:sz w:val="24"/>
          <w:szCs w:val="24"/>
          <w:lang w:val="es-ES"/>
        </w:rPr>
        <w:t>dentificar puestos externos</w:t>
      </w:r>
      <w:r>
        <w:rPr>
          <w:rFonts w:ascii="Arial" w:hAnsi="Arial" w:cs="Arial"/>
          <w:sz w:val="24"/>
          <w:szCs w:val="24"/>
          <w:lang w:val="es-ES"/>
        </w:rPr>
        <w:t xml:space="preserve"> existentes</w:t>
      </w:r>
      <w:r w:rsidR="00BE1B9D">
        <w:rPr>
          <w:rFonts w:ascii="Arial" w:hAnsi="Arial" w:cs="Arial"/>
          <w:sz w:val="24"/>
          <w:szCs w:val="24"/>
          <w:lang w:val="es-ES"/>
        </w:rPr>
        <w:t xml:space="preserve"> donde se cumple los servicios de seguridad. Dirección y</w:t>
      </w:r>
      <w:r>
        <w:rPr>
          <w:rFonts w:ascii="Arial" w:hAnsi="Arial" w:cs="Arial"/>
          <w:sz w:val="24"/>
          <w:szCs w:val="24"/>
          <w:lang w:val="es-ES"/>
        </w:rPr>
        <w:t xml:space="preserve"> un breve detalle de tipo</w:t>
      </w:r>
      <w:r w:rsidR="00BE1B9D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 xml:space="preserve">de servicio que se realiza en los mismos. </w:t>
      </w:r>
    </w:p>
    <w:p w14:paraId="2F7325BC" w14:textId="01EFA07D" w:rsidR="007C6E58" w:rsidRDefault="007C6E58" w:rsidP="0045074D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60EC89A4" w14:textId="6D693530" w:rsidR="00DE4C1A" w:rsidRDefault="00DE4C1A" w:rsidP="0045074D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782A76C2" w14:textId="77777777" w:rsidR="00DE4C1A" w:rsidRDefault="00DE4C1A" w:rsidP="0045074D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4ADAB321" w14:textId="1E61F7FB" w:rsidR="0045074D" w:rsidRPr="008D4C4D" w:rsidRDefault="00C36604" w:rsidP="0045074D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8D4C4D">
        <w:rPr>
          <w:rFonts w:ascii="Arial" w:hAnsi="Arial" w:cs="Arial"/>
          <w:b/>
          <w:bCs/>
          <w:sz w:val="24"/>
          <w:szCs w:val="24"/>
          <w:lang w:val="es-ES"/>
        </w:rPr>
        <w:t>IV. CONCLUSIÓN:</w:t>
      </w:r>
    </w:p>
    <w:p w14:paraId="4316C81D" w14:textId="18D19EE3" w:rsidR="0045074D" w:rsidRDefault="0045074D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45074D">
        <w:rPr>
          <w:rFonts w:ascii="Arial" w:hAnsi="Arial" w:cs="Arial"/>
          <w:sz w:val="24"/>
          <w:szCs w:val="24"/>
          <w:lang w:val="es-ES"/>
        </w:rPr>
        <w:t xml:space="preserve">En esta sección, se debe identificar el nivel de riesgo (bajo, medio o alto) basándose en la información recopilada. Además, determinar si es factible brindar el servicio de seguridad en el lugar, especificando la cantidad de efectivos necesarios y los turnos de servicio. También se deben identificar </w:t>
      </w:r>
      <w:r w:rsidRPr="00B343B4">
        <w:rPr>
          <w:rFonts w:ascii="Arial" w:hAnsi="Arial" w:cs="Arial"/>
          <w:sz w:val="24"/>
          <w:szCs w:val="24"/>
          <w:u w:val="single"/>
          <w:lang w:val="es-ES"/>
        </w:rPr>
        <w:t>vulnerabilidades y puntos críticos</w:t>
      </w:r>
      <w:r w:rsidRPr="0045074D">
        <w:rPr>
          <w:rFonts w:ascii="Arial" w:hAnsi="Arial" w:cs="Arial"/>
          <w:sz w:val="24"/>
          <w:szCs w:val="24"/>
          <w:lang w:val="es-ES"/>
        </w:rPr>
        <w:t xml:space="preserve"> que requieran atención especial.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F77EE0" w14:paraId="6C8F5078" w14:textId="77777777" w:rsidTr="00F77EE0">
        <w:tc>
          <w:tcPr>
            <w:tcW w:w="4414" w:type="dxa"/>
            <w:shd w:val="clear" w:color="auto" w:fill="C5E0B3" w:themeFill="accent6" w:themeFillTint="66"/>
          </w:tcPr>
          <w:p w14:paraId="7B3D8B34" w14:textId="692C563B" w:rsidR="00F77EE0" w:rsidRDefault="00F77EE0" w:rsidP="0045074D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8D4C4D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Nivel de Riesgo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de la Instalación Principal</w:t>
            </w:r>
            <w:r w:rsidRPr="008D4C4D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</w:p>
        </w:tc>
        <w:tc>
          <w:tcPr>
            <w:tcW w:w="4414" w:type="dxa"/>
            <w:shd w:val="clear" w:color="auto" w:fill="FFFF00"/>
          </w:tcPr>
          <w:p w14:paraId="300D3191" w14:textId="77777777" w:rsidR="00F77EE0" w:rsidRPr="008D4C4D" w:rsidRDefault="00F77EE0" w:rsidP="00F77EE0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8D4C4D">
              <w:rPr>
                <w:rFonts w:ascii="Arial" w:hAnsi="Arial" w:cs="Arial"/>
                <w:sz w:val="24"/>
                <w:szCs w:val="24"/>
                <w:lang w:val="es-ES"/>
              </w:rPr>
              <w:t>[Bajo/Medio/Alto]</w:t>
            </w:r>
          </w:p>
          <w:p w14:paraId="03123531" w14:textId="77777777" w:rsidR="00F77EE0" w:rsidRDefault="00F77EE0" w:rsidP="0045074D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F77EE0" w14:paraId="573D1482" w14:textId="77777777" w:rsidTr="00F77EE0">
        <w:tc>
          <w:tcPr>
            <w:tcW w:w="4414" w:type="dxa"/>
            <w:shd w:val="clear" w:color="auto" w:fill="C5E0B3" w:themeFill="accent6" w:themeFillTint="66"/>
          </w:tcPr>
          <w:p w14:paraId="510F0A39" w14:textId="1A55E0E9" w:rsidR="00F77EE0" w:rsidRDefault="00F77EE0" w:rsidP="0045074D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8D4C4D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Nivel de Riesgo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de </w:t>
            </w:r>
            <w:proofErr w:type="gramStart"/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Puestos  Externos</w:t>
            </w:r>
            <w:proofErr w:type="gramEnd"/>
            <w:r w:rsidRPr="008D4C4D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</w:p>
        </w:tc>
        <w:tc>
          <w:tcPr>
            <w:tcW w:w="4414" w:type="dxa"/>
            <w:shd w:val="clear" w:color="auto" w:fill="FFFF00"/>
          </w:tcPr>
          <w:p w14:paraId="1D060F96" w14:textId="27A0CC0C" w:rsidR="00F77EE0" w:rsidRPr="008D4C4D" w:rsidRDefault="00F77EE0" w:rsidP="00F77EE0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8D4C4D">
              <w:rPr>
                <w:rFonts w:ascii="Arial" w:hAnsi="Arial" w:cs="Arial"/>
                <w:sz w:val="24"/>
                <w:szCs w:val="24"/>
                <w:lang w:val="es-ES"/>
              </w:rPr>
              <w:t>[Bajo/Medio/Alto]</w:t>
            </w:r>
          </w:p>
          <w:p w14:paraId="49081C93" w14:textId="77777777" w:rsidR="00F77EE0" w:rsidRDefault="00F77EE0" w:rsidP="0045074D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F77EE0" w14:paraId="4EBB517B" w14:textId="77777777" w:rsidTr="00F77EE0">
        <w:tc>
          <w:tcPr>
            <w:tcW w:w="4414" w:type="dxa"/>
            <w:shd w:val="clear" w:color="auto" w:fill="C5E0B3" w:themeFill="accent6" w:themeFillTint="66"/>
          </w:tcPr>
          <w:p w14:paraId="5D48A8A6" w14:textId="77777777" w:rsidR="00F77EE0" w:rsidRDefault="00F77EE0" w:rsidP="0045074D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414" w:type="dxa"/>
            <w:shd w:val="clear" w:color="auto" w:fill="FFFF00"/>
          </w:tcPr>
          <w:p w14:paraId="477AD7F3" w14:textId="77777777" w:rsidR="00F77EE0" w:rsidRDefault="00F77EE0" w:rsidP="0045074D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F77EE0" w14:paraId="379E8249" w14:textId="77777777" w:rsidTr="00F77EE0">
        <w:tc>
          <w:tcPr>
            <w:tcW w:w="4414" w:type="dxa"/>
            <w:shd w:val="clear" w:color="auto" w:fill="C5E0B3" w:themeFill="accent6" w:themeFillTint="66"/>
          </w:tcPr>
          <w:p w14:paraId="0331AB1D" w14:textId="77777777" w:rsidR="00F77EE0" w:rsidRDefault="00F77EE0" w:rsidP="0045074D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414" w:type="dxa"/>
            <w:shd w:val="clear" w:color="auto" w:fill="FFFF00"/>
          </w:tcPr>
          <w:p w14:paraId="237E1954" w14:textId="77777777" w:rsidR="00F77EE0" w:rsidRDefault="00F77EE0" w:rsidP="0045074D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</w:tbl>
    <w:p w14:paraId="3CC935C5" w14:textId="33BC00E2" w:rsidR="00F77EE0" w:rsidRDefault="00F77EE0" w:rsidP="0045074D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0D6BE4BD" w14:textId="2D982A7D" w:rsidR="008D4C4D" w:rsidRPr="008D4C4D" w:rsidRDefault="008D4C4D" w:rsidP="008D4C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C36604">
        <w:rPr>
          <w:rFonts w:ascii="Arial" w:hAnsi="Arial" w:cs="Arial"/>
          <w:b/>
          <w:bCs/>
          <w:sz w:val="24"/>
          <w:szCs w:val="24"/>
          <w:lang w:val="es-ES"/>
        </w:rPr>
        <w:t xml:space="preserve">Efectivo </w:t>
      </w:r>
      <w:proofErr w:type="gramStart"/>
      <w:r w:rsidRPr="00C36604">
        <w:rPr>
          <w:rFonts w:ascii="Arial" w:hAnsi="Arial" w:cs="Arial"/>
          <w:b/>
          <w:bCs/>
          <w:sz w:val="24"/>
          <w:szCs w:val="24"/>
          <w:lang w:val="es-ES"/>
        </w:rPr>
        <w:t>Total :</w:t>
      </w:r>
      <w:proofErr w:type="gramEnd"/>
      <w:r w:rsidRPr="008D4C4D">
        <w:rPr>
          <w:rFonts w:ascii="Arial" w:hAnsi="Arial" w:cs="Arial"/>
          <w:sz w:val="24"/>
          <w:szCs w:val="24"/>
          <w:lang w:val="es-ES"/>
        </w:rPr>
        <w:t xml:space="preserve"> [Número de Efectivos</w:t>
      </w:r>
      <w:r>
        <w:rPr>
          <w:rFonts w:ascii="Arial" w:hAnsi="Arial" w:cs="Arial"/>
          <w:sz w:val="24"/>
          <w:szCs w:val="24"/>
          <w:lang w:val="es-ES"/>
        </w:rPr>
        <w:t xml:space="preserve"> policiales</w:t>
      </w:r>
      <w:r w:rsidR="003B46A2">
        <w:rPr>
          <w:rFonts w:ascii="Arial" w:hAnsi="Arial" w:cs="Arial"/>
          <w:sz w:val="24"/>
          <w:szCs w:val="24"/>
          <w:lang w:val="es-ES"/>
        </w:rPr>
        <w:t xml:space="preserve">, </w:t>
      </w:r>
      <w:r w:rsidR="00F77EE0">
        <w:rPr>
          <w:rFonts w:ascii="Arial" w:hAnsi="Arial" w:cs="Arial"/>
          <w:sz w:val="24"/>
          <w:szCs w:val="24"/>
          <w:lang w:val="es-ES"/>
        </w:rPr>
        <w:t>TOTAL</w:t>
      </w:r>
      <w:r w:rsidRPr="008D4C4D">
        <w:rPr>
          <w:rFonts w:ascii="Arial" w:hAnsi="Arial" w:cs="Arial"/>
          <w:sz w:val="24"/>
          <w:szCs w:val="24"/>
          <w:lang w:val="es-ES"/>
        </w:rPr>
        <w:t>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14"/>
        <w:gridCol w:w="1517"/>
        <w:gridCol w:w="1964"/>
        <w:gridCol w:w="1723"/>
        <w:gridCol w:w="1560"/>
        <w:gridCol w:w="797"/>
      </w:tblGrid>
      <w:tr w:rsidR="00C36604" w14:paraId="35315924" w14:textId="047344E9" w:rsidTr="00F77EE0">
        <w:tc>
          <w:tcPr>
            <w:tcW w:w="1114" w:type="dxa"/>
            <w:shd w:val="clear" w:color="auto" w:fill="C5E0B3" w:themeFill="accent6" w:themeFillTint="66"/>
          </w:tcPr>
          <w:p w14:paraId="172DF33F" w14:textId="49522EE3" w:rsidR="00C36604" w:rsidRPr="00C36604" w:rsidRDefault="00C36604" w:rsidP="008D4C4D">
            <w:pPr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36604">
              <w:rPr>
                <w:rFonts w:ascii="Arial" w:hAnsi="Arial" w:cs="Arial"/>
                <w:sz w:val="18"/>
                <w:szCs w:val="18"/>
                <w:lang w:val="es-ES"/>
              </w:rPr>
              <w:t>JEFES</w:t>
            </w:r>
          </w:p>
        </w:tc>
        <w:tc>
          <w:tcPr>
            <w:tcW w:w="1517" w:type="dxa"/>
            <w:shd w:val="clear" w:color="auto" w:fill="C5E0B3" w:themeFill="accent6" w:themeFillTint="66"/>
          </w:tcPr>
          <w:p w14:paraId="58D977A6" w14:textId="05F73C4A" w:rsidR="00C36604" w:rsidRPr="00C36604" w:rsidRDefault="00C36604" w:rsidP="008D4C4D">
            <w:pPr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36604">
              <w:rPr>
                <w:rFonts w:ascii="Arial" w:hAnsi="Arial" w:cs="Arial"/>
                <w:sz w:val="18"/>
                <w:szCs w:val="18"/>
                <w:lang w:val="es-ES"/>
              </w:rPr>
              <w:t>OFICIALES</w:t>
            </w:r>
          </w:p>
        </w:tc>
        <w:tc>
          <w:tcPr>
            <w:tcW w:w="1964" w:type="dxa"/>
            <w:shd w:val="clear" w:color="auto" w:fill="C5E0B3" w:themeFill="accent6" w:themeFillTint="66"/>
          </w:tcPr>
          <w:p w14:paraId="29D00B40" w14:textId="6EA1B047" w:rsidR="00C36604" w:rsidRPr="00C36604" w:rsidRDefault="00C36604" w:rsidP="008D4C4D">
            <w:pPr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36604">
              <w:rPr>
                <w:rFonts w:ascii="Arial" w:hAnsi="Arial" w:cs="Arial"/>
                <w:sz w:val="18"/>
                <w:szCs w:val="18"/>
                <w:lang w:val="es-ES"/>
              </w:rPr>
              <w:t>SUBOFICIALES</w:t>
            </w:r>
          </w:p>
        </w:tc>
        <w:tc>
          <w:tcPr>
            <w:tcW w:w="1723" w:type="dxa"/>
            <w:shd w:val="clear" w:color="auto" w:fill="C5E0B3" w:themeFill="accent6" w:themeFillTint="66"/>
          </w:tcPr>
          <w:p w14:paraId="2D4C57F7" w14:textId="3F5DA0EC" w:rsidR="00C36604" w:rsidRPr="00C36604" w:rsidRDefault="00C36604" w:rsidP="008D4C4D">
            <w:pPr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36604">
              <w:rPr>
                <w:rFonts w:ascii="Arial" w:hAnsi="Arial" w:cs="Arial"/>
                <w:sz w:val="18"/>
                <w:szCs w:val="18"/>
                <w:lang w:val="es-ES"/>
              </w:rPr>
              <w:t>SARGENTOS</w:t>
            </w:r>
          </w:p>
        </w:tc>
        <w:tc>
          <w:tcPr>
            <w:tcW w:w="1560" w:type="dxa"/>
            <w:shd w:val="clear" w:color="auto" w:fill="C5E0B3" w:themeFill="accent6" w:themeFillTint="66"/>
          </w:tcPr>
          <w:p w14:paraId="64D75DAB" w14:textId="5D7EF8C2" w:rsidR="00C36604" w:rsidRPr="00C36604" w:rsidRDefault="00C36604" w:rsidP="008D4C4D">
            <w:pPr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36604">
              <w:rPr>
                <w:rFonts w:ascii="Arial" w:hAnsi="Arial" w:cs="Arial"/>
                <w:sz w:val="18"/>
                <w:szCs w:val="18"/>
                <w:lang w:val="es-ES"/>
              </w:rPr>
              <w:t>PERSONAL DE SERV.</w:t>
            </w:r>
          </w:p>
        </w:tc>
        <w:tc>
          <w:tcPr>
            <w:tcW w:w="616" w:type="dxa"/>
            <w:shd w:val="clear" w:color="auto" w:fill="C5E0B3" w:themeFill="accent6" w:themeFillTint="66"/>
          </w:tcPr>
          <w:p w14:paraId="55275CFC" w14:textId="02E54CAC" w:rsidR="00C36604" w:rsidRPr="00C36604" w:rsidRDefault="00C36604" w:rsidP="008D4C4D">
            <w:pPr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C36604">
              <w:rPr>
                <w:rFonts w:ascii="Arial" w:hAnsi="Arial" w:cs="Arial"/>
                <w:sz w:val="18"/>
                <w:szCs w:val="18"/>
                <w:lang w:val="es-ES"/>
              </w:rPr>
              <w:t>TOTAL</w:t>
            </w:r>
          </w:p>
        </w:tc>
      </w:tr>
      <w:tr w:rsidR="00C36604" w14:paraId="05D6A024" w14:textId="62270E2E" w:rsidTr="00F77EE0">
        <w:tc>
          <w:tcPr>
            <w:tcW w:w="1114" w:type="dxa"/>
            <w:shd w:val="clear" w:color="auto" w:fill="E2EFD9" w:themeFill="accent6" w:themeFillTint="33"/>
          </w:tcPr>
          <w:p w14:paraId="413582C2" w14:textId="77777777" w:rsidR="00C36604" w:rsidRDefault="00C36604" w:rsidP="008D4C4D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1517" w:type="dxa"/>
            <w:shd w:val="clear" w:color="auto" w:fill="E2EFD9" w:themeFill="accent6" w:themeFillTint="33"/>
          </w:tcPr>
          <w:p w14:paraId="3CE62DA9" w14:textId="77777777" w:rsidR="00C36604" w:rsidRDefault="00C36604" w:rsidP="008D4C4D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1964" w:type="dxa"/>
            <w:shd w:val="clear" w:color="auto" w:fill="E2EFD9" w:themeFill="accent6" w:themeFillTint="33"/>
          </w:tcPr>
          <w:p w14:paraId="6572766C" w14:textId="77777777" w:rsidR="00C36604" w:rsidRDefault="00C36604" w:rsidP="008D4C4D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1723" w:type="dxa"/>
            <w:shd w:val="clear" w:color="auto" w:fill="E2EFD9" w:themeFill="accent6" w:themeFillTint="33"/>
          </w:tcPr>
          <w:p w14:paraId="7335F8C1" w14:textId="77777777" w:rsidR="00C36604" w:rsidRDefault="00C36604" w:rsidP="008D4C4D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7894F70D" w14:textId="77777777" w:rsidR="00C36604" w:rsidRDefault="00C36604" w:rsidP="008D4C4D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616" w:type="dxa"/>
            <w:shd w:val="clear" w:color="auto" w:fill="E2EFD9" w:themeFill="accent6" w:themeFillTint="33"/>
          </w:tcPr>
          <w:p w14:paraId="0F57E45D" w14:textId="77777777" w:rsidR="00C36604" w:rsidRDefault="00C36604" w:rsidP="008D4C4D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</w:tbl>
    <w:p w14:paraId="1B5A0FC4" w14:textId="77777777" w:rsidR="00F77EE0" w:rsidRDefault="00F77EE0" w:rsidP="008D4C4D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5F03AA12" w14:textId="41A2BDD9" w:rsidR="008D4C4D" w:rsidRPr="008D4C4D" w:rsidRDefault="008D4C4D" w:rsidP="008D4C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C36604">
        <w:rPr>
          <w:rFonts w:ascii="Arial" w:hAnsi="Arial" w:cs="Arial"/>
          <w:b/>
          <w:bCs/>
          <w:sz w:val="24"/>
          <w:szCs w:val="24"/>
          <w:lang w:val="es-ES"/>
        </w:rPr>
        <w:t>Turnos de Servicio</w:t>
      </w:r>
      <w:r w:rsidRPr="008D4C4D">
        <w:rPr>
          <w:rFonts w:ascii="Arial" w:hAnsi="Arial" w:cs="Arial"/>
          <w:sz w:val="24"/>
          <w:szCs w:val="24"/>
          <w:lang w:val="es-ES"/>
        </w:rPr>
        <w:t>: [Detalles sobre</w:t>
      </w:r>
      <w:r>
        <w:rPr>
          <w:rFonts w:ascii="Arial" w:hAnsi="Arial" w:cs="Arial"/>
          <w:sz w:val="24"/>
          <w:szCs w:val="24"/>
          <w:lang w:val="es-ES"/>
        </w:rPr>
        <w:t xml:space="preserve"> que modalidad y </w:t>
      </w:r>
      <w:r w:rsidRPr="008D4C4D">
        <w:rPr>
          <w:rFonts w:ascii="Arial" w:hAnsi="Arial" w:cs="Arial"/>
          <w:sz w:val="24"/>
          <w:szCs w:val="24"/>
          <w:lang w:val="es-ES"/>
        </w:rPr>
        <w:t xml:space="preserve">turnos de servicio </w:t>
      </w:r>
      <w:r>
        <w:rPr>
          <w:rFonts w:ascii="Arial" w:hAnsi="Arial" w:cs="Arial"/>
          <w:sz w:val="24"/>
          <w:szCs w:val="24"/>
          <w:lang w:val="es-ES"/>
        </w:rPr>
        <w:t>existentes</w:t>
      </w:r>
      <w:r w:rsidRPr="008D4C4D">
        <w:rPr>
          <w:rFonts w:ascii="Arial" w:hAnsi="Arial" w:cs="Arial"/>
          <w:sz w:val="24"/>
          <w:szCs w:val="24"/>
          <w:lang w:val="es-ES"/>
        </w:rPr>
        <w:t>]</w:t>
      </w:r>
    </w:p>
    <w:p w14:paraId="501D5E39" w14:textId="140430BC" w:rsidR="008D4C4D" w:rsidRPr="008D4C4D" w:rsidRDefault="008D4C4D" w:rsidP="008D4C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8D4C4D">
        <w:rPr>
          <w:rFonts w:ascii="Arial" w:hAnsi="Arial" w:cs="Arial"/>
          <w:b/>
          <w:bCs/>
          <w:sz w:val="24"/>
          <w:szCs w:val="24"/>
          <w:lang w:val="es-ES"/>
        </w:rPr>
        <w:t>Vulnerabilidades</w:t>
      </w:r>
      <w:proofErr w:type="gramStart"/>
      <w:r w:rsidRPr="008D4C4D">
        <w:rPr>
          <w:rFonts w:ascii="Arial" w:hAnsi="Arial" w:cs="Arial"/>
          <w:sz w:val="24"/>
          <w:szCs w:val="24"/>
          <w:lang w:val="es-ES"/>
        </w:rPr>
        <w:t>:</w:t>
      </w:r>
      <w:r>
        <w:rPr>
          <w:rFonts w:ascii="Arial" w:hAnsi="Arial" w:cs="Arial"/>
          <w:sz w:val="24"/>
          <w:szCs w:val="24"/>
          <w:lang w:val="es-ES"/>
        </w:rPr>
        <w:t xml:space="preserve">  </w:t>
      </w:r>
      <w:r w:rsidRPr="008D4C4D">
        <w:rPr>
          <w:rFonts w:ascii="Arial" w:hAnsi="Arial" w:cs="Arial"/>
          <w:sz w:val="24"/>
          <w:szCs w:val="24"/>
          <w:lang w:val="es-ES"/>
        </w:rPr>
        <w:t>[</w:t>
      </w:r>
      <w:proofErr w:type="gramEnd"/>
      <w:r w:rsidRPr="008D4C4D">
        <w:rPr>
          <w:rFonts w:ascii="Arial" w:hAnsi="Arial" w:cs="Arial"/>
          <w:sz w:val="24"/>
          <w:szCs w:val="24"/>
          <w:lang w:val="es-ES"/>
        </w:rPr>
        <w:t>Lista de vulnerabilidades identificadas]</w:t>
      </w:r>
    </w:p>
    <w:p w14:paraId="5C07D32E" w14:textId="2AFC37E7" w:rsidR="0045074D" w:rsidRPr="0045074D" w:rsidRDefault="008D4C4D" w:rsidP="008D4C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8D4C4D">
        <w:rPr>
          <w:rFonts w:ascii="Arial" w:hAnsi="Arial" w:cs="Arial"/>
          <w:b/>
          <w:bCs/>
          <w:sz w:val="24"/>
          <w:szCs w:val="24"/>
          <w:lang w:val="es-ES"/>
        </w:rPr>
        <w:t>Puntos Críticos</w:t>
      </w:r>
      <w:r w:rsidRPr="008D4C4D">
        <w:rPr>
          <w:rFonts w:ascii="Arial" w:hAnsi="Arial" w:cs="Arial"/>
          <w:sz w:val="24"/>
          <w:szCs w:val="24"/>
          <w:lang w:val="es-ES"/>
        </w:rPr>
        <w:t>: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8D4C4D">
        <w:rPr>
          <w:rFonts w:ascii="Arial" w:hAnsi="Arial" w:cs="Arial"/>
          <w:sz w:val="24"/>
          <w:szCs w:val="24"/>
          <w:lang w:val="es-ES"/>
        </w:rPr>
        <w:t>[Descripción de los puntos críticos que requieren atención especial]</w:t>
      </w:r>
    </w:p>
    <w:p w14:paraId="333D72F7" w14:textId="3C99E609" w:rsidR="0045074D" w:rsidRPr="00C36604" w:rsidRDefault="00C36604" w:rsidP="0045074D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C36604">
        <w:rPr>
          <w:rFonts w:ascii="Arial" w:hAnsi="Arial" w:cs="Arial"/>
          <w:b/>
          <w:bCs/>
          <w:sz w:val="24"/>
          <w:szCs w:val="24"/>
          <w:lang w:val="es-ES"/>
        </w:rPr>
        <w:t>V. SUGERENCIAS:</w:t>
      </w:r>
    </w:p>
    <w:p w14:paraId="03198A7E" w14:textId="23A0B1E3" w:rsidR="001171D9" w:rsidRDefault="001171D9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[</w:t>
      </w:r>
      <w:r w:rsidR="0045074D" w:rsidRPr="0045074D">
        <w:rPr>
          <w:rFonts w:ascii="Arial" w:hAnsi="Arial" w:cs="Arial"/>
          <w:sz w:val="24"/>
          <w:szCs w:val="24"/>
          <w:lang w:val="es-ES"/>
        </w:rPr>
        <w:t>Emitir sugerencias concretas para mejorar la seguridad en el área evaluada</w:t>
      </w:r>
      <w:r>
        <w:rPr>
          <w:rFonts w:ascii="Arial" w:hAnsi="Arial" w:cs="Arial"/>
          <w:sz w:val="24"/>
          <w:szCs w:val="24"/>
          <w:lang w:val="es-ES"/>
        </w:rPr>
        <w:t>].</w:t>
      </w:r>
      <w:r w:rsidR="0045074D" w:rsidRPr="0045074D"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57702CBE" w14:textId="7DE00CA5" w:rsidR="0045074D" w:rsidRDefault="0045074D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 w:rsidRPr="0045074D">
        <w:rPr>
          <w:rFonts w:ascii="Arial" w:hAnsi="Arial" w:cs="Arial"/>
          <w:sz w:val="24"/>
          <w:szCs w:val="24"/>
          <w:lang w:val="es-ES"/>
        </w:rPr>
        <w:t>Estas sugerencias deben ser</w:t>
      </w:r>
      <w:r w:rsidR="00DF0875">
        <w:rPr>
          <w:rFonts w:ascii="Arial" w:hAnsi="Arial" w:cs="Arial"/>
          <w:sz w:val="24"/>
          <w:szCs w:val="24"/>
          <w:lang w:val="es-ES"/>
        </w:rPr>
        <w:t xml:space="preserve"> breves,</w:t>
      </w:r>
      <w:r w:rsidRPr="0045074D">
        <w:rPr>
          <w:rFonts w:ascii="Arial" w:hAnsi="Arial" w:cs="Arial"/>
          <w:sz w:val="24"/>
          <w:szCs w:val="24"/>
          <w:lang w:val="es-ES"/>
        </w:rPr>
        <w:t xml:space="preserve"> específicas y prácticas. Estas sugerencias servirán como base para evaluar los términos del convenio de seguridad.</w:t>
      </w:r>
    </w:p>
    <w:p w14:paraId="4C39D8C4" w14:textId="352874BB" w:rsidR="007C6E58" w:rsidRDefault="00050EEB" w:rsidP="00050EE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.</w:t>
      </w:r>
    </w:p>
    <w:p w14:paraId="6C1308F1" w14:textId="22403BDE" w:rsidR="00050EEB" w:rsidRDefault="00050EEB" w:rsidP="00050EE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.</w:t>
      </w:r>
    </w:p>
    <w:p w14:paraId="15457C55" w14:textId="17B2879C" w:rsidR="00050EEB" w:rsidRPr="00050EEB" w:rsidRDefault="00050EEB" w:rsidP="00DE4C1A">
      <w:pPr>
        <w:pStyle w:val="Prrafodelista"/>
        <w:jc w:val="both"/>
        <w:rPr>
          <w:rFonts w:ascii="Arial" w:hAnsi="Arial" w:cs="Arial"/>
          <w:sz w:val="24"/>
          <w:szCs w:val="24"/>
          <w:lang w:val="es-ES"/>
        </w:rPr>
      </w:pPr>
    </w:p>
    <w:p w14:paraId="3BECCCBF" w14:textId="08497F50" w:rsidR="007C6E58" w:rsidRDefault="007C6E58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Elaborado por:</w:t>
      </w:r>
    </w:p>
    <w:p w14:paraId="70A35BBD" w14:textId="24768EFA" w:rsidR="007C6E58" w:rsidRDefault="007C6E58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</w:r>
      <w:r>
        <w:rPr>
          <w:rFonts w:ascii="Arial" w:hAnsi="Arial" w:cs="Arial"/>
          <w:sz w:val="24"/>
          <w:szCs w:val="24"/>
          <w:lang w:val="es-ES"/>
        </w:rPr>
        <w:tab/>
        <w:t>FIRMA</w:t>
      </w:r>
    </w:p>
    <w:p w14:paraId="6F98FA52" w14:textId="5AC8172D" w:rsidR="007C6E58" w:rsidRDefault="007C6E58" w:rsidP="0045074D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3F8B102" w14:textId="6A8A3078" w:rsidR="007C6E58" w:rsidRDefault="007C6E58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Vo Bo.</w:t>
      </w:r>
    </w:p>
    <w:p w14:paraId="747D5C43" w14:textId="77777777" w:rsidR="007C6E58" w:rsidRDefault="007C6E58" w:rsidP="007C6E58">
      <w:pPr>
        <w:tabs>
          <w:tab w:val="left" w:pos="2810"/>
        </w:tabs>
        <w:spacing w:after="0"/>
        <w:jc w:val="both"/>
        <w:rPr>
          <w:rFonts w:ascii="Arial" w:hAnsi="Arial" w:cs="Arial"/>
          <w:sz w:val="24"/>
          <w:szCs w:val="24"/>
          <w:lang w:val="es-ES"/>
        </w:rPr>
      </w:pPr>
    </w:p>
    <w:p w14:paraId="40904494" w14:textId="3D189E4A" w:rsidR="007C6E58" w:rsidRDefault="007C6E58" w:rsidP="007C6E58">
      <w:pPr>
        <w:tabs>
          <w:tab w:val="left" w:pos="2810"/>
        </w:tabs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ab/>
        <w:t>FIRMA</w:t>
      </w:r>
    </w:p>
    <w:p w14:paraId="49B701F1" w14:textId="365092FD" w:rsidR="007C6E58" w:rsidRPr="0045074D" w:rsidRDefault="007C6E58" w:rsidP="007C6E58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                                 Jefe de Seguridad</w:t>
      </w:r>
    </w:p>
    <w:p w14:paraId="72E7D503" w14:textId="7D979F6E" w:rsidR="00C2287C" w:rsidRDefault="003B46A2" w:rsidP="0045074D">
      <w:pPr>
        <w:jc w:val="both"/>
        <w:rPr>
          <w:rFonts w:ascii="Arial" w:hAnsi="Arial" w:cs="Arial"/>
          <w:b/>
          <w:bCs/>
          <w:color w:val="FF0000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ab/>
      </w:r>
      <w:r w:rsidR="00DF0875">
        <w:rPr>
          <w:rFonts w:ascii="Arial" w:hAnsi="Arial" w:cs="Arial"/>
          <w:sz w:val="24"/>
          <w:szCs w:val="24"/>
          <w:lang w:val="es-ES"/>
        </w:rPr>
        <w:t>(</w:t>
      </w:r>
      <w:r w:rsidR="00DF0875" w:rsidRPr="00635F17">
        <w:rPr>
          <w:rFonts w:ascii="Arial" w:hAnsi="Arial" w:cs="Arial"/>
          <w:b/>
          <w:bCs/>
          <w:color w:val="FF0000"/>
          <w:sz w:val="24"/>
          <w:szCs w:val="24"/>
          <w:lang w:val="es-ES"/>
        </w:rPr>
        <w:t>remitir la presente, con nota de atención</w:t>
      </w:r>
      <w:r w:rsidR="00DE4C1A">
        <w:rPr>
          <w:rFonts w:ascii="Arial" w:hAnsi="Arial" w:cs="Arial"/>
          <w:b/>
          <w:bCs/>
          <w:color w:val="FF0000"/>
          <w:sz w:val="24"/>
          <w:szCs w:val="24"/>
          <w:lang w:val="es-ES"/>
        </w:rPr>
        <w:t xml:space="preserve"> en archivador colgante verde</w:t>
      </w:r>
      <w:r w:rsidR="00DF0875" w:rsidRPr="00635F17">
        <w:rPr>
          <w:rFonts w:ascii="Arial" w:hAnsi="Arial" w:cs="Arial"/>
          <w:b/>
          <w:bCs/>
          <w:color w:val="FF0000"/>
          <w:sz w:val="24"/>
          <w:szCs w:val="24"/>
          <w:lang w:val="es-ES"/>
        </w:rPr>
        <w:t xml:space="preserve"> al Comando de Batallón de Seguridad Física Estatal</w:t>
      </w:r>
      <w:r w:rsidR="00855097" w:rsidRPr="00635F17">
        <w:rPr>
          <w:rFonts w:ascii="Arial" w:hAnsi="Arial" w:cs="Arial"/>
          <w:b/>
          <w:bCs/>
          <w:color w:val="FF0000"/>
          <w:sz w:val="24"/>
          <w:szCs w:val="24"/>
          <w:lang w:val="es-ES"/>
        </w:rPr>
        <w:t>, no extenderse en las explicaciones, el contenido debe ser claro, especifico y breve</w:t>
      </w:r>
      <w:r w:rsidR="00DF0875" w:rsidRPr="00635F17">
        <w:rPr>
          <w:rFonts w:ascii="Arial" w:hAnsi="Arial" w:cs="Arial"/>
          <w:b/>
          <w:bCs/>
          <w:color w:val="FF0000"/>
          <w:sz w:val="24"/>
          <w:szCs w:val="24"/>
          <w:lang w:val="es-ES"/>
        </w:rPr>
        <w:t>)</w:t>
      </w:r>
      <w:r w:rsidR="00855097" w:rsidRPr="00635F17">
        <w:rPr>
          <w:rFonts w:ascii="Arial" w:hAnsi="Arial" w:cs="Arial"/>
          <w:b/>
          <w:bCs/>
          <w:color w:val="FF0000"/>
          <w:sz w:val="24"/>
          <w:szCs w:val="24"/>
          <w:lang w:val="es-ES"/>
        </w:rPr>
        <w:t>.</w:t>
      </w:r>
    </w:p>
    <w:p w14:paraId="09C0F3B9" w14:textId="6BAD8140" w:rsidR="00DE4C1A" w:rsidRPr="0045074D" w:rsidRDefault="00DE4C1A" w:rsidP="0045074D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2A0B0520" wp14:editId="3E82E623">
            <wp:extent cx="3628485" cy="5782556"/>
            <wp:effectExtent l="889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72727A"/>
                        </a:clrFrom>
                        <a:clrTo>
                          <a:srgbClr val="72727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1" r="12682"/>
                    <a:stretch/>
                  </pic:blipFill>
                  <pic:spPr bwMode="auto">
                    <a:xfrm rot="16200000">
                      <a:off x="0" y="0"/>
                      <a:ext cx="3644518" cy="580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4C1A" w:rsidRPr="0045074D" w:rsidSect="00F77EE0">
      <w:headerReference w:type="default" r:id="rId9"/>
      <w:pgSz w:w="12240" w:h="18720" w:code="258"/>
      <w:pgMar w:top="1276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D39F7" w14:textId="77777777" w:rsidR="007E77D6" w:rsidRDefault="007E77D6" w:rsidP="00635F17">
      <w:pPr>
        <w:spacing w:after="0" w:line="240" w:lineRule="auto"/>
      </w:pPr>
      <w:r>
        <w:separator/>
      </w:r>
    </w:p>
  </w:endnote>
  <w:endnote w:type="continuationSeparator" w:id="0">
    <w:p w14:paraId="177B9AA6" w14:textId="77777777" w:rsidR="007E77D6" w:rsidRDefault="007E77D6" w:rsidP="00635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4F4B8" w14:textId="77777777" w:rsidR="007E77D6" w:rsidRDefault="007E77D6" w:rsidP="00635F17">
      <w:pPr>
        <w:spacing w:after="0" w:line="240" w:lineRule="auto"/>
      </w:pPr>
      <w:r>
        <w:separator/>
      </w:r>
    </w:p>
  </w:footnote>
  <w:footnote w:type="continuationSeparator" w:id="0">
    <w:p w14:paraId="61A18C63" w14:textId="77777777" w:rsidR="007E77D6" w:rsidRDefault="007E77D6" w:rsidP="00635F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4175006"/>
      <w:docPartObj>
        <w:docPartGallery w:val="Page Numbers (Top of Page)"/>
        <w:docPartUnique/>
      </w:docPartObj>
    </w:sdtPr>
    <w:sdtContent>
      <w:p w14:paraId="6536CF37" w14:textId="073F6D9F" w:rsidR="00635F17" w:rsidRDefault="00635F17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244647B3" w14:textId="77777777" w:rsidR="00635F17" w:rsidRDefault="00635F1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729C5"/>
    <w:multiLevelType w:val="hybridMultilevel"/>
    <w:tmpl w:val="673E0F50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806806"/>
    <w:multiLevelType w:val="hybridMultilevel"/>
    <w:tmpl w:val="4618723A"/>
    <w:lvl w:ilvl="0" w:tplc="40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144150">
    <w:abstractNumId w:val="1"/>
  </w:num>
  <w:num w:numId="2" w16cid:durableId="468861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55E"/>
    <w:rsid w:val="00025182"/>
    <w:rsid w:val="00050EEB"/>
    <w:rsid w:val="000B46EB"/>
    <w:rsid w:val="001171D9"/>
    <w:rsid w:val="0026445E"/>
    <w:rsid w:val="003B46A2"/>
    <w:rsid w:val="0045074D"/>
    <w:rsid w:val="004E78C4"/>
    <w:rsid w:val="00635F17"/>
    <w:rsid w:val="00672222"/>
    <w:rsid w:val="00676140"/>
    <w:rsid w:val="006C15B6"/>
    <w:rsid w:val="007C6E58"/>
    <w:rsid w:val="007E77D6"/>
    <w:rsid w:val="00855097"/>
    <w:rsid w:val="008D4C4D"/>
    <w:rsid w:val="009B36AA"/>
    <w:rsid w:val="00A86841"/>
    <w:rsid w:val="00B343B4"/>
    <w:rsid w:val="00BE1B9D"/>
    <w:rsid w:val="00C2287C"/>
    <w:rsid w:val="00C36604"/>
    <w:rsid w:val="00DE4C1A"/>
    <w:rsid w:val="00DF0875"/>
    <w:rsid w:val="00E36759"/>
    <w:rsid w:val="00E67753"/>
    <w:rsid w:val="00EE555E"/>
    <w:rsid w:val="00F7444C"/>
    <w:rsid w:val="00F77EE0"/>
    <w:rsid w:val="00FF3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BA49F"/>
  <w15:chartTrackingRefBased/>
  <w15:docId w15:val="{04B1B894-11FC-40E0-A691-D3071BA68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86841"/>
    <w:pPr>
      <w:ind w:left="720"/>
      <w:contextualSpacing/>
    </w:pPr>
  </w:style>
  <w:style w:type="table" w:styleId="Tablaconcuadrcula">
    <w:name w:val="Table Grid"/>
    <w:basedOn w:val="Tablanormal"/>
    <w:uiPriority w:val="39"/>
    <w:rsid w:val="00C36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35F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5F17"/>
  </w:style>
  <w:style w:type="paragraph" w:styleId="Piedepgina">
    <w:name w:val="footer"/>
    <w:basedOn w:val="Normal"/>
    <w:link w:val="PiedepginaCar"/>
    <w:uiPriority w:val="99"/>
    <w:unhideWhenUsed/>
    <w:rsid w:val="00635F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5F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6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ADA26D-2694-4F29-BD3F-C37387872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Leopoldo Escobar Garcia</dc:creator>
  <cp:keywords/>
  <dc:description/>
  <cp:lastModifiedBy>Leopoldo Escobar Garcia</cp:lastModifiedBy>
  <cp:revision>3</cp:revision>
  <cp:lastPrinted>2023-11-15T19:13:00Z</cp:lastPrinted>
  <dcterms:created xsi:type="dcterms:W3CDTF">2023-11-15T19:13:00Z</dcterms:created>
  <dcterms:modified xsi:type="dcterms:W3CDTF">2023-11-15T19:15:00Z</dcterms:modified>
</cp:coreProperties>
</file>