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D6C25" w14:textId="77777777" w:rsidR="00AB2818" w:rsidRDefault="00AB2818" w:rsidP="00AB2818">
      <w:pPr>
        <w:jc w:val="center"/>
        <w:rPr>
          <w:b/>
        </w:rPr>
      </w:pPr>
      <w:r>
        <w:rPr>
          <w:b/>
        </w:rPr>
        <w:t>THEMA’S VAN MONDELING – 2016 -6 VWO</w:t>
      </w:r>
    </w:p>
    <w:p w14:paraId="7C1A91B1" w14:textId="77777777" w:rsidR="00AB2818" w:rsidRPr="00AB2818" w:rsidRDefault="00B66CBA" w:rsidP="00AB2818">
      <w:pPr>
        <w:rPr>
          <w:b/>
        </w:rPr>
      </w:pPr>
      <w:proofErr w:type="spellStart"/>
      <w:r w:rsidRPr="00AB2818">
        <w:rPr>
          <w:b/>
        </w:rPr>
        <w:t>Activité</w:t>
      </w:r>
      <w:proofErr w:type="spellEnd"/>
      <w:r w:rsidRPr="00AB2818">
        <w:rPr>
          <w:b/>
        </w:rPr>
        <w:t xml:space="preserve"> 5</w:t>
      </w:r>
    </w:p>
    <w:p w14:paraId="225433BB" w14:textId="77777777" w:rsidR="00B66CBA" w:rsidRPr="00AB2818" w:rsidRDefault="00B66CBA">
      <w:pPr>
        <w:rPr>
          <w:b/>
        </w:rPr>
      </w:pPr>
      <w:proofErr w:type="spellStart"/>
      <w:r w:rsidRPr="00AB2818">
        <w:rPr>
          <w:b/>
        </w:rPr>
        <w:t>Suppression</w:t>
      </w:r>
      <w:proofErr w:type="spellEnd"/>
      <w:r w:rsidRPr="00AB2818">
        <w:rPr>
          <w:b/>
        </w:rPr>
        <w:t xml:space="preserve"> du ‘</w:t>
      </w:r>
      <w:proofErr w:type="spellStart"/>
      <w:r w:rsidRPr="00AB2818">
        <w:rPr>
          <w:b/>
        </w:rPr>
        <w:t>Mademoiselle’des</w:t>
      </w:r>
      <w:proofErr w:type="spellEnd"/>
      <w:r w:rsidRPr="00AB2818">
        <w:rPr>
          <w:b/>
        </w:rPr>
        <w:t xml:space="preserve"> </w:t>
      </w:r>
      <w:proofErr w:type="spellStart"/>
      <w:r w:rsidRPr="00AB2818">
        <w:rPr>
          <w:b/>
        </w:rPr>
        <w:t>documents</w:t>
      </w:r>
      <w:proofErr w:type="spellEnd"/>
      <w:r w:rsidRPr="00AB2818">
        <w:rPr>
          <w:b/>
        </w:rPr>
        <w:t xml:space="preserve"> </w:t>
      </w:r>
      <w:proofErr w:type="spellStart"/>
      <w:r w:rsidRPr="00AB2818">
        <w:rPr>
          <w:b/>
        </w:rPr>
        <w:t>administratifs</w:t>
      </w:r>
      <w:proofErr w:type="spellEnd"/>
      <w:r w:rsidRPr="00AB2818">
        <w:rPr>
          <w:b/>
        </w:rPr>
        <w:t>.</w:t>
      </w:r>
    </w:p>
    <w:p w14:paraId="13514D4D" w14:textId="77777777" w:rsidR="00B66CBA" w:rsidRDefault="00B66CBA">
      <w:r>
        <w:t xml:space="preserve">En </w:t>
      </w:r>
      <w:proofErr w:type="spellStart"/>
      <w:r>
        <w:t>septembre</w:t>
      </w:r>
      <w:proofErr w:type="spellEnd"/>
      <w:r>
        <w:t xml:space="preserve"> dernier, ‘</w:t>
      </w:r>
      <w:proofErr w:type="spellStart"/>
      <w:r>
        <w:t>Osez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féminisme et </w:t>
      </w:r>
      <w:proofErr w:type="spellStart"/>
      <w:r>
        <w:t>Chiennes</w:t>
      </w:r>
      <w:proofErr w:type="spellEnd"/>
      <w:r>
        <w:t xml:space="preserve"> de </w:t>
      </w:r>
      <w:proofErr w:type="spellStart"/>
      <w:r>
        <w:t>garde’avaient</w:t>
      </w:r>
      <w:proofErr w:type="spellEnd"/>
      <w:r>
        <w:t xml:space="preserve"> lancé </w:t>
      </w:r>
      <w:proofErr w:type="spellStart"/>
      <w:r>
        <w:t>une</w:t>
      </w:r>
      <w:proofErr w:type="spellEnd"/>
      <w:r>
        <w:t xml:space="preserve"> campagne </w:t>
      </w:r>
      <w:proofErr w:type="spellStart"/>
      <w:r>
        <w:t>intitulée</w:t>
      </w:r>
      <w:proofErr w:type="spellEnd"/>
      <w:r>
        <w:t xml:space="preserve"> ‘</w:t>
      </w:r>
      <w:proofErr w:type="spellStart"/>
      <w:r>
        <w:t>Mademoiselle</w:t>
      </w:r>
      <w:proofErr w:type="spellEnd"/>
      <w:r>
        <w:t xml:space="preserve">, la case en </w:t>
      </w:r>
      <w:proofErr w:type="spellStart"/>
      <w:r>
        <w:t>trop</w:t>
      </w:r>
      <w:proofErr w:type="spellEnd"/>
      <w:r>
        <w:t>’.</w:t>
      </w:r>
    </w:p>
    <w:p w14:paraId="310F3793" w14:textId="77777777" w:rsidR="00B66CBA" w:rsidRDefault="00B66CBA">
      <w:proofErr w:type="spellStart"/>
      <w:r>
        <w:t>Roselyne</w:t>
      </w:r>
      <w:proofErr w:type="spellEnd"/>
      <w:r>
        <w:t xml:space="preserve"> </w:t>
      </w:r>
      <w:proofErr w:type="spellStart"/>
      <w:r>
        <w:t>Bachelot-Narquin</w:t>
      </w:r>
      <w:proofErr w:type="spellEnd"/>
      <w:r>
        <w:t xml:space="preserve">, </w:t>
      </w:r>
      <w:proofErr w:type="spellStart"/>
      <w:r>
        <w:t>ministre</w:t>
      </w:r>
      <w:proofErr w:type="spellEnd"/>
      <w:r>
        <w:t xml:space="preserve"> des </w:t>
      </w:r>
      <w:proofErr w:type="spellStart"/>
      <w:r>
        <w:t>Solidarités</w:t>
      </w:r>
      <w:proofErr w:type="spellEnd"/>
      <w:r>
        <w:t xml:space="preserve"> et de la </w:t>
      </w:r>
      <w:proofErr w:type="spellStart"/>
      <w:r>
        <w:t>Cohésion</w:t>
      </w:r>
      <w:proofErr w:type="spellEnd"/>
      <w:r>
        <w:t xml:space="preserve"> sociale, </w:t>
      </w:r>
      <w:proofErr w:type="spellStart"/>
      <w:r>
        <w:t>avait</w:t>
      </w:r>
      <w:proofErr w:type="spellEnd"/>
      <w:r>
        <w:t xml:space="preserve"> </w:t>
      </w:r>
      <w:proofErr w:type="spellStart"/>
      <w:r>
        <w:t>demandé</w:t>
      </w:r>
      <w:proofErr w:type="spellEnd"/>
      <w:r>
        <w:t xml:space="preserve"> au Premier </w:t>
      </w:r>
      <w:proofErr w:type="spellStart"/>
      <w:r>
        <w:t>ministre</w:t>
      </w:r>
      <w:proofErr w:type="spellEnd"/>
      <w:r>
        <w:t xml:space="preserve"> en </w:t>
      </w:r>
      <w:proofErr w:type="spellStart"/>
      <w:r>
        <w:t>novembre</w:t>
      </w:r>
      <w:proofErr w:type="spellEnd"/>
      <w:r>
        <w:t xml:space="preserve">, au nom de </w:t>
      </w:r>
      <w:proofErr w:type="spellStart"/>
      <w:r>
        <w:t>l’égalité</w:t>
      </w:r>
      <w:proofErr w:type="spellEnd"/>
      <w:r>
        <w:t xml:space="preserve">, de faire </w:t>
      </w:r>
      <w:proofErr w:type="spellStart"/>
      <w:r>
        <w:t>dispara</w:t>
      </w:r>
      <w:r>
        <w:rPr>
          <w:rFonts w:cstheme="minorHAnsi"/>
        </w:rPr>
        <w:t>î</w:t>
      </w:r>
      <w:r>
        <w:t>tre</w:t>
      </w:r>
      <w:proofErr w:type="spellEnd"/>
      <w:r>
        <w:t xml:space="preserve"> des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administratifs</w:t>
      </w:r>
      <w:proofErr w:type="spellEnd"/>
      <w:r>
        <w:t xml:space="preserve"> ‘</w:t>
      </w:r>
      <w:proofErr w:type="spellStart"/>
      <w:r>
        <w:t>Mademoiselle</w:t>
      </w:r>
      <w:proofErr w:type="spellEnd"/>
      <w:r>
        <w:t xml:space="preserve">’ au </w:t>
      </w:r>
      <w:proofErr w:type="spellStart"/>
      <w:r>
        <w:t>profit</w:t>
      </w:r>
      <w:proofErr w:type="spellEnd"/>
      <w:r>
        <w:t xml:space="preserve"> du </w:t>
      </w:r>
      <w:proofErr w:type="spellStart"/>
      <w:r>
        <w:t>seul</w:t>
      </w:r>
      <w:proofErr w:type="spellEnd"/>
      <w:r>
        <w:t xml:space="preserve"> ‘Madame’.</w:t>
      </w:r>
    </w:p>
    <w:p w14:paraId="2FD3C983" w14:textId="77777777" w:rsidR="00B66CBA" w:rsidRDefault="00B66CBA">
      <w:proofErr w:type="spellStart"/>
      <w:r>
        <w:t>Une</w:t>
      </w:r>
      <w:proofErr w:type="spellEnd"/>
      <w:r>
        <w:t xml:space="preserve"> circulaire du Premier </w:t>
      </w:r>
      <w:proofErr w:type="spellStart"/>
      <w:r>
        <w:t>ministre</w:t>
      </w:r>
      <w:proofErr w:type="spellEnd"/>
      <w:r>
        <w:t xml:space="preserve">, </w:t>
      </w:r>
      <w:proofErr w:type="spellStart"/>
      <w:r>
        <w:t>datée</w:t>
      </w:r>
      <w:proofErr w:type="spellEnd"/>
      <w:r>
        <w:t xml:space="preserve"> du 21 </w:t>
      </w:r>
      <w:proofErr w:type="spellStart"/>
      <w:r>
        <w:t>février</w:t>
      </w:r>
      <w:proofErr w:type="spellEnd"/>
      <w:r>
        <w:t xml:space="preserve"> dernier, </w:t>
      </w:r>
      <w:proofErr w:type="spellStart"/>
      <w:r>
        <w:t>préconise</w:t>
      </w:r>
      <w:proofErr w:type="spellEnd"/>
      <w:r>
        <w:t xml:space="preserve"> la </w:t>
      </w:r>
      <w:proofErr w:type="spellStart"/>
      <w:r>
        <w:t>suppression</w:t>
      </w:r>
      <w:proofErr w:type="spellEnd"/>
      <w:r>
        <w:t xml:space="preserve"> de la case ‘</w:t>
      </w:r>
      <w:proofErr w:type="spellStart"/>
      <w:r>
        <w:t>Mademoiselle’de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formulaires</w:t>
      </w:r>
      <w:proofErr w:type="spellEnd"/>
      <w:r>
        <w:t xml:space="preserve"> </w:t>
      </w:r>
      <w:proofErr w:type="spellStart"/>
      <w:r>
        <w:t>administratifs</w:t>
      </w:r>
      <w:proofErr w:type="spellEnd"/>
      <w:r>
        <w:t>.</w:t>
      </w:r>
    </w:p>
    <w:p w14:paraId="6AE66886" w14:textId="77777777" w:rsidR="00B66CBA" w:rsidRDefault="00B66CBA">
      <w:r>
        <w:t xml:space="preserve">Comme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rappelé</w:t>
      </w:r>
      <w:proofErr w:type="spellEnd"/>
      <w:r>
        <w:t xml:space="preserve"> dans </w:t>
      </w:r>
      <w:proofErr w:type="spellStart"/>
      <w:r>
        <w:t>le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s’agit</w:t>
      </w:r>
      <w:proofErr w:type="spellEnd"/>
      <w:r>
        <w:t xml:space="preserve"> de </w:t>
      </w:r>
      <w:proofErr w:type="spellStart"/>
      <w:r>
        <w:t>réaffirmer</w:t>
      </w:r>
      <w:proofErr w:type="spellEnd"/>
      <w:r>
        <w:t xml:space="preserve"> la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faite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administrations</w:t>
      </w:r>
      <w:proofErr w:type="spellEnd"/>
      <w:r>
        <w:t xml:space="preserve">, en 1967 en </w:t>
      </w:r>
      <w:proofErr w:type="spellStart"/>
      <w:r>
        <w:t>en</w:t>
      </w:r>
      <w:proofErr w:type="spellEnd"/>
      <w:r>
        <w:t xml:space="preserve"> 1974, de ne pas </w:t>
      </w:r>
      <w:proofErr w:type="spellStart"/>
      <w:r>
        <w:t>recourir</w:t>
      </w:r>
      <w:proofErr w:type="spellEnd"/>
      <w:r>
        <w:t xml:space="preserve"> à </w:t>
      </w:r>
      <w:proofErr w:type="spellStart"/>
      <w:r>
        <w:t>l’emploi</w:t>
      </w:r>
      <w:proofErr w:type="spellEnd"/>
      <w:r>
        <w:t xml:space="preserve"> de </w:t>
      </w:r>
      <w:proofErr w:type="spellStart"/>
      <w:r>
        <w:t>certaines</w:t>
      </w:r>
      <w:proofErr w:type="spellEnd"/>
      <w:r>
        <w:t xml:space="preserve"> formules que ne </w:t>
      </w:r>
      <w:proofErr w:type="spellStart"/>
      <w:r>
        <w:t>sauraient</w:t>
      </w:r>
      <w:proofErr w:type="spellEnd"/>
      <w:r>
        <w:t xml:space="preserve"> </w:t>
      </w:r>
      <w:proofErr w:type="spellStart"/>
      <w:r>
        <w:t>constituer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‘élément de </w:t>
      </w:r>
      <w:proofErr w:type="spellStart"/>
      <w:r>
        <w:t>l’état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des </w:t>
      </w:r>
      <w:proofErr w:type="spellStart"/>
      <w:r>
        <w:t>intéressées</w:t>
      </w:r>
      <w:proofErr w:type="spellEnd"/>
      <w:r>
        <w:t>’.</w:t>
      </w:r>
    </w:p>
    <w:p w14:paraId="2444D6E4" w14:textId="77777777" w:rsidR="00B66CBA" w:rsidRDefault="00B66CBA">
      <w:r>
        <w:t xml:space="preserve">Les services </w:t>
      </w:r>
      <w:proofErr w:type="spellStart"/>
      <w:r>
        <w:t>administratifs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désormais</w:t>
      </w:r>
      <w:proofErr w:type="spellEnd"/>
      <w:r>
        <w:t xml:space="preserve"> </w:t>
      </w:r>
      <w:proofErr w:type="spellStart"/>
      <w:r>
        <w:t>suivre</w:t>
      </w:r>
      <w:proofErr w:type="spellEnd"/>
      <w:r>
        <w:t xml:space="preserve"> les </w:t>
      </w:r>
      <w:proofErr w:type="spellStart"/>
      <w:r>
        <w:t>indications</w:t>
      </w:r>
      <w:proofErr w:type="spellEnd"/>
      <w:r>
        <w:t xml:space="preserve"> </w:t>
      </w:r>
      <w:proofErr w:type="spellStart"/>
      <w:r>
        <w:t>suivantes</w:t>
      </w:r>
      <w:proofErr w:type="spellEnd"/>
      <w:r>
        <w:t>:</w:t>
      </w:r>
    </w:p>
    <w:p w14:paraId="7FF4A631" w14:textId="77777777" w:rsidR="00B66CBA" w:rsidRPr="00B66CBA" w:rsidRDefault="00B66CBA">
      <w:pPr>
        <w:rPr>
          <w:b/>
        </w:rPr>
      </w:pPr>
      <w:proofErr w:type="spellStart"/>
      <w:r w:rsidRPr="00B66CBA">
        <w:rPr>
          <w:b/>
        </w:rPr>
        <w:t>Termes</w:t>
      </w:r>
      <w:proofErr w:type="spellEnd"/>
      <w:r w:rsidRPr="00B66CBA">
        <w:rPr>
          <w:b/>
        </w:rPr>
        <w:t xml:space="preserve"> </w:t>
      </w:r>
      <w:proofErr w:type="spellStart"/>
      <w:r w:rsidRPr="00B66CBA">
        <w:rPr>
          <w:b/>
        </w:rPr>
        <w:t>inappropriés</w:t>
      </w:r>
      <w:proofErr w:type="spellEnd"/>
      <w:r w:rsidRPr="00B66CBA">
        <w:rPr>
          <w:b/>
        </w:rPr>
        <w:tab/>
      </w:r>
      <w:r w:rsidRPr="00B66CBA">
        <w:rPr>
          <w:b/>
        </w:rPr>
        <w:tab/>
      </w:r>
      <w:r w:rsidRPr="00B66CBA">
        <w:rPr>
          <w:b/>
        </w:rPr>
        <w:tab/>
      </w:r>
      <w:r w:rsidRPr="00B66CBA">
        <w:rPr>
          <w:b/>
        </w:rPr>
        <w:tab/>
      </w:r>
      <w:proofErr w:type="spellStart"/>
      <w:r w:rsidRPr="00B66CBA">
        <w:rPr>
          <w:b/>
        </w:rPr>
        <w:t>Termes</w:t>
      </w:r>
      <w:proofErr w:type="spellEnd"/>
      <w:r w:rsidRPr="00B66CBA">
        <w:rPr>
          <w:b/>
        </w:rPr>
        <w:t xml:space="preserve"> à </w:t>
      </w:r>
      <w:proofErr w:type="spellStart"/>
      <w:r w:rsidRPr="00B66CBA">
        <w:rPr>
          <w:b/>
        </w:rPr>
        <w:t>privilégier</w:t>
      </w:r>
      <w:proofErr w:type="spellEnd"/>
    </w:p>
    <w:p w14:paraId="67989CEF" w14:textId="77777777" w:rsidR="00B66CBA" w:rsidRDefault="00B66CBA">
      <w:proofErr w:type="spellStart"/>
      <w:r>
        <w:t>Mademoiselle</w:t>
      </w:r>
      <w:proofErr w:type="spellEnd"/>
      <w:r>
        <w:tab/>
      </w:r>
      <w:r>
        <w:tab/>
      </w:r>
      <w:r>
        <w:tab/>
      </w:r>
      <w:r>
        <w:tab/>
      </w:r>
      <w:r>
        <w:tab/>
        <w:t>Madame</w:t>
      </w:r>
    </w:p>
    <w:p w14:paraId="64C975D5" w14:textId="77777777" w:rsidR="00B66CBA" w:rsidRDefault="00B66CBA" w:rsidP="00B66CBA">
      <w:pPr>
        <w:spacing w:after="0" w:line="240" w:lineRule="auto"/>
      </w:pPr>
      <w:r>
        <w:t xml:space="preserve">Nom de </w:t>
      </w:r>
      <w:proofErr w:type="spellStart"/>
      <w:r>
        <w:t>jeune</w:t>
      </w:r>
      <w:proofErr w:type="spellEnd"/>
      <w:r>
        <w:t xml:space="preserve"> </w:t>
      </w:r>
      <w:proofErr w:type="spellStart"/>
      <w:r>
        <w:t>fille</w:t>
      </w:r>
      <w:proofErr w:type="spellEnd"/>
      <w:r>
        <w:t xml:space="preserve">:  dans la </w:t>
      </w:r>
      <w:proofErr w:type="spellStart"/>
      <w:r>
        <w:t>mesure</w:t>
      </w:r>
      <w:proofErr w:type="spellEnd"/>
      <w:r>
        <w:t xml:space="preserve"> </w:t>
      </w:r>
      <w:proofErr w:type="spellStart"/>
      <w:r>
        <w:t>o</w:t>
      </w:r>
      <w:r>
        <w:rPr>
          <w:rFonts w:cstheme="minorHAnsi"/>
        </w:rPr>
        <w:t>ù</w:t>
      </w:r>
      <w:proofErr w:type="spellEnd"/>
      <w:r>
        <w:tab/>
      </w:r>
      <w:r>
        <w:tab/>
        <w:t xml:space="preserve">Nom de </w:t>
      </w:r>
      <w:proofErr w:type="spellStart"/>
      <w:r>
        <w:t>famille</w:t>
      </w:r>
      <w:proofErr w:type="spellEnd"/>
    </w:p>
    <w:p w14:paraId="1FBA53A2" w14:textId="77777777" w:rsidR="00B66CBA" w:rsidRDefault="00B66CBA" w:rsidP="00B66CBA">
      <w:pPr>
        <w:spacing w:after="0" w:line="240" w:lineRule="auto"/>
      </w:pP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désormais</w:t>
      </w:r>
      <w:proofErr w:type="spellEnd"/>
      <w:r>
        <w:t xml:space="preserve"> à </w:t>
      </w:r>
      <w:proofErr w:type="spellStart"/>
      <w:r>
        <w:t>un</w:t>
      </w:r>
      <w:proofErr w:type="spellEnd"/>
      <w:r>
        <w:t xml:space="preserve"> homme marié</w:t>
      </w:r>
      <w:r>
        <w:tab/>
        <w:t xml:space="preserve">nom </w:t>
      </w:r>
      <w:proofErr w:type="spellStart"/>
      <w:r>
        <w:t>d’usage</w:t>
      </w:r>
      <w:proofErr w:type="spellEnd"/>
    </w:p>
    <w:p w14:paraId="4A272CDE" w14:textId="77777777" w:rsidR="00B66CBA" w:rsidRDefault="00B66CBA" w:rsidP="00B66CBA">
      <w:pPr>
        <w:spacing w:after="0" w:line="240" w:lineRule="auto"/>
      </w:pPr>
      <w:r>
        <w:t xml:space="preserve">de </w:t>
      </w:r>
      <w:proofErr w:type="spellStart"/>
      <w:r>
        <w:t>prendre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nom de </w:t>
      </w:r>
      <w:proofErr w:type="spellStart"/>
      <w:r>
        <w:t>son</w:t>
      </w:r>
      <w:proofErr w:type="spellEnd"/>
      <w:r>
        <w:t xml:space="preserve"> </w:t>
      </w:r>
      <w:proofErr w:type="spellStart"/>
      <w:r>
        <w:t>épouse</w:t>
      </w:r>
      <w:proofErr w:type="spellEnd"/>
      <w:r>
        <w:t>.</w:t>
      </w:r>
    </w:p>
    <w:p w14:paraId="5BF11145" w14:textId="77777777" w:rsidR="00B66CBA" w:rsidRDefault="00B66CBA" w:rsidP="00B66CBA">
      <w:pPr>
        <w:spacing w:after="0" w:line="240" w:lineRule="auto"/>
        <w:ind w:left="4248" w:hanging="4248"/>
      </w:pPr>
      <w:r>
        <w:t xml:space="preserve">Nom </w:t>
      </w:r>
      <w:proofErr w:type="spellStart"/>
      <w:r>
        <w:t>patronymique</w:t>
      </w:r>
      <w:proofErr w:type="spellEnd"/>
      <w:r>
        <w:tab/>
        <w:t xml:space="preserve">Nom </w:t>
      </w:r>
      <w:proofErr w:type="spellStart"/>
      <w:r>
        <w:t>famille</w:t>
      </w:r>
      <w:proofErr w:type="spellEnd"/>
      <w:r>
        <w:t xml:space="preserve">, comme </w:t>
      </w:r>
      <w:proofErr w:type="spellStart"/>
      <w:r>
        <w:t>préconisé</w:t>
      </w:r>
      <w:proofErr w:type="spellEnd"/>
      <w:r>
        <w:t xml:space="preserve"> par la </w:t>
      </w:r>
      <w:proofErr w:type="spellStart"/>
      <w:r>
        <w:t>loi</w:t>
      </w:r>
      <w:proofErr w:type="spellEnd"/>
      <w:r>
        <w:t xml:space="preserve"> du 4 mars 2002</w:t>
      </w:r>
    </w:p>
    <w:p w14:paraId="4A306EFD" w14:textId="77777777" w:rsidR="00B66CBA" w:rsidRDefault="00B66CBA" w:rsidP="00B66CBA">
      <w:pPr>
        <w:spacing w:after="0" w:line="240" w:lineRule="auto"/>
        <w:ind w:left="4248" w:hanging="4248"/>
      </w:pPr>
      <w:r>
        <w:t xml:space="preserve">Nom </w:t>
      </w:r>
      <w:proofErr w:type="spellStart"/>
      <w:r>
        <w:t>d’époux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nom </w:t>
      </w:r>
      <w:proofErr w:type="spellStart"/>
      <w:r>
        <w:t>d’épouse</w:t>
      </w:r>
      <w:proofErr w:type="spellEnd"/>
      <w:r>
        <w:tab/>
        <w:t xml:space="preserve">Nom </w:t>
      </w:r>
      <w:proofErr w:type="spellStart"/>
      <w:r>
        <w:t>d’usage</w:t>
      </w:r>
      <w:proofErr w:type="spellEnd"/>
      <w:r>
        <w:tab/>
      </w:r>
    </w:p>
    <w:p w14:paraId="3F1EC178" w14:textId="77777777" w:rsidR="00B66CBA" w:rsidRDefault="00B66CBA" w:rsidP="00B66CBA">
      <w:pPr>
        <w:spacing w:after="0" w:line="240" w:lineRule="auto"/>
        <w:ind w:left="4248" w:hanging="4248"/>
      </w:pPr>
      <w:proofErr w:type="spellStart"/>
      <w:r>
        <w:t>Parce</w:t>
      </w:r>
      <w:proofErr w:type="spellEnd"/>
      <w:r>
        <w:t xml:space="preserve"> que </w:t>
      </w:r>
      <w:proofErr w:type="spellStart"/>
      <w:r>
        <w:t>cette</w:t>
      </w:r>
      <w:proofErr w:type="spellEnd"/>
      <w:r>
        <w:t xml:space="preserve"> terminologie </w:t>
      </w:r>
      <w:proofErr w:type="spellStart"/>
      <w:r>
        <w:t>omet</w:t>
      </w:r>
      <w:proofErr w:type="spellEnd"/>
      <w:r>
        <w:t xml:space="preserve"> la </w:t>
      </w:r>
    </w:p>
    <w:p w14:paraId="19F0DF1B" w14:textId="77777777" w:rsidR="00B66CBA" w:rsidRDefault="00B66CBA" w:rsidP="00B66CBA">
      <w:pPr>
        <w:spacing w:after="0" w:line="240" w:lineRule="auto"/>
        <w:ind w:left="4248" w:hanging="4248"/>
      </w:pPr>
      <w:proofErr w:type="spellStart"/>
      <w:r>
        <w:t>Situation</w:t>
      </w:r>
      <w:proofErr w:type="spellEnd"/>
      <w:r>
        <w:t xml:space="preserve"> des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divorcées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veuves</w:t>
      </w:r>
      <w:proofErr w:type="spellEnd"/>
      <w:r>
        <w:t>.</w:t>
      </w:r>
      <w:r>
        <w:tab/>
      </w:r>
    </w:p>
    <w:p w14:paraId="48ABBF5D" w14:textId="77777777" w:rsidR="00B66CBA" w:rsidRDefault="00B66CBA" w:rsidP="00B66CBA">
      <w:pPr>
        <w:spacing w:after="0" w:line="240" w:lineRule="auto"/>
        <w:ind w:left="4248" w:hanging="4248"/>
      </w:pPr>
    </w:p>
    <w:p w14:paraId="7FD9213B" w14:textId="77777777" w:rsidR="00B66CBA" w:rsidRPr="005F71E0" w:rsidRDefault="005F71E0" w:rsidP="00B66CBA">
      <w:pPr>
        <w:spacing w:after="0" w:line="240" w:lineRule="auto"/>
        <w:ind w:left="4248" w:hanging="4248"/>
        <w:rPr>
          <w:i/>
          <w:sz w:val="16"/>
          <w:szCs w:val="16"/>
        </w:rPr>
      </w:pPr>
      <w:r w:rsidRPr="005F71E0">
        <w:rPr>
          <w:i/>
          <w:sz w:val="16"/>
          <w:szCs w:val="16"/>
        </w:rPr>
        <w:t>CLE INTERNATIONAL – ABC DELF – B1.</w:t>
      </w:r>
    </w:p>
    <w:p w14:paraId="47DCDB74" w14:textId="77777777" w:rsidR="00B66CBA" w:rsidRDefault="00B66CBA" w:rsidP="00B66CBA">
      <w:pPr>
        <w:spacing w:after="0" w:line="240" w:lineRule="auto"/>
        <w:ind w:left="4248" w:hanging="4248"/>
      </w:pPr>
    </w:p>
    <w:p w14:paraId="7EDBD744" w14:textId="77777777" w:rsidR="00B66CBA" w:rsidRPr="000F42C9" w:rsidRDefault="00B66CBA" w:rsidP="00B66CBA">
      <w:pPr>
        <w:spacing w:after="0" w:line="240" w:lineRule="auto"/>
        <w:ind w:left="4248" w:hanging="4248"/>
        <w:rPr>
          <w:b/>
        </w:rPr>
      </w:pPr>
      <w:proofErr w:type="spellStart"/>
      <w:r w:rsidRPr="000F42C9">
        <w:rPr>
          <w:b/>
        </w:rPr>
        <w:t>Activité</w:t>
      </w:r>
      <w:proofErr w:type="spellEnd"/>
      <w:r w:rsidRPr="000F42C9">
        <w:rPr>
          <w:b/>
        </w:rPr>
        <w:t xml:space="preserve"> 6</w:t>
      </w:r>
    </w:p>
    <w:p w14:paraId="52DE3BA5" w14:textId="77777777" w:rsidR="00B66CBA" w:rsidRPr="000F42C9" w:rsidRDefault="00B66CBA" w:rsidP="00B66CBA">
      <w:pPr>
        <w:spacing w:after="0" w:line="240" w:lineRule="auto"/>
        <w:ind w:left="4248" w:hanging="4248"/>
        <w:rPr>
          <w:b/>
        </w:rPr>
      </w:pPr>
      <w:r w:rsidRPr="000F42C9">
        <w:rPr>
          <w:b/>
        </w:rPr>
        <w:t xml:space="preserve">Les </w:t>
      </w:r>
      <w:proofErr w:type="spellStart"/>
      <w:r w:rsidRPr="000F42C9">
        <w:rPr>
          <w:b/>
        </w:rPr>
        <w:t>pâtes</w:t>
      </w:r>
      <w:proofErr w:type="spellEnd"/>
      <w:r w:rsidRPr="000F42C9">
        <w:rPr>
          <w:b/>
        </w:rPr>
        <w:t xml:space="preserve"> de 16 h 48 </w:t>
      </w:r>
      <w:proofErr w:type="spellStart"/>
      <w:r w:rsidRPr="000F42C9">
        <w:rPr>
          <w:b/>
        </w:rPr>
        <w:t>mn</w:t>
      </w:r>
      <w:proofErr w:type="spellEnd"/>
    </w:p>
    <w:p w14:paraId="32A3112B" w14:textId="77777777" w:rsidR="00B66CBA" w:rsidRDefault="00B66CBA" w:rsidP="00B66CBA">
      <w:pPr>
        <w:spacing w:after="0" w:line="240" w:lineRule="auto"/>
        <w:ind w:left="4248" w:hanging="4248"/>
      </w:pPr>
    </w:p>
    <w:p w14:paraId="34D66B80" w14:textId="77777777" w:rsidR="000F42C9" w:rsidRDefault="00B66CBA" w:rsidP="000F42C9">
      <w:pPr>
        <w:spacing w:after="0" w:line="240" w:lineRule="auto"/>
      </w:pPr>
      <w:r>
        <w:t xml:space="preserve">Les dates de </w:t>
      </w:r>
      <w:proofErr w:type="spellStart"/>
      <w:r>
        <w:t>péremption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 w:rsidR="000F42C9">
        <w:t>casse-tête</w:t>
      </w:r>
      <w:proofErr w:type="spellEnd"/>
      <w:r w:rsidR="000F42C9">
        <w:t xml:space="preserve">.  </w:t>
      </w:r>
      <w:proofErr w:type="spellStart"/>
      <w:r w:rsidR="000F42C9">
        <w:t>C’est</w:t>
      </w:r>
      <w:proofErr w:type="spellEnd"/>
      <w:r w:rsidR="000F42C9">
        <w:t xml:space="preserve"> </w:t>
      </w:r>
      <w:proofErr w:type="spellStart"/>
      <w:r w:rsidR="000F42C9">
        <w:t>bien</w:t>
      </w:r>
      <w:proofErr w:type="spellEnd"/>
      <w:r w:rsidR="000F42C9">
        <w:t xml:space="preserve"> beau </w:t>
      </w:r>
      <w:proofErr w:type="spellStart"/>
      <w:r w:rsidR="000F42C9">
        <w:t>d’écrire</w:t>
      </w:r>
      <w:proofErr w:type="spellEnd"/>
      <w:r w:rsidR="000F42C9">
        <w:t xml:space="preserve"> </w:t>
      </w:r>
      <w:proofErr w:type="spellStart"/>
      <w:r w:rsidR="000F42C9">
        <w:t>sur</w:t>
      </w:r>
      <w:proofErr w:type="spellEnd"/>
      <w:r w:rsidR="000F42C9">
        <w:t xml:space="preserve"> </w:t>
      </w:r>
      <w:proofErr w:type="spellStart"/>
      <w:r w:rsidR="000F42C9">
        <w:t>l’emballage</w:t>
      </w:r>
      <w:proofErr w:type="spellEnd"/>
      <w:r w:rsidR="000F42C9">
        <w:t xml:space="preserve"> </w:t>
      </w:r>
      <w:proofErr w:type="spellStart"/>
      <w:r w:rsidR="000F42C9">
        <w:t>qu’il</w:t>
      </w:r>
      <w:proofErr w:type="spellEnd"/>
      <w:r w:rsidR="000F42C9">
        <w:t xml:space="preserve"> </w:t>
      </w:r>
      <w:proofErr w:type="spellStart"/>
      <w:r w:rsidR="000F42C9">
        <w:t>faut</w:t>
      </w:r>
      <w:proofErr w:type="spellEnd"/>
      <w:r w:rsidR="000F42C9">
        <w:t xml:space="preserve"> </w:t>
      </w:r>
      <w:proofErr w:type="spellStart"/>
      <w:r w:rsidR="000F42C9">
        <w:t>manger</w:t>
      </w:r>
      <w:proofErr w:type="spellEnd"/>
      <w:r w:rsidR="000F42C9">
        <w:t xml:space="preserve"> ces </w:t>
      </w:r>
      <w:proofErr w:type="spellStart"/>
      <w:r w:rsidR="000F42C9">
        <w:t>petits</w:t>
      </w:r>
      <w:proofErr w:type="spellEnd"/>
      <w:r w:rsidR="000F42C9">
        <w:t xml:space="preserve"> </w:t>
      </w:r>
      <w:proofErr w:type="spellStart"/>
      <w:r w:rsidR="000F42C9">
        <w:t>pois</w:t>
      </w:r>
      <w:proofErr w:type="spellEnd"/>
      <w:r w:rsidR="000F42C9">
        <w:t xml:space="preserve"> ‘de </w:t>
      </w:r>
      <w:proofErr w:type="spellStart"/>
      <w:r w:rsidR="000F42C9">
        <w:t>préférence’avant</w:t>
      </w:r>
      <w:proofErr w:type="spellEnd"/>
      <w:r w:rsidR="000F42C9">
        <w:t xml:space="preserve"> juin 2013 </w:t>
      </w:r>
      <w:proofErr w:type="spellStart"/>
      <w:r w:rsidR="000F42C9">
        <w:t>ou</w:t>
      </w:r>
      <w:proofErr w:type="spellEnd"/>
      <w:r w:rsidR="000F42C9">
        <w:t xml:space="preserve"> </w:t>
      </w:r>
      <w:proofErr w:type="spellStart"/>
      <w:r w:rsidR="000F42C9">
        <w:t>décembre</w:t>
      </w:r>
      <w:proofErr w:type="spellEnd"/>
      <w:r w:rsidR="000F42C9">
        <w:t xml:space="preserve"> 2014, mais </w:t>
      </w:r>
      <w:proofErr w:type="spellStart"/>
      <w:r w:rsidR="000F42C9">
        <w:t>qu’est-ce</w:t>
      </w:r>
      <w:proofErr w:type="spellEnd"/>
      <w:r w:rsidR="000F42C9">
        <w:t xml:space="preserve"> </w:t>
      </w:r>
      <w:proofErr w:type="spellStart"/>
      <w:r w:rsidR="000F42C9">
        <w:t>qui</w:t>
      </w:r>
      <w:proofErr w:type="spellEnd"/>
      <w:r w:rsidR="000F42C9">
        <w:t xml:space="preserve"> se passe si on les </w:t>
      </w:r>
      <w:proofErr w:type="spellStart"/>
      <w:r w:rsidR="000F42C9">
        <w:t>mange</w:t>
      </w:r>
      <w:proofErr w:type="spellEnd"/>
      <w:r w:rsidR="000F42C9">
        <w:t xml:space="preserve"> </w:t>
      </w:r>
      <w:proofErr w:type="spellStart"/>
      <w:r w:rsidR="000F42C9">
        <w:t>après</w:t>
      </w:r>
      <w:proofErr w:type="spellEnd"/>
      <w:r w:rsidR="000F42C9">
        <w:t xml:space="preserve">?  </w:t>
      </w:r>
      <w:proofErr w:type="spellStart"/>
      <w:r w:rsidR="000F42C9">
        <w:t>Qu’est-ce</w:t>
      </w:r>
      <w:proofErr w:type="spellEnd"/>
      <w:r w:rsidR="000F42C9">
        <w:t xml:space="preserve"> </w:t>
      </w:r>
      <w:proofErr w:type="spellStart"/>
      <w:r w:rsidR="000F42C9">
        <w:t>qu’on</w:t>
      </w:r>
      <w:proofErr w:type="spellEnd"/>
      <w:r w:rsidR="000F42C9">
        <w:t xml:space="preserve"> </w:t>
      </w:r>
      <w:proofErr w:type="spellStart"/>
      <w:r w:rsidR="000F42C9">
        <w:t>risque</w:t>
      </w:r>
      <w:proofErr w:type="spellEnd"/>
      <w:r w:rsidR="000F42C9">
        <w:t xml:space="preserve">?  On se dit </w:t>
      </w:r>
      <w:proofErr w:type="spellStart"/>
      <w:r w:rsidR="000F42C9">
        <w:t>qu’il</w:t>
      </w:r>
      <w:proofErr w:type="spellEnd"/>
      <w:r w:rsidR="000F42C9">
        <w:t xml:space="preserve"> y a </w:t>
      </w:r>
      <w:proofErr w:type="spellStart"/>
      <w:r w:rsidR="000F42C9">
        <w:t>forcément</w:t>
      </w:r>
      <w:proofErr w:type="spellEnd"/>
      <w:r w:rsidR="000F42C9">
        <w:t xml:space="preserve"> de la marge.  Mais </w:t>
      </w:r>
      <w:proofErr w:type="spellStart"/>
      <w:r w:rsidR="000F42C9">
        <w:t>une</w:t>
      </w:r>
      <w:proofErr w:type="spellEnd"/>
      <w:r w:rsidR="000F42C9">
        <w:t xml:space="preserve"> marge de </w:t>
      </w:r>
      <w:proofErr w:type="spellStart"/>
      <w:r w:rsidR="000F42C9">
        <w:t>combien</w:t>
      </w:r>
      <w:proofErr w:type="spellEnd"/>
      <w:r w:rsidR="000F42C9">
        <w:t xml:space="preserve">?  Le </w:t>
      </w:r>
      <w:proofErr w:type="spellStart"/>
      <w:r w:rsidR="000F42C9">
        <w:t>casse-tête</w:t>
      </w:r>
      <w:proofErr w:type="spellEnd"/>
      <w:r w:rsidR="000F42C9">
        <w:t xml:space="preserve"> </w:t>
      </w:r>
      <w:proofErr w:type="spellStart"/>
      <w:r w:rsidR="000F42C9">
        <w:t>vire</w:t>
      </w:r>
      <w:proofErr w:type="spellEnd"/>
      <w:r w:rsidR="000F42C9">
        <w:t xml:space="preserve"> au </w:t>
      </w:r>
      <w:proofErr w:type="spellStart"/>
      <w:r w:rsidR="000F42C9">
        <w:t>cas</w:t>
      </w:r>
      <w:proofErr w:type="spellEnd"/>
      <w:r w:rsidR="000F42C9">
        <w:t xml:space="preserve"> de </w:t>
      </w:r>
      <w:proofErr w:type="spellStart"/>
      <w:r w:rsidR="000F42C9">
        <w:t>conscience</w:t>
      </w:r>
      <w:proofErr w:type="spellEnd"/>
      <w:r w:rsidR="000F42C9">
        <w:t xml:space="preserve"> </w:t>
      </w:r>
      <w:proofErr w:type="spellStart"/>
      <w:r w:rsidR="000F42C9">
        <w:t>avec</w:t>
      </w:r>
      <w:proofErr w:type="spellEnd"/>
      <w:r w:rsidR="000F42C9">
        <w:t xml:space="preserve"> les ‘</w:t>
      </w:r>
      <w:proofErr w:type="spellStart"/>
      <w:r w:rsidR="000F42C9">
        <w:t>pâtes</w:t>
      </w:r>
      <w:proofErr w:type="spellEnd"/>
      <w:r w:rsidR="000F42C9">
        <w:t xml:space="preserve"> </w:t>
      </w:r>
      <w:proofErr w:type="spellStart"/>
      <w:r w:rsidR="000F42C9">
        <w:t>d’Alsace</w:t>
      </w:r>
      <w:proofErr w:type="spellEnd"/>
      <w:r w:rsidR="000F42C9">
        <w:t xml:space="preserve">’, de la marque Carrefour, que je </w:t>
      </w:r>
      <w:proofErr w:type="spellStart"/>
      <w:r w:rsidR="000F42C9">
        <w:t>viens</w:t>
      </w:r>
      <w:proofErr w:type="spellEnd"/>
      <w:r w:rsidR="000F42C9">
        <w:t xml:space="preserve"> </w:t>
      </w:r>
      <w:proofErr w:type="spellStart"/>
      <w:r w:rsidR="000F42C9">
        <w:t>d’acheter</w:t>
      </w:r>
      <w:proofErr w:type="spellEnd"/>
      <w:r w:rsidR="000F42C9">
        <w:t xml:space="preserve">.  </w:t>
      </w:r>
      <w:proofErr w:type="spellStart"/>
      <w:r w:rsidR="000F42C9">
        <w:t>Voici</w:t>
      </w:r>
      <w:proofErr w:type="spellEnd"/>
      <w:r w:rsidR="000F42C9">
        <w:t xml:space="preserve">, en </w:t>
      </w:r>
      <w:proofErr w:type="spellStart"/>
      <w:r w:rsidR="000F42C9">
        <w:t>effet</w:t>
      </w:r>
      <w:proofErr w:type="spellEnd"/>
      <w:r w:rsidR="000F42C9">
        <w:t xml:space="preserve">, </w:t>
      </w:r>
      <w:proofErr w:type="spellStart"/>
      <w:r w:rsidR="000F42C9">
        <w:t>ce</w:t>
      </w:r>
      <w:proofErr w:type="spellEnd"/>
      <w:r w:rsidR="000F42C9">
        <w:t xml:space="preserve"> que dit </w:t>
      </w:r>
      <w:proofErr w:type="spellStart"/>
      <w:r w:rsidR="000F42C9">
        <w:t>l’emballage</w:t>
      </w:r>
      <w:proofErr w:type="spellEnd"/>
      <w:r w:rsidR="000F42C9">
        <w:t>:  ‘</w:t>
      </w:r>
      <w:r w:rsidR="000F42C9" w:rsidRPr="000F42C9">
        <w:rPr>
          <w:rFonts w:cstheme="minorHAnsi"/>
          <w:i/>
        </w:rPr>
        <w:t>À</w:t>
      </w:r>
      <w:r w:rsidR="000F42C9" w:rsidRPr="000F42C9">
        <w:rPr>
          <w:i/>
        </w:rPr>
        <w:t xml:space="preserve"> </w:t>
      </w:r>
      <w:proofErr w:type="spellStart"/>
      <w:r w:rsidR="000F42C9" w:rsidRPr="000F42C9">
        <w:rPr>
          <w:i/>
        </w:rPr>
        <w:t>consommer</w:t>
      </w:r>
      <w:proofErr w:type="spellEnd"/>
      <w:r w:rsidR="000F42C9" w:rsidRPr="000F42C9">
        <w:rPr>
          <w:i/>
        </w:rPr>
        <w:t xml:space="preserve"> de </w:t>
      </w:r>
      <w:proofErr w:type="spellStart"/>
      <w:r w:rsidR="000F42C9" w:rsidRPr="000F42C9">
        <w:rPr>
          <w:i/>
        </w:rPr>
        <w:t>préférence</w:t>
      </w:r>
      <w:proofErr w:type="spellEnd"/>
      <w:r w:rsidR="000F42C9" w:rsidRPr="000F42C9">
        <w:rPr>
          <w:i/>
        </w:rPr>
        <w:t xml:space="preserve"> </w:t>
      </w:r>
      <w:proofErr w:type="spellStart"/>
      <w:r w:rsidR="000F42C9" w:rsidRPr="000F42C9">
        <w:rPr>
          <w:i/>
        </w:rPr>
        <w:t>avant</w:t>
      </w:r>
      <w:proofErr w:type="spellEnd"/>
      <w:r w:rsidR="000F42C9" w:rsidRPr="000F42C9">
        <w:rPr>
          <w:i/>
        </w:rPr>
        <w:t xml:space="preserve"> </w:t>
      </w:r>
      <w:proofErr w:type="spellStart"/>
      <w:r w:rsidR="000F42C9" w:rsidRPr="000F42C9">
        <w:rPr>
          <w:i/>
        </w:rPr>
        <w:t>le</w:t>
      </w:r>
      <w:proofErr w:type="spellEnd"/>
      <w:r w:rsidR="000F42C9" w:rsidRPr="000F42C9">
        <w:rPr>
          <w:i/>
        </w:rPr>
        <w:t xml:space="preserve"> 12/05/14 à 16h48 </w:t>
      </w:r>
      <w:proofErr w:type="spellStart"/>
      <w:r w:rsidR="000F42C9" w:rsidRPr="000F42C9">
        <w:rPr>
          <w:i/>
        </w:rPr>
        <w:t>mn</w:t>
      </w:r>
      <w:proofErr w:type="spellEnd"/>
      <w:r w:rsidR="000F42C9" w:rsidRPr="000F42C9">
        <w:rPr>
          <w:i/>
        </w:rPr>
        <w:t>’</w:t>
      </w:r>
      <w:r w:rsidR="000F42C9">
        <w:t xml:space="preserve">.  </w:t>
      </w:r>
      <w:proofErr w:type="spellStart"/>
      <w:r w:rsidR="000F42C9">
        <w:t>Difficile</w:t>
      </w:r>
      <w:proofErr w:type="spellEnd"/>
      <w:r w:rsidR="000F42C9">
        <w:t xml:space="preserve">, on en </w:t>
      </w:r>
      <w:proofErr w:type="spellStart"/>
      <w:r w:rsidR="000F42C9">
        <w:t>conviendra</w:t>
      </w:r>
      <w:proofErr w:type="spellEnd"/>
      <w:r w:rsidR="000F42C9">
        <w:t xml:space="preserve">, de faire plus </w:t>
      </w:r>
      <w:proofErr w:type="spellStart"/>
      <w:r w:rsidR="000F42C9">
        <w:t>précis</w:t>
      </w:r>
      <w:proofErr w:type="spellEnd"/>
      <w:r w:rsidR="000F42C9">
        <w:t xml:space="preserve">.  </w:t>
      </w:r>
      <w:r w:rsidR="000F42C9">
        <w:rPr>
          <w:rFonts w:cstheme="minorHAnsi"/>
        </w:rPr>
        <w:t>À</w:t>
      </w:r>
      <w:r w:rsidR="000F42C9">
        <w:t xml:space="preserve"> 16h49, </w:t>
      </w:r>
      <w:proofErr w:type="spellStart"/>
      <w:r w:rsidR="000F42C9">
        <w:t>le</w:t>
      </w:r>
      <w:proofErr w:type="spellEnd"/>
      <w:r w:rsidR="000F42C9">
        <w:t xml:space="preserve"> 12/05/14, </w:t>
      </w:r>
      <w:proofErr w:type="spellStart"/>
      <w:r w:rsidR="000F42C9">
        <w:t>c’est</w:t>
      </w:r>
      <w:proofErr w:type="spellEnd"/>
      <w:r w:rsidR="000F42C9">
        <w:t xml:space="preserve"> </w:t>
      </w:r>
      <w:proofErr w:type="spellStart"/>
      <w:r w:rsidR="000F42C9">
        <w:t>cuit</w:t>
      </w:r>
      <w:proofErr w:type="spellEnd"/>
      <w:r w:rsidR="000F42C9">
        <w:t xml:space="preserve">:  les </w:t>
      </w:r>
      <w:proofErr w:type="spellStart"/>
      <w:r w:rsidR="000F42C9">
        <w:t>pâtes</w:t>
      </w:r>
      <w:proofErr w:type="spellEnd"/>
      <w:r w:rsidR="000F42C9">
        <w:t xml:space="preserve"> </w:t>
      </w:r>
      <w:proofErr w:type="spellStart"/>
      <w:r w:rsidR="000F42C9">
        <w:t>sont</w:t>
      </w:r>
      <w:proofErr w:type="spellEnd"/>
      <w:r w:rsidR="000F42C9">
        <w:t xml:space="preserve"> </w:t>
      </w:r>
      <w:proofErr w:type="spellStart"/>
      <w:r w:rsidR="000F42C9">
        <w:t>immangeables</w:t>
      </w:r>
      <w:proofErr w:type="spellEnd"/>
      <w:r w:rsidR="000F42C9">
        <w:t xml:space="preserve">.  </w:t>
      </w:r>
      <w:proofErr w:type="spellStart"/>
      <w:r w:rsidR="000F42C9">
        <w:t>Danger</w:t>
      </w:r>
      <w:proofErr w:type="spellEnd"/>
      <w:r w:rsidR="000F42C9">
        <w:t xml:space="preserve"> de mort!  Je </w:t>
      </w:r>
      <w:proofErr w:type="spellStart"/>
      <w:r w:rsidR="000F42C9">
        <w:t>m’imagine</w:t>
      </w:r>
      <w:proofErr w:type="spellEnd"/>
      <w:r w:rsidR="000F42C9">
        <w:t xml:space="preserve">, </w:t>
      </w:r>
      <w:proofErr w:type="spellStart"/>
      <w:r w:rsidR="000F42C9">
        <w:t>le</w:t>
      </w:r>
      <w:proofErr w:type="spellEnd"/>
      <w:r w:rsidR="000F42C9">
        <w:t xml:space="preserve"> 12 </w:t>
      </w:r>
      <w:proofErr w:type="spellStart"/>
      <w:r w:rsidR="000F42C9">
        <w:t>mai</w:t>
      </w:r>
      <w:proofErr w:type="spellEnd"/>
      <w:r w:rsidR="000F42C9">
        <w:t xml:space="preserve"> 2014, tenant </w:t>
      </w:r>
      <w:proofErr w:type="spellStart"/>
      <w:r w:rsidR="000F42C9">
        <w:t>mon</w:t>
      </w:r>
      <w:proofErr w:type="spellEnd"/>
      <w:r w:rsidR="000F42C9">
        <w:t xml:space="preserve"> </w:t>
      </w:r>
      <w:proofErr w:type="spellStart"/>
      <w:r w:rsidR="000F42C9">
        <w:t>paquet</w:t>
      </w:r>
      <w:proofErr w:type="spellEnd"/>
      <w:r w:rsidR="000F42C9">
        <w:t xml:space="preserve"> de </w:t>
      </w:r>
      <w:proofErr w:type="spellStart"/>
      <w:r w:rsidR="000F42C9">
        <w:t>pâtes</w:t>
      </w:r>
      <w:proofErr w:type="spellEnd"/>
      <w:r w:rsidR="000F42C9">
        <w:t xml:space="preserve"> </w:t>
      </w:r>
      <w:proofErr w:type="spellStart"/>
      <w:r w:rsidR="000F42C9">
        <w:t>d’Alsace</w:t>
      </w:r>
      <w:proofErr w:type="spellEnd"/>
      <w:r w:rsidR="000F42C9">
        <w:t xml:space="preserve"> au-</w:t>
      </w:r>
      <w:proofErr w:type="spellStart"/>
      <w:r w:rsidR="000F42C9">
        <w:t>dessus</w:t>
      </w:r>
      <w:proofErr w:type="spellEnd"/>
      <w:r w:rsidR="000F42C9">
        <w:t xml:space="preserve"> de ma </w:t>
      </w:r>
      <w:proofErr w:type="spellStart"/>
      <w:r w:rsidR="000F42C9">
        <w:t>casserole</w:t>
      </w:r>
      <w:proofErr w:type="spellEnd"/>
      <w:r w:rsidR="000F42C9">
        <w:t xml:space="preserve"> </w:t>
      </w:r>
      <w:proofErr w:type="spellStart"/>
      <w:r w:rsidR="000F42C9">
        <w:t>d’eau</w:t>
      </w:r>
      <w:proofErr w:type="spellEnd"/>
      <w:r w:rsidR="000F42C9">
        <w:t xml:space="preserve"> </w:t>
      </w:r>
      <w:proofErr w:type="spellStart"/>
      <w:r w:rsidR="000F42C9">
        <w:t>qui</w:t>
      </w:r>
      <w:proofErr w:type="spellEnd"/>
      <w:r w:rsidR="000F42C9">
        <w:t xml:space="preserve"> </w:t>
      </w:r>
      <w:proofErr w:type="spellStart"/>
      <w:r w:rsidR="000F42C9">
        <w:t>chauffe</w:t>
      </w:r>
      <w:proofErr w:type="spellEnd"/>
      <w:r w:rsidR="000F42C9">
        <w:t xml:space="preserve">.  </w:t>
      </w:r>
      <w:proofErr w:type="spellStart"/>
      <w:r w:rsidR="000F42C9">
        <w:rPr>
          <w:rFonts w:cstheme="minorHAnsi"/>
        </w:rPr>
        <w:t>É</w:t>
      </w:r>
      <w:r w:rsidR="000F42C9">
        <w:t>tant</w:t>
      </w:r>
      <w:proofErr w:type="spellEnd"/>
      <w:r w:rsidR="000F42C9">
        <w:t xml:space="preserve"> </w:t>
      </w:r>
      <w:proofErr w:type="spellStart"/>
      <w:r w:rsidR="000F42C9">
        <w:t>donné</w:t>
      </w:r>
      <w:proofErr w:type="spellEnd"/>
      <w:r w:rsidR="000F42C9">
        <w:t xml:space="preserve"> que, </w:t>
      </w:r>
      <w:proofErr w:type="spellStart"/>
      <w:r w:rsidR="000F42C9">
        <w:t>toujours</w:t>
      </w:r>
      <w:proofErr w:type="spellEnd"/>
      <w:r w:rsidR="000F42C9">
        <w:t xml:space="preserve"> </w:t>
      </w:r>
      <w:proofErr w:type="spellStart"/>
      <w:r w:rsidR="000F42C9">
        <w:t>selon</w:t>
      </w:r>
      <w:proofErr w:type="spellEnd"/>
      <w:r w:rsidR="000F42C9">
        <w:t xml:space="preserve"> </w:t>
      </w:r>
      <w:proofErr w:type="spellStart"/>
      <w:r w:rsidR="000F42C9">
        <w:t>l’emballage</w:t>
      </w:r>
      <w:proofErr w:type="spellEnd"/>
      <w:r w:rsidR="000F42C9">
        <w:t xml:space="preserve">, </w:t>
      </w:r>
      <w:proofErr w:type="spellStart"/>
      <w:r w:rsidR="000F42C9">
        <w:t>le</w:t>
      </w:r>
      <w:proofErr w:type="spellEnd"/>
      <w:r w:rsidR="000F42C9">
        <w:t xml:space="preserve"> </w:t>
      </w:r>
      <w:proofErr w:type="spellStart"/>
      <w:r w:rsidR="000F42C9">
        <w:t>temps</w:t>
      </w:r>
      <w:proofErr w:type="spellEnd"/>
      <w:r w:rsidR="000F42C9">
        <w:t xml:space="preserve"> de </w:t>
      </w:r>
      <w:proofErr w:type="spellStart"/>
      <w:r w:rsidR="000F42C9">
        <w:t>cuisson</w:t>
      </w:r>
      <w:proofErr w:type="spellEnd"/>
      <w:r w:rsidR="000F42C9">
        <w:t xml:space="preserve"> </w:t>
      </w:r>
      <w:proofErr w:type="spellStart"/>
      <w:r w:rsidR="000F42C9">
        <w:t>est</w:t>
      </w:r>
      <w:proofErr w:type="spellEnd"/>
      <w:r w:rsidR="000F42C9">
        <w:t xml:space="preserve"> de 9 minutes, je </w:t>
      </w:r>
      <w:proofErr w:type="spellStart"/>
      <w:r w:rsidR="000F42C9">
        <w:t>dois</w:t>
      </w:r>
      <w:proofErr w:type="spellEnd"/>
      <w:r w:rsidR="000F42C9">
        <w:t xml:space="preserve"> </w:t>
      </w:r>
      <w:proofErr w:type="spellStart"/>
      <w:r w:rsidR="000F42C9">
        <w:t>impérativement</w:t>
      </w:r>
      <w:proofErr w:type="spellEnd"/>
      <w:r w:rsidR="000F42C9">
        <w:t xml:space="preserve"> </w:t>
      </w:r>
      <w:proofErr w:type="spellStart"/>
      <w:r w:rsidR="000F42C9">
        <w:t>juter</w:t>
      </w:r>
      <w:proofErr w:type="spellEnd"/>
      <w:r w:rsidR="000F42C9">
        <w:t xml:space="preserve"> mes </w:t>
      </w:r>
      <w:proofErr w:type="spellStart"/>
      <w:r w:rsidR="000F42C9">
        <w:t>pâtes</w:t>
      </w:r>
      <w:proofErr w:type="spellEnd"/>
      <w:r w:rsidR="000F42C9">
        <w:t xml:space="preserve"> dans </w:t>
      </w:r>
      <w:proofErr w:type="spellStart"/>
      <w:r w:rsidR="000F42C9">
        <w:t>l’eau</w:t>
      </w:r>
      <w:proofErr w:type="spellEnd"/>
      <w:r w:rsidR="000F42C9">
        <w:t xml:space="preserve"> </w:t>
      </w:r>
      <w:proofErr w:type="spellStart"/>
      <w:r w:rsidR="000F42C9">
        <w:t>bouillante</w:t>
      </w:r>
      <w:proofErr w:type="spellEnd"/>
      <w:r w:rsidR="000F42C9">
        <w:t xml:space="preserve"> </w:t>
      </w:r>
      <w:proofErr w:type="spellStart"/>
      <w:r w:rsidR="000F42C9">
        <w:t>avant</w:t>
      </w:r>
      <w:proofErr w:type="spellEnd"/>
      <w:r w:rsidR="000F42C9">
        <w:t xml:space="preserve"> 16h40.  Si, par malheur, </w:t>
      </w:r>
      <w:proofErr w:type="spellStart"/>
      <w:r w:rsidR="000F42C9">
        <w:t>l’eau</w:t>
      </w:r>
      <w:proofErr w:type="spellEnd"/>
      <w:r w:rsidR="000F42C9">
        <w:t xml:space="preserve"> met plus de </w:t>
      </w:r>
      <w:proofErr w:type="spellStart"/>
      <w:r w:rsidR="000F42C9">
        <w:t>temps</w:t>
      </w:r>
      <w:proofErr w:type="spellEnd"/>
      <w:r w:rsidR="000F42C9">
        <w:t xml:space="preserve"> à </w:t>
      </w:r>
      <w:proofErr w:type="spellStart"/>
      <w:r w:rsidR="000F42C9">
        <w:t>bouillir</w:t>
      </w:r>
      <w:proofErr w:type="spellEnd"/>
      <w:r w:rsidR="000F42C9">
        <w:t xml:space="preserve"> et que, par conséquent, je </w:t>
      </w:r>
      <w:proofErr w:type="spellStart"/>
      <w:r w:rsidR="000F42C9">
        <w:t>n’y</w:t>
      </w:r>
      <w:proofErr w:type="spellEnd"/>
      <w:r w:rsidR="000F42C9">
        <w:t xml:space="preserve"> </w:t>
      </w:r>
      <w:proofErr w:type="spellStart"/>
      <w:r w:rsidR="000F42C9">
        <w:t>jette</w:t>
      </w:r>
      <w:proofErr w:type="spellEnd"/>
      <w:r w:rsidR="000F42C9">
        <w:t xml:space="preserve"> mes </w:t>
      </w:r>
      <w:proofErr w:type="spellStart"/>
      <w:r w:rsidR="000F42C9">
        <w:t>pâtes</w:t>
      </w:r>
      <w:proofErr w:type="spellEnd"/>
      <w:r w:rsidR="000F42C9">
        <w:t xml:space="preserve"> </w:t>
      </w:r>
      <w:proofErr w:type="spellStart"/>
      <w:r w:rsidR="000F42C9">
        <w:t>qu’à</w:t>
      </w:r>
      <w:proofErr w:type="spellEnd"/>
      <w:r w:rsidR="000F42C9">
        <w:t xml:space="preserve"> 16h41, </w:t>
      </w:r>
      <w:proofErr w:type="spellStart"/>
      <w:r w:rsidR="000F42C9">
        <w:t>c’est</w:t>
      </w:r>
      <w:proofErr w:type="spellEnd"/>
      <w:r w:rsidR="000F42C9">
        <w:t xml:space="preserve"> </w:t>
      </w:r>
      <w:proofErr w:type="spellStart"/>
      <w:r w:rsidR="000F42C9">
        <w:t>foutu</w:t>
      </w:r>
      <w:proofErr w:type="spellEnd"/>
      <w:r w:rsidR="000F42C9">
        <w:t xml:space="preserve">.  Adieu les </w:t>
      </w:r>
      <w:proofErr w:type="spellStart"/>
      <w:r w:rsidR="000F42C9">
        <w:t>pâtes</w:t>
      </w:r>
      <w:proofErr w:type="spellEnd"/>
      <w:r w:rsidR="000F42C9">
        <w:t xml:space="preserve">, adieu la </w:t>
      </w:r>
      <w:proofErr w:type="spellStart"/>
      <w:r w:rsidR="000F42C9">
        <w:t>vie</w:t>
      </w:r>
      <w:proofErr w:type="spellEnd"/>
      <w:r w:rsidR="000F42C9">
        <w:t xml:space="preserve">, adieu </w:t>
      </w:r>
      <w:proofErr w:type="spellStart"/>
      <w:r w:rsidR="000F42C9">
        <w:t>l’amour</w:t>
      </w:r>
      <w:proofErr w:type="spellEnd"/>
      <w:r w:rsidR="000F42C9">
        <w:t>.</w:t>
      </w:r>
    </w:p>
    <w:p w14:paraId="20E6CEEA" w14:textId="77777777" w:rsidR="000F42C9" w:rsidRDefault="000F42C9" w:rsidP="000F42C9">
      <w:pPr>
        <w:spacing w:after="0" w:line="240" w:lineRule="auto"/>
      </w:pPr>
    </w:p>
    <w:p w14:paraId="519CB070" w14:textId="77777777" w:rsidR="005F71E0" w:rsidRDefault="000F42C9" w:rsidP="000F42C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Alain </w:t>
      </w:r>
      <w:proofErr w:type="spellStart"/>
      <w:r>
        <w:t>Rémond</w:t>
      </w:r>
      <w:proofErr w:type="spellEnd"/>
      <w:r>
        <w:t xml:space="preserve">, La </w:t>
      </w:r>
      <w:proofErr w:type="spellStart"/>
      <w:r>
        <w:t>Croix</w:t>
      </w:r>
      <w:proofErr w:type="spellEnd"/>
      <w:r>
        <w:t xml:space="preserve">, 27 </w:t>
      </w:r>
      <w:proofErr w:type="spellStart"/>
      <w:r>
        <w:t>octobre</w:t>
      </w:r>
      <w:proofErr w:type="spellEnd"/>
      <w:r>
        <w:t xml:space="preserve"> 2011.</w:t>
      </w:r>
    </w:p>
    <w:p w14:paraId="032992D5" w14:textId="77777777" w:rsidR="005F71E0" w:rsidRPr="005F71E0" w:rsidRDefault="005F71E0" w:rsidP="005F71E0">
      <w:pPr>
        <w:spacing w:after="0" w:line="240" w:lineRule="auto"/>
        <w:ind w:left="4248" w:hanging="4248"/>
        <w:rPr>
          <w:i/>
          <w:sz w:val="16"/>
          <w:szCs w:val="16"/>
        </w:rPr>
      </w:pPr>
      <w:r w:rsidRPr="005F71E0">
        <w:rPr>
          <w:i/>
          <w:sz w:val="16"/>
          <w:szCs w:val="16"/>
        </w:rPr>
        <w:lastRenderedPageBreak/>
        <w:t>CLE INTERNATIONAL – ABC DELF – B1.</w:t>
      </w:r>
    </w:p>
    <w:p w14:paraId="6CF29632" w14:textId="77777777" w:rsidR="005F71E0" w:rsidRPr="00241826" w:rsidRDefault="005F71E0" w:rsidP="000F42C9">
      <w:pPr>
        <w:spacing w:after="0" w:line="240" w:lineRule="auto"/>
        <w:rPr>
          <w:b/>
        </w:rPr>
      </w:pPr>
      <w:proofErr w:type="spellStart"/>
      <w:r w:rsidRPr="00241826">
        <w:rPr>
          <w:b/>
        </w:rPr>
        <w:t>Activité</w:t>
      </w:r>
      <w:proofErr w:type="spellEnd"/>
      <w:r w:rsidRPr="00241826">
        <w:rPr>
          <w:b/>
        </w:rPr>
        <w:t xml:space="preserve"> 9</w:t>
      </w:r>
    </w:p>
    <w:p w14:paraId="3178EB70" w14:textId="77777777" w:rsidR="005F71E0" w:rsidRPr="00241826" w:rsidRDefault="005F71E0" w:rsidP="000F42C9">
      <w:pPr>
        <w:spacing w:after="0" w:line="240" w:lineRule="auto"/>
        <w:rPr>
          <w:b/>
        </w:rPr>
      </w:pPr>
      <w:proofErr w:type="spellStart"/>
      <w:r w:rsidRPr="00241826">
        <w:rPr>
          <w:b/>
        </w:rPr>
        <w:t>Cinq</w:t>
      </w:r>
      <w:proofErr w:type="spellEnd"/>
      <w:r w:rsidRPr="00241826">
        <w:rPr>
          <w:b/>
        </w:rPr>
        <w:t xml:space="preserve"> </w:t>
      </w:r>
      <w:proofErr w:type="spellStart"/>
      <w:r w:rsidRPr="00241826">
        <w:rPr>
          <w:b/>
        </w:rPr>
        <w:t>fruits</w:t>
      </w:r>
      <w:proofErr w:type="spellEnd"/>
      <w:r w:rsidRPr="00241826">
        <w:rPr>
          <w:b/>
        </w:rPr>
        <w:t xml:space="preserve"> et </w:t>
      </w:r>
      <w:proofErr w:type="spellStart"/>
      <w:r w:rsidRPr="00241826">
        <w:rPr>
          <w:b/>
        </w:rPr>
        <w:t>légumes</w:t>
      </w:r>
      <w:proofErr w:type="spellEnd"/>
      <w:r w:rsidRPr="00241826">
        <w:rPr>
          <w:b/>
        </w:rPr>
        <w:t xml:space="preserve"> par jour:  73% des Français ne </w:t>
      </w:r>
      <w:proofErr w:type="spellStart"/>
      <w:r w:rsidRPr="00241826">
        <w:rPr>
          <w:b/>
        </w:rPr>
        <w:t>le</w:t>
      </w:r>
      <w:proofErr w:type="spellEnd"/>
      <w:r w:rsidRPr="00241826">
        <w:rPr>
          <w:b/>
        </w:rPr>
        <w:t xml:space="preserve"> font pas</w:t>
      </w:r>
    </w:p>
    <w:p w14:paraId="06ECE80E" w14:textId="77777777" w:rsidR="005F71E0" w:rsidRDefault="005F71E0" w:rsidP="000F42C9">
      <w:pPr>
        <w:spacing w:after="0" w:line="240" w:lineRule="auto"/>
      </w:pPr>
    </w:p>
    <w:p w14:paraId="498F15AF" w14:textId="77777777" w:rsidR="00241826" w:rsidRDefault="005F71E0" w:rsidP="000F42C9">
      <w:pPr>
        <w:spacing w:after="0" w:line="240" w:lineRule="auto"/>
      </w:pPr>
      <w:r>
        <w:t xml:space="preserve">Le </w:t>
      </w:r>
      <w:proofErr w:type="spellStart"/>
      <w:r>
        <w:t>message</w:t>
      </w:r>
      <w:proofErr w:type="spellEnd"/>
      <w:r>
        <w:t xml:space="preserve"> passe en </w:t>
      </w:r>
      <w:proofErr w:type="spellStart"/>
      <w:r>
        <w:t>boucle</w:t>
      </w:r>
      <w:proofErr w:type="spellEnd"/>
      <w:r>
        <w:t xml:space="preserve"> </w:t>
      </w:r>
      <w:proofErr w:type="spellStart"/>
      <w:r>
        <w:t>depuis</w:t>
      </w:r>
      <w:proofErr w:type="spellEnd"/>
      <w:r>
        <w:t xml:space="preserve">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 mais </w:t>
      </w:r>
      <w:proofErr w:type="spellStart"/>
      <w:r>
        <w:t>rien</w:t>
      </w:r>
      <w:proofErr w:type="spellEnd"/>
      <w:r>
        <w:t xml:space="preserve"> </w:t>
      </w:r>
      <w:proofErr w:type="spellStart"/>
      <w:r>
        <w:t>n’y</w:t>
      </w:r>
      <w:proofErr w:type="spellEnd"/>
      <w:r>
        <w:t xml:space="preserve"> fait, </w:t>
      </w:r>
      <w:proofErr w:type="spellStart"/>
      <w:r>
        <w:t>ça</w:t>
      </w:r>
      <w:proofErr w:type="spellEnd"/>
      <w:r>
        <w:t xml:space="preserve"> ne </w:t>
      </w:r>
      <w:proofErr w:type="spellStart"/>
      <w:r>
        <w:t>rentre</w:t>
      </w:r>
      <w:proofErr w:type="spellEnd"/>
      <w:r>
        <w:t xml:space="preserve"> pas.  </w:t>
      </w:r>
      <w:proofErr w:type="spellStart"/>
      <w:r>
        <w:t>Contrairement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recommandations</w:t>
      </w:r>
      <w:proofErr w:type="spellEnd"/>
      <w:r>
        <w:t xml:space="preserve"> des autorités de santé, </w:t>
      </w:r>
      <w:proofErr w:type="spellStart"/>
      <w:r>
        <w:t>une</w:t>
      </w:r>
      <w:proofErr w:type="spellEnd"/>
      <w:r>
        <w:t xml:space="preserve"> grande </w:t>
      </w:r>
      <w:proofErr w:type="spellStart"/>
      <w:r>
        <w:t>majorité</w:t>
      </w:r>
      <w:proofErr w:type="spellEnd"/>
      <w:r>
        <w:t xml:space="preserve"> de Français ne </w:t>
      </w:r>
      <w:proofErr w:type="spellStart"/>
      <w:r>
        <w:t>consomme</w:t>
      </w:r>
      <w:proofErr w:type="spellEnd"/>
      <w:r>
        <w:t xml:space="preserve"> pas 5 fruit et </w:t>
      </w:r>
      <w:proofErr w:type="spellStart"/>
      <w:r>
        <w:t>légumes</w:t>
      </w:r>
      <w:proofErr w:type="spellEnd"/>
      <w:r>
        <w:t xml:space="preserve"> par jours. 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étudié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régime alimentaire de 1 222 foyers soit 2 560 </w:t>
      </w:r>
      <w:proofErr w:type="spellStart"/>
      <w:r>
        <w:t>personnes</w:t>
      </w:r>
      <w:proofErr w:type="spellEnd"/>
      <w:r>
        <w:t xml:space="preserve"> pendant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semaine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 de recherche pour </w:t>
      </w:r>
      <w:proofErr w:type="spellStart"/>
      <w:r>
        <w:t>l’étude</w:t>
      </w:r>
      <w:proofErr w:type="spellEnd"/>
      <w:r>
        <w:t xml:space="preserve"> et </w:t>
      </w:r>
      <w:proofErr w:type="spellStart"/>
      <w:r>
        <w:t>l’observation</w:t>
      </w:r>
      <w:proofErr w:type="spellEnd"/>
      <w:r>
        <w:t xml:space="preserve"> des </w:t>
      </w:r>
      <w:proofErr w:type="spellStart"/>
      <w:r>
        <w:t>conditions</w:t>
      </w:r>
      <w:proofErr w:type="spellEnd"/>
      <w:r>
        <w:t xml:space="preserve"> de </w:t>
      </w:r>
      <w:proofErr w:type="spellStart"/>
      <w:r>
        <w:t>vie</w:t>
      </w:r>
      <w:proofErr w:type="spellEnd"/>
      <w:r>
        <w:t xml:space="preserve"> (</w:t>
      </w:r>
      <w:proofErr w:type="spellStart"/>
      <w:r>
        <w:t>Crédoc</w:t>
      </w:r>
      <w:proofErr w:type="spellEnd"/>
      <w:r>
        <w:t xml:space="preserve">) </w:t>
      </w:r>
      <w:proofErr w:type="spellStart"/>
      <w:r>
        <w:t>affirme</w:t>
      </w:r>
      <w:proofErr w:type="spellEnd"/>
      <w:r>
        <w:t xml:space="preserve"> que 73% des sondés ne </w:t>
      </w:r>
      <w:proofErr w:type="spellStart"/>
      <w:r>
        <w:t>respectent</w:t>
      </w:r>
      <w:proofErr w:type="spellEnd"/>
      <w:r>
        <w:t xml:space="preserve"> pas ces </w:t>
      </w:r>
      <w:proofErr w:type="spellStart"/>
      <w:r>
        <w:t>recommandations</w:t>
      </w:r>
      <w:proofErr w:type="spellEnd"/>
      <w:r>
        <w:t xml:space="preserve">.  </w:t>
      </w:r>
      <w:proofErr w:type="spellStart"/>
      <w:r>
        <w:t>Seuls</w:t>
      </w:r>
      <w:proofErr w:type="spellEnd"/>
      <w:r>
        <w:t xml:space="preserve"> 27% </w:t>
      </w:r>
      <w:r w:rsidR="00241826">
        <w:t xml:space="preserve">des Français </w:t>
      </w:r>
      <w:proofErr w:type="spellStart"/>
      <w:r w:rsidR="00241826">
        <w:t>sont</w:t>
      </w:r>
      <w:proofErr w:type="spellEnd"/>
      <w:r w:rsidR="00241826">
        <w:t xml:space="preserve"> </w:t>
      </w:r>
      <w:proofErr w:type="spellStart"/>
      <w:r w:rsidR="00241826">
        <w:t>ainsi</w:t>
      </w:r>
      <w:proofErr w:type="spellEnd"/>
      <w:r w:rsidR="00241826">
        <w:t xml:space="preserve"> classés comme ‘</w:t>
      </w:r>
      <w:proofErr w:type="spellStart"/>
      <w:r w:rsidR="00241826">
        <w:t>grands</w:t>
      </w:r>
      <w:proofErr w:type="spellEnd"/>
      <w:r w:rsidR="00241826">
        <w:t xml:space="preserve"> </w:t>
      </w:r>
      <w:proofErr w:type="spellStart"/>
      <w:r w:rsidR="00241826">
        <w:t>consommateurs’de</w:t>
      </w:r>
      <w:proofErr w:type="spellEnd"/>
      <w:r w:rsidR="00241826">
        <w:t xml:space="preserve"> </w:t>
      </w:r>
      <w:proofErr w:type="spellStart"/>
      <w:r w:rsidR="00241826">
        <w:t>fruits</w:t>
      </w:r>
      <w:proofErr w:type="spellEnd"/>
      <w:r w:rsidR="00241826">
        <w:t xml:space="preserve"> et </w:t>
      </w:r>
      <w:proofErr w:type="spellStart"/>
      <w:r w:rsidR="00241826">
        <w:t>légumes</w:t>
      </w:r>
      <w:proofErr w:type="spellEnd"/>
      <w:r w:rsidR="00241826">
        <w:t xml:space="preserve"> et en </w:t>
      </w:r>
      <w:proofErr w:type="spellStart"/>
      <w:r w:rsidR="00241826">
        <w:t>mangent</w:t>
      </w:r>
      <w:proofErr w:type="spellEnd"/>
      <w:r w:rsidR="00241826">
        <w:t xml:space="preserve"> au </w:t>
      </w:r>
      <w:proofErr w:type="spellStart"/>
      <w:r w:rsidR="00241826">
        <w:t>moins</w:t>
      </w:r>
      <w:proofErr w:type="spellEnd"/>
      <w:r w:rsidR="00241826">
        <w:t xml:space="preserve"> 5 par jour.</w:t>
      </w:r>
    </w:p>
    <w:p w14:paraId="113FC80C" w14:textId="77777777" w:rsidR="00241826" w:rsidRDefault="00241826" w:rsidP="000F42C9">
      <w:pPr>
        <w:spacing w:after="0" w:line="240" w:lineRule="auto"/>
      </w:pPr>
    </w:p>
    <w:p w14:paraId="56EA364C" w14:textId="77777777" w:rsidR="00241826" w:rsidRPr="005F71E0" w:rsidRDefault="00241826" w:rsidP="00241826">
      <w:pPr>
        <w:spacing w:after="0" w:line="240" w:lineRule="auto"/>
        <w:ind w:left="4248" w:hanging="4248"/>
        <w:rPr>
          <w:i/>
          <w:sz w:val="16"/>
          <w:szCs w:val="16"/>
        </w:rPr>
      </w:pPr>
      <w:r w:rsidRPr="005F71E0">
        <w:rPr>
          <w:i/>
          <w:sz w:val="16"/>
          <w:szCs w:val="16"/>
        </w:rPr>
        <w:t>CLE INTERNATIONAL – ABC DELF – B1.</w:t>
      </w:r>
    </w:p>
    <w:p w14:paraId="7231D574" w14:textId="77777777" w:rsidR="00241826" w:rsidRDefault="00241826" w:rsidP="000F42C9">
      <w:pPr>
        <w:spacing w:after="0" w:line="240" w:lineRule="auto"/>
      </w:pPr>
    </w:p>
    <w:p w14:paraId="7CD6A6CB" w14:textId="77777777" w:rsidR="00241826" w:rsidRDefault="00241826" w:rsidP="000F42C9">
      <w:pPr>
        <w:spacing w:after="0" w:line="240" w:lineRule="auto"/>
      </w:pPr>
    </w:p>
    <w:p w14:paraId="51C9AA10" w14:textId="77777777" w:rsidR="009C67B5" w:rsidRPr="009C67B5" w:rsidRDefault="009C67B5" w:rsidP="000F42C9">
      <w:pPr>
        <w:spacing w:after="0" w:line="240" w:lineRule="auto"/>
        <w:rPr>
          <w:b/>
        </w:rPr>
      </w:pPr>
      <w:proofErr w:type="spellStart"/>
      <w:r w:rsidRPr="009C67B5">
        <w:rPr>
          <w:b/>
        </w:rPr>
        <w:t>Activité</w:t>
      </w:r>
      <w:proofErr w:type="spellEnd"/>
      <w:r w:rsidRPr="009C67B5">
        <w:rPr>
          <w:b/>
        </w:rPr>
        <w:t xml:space="preserve"> 12</w:t>
      </w:r>
    </w:p>
    <w:p w14:paraId="408E0C71" w14:textId="77777777" w:rsidR="009C67B5" w:rsidRDefault="009C67B5" w:rsidP="000F42C9">
      <w:pPr>
        <w:spacing w:after="0" w:line="240" w:lineRule="auto"/>
        <w:rPr>
          <w:b/>
        </w:rPr>
      </w:pPr>
      <w:proofErr w:type="spellStart"/>
      <w:r w:rsidRPr="009C67B5">
        <w:rPr>
          <w:b/>
        </w:rPr>
        <w:t>Note</w:t>
      </w:r>
      <w:proofErr w:type="spellEnd"/>
      <w:r w:rsidRPr="009C67B5">
        <w:rPr>
          <w:b/>
        </w:rPr>
        <w:t xml:space="preserve"> de </w:t>
      </w:r>
      <w:proofErr w:type="spellStart"/>
      <w:r w:rsidRPr="009C67B5">
        <w:rPr>
          <w:b/>
        </w:rPr>
        <w:t>Synthèse</w:t>
      </w:r>
      <w:proofErr w:type="spellEnd"/>
      <w:r w:rsidRPr="009C67B5">
        <w:rPr>
          <w:b/>
        </w:rPr>
        <w:t xml:space="preserve">  -  S</w:t>
      </w:r>
      <w:r w:rsidRPr="009C67B5">
        <w:rPr>
          <w:rFonts w:cstheme="minorHAnsi"/>
          <w:b/>
        </w:rPr>
        <w:t>É</w:t>
      </w:r>
      <w:r w:rsidRPr="009C67B5">
        <w:rPr>
          <w:b/>
        </w:rPr>
        <w:t>NAT</w:t>
      </w:r>
    </w:p>
    <w:p w14:paraId="248022B8" w14:textId="77777777" w:rsidR="009C67B5" w:rsidRPr="009C67B5" w:rsidRDefault="009C67B5" w:rsidP="000F42C9">
      <w:pPr>
        <w:spacing w:after="0" w:line="240" w:lineRule="auto"/>
        <w:rPr>
          <w:b/>
        </w:rPr>
      </w:pPr>
    </w:p>
    <w:p w14:paraId="62C0B440" w14:textId="77777777" w:rsidR="009C67B5" w:rsidRDefault="009C67B5" w:rsidP="000F42C9">
      <w:pPr>
        <w:spacing w:after="0" w:line="240" w:lineRule="auto"/>
        <w:rPr>
          <w:b/>
        </w:rPr>
      </w:pPr>
      <w:r w:rsidRPr="009C67B5">
        <w:rPr>
          <w:b/>
        </w:rPr>
        <w:t xml:space="preserve">En France, </w:t>
      </w:r>
      <w:proofErr w:type="spellStart"/>
      <w:r w:rsidRPr="009C67B5">
        <w:rPr>
          <w:b/>
        </w:rPr>
        <w:t>l’inscription</w:t>
      </w:r>
      <w:proofErr w:type="spellEnd"/>
      <w:r w:rsidRPr="009C67B5">
        <w:rPr>
          <w:b/>
        </w:rPr>
        <w:t xml:space="preserve"> </w:t>
      </w:r>
      <w:proofErr w:type="spellStart"/>
      <w:r w:rsidRPr="009C67B5">
        <w:rPr>
          <w:b/>
        </w:rPr>
        <w:t>sur</w:t>
      </w:r>
      <w:proofErr w:type="spellEnd"/>
      <w:r w:rsidRPr="009C67B5">
        <w:rPr>
          <w:b/>
        </w:rPr>
        <w:t xml:space="preserve"> les </w:t>
      </w:r>
      <w:proofErr w:type="spellStart"/>
      <w:r w:rsidRPr="009C67B5">
        <w:rPr>
          <w:b/>
        </w:rPr>
        <w:t>listes</w:t>
      </w:r>
      <w:proofErr w:type="spellEnd"/>
      <w:r w:rsidRPr="009C67B5">
        <w:rPr>
          <w:b/>
        </w:rPr>
        <w:t xml:space="preserve"> </w:t>
      </w:r>
      <w:proofErr w:type="spellStart"/>
      <w:r w:rsidRPr="009C67B5">
        <w:rPr>
          <w:b/>
        </w:rPr>
        <w:t>électorales</w:t>
      </w:r>
      <w:proofErr w:type="spellEnd"/>
      <w:r w:rsidRPr="009C67B5">
        <w:rPr>
          <w:b/>
        </w:rPr>
        <w:t xml:space="preserve"> </w:t>
      </w:r>
      <w:proofErr w:type="spellStart"/>
      <w:r w:rsidRPr="009C67B5">
        <w:rPr>
          <w:b/>
        </w:rPr>
        <w:t>est</w:t>
      </w:r>
      <w:proofErr w:type="spellEnd"/>
      <w:r w:rsidRPr="009C67B5">
        <w:rPr>
          <w:b/>
        </w:rPr>
        <w:t xml:space="preserve"> obligatoire, mais </w:t>
      </w:r>
      <w:proofErr w:type="spellStart"/>
      <w:r w:rsidRPr="009C67B5">
        <w:rPr>
          <w:b/>
        </w:rPr>
        <w:t>le</w:t>
      </w:r>
      <w:proofErr w:type="spellEnd"/>
      <w:r w:rsidRPr="009C67B5">
        <w:rPr>
          <w:b/>
        </w:rPr>
        <w:t xml:space="preserve"> </w:t>
      </w:r>
      <w:proofErr w:type="spellStart"/>
      <w:r w:rsidRPr="009C67B5">
        <w:rPr>
          <w:b/>
        </w:rPr>
        <w:t>vote</w:t>
      </w:r>
      <w:proofErr w:type="spellEnd"/>
      <w:r w:rsidRPr="009C67B5">
        <w:rPr>
          <w:b/>
        </w:rPr>
        <w:t xml:space="preserve"> ne </w:t>
      </w:r>
      <w:proofErr w:type="spellStart"/>
      <w:r w:rsidRPr="009C67B5">
        <w:rPr>
          <w:b/>
        </w:rPr>
        <w:t>l’est</w:t>
      </w:r>
      <w:proofErr w:type="spellEnd"/>
      <w:r w:rsidRPr="009C67B5">
        <w:rPr>
          <w:b/>
        </w:rPr>
        <w:t xml:space="preserve"> pas.</w:t>
      </w:r>
    </w:p>
    <w:p w14:paraId="15CFD910" w14:textId="77777777" w:rsidR="009C67B5" w:rsidRPr="009C67B5" w:rsidRDefault="009C67B5" w:rsidP="000F42C9">
      <w:pPr>
        <w:spacing w:after="0" w:line="240" w:lineRule="auto"/>
        <w:rPr>
          <w:b/>
        </w:rPr>
      </w:pPr>
    </w:p>
    <w:p w14:paraId="61C6FE2C" w14:textId="77777777" w:rsidR="009C67B5" w:rsidRDefault="009C67B5" w:rsidP="000F42C9">
      <w:pPr>
        <w:spacing w:after="0" w:line="240" w:lineRule="auto"/>
      </w:pPr>
      <w:r>
        <w:t xml:space="preserve">En </w:t>
      </w:r>
      <w:proofErr w:type="spellStart"/>
      <w:r>
        <w:t>effet</w:t>
      </w:r>
      <w:proofErr w:type="spellEnd"/>
      <w:r>
        <w:t xml:space="preserve">, </w:t>
      </w:r>
      <w:proofErr w:type="spellStart"/>
      <w:r>
        <w:t>l’obligation</w:t>
      </w:r>
      <w:proofErr w:type="spellEnd"/>
      <w:r>
        <w:t xml:space="preserve"> de </w:t>
      </w:r>
      <w:proofErr w:type="spellStart"/>
      <w:r>
        <w:t>voter</w:t>
      </w:r>
      <w:proofErr w:type="spellEnd"/>
      <w:r>
        <w:t xml:space="preserve"> </w:t>
      </w:r>
      <w:proofErr w:type="spellStart"/>
      <w:r>
        <w:t>s’applique</w:t>
      </w:r>
      <w:proofErr w:type="spellEnd"/>
      <w:r>
        <w:t xml:space="preserve"> </w:t>
      </w:r>
      <w:proofErr w:type="spellStart"/>
      <w:r>
        <w:t>uniquement</w:t>
      </w:r>
      <w:proofErr w:type="spellEnd"/>
      <w:r>
        <w:t xml:space="preserve"> pour les </w:t>
      </w:r>
      <w:proofErr w:type="spellStart"/>
      <w:r>
        <w:t>élections</w:t>
      </w:r>
      <w:proofErr w:type="spellEnd"/>
      <w:r>
        <w:t xml:space="preserve"> </w:t>
      </w:r>
      <w:proofErr w:type="spellStart"/>
      <w:r>
        <w:t>sénatoriales</w:t>
      </w:r>
      <w:proofErr w:type="spellEnd"/>
      <w:r>
        <w:t xml:space="preserve">, les </w:t>
      </w:r>
      <w:proofErr w:type="spellStart"/>
      <w:r>
        <w:t>grands</w:t>
      </w:r>
      <w:proofErr w:type="spellEnd"/>
      <w:r>
        <w:t xml:space="preserve"> </w:t>
      </w:r>
      <w:proofErr w:type="spellStart"/>
      <w:r>
        <w:t>électeurs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s’abstiennent</w:t>
      </w:r>
      <w:proofErr w:type="spellEnd"/>
      <w:r>
        <w:t xml:space="preserve"> sans raison </w:t>
      </w:r>
      <w:proofErr w:type="spellStart"/>
      <w:r>
        <w:t>valable</w:t>
      </w:r>
      <w:proofErr w:type="spellEnd"/>
      <w:r>
        <w:t xml:space="preserve"> </w:t>
      </w:r>
      <w:proofErr w:type="spellStart"/>
      <w:r>
        <w:t>étant</w:t>
      </w:r>
      <w:proofErr w:type="spellEnd"/>
      <w:r>
        <w:t xml:space="preserve"> </w:t>
      </w:r>
      <w:proofErr w:type="spellStart"/>
      <w:r>
        <w:t>condamné</w:t>
      </w:r>
      <w:proofErr w:type="spellEnd"/>
      <w:r>
        <w:t xml:space="preserve"> au </w:t>
      </w:r>
      <w:proofErr w:type="spellStart"/>
      <w:r>
        <w:t>paiement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amende</w:t>
      </w:r>
      <w:proofErr w:type="spellEnd"/>
      <w:r>
        <w:t xml:space="preserve"> de 4,57 </w:t>
      </w:r>
      <w:proofErr w:type="spellStart"/>
      <w:r>
        <w:t>euros</w:t>
      </w:r>
      <w:proofErr w:type="spellEnd"/>
      <w:r>
        <w:t xml:space="preserve">.  Face à la </w:t>
      </w:r>
      <w:proofErr w:type="spellStart"/>
      <w:r>
        <w:t>montée</w:t>
      </w:r>
      <w:proofErr w:type="spellEnd"/>
      <w:r>
        <w:t xml:space="preserve"> du </w:t>
      </w:r>
      <w:proofErr w:type="spellStart"/>
      <w:r>
        <w:t>taux</w:t>
      </w:r>
      <w:proofErr w:type="spellEnd"/>
      <w:r>
        <w:t xml:space="preserve"> </w:t>
      </w:r>
      <w:proofErr w:type="spellStart"/>
      <w:r>
        <w:t>d’abstention</w:t>
      </w:r>
      <w:proofErr w:type="spellEnd"/>
      <w:r>
        <w:t xml:space="preserve">,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parlementaires</w:t>
      </w:r>
      <w:proofErr w:type="spellEnd"/>
      <w:r>
        <w:t xml:space="preserve"> </w:t>
      </w:r>
      <w:proofErr w:type="spellStart"/>
      <w:r>
        <w:t>appartenant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à la </w:t>
      </w:r>
      <w:proofErr w:type="spellStart"/>
      <w:r>
        <w:t>majorité</w:t>
      </w:r>
      <w:proofErr w:type="spellEnd"/>
      <w:r>
        <w:t xml:space="preserve"> </w:t>
      </w:r>
      <w:proofErr w:type="spellStart"/>
      <w:r>
        <w:t>qu’à</w:t>
      </w:r>
      <w:proofErr w:type="spellEnd"/>
      <w:r>
        <w:t xml:space="preserve"> </w:t>
      </w:r>
      <w:proofErr w:type="spellStart"/>
      <w:r>
        <w:t>l’opposition</w:t>
      </w:r>
      <w:proofErr w:type="spellEnd"/>
      <w:r>
        <w:t xml:space="preserve"> ont, au cours des </w:t>
      </w:r>
      <w:proofErr w:type="spellStart"/>
      <w:r>
        <w:t>derniers</w:t>
      </w:r>
      <w:proofErr w:type="spellEnd"/>
      <w:r>
        <w:t xml:space="preserve"> </w:t>
      </w:r>
      <w:proofErr w:type="spellStart"/>
      <w:r>
        <w:t>mois</w:t>
      </w:r>
      <w:proofErr w:type="spellEnd"/>
      <w:r>
        <w:t xml:space="preserve">, </w:t>
      </w:r>
      <w:proofErr w:type="spellStart"/>
      <w:r>
        <w:t>déposé</w:t>
      </w:r>
      <w:proofErr w:type="spellEnd"/>
      <w:r>
        <w:t xml:space="preserve"> des </w:t>
      </w:r>
      <w:proofErr w:type="spellStart"/>
      <w:r>
        <w:t>propositions</w:t>
      </w:r>
      <w:proofErr w:type="spellEnd"/>
      <w:r>
        <w:t xml:space="preserve"> de </w:t>
      </w:r>
      <w:proofErr w:type="spellStart"/>
      <w:r>
        <w:t>loi</w:t>
      </w:r>
      <w:proofErr w:type="spellEnd"/>
      <w:r>
        <w:t xml:space="preserve"> </w:t>
      </w:r>
      <w:proofErr w:type="spellStart"/>
      <w:r>
        <w:t>tendant</w:t>
      </w:r>
      <w:proofErr w:type="spellEnd"/>
      <w:r>
        <w:t xml:space="preserve"> à </w:t>
      </w:r>
      <w:proofErr w:type="spellStart"/>
      <w:r>
        <w:t>rendre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 obligatoire.</w:t>
      </w:r>
    </w:p>
    <w:p w14:paraId="2A11C324" w14:textId="77777777" w:rsidR="009C67B5" w:rsidRDefault="00EE3E4C" w:rsidP="000F42C9">
      <w:pPr>
        <w:spacing w:after="0" w:line="240" w:lineRule="auto"/>
      </w:pPr>
      <w:hyperlink r:id="rId6" w:history="1">
        <w:r w:rsidR="009C67B5" w:rsidRPr="00CA5E33">
          <w:rPr>
            <w:rStyle w:val="Hyperlink"/>
          </w:rPr>
          <w:t>http://www.senat.fr</w:t>
        </w:r>
      </w:hyperlink>
    </w:p>
    <w:p w14:paraId="0677F7CD" w14:textId="77777777" w:rsidR="009C67B5" w:rsidRDefault="009C67B5" w:rsidP="000F42C9">
      <w:pPr>
        <w:spacing w:after="0" w:line="240" w:lineRule="auto"/>
      </w:pPr>
    </w:p>
    <w:p w14:paraId="436A1E08" w14:textId="77777777" w:rsidR="009C67B5" w:rsidRDefault="009C67B5" w:rsidP="009C67B5">
      <w:pPr>
        <w:spacing w:after="0" w:line="240" w:lineRule="auto"/>
        <w:ind w:left="4248" w:hanging="4248"/>
        <w:rPr>
          <w:i/>
          <w:sz w:val="16"/>
          <w:szCs w:val="16"/>
        </w:rPr>
      </w:pPr>
      <w:r w:rsidRPr="005F71E0">
        <w:rPr>
          <w:i/>
          <w:sz w:val="16"/>
          <w:szCs w:val="16"/>
        </w:rPr>
        <w:t>CLE INTERNATIONAL – ABC DELF – B1.</w:t>
      </w:r>
    </w:p>
    <w:p w14:paraId="590EF956" w14:textId="77777777" w:rsidR="009C67B5" w:rsidRDefault="009C67B5" w:rsidP="009C67B5">
      <w:pPr>
        <w:spacing w:after="0" w:line="240" w:lineRule="auto"/>
        <w:ind w:left="4248" w:hanging="4248"/>
        <w:rPr>
          <w:i/>
          <w:sz w:val="16"/>
          <w:szCs w:val="16"/>
        </w:rPr>
      </w:pPr>
    </w:p>
    <w:p w14:paraId="2E804FAE" w14:textId="77777777" w:rsidR="009C67B5" w:rsidRDefault="009C67B5" w:rsidP="009C67B5">
      <w:pPr>
        <w:spacing w:after="0" w:line="240" w:lineRule="auto"/>
        <w:ind w:left="4248" w:hanging="4248"/>
      </w:pPr>
    </w:p>
    <w:p w14:paraId="0B7D8E38" w14:textId="77777777" w:rsidR="009C67B5" w:rsidRPr="00AB2818" w:rsidRDefault="009C67B5" w:rsidP="009C67B5">
      <w:pPr>
        <w:spacing w:after="0" w:line="240" w:lineRule="auto"/>
        <w:ind w:left="4248" w:hanging="4248"/>
        <w:rPr>
          <w:b/>
        </w:rPr>
      </w:pPr>
      <w:proofErr w:type="spellStart"/>
      <w:r w:rsidRPr="00AB2818">
        <w:rPr>
          <w:b/>
        </w:rPr>
        <w:t>Activité</w:t>
      </w:r>
      <w:proofErr w:type="spellEnd"/>
      <w:r w:rsidRPr="00AB2818">
        <w:rPr>
          <w:b/>
        </w:rPr>
        <w:t xml:space="preserve"> 13</w:t>
      </w:r>
    </w:p>
    <w:p w14:paraId="6AC5C32C" w14:textId="77777777" w:rsidR="009C67B5" w:rsidRPr="00AB2818" w:rsidRDefault="009C67B5" w:rsidP="009C67B5">
      <w:pPr>
        <w:spacing w:after="0" w:line="240" w:lineRule="auto"/>
        <w:ind w:left="4248" w:hanging="4248"/>
        <w:rPr>
          <w:b/>
        </w:rPr>
      </w:pPr>
      <w:r w:rsidRPr="00AB2818">
        <w:rPr>
          <w:b/>
        </w:rPr>
        <w:t xml:space="preserve">Facebook, twitter, </w:t>
      </w:r>
      <w:proofErr w:type="spellStart"/>
      <w:r w:rsidRPr="00AB2818">
        <w:rPr>
          <w:b/>
        </w:rPr>
        <w:t>Linkedin</w:t>
      </w:r>
      <w:proofErr w:type="spellEnd"/>
      <w:r w:rsidRPr="00AB2818">
        <w:rPr>
          <w:b/>
        </w:rPr>
        <w:t xml:space="preserve">, </w:t>
      </w:r>
      <w:proofErr w:type="spellStart"/>
      <w:r w:rsidRPr="00AB2818">
        <w:rPr>
          <w:b/>
        </w:rPr>
        <w:t>myspace</w:t>
      </w:r>
      <w:proofErr w:type="spellEnd"/>
      <w:r w:rsidRPr="00AB2818">
        <w:rPr>
          <w:b/>
        </w:rPr>
        <w:t>…</w:t>
      </w:r>
    </w:p>
    <w:p w14:paraId="3FDD5E1A" w14:textId="77777777" w:rsidR="009C67B5" w:rsidRDefault="009C67B5" w:rsidP="009C67B5">
      <w:pPr>
        <w:spacing w:after="0" w:line="240" w:lineRule="auto"/>
        <w:ind w:left="4248" w:hanging="4248"/>
      </w:pPr>
    </w:p>
    <w:p w14:paraId="2A6FF3AC" w14:textId="77777777" w:rsidR="009C67B5" w:rsidRDefault="009C67B5" w:rsidP="009C67B5">
      <w:pPr>
        <w:spacing w:after="0" w:line="240" w:lineRule="auto"/>
        <w:ind w:left="709" w:hanging="709"/>
      </w:pPr>
      <w:r>
        <w:t xml:space="preserve">Peut-on </w:t>
      </w:r>
      <w:proofErr w:type="spellStart"/>
      <w:r>
        <w:t>encore</w:t>
      </w:r>
      <w:proofErr w:type="spellEnd"/>
      <w:r>
        <w:t xml:space="preserve"> s’en passer?  Est-</w:t>
      </w:r>
      <w:proofErr w:type="spellStart"/>
      <w:r>
        <w:t>il</w:t>
      </w:r>
      <w:proofErr w:type="spellEnd"/>
      <w:r>
        <w:t xml:space="preserve"> </w:t>
      </w:r>
      <w:proofErr w:type="spellStart"/>
      <w:r>
        <w:t>indispensable</w:t>
      </w:r>
      <w:proofErr w:type="spellEnd"/>
      <w:r>
        <w:t xml:space="preserve"> </w:t>
      </w:r>
      <w:proofErr w:type="spellStart"/>
      <w:r>
        <w:t>d’être</w:t>
      </w:r>
      <w:proofErr w:type="spellEnd"/>
      <w:r>
        <w:t xml:space="preserve"> </w:t>
      </w:r>
      <w:proofErr w:type="spellStart"/>
      <w:r>
        <w:t>membre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réseau</w:t>
      </w:r>
      <w:proofErr w:type="spellEnd"/>
      <w:r>
        <w:t>(x)</w:t>
      </w:r>
    </w:p>
    <w:p w14:paraId="23E3DA5D" w14:textId="77777777" w:rsidR="009C67B5" w:rsidRDefault="009C67B5" w:rsidP="009C67B5">
      <w:pPr>
        <w:spacing w:after="0" w:line="240" w:lineRule="auto"/>
      </w:pPr>
      <w:proofErr w:type="spellStart"/>
      <w:r>
        <w:t>social</w:t>
      </w:r>
      <w:proofErr w:type="spellEnd"/>
      <w:r>
        <w:t>/</w:t>
      </w:r>
      <w:proofErr w:type="spellStart"/>
      <w:r>
        <w:t>aux</w:t>
      </w:r>
      <w:proofErr w:type="spellEnd"/>
      <w:r>
        <w:t xml:space="preserve">?  Si </w:t>
      </w:r>
      <w:proofErr w:type="spellStart"/>
      <w:r>
        <w:t>oui</w:t>
      </w:r>
      <w:proofErr w:type="spellEnd"/>
      <w:r>
        <w:t xml:space="preserve">, </w:t>
      </w:r>
      <w:proofErr w:type="spellStart"/>
      <w:r>
        <w:t>lequel</w:t>
      </w:r>
      <w:proofErr w:type="spellEnd"/>
      <w:r>
        <w:t xml:space="preserve"> de </w:t>
      </w:r>
      <w:proofErr w:type="spellStart"/>
      <w:r>
        <w:t>préférence</w:t>
      </w:r>
      <w:proofErr w:type="spellEnd"/>
      <w:r>
        <w:t xml:space="preserve">?  En 3 minutes </w:t>
      </w:r>
      <w:proofErr w:type="spellStart"/>
      <w:r>
        <w:t>environ</w:t>
      </w:r>
      <w:proofErr w:type="spellEnd"/>
      <w:r>
        <w:t xml:space="preserve">, </w:t>
      </w:r>
      <w:proofErr w:type="spellStart"/>
      <w:r>
        <w:t>donnez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avis </w:t>
      </w:r>
      <w:proofErr w:type="spellStart"/>
      <w:r>
        <w:t>sur</w:t>
      </w:r>
      <w:proofErr w:type="spellEnd"/>
      <w:r>
        <w:t xml:space="preserve"> la question.</w:t>
      </w:r>
    </w:p>
    <w:p w14:paraId="773CE332" w14:textId="77777777" w:rsidR="00AB2818" w:rsidRDefault="00AB2818" w:rsidP="009C67B5">
      <w:pPr>
        <w:spacing w:after="0" w:line="240" w:lineRule="auto"/>
      </w:pPr>
    </w:p>
    <w:p w14:paraId="75E4E4F4" w14:textId="77777777" w:rsidR="00AB2818" w:rsidRDefault="00AB2818" w:rsidP="00AB2818">
      <w:pPr>
        <w:spacing w:after="0" w:line="240" w:lineRule="auto"/>
        <w:ind w:left="4248" w:hanging="4248"/>
        <w:rPr>
          <w:i/>
          <w:sz w:val="16"/>
          <w:szCs w:val="16"/>
        </w:rPr>
      </w:pPr>
      <w:r w:rsidRPr="005F71E0">
        <w:rPr>
          <w:i/>
          <w:sz w:val="16"/>
          <w:szCs w:val="16"/>
        </w:rPr>
        <w:t>CLE INTERNATIONAL – ABC DELF – B1.</w:t>
      </w:r>
    </w:p>
    <w:p w14:paraId="69306524" w14:textId="77777777" w:rsidR="00AB2818" w:rsidRDefault="00AB2818" w:rsidP="009C67B5">
      <w:pPr>
        <w:spacing w:after="0" w:line="240" w:lineRule="auto"/>
      </w:pPr>
    </w:p>
    <w:p w14:paraId="00A503B4" w14:textId="77777777" w:rsidR="009C67B5" w:rsidRDefault="009C67B5" w:rsidP="009C67B5">
      <w:pPr>
        <w:spacing w:after="0" w:line="240" w:lineRule="auto"/>
      </w:pPr>
    </w:p>
    <w:p w14:paraId="558BB9E6" w14:textId="77777777" w:rsidR="009C67B5" w:rsidRPr="00AB2818" w:rsidRDefault="009C67B5" w:rsidP="009C67B5">
      <w:pPr>
        <w:spacing w:after="0" w:line="240" w:lineRule="auto"/>
        <w:rPr>
          <w:b/>
        </w:rPr>
      </w:pPr>
      <w:proofErr w:type="spellStart"/>
      <w:r w:rsidRPr="00AB2818">
        <w:rPr>
          <w:b/>
        </w:rPr>
        <w:t>Activité</w:t>
      </w:r>
      <w:proofErr w:type="spellEnd"/>
      <w:r w:rsidRPr="00AB2818">
        <w:rPr>
          <w:b/>
        </w:rPr>
        <w:t xml:space="preserve"> 14</w:t>
      </w:r>
    </w:p>
    <w:p w14:paraId="6C679E85" w14:textId="77777777" w:rsidR="009C67B5" w:rsidRDefault="009C67B5" w:rsidP="009C67B5">
      <w:pPr>
        <w:spacing w:after="0" w:line="240" w:lineRule="auto"/>
      </w:pPr>
      <w:r>
        <w:t xml:space="preserve">Commerce de </w:t>
      </w:r>
      <w:proofErr w:type="spellStart"/>
      <w:r>
        <w:t>proximité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grande </w:t>
      </w:r>
      <w:proofErr w:type="spellStart"/>
      <w:r>
        <w:t>surface</w:t>
      </w:r>
      <w:proofErr w:type="spellEnd"/>
      <w:r>
        <w:t xml:space="preserve">?  </w:t>
      </w:r>
      <w:proofErr w:type="spellStart"/>
      <w:r>
        <w:t>Avec</w:t>
      </w:r>
      <w:proofErr w:type="spellEnd"/>
      <w:r>
        <w:t xml:space="preserve"> la </w:t>
      </w:r>
      <w:proofErr w:type="spellStart"/>
      <w:r>
        <w:t>crise</w:t>
      </w:r>
      <w:proofErr w:type="spellEnd"/>
      <w:r>
        <w:t xml:space="preserve"> et </w:t>
      </w:r>
      <w:proofErr w:type="spellStart"/>
      <w:r>
        <w:t>l’augmentation</w:t>
      </w:r>
      <w:proofErr w:type="spellEnd"/>
      <w:r>
        <w:t xml:space="preserve"> du prix des </w:t>
      </w:r>
      <w:proofErr w:type="spellStart"/>
      <w:r>
        <w:t>carburants</w:t>
      </w:r>
      <w:proofErr w:type="spellEnd"/>
      <w:r>
        <w:t xml:space="preserve">, les </w:t>
      </w:r>
      <w:proofErr w:type="spellStart"/>
      <w:r>
        <w:t>consommateurs</w:t>
      </w:r>
      <w:proofErr w:type="spellEnd"/>
      <w:r>
        <w:t xml:space="preserve"> </w:t>
      </w:r>
      <w:proofErr w:type="spellStart"/>
      <w:r>
        <w:t>s’interrogent</w:t>
      </w:r>
      <w:proofErr w:type="spellEnd"/>
      <w:r>
        <w:t xml:space="preserve"> de plus en plus </w:t>
      </w:r>
      <w:proofErr w:type="spellStart"/>
      <w:r>
        <w:t>sur</w:t>
      </w:r>
      <w:proofErr w:type="spellEnd"/>
      <w:r>
        <w:t xml:space="preserve"> la </w:t>
      </w:r>
      <w:proofErr w:type="spellStart"/>
      <w:r>
        <w:t>réalité</w:t>
      </w:r>
      <w:proofErr w:type="spellEnd"/>
      <w:r>
        <w:t xml:space="preserve"> des </w:t>
      </w:r>
      <w:proofErr w:type="spellStart"/>
      <w:r>
        <w:t>avantages</w:t>
      </w:r>
      <w:proofErr w:type="spellEnd"/>
      <w:r>
        <w:t xml:space="preserve"> à faire </w:t>
      </w:r>
      <w:proofErr w:type="spellStart"/>
      <w:r>
        <w:t>ses</w:t>
      </w:r>
      <w:proofErr w:type="spellEnd"/>
      <w:r>
        <w:t xml:space="preserve"> courses dans des grandes </w:t>
      </w:r>
      <w:proofErr w:type="spellStart"/>
      <w:r>
        <w:t>surfaces</w:t>
      </w:r>
      <w:proofErr w:type="spellEnd"/>
      <w:r>
        <w:t>.</w:t>
      </w:r>
    </w:p>
    <w:p w14:paraId="5E39442F" w14:textId="77777777" w:rsidR="00AB2818" w:rsidRDefault="00AB2818" w:rsidP="009C67B5">
      <w:pPr>
        <w:spacing w:after="0" w:line="240" w:lineRule="auto"/>
      </w:pPr>
    </w:p>
    <w:p w14:paraId="55F9A041" w14:textId="77777777" w:rsidR="00AB2818" w:rsidRDefault="00AB2818" w:rsidP="00AB2818">
      <w:pPr>
        <w:spacing w:after="0" w:line="240" w:lineRule="auto"/>
        <w:ind w:left="4248" w:hanging="4248"/>
        <w:rPr>
          <w:i/>
          <w:sz w:val="16"/>
          <w:szCs w:val="16"/>
        </w:rPr>
      </w:pPr>
      <w:r w:rsidRPr="005F71E0">
        <w:rPr>
          <w:i/>
          <w:sz w:val="16"/>
          <w:szCs w:val="16"/>
        </w:rPr>
        <w:t>CLE INTERNATIONAL – ABC DELF – B1.</w:t>
      </w:r>
    </w:p>
    <w:p w14:paraId="6485CE01" w14:textId="77777777" w:rsidR="00AB2818" w:rsidRDefault="00AB2818" w:rsidP="009C67B5">
      <w:pPr>
        <w:spacing w:after="0" w:line="240" w:lineRule="auto"/>
      </w:pPr>
    </w:p>
    <w:p w14:paraId="7C3CE7E2" w14:textId="77777777" w:rsidR="009C67B5" w:rsidRDefault="009C67B5" w:rsidP="009C67B5">
      <w:pPr>
        <w:spacing w:after="0" w:line="240" w:lineRule="auto"/>
      </w:pPr>
    </w:p>
    <w:p w14:paraId="4798BC0B" w14:textId="77777777" w:rsidR="009C67B5" w:rsidRPr="00AB2818" w:rsidRDefault="009C67B5" w:rsidP="009C67B5">
      <w:pPr>
        <w:spacing w:after="0" w:line="240" w:lineRule="auto"/>
        <w:rPr>
          <w:b/>
        </w:rPr>
      </w:pPr>
      <w:proofErr w:type="spellStart"/>
      <w:r w:rsidRPr="00AB2818">
        <w:rPr>
          <w:b/>
        </w:rPr>
        <w:t>Activité</w:t>
      </w:r>
      <w:proofErr w:type="spellEnd"/>
      <w:r w:rsidRPr="00AB2818">
        <w:rPr>
          <w:b/>
        </w:rPr>
        <w:t xml:space="preserve"> 15</w:t>
      </w:r>
    </w:p>
    <w:p w14:paraId="4972BE0C" w14:textId="77777777" w:rsidR="009C67B5" w:rsidRDefault="009C67B5" w:rsidP="009C67B5">
      <w:pPr>
        <w:spacing w:after="0" w:line="240" w:lineRule="auto"/>
      </w:pPr>
      <w:r>
        <w:t>‘</w:t>
      </w:r>
      <w:proofErr w:type="spellStart"/>
      <w:r>
        <w:t>Un</w:t>
      </w:r>
      <w:proofErr w:type="spellEnd"/>
      <w:r>
        <w:t xml:space="preserve"> </w:t>
      </w:r>
      <w:proofErr w:type="spellStart"/>
      <w:r>
        <w:t>d</w:t>
      </w:r>
      <w:r>
        <w:rPr>
          <w:rFonts w:cstheme="minorHAnsi"/>
        </w:rPr>
        <w:t>î</w:t>
      </w:r>
      <w:r>
        <w:t>ner</w:t>
      </w:r>
      <w:proofErr w:type="spellEnd"/>
      <w:r>
        <w:t xml:space="preserve"> parfait’, ‘Master Chef’, ‘Top Chef’, les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télé</w:t>
      </w:r>
      <w:proofErr w:type="spellEnd"/>
      <w:r>
        <w:t xml:space="preserve"> </w:t>
      </w:r>
      <w:proofErr w:type="spellStart"/>
      <w:r>
        <w:t>proposent</w:t>
      </w:r>
      <w:proofErr w:type="spellEnd"/>
      <w:r>
        <w:t xml:space="preserve"> des </w:t>
      </w:r>
      <w:proofErr w:type="spellStart"/>
      <w:r>
        <w:t>émissions</w:t>
      </w:r>
      <w:proofErr w:type="spellEnd"/>
      <w:r>
        <w:t xml:space="preserve"> </w:t>
      </w:r>
      <w:proofErr w:type="spellStart"/>
      <w:r>
        <w:t>cu</w:t>
      </w:r>
      <w:r w:rsidR="00EE3E4C">
        <w:t>l</w:t>
      </w:r>
      <w:bookmarkStart w:id="0" w:name="_GoBack"/>
      <w:bookmarkEnd w:id="0"/>
      <w:r>
        <w:t>inaires</w:t>
      </w:r>
      <w:proofErr w:type="spellEnd"/>
      <w:r>
        <w:t xml:space="preserve"> à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sauces</w:t>
      </w:r>
      <w:proofErr w:type="spellEnd"/>
      <w:r>
        <w:t>.</w:t>
      </w:r>
    </w:p>
    <w:p w14:paraId="51F1BA36" w14:textId="77777777" w:rsidR="00AB2818" w:rsidRDefault="00AB2818" w:rsidP="009C67B5">
      <w:pPr>
        <w:spacing w:after="0" w:line="240" w:lineRule="auto"/>
      </w:pPr>
    </w:p>
    <w:p w14:paraId="41817A04" w14:textId="77777777" w:rsidR="00B66CBA" w:rsidRDefault="00AB2818" w:rsidP="00EB4626">
      <w:pPr>
        <w:spacing w:after="0" w:line="240" w:lineRule="auto"/>
        <w:ind w:left="4248" w:hanging="4248"/>
      </w:pPr>
      <w:r w:rsidRPr="005F71E0">
        <w:rPr>
          <w:i/>
          <w:sz w:val="16"/>
          <w:szCs w:val="16"/>
        </w:rPr>
        <w:t>CLE INTERNATIONAL – ABC DELF – B1.</w:t>
      </w:r>
      <w:r w:rsidR="00B66CBA">
        <w:t xml:space="preserve"> </w:t>
      </w:r>
    </w:p>
    <w:sectPr w:rsidR="00B66CBA" w:rsidSect="00FC67F5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03"/>
    <w:rsid w:val="000D6256"/>
    <w:rsid w:val="000F42C9"/>
    <w:rsid w:val="00241826"/>
    <w:rsid w:val="005F71E0"/>
    <w:rsid w:val="009C67B5"/>
    <w:rsid w:val="00AB2818"/>
    <w:rsid w:val="00B66CBA"/>
    <w:rsid w:val="00BA3086"/>
    <w:rsid w:val="00E10603"/>
    <w:rsid w:val="00EB4626"/>
    <w:rsid w:val="00EE3E4C"/>
    <w:rsid w:val="00FC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350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7B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7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enat.f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AA228-22CB-214F-85C7-4542A1EC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705</Words>
  <Characters>4025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Spinoza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</dc:creator>
  <cp:keywords/>
  <dc:description/>
  <cp:lastModifiedBy>Elisa Vena</cp:lastModifiedBy>
  <cp:revision>5</cp:revision>
  <cp:lastPrinted>2018-02-13T09:01:00Z</cp:lastPrinted>
  <dcterms:created xsi:type="dcterms:W3CDTF">2017-02-01T14:00:00Z</dcterms:created>
  <dcterms:modified xsi:type="dcterms:W3CDTF">2018-02-13T09:01:00Z</dcterms:modified>
</cp:coreProperties>
</file>