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27" w:rsidRPr="00DE333C" w:rsidRDefault="00377A27" w:rsidP="00377A27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</w:t>
      </w:r>
      <w:r>
        <w:rPr>
          <w:rFonts w:eastAsia="Calibri"/>
          <w:b/>
          <w:sz w:val="24"/>
          <w:szCs w:val="24"/>
        </w:rPr>
        <w:t>(</w:t>
      </w:r>
      <w:r w:rsidRPr="00377A27">
        <w:rPr>
          <w:b/>
          <w:sz w:val="24"/>
          <w:szCs w:val="24"/>
        </w:rPr>
        <w:t>на неделю 24.04.23 – 29.04.23)</w:t>
      </w:r>
      <w:r w:rsidRPr="00DE333C">
        <w:rPr>
          <w:rFonts w:eastAsia="Calibri"/>
          <w:b/>
          <w:sz w:val="24"/>
          <w:szCs w:val="24"/>
        </w:rPr>
        <w:t xml:space="preserve"> </w:t>
      </w:r>
    </w:p>
    <w:p w:rsidR="00377A27" w:rsidRPr="00F22605" w:rsidRDefault="00377A27" w:rsidP="00377A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 недели:  </w:t>
      </w:r>
      <w:r w:rsidRPr="00A4233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Пионеры-герои</w:t>
      </w:r>
      <w:r w:rsidRPr="00A42332">
        <w:rPr>
          <w:b/>
          <w:sz w:val="24"/>
          <w:szCs w:val="24"/>
        </w:rPr>
        <w:t>»</w:t>
      </w:r>
    </w:p>
    <w:p w:rsidR="00377A27" w:rsidRDefault="00377A27" w:rsidP="00377A27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Цель: Воспитывать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 них эмоциональные переживания. Воспитывать чувство гордости за героический русский народ</w:t>
      </w:r>
    </w:p>
    <w:p w:rsidR="00377A27" w:rsidRDefault="00377A27" w:rsidP="00377A27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Итоговое мероприятие: Создание альбома памяти «Пионеры-герои ВОВ»</w:t>
      </w:r>
    </w:p>
    <w:p w:rsidR="00377A27" w:rsidRDefault="00377A27" w:rsidP="00377A27">
      <w:pPr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Ответственные за проведение итогового мероприятия: воспитатели</w:t>
      </w:r>
    </w:p>
    <w:p w:rsidR="00377A27" w:rsidRPr="00B35347" w:rsidRDefault="00377A27" w:rsidP="00377A27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719"/>
        <w:gridCol w:w="141"/>
        <w:gridCol w:w="1418"/>
        <w:gridCol w:w="709"/>
        <w:gridCol w:w="283"/>
        <w:gridCol w:w="410"/>
        <w:gridCol w:w="2425"/>
        <w:gridCol w:w="992"/>
        <w:gridCol w:w="142"/>
        <w:gridCol w:w="1843"/>
        <w:gridCol w:w="2208"/>
      </w:tblGrid>
      <w:tr w:rsidR="00377A27" w:rsidRPr="006E2B30" w:rsidTr="00C062E4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A26A27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A26A2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C062E4" w:rsidRPr="006E2B30" w:rsidTr="00A26A27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3F5733">
              <w:rPr>
                <w:rFonts w:eastAsia="Calibri"/>
                <w:b/>
                <w:sz w:val="24"/>
                <w:szCs w:val="24"/>
              </w:rPr>
              <w:t xml:space="preserve">   Понедельник- 24.04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C062E4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Default="00C062E4" w:rsidP="00974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гимнастика </w:t>
            </w:r>
          </w:p>
          <w:p w:rsidR="00C062E4" w:rsidRPr="0061371A" w:rsidRDefault="00C062E4" w:rsidP="00974DD0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</w:t>
            </w:r>
            <w:r w:rsidRPr="006137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62E4" w:rsidRPr="00D9240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Артура, Юли, Олеси, Кости,  отвечать на поставленный вопрос не выкрикивая, развёрнутым предложением и </w:t>
            </w:r>
            <w:r>
              <w:rPr>
                <w:sz w:val="24"/>
                <w:szCs w:val="24"/>
              </w:rPr>
              <w:t>поддерживать беседу по заданной теме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Pr="007C4CF8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Беседа-общение «Кто они - Герои?» </w:t>
            </w:r>
            <w:r>
              <w:rPr>
                <w:sz w:val="24"/>
                <w:szCs w:val="24"/>
              </w:rPr>
              <w:t>воспитывать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 них эмоциональные переживани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A26A27" w:rsidRPr="00634EB0">
              <w:rPr>
                <w:sz w:val="24"/>
                <w:szCs w:val="24"/>
              </w:rPr>
              <w:t>(</w:t>
            </w:r>
            <w:proofErr w:type="gramEnd"/>
            <w:r w:rsidR="00A26A27" w:rsidRPr="00634EB0">
              <w:rPr>
                <w:sz w:val="24"/>
                <w:szCs w:val="24"/>
              </w:rPr>
              <w:t>просмотр презентации</w:t>
            </w:r>
            <w:r w:rsidR="00A26A27">
              <w:rPr>
                <w:sz w:val="24"/>
                <w:szCs w:val="24"/>
              </w:rPr>
              <w:t xml:space="preserve"> «Пионеры-герои ВОВ</w:t>
            </w:r>
            <w:r w:rsidR="00A26A27" w:rsidRPr="00634EB0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Default="00C062E4" w:rsidP="00974D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  <w:p w:rsidR="00C062E4" w:rsidRPr="006E2B30" w:rsidRDefault="00C062E4" w:rsidP="00377A2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«Пионеры-герои ВОВ» воспитывать у детей уважение и чувство благодарности ко всем, кто защищал Родину.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Pr="0001116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C062E4" w:rsidRPr="00011160" w:rsidRDefault="00C062E4" w:rsidP="00974DD0">
            <w:pPr>
              <w:rPr>
                <w:rFonts w:eastAsia="Calibri"/>
                <w:sz w:val="24"/>
                <w:szCs w:val="24"/>
              </w:rPr>
            </w:pPr>
            <w:r w:rsidRPr="00011160">
              <w:rPr>
                <w:rFonts w:eastAsia="Times New Roman"/>
                <w:sz w:val="24"/>
                <w:szCs w:val="24"/>
                <w:lang w:eastAsia="ru-RU"/>
              </w:rPr>
              <w:t xml:space="preserve">Порекомендовать родителям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воспитанников рассказать детям о прадедах - участниках ВОВ</w:t>
            </w:r>
          </w:p>
        </w:tc>
      </w:tr>
      <w:tr w:rsidR="00C062E4" w:rsidRPr="006E2B30" w:rsidTr="00C062E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мир</w:t>
            </w:r>
          </w:p>
        </w:tc>
        <w:tc>
          <w:tcPr>
            <w:tcW w:w="10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Pr="00193316" w:rsidRDefault="00C062E4" w:rsidP="00377A27">
            <w:pPr>
              <w:pStyle w:val="c1"/>
            </w:pPr>
            <w:r>
              <w:t xml:space="preserve">«Что мы знаем о пионерах – героях»                                                                                                 Программное содержание: </w:t>
            </w:r>
            <w:r w:rsidRPr="009377E5">
              <w:rPr>
                <w:rStyle w:val="c4"/>
              </w:rPr>
              <w:t>Рассказать детям о пионерах-героях, познакомить с судьбами некоторых из них;</w:t>
            </w:r>
            <w:r w:rsidRPr="009377E5">
              <w:t xml:space="preserve"> </w:t>
            </w:r>
            <w:r w:rsidRPr="009377E5">
              <w:rPr>
                <w:rStyle w:val="c4"/>
              </w:rPr>
              <w:t>обратить внимание детей на нелегкие испытания, выпавшие на долю их родных в годы войны;</w:t>
            </w:r>
            <w:r>
              <w:rPr>
                <w:rStyle w:val="c4"/>
              </w:rPr>
              <w:t xml:space="preserve"> развивать любознательность</w:t>
            </w:r>
            <w:r w:rsidRPr="009377E5">
              <w:rPr>
                <w:rStyle w:val="c4"/>
              </w:rPr>
              <w:t>,</w:t>
            </w:r>
            <w:r>
              <w:rPr>
                <w:rStyle w:val="c4"/>
              </w:rPr>
              <w:t xml:space="preserve"> внимание</w:t>
            </w:r>
            <w:r w:rsidRPr="009377E5">
              <w:rPr>
                <w:rStyle w:val="c4"/>
              </w:rPr>
              <w:t>, наблюдательность.</w:t>
            </w:r>
            <w:r w:rsidRPr="009377E5">
              <w:rPr>
                <w:rStyle w:val="c5"/>
              </w:rPr>
              <w:t> </w:t>
            </w:r>
            <w:r w:rsidRPr="009377E5">
              <w:rPr>
                <w:rStyle w:val="c4"/>
              </w:rPr>
              <w:t>Воспитывать уважение к гер</w:t>
            </w:r>
            <w:r>
              <w:rPr>
                <w:rStyle w:val="c4"/>
              </w:rPr>
              <w:t>оическому прошлому нашей Родины (интернет-ресурс</w:t>
            </w:r>
            <w:r w:rsidRPr="009377E5"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  <w:lang w:val="en-US"/>
              </w:rPr>
              <w:t>nsportal</w:t>
            </w:r>
            <w:proofErr w:type="spellEnd"/>
            <w:r w:rsidRPr="009377E5">
              <w:rPr>
                <w:rStyle w:val="c4"/>
              </w:rPr>
              <w:t>)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C062E4" w:rsidRPr="006E2B30" w:rsidTr="00C062E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Рисование</w:t>
            </w:r>
          </w:p>
        </w:tc>
        <w:tc>
          <w:tcPr>
            <w:tcW w:w="10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62E4" w:rsidRDefault="00C062E4" w:rsidP="00C062E4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№97 стр.99   «Цветок для юного героя»  (по аналогии)</w:t>
            </w:r>
          </w:p>
          <w:p w:rsidR="00C062E4" w:rsidRPr="00A55B81" w:rsidRDefault="00C062E4" w:rsidP="00C062E4">
            <w:pPr>
              <w:spacing w:before="10" w:after="10" w:line="240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11160">
              <w:rPr>
                <w:bCs/>
                <w:sz w:val="24"/>
                <w:szCs w:val="24"/>
              </w:rPr>
              <w:t xml:space="preserve">Программное содержание: </w:t>
            </w:r>
            <w:r>
              <w:rPr>
                <w:bCs/>
                <w:sz w:val="24"/>
                <w:szCs w:val="24"/>
              </w:rPr>
              <w:t xml:space="preserve">Закреплять знания детей о разных видах народного декоративно-прикладного искусства. Учить задумывать красивый необычный цветок, закреплять умение передавать цвета и их оттенки, закреплять навыки рисования разыми материалами. Развивать творчество и воображение. Воспитывать уважение и чувство благодарности ко всем, кто </w:t>
            </w:r>
            <w:r>
              <w:rPr>
                <w:bCs/>
                <w:sz w:val="24"/>
                <w:szCs w:val="24"/>
              </w:rPr>
              <w:lastRenderedPageBreak/>
              <w:t xml:space="preserve">защищал Родину </w:t>
            </w:r>
            <w:r w:rsidRPr="008E08E9">
              <w:rPr>
                <w:bCs/>
                <w:sz w:val="24"/>
                <w:szCs w:val="24"/>
              </w:rPr>
              <w:t>(Т.С.Комарова «Изобразительная деятельность в детском саду»)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C062E4" w:rsidRPr="006E2B30" w:rsidTr="00C062E4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C062E4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C062E4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C062E4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C062E4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C062E4" w:rsidRDefault="00C062E4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C062E4" w:rsidRPr="006E2B30" w:rsidRDefault="00C062E4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2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2E4" w:rsidRPr="00D930A3" w:rsidRDefault="00C062E4" w:rsidP="0097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30A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</w:p>
          <w:p w:rsidR="00C062E4" w:rsidRPr="00D930A3" w:rsidRDefault="00C062E4" w:rsidP="00974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930A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ь: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0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расширять представления о небе и его влиянии на жизнь нашей планеты;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30A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восприятие красоты и многообразия небесной сферы.</w:t>
            </w:r>
          </w:p>
          <w:p w:rsidR="00C062E4" w:rsidRDefault="00C062E4" w:rsidP="00974DD0">
            <w:pPr>
              <w:pStyle w:val="a3"/>
              <w:rPr>
                <w:lang w:eastAsia="ru-RU"/>
              </w:rPr>
            </w:pPr>
          </w:p>
          <w:p w:rsidR="00C062E4" w:rsidRPr="00C464E9" w:rsidRDefault="00C062E4" w:rsidP="00A26A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4E9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 </w:t>
            </w:r>
            <w:r w:rsidRPr="00C464E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Подметание дорожек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26A27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мусора</w:t>
            </w:r>
            <w:r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E9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воспитывать желание трудиться.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бросании мяча в цель развивать глазомер и ловкость</w:t>
            </w:r>
          </w:p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2E4" w:rsidRPr="006922C1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C062E4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«Попади в обруч», </w:t>
            </w:r>
          </w:p>
          <w:p w:rsidR="00C062E4" w:rsidRPr="006922C1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«Парный бег»</w:t>
            </w:r>
          </w:p>
          <w:p w:rsidR="00C062E4" w:rsidRPr="006922C1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цель.</w:t>
            </w:r>
          </w:p>
          <w:p w:rsidR="00C062E4" w:rsidRPr="006C4605" w:rsidRDefault="00C062E4" w:rsidP="00974D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C062E4" w:rsidRDefault="00C062E4" w:rsidP="00974D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C062E4" w:rsidRDefault="00C062E4" w:rsidP="00974D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ветра», «Кто выше?»</w:t>
            </w: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C062E4" w:rsidRPr="00A16DBA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быстроту бега; учить прыгать легко.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Pr="006E2B30" w:rsidRDefault="00C062E4" w:rsidP="00974DD0">
            <w:pPr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игровая 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C062E4" w:rsidRPr="006E2B30" w:rsidTr="00C062E4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C062E4" w:rsidRPr="006E2B30" w:rsidTr="00C062E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062E4" w:rsidRPr="00C062E4" w:rsidRDefault="00C062E4" w:rsidP="00C06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«Какое слово заблудилось» формировать умение находить неточности в тексте (стр.155 О.С.Ушакова «Придумай слово»)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143211" w:rsidRDefault="00C062E4" w:rsidP="00C062E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Владу, Артёма, Алесю, </w:t>
            </w:r>
            <w:proofErr w:type="spellStart"/>
            <w:r>
              <w:rPr>
                <w:bCs/>
                <w:sz w:val="24"/>
                <w:szCs w:val="24"/>
              </w:rPr>
              <w:t>МатвеяК</w:t>
            </w:r>
            <w:proofErr w:type="spellEnd"/>
            <w:r>
              <w:rPr>
                <w:bCs/>
                <w:sz w:val="24"/>
                <w:szCs w:val="24"/>
              </w:rPr>
              <w:t xml:space="preserve"> продолжать учить задумывать красивый необычный цветок, закреплять умение передавать цвета и их оттенки, закреплять навыки рисования разыми материалами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Default="00C062E4" w:rsidP="00C062E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«Мы умеем прибираться»  поощрять участие детей в трудовой деятельности. </w:t>
            </w:r>
            <w:r>
              <w:rPr>
                <w:rFonts w:eastAsia="Calibri"/>
                <w:sz w:val="24"/>
                <w:szCs w:val="24"/>
              </w:rPr>
              <w:t xml:space="preserve">Просмотр мультфильма «Сказка о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Мальчиш</w:t>
            </w:r>
            <w:proofErr w:type="gramStart"/>
            <w:r>
              <w:rPr>
                <w:rFonts w:eastAsia="Calibri"/>
                <w:sz w:val="24"/>
                <w:szCs w:val="24"/>
              </w:rPr>
              <w:t>е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Кибальчише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воспитывать у детей уважение и чувство благодарности ко всем, кто защищал Родину.</w:t>
            </w:r>
          </w:p>
          <w:p w:rsidR="00C062E4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</w:t>
            </w:r>
            <w:r w:rsidR="00A26A27">
              <w:rPr>
                <w:rFonts w:eastAsia="Calibri"/>
                <w:sz w:val="24"/>
                <w:szCs w:val="24"/>
              </w:rPr>
              <w:t>ение стихов и песен к празднику 9 Мая</w:t>
            </w:r>
            <w:r>
              <w:rPr>
                <w:rFonts w:eastAsia="Calibri"/>
                <w:sz w:val="24"/>
                <w:szCs w:val="24"/>
              </w:rPr>
              <w:t xml:space="preserve"> с целью лучшего запоминания</w:t>
            </w:r>
          </w:p>
          <w:p w:rsidR="00C062E4" w:rsidRPr="00CC7737" w:rsidRDefault="00C062E4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краски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C062E4" w:rsidRPr="006E2B30" w:rsidTr="00C062E4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6E2B30" w:rsidRDefault="00C062E4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62E4" w:rsidRPr="00235BBA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C062E4" w:rsidRPr="00235BBA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C062E4" w:rsidRPr="00235BBA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C062E4" w:rsidRPr="00E7302D" w:rsidRDefault="00C062E4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2E4" w:rsidRPr="006E2B30" w:rsidRDefault="00C062E4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377A27" w:rsidRDefault="00377A27" w:rsidP="00377A27"/>
    <w:p w:rsidR="00377A27" w:rsidRDefault="00377A27" w:rsidP="00377A27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766"/>
        <w:gridCol w:w="567"/>
        <w:gridCol w:w="709"/>
        <w:gridCol w:w="1638"/>
        <w:gridCol w:w="2836"/>
        <w:gridCol w:w="204"/>
        <w:gridCol w:w="283"/>
        <w:gridCol w:w="2268"/>
        <w:gridCol w:w="1783"/>
      </w:tblGrid>
      <w:tr w:rsidR="00377A27" w:rsidRPr="006E2B30" w:rsidTr="00974DD0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377A27" w:rsidRPr="006E2B30" w:rsidTr="00974DD0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77A27" w:rsidRPr="006E2B30" w:rsidTr="00974DD0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7A27" w:rsidRPr="006E2B30" w:rsidRDefault="003F5733" w:rsidP="00974D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 - 25.04</w:t>
            </w:r>
            <w:r w:rsidR="00377A27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Пальчиковая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гимнастика 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Егора, Артура, Трофима п</w:t>
            </w:r>
            <w:r w:rsidRPr="008F2689">
              <w:rPr>
                <w:sz w:val="24"/>
                <w:szCs w:val="24"/>
              </w:rPr>
              <w:t>родолжать учить</w:t>
            </w:r>
            <w:r w:rsidR="00974DD0">
              <w:t xml:space="preserve"> </w:t>
            </w:r>
            <w:r w:rsidR="00974DD0" w:rsidRPr="00974DD0">
              <w:rPr>
                <w:sz w:val="24"/>
                <w:szCs w:val="24"/>
              </w:rPr>
              <w:t>сравнивать предметы по высоте с помощью условной меры, равной одному из сравниваемых предметов</w:t>
            </w:r>
            <w:r w:rsidRPr="008F26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D0" w:rsidRDefault="00974DD0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«Пионеры-герои ВОВ» воспитывать чувство гордости за героический русский народ, уважение и благодарность ко всем, кто защищал Родину</w:t>
            </w:r>
          </w:p>
          <w:p w:rsidR="00377A27" w:rsidRPr="006E2B30" w:rsidRDefault="00377A27" w:rsidP="00974D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CC7737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6F99" w:rsidRDefault="00377A27" w:rsidP="00974DD0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безопасном поведении на прогулке  помочь сделать выводы</w:t>
            </w:r>
          </w:p>
        </w:tc>
      </w:tr>
      <w:tr w:rsidR="00377A27" w:rsidRPr="006E2B30" w:rsidTr="00974D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727029" w:rsidRDefault="00377A27" w:rsidP="00C062E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="00974DD0">
              <w:t xml:space="preserve">№ 1 стр.58  (повторение)                                                                                                                                     Программное содержание: Познакомить с делением квадрата на 4 равные части, учить называть части и сравнивать целое и часть. Продолжать учить сравнивать предметы по высоте с помощью условной меры, равной одному из сравниваемых предметов. Совершенствовать умение ориентироваться на листе бумаги, определять стороны, углы и середину листа. </w:t>
            </w:r>
            <w:r w:rsidR="00974DD0" w:rsidRPr="0033218B">
              <w:t>(</w:t>
            </w:r>
            <w:proofErr w:type="spellStart"/>
            <w:r w:rsidR="00974DD0" w:rsidRPr="0033218B">
              <w:t>И.А.Помораева</w:t>
            </w:r>
            <w:proofErr w:type="spellEnd"/>
            <w:r w:rsidR="00974DD0" w:rsidRPr="0033218B">
              <w:t xml:space="preserve"> «ФЭМП»)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5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</w:t>
            </w:r>
            <w:r w:rsidR="00974DD0">
              <w:rPr>
                <w:rFonts w:eastAsia="Calibri"/>
                <w:sz w:val="24"/>
                <w:szCs w:val="24"/>
              </w:rPr>
              <w:t xml:space="preserve">24 </w:t>
            </w:r>
            <w:r>
              <w:rPr>
                <w:rFonts w:eastAsia="Calibri"/>
                <w:sz w:val="24"/>
                <w:szCs w:val="24"/>
              </w:rPr>
              <w:t xml:space="preserve"> стр.</w:t>
            </w:r>
            <w:r w:rsidR="00974DD0">
              <w:rPr>
                <w:rFonts w:eastAsia="Calibri"/>
                <w:sz w:val="24"/>
                <w:szCs w:val="24"/>
              </w:rPr>
              <w:t>93</w:t>
            </w:r>
          </w:p>
          <w:p w:rsidR="00377A27" w:rsidRPr="00696D3C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Цель: Упражнять в </w:t>
            </w:r>
            <w:r w:rsidR="00974DD0">
              <w:rPr>
                <w:rFonts w:eastAsia="Calibri"/>
                <w:sz w:val="24"/>
                <w:szCs w:val="24"/>
              </w:rPr>
              <w:t>беге на скорость, повторить игровые упражнения с мячом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377A27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377A27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DD0" w:rsidRPr="006922C1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74DD0"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</w:t>
            </w:r>
            <w:r w:rsidR="0097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птицами</w:t>
            </w:r>
          </w:p>
          <w:p w:rsidR="00974DD0" w:rsidRPr="006922C1" w:rsidRDefault="00974DD0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закреплять, уточнять и 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знания детей о птицах</w:t>
            </w:r>
          </w:p>
          <w:p w:rsidR="00974DD0" w:rsidRPr="006922C1" w:rsidRDefault="00974DD0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Какие изменения произошли в жизни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приходом весны?</w:t>
            </w:r>
          </w:p>
          <w:p w:rsidR="00974DD0" w:rsidRPr="006922C1" w:rsidRDefault="00974DD0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почему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любят жить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лесу или по соседству с человеком?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Кого боятся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77A27" w:rsidRPr="008A06FE" w:rsidRDefault="00974DD0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они питаются весной?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люди должны заботиться о птицах?         </w:t>
            </w:r>
          </w:p>
          <w:p w:rsidR="00377A27" w:rsidRPr="006922C1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377A27" w:rsidRPr="006922C1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Очистка участка младших дошкольников от </w:t>
            </w:r>
            <w:r w:rsidR="00974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мусора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7A27" w:rsidRPr="00AF6604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Цель: воспитывать желание оказывать помощь младшим по возрасту.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Pr="006E2B30" w:rsidRDefault="00377A27" w:rsidP="00974DD0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Default="00377A27" w:rsidP="00974D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развивать основное движение бег </w:t>
            </w:r>
          </w:p>
          <w:p w:rsidR="00377A27" w:rsidRPr="00EE7FA1" w:rsidRDefault="00377A27" w:rsidP="00974D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спрыгивать с высоких предметов,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«Попади в цель», «Парный бег»</w:t>
            </w:r>
          </w:p>
          <w:p w:rsidR="00377A27" w:rsidRPr="00E92651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цель.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7D554C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rFonts w:eastAsia="Calibri"/>
                <w:sz w:val="24"/>
                <w:szCs w:val="24"/>
              </w:rPr>
              <w:t>аккуратно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ставить под стул обувь. Чтение любимых сказок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974DD0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Влады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>
              <w:rPr>
                <w:rFonts w:eastAsia="Calibri"/>
                <w:sz w:val="24"/>
                <w:szCs w:val="24"/>
              </w:rPr>
              <w:t>, Алисы</w:t>
            </w:r>
            <w:r w:rsidR="00974DD0">
              <w:rPr>
                <w:rFonts w:eastAsia="Calibri"/>
                <w:sz w:val="24"/>
                <w:szCs w:val="24"/>
              </w:rPr>
              <w:t xml:space="preserve"> совершенствовать умение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974DD0">
              <w:rPr>
                <w:sz w:val="24"/>
                <w:szCs w:val="24"/>
              </w:rPr>
              <w:t>делить квадрат</w:t>
            </w:r>
            <w:r w:rsidR="00974DD0" w:rsidRPr="00974DD0">
              <w:rPr>
                <w:sz w:val="24"/>
                <w:szCs w:val="24"/>
              </w:rPr>
              <w:t xml:space="preserve"> на 4 равные части, учить называть части и сравнивать целое и часть.</w:t>
            </w:r>
          </w:p>
          <w:p w:rsidR="00974DD0" w:rsidRDefault="00377A27" w:rsidP="00974DD0">
            <w:pPr>
              <w:spacing w:before="10" w:after="1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 Стефании, Матвея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>, Кости с</w:t>
            </w:r>
            <w:r w:rsidRPr="008F2689">
              <w:rPr>
                <w:sz w:val="24"/>
                <w:szCs w:val="24"/>
              </w:rPr>
              <w:t xml:space="preserve">овершенствовать умение </w:t>
            </w:r>
            <w:r w:rsidR="00974DD0" w:rsidRPr="00974DD0">
              <w:rPr>
                <w:sz w:val="24"/>
                <w:szCs w:val="24"/>
              </w:rPr>
              <w:t>ориентироваться на листе бумаги, определять стороны, углы и середину листа</w:t>
            </w:r>
            <w:r w:rsidRPr="00974DD0">
              <w:rPr>
                <w:color w:val="000000"/>
                <w:sz w:val="24"/>
                <w:szCs w:val="24"/>
              </w:rPr>
              <w:t xml:space="preserve"> </w:t>
            </w:r>
          </w:p>
          <w:p w:rsidR="00974DD0" w:rsidRDefault="00974DD0" w:rsidP="00974DD0">
            <w:pPr>
              <w:spacing w:before="10" w:after="1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уточнять представление о строительных деталях, упражнять в совместном конструировании, развивать творчество, конструктивные навыки, навыки пространственной ориентации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стихов</w:t>
            </w:r>
            <w:r w:rsidR="00974DD0">
              <w:rPr>
                <w:rFonts w:eastAsia="Calibri"/>
                <w:sz w:val="24"/>
                <w:szCs w:val="24"/>
              </w:rPr>
              <w:t xml:space="preserve"> к празднику 9 Мая</w:t>
            </w:r>
            <w:r>
              <w:rPr>
                <w:rFonts w:eastAsia="Calibri"/>
                <w:sz w:val="24"/>
                <w:szCs w:val="24"/>
              </w:rPr>
              <w:t xml:space="preserve"> развивать интонационную выразительность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377A27" w:rsidRDefault="00377A27" w:rsidP="00377A27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2268"/>
        <w:gridCol w:w="378"/>
        <w:gridCol w:w="2032"/>
        <w:gridCol w:w="284"/>
        <w:gridCol w:w="2551"/>
        <w:gridCol w:w="425"/>
        <w:gridCol w:w="284"/>
        <w:gridCol w:w="1417"/>
        <w:gridCol w:w="2256"/>
      </w:tblGrid>
      <w:tr w:rsidR="00377A27" w:rsidRPr="006E2B30" w:rsidTr="00634EB0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634EB0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634EB0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77A27" w:rsidRPr="006E2B30" w:rsidTr="00634EB0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7A27" w:rsidRPr="00834704" w:rsidRDefault="003F5733" w:rsidP="00974D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 – 26.04</w:t>
            </w:r>
            <w:r w:rsidR="00377A27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834704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377A27" w:rsidRDefault="00377A27" w:rsidP="00974DD0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377A27" w:rsidRPr="006E2B30" w:rsidRDefault="00377A27" w:rsidP="00974DD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Пальчиковые игры</w:t>
            </w:r>
          </w:p>
          <w:p w:rsidR="00377A27" w:rsidRPr="00E7302D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634EB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34EB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Алеси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АртёмаК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Миланы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4EB0">
              <w:rPr>
                <w:sz w:val="24"/>
                <w:szCs w:val="24"/>
              </w:rPr>
              <w:t>формировать умение искать кратчайшие пути решения логической задачи. (Д/игра «Угадай слово»)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C676FA" w:rsidRDefault="00974DD0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Беседа по содержанию мультфильма «Сказка о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Мальчише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Calibri"/>
                <w:sz w:val="24"/>
                <w:szCs w:val="24"/>
              </w:rPr>
              <w:t>Кибальчише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воспитывать у детей уважение и чувство благодарности ко всем, кто защищал Родину, вызвать у них эмоциональные переживания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634EB0" w:rsidP="00634EB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</w:t>
            </w:r>
            <w:r w:rsidRPr="00011160">
              <w:rPr>
                <w:rFonts w:eastAsia="Calibri"/>
                <w:sz w:val="24"/>
                <w:szCs w:val="24"/>
              </w:rPr>
              <w:t xml:space="preserve"> для рассматривания альбом</w:t>
            </w:r>
            <w:r>
              <w:rPr>
                <w:rFonts w:eastAsia="Calibri"/>
                <w:sz w:val="24"/>
                <w:szCs w:val="24"/>
              </w:rPr>
              <w:t xml:space="preserve"> «Пионеры – герои»</w:t>
            </w:r>
            <w:r>
              <w:rPr>
                <w:sz w:val="24"/>
                <w:szCs w:val="24"/>
              </w:rPr>
              <w:t xml:space="preserve"> воспитывать у детей уважение и чувство благодарности к юным защитникам Родины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Порекомендовать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 воспитанников поиграть с детьми в игру «Назови пару» закреплять умение называть твёрдые и мягкие согласные звуки</w:t>
            </w:r>
          </w:p>
        </w:tc>
      </w:tr>
      <w:tr w:rsidR="00377A27" w:rsidRPr="006E2B30" w:rsidTr="00974DD0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2F624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речи </w:t>
            </w:r>
          </w:p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634EB0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 стр.107</w:t>
            </w:r>
            <w:r w:rsidR="00377A2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картинкам</w:t>
            </w:r>
          </w:p>
          <w:p w:rsidR="00377A27" w:rsidRPr="00CC7737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34E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составлять рассказ по картинкам с последовательно развивающимся действием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Pr="006F24ED" w:rsidRDefault="00377A27" w:rsidP="00974D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По плану муз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="00A26A2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sz w:val="24"/>
                <w:szCs w:val="24"/>
              </w:rPr>
              <w:t>уководителя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274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834704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ind w:right="-108"/>
              <w:rPr>
                <w:sz w:val="24"/>
                <w:szCs w:val="24"/>
              </w:rPr>
            </w:pPr>
          </w:p>
          <w:p w:rsidR="00377A27" w:rsidRDefault="00377A27" w:rsidP="00974DD0">
            <w:pPr>
              <w:ind w:right="-108"/>
              <w:rPr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B0" w:rsidRPr="006922C1" w:rsidRDefault="00634EB0" w:rsidP="00634E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сезонными изменениями</w:t>
            </w:r>
          </w:p>
          <w:p w:rsidR="00634EB0" w:rsidRPr="00C3520B" w:rsidRDefault="00634EB0" w:rsidP="00634E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изменениях в природе;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различать характерные 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меты весны</w:t>
            </w:r>
            <w:r w:rsidRPr="006922C1">
              <w:rPr>
                <w:sz w:val="24"/>
                <w:szCs w:val="24"/>
                <w:lang w:eastAsia="ru-RU"/>
              </w:rPr>
              <w:t xml:space="preserve"> </w:t>
            </w:r>
            <w:r w:rsidRPr="00C352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(голубое небо,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солнце греет и ярко светит, набухают почки на деревьях,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птицы весело щебечут)</w:t>
            </w:r>
          </w:p>
          <w:p w:rsidR="00377A27" w:rsidRPr="005D1F8C" w:rsidRDefault="00634EB0" w:rsidP="00634EB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F63DDE">
              <w:rPr>
                <w:bCs/>
                <w:color w:val="000000"/>
              </w:rPr>
              <w:t>Трудовая деятельность</w:t>
            </w:r>
            <w:r w:rsidRPr="00F63DDE">
              <w:rPr>
                <w:rStyle w:val="apple-converted-space"/>
                <w:rFonts w:eastAsia="SimSun"/>
                <w:color w:val="000000"/>
              </w:rPr>
              <w:t> </w:t>
            </w:r>
            <w:r w:rsidRPr="00F63DDE">
              <w:rPr>
                <w:rStyle w:val="c2"/>
                <w:rFonts w:eastAsia="Georgia"/>
                <w:color w:val="000000"/>
              </w:rPr>
              <w:t xml:space="preserve">«Соберём игрушки  по окончании прогулки» - учить </w:t>
            </w:r>
            <w:proofErr w:type="gramStart"/>
            <w:r w:rsidRPr="00F63DDE">
              <w:rPr>
                <w:rStyle w:val="c2"/>
                <w:rFonts w:eastAsia="Georgia"/>
                <w:color w:val="000000"/>
              </w:rPr>
              <w:t>ответственно</w:t>
            </w:r>
            <w:proofErr w:type="gramEnd"/>
            <w:r w:rsidRPr="00F63DDE">
              <w:rPr>
                <w:rStyle w:val="c2"/>
                <w:rFonts w:eastAsia="Georgia"/>
                <w:color w:val="000000"/>
              </w:rPr>
              <w:t xml:space="preserve"> относиться к предложенной деятельности.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82458E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«Кому флажок?»                    Цель: упражнять в прыжках с продвижением вперед, </w:t>
            </w:r>
            <w:proofErr w:type="spellStart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обруч; 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упражнять в быстром беге,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7A27" w:rsidRPr="00A33018" w:rsidRDefault="00377A27" w:rsidP="00974D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377A27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377A27" w:rsidRPr="006F24ED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4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«Попади в обруч», «Парный бег»</w:t>
            </w:r>
          </w:p>
          <w:p w:rsidR="00377A27" w:rsidRPr="006F24ED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продолжать учить бегать парами, кидать снежки в цель</w:t>
            </w:r>
          </w:p>
          <w:p w:rsidR="00377A27" w:rsidRPr="007C4CF8" w:rsidRDefault="00377A27" w:rsidP="00974DD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«Угадай, кто позвал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r w:rsidRPr="007C4CF8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чувства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Игры с выносным материалом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370"/>
        </w:trPr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834704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раздеваться и аккуратно вешать свои вещи на стульчик 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355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7A27" w:rsidRPr="00834704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377A27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  <w:p w:rsidR="00377A27" w:rsidRDefault="00377A27" w:rsidP="00974DD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6CDF">
              <w:rPr>
                <w:color w:val="000000"/>
              </w:rPr>
              <w:t>Д/и</w:t>
            </w:r>
            <w:r>
              <w:rPr>
                <w:color w:val="000000"/>
              </w:rPr>
              <w:t xml:space="preserve"> «Назови зимние слова» формировать активного запаса слов, обозначающих предмет, развивать фантазию (Артур,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  <w:r>
              <w:rPr>
                <w:color w:val="000000"/>
              </w:rPr>
              <w:t>, Алиса)</w:t>
            </w:r>
          </w:p>
          <w:p w:rsidR="00377A27" w:rsidRDefault="00377A27" w:rsidP="00974D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Формировать умение у Тимоши, Олеси, Матвея, Влады </w:t>
            </w:r>
            <w:r w:rsidR="00A26A27">
              <w:t>составлять рассказ по картинкам с последовательно развивающимся действием</w:t>
            </w:r>
          </w:p>
          <w:p w:rsidR="00377A27" w:rsidRDefault="00377A27" w:rsidP="00974DD0">
            <w:pPr>
              <w:pStyle w:val="c1"/>
              <w:spacing w:after="0"/>
              <w:jc w:val="both"/>
              <w:rPr>
                <w:color w:val="000000"/>
              </w:rPr>
            </w:pPr>
            <w:r>
              <w:rPr>
                <w:rFonts w:eastAsia="Calibri"/>
              </w:rPr>
              <w:t>Инд. работа Мирослав, Матвей</w:t>
            </w:r>
            <w:proofErr w:type="gramStart"/>
            <w:r>
              <w:rPr>
                <w:rFonts w:eastAsia="Calibri"/>
              </w:rPr>
              <w:t xml:space="preserve"> В</w:t>
            </w:r>
            <w:proofErr w:type="gramEnd"/>
            <w:r>
              <w:rPr>
                <w:rFonts w:eastAsia="Calibri"/>
              </w:rPr>
              <w:t>, Стефания по плану логопеда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и обсуждение произведения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2"/>
                <w:sz w:val="24"/>
                <w:szCs w:val="24"/>
              </w:rPr>
              <w:t>С.Баруздина</w:t>
            </w:r>
            <w:proofErr w:type="spellEnd"/>
            <w:r>
              <w:rPr>
                <w:rStyle w:val="c2"/>
                <w:sz w:val="24"/>
                <w:szCs w:val="24"/>
              </w:rPr>
              <w:t xml:space="preserve"> «Шёл по улице солдат»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способствовать формированию эмоционального отношения к литературным произведениям</w:t>
            </w:r>
            <w:r w:rsidRPr="00D31A2C"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развивать </w:t>
            </w:r>
            <w:r>
              <w:rPr>
                <w:rFonts w:eastAsia="Calibri"/>
                <w:sz w:val="24"/>
                <w:szCs w:val="24"/>
              </w:rPr>
              <w:t xml:space="preserve">познавательную активность. 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прописях</w:t>
            </w:r>
            <w:r w:rsidRPr="006E2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2B30">
              <w:rPr>
                <w:sz w:val="24"/>
                <w:szCs w:val="24"/>
              </w:rPr>
              <w:t xml:space="preserve">чить детей </w:t>
            </w:r>
            <w:r>
              <w:rPr>
                <w:sz w:val="24"/>
                <w:szCs w:val="24"/>
              </w:rPr>
              <w:t>держать правильно ручку регулировать нажим, видеть клетку</w:t>
            </w:r>
          </w:p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tabs>
                <w:tab w:val="left" w:pos="1031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834704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F40197" w:rsidRDefault="00377A27" w:rsidP="00974DD0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377A27" w:rsidRDefault="00377A27" w:rsidP="00377A27">
      <w:pPr>
        <w:tabs>
          <w:tab w:val="left" w:pos="2880"/>
        </w:tabs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377A27" w:rsidRPr="006E2B30" w:rsidRDefault="00377A27" w:rsidP="00377A27">
      <w:pPr>
        <w:tabs>
          <w:tab w:val="left" w:pos="2670"/>
        </w:tabs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1842"/>
        <w:gridCol w:w="284"/>
        <w:gridCol w:w="173"/>
        <w:gridCol w:w="677"/>
        <w:gridCol w:w="1276"/>
        <w:gridCol w:w="567"/>
        <w:gridCol w:w="2977"/>
        <w:gridCol w:w="142"/>
        <w:gridCol w:w="1842"/>
        <w:gridCol w:w="2020"/>
      </w:tblGrid>
      <w:tr w:rsidR="00377A27" w:rsidRPr="006E2B30" w:rsidTr="000337C1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0337C1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0337C1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77A27" w:rsidRPr="006E2B30" w:rsidTr="000337C1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7A27" w:rsidRPr="00102780" w:rsidRDefault="003F5733" w:rsidP="00974D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- 27</w:t>
            </w:r>
            <w:r w:rsidR="00377A27">
              <w:rPr>
                <w:rFonts w:eastAsia="Calibri"/>
                <w:b/>
                <w:sz w:val="24"/>
                <w:szCs w:val="24"/>
              </w:rPr>
              <w:t>.0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377A27" w:rsidRPr="00834704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Д/игра «Это правда или нет» учить подбирать противоположные по смыслу слова в заданиях разного типа </w:t>
            </w:r>
            <w:r>
              <w:rPr>
                <w:sz w:val="24"/>
                <w:szCs w:val="24"/>
              </w:rPr>
              <w:t xml:space="preserve">(«Скажи по-другому» стр97) (Влада, </w:t>
            </w:r>
            <w:proofErr w:type="spellStart"/>
            <w:r>
              <w:rPr>
                <w:sz w:val="24"/>
                <w:szCs w:val="24"/>
              </w:rPr>
              <w:t>Артём</w:t>
            </w:r>
            <w:proofErr w:type="gramStart"/>
            <w:r>
              <w:rPr>
                <w:sz w:val="24"/>
                <w:szCs w:val="24"/>
              </w:rPr>
              <w:t>,Е</w:t>
            </w:r>
            <w:proofErr w:type="gramEnd"/>
            <w:r>
              <w:rPr>
                <w:sz w:val="24"/>
                <w:szCs w:val="24"/>
              </w:rPr>
              <w:t>гор</w:t>
            </w:r>
            <w:proofErr w:type="spellEnd"/>
            <w:r>
              <w:rPr>
                <w:sz w:val="24"/>
                <w:szCs w:val="24"/>
              </w:rPr>
              <w:t>, Милана, Алиса)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34EB0" w:rsidRDefault="00634EB0" w:rsidP="00634EB0">
            <w:r w:rsidRPr="001A61C5">
              <w:rPr>
                <w:sz w:val="24"/>
                <w:szCs w:val="24"/>
              </w:rPr>
              <w:t>Беседа-общение</w:t>
            </w:r>
            <w:r>
              <w:rPr>
                <w:sz w:val="24"/>
                <w:szCs w:val="24"/>
              </w:rPr>
              <w:t xml:space="preserve"> «Юные герои войны» </w:t>
            </w:r>
            <w:r w:rsidR="00A26A27">
              <w:rPr>
                <w:sz w:val="24"/>
                <w:szCs w:val="24"/>
              </w:rPr>
              <w:t>в</w:t>
            </w:r>
            <w:r w:rsidRPr="00CB539F">
              <w:rPr>
                <w:sz w:val="24"/>
                <w:szCs w:val="24"/>
              </w:rPr>
              <w:t>оспитывать у детей уважение и чувство благодарности ко всем, кто защищал Родину, на основе конкретных исторических фактов, доступных детям и вызывающих у</w:t>
            </w:r>
            <w:r>
              <w:rPr>
                <w:sz w:val="24"/>
                <w:szCs w:val="24"/>
              </w:rPr>
              <w:t xml:space="preserve"> них эмоциональные переживания </w:t>
            </w:r>
            <w:r w:rsidRPr="00634EB0">
              <w:rPr>
                <w:sz w:val="24"/>
                <w:szCs w:val="24"/>
              </w:rPr>
              <w:t>(просмотр презентации</w:t>
            </w:r>
            <w:r>
              <w:rPr>
                <w:sz w:val="24"/>
                <w:szCs w:val="24"/>
              </w:rPr>
              <w:t xml:space="preserve"> «Пионеры-герои ВОВ</w:t>
            </w:r>
            <w:r w:rsidRPr="00634EB0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F5733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родителям побеседовать с детьми о прошедшем дне, способствовать развитию умения вести беседу, развивать диалогическую речь</w:t>
            </w:r>
          </w:p>
        </w:tc>
      </w:tr>
      <w:tr w:rsidR="00377A27" w:rsidRPr="006E2B30" w:rsidTr="00974DD0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Default="00634EB0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  стр.10</w:t>
            </w:r>
            <w:r w:rsidR="00377A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  </w:t>
            </w:r>
          </w:p>
          <w:p w:rsidR="00377A27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634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Вспомнить, какие произведения малых фольклорных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E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знают дети. Познакомить с новой считалкой</w:t>
            </w:r>
          </w:p>
          <w:p w:rsidR="00377A27" w:rsidRPr="008C0568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rPr>
                <w:rStyle w:val="c4"/>
                <w:sz w:val="24"/>
                <w:szCs w:val="24"/>
              </w:rPr>
            </w:pPr>
            <w:r w:rsidRPr="00C94B62">
              <w:rPr>
                <w:rStyle w:val="c4"/>
                <w:sz w:val="24"/>
                <w:szCs w:val="24"/>
              </w:rPr>
              <w:t xml:space="preserve">№ </w:t>
            </w:r>
            <w:r w:rsidR="00634EB0">
              <w:rPr>
                <w:rStyle w:val="c4"/>
                <w:sz w:val="24"/>
                <w:szCs w:val="24"/>
              </w:rPr>
              <w:t>9</w:t>
            </w:r>
            <w:r>
              <w:rPr>
                <w:rStyle w:val="c4"/>
                <w:sz w:val="24"/>
                <w:szCs w:val="24"/>
              </w:rPr>
              <w:t xml:space="preserve">4 </w:t>
            </w:r>
            <w:r w:rsidRPr="00C94B62">
              <w:rPr>
                <w:rStyle w:val="c4"/>
                <w:sz w:val="24"/>
                <w:szCs w:val="24"/>
              </w:rPr>
              <w:t>стр.</w:t>
            </w:r>
            <w:r w:rsidR="00634EB0">
              <w:rPr>
                <w:rStyle w:val="c4"/>
                <w:sz w:val="24"/>
                <w:szCs w:val="24"/>
              </w:rPr>
              <w:t>97</w:t>
            </w:r>
            <w:r w:rsidRPr="00C94B62">
              <w:rPr>
                <w:rStyle w:val="c4"/>
                <w:sz w:val="24"/>
                <w:szCs w:val="24"/>
              </w:rPr>
              <w:t xml:space="preserve">  </w:t>
            </w:r>
            <w:r>
              <w:rPr>
                <w:rStyle w:val="c4"/>
                <w:sz w:val="24"/>
                <w:szCs w:val="24"/>
              </w:rPr>
              <w:t xml:space="preserve"> «</w:t>
            </w:r>
            <w:r w:rsidR="00634EB0">
              <w:rPr>
                <w:rStyle w:val="c4"/>
                <w:sz w:val="24"/>
                <w:szCs w:val="24"/>
              </w:rPr>
              <w:t>Спасская башня Кремля</w:t>
            </w:r>
            <w:r>
              <w:rPr>
                <w:rStyle w:val="c4"/>
                <w:sz w:val="24"/>
                <w:szCs w:val="24"/>
              </w:rPr>
              <w:t>»</w:t>
            </w:r>
          </w:p>
          <w:p w:rsidR="00377A27" w:rsidRDefault="00377A27" w:rsidP="00974DD0">
            <w:pPr>
              <w:spacing w:before="10" w:after="10" w:line="240" w:lineRule="auto"/>
              <w:rPr>
                <w:rStyle w:val="c4"/>
                <w:sz w:val="24"/>
                <w:szCs w:val="24"/>
              </w:rPr>
            </w:pPr>
            <w:r>
              <w:rPr>
                <w:rStyle w:val="c4"/>
                <w:sz w:val="24"/>
                <w:szCs w:val="24"/>
              </w:rPr>
              <w:t xml:space="preserve">Программное содержание: </w:t>
            </w:r>
            <w:r w:rsidR="000337C1">
              <w:rPr>
                <w:rStyle w:val="c4"/>
                <w:sz w:val="24"/>
                <w:szCs w:val="24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Развивать глазомер, зрительно-двигательные координации. Упражнять в создании первичного карандашного наброска. Формировать общественные представления, любовь к Родине</w:t>
            </w:r>
          </w:p>
          <w:p w:rsidR="00377A27" w:rsidRPr="001149F0" w:rsidRDefault="00377A27" w:rsidP="00974DD0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rStyle w:val="c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(Т.С.Комарова «Изобразительная деятельность в детском саду»)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692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377A27" w:rsidRPr="00F6737D" w:rsidRDefault="00377A27" w:rsidP="00974DD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7C1" w:rsidRPr="000337C1" w:rsidRDefault="000337C1" w:rsidP="000337C1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0337C1">
              <w:rPr>
                <w:rStyle w:val="a4"/>
                <w:b w:val="0"/>
                <w:sz w:val="24"/>
                <w:szCs w:val="24"/>
              </w:rPr>
              <w:lastRenderedPageBreak/>
              <w:t>Наблюдение за трудом дворника</w:t>
            </w:r>
            <w:r w:rsidRPr="000337C1">
              <w:rPr>
                <w:b/>
                <w:sz w:val="24"/>
                <w:szCs w:val="24"/>
              </w:rPr>
              <w:t xml:space="preserve"> -</w:t>
            </w:r>
            <w:r w:rsidRPr="000337C1">
              <w:rPr>
                <w:sz w:val="24"/>
                <w:szCs w:val="24"/>
              </w:rPr>
              <w:t xml:space="preserve"> продолжать наблюдение за работой дворника; способствовать развитию речи за счет </w:t>
            </w:r>
            <w:r w:rsidRPr="000337C1">
              <w:rPr>
                <w:sz w:val="24"/>
                <w:szCs w:val="24"/>
              </w:rPr>
              <w:lastRenderedPageBreak/>
              <w:t>обогащения словарного запаса; воспитывать интерес и уважение к работе дворника.</w:t>
            </w:r>
          </w:p>
          <w:p w:rsidR="00377A27" w:rsidRPr="00A16DBA" w:rsidRDefault="000337C1" w:rsidP="000337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7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Трудовая деятельность</w:t>
            </w:r>
            <w:r w:rsidRPr="000337C1">
              <w:rPr>
                <w:rStyle w:val="apple-converted-space"/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уборка мусора в беседке</w:t>
            </w:r>
            <w:r w:rsidRPr="000337C1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учить </w:t>
            </w:r>
            <w:proofErr w:type="gramStart"/>
            <w:r w:rsidRPr="000337C1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>ответственно</w:t>
            </w:r>
            <w:proofErr w:type="gramEnd"/>
            <w:r w:rsidRPr="000337C1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относиться к предложенной деятельности.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Default="00377A27" w:rsidP="00974DD0">
            <w:pPr>
              <w:pStyle w:val="c1"/>
              <w:spacing w:before="0" w:beforeAutospacing="0" w:after="0" w:afterAutospacing="0"/>
              <w:jc w:val="both"/>
            </w:pPr>
            <w:r w:rsidRPr="00834704">
              <w:lastRenderedPageBreak/>
              <w:t>Прыжки на д</w:t>
            </w:r>
            <w:r>
              <w:t xml:space="preserve">вух ногах с продвижением вперед </w:t>
            </w:r>
          </w:p>
          <w:p w:rsidR="00377A27" w:rsidRPr="00834704" w:rsidRDefault="00377A27" w:rsidP="00974DD0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</w:t>
            </w:r>
            <w:r>
              <w:lastRenderedPageBreak/>
              <w:t xml:space="preserve">носках − закреплять умение ходить с согласованным движением рук и ног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Default="00377A27" w:rsidP="00974D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lastRenderedPageBreak/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77A27" w:rsidRDefault="00377A27" w:rsidP="00974DD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упражнять в беге, умении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377A27" w:rsidRDefault="00377A27" w:rsidP="00974D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внимания, чувства товарищества.</w:t>
            </w:r>
          </w:p>
          <w:p w:rsidR="00377A27" w:rsidRPr="00287E5C" w:rsidRDefault="00377A27" w:rsidP="00974DD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A27" w:rsidRDefault="000337C1" w:rsidP="00974DD0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№22 стр.91</w:t>
            </w:r>
          </w:p>
          <w:p w:rsidR="00377A27" w:rsidRPr="006E2B30" w:rsidRDefault="00377A27" w:rsidP="000337C1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Цель: </w:t>
            </w:r>
            <w:r w:rsidR="000337C1">
              <w:rPr>
                <w:bCs/>
                <w:sz w:val="24"/>
                <w:szCs w:val="24"/>
              </w:rPr>
              <w:t>Упражнять в ходьбе и беге между предметами, закреплять навыки лазанья по гимнастической стенке, упражнять в сохранении равновесия и прыжках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C1" w:rsidRDefault="00377A27" w:rsidP="000337C1">
            <w:pPr>
              <w:spacing w:before="10" w:after="10" w:line="240" w:lineRule="auto"/>
              <w:rPr>
                <w:rStyle w:val="c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Мадины</w:t>
            </w:r>
            <w:proofErr w:type="spellEnd"/>
            <w:r>
              <w:rPr>
                <w:rFonts w:eastAsia="Calibri"/>
                <w:sz w:val="24"/>
                <w:szCs w:val="24"/>
              </w:rPr>
              <w:t>, Егора</w:t>
            </w:r>
            <w:r>
              <w:rPr>
                <w:rStyle w:val="c2"/>
                <w:sz w:val="24"/>
                <w:szCs w:val="24"/>
              </w:rPr>
              <w:t xml:space="preserve"> </w:t>
            </w:r>
            <w:r w:rsidR="000337C1">
              <w:rPr>
                <w:rStyle w:val="c4"/>
                <w:sz w:val="24"/>
                <w:szCs w:val="24"/>
              </w:rPr>
              <w:t>передавать конструкцию башни, форму и пропорции частей</w:t>
            </w:r>
          </w:p>
          <w:p w:rsidR="00A26A27" w:rsidRDefault="00A26A27" w:rsidP="00A26A27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Повторение стихов и песен к празднику 9 Мая с целью лучшего запоминания</w:t>
            </w:r>
          </w:p>
          <w:p w:rsidR="00A26A27" w:rsidRDefault="00A26A27" w:rsidP="000337C1">
            <w:pPr>
              <w:spacing w:before="10" w:after="10" w:line="240" w:lineRule="auto"/>
              <w:rPr>
                <w:rStyle w:val="c2"/>
                <w:sz w:val="24"/>
                <w:szCs w:val="24"/>
              </w:rPr>
            </w:pPr>
          </w:p>
          <w:p w:rsidR="00377A27" w:rsidRDefault="00377A27" w:rsidP="000337C1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Инд. работа Мирослав, Матвей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AC393B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Т.Белозёров «Майский праздник – День Победы»</w:t>
            </w:r>
            <w:r w:rsidRPr="00C51DF4"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Style w:val="c4"/>
                <w:sz w:val="24"/>
                <w:szCs w:val="24"/>
              </w:rPr>
              <w:t>в</w:t>
            </w:r>
            <w:r w:rsidRPr="00C17940">
              <w:rPr>
                <w:rStyle w:val="c4"/>
                <w:sz w:val="24"/>
                <w:szCs w:val="24"/>
              </w:rPr>
              <w:t>оспитывать уважение к героическому прошлому нашей Родины</w:t>
            </w:r>
            <w:r w:rsidRPr="00C51DF4">
              <w:rPr>
                <w:rFonts w:eastAsia="Calibri"/>
                <w:sz w:val="24"/>
                <w:szCs w:val="24"/>
              </w:rPr>
              <w:t xml:space="preserve">                    </w:t>
            </w:r>
            <w:r w:rsidR="00377A27">
              <w:rPr>
                <w:sz w:val="24"/>
                <w:szCs w:val="24"/>
              </w:rPr>
              <w:t>Работа в прописях</w:t>
            </w:r>
            <w:r w:rsidR="00377A27" w:rsidRPr="006E2B30">
              <w:rPr>
                <w:sz w:val="24"/>
                <w:szCs w:val="24"/>
              </w:rPr>
              <w:t xml:space="preserve"> </w:t>
            </w:r>
            <w:r w:rsidR="00377A27">
              <w:rPr>
                <w:sz w:val="24"/>
                <w:szCs w:val="24"/>
              </w:rPr>
              <w:t>у</w:t>
            </w:r>
            <w:r w:rsidR="00377A27" w:rsidRPr="006E2B30">
              <w:rPr>
                <w:sz w:val="24"/>
                <w:szCs w:val="24"/>
              </w:rPr>
              <w:t xml:space="preserve">чить детей </w:t>
            </w:r>
            <w:r w:rsidR="00377A27">
              <w:rPr>
                <w:sz w:val="24"/>
                <w:szCs w:val="24"/>
              </w:rPr>
              <w:t>держать правильно ручку регулировать нажим, следить за осанкой и положением локтя на столе</w:t>
            </w:r>
          </w:p>
          <w:p w:rsidR="00377A27" w:rsidRPr="00A16DBA" w:rsidRDefault="00377A27" w:rsidP="00974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и сливать слоги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ножницы и бумагу развивать  технические навыки, воображение, творчество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102780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A27" w:rsidRPr="00AD6986" w:rsidRDefault="00377A27" w:rsidP="00974DD0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0337C1" w:rsidRDefault="000337C1" w:rsidP="00377A27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471"/>
        <w:gridCol w:w="992"/>
        <w:gridCol w:w="284"/>
        <w:gridCol w:w="1276"/>
        <w:gridCol w:w="377"/>
        <w:gridCol w:w="331"/>
        <w:gridCol w:w="2622"/>
        <w:gridCol w:w="497"/>
        <w:gridCol w:w="2196"/>
        <w:gridCol w:w="2267"/>
      </w:tblGrid>
      <w:tr w:rsidR="00377A27" w:rsidRPr="006E2B30" w:rsidTr="00974DD0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77A27" w:rsidRPr="006E2B30" w:rsidTr="00974DD0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77A27" w:rsidRPr="008A3427" w:rsidRDefault="00377A27" w:rsidP="00974DD0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8A3427">
              <w:rPr>
                <w:rFonts w:eastAsia="Calibri"/>
                <w:b/>
                <w:sz w:val="24"/>
                <w:szCs w:val="24"/>
              </w:rPr>
              <w:t>-</w:t>
            </w:r>
            <w:r w:rsidR="003F5733">
              <w:rPr>
                <w:rFonts w:eastAsia="Calibri"/>
                <w:b/>
                <w:sz w:val="24"/>
                <w:szCs w:val="24"/>
              </w:rPr>
              <w:t xml:space="preserve"> 28</w:t>
            </w:r>
            <w:r w:rsidRPr="008A3427">
              <w:rPr>
                <w:rFonts w:eastAsia="Calibri"/>
                <w:b/>
                <w:sz w:val="24"/>
                <w:szCs w:val="24"/>
              </w:rPr>
              <w:t>.</w:t>
            </w:r>
            <w:r w:rsidR="003F5733">
              <w:rPr>
                <w:rFonts w:eastAsia="Calibri"/>
                <w:b/>
                <w:sz w:val="24"/>
                <w:szCs w:val="24"/>
              </w:rPr>
              <w:t>04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1C0FE6" w:rsidRDefault="00377A27" w:rsidP="00AC393B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Упражнять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Карину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Трофима, Владу, Егора, Алесю</w:t>
            </w:r>
            <w:r>
              <w:rPr>
                <w:rFonts w:eastAsia="Calibri"/>
                <w:sz w:val="24"/>
                <w:szCs w:val="24"/>
              </w:rPr>
              <w:t xml:space="preserve"> в </w:t>
            </w:r>
            <w:r w:rsidR="00AC393B">
              <w:rPr>
                <w:bCs/>
                <w:sz w:val="24"/>
                <w:szCs w:val="24"/>
              </w:rPr>
              <w:t>умении передавать соотношение частей по величине. Упражнять  в использовании различных приёмов лепки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CC661B" w:rsidRDefault="00AC393B" w:rsidP="00974DD0">
            <w:pPr>
              <w:spacing w:after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«Мы живём под мирным небом»</w:t>
            </w:r>
            <w:r>
              <w:rPr>
                <w:sz w:val="24"/>
                <w:szCs w:val="24"/>
              </w:rPr>
              <w:t xml:space="preserve"> воспитывать чувство гордости за героический русский народ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377A27" w:rsidRPr="006E2B30" w:rsidRDefault="00377A27" w:rsidP="00974DD0">
            <w:pPr>
              <w:rPr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AC393B" w:rsidP="00974DD0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AC393B" w:rsidP="00974DD0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№ 95</w:t>
            </w:r>
            <w:r w:rsidR="00377A27">
              <w:rPr>
                <w:bCs/>
                <w:sz w:val="24"/>
                <w:szCs w:val="24"/>
              </w:rPr>
              <w:t xml:space="preserve"> стр</w:t>
            </w:r>
            <w:r>
              <w:rPr>
                <w:bCs/>
                <w:sz w:val="24"/>
                <w:szCs w:val="24"/>
              </w:rPr>
              <w:t>.98</w:t>
            </w:r>
            <w:r w:rsidR="00377A27">
              <w:rPr>
                <w:bCs/>
                <w:sz w:val="24"/>
                <w:szCs w:val="24"/>
              </w:rPr>
              <w:t xml:space="preserve">              «</w:t>
            </w:r>
            <w:r>
              <w:rPr>
                <w:bCs/>
                <w:sz w:val="24"/>
                <w:szCs w:val="24"/>
              </w:rPr>
              <w:t>Девочка пляшет на празднике</w:t>
            </w:r>
            <w:r w:rsidR="00377A27">
              <w:rPr>
                <w:bCs/>
                <w:sz w:val="24"/>
                <w:szCs w:val="24"/>
              </w:rPr>
              <w:t>»</w:t>
            </w:r>
          </w:p>
          <w:p w:rsidR="00377A27" w:rsidRPr="00AC393B" w:rsidRDefault="00377A27" w:rsidP="00974DD0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Программное содержание: </w:t>
            </w:r>
            <w:r w:rsidR="00AC393B">
              <w:rPr>
                <w:bCs/>
                <w:sz w:val="24"/>
                <w:szCs w:val="24"/>
              </w:rPr>
              <w:t>Развивать умение детей создавать изображение человека в движении. Учить передавать позу, движение. Закреплять умение передавать соотношение частей по величине. Упражнять  в использовании различных приёмов лепки. Учить сравнивать созданные изображения, находить сходство и различия. Учить отмечать и оценивать выразительность работ</w:t>
            </w:r>
            <w:r>
              <w:rPr>
                <w:bCs/>
                <w:sz w:val="24"/>
                <w:szCs w:val="24"/>
              </w:rPr>
              <w:t xml:space="preserve">    (Т.С.Комарова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after="100" w:afterAutospacing="1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377A27" w:rsidRDefault="00377A27" w:rsidP="00974DD0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377A27" w:rsidRPr="006E2B30" w:rsidRDefault="00377A27" w:rsidP="00974DD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377A27" w:rsidRDefault="00377A27" w:rsidP="00974DD0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377A27" w:rsidRPr="00F6737D" w:rsidRDefault="00377A27" w:rsidP="00974DD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93B" w:rsidRPr="006922C1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солнцем</w:t>
            </w:r>
          </w:p>
          <w:p w:rsidR="00AC393B" w:rsidRPr="006922C1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помочь обнаружить связи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влияния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солнца на живую и неживую природу.</w:t>
            </w:r>
          </w:p>
          <w:p w:rsidR="00AC393B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происходит с растениями, когда солнце ярко и долго светит?</w:t>
            </w:r>
          </w:p>
          <w:p w:rsidR="00AC393B" w:rsidRPr="006922C1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C393B" w:rsidRPr="006922C1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Трудовая деятельность</w:t>
            </w:r>
          </w:p>
          <w:p w:rsidR="00AC393B" w:rsidRPr="006922C1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мусора.</w:t>
            </w:r>
          </w:p>
          <w:p w:rsidR="00377A27" w:rsidRPr="00B23E14" w:rsidRDefault="00AC393B" w:rsidP="00AC39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развивать желание работать дружно, помогая друг другу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6E2B30" w:rsidRDefault="00377A27" w:rsidP="00974DD0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>детей в прыжках в длину с места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A27" w:rsidRPr="006922C1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377A27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«Два мороза», </w:t>
            </w:r>
          </w:p>
          <w:p w:rsidR="00377A27" w:rsidRPr="006922C1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«Кони». </w:t>
            </w:r>
          </w:p>
          <w:p w:rsidR="00377A27" w:rsidRPr="008335CC" w:rsidRDefault="00377A27" w:rsidP="00974D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выполнять характер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ные движения по содержанию; </w:t>
            </w:r>
            <w:r w:rsidRPr="00692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ловкость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свой домик».  Цель: учить действовать по сигналу, ориентироваться в </w:t>
            </w:r>
            <w:r w:rsidRPr="00D2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пространстве.                                 «Птицы в гнездышках». Цель: учить ходить и бегать, врассыпную, не наталкиваясь друг на  друга, приучать действовать по сигналу воспитателя, помогать друг другу.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Pr="008B6505" w:rsidRDefault="00377A27" w:rsidP="00974DD0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дружно, сообща, уступая друг, другу игрушки.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733" w:rsidRDefault="00377A27" w:rsidP="003F5733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F5733">
              <w:rPr>
                <w:bCs/>
                <w:sz w:val="24"/>
                <w:szCs w:val="24"/>
              </w:rPr>
              <w:t>№22 стр.91</w:t>
            </w:r>
          </w:p>
          <w:p w:rsidR="00377A27" w:rsidRPr="006E2B30" w:rsidRDefault="003F5733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Цель: Упражнять в ходьбе и беге между предметами, закреплять навыки лазанья по гимнастической стенке, упражнять в сохранении равновесия и прыжках (</w:t>
            </w:r>
            <w:proofErr w:type="spellStart"/>
            <w:r>
              <w:rPr>
                <w:bCs/>
                <w:sz w:val="24"/>
                <w:szCs w:val="24"/>
              </w:rPr>
              <w:t>Л.И.Пензулаева</w:t>
            </w:r>
            <w:proofErr w:type="spellEnd"/>
            <w:r>
              <w:rPr>
                <w:bCs/>
                <w:sz w:val="24"/>
                <w:szCs w:val="24"/>
              </w:rPr>
              <w:t xml:space="preserve"> «Физкультура в детском саду»).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A27" w:rsidRPr="006E2B30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733" w:rsidRDefault="00377A27" w:rsidP="003F5733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у Кати, Нади,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МатвеяВ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использовать разнообразные приёмы </w:t>
            </w:r>
            <w:r w:rsidR="003F5733">
              <w:rPr>
                <w:rFonts w:eastAsia="Calibri"/>
                <w:sz w:val="24"/>
                <w:szCs w:val="24"/>
              </w:rPr>
              <w:t>лепки</w:t>
            </w:r>
            <w:r w:rsidR="003F5733">
              <w:rPr>
                <w:bCs/>
                <w:sz w:val="24"/>
                <w:szCs w:val="24"/>
              </w:rPr>
              <w:t xml:space="preserve"> при создании  изображения человека в движении.</w:t>
            </w:r>
          </w:p>
          <w:p w:rsidR="00A26A27" w:rsidRDefault="00A26A27" w:rsidP="003F5733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377A27" w:rsidRPr="002F6247" w:rsidRDefault="00377A27" w:rsidP="003F5733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Стефания по плану логопеда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377A27" w:rsidRPr="006E2B30" w:rsidRDefault="003F5733" w:rsidP="003F5733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пословиц и поговорок о Родине и её защитниках развивать логическое мышление, память, продолжать учить поддерживать беседу.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27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377A27" w:rsidRDefault="00377A27" w:rsidP="00974DD0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377A27" w:rsidRPr="006E2B30" w:rsidRDefault="00377A27" w:rsidP="00974DD0">
            <w:pPr>
              <w:spacing w:before="10" w:after="10" w:line="240" w:lineRule="auto"/>
              <w:rPr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 xml:space="preserve">» закреплять умение собирать цветовую дорожку опираясь на карточку подсказку 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377A27" w:rsidRPr="006E2B30" w:rsidTr="00974DD0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A27" w:rsidRPr="008A3427" w:rsidRDefault="00377A27" w:rsidP="00974DD0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A27" w:rsidRPr="00B57D9A" w:rsidRDefault="00377A27" w:rsidP="00974DD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27" w:rsidRPr="006E2B30" w:rsidRDefault="00377A27" w:rsidP="00974DD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BC649D" w:rsidRDefault="00BC649D"/>
    <w:sectPr w:rsidR="00BC649D" w:rsidSect="00974D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A27"/>
    <w:rsid w:val="000337C1"/>
    <w:rsid w:val="001261E5"/>
    <w:rsid w:val="00377A27"/>
    <w:rsid w:val="003F5733"/>
    <w:rsid w:val="00634EB0"/>
    <w:rsid w:val="00974DD0"/>
    <w:rsid w:val="00A26A27"/>
    <w:rsid w:val="00AC393B"/>
    <w:rsid w:val="00BC649D"/>
    <w:rsid w:val="00C0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27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A27"/>
    <w:pPr>
      <w:spacing w:after="0" w:line="240" w:lineRule="auto"/>
    </w:pPr>
  </w:style>
  <w:style w:type="paragraph" w:customStyle="1" w:styleId="c1">
    <w:name w:val="c1"/>
    <w:basedOn w:val="a"/>
    <w:rsid w:val="00377A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377A27"/>
  </w:style>
  <w:style w:type="paragraph" w:customStyle="1" w:styleId="c3">
    <w:name w:val="c3"/>
    <w:basedOn w:val="a"/>
    <w:rsid w:val="00377A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377A27"/>
  </w:style>
  <w:style w:type="character" w:customStyle="1" w:styleId="c9">
    <w:name w:val="c9"/>
    <w:basedOn w:val="a0"/>
    <w:rsid w:val="00377A27"/>
  </w:style>
  <w:style w:type="character" w:customStyle="1" w:styleId="c8">
    <w:name w:val="c8"/>
    <w:basedOn w:val="a0"/>
    <w:rsid w:val="00377A27"/>
  </w:style>
  <w:style w:type="character" w:customStyle="1" w:styleId="c4">
    <w:name w:val="c4"/>
    <w:basedOn w:val="a0"/>
    <w:rsid w:val="00377A27"/>
  </w:style>
  <w:style w:type="character" w:customStyle="1" w:styleId="c0">
    <w:name w:val="c0"/>
    <w:basedOn w:val="a0"/>
    <w:rsid w:val="00377A27"/>
  </w:style>
  <w:style w:type="character" w:customStyle="1" w:styleId="apple-converted-space">
    <w:name w:val="apple-converted-space"/>
    <w:basedOn w:val="a0"/>
    <w:rsid w:val="00634EB0"/>
  </w:style>
  <w:style w:type="character" w:styleId="a4">
    <w:name w:val="Strong"/>
    <w:basedOn w:val="a0"/>
    <w:uiPriority w:val="22"/>
    <w:qFormat/>
    <w:rsid w:val="00033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2023-04-21T15:22:00Z</dcterms:created>
  <dcterms:modified xsi:type="dcterms:W3CDTF">2023-04-24T05:16:00Z</dcterms:modified>
</cp:coreProperties>
</file>