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1" w:rsidRDefault="00F60978" w:rsidP="00F6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75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C08" w:rsidRDefault="00032AB7" w:rsidP="001C41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0978">
        <w:rPr>
          <w:rFonts w:ascii="Times New Roman" w:hAnsi="Times New Roman" w:cs="Times New Roman"/>
          <w:b/>
          <w:sz w:val="28"/>
          <w:szCs w:val="28"/>
        </w:rPr>
        <w:t xml:space="preserve">аконодательных и нормативно-правовых актов </w:t>
      </w:r>
      <w:bookmarkStart w:id="0" w:name="_Hlk43125302"/>
      <w:r w:rsidR="005F6F31" w:rsidRPr="00F60978">
        <w:rPr>
          <w:rFonts w:ascii="Times New Roman" w:hAnsi="Times New Roman" w:cs="Times New Roman"/>
          <w:b/>
          <w:iCs/>
          <w:sz w:val="28"/>
          <w:szCs w:val="28"/>
        </w:rPr>
        <w:t xml:space="preserve">сферы </w:t>
      </w:r>
      <w:r w:rsidR="005F6F31">
        <w:rPr>
          <w:rFonts w:ascii="Times New Roman" w:hAnsi="Times New Roman" w:cs="Times New Roman"/>
          <w:b/>
          <w:iCs/>
          <w:sz w:val="28"/>
          <w:szCs w:val="28"/>
        </w:rPr>
        <w:t xml:space="preserve">молодежной политики, </w:t>
      </w:r>
      <w:r w:rsidR="00875C08" w:rsidRPr="00F60978">
        <w:rPr>
          <w:rFonts w:ascii="Times New Roman" w:hAnsi="Times New Roman" w:cs="Times New Roman"/>
          <w:b/>
          <w:iCs/>
          <w:sz w:val="28"/>
          <w:szCs w:val="28"/>
        </w:rPr>
        <w:t xml:space="preserve">воспитания и </w:t>
      </w:r>
      <w:r w:rsidR="005F6F31">
        <w:rPr>
          <w:rFonts w:ascii="Times New Roman" w:hAnsi="Times New Roman" w:cs="Times New Roman"/>
          <w:b/>
          <w:iCs/>
          <w:sz w:val="28"/>
          <w:szCs w:val="28"/>
        </w:rPr>
        <w:t>социальной защиты</w:t>
      </w:r>
      <w:r w:rsidR="00875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832">
        <w:rPr>
          <w:rFonts w:ascii="Times New Roman" w:hAnsi="Times New Roman" w:cs="Times New Roman"/>
          <w:b/>
          <w:i/>
          <w:sz w:val="28"/>
          <w:szCs w:val="28"/>
        </w:rPr>
        <w:t>ПГУ им. Т.Г. Шевченко</w:t>
      </w:r>
    </w:p>
    <w:bookmarkEnd w:id="0"/>
    <w:p w:rsidR="00201EAD" w:rsidRPr="005D34A3" w:rsidRDefault="00201EAD" w:rsidP="005D34A3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E061D" w:rsidRPr="005D34A3" w:rsidRDefault="005B6F24" w:rsidP="005D34A3">
      <w:pPr>
        <w:ind w:lef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4A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E061D" w:rsidRPr="005D34A3">
        <w:rPr>
          <w:rFonts w:ascii="Times New Roman" w:hAnsi="Times New Roman" w:cs="Times New Roman"/>
          <w:b/>
          <w:i/>
          <w:sz w:val="28"/>
          <w:szCs w:val="28"/>
        </w:rPr>
        <w:t xml:space="preserve">окументы </w:t>
      </w:r>
      <w:r w:rsidR="00CF0829" w:rsidRPr="005D34A3">
        <w:rPr>
          <w:rFonts w:ascii="Times New Roman" w:hAnsi="Times New Roman" w:cs="Times New Roman"/>
          <w:b/>
          <w:i/>
          <w:sz w:val="28"/>
          <w:szCs w:val="28"/>
        </w:rPr>
        <w:t>локального</w:t>
      </w:r>
      <w:r w:rsidR="00BE061D" w:rsidRPr="005D34A3">
        <w:rPr>
          <w:rFonts w:ascii="Times New Roman" w:hAnsi="Times New Roman" w:cs="Times New Roman"/>
          <w:b/>
          <w:i/>
          <w:sz w:val="28"/>
          <w:szCs w:val="28"/>
        </w:rPr>
        <w:t xml:space="preserve"> уровня</w:t>
      </w:r>
      <w:r w:rsidR="00AB2D50" w:rsidRPr="005D34A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5849" w:rsidRPr="005D34A3" w:rsidRDefault="00EC5849" w:rsidP="005D34A3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34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Приказы:</w:t>
      </w:r>
    </w:p>
    <w:p w:rsidR="00EC5849" w:rsidRPr="005D34A3" w:rsidRDefault="00EC5849" w:rsidP="005D34A3">
      <w:pPr>
        <w:pStyle w:val="a3"/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Приказ № 204-ОД от 4.03.2008г. Утверждение и введение в действие Концепции воспитания студенческой молодежи в ПГУ им. Т.Г. Шевченко от 25.01.2008г.</w:t>
      </w:r>
      <w:r w:rsidR="00B5696D" w:rsidRPr="005D34A3">
        <w:rPr>
          <w:rFonts w:ascii="Times New Roman" w:hAnsi="Times New Roman" w:cs="Times New Roman"/>
          <w:sz w:val="28"/>
          <w:szCs w:val="28"/>
        </w:rPr>
        <w:t>;</w:t>
      </w:r>
    </w:p>
    <w:p w:rsidR="00EC5849" w:rsidRPr="005D34A3" w:rsidRDefault="00EC5849" w:rsidP="005D34A3">
      <w:pPr>
        <w:pStyle w:val="a3"/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Приказ № 1032-ОД от 30.06.2017г. Утверждение и введение в действие Стандарта организации воспитательной деятельности в ПГУ им.Т.Г.Шевченко. Система менеджмента качества. СТ ПГУ 004.01-2017.</w:t>
      </w:r>
      <w:r w:rsidR="00B5696D" w:rsidRPr="005D34A3">
        <w:rPr>
          <w:rFonts w:ascii="Times New Roman" w:hAnsi="Times New Roman" w:cs="Times New Roman"/>
          <w:sz w:val="28"/>
          <w:szCs w:val="28"/>
        </w:rPr>
        <w:t>;</w:t>
      </w:r>
      <w:r w:rsidRPr="005D34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96D" w:rsidRPr="005D34A3" w:rsidRDefault="00B5696D" w:rsidP="005D34A3">
      <w:pPr>
        <w:pStyle w:val="a3"/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Приказ № 1597-ОД от 15 декабря 2017г. Утверждение и введение в действие «Положения об электронном портфолио в ГОУ «Приднестровский государственный университет им</w:t>
      </w:r>
      <w:r w:rsidR="00201F08" w:rsidRPr="005D34A3">
        <w:rPr>
          <w:rFonts w:ascii="Times New Roman" w:hAnsi="Times New Roman" w:cs="Times New Roman"/>
          <w:sz w:val="28"/>
          <w:szCs w:val="28"/>
        </w:rPr>
        <w:t>.</w:t>
      </w:r>
      <w:r w:rsidRPr="005D34A3">
        <w:rPr>
          <w:rFonts w:ascii="Times New Roman" w:hAnsi="Times New Roman" w:cs="Times New Roman"/>
          <w:sz w:val="28"/>
          <w:szCs w:val="28"/>
        </w:rPr>
        <w:t xml:space="preserve"> Т.Г.Шевченко»;</w:t>
      </w:r>
    </w:p>
    <w:p w:rsidR="00EC5849" w:rsidRPr="005D34A3" w:rsidRDefault="00EC5849" w:rsidP="005D34A3">
      <w:pPr>
        <w:pStyle w:val="a3"/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Приказ № 77-ОД от 17 января 2018г. Утверждение и введение в действие Формы отчета по результатам самообследования факультета (института, филиала) по показателю «Воспитательная деятельность, проведенного </w:t>
      </w:r>
      <w:r w:rsidR="003E3AEA" w:rsidRPr="005D34A3">
        <w:rPr>
          <w:rFonts w:ascii="Times New Roman" w:hAnsi="Times New Roman" w:cs="Times New Roman"/>
          <w:sz w:val="28"/>
          <w:szCs w:val="28"/>
        </w:rPr>
        <w:t>в текущем</w:t>
      </w:r>
      <w:r w:rsidRPr="005D34A3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B5696D" w:rsidRPr="005D34A3">
        <w:rPr>
          <w:rFonts w:ascii="Times New Roman" w:hAnsi="Times New Roman" w:cs="Times New Roman"/>
          <w:sz w:val="28"/>
          <w:szCs w:val="28"/>
        </w:rPr>
        <w:t>;</w:t>
      </w:r>
    </w:p>
    <w:p w:rsidR="00EC5849" w:rsidRPr="005D34A3" w:rsidRDefault="00EC5849" w:rsidP="005D34A3">
      <w:pPr>
        <w:pStyle w:val="a3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6B2DCE" w:rsidRPr="005D34A3">
        <w:rPr>
          <w:rFonts w:ascii="Times New Roman" w:eastAsia="Times New Roman" w:hAnsi="Times New Roman" w:cs="Times New Roman"/>
          <w:sz w:val="28"/>
          <w:szCs w:val="28"/>
        </w:rPr>
        <w:t xml:space="preserve">№ 779-ОД от 10 апреля 2019г. 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«О введение в действие должностной инструкции заместителя декана (директора) по организации воспитательной работы ПГУ им.Т.Г.Шевченко» </w:t>
      </w:r>
    </w:p>
    <w:p w:rsidR="00EC5849" w:rsidRPr="005D34A3" w:rsidRDefault="00EC5849" w:rsidP="005D34A3">
      <w:pPr>
        <w:pStyle w:val="a3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6B2DCE" w:rsidRPr="005D34A3">
        <w:rPr>
          <w:rFonts w:ascii="Times New Roman" w:eastAsia="Times New Roman" w:hAnsi="Times New Roman" w:cs="Times New Roman"/>
          <w:sz w:val="28"/>
          <w:szCs w:val="28"/>
        </w:rPr>
        <w:t>№25-ОД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43294807"/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от 13.01.2020г. </w:t>
      </w:r>
      <w:bookmarkEnd w:id="1"/>
      <w:r w:rsidR="006B2DCE" w:rsidRPr="005D34A3">
        <w:rPr>
          <w:rFonts w:ascii="Times New Roman" w:eastAsia="Times New Roman" w:hAnsi="Times New Roman" w:cs="Times New Roman"/>
          <w:sz w:val="28"/>
          <w:szCs w:val="28"/>
        </w:rPr>
        <w:t>Утверждение и введение в действие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41B" w:rsidRPr="005D34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8C141B" w:rsidRPr="005D34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 стипендиальном фонде Приднестровского государственного университета им.Т.Г.Шевченко»</w:t>
      </w:r>
    </w:p>
    <w:p w:rsidR="00EC5849" w:rsidRDefault="00EC5849" w:rsidP="005D34A3">
      <w:pPr>
        <w:pStyle w:val="a3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34A3">
        <w:rPr>
          <w:rFonts w:ascii="Times New Roman" w:hAnsi="Times New Roman" w:cs="Times New Roman"/>
          <w:sz w:val="28"/>
          <w:szCs w:val="28"/>
        </w:rPr>
        <w:t>о порядку предоставления документов на стипендиальную комиссию университета</w:t>
      </w:r>
      <w:r w:rsidR="009E0DF1" w:rsidRPr="005D34A3">
        <w:rPr>
          <w:rFonts w:ascii="Times New Roman" w:hAnsi="Times New Roman" w:cs="Times New Roman"/>
          <w:sz w:val="28"/>
          <w:szCs w:val="28"/>
        </w:rPr>
        <w:t xml:space="preserve"> от 23.06.2020г.</w:t>
      </w:r>
      <w:bookmarkStart w:id="2" w:name="_GoBack"/>
      <w:bookmarkEnd w:id="2"/>
      <w:r w:rsidR="003E3AEA" w:rsidRPr="005D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98" w:rsidRDefault="002B4598" w:rsidP="005D34A3">
      <w:pPr>
        <w:pStyle w:val="a3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№1070-ОД от 21.10.2021г. Утверждение и введение «Рабочей программы воспитания обучающихся ГОУ «ПГУ им. Т.Г. Шевченко»</w:t>
      </w:r>
    </w:p>
    <w:p w:rsidR="002B4598" w:rsidRDefault="002B4598" w:rsidP="005D34A3">
      <w:pPr>
        <w:pStyle w:val="a3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№1069-ОД от.21.10.2021. Утверждение и введение «Календарного плана воспитательной работы в ПГУ им. Т.Г. Шевченко на 2021-2022 уч.год»</w:t>
      </w:r>
    </w:p>
    <w:p w:rsidR="00092325" w:rsidRPr="005D34A3" w:rsidRDefault="00092325" w:rsidP="005D34A3">
      <w:pPr>
        <w:pStyle w:val="a3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№172-ОД от 16.02.2022. Утверждение и введение «Концепции воспитания обучающихся ПГУ им. Т.Г. Шевченко»</w:t>
      </w:r>
    </w:p>
    <w:p w:rsidR="00EC5849" w:rsidRPr="005D34A3" w:rsidRDefault="00A61CFC" w:rsidP="005D34A3">
      <w:pPr>
        <w:ind w:left="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4A3">
        <w:rPr>
          <w:rFonts w:ascii="Times New Roman" w:hAnsi="Times New Roman" w:cs="Times New Roman"/>
          <w:b/>
          <w:i/>
          <w:sz w:val="28"/>
          <w:szCs w:val="28"/>
        </w:rPr>
        <w:t>Уставы, кодексы, план-программы:</w:t>
      </w:r>
    </w:p>
    <w:p w:rsidR="00C9088A" w:rsidRPr="005D34A3" w:rsidRDefault="00C9088A" w:rsidP="005D34A3">
      <w:pPr>
        <w:pStyle w:val="a3"/>
        <w:numPr>
          <w:ilvl w:val="0"/>
          <w:numId w:val="4"/>
        </w:numPr>
        <w:shd w:val="clear" w:color="auto" w:fill="FFFFFF"/>
        <w:ind w:left="567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Устав Государственного образовательного учреждения «Приднестровский Государственный университет им.Т.Г.Шевченко»</w:t>
      </w:r>
      <w:r w:rsidR="009F6812" w:rsidRPr="005D34A3">
        <w:rPr>
          <w:rFonts w:ascii="Times New Roman" w:hAnsi="Times New Roman" w:cs="Times New Roman"/>
          <w:sz w:val="28"/>
          <w:szCs w:val="28"/>
        </w:rPr>
        <w:t>.</w:t>
      </w:r>
      <w:r w:rsidRPr="005D34A3">
        <w:rPr>
          <w:rFonts w:ascii="Times New Roman" w:hAnsi="Times New Roman" w:cs="Times New Roman"/>
          <w:sz w:val="28"/>
          <w:szCs w:val="28"/>
        </w:rPr>
        <w:t xml:space="preserve"> </w:t>
      </w:r>
      <w:r w:rsidRPr="005D34A3">
        <w:rPr>
          <w:rFonts w:ascii="Times New Roman" w:hAnsi="Times New Roman" w:cs="Times New Roman"/>
          <w:sz w:val="28"/>
          <w:szCs w:val="28"/>
        </w:rPr>
        <w:tab/>
      </w:r>
      <w:r w:rsidR="00FF3664" w:rsidRPr="005D34A3">
        <w:rPr>
          <w:rFonts w:ascii="Times New Roman" w:hAnsi="Times New Roman" w:cs="Times New Roman"/>
          <w:sz w:val="28"/>
          <w:szCs w:val="28"/>
        </w:rPr>
        <w:t>(</w:t>
      </w:r>
      <w:r w:rsidR="009F6812" w:rsidRPr="005D3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D3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твержден</w:t>
      </w:r>
      <w:r w:rsidR="007635F0" w:rsidRPr="005D3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Указом Президента ПМР №87</w:t>
      </w:r>
      <w:r w:rsidR="009F6812" w:rsidRPr="005D3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5F0" w:rsidRPr="005D3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24 февраля 2016 года</w:t>
      </w:r>
      <w:r w:rsidR="00FF3664" w:rsidRPr="005D34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227D65" w:rsidRPr="005D34A3" w:rsidRDefault="00227D65" w:rsidP="005D34A3">
      <w:pPr>
        <w:pStyle w:val="a3"/>
        <w:numPr>
          <w:ilvl w:val="0"/>
          <w:numId w:val="4"/>
        </w:numPr>
        <w:ind w:left="567" w:right="108" w:firstLine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lastRenderedPageBreak/>
        <w:t>ЭТИЧЕСКИЙ КОДЕКС</w:t>
      </w:r>
      <w:r w:rsidRPr="005D3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4A3">
        <w:rPr>
          <w:rFonts w:ascii="Times New Roman" w:hAnsi="Times New Roman" w:cs="Times New Roman"/>
          <w:bCs/>
          <w:sz w:val="28"/>
          <w:szCs w:val="28"/>
        </w:rPr>
        <w:t>преподавателей, работников и обучающихся государственного образовательного учреждения «Приднестровский государственный университет им. Т.Г. Шевченко»</w:t>
      </w:r>
      <w:r w:rsidR="000F7688" w:rsidRPr="005D34A3">
        <w:rPr>
          <w:rFonts w:ascii="Times New Roman" w:hAnsi="Times New Roman" w:cs="Times New Roman"/>
          <w:bCs/>
          <w:sz w:val="28"/>
          <w:szCs w:val="28"/>
        </w:rPr>
        <w:t>.</w:t>
      </w:r>
      <w:r w:rsidR="000F7688" w:rsidRPr="005D34A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20851" w:rsidRPr="005D34A3">
        <w:rPr>
          <w:rFonts w:ascii="Times New Roman" w:hAnsi="Times New Roman" w:cs="Times New Roman"/>
          <w:bCs/>
          <w:sz w:val="28"/>
          <w:szCs w:val="28"/>
        </w:rPr>
        <w:t>(</w:t>
      </w:r>
      <w:r w:rsidR="00B32973" w:rsidRPr="005D34A3">
        <w:rPr>
          <w:rFonts w:ascii="Times New Roman" w:hAnsi="Times New Roman" w:cs="Times New Roman"/>
          <w:sz w:val="28"/>
          <w:szCs w:val="28"/>
        </w:rPr>
        <w:t>Утвержден ректором ПГУ им.Т.Г.Шевченко  в марте 2018г.</w:t>
      </w:r>
      <w:r w:rsidR="00B20851" w:rsidRPr="005D34A3">
        <w:rPr>
          <w:rFonts w:ascii="Times New Roman" w:hAnsi="Times New Roman" w:cs="Times New Roman"/>
          <w:sz w:val="28"/>
          <w:szCs w:val="28"/>
        </w:rPr>
        <w:t>)</w:t>
      </w:r>
    </w:p>
    <w:p w:rsidR="00BE061D" w:rsidRPr="005D34A3" w:rsidRDefault="00BE061D" w:rsidP="005D34A3">
      <w:pPr>
        <w:pStyle w:val="a3"/>
        <w:numPr>
          <w:ilvl w:val="0"/>
          <w:numId w:val="4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Комплексные план-программы </w:t>
      </w:r>
      <w:r w:rsidR="00020751"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воспитания студентов</w:t>
      </w:r>
      <w:r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ПГУ им. Т.Г. Шевченко по направлениям</w:t>
      </w:r>
      <w:r w:rsidR="000A2E36"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весь период обучения</w:t>
      </w:r>
      <w:r w:rsidRPr="005D34A3">
        <w:rPr>
          <w:rFonts w:ascii="Times New Roman" w:hAnsi="Times New Roman" w:cs="Times New Roman"/>
          <w:sz w:val="28"/>
          <w:szCs w:val="28"/>
        </w:rPr>
        <w:t>:</w:t>
      </w:r>
    </w:p>
    <w:p w:rsidR="00BE061D" w:rsidRPr="005D34A3" w:rsidRDefault="00BE061D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r w:rsidR="009205B3" w:rsidRPr="005D34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Hlk43123555"/>
      <w:r w:rsidR="009205B3" w:rsidRPr="005D34A3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650066" w:rsidRPr="005D34A3">
        <w:rPr>
          <w:rFonts w:ascii="Times New Roman" w:hAnsi="Times New Roman" w:cs="Times New Roman"/>
          <w:sz w:val="28"/>
          <w:szCs w:val="28"/>
        </w:rPr>
        <w:t>ректором ПГУ им.Т.Г.Шевченко от 1 сентября 2018г.</w:t>
      </w:r>
      <w:bookmarkEnd w:id="3"/>
      <w:r w:rsidRPr="005D34A3">
        <w:rPr>
          <w:rFonts w:ascii="Times New Roman" w:hAnsi="Times New Roman" w:cs="Times New Roman"/>
          <w:sz w:val="28"/>
          <w:szCs w:val="28"/>
        </w:rPr>
        <w:t>;</w:t>
      </w:r>
    </w:p>
    <w:p w:rsidR="00BE061D" w:rsidRPr="005D34A3" w:rsidRDefault="00BE061D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ПГУ</w:t>
      </w:r>
      <w:r w:rsidRPr="005D3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4A3">
        <w:rPr>
          <w:rFonts w:ascii="Times New Roman" w:hAnsi="Times New Roman" w:cs="Times New Roman"/>
          <w:sz w:val="28"/>
          <w:szCs w:val="28"/>
        </w:rPr>
        <w:t xml:space="preserve">– </w:t>
      </w:r>
      <w:r w:rsidR="00650066" w:rsidRPr="005D34A3">
        <w:rPr>
          <w:rFonts w:ascii="Times New Roman" w:hAnsi="Times New Roman" w:cs="Times New Roman"/>
          <w:sz w:val="28"/>
          <w:szCs w:val="28"/>
        </w:rPr>
        <w:t>в</w:t>
      </w:r>
      <w:r w:rsidRPr="005D34A3">
        <w:rPr>
          <w:rFonts w:ascii="Times New Roman" w:hAnsi="Times New Roman" w:cs="Times New Roman"/>
          <w:sz w:val="28"/>
          <w:szCs w:val="28"/>
        </w:rPr>
        <w:t>уз здорового образа жизни</w:t>
      </w:r>
      <w:r w:rsidR="009205B3" w:rsidRPr="005D34A3">
        <w:rPr>
          <w:rFonts w:ascii="Times New Roman" w:hAnsi="Times New Roman" w:cs="Times New Roman"/>
          <w:sz w:val="28"/>
          <w:szCs w:val="28"/>
        </w:rPr>
        <w:t xml:space="preserve">. </w:t>
      </w:r>
      <w:r w:rsidR="00650066" w:rsidRPr="005D34A3">
        <w:rPr>
          <w:rFonts w:ascii="Times New Roman" w:hAnsi="Times New Roman" w:cs="Times New Roman"/>
          <w:sz w:val="28"/>
          <w:szCs w:val="28"/>
        </w:rPr>
        <w:t>Утверждена ректором ПГУ им.Т.Г.Шевченко от 20 ноября 2018г.</w:t>
      </w:r>
      <w:r w:rsidRPr="005D34A3">
        <w:rPr>
          <w:rFonts w:ascii="Times New Roman" w:hAnsi="Times New Roman" w:cs="Times New Roman"/>
          <w:sz w:val="28"/>
          <w:szCs w:val="28"/>
        </w:rPr>
        <w:t>;</w:t>
      </w:r>
    </w:p>
    <w:p w:rsidR="00BE061D" w:rsidRPr="005D34A3" w:rsidRDefault="00BE061D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духовно-нравственного воспитания</w:t>
      </w:r>
      <w:r w:rsidR="009205B3" w:rsidRPr="005D34A3">
        <w:rPr>
          <w:rFonts w:ascii="Times New Roman" w:hAnsi="Times New Roman" w:cs="Times New Roman"/>
          <w:sz w:val="28"/>
          <w:szCs w:val="28"/>
        </w:rPr>
        <w:t xml:space="preserve">. </w:t>
      </w:r>
      <w:r w:rsidR="00650066" w:rsidRPr="005D34A3">
        <w:rPr>
          <w:rFonts w:ascii="Times New Roman" w:hAnsi="Times New Roman" w:cs="Times New Roman"/>
          <w:sz w:val="28"/>
          <w:szCs w:val="28"/>
        </w:rPr>
        <w:t>Утверждена ректором ПГУ им.Т.Г.Шевченко от 20 июля 2018г.</w:t>
      </w:r>
      <w:r w:rsidRPr="005D34A3">
        <w:rPr>
          <w:rFonts w:ascii="Times New Roman" w:hAnsi="Times New Roman" w:cs="Times New Roman"/>
          <w:sz w:val="28"/>
          <w:szCs w:val="28"/>
        </w:rPr>
        <w:t>;</w:t>
      </w:r>
    </w:p>
    <w:p w:rsidR="00BE061D" w:rsidRPr="005D34A3" w:rsidRDefault="00BE061D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трудового и экологического воспитания</w:t>
      </w:r>
      <w:r w:rsidR="009205B3" w:rsidRPr="005D34A3">
        <w:rPr>
          <w:rFonts w:ascii="Times New Roman" w:hAnsi="Times New Roman" w:cs="Times New Roman"/>
          <w:sz w:val="28"/>
          <w:szCs w:val="28"/>
        </w:rPr>
        <w:t xml:space="preserve">. </w:t>
      </w:r>
      <w:r w:rsidR="00650066" w:rsidRPr="005D34A3">
        <w:rPr>
          <w:rFonts w:ascii="Times New Roman" w:hAnsi="Times New Roman" w:cs="Times New Roman"/>
          <w:sz w:val="28"/>
          <w:szCs w:val="28"/>
        </w:rPr>
        <w:t>Утверждена ректором ПГУ им.Т.Г.Шевченко от 1 июля 2018г.</w:t>
      </w:r>
      <w:r w:rsidRPr="005D34A3">
        <w:rPr>
          <w:rFonts w:ascii="Times New Roman" w:hAnsi="Times New Roman" w:cs="Times New Roman"/>
          <w:sz w:val="28"/>
          <w:szCs w:val="28"/>
        </w:rPr>
        <w:t>;</w:t>
      </w:r>
    </w:p>
    <w:p w:rsidR="00BE061D" w:rsidRPr="005D34A3" w:rsidRDefault="00BE061D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="009205B3" w:rsidRPr="005D34A3">
        <w:rPr>
          <w:rFonts w:ascii="Times New Roman" w:hAnsi="Times New Roman" w:cs="Times New Roman"/>
          <w:sz w:val="28"/>
          <w:szCs w:val="28"/>
        </w:rPr>
        <w:t xml:space="preserve">. </w:t>
      </w:r>
      <w:r w:rsidR="00650066" w:rsidRPr="005D34A3">
        <w:rPr>
          <w:rFonts w:ascii="Times New Roman" w:hAnsi="Times New Roman" w:cs="Times New Roman"/>
          <w:sz w:val="28"/>
          <w:szCs w:val="28"/>
        </w:rPr>
        <w:t>Утверждена ректором ПГУ им.Т.Г.Шевченко от 15 октября 2018г.</w:t>
      </w:r>
    </w:p>
    <w:p w:rsidR="000A2E36" w:rsidRPr="005D34A3" w:rsidRDefault="00C41882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э</w:t>
      </w:r>
      <w:r w:rsidR="000A2E36" w:rsidRPr="005D34A3">
        <w:rPr>
          <w:rFonts w:ascii="Times New Roman" w:hAnsi="Times New Roman" w:cs="Times New Roman"/>
          <w:sz w:val="28"/>
          <w:szCs w:val="28"/>
        </w:rPr>
        <w:t xml:space="preserve">стетического воспитания. Утверждена ректором ПГУ им.Т.Г.Шевченко </w:t>
      </w:r>
      <w:r w:rsidR="00002BFB" w:rsidRPr="005D34A3">
        <w:rPr>
          <w:rFonts w:ascii="Times New Roman" w:hAnsi="Times New Roman" w:cs="Times New Roman"/>
          <w:sz w:val="28"/>
          <w:szCs w:val="28"/>
        </w:rPr>
        <w:t>от</w:t>
      </w:r>
      <w:r w:rsidR="00DF0AB1" w:rsidRPr="005D34A3">
        <w:rPr>
          <w:rFonts w:ascii="Times New Roman" w:hAnsi="Times New Roman" w:cs="Times New Roman"/>
          <w:sz w:val="28"/>
          <w:szCs w:val="28"/>
        </w:rPr>
        <w:t xml:space="preserve"> </w:t>
      </w:r>
      <w:r w:rsidR="000A2E36" w:rsidRPr="005D34A3">
        <w:rPr>
          <w:rFonts w:ascii="Times New Roman" w:hAnsi="Times New Roman" w:cs="Times New Roman"/>
          <w:sz w:val="28"/>
          <w:szCs w:val="28"/>
        </w:rPr>
        <w:t>26 мая 2020г.</w:t>
      </w:r>
    </w:p>
    <w:p w:rsidR="000A2E36" w:rsidRPr="005D34A3" w:rsidRDefault="000A2E36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воспитательной работы со студентами, проживающими в общежитиях ПГУ им. Т.Г. Шевченко, на все годы обучения. Утверждена ректором ПГУ им.Т.Г.Шевченко </w:t>
      </w:r>
      <w:r w:rsidR="00002BFB" w:rsidRPr="005D34A3">
        <w:rPr>
          <w:rFonts w:ascii="Times New Roman" w:hAnsi="Times New Roman" w:cs="Times New Roman"/>
          <w:sz w:val="28"/>
          <w:szCs w:val="28"/>
        </w:rPr>
        <w:t xml:space="preserve">от </w:t>
      </w:r>
      <w:r w:rsidRPr="005D34A3">
        <w:rPr>
          <w:rFonts w:ascii="Times New Roman" w:hAnsi="Times New Roman" w:cs="Times New Roman"/>
          <w:sz w:val="28"/>
          <w:szCs w:val="28"/>
        </w:rPr>
        <w:t>26 мая 2020г.</w:t>
      </w:r>
    </w:p>
    <w:p w:rsidR="00BE061D" w:rsidRPr="005D34A3" w:rsidRDefault="00BE061D" w:rsidP="005D34A3">
      <w:pPr>
        <w:pStyle w:val="a3"/>
        <w:numPr>
          <w:ilvl w:val="0"/>
          <w:numId w:val="2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eastAsia="Calibri" w:hAnsi="Times New Roman" w:cs="Times New Roman"/>
          <w:sz w:val="28"/>
          <w:szCs w:val="28"/>
        </w:rPr>
        <w:t>по профилактике заболеваний и проведению санитарно- просветительской и лекционной работы</w:t>
      </w:r>
      <w:r w:rsidRPr="005D34A3">
        <w:rPr>
          <w:rFonts w:ascii="Times New Roman" w:hAnsi="Times New Roman" w:cs="Times New Roman"/>
          <w:sz w:val="28"/>
          <w:szCs w:val="28"/>
        </w:rPr>
        <w:t>.</w:t>
      </w:r>
      <w:r w:rsidR="00650066" w:rsidRPr="005D34A3">
        <w:rPr>
          <w:rFonts w:ascii="Times New Roman" w:hAnsi="Times New Roman" w:cs="Times New Roman"/>
          <w:sz w:val="28"/>
          <w:szCs w:val="28"/>
        </w:rPr>
        <w:t xml:space="preserve"> Утверждена ректором ПГУ им.Т.Г.Шевченко от 19 января 2020г.</w:t>
      </w:r>
      <w:r w:rsidR="00C004C8" w:rsidRPr="005D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D43" w:rsidRPr="005D34A3" w:rsidRDefault="00097D43" w:rsidP="005D34A3">
      <w:pPr>
        <w:pStyle w:val="a3"/>
        <w:numPr>
          <w:ilvl w:val="0"/>
          <w:numId w:val="4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поддержки социально-незащищенных слоев студентов ПГУ им. Т.Г.Шевченко на период 2018-2022гг. </w:t>
      </w:r>
      <w:r w:rsidR="00FF3664" w:rsidRPr="005D34A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D34A3">
        <w:rPr>
          <w:rFonts w:ascii="Times New Roman" w:eastAsia="Times New Roman" w:hAnsi="Times New Roman" w:cs="Times New Roman"/>
          <w:sz w:val="28"/>
          <w:szCs w:val="28"/>
        </w:rPr>
        <w:t xml:space="preserve">Утверждена на заседании Совета по воспитательной работе ПГУ 22 февраля 2018г, протокол №5. </w:t>
      </w:r>
      <w:r w:rsidRPr="005D34A3">
        <w:rPr>
          <w:rFonts w:ascii="Times New Roman" w:hAnsi="Times New Roman" w:cs="Times New Roman"/>
          <w:sz w:val="28"/>
          <w:szCs w:val="28"/>
        </w:rPr>
        <w:t>Утверждена ректором ПГУ им. Т.Г.Шевченко от 22 февраля 2018г.</w:t>
      </w:r>
      <w:r w:rsidR="00FF3664" w:rsidRPr="005D34A3">
        <w:rPr>
          <w:rFonts w:ascii="Times New Roman" w:hAnsi="Times New Roman" w:cs="Times New Roman"/>
          <w:sz w:val="28"/>
          <w:szCs w:val="28"/>
        </w:rPr>
        <w:t>)</w:t>
      </w:r>
    </w:p>
    <w:p w:rsidR="00E13DC0" w:rsidRPr="005D34A3" w:rsidRDefault="00E13DC0" w:rsidP="005D34A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Программа Школы студенческого Актива ПГУ им. Т.Г.Шевченко. Утверждена проректором по молодежной политике от 29 июня 2010г.</w:t>
      </w:r>
    </w:p>
    <w:p w:rsidR="00C73F26" w:rsidRPr="005D34A3" w:rsidRDefault="00C73F26" w:rsidP="005D34A3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F26" w:rsidRPr="005D34A3" w:rsidRDefault="00C73F26" w:rsidP="005D34A3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Положения:</w:t>
      </w:r>
    </w:p>
    <w:p w:rsidR="000A0BA9" w:rsidRPr="005D34A3" w:rsidRDefault="000A0BA9" w:rsidP="005D34A3">
      <w:pPr>
        <w:pStyle w:val="a3"/>
        <w:numPr>
          <w:ilvl w:val="0"/>
          <w:numId w:val="3"/>
        </w:numPr>
        <w:shd w:val="clear" w:color="auto" w:fill="FFFFFF"/>
        <w:spacing w:after="0"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Положение об Управлении молодежной политики и социально-психологической поддержке Приднестровского государственного университета им.Т.Г.Шевченко. (Утверждено ректором ПГУ им. Т.Г.Шевченко от  7 октября 2020г.);</w:t>
      </w:r>
    </w:p>
    <w:p w:rsidR="00832BEB" w:rsidRPr="005D34A3" w:rsidRDefault="00832BEB" w:rsidP="005D34A3">
      <w:pPr>
        <w:pStyle w:val="a3"/>
        <w:numPr>
          <w:ilvl w:val="0"/>
          <w:numId w:val="3"/>
        </w:numPr>
        <w:shd w:val="clear" w:color="auto" w:fill="FFFFFF"/>
        <w:spacing w:after="0"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2B0EAC" w:rsidRPr="005D34A3">
        <w:rPr>
          <w:rFonts w:ascii="Times New Roman" w:hAnsi="Times New Roman" w:cs="Times New Roman"/>
          <w:sz w:val="28"/>
          <w:szCs w:val="28"/>
        </w:rPr>
        <w:t>о</w:t>
      </w:r>
      <w:r w:rsidRPr="005D34A3">
        <w:rPr>
          <w:rFonts w:ascii="Times New Roman" w:hAnsi="Times New Roman" w:cs="Times New Roman"/>
          <w:sz w:val="28"/>
          <w:szCs w:val="28"/>
        </w:rPr>
        <w:t>тделе молодежной политики, воспитания и социальной защиты Приднестровского государственного университета им.Т.Г.Шевченко</w:t>
      </w:r>
      <w:r w:rsidR="0074513E" w:rsidRPr="005D34A3">
        <w:rPr>
          <w:rFonts w:ascii="Times New Roman" w:hAnsi="Times New Roman" w:cs="Times New Roman"/>
          <w:sz w:val="28"/>
          <w:szCs w:val="28"/>
        </w:rPr>
        <w:t xml:space="preserve">. </w:t>
      </w:r>
      <w:r w:rsidR="00AE5BD5" w:rsidRPr="005D34A3">
        <w:rPr>
          <w:rFonts w:ascii="Times New Roman" w:hAnsi="Times New Roman" w:cs="Times New Roman"/>
          <w:sz w:val="28"/>
          <w:szCs w:val="28"/>
        </w:rPr>
        <w:t>(</w:t>
      </w:r>
      <w:r w:rsidR="0074513E" w:rsidRPr="005D34A3">
        <w:rPr>
          <w:rFonts w:ascii="Times New Roman" w:hAnsi="Times New Roman" w:cs="Times New Roman"/>
          <w:sz w:val="28"/>
          <w:szCs w:val="28"/>
        </w:rPr>
        <w:t xml:space="preserve">Утверждено ректором ПГУ им. Т.Г.Шевченко от </w:t>
      </w:r>
      <w:r w:rsidR="009A78AF" w:rsidRPr="005D34A3">
        <w:rPr>
          <w:rFonts w:ascii="Times New Roman" w:hAnsi="Times New Roman" w:cs="Times New Roman"/>
          <w:sz w:val="28"/>
          <w:szCs w:val="28"/>
        </w:rPr>
        <w:t>23 сентября 2019г.</w:t>
      </w:r>
      <w:r w:rsidR="00AE5BD5" w:rsidRPr="005D34A3">
        <w:rPr>
          <w:rFonts w:ascii="Times New Roman" w:hAnsi="Times New Roman" w:cs="Times New Roman"/>
          <w:sz w:val="28"/>
          <w:szCs w:val="28"/>
        </w:rPr>
        <w:t>);</w:t>
      </w:r>
    </w:p>
    <w:p w:rsidR="00DD6B60" w:rsidRPr="005D34A3" w:rsidRDefault="00DD6B60" w:rsidP="005D34A3">
      <w:pPr>
        <w:pStyle w:val="a3"/>
        <w:numPr>
          <w:ilvl w:val="0"/>
          <w:numId w:val="3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Положение о спортивном клубе «Рекорд» факультета физической культуры и спорта Приднестровского государственного университета </w:t>
      </w:r>
      <w:r w:rsidRPr="005D34A3">
        <w:rPr>
          <w:rFonts w:ascii="Times New Roman" w:hAnsi="Times New Roman" w:cs="Times New Roman"/>
          <w:bCs/>
          <w:sz w:val="28"/>
          <w:szCs w:val="28"/>
        </w:rPr>
        <w:lastRenderedPageBreak/>
        <w:t>им.Т.Г.Шевченко.</w:t>
      </w:r>
      <w:r w:rsidRPr="005D34A3">
        <w:rPr>
          <w:rFonts w:ascii="Times New Roman" w:hAnsi="Times New Roman" w:cs="Times New Roman"/>
          <w:sz w:val="28"/>
          <w:szCs w:val="28"/>
        </w:rPr>
        <w:t xml:space="preserve"> (Утверждено ректором ПГУ им. Т.Г.Шевченко от 12 июня 2019г.);</w:t>
      </w:r>
    </w:p>
    <w:p w:rsidR="00DD6B60" w:rsidRPr="005D34A3" w:rsidRDefault="00DD6B60" w:rsidP="005D34A3">
      <w:pPr>
        <w:pStyle w:val="a3"/>
        <w:numPr>
          <w:ilvl w:val="0"/>
          <w:numId w:val="3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>Положение об отделе психологического сопровождения и профориентационной работы ПГУ им.Т,Г.Шевченко».</w:t>
      </w:r>
      <w:r w:rsidRPr="005D34A3">
        <w:rPr>
          <w:rFonts w:ascii="Times New Roman" w:hAnsi="Times New Roman" w:cs="Times New Roman"/>
          <w:sz w:val="28"/>
          <w:szCs w:val="28"/>
        </w:rPr>
        <w:t xml:space="preserve"> (Утверждено ректором ПГУ им. Т.Г.Шевченко от 30 июня 2016г.);</w:t>
      </w:r>
    </w:p>
    <w:p w:rsidR="00DD6B60" w:rsidRPr="005D34A3" w:rsidRDefault="00DD6B60" w:rsidP="005D34A3">
      <w:pPr>
        <w:pStyle w:val="a3"/>
        <w:numPr>
          <w:ilvl w:val="0"/>
          <w:numId w:val="3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>Положение о Культурно-просветительском центре им. святых равноапостольных Кирилла и Мефодия ПГУ им. Т.Г. Шевченко.</w:t>
      </w:r>
      <w:r w:rsidRPr="005D34A3">
        <w:rPr>
          <w:rFonts w:ascii="Times New Roman" w:hAnsi="Times New Roman" w:cs="Times New Roman"/>
          <w:sz w:val="28"/>
          <w:szCs w:val="28"/>
        </w:rPr>
        <w:t xml:space="preserve"> (Документ в делопроизводстве);</w:t>
      </w:r>
    </w:p>
    <w:p w:rsidR="00832BEB" w:rsidRPr="005D34A3" w:rsidRDefault="00832BEB" w:rsidP="005D34A3">
      <w:pPr>
        <w:pStyle w:val="a3"/>
        <w:numPr>
          <w:ilvl w:val="0"/>
          <w:numId w:val="3"/>
        </w:numPr>
        <w:shd w:val="clear" w:color="auto" w:fill="FFFFFF"/>
        <w:spacing w:after="0"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Положение о руководителе академической группы в Приднестровском государственном университете им. Т.Г.Шевченко. </w:t>
      </w:r>
      <w:r w:rsidR="00AE5BD5" w:rsidRPr="005D34A3">
        <w:rPr>
          <w:rFonts w:ascii="Times New Roman" w:hAnsi="Times New Roman" w:cs="Times New Roman"/>
          <w:sz w:val="28"/>
          <w:szCs w:val="28"/>
        </w:rPr>
        <w:t>(</w:t>
      </w:r>
      <w:r w:rsidRPr="005D34A3">
        <w:rPr>
          <w:rFonts w:ascii="Times New Roman" w:hAnsi="Times New Roman" w:cs="Times New Roman"/>
          <w:sz w:val="28"/>
          <w:szCs w:val="28"/>
        </w:rPr>
        <w:t xml:space="preserve">Утверждено ректором ПГУ им. Т.Г.Шевченко от </w:t>
      </w:r>
      <w:r w:rsidR="009A78AF" w:rsidRPr="005D34A3">
        <w:rPr>
          <w:rFonts w:ascii="Times New Roman" w:hAnsi="Times New Roman" w:cs="Times New Roman"/>
          <w:sz w:val="28"/>
          <w:szCs w:val="28"/>
        </w:rPr>
        <w:t>1</w:t>
      </w:r>
      <w:r w:rsidR="00CE0F82" w:rsidRPr="005D34A3">
        <w:rPr>
          <w:rFonts w:ascii="Times New Roman" w:hAnsi="Times New Roman" w:cs="Times New Roman"/>
          <w:sz w:val="28"/>
          <w:szCs w:val="28"/>
        </w:rPr>
        <w:t>2</w:t>
      </w:r>
      <w:r w:rsidR="009A78AF" w:rsidRPr="005D34A3">
        <w:rPr>
          <w:rFonts w:ascii="Times New Roman" w:hAnsi="Times New Roman" w:cs="Times New Roman"/>
          <w:sz w:val="28"/>
          <w:szCs w:val="28"/>
        </w:rPr>
        <w:t xml:space="preserve"> декабря 2019г.</w:t>
      </w:r>
      <w:r w:rsidR="00AE5BD5" w:rsidRPr="005D34A3">
        <w:rPr>
          <w:rFonts w:ascii="Times New Roman" w:hAnsi="Times New Roman" w:cs="Times New Roman"/>
          <w:sz w:val="28"/>
          <w:szCs w:val="28"/>
        </w:rPr>
        <w:t>);</w:t>
      </w:r>
    </w:p>
    <w:p w:rsidR="00DD6B60" w:rsidRPr="005D34A3" w:rsidRDefault="00DD6B60" w:rsidP="005D34A3">
      <w:pPr>
        <w:pStyle w:val="a3"/>
        <w:numPr>
          <w:ilvl w:val="0"/>
          <w:numId w:val="3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D34A3">
        <w:rPr>
          <w:rFonts w:ascii="Times New Roman" w:hAnsi="Times New Roman" w:cs="Times New Roman"/>
          <w:bCs/>
          <w:sz w:val="28"/>
          <w:szCs w:val="28"/>
        </w:rPr>
        <w:t>о Студенческом Координационном совете Приднестровского государственного университета им. Т.Г. Шевченко (</w:t>
      </w:r>
      <w:r w:rsidRPr="005D34A3">
        <w:rPr>
          <w:rFonts w:ascii="Times New Roman" w:hAnsi="Times New Roman" w:cs="Times New Roman"/>
          <w:sz w:val="28"/>
          <w:szCs w:val="28"/>
        </w:rPr>
        <w:t>Утверждено ректором ПГУ им. Т.Г.Шевченко от 23 января 2020г.</w:t>
      </w:r>
      <w:r w:rsidRPr="005D34A3">
        <w:rPr>
          <w:rFonts w:ascii="Times New Roman" w:hAnsi="Times New Roman" w:cs="Times New Roman"/>
          <w:bCs/>
          <w:sz w:val="28"/>
          <w:szCs w:val="28"/>
        </w:rPr>
        <w:t>);</w:t>
      </w:r>
    </w:p>
    <w:p w:rsidR="00DD6B60" w:rsidRPr="005D34A3" w:rsidRDefault="00DD6B60" w:rsidP="005D34A3">
      <w:pPr>
        <w:pStyle w:val="a3"/>
        <w:numPr>
          <w:ilvl w:val="0"/>
          <w:numId w:val="3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5D34A3">
        <w:rPr>
          <w:rFonts w:ascii="Times New Roman" w:hAnsi="Times New Roman" w:cs="Times New Roman"/>
          <w:sz w:val="28"/>
          <w:szCs w:val="28"/>
        </w:rPr>
        <w:t xml:space="preserve">об Объединенном студенческом Совете общежитий ПГУ им. Т. Г. Шевченко. 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 Утверждено на заседании Совета по воспитательной работе от 13 февраля 2020г, протокол №5.</w:t>
      </w:r>
      <w:r w:rsidRPr="005D34A3">
        <w:rPr>
          <w:rFonts w:ascii="Times New Roman" w:hAnsi="Times New Roman" w:cs="Times New Roman"/>
          <w:sz w:val="28"/>
          <w:szCs w:val="28"/>
        </w:rPr>
        <w:t xml:space="preserve"> (</w:t>
      </w:r>
      <w:bookmarkStart w:id="4" w:name="_Hlk43300404"/>
      <w:r w:rsidRPr="005D34A3">
        <w:rPr>
          <w:rFonts w:ascii="Times New Roman" w:hAnsi="Times New Roman" w:cs="Times New Roman"/>
          <w:sz w:val="28"/>
          <w:szCs w:val="28"/>
        </w:rPr>
        <w:t>Утверждено ректором ПГУ им. Т.Г.Шевченко от 13 февраля 2020г.</w:t>
      </w:r>
      <w:bookmarkEnd w:id="4"/>
      <w:r w:rsidRPr="005D34A3">
        <w:rPr>
          <w:rFonts w:ascii="Times New Roman" w:hAnsi="Times New Roman" w:cs="Times New Roman"/>
          <w:sz w:val="28"/>
          <w:szCs w:val="28"/>
        </w:rPr>
        <w:t>);</w:t>
      </w:r>
    </w:p>
    <w:p w:rsidR="00832BEB" w:rsidRPr="005D34A3" w:rsidRDefault="00832BEB" w:rsidP="005D34A3">
      <w:pPr>
        <w:pStyle w:val="a3"/>
        <w:numPr>
          <w:ilvl w:val="0"/>
          <w:numId w:val="3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D3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об Объединенном Студенческом Совете Факультетов ПГУ им. Т.Г. Шевченко. </w:t>
      </w:r>
      <w:r w:rsidR="00AE5BD5" w:rsidRPr="005D34A3">
        <w:rPr>
          <w:rFonts w:ascii="Times New Roman" w:hAnsi="Times New Roman" w:cs="Times New Roman"/>
          <w:bCs/>
          <w:sz w:val="28"/>
          <w:szCs w:val="28"/>
        </w:rPr>
        <w:t>(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Утверждено на заседании Совета по воспитательной работе </w:t>
      </w:r>
      <w:r w:rsidR="005B6F24" w:rsidRPr="005D34A3">
        <w:rPr>
          <w:rFonts w:ascii="Times New Roman" w:hAnsi="Times New Roman" w:cs="Times New Roman"/>
          <w:bCs/>
          <w:sz w:val="28"/>
          <w:szCs w:val="28"/>
        </w:rPr>
        <w:t xml:space="preserve">ПГУ 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6F24" w:rsidRPr="005D34A3">
        <w:rPr>
          <w:rFonts w:ascii="Times New Roman" w:hAnsi="Times New Roman" w:cs="Times New Roman"/>
          <w:bCs/>
          <w:sz w:val="28"/>
          <w:szCs w:val="28"/>
        </w:rPr>
        <w:t>9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 апреля 2020г</w:t>
      </w:r>
      <w:r w:rsidR="005B6F24" w:rsidRPr="005D34A3">
        <w:rPr>
          <w:rFonts w:ascii="Times New Roman" w:hAnsi="Times New Roman" w:cs="Times New Roman"/>
          <w:bCs/>
          <w:sz w:val="28"/>
          <w:szCs w:val="28"/>
        </w:rPr>
        <w:t>, протокол № 7</w:t>
      </w:r>
      <w:r w:rsidRPr="005D34A3">
        <w:rPr>
          <w:rFonts w:ascii="Times New Roman" w:hAnsi="Times New Roman" w:cs="Times New Roman"/>
          <w:bCs/>
          <w:sz w:val="28"/>
          <w:szCs w:val="28"/>
        </w:rPr>
        <w:t>.</w:t>
      </w:r>
      <w:r w:rsidRPr="005D34A3">
        <w:rPr>
          <w:rFonts w:ascii="Times New Roman" w:hAnsi="Times New Roman" w:cs="Times New Roman"/>
          <w:sz w:val="28"/>
          <w:szCs w:val="28"/>
        </w:rPr>
        <w:t xml:space="preserve"> Утверждено ректором ПГУ им. Т.Г.Шевченко от </w:t>
      </w:r>
      <w:r w:rsidR="005B6F24" w:rsidRPr="005D34A3">
        <w:rPr>
          <w:rFonts w:ascii="Times New Roman" w:hAnsi="Times New Roman" w:cs="Times New Roman"/>
          <w:sz w:val="28"/>
          <w:szCs w:val="28"/>
        </w:rPr>
        <w:t>9 апреля 2020г.</w:t>
      </w:r>
      <w:r w:rsidR="00AE5BD5" w:rsidRPr="005D34A3">
        <w:rPr>
          <w:rFonts w:ascii="Times New Roman" w:hAnsi="Times New Roman" w:cs="Times New Roman"/>
          <w:sz w:val="28"/>
          <w:szCs w:val="28"/>
        </w:rPr>
        <w:t>);</w:t>
      </w:r>
    </w:p>
    <w:p w:rsidR="00263687" w:rsidRPr="005D34A3" w:rsidRDefault="00263687" w:rsidP="005D34A3">
      <w:pPr>
        <w:pStyle w:val="a3"/>
        <w:numPr>
          <w:ilvl w:val="0"/>
          <w:numId w:val="3"/>
        </w:numPr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5D34A3">
        <w:rPr>
          <w:rFonts w:ascii="Times New Roman" w:hAnsi="Times New Roman" w:cs="Times New Roman"/>
          <w:sz w:val="28"/>
          <w:szCs w:val="28"/>
        </w:rPr>
        <w:t>«О студенческом общежитии</w:t>
      </w:r>
      <w:r w:rsidRPr="005D3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4A3">
        <w:rPr>
          <w:rFonts w:ascii="Times New Roman" w:hAnsi="Times New Roman" w:cs="Times New Roman"/>
          <w:sz w:val="28"/>
          <w:szCs w:val="28"/>
        </w:rPr>
        <w:t>Приднестровского</w:t>
      </w:r>
      <w:r w:rsidRPr="005D34A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5D34A3">
        <w:rPr>
          <w:rFonts w:ascii="Times New Roman" w:hAnsi="Times New Roman" w:cs="Times New Roman"/>
          <w:sz w:val="28"/>
          <w:szCs w:val="28"/>
        </w:rPr>
        <w:t xml:space="preserve">осударственного университета им. Т. Г. Шевченко». </w:t>
      </w:r>
      <w:r w:rsidR="00AE5BD5" w:rsidRPr="005D34A3">
        <w:rPr>
          <w:rFonts w:ascii="Times New Roman" w:hAnsi="Times New Roman" w:cs="Times New Roman"/>
          <w:sz w:val="28"/>
          <w:szCs w:val="28"/>
        </w:rPr>
        <w:t>(</w:t>
      </w:r>
      <w:r w:rsidRPr="005D34A3">
        <w:rPr>
          <w:rFonts w:ascii="Times New Roman" w:hAnsi="Times New Roman" w:cs="Times New Roman"/>
          <w:sz w:val="28"/>
          <w:szCs w:val="28"/>
        </w:rPr>
        <w:t xml:space="preserve">Утверждено ректором ПГУ им. Т.Г.Шевченко от </w:t>
      </w:r>
      <w:r w:rsidR="00DD5CAB" w:rsidRPr="005D34A3">
        <w:rPr>
          <w:rFonts w:ascii="Times New Roman" w:hAnsi="Times New Roman" w:cs="Times New Roman"/>
          <w:sz w:val="28"/>
          <w:szCs w:val="28"/>
        </w:rPr>
        <w:t xml:space="preserve">16 </w:t>
      </w:r>
      <w:r w:rsidR="00C55529" w:rsidRPr="005D34A3">
        <w:rPr>
          <w:rFonts w:ascii="Times New Roman" w:hAnsi="Times New Roman" w:cs="Times New Roman"/>
          <w:sz w:val="28"/>
          <w:szCs w:val="28"/>
        </w:rPr>
        <w:t>декабря 2015г</w:t>
      </w:r>
      <w:r w:rsidR="00AE5BD5" w:rsidRPr="005D34A3">
        <w:rPr>
          <w:rFonts w:ascii="Times New Roman" w:hAnsi="Times New Roman" w:cs="Times New Roman"/>
          <w:sz w:val="28"/>
          <w:szCs w:val="28"/>
        </w:rPr>
        <w:t>);</w:t>
      </w:r>
    </w:p>
    <w:p w:rsidR="005D7574" w:rsidRPr="005D34A3" w:rsidRDefault="005D7574" w:rsidP="005D34A3">
      <w:pPr>
        <w:pStyle w:val="a3"/>
        <w:shd w:val="clear" w:color="auto" w:fill="FFFFFF"/>
        <w:spacing w:line="298" w:lineRule="exac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4FB3" w:rsidRPr="005D34A3" w:rsidRDefault="00AF1719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Регламенты, р</w:t>
      </w:r>
      <w:r w:rsidR="002453F5" w:rsidRPr="005D3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екомендации,  календарные планы:</w:t>
      </w:r>
    </w:p>
    <w:p w:rsidR="004F4FB3" w:rsidRPr="005D34A3" w:rsidRDefault="004F4FB3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2A8D" w:rsidRPr="005D34A3" w:rsidRDefault="00BE061D" w:rsidP="005D34A3">
      <w:pPr>
        <w:pStyle w:val="a3"/>
        <w:numPr>
          <w:ilvl w:val="0"/>
          <w:numId w:val="12"/>
        </w:numPr>
        <w:shd w:val="clear" w:color="auto" w:fill="FFFFFF"/>
        <w:spacing w:after="0" w:line="298" w:lineRule="exact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Регламент функционирования студенческого самоуправления в академической группе. </w:t>
      </w:r>
      <w:r w:rsidR="00532740" w:rsidRPr="005D34A3">
        <w:rPr>
          <w:rFonts w:ascii="Times New Roman" w:hAnsi="Times New Roman" w:cs="Times New Roman"/>
          <w:sz w:val="28"/>
          <w:szCs w:val="28"/>
        </w:rPr>
        <w:t>(</w:t>
      </w:r>
      <w:r w:rsidRPr="005D34A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D34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Совете по</w:t>
      </w:r>
      <w:r w:rsidRPr="005D34A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D34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воспитательной работе ПГУ </w:t>
      </w:r>
      <w:r w:rsidRPr="005D34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от 26 ноября 2009г.</w:t>
      </w:r>
      <w:r w:rsidR="00A74AD2" w:rsidRPr="005D34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bookmarkStart w:id="5" w:name="_Hlk42851446"/>
      <w:r w:rsidR="00A74AD2" w:rsidRPr="005D34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Утвержден ректором </w:t>
      </w:r>
      <w:r w:rsidR="00A74AD2" w:rsidRPr="005D34A3">
        <w:rPr>
          <w:rFonts w:ascii="Times New Roman" w:hAnsi="Times New Roman" w:cs="Times New Roman"/>
          <w:sz w:val="28"/>
          <w:szCs w:val="28"/>
        </w:rPr>
        <w:t>ПГУ им. Т.Г.Шевченко от 17 декабря 2009г.</w:t>
      </w:r>
      <w:r w:rsidR="00532740" w:rsidRPr="005D34A3">
        <w:rPr>
          <w:rFonts w:ascii="Times New Roman" w:hAnsi="Times New Roman" w:cs="Times New Roman"/>
          <w:sz w:val="28"/>
          <w:szCs w:val="28"/>
        </w:rPr>
        <w:t>)</w:t>
      </w:r>
      <w:r w:rsidRPr="005D34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;</w:t>
      </w:r>
      <w:r w:rsidR="007439B0" w:rsidRPr="005D34A3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</w:p>
    <w:p w:rsidR="007439B0" w:rsidRPr="005D34A3" w:rsidRDefault="007439B0" w:rsidP="005D34A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firstLine="284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Методические   рекомендации для  студентов по работе над проектом. (</w:t>
      </w:r>
      <w:r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Утвержден</w:t>
      </w:r>
      <w:r w:rsidR="00502DB3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о</w:t>
      </w:r>
      <w:r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 на заседании Совета по воспитательной работе ПГУ </w:t>
      </w:r>
      <w:r w:rsidR="005A3EB5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о</w:t>
      </w:r>
      <w:r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т 11.10.2018г. Утвержден</w:t>
      </w:r>
      <w:r w:rsidR="00502DB3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о</w:t>
      </w:r>
      <w:r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 проректором по молодежной политике от </w:t>
      </w:r>
      <w:r w:rsidR="005A3EB5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1</w:t>
      </w:r>
      <w:r w:rsidR="00EB3CD2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5</w:t>
      </w:r>
      <w:r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 xml:space="preserve"> октября 2018г.</w:t>
      </w:r>
      <w:r w:rsidR="00203B97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)</w:t>
      </w:r>
      <w:r w:rsidR="00A42506" w:rsidRPr="005D34A3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</w:rPr>
        <w:t>;</w:t>
      </w:r>
    </w:p>
    <w:bookmarkEnd w:id="5"/>
    <w:p w:rsidR="002453F5" w:rsidRPr="005D34A3" w:rsidRDefault="002453F5" w:rsidP="005D34A3">
      <w:pPr>
        <w:pStyle w:val="a3"/>
        <w:shd w:val="clear" w:color="auto" w:fill="FFFFFF"/>
        <w:spacing w:line="298" w:lineRule="exact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453F5" w:rsidRPr="005D34A3" w:rsidSect="00BE06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B6" w:rsidRDefault="004843B6" w:rsidP="007325BE">
      <w:pPr>
        <w:spacing w:after="0" w:line="240" w:lineRule="auto"/>
      </w:pPr>
      <w:r>
        <w:separator/>
      </w:r>
    </w:p>
  </w:endnote>
  <w:endnote w:type="continuationSeparator" w:id="1">
    <w:p w:rsidR="004843B6" w:rsidRDefault="004843B6" w:rsidP="007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69279"/>
      <w:docPartObj>
        <w:docPartGallery w:val="Page Numbers (Bottom of Page)"/>
        <w:docPartUnique/>
      </w:docPartObj>
    </w:sdtPr>
    <w:sdtContent>
      <w:p w:rsidR="007325BE" w:rsidRDefault="003F7B3D">
        <w:pPr>
          <w:pStyle w:val="af0"/>
          <w:jc w:val="right"/>
        </w:pPr>
        <w:r>
          <w:fldChar w:fldCharType="begin"/>
        </w:r>
        <w:r w:rsidR="007325BE">
          <w:instrText>PAGE   \* MERGEFORMAT</w:instrText>
        </w:r>
        <w:r>
          <w:fldChar w:fldCharType="separate"/>
        </w:r>
        <w:r w:rsidR="00092325">
          <w:rPr>
            <w:noProof/>
          </w:rPr>
          <w:t>1</w:t>
        </w:r>
        <w:r>
          <w:fldChar w:fldCharType="end"/>
        </w:r>
      </w:p>
    </w:sdtContent>
  </w:sdt>
  <w:p w:rsidR="007325BE" w:rsidRDefault="007325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B6" w:rsidRDefault="004843B6" w:rsidP="007325BE">
      <w:pPr>
        <w:spacing w:after="0" w:line="240" w:lineRule="auto"/>
      </w:pPr>
      <w:r>
        <w:separator/>
      </w:r>
    </w:p>
  </w:footnote>
  <w:footnote w:type="continuationSeparator" w:id="1">
    <w:p w:rsidR="004843B6" w:rsidRDefault="004843B6" w:rsidP="0073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21"/>
    <w:multiLevelType w:val="hybridMultilevel"/>
    <w:tmpl w:val="EBB8725E"/>
    <w:lvl w:ilvl="0" w:tplc="73F04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777D"/>
    <w:multiLevelType w:val="hybridMultilevel"/>
    <w:tmpl w:val="7D5242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959"/>
    <w:multiLevelType w:val="hybridMultilevel"/>
    <w:tmpl w:val="93DAA506"/>
    <w:lvl w:ilvl="0" w:tplc="C6D0CE5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0715D9"/>
    <w:multiLevelType w:val="hybridMultilevel"/>
    <w:tmpl w:val="34DEA8CE"/>
    <w:lvl w:ilvl="0" w:tplc="618469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335E4D7B"/>
    <w:multiLevelType w:val="hybridMultilevel"/>
    <w:tmpl w:val="32B49712"/>
    <w:lvl w:ilvl="0" w:tplc="C6D0CE5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527EF"/>
    <w:multiLevelType w:val="hybridMultilevel"/>
    <w:tmpl w:val="80CC91BE"/>
    <w:lvl w:ilvl="0" w:tplc="E4DE9CF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CA587E"/>
    <w:multiLevelType w:val="hybridMultilevel"/>
    <w:tmpl w:val="260E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D31B7"/>
    <w:multiLevelType w:val="hybridMultilevel"/>
    <w:tmpl w:val="AFE8D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43C99"/>
    <w:multiLevelType w:val="hybridMultilevel"/>
    <w:tmpl w:val="E620F3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713497"/>
    <w:multiLevelType w:val="hybridMultilevel"/>
    <w:tmpl w:val="A5C6071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726C5D45"/>
    <w:multiLevelType w:val="hybridMultilevel"/>
    <w:tmpl w:val="2B5A9B4E"/>
    <w:lvl w:ilvl="0" w:tplc="BD4CB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4C747F"/>
    <w:multiLevelType w:val="hybridMultilevel"/>
    <w:tmpl w:val="B95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61D"/>
    <w:rsid w:val="00002BFB"/>
    <w:rsid w:val="0001746F"/>
    <w:rsid w:val="00020751"/>
    <w:rsid w:val="00027FE0"/>
    <w:rsid w:val="00032AB7"/>
    <w:rsid w:val="0007257E"/>
    <w:rsid w:val="000839DA"/>
    <w:rsid w:val="00092325"/>
    <w:rsid w:val="00097D43"/>
    <w:rsid w:val="000A0BA9"/>
    <w:rsid w:val="000A2E36"/>
    <w:rsid w:val="000A399F"/>
    <w:rsid w:val="000B07E0"/>
    <w:rsid w:val="000B74AD"/>
    <w:rsid w:val="000E1429"/>
    <w:rsid w:val="000F5F49"/>
    <w:rsid w:val="000F7688"/>
    <w:rsid w:val="001354D9"/>
    <w:rsid w:val="001517C7"/>
    <w:rsid w:val="001678A0"/>
    <w:rsid w:val="00173992"/>
    <w:rsid w:val="00182315"/>
    <w:rsid w:val="00183BAF"/>
    <w:rsid w:val="00192C81"/>
    <w:rsid w:val="001A5645"/>
    <w:rsid w:val="001C0756"/>
    <w:rsid w:val="001C4155"/>
    <w:rsid w:val="001D3054"/>
    <w:rsid w:val="001E0842"/>
    <w:rsid w:val="001E7586"/>
    <w:rsid w:val="00201EAD"/>
    <w:rsid w:val="00201F08"/>
    <w:rsid w:val="00203B97"/>
    <w:rsid w:val="00227D65"/>
    <w:rsid w:val="002453F5"/>
    <w:rsid w:val="00263687"/>
    <w:rsid w:val="00266EFF"/>
    <w:rsid w:val="00276575"/>
    <w:rsid w:val="00297D17"/>
    <w:rsid w:val="002B0EAC"/>
    <w:rsid w:val="002B4598"/>
    <w:rsid w:val="002D3D0E"/>
    <w:rsid w:val="002D58B1"/>
    <w:rsid w:val="002F471D"/>
    <w:rsid w:val="00300F76"/>
    <w:rsid w:val="00324468"/>
    <w:rsid w:val="00327DA0"/>
    <w:rsid w:val="003B4F9D"/>
    <w:rsid w:val="003D378B"/>
    <w:rsid w:val="003E3AEA"/>
    <w:rsid w:val="003F7B3D"/>
    <w:rsid w:val="00424832"/>
    <w:rsid w:val="00467D59"/>
    <w:rsid w:val="00471589"/>
    <w:rsid w:val="004843B6"/>
    <w:rsid w:val="004A0350"/>
    <w:rsid w:val="004A2BBE"/>
    <w:rsid w:val="004C3398"/>
    <w:rsid w:val="004F4FB3"/>
    <w:rsid w:val="004F5D18"/>
    <w:rsid w:val="00502DB3"/>
    <w:rsid w:val="00503C31"/>
    <w:rsid w:val="00532740"/>
    <w:rsid w:val="00553291"/>
    <w:rsid w:val="005A3EB5"/>
    <w:rsid w:val="005B3A88"/>
    <w:rsid w:val="005B4634"/>
    <w:rsid w:val="005B6F24"/>
    <w:rsid w:val="005D34A3"/>
    <w:rsid w:val="005D7574"/>
    <w:rsid w:val="005F6F31"/>
    <w:rsid w:val="00632FDB"/>
    <w:rsid w:val="006440D0"/>
    <w:rsid w:val="00650066"/>
    <w:rsid w:val="00680F0C"/>
    <w:rsid w:val="006851A9"/>
    <w:rsid w:val="006A30CC"/>
    <w:rsid w:val="006A63F8"/>
    <w:rsid w:val="006B2DCE"/>
    <w:rsid w:val="006B3F32"/>
    <w:rsid w:val="006B7AAC"/>
    <w:rsid w:val="006F5439"/>
    <w:rsid w:val="007325BE"/>
    <w:rsid w:val="00740E21"/>
    <w:rsid w:val="007439B0"/>
    <w:rsid w:val="0074513E"/>
    <w:rsid w:val="00756B57"/>
    <w:rsid w:val="007635F0"/>
    <w:rsid w:val="00764524"/>
    <w:rsid w:val="007773AC"/>
    <w:rsid w:val="00777855"/>
    <w:rsid w:val="007827B8"/>
    <w:rsid w:val="007865CA"/>
    <w:rsid w:val="007C3F31"/>
    <w:rsid w:val="007D300F"/>
    <w:rsid w:val="007D5AE2"/>
    <w:rsid w:val="007E51BE"/>
    <w:rsid w:val="007F37A8"/>
    <w:rsid w:val="007F6E3E"/>
    <w:rsid w:val="00823239"/>
    <w:rsid w:val="00832BEB"/>
    <w:rsid w:val="008509DF"/>
    <w:rsid w:val="00875C08"/>
    <w:rsid w:val="00896D2E"/>
    <w:rsid w:val="008B2713"/>
    <w:rsid w:val="008C141B"/>
    <w:rsid w:val="00911F25"/>
    <w:rsid w:val="009205B3"/>
    <w:rsid w:val="009263ED"/>
    <w:rsid w:val="009368E6"/>
    <w:rsid w:val="00940A18"/>
    <w:rsid w:val="0094541D"/>
    <w:rsid w:val="0094799E"/>
    <w:rsid w:val="00972220"/>
    <w:rsid w:val="00980A5D"/>
    <w:rsid w:val="009A5E78"/>
    <w:rsid w:val="009A60A2"/>
    <w:rsid w:val="009A78AF"/>
    <w:rsid w:val="009C2319"/>
    <w:rsid w:val="009C5258"/>
    <w:rsid w:val="009E0DF1"/>
    <w:rsid w:val="009E123B"/>
    <w:rsid w:val="009F6812"/>
    <w:rsid w:val="009F6A65"/>
    <w:rsid w:val="00A02814"/>
    <w:rsid w:val="00A42506"/>
    <w:rsid w:val="00A506C5"/>
    <w:rsid w:val="00A61CFC"/>
    <w:rsid w:val="00A74AD2"/>
    <w:rsid w:val="00A84CEF"/>
    <w:rsid w:val="00A9505B"/>
    <w:rsid w:val="00AA37CF"/>
    <w:rsid w:val="00AB1B65"/>
    <w:rsid w:val="00AB2D50"/>
    <w:rsid w:val="00AC61D1"/>
    <w:rsid w:val="00AC6358"/>
    <w:rsid w:val="00AE5BD5"/>
    <w:rsid w:val="00AF0C3F"/>
    <w:rsid w:val="00AF1719"/>
    <w:rsid w:val="00B17A78"/>
    <w:rsid w:val="00B20851"/>
    <w:rsid w:val="00B236B5"/>
    <w:rsid w:val="00B2763F"/>
    <w:rsid w:val="00B32973"/>
    <w:rsid w:val="00B37F35"/>
    <w:rsid w:val="00B47DF6"/>
    <w:rsid w:val="00B5696D"/>
    <w:rsid w:val="00B81CB5"/>
    <w:rsid w:val="00B937C0"/>
    <w:rsid w:val="00BD3657"/>
    <w:rsid w:val="00BE061D"/>
    <w:rsid w:val="00BF338A"/>
    <w:rsid w:val="00C004C8"/>
    <w:rsid w:val="00C02ABF"/>
    <w:rsid w:val="00C41882"/>
    <w:rsid w:val="00C55529"/>
    <w:rsid w:val="00C62A8D"/>
    <w:rsid w:val="00C73F26"/>
    <w:rsid w:val="00C83102"/>
    <w:rsid w:val="00C87214"/>
    <w:rsid w:val="00C9088A"/>
    <w:rsid w:val="00CB01AB"/>
    <w:rsid w:val="00CB1E44"/>
    <w:rsid w:val="00CC3920"/>
    <w:rsid w:val="00CC5720"/>
    <w:rsid w:val="00CD1DC2"/>
    <w:rsid w:val="00CE0F82"/>
    <w:rsid w:val="00CF07A9"/>
    <w:rsid w:val="00CF0829"/>
    <w:rsid w:val="00CF18CF"/>
    <w:rsid w:val="00D6569C"/>
    <w:rsid w:val="00DA2384"/>
    <w:rsid w:val="00DB24A1"/>
    <w:rsid w:val="00DD566F"/>
    <w:rsid w:val="00DD5CAB"/>
    <w:rsid w:val="00DD6B60"/>
    <w:rsid w:val="00DF0AB1"/>
    <w:rsid w:val="00E0305F"/>
    <w:rsid w:val="00E13DC0"/>
    <w:rsid w:val="00E20E12"/>
    <w:rsid w:val="00E22932"/>
    <w:rsid w:val="00E47917"/>
    <w:rsid w:val="00E73749"/>
    <w:rsid w:val="00E76CB6"/>
    <w:rsid w:val="00EA7297"/>
    <w:rsid w:val="00EB3CD2"/>
    <w:rsid w:val="00EC5849"/>
    <w:rsid w:val="00ED307F"/>
    <w:rsid w:val="00F27506"/>
    <w:rsid w:val="00F35FCC"/>
    <w:rsid w:val="00F55270"/>
    <w:rsid w:val="00F60978"/>
    <w:rsid w:val="00F66F8E"/>
    <w:rsid w:val="00FE58E2"/>
    <w:rsid w:val="00FF3664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B"/>
  </w:style>
  <w:style w:type="paragraph" w:styleId="1">
    <w:name w:val="heading 1"/>
    <w:basedOn w:val="a"/>
    <w:next w:val="a"/>
    <w:link w:val="10"/>
    <w:uiPriority w:val="9"/>
    <w:qFormat/>
    <w:rsid w:val="0063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2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2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2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2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2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2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3F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27D65"/>
    <w:pPr>
      <w:widowControl w:val="0"/>
      <w:autoSpaceDE w:val="0"/>
      <w:autoSpaceDN w:val="0"/>
      <w:spacing w:after="0" w:line="240" w:lineRule="auto"/>
      <w:ind w:left="3907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b">
    <w:name w:val="Hyperlink"/>
    <w:basedOn w:val="a0"/>
    <w:uiPriority w:val="99"/>
    <w:semiHidden/>
    <w:unhideWhenUsed/>
    <w:rsid w:val="009C5258"/>
    <w:rPr>
      <w:color w:val="0000FF"/>
      <w:u w:val="single"/>
    </w:rPr>
  </w:style>
  <w:style w:type="character" w:styleId="ac">
    <w:name w:val="Emphasis"/>
    <w:basedOn w:val="a0"/>
    <w:uiPriority w:val="20"/>
    <w:qFormat/>
    <w:rsid w:val="009C5258"/>
    <w:rPr>
      <w:i/>
      <w:iCs/>
    </w:rPr>
  </w:style>
  <w:style w:type="paragraph" w:styleId="ad">
    <w:name w:val="Normal (Web)"/>
    <w:basedOn w:val="a"/>
    <w:uiPriority w:val="99"/>
    <w:unhideWhenUsed/>
    <w:rsid w:val="00FF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5BE"/>
  </w:style>
  <w:style w:type="paragraph" w:styleId="af0">
    <w:name w:val="footer"/>
    <w:basedOn w:val="a"/>
    <w:link w:val="af1"/>
    <w:uiPriority w:val="99"/>
    <w:unhideWhenUsed/>
    <w:rsid w:val="007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5BE"/>
  </w:style>
  <w:style w:type="character" w:styleId="af2">
    <w:name w:val="Strong"/>
    <w:basedOn w:val="a0"/>
    <w:uiPriority w:val="22"/>
    <w:qFormat/>
    <w:rsid w:val="005D3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</dc:creator>
  <cp:keywords/>
  <dc:description/>
  <cp:lastModifiedBy>SB</cp:lastModifiedBy>
  <cp:revision>142</cp:revision>
  <cp:lastPrinted>2020-06-18T11:44:00Z</cp:lastPrinted>
  <dcterms:created xsi:type="dcterms:W3CDTF">2020-06-11T09:27:00Z</dcterms:created>
  <dcterms:modified xsi:type="dcterms:W3CDTF">2022-03-16T08:05:00Z</dcterms:modified>
</cp:coreProperties>
</file>