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C610" w14:textId="77777777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6037124D" w14:textId="77777777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42DE9628" w14:textId="77777777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7BF592A6" w14:textId="77777777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6D6D1691" w14:textId="7033529F" w:rsidR="00E57910" w:rsidRDefault="00562194" w:rsidP="0056219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Harleigh Claussen and Ally Sedlacek</w:t>
      </w:r>
    </w:p>
    <w:p w14:paraId="0572FE3C" w14:textId="279009C8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5BD40A28" w14:textId="70968BD3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5A7F220D" w14:textId="5A4A2510" w:rsidR="00562194" w:rsidRDefault="00562194" w:rsidP="00562194">
      <w:pPr>
        <w:jc w:val="center"/>
        <w:rPr>
          <w:b/>
          <w:bCs/>
          <w:sz w:val="44"/>
          <w:szCs w:val="44"/>
        </w:rPr>
      </w:pPr>
    </w:p>
    <w:p w14:paraId="697CB692" w14:textId="7074DE1F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4E7A385B" w14:textId="41D0E6E1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06362E31" w14:textId="5BD9B9D9" w:rsidR="00562194" w:rsidRDefault="00562194" w:rsidP="005621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O’Neill Junior/Senior High School FCCLA</w:t>
      </w:r>
    </w:p>
    <w:p w14:paraId="4ABBA0EF" w14:textId="2C7F8EA7" w:rsidR="00562194" w:rsidRDefault="00562194" w:rsidP="005621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O’Neill Junior/Senior High School</w:t>
      </w:r>
      <w:r>
        <w:rPr>
          <w:b/>
          <w:bCs/>
          <w:sz w:val="40"/>
          <w:szCs w:val="40"/>
        </w:rPr>
        <w:br/>
        <w:t>O’Neill, NE</w:t>
      </w:r>
    </w:p>
    <w:p w14:paraId="34907875" w14:textId="2569E78A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6AE45419" w14:textId="547B4169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17893C94" w14:textId="06E5AEAB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346A92BD" w14:textId="778C3479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58C601AA" w14:textId="639D7013" w:rsidR="00562194" w:rsidRDefault="00562194" w:rsidP="005621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FCCLA Chapter Website</w:t>
      </w:r>
    </w:p>
    <w:p w14:paraId="144009A7" w14:textId="1CF63FE0" w:rsidR="00F50E2F" w:rsidRDefault="00F50E2F" w:rsidP="0056219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O’Neill FCCLA Website</w:t>
      </w:r>
    </w:p>
    <w:p w14:paraId="2469459C" w14:textId="75A03FAB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1FB786B3" w14:textId="5EB73301" w:rsidR="00562194" w:rsidRDefault="00562194" w:rsidP="00562194">
      <w:pPr>
        <w:jc w:val="center"/>
        <w:rPr>
          <w:b/>
          <w:bCs/>
          <w:sz w:val="40"/>
          <w:szCs w:val="40"/>
        </w:rPr>
      </w:pPr>
    </w:p>
    <w:p w14:paraId="352C8D1F" w14:textId="77777777" w:rsidR="00562194" w:rsidRPr="00562194" w:rsidRDefault="00562194" w:rsidP="00562194">
      <w:pPr>
        <w:jc w:val="center"/>
        <w:rPr>
          <w:b/>
          <w:bCs/>
          <w:sz w:val="40"/>
          <w:szCs w:val="40"/>
        </w:rPr>
      </w:pPr>
    </w:p>
    <w:sectPr w:rsidR="00562194" w:rsidRPr="00562194" w:rsidSect="00E7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94"/>
    <w:rsid w:val="0026453C"/>
    <w:rsid w:val="00562194"/>
    <w:rsid w:val="00E57910"/>
    <w:rsid w:val="00E73226"/>
    <w:rsid w:val="00F5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FEF51"/>
  <w15:chartTrackingRefBased/>
  <w15:docId w15:val="{6E641D3E-D49C-E643-A0F9-09DE041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Mann</dc:creator>
  <cp:keywords/>
  <dc:description/>
  <cp:lastModifiedBy>Ann Mann</cp:lastModifiedBy>
  <cp:revision>1</cp:revision>
  <cp:lastPrinted>2022-01-31T20:19:00Z</cp:lastPrinted>
  <dcterms:created xsi:type="dcterms:W3CDTF">2022-01-31T20:17:00Z</dcterms:created>
  <dcterms:modified xsi:type="dcterms:W3CDTF">2022-01-31T20:28:00Z</dcterms:modified>
</cp:coreProperties>
</file>