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E19" w:rsidRDefault="00796E19" w:rsidP="00796E19">
      <w:pPr>
        <w:jc w:val="center"/>
        <w:rPr>
          <w:sz w:val="36"/>
        </w:rPr>
      </w:pPr>
      <w:r>
        <w:rPr>
          <w:sz w:val="36"/>
        </w:rPr>
        <w:t>JU OŠ "Savo Pejanović"</w:t>
      </w:r>
    </w:p>
    <w:p w:rsidR="00796E19" w:rsidRDefault="00796E19" w:rsidP="00796E19">
      <w:pPr>
        <w:jc w:val="center"/>
        <w:rPr>
          <w:sz w:val="36"/>
        </w:rPr>
      </w:pPr>
      <w:r>
        <w:rPr>
          <w:sz w:val="36"/>
        </w:rPr>
        <w:t>Podgorica</w:t>
      </w:r>
    </w:p>
    <w:p w:rsidR="00796E19" w:rsidRDefault="00796E19" w:rsidP="00796E19">
      <w:pPr>
        <w:jc w:val="center"/>
        <w:rPr>
          <w:sz w:val="36"/>
          <w:lang w:val="sr-Cyrl-CS"/>
        </w:rPr>
      </w:pPr>
    </w:p>
    <w:p w:rsidR="00796E19" w:rsidRDefault="00796E19" w:rsidP="00796E19">
      <w:pPr>
        <w:jc w:val="center"/>
        <w:rPr>
          <w:sz w:val="36"/>
          <w:szCs w:val="36"/>
          <w:lang w:val="sr-Cyrl-CS"/>
        </w:rPr>
      </w:pPr>
    </w:p>
    <w:p w:rsidR="00796E19" w:rsidRDefault="00796E19" w:rsidP="00796E19">
      <w:pPr>
        <w:jc w:val="center"/>
        <w:rPr>
          <w:sz w:val="36"/>
          <w:szCs w:val="36"/>
        </w:rPr>
      </w:pPr>
    </w:p>
    <w:p w:rsidR="00796E19" w:rsidRDefault="00796E19" w:rsidP="00796E19">
      <w:pPr>
        <w:jc w:val="center"/>
        <w:rPr>
          <w:sz w:val="36"/>
          <w:szCs w:val="36"/>
          <w:lang w:val="sr-Latn-ME"/>
        </w:rPr>
      </w:pPr>
    </w:p>
    <w:p w:rsidR="00796E19" w:rsidRDefault="00796E19" w:rsidP="00796E19">
      <w:pPr>
        <w:jc w:val="center"/>
        <w:rPr>
          <w:sz w:val="56"/>
          <w:szCs w:val="96"/>
        </w:rPr>
      </w:pPr>
      <w:r>
        <w:rPr>
          <w:sz w:val="56"/>
          <w:szCs w:val="96"/>
        </w:rPr>
        <w:t xml:space="preserve">GODIŠNJI </w:t>
      </w:r>
      <w:r>
        <w:rPr>
          <w:sz w:val="56"/>
          <w:szCs w:val="96"/>
          <w:lang w:val="pl-PL"/>
        </w:rPr>
        <w:t>PLAN I PROGRAM</w:t>
      </w:r>
    </w:p>
    <w:p w:rsidR="00796E19" w:rsidRDefault="00796E19" w:rsidP="00796E19">
      <w:pPr>
        <w:jc w:val="center"/>
        <w:rPr>
          <w:sz w:val="56"/>
          <w:szCs w:val="96"/>
          <w:lang w:val="pl-PL"/>
        </w:rPr>
      </w:pPr>
      <w:r>
        <w:rPr>
          <w:sz w:val="56"/>
          <w:szCs w:val="96"/>
          <w:lang w:val="pl-PL"/>
        </w:rPr>
        <w:t>RADA ŠKOLE</w:t>
      </w:r>
    </w:p>
    <w:p w:rsidR="00796E19" w:rsidRDefault="00796E19" w:rsidP="00796E19">
      <w:pPr>
        <w:jc w:val="center"/>
        <w:rPr>
          <w:i/>
          <w:sz w:val="32"/>
          <w:szCs w:val="40"/>
          <w:lang w:val="sr-Latn-ME"/>
        </w:rPr>
      </w:pPr>
    </w:p>
    <w:p w:rsidR="00766CEA" w:rsidRDefault="00766CEA" w:rsidP="00796E19">
      <w:pPr>
        <w:jc w:val="center"/>
        <w:rPr>
          <w:i/>
          <w:sz w:val="32"/>
          <w:szCs w:val="40"/>
          <w:lang w:val="sr-Latn-ME"/>
        </w:rPr>
      </w:pPr>
    </w:p>
    <w:p w:rsidR="00796E19" w:rsidRDefault="00796E19" w:rsidP="00796E19">
      <w:pPr>
        <w:jc w:val="center"/>
        <w:rPr>
          <w:sz w:val="48"/>
          <w:szCs w:val="56"/>
          <w:lang w:val="pl-PL"/>
        </w:rPr>
      </w:pPr>
      <w:r>
        <w:rPr>
          <w:sz w:val="48"/>
          <w:szCs w:val="56"/>
          <w:lang w:val="pl-PL"/>
        </w:rPr>
        <w:t xml:space="preserve">Školska </w:t>
      </w:r>
      <w:r>
        <w:rPr>
          <w:sz w:val="48"/>
          <w:szCs w:val="56"/>
          <w:lang w:val="sr-Cyrl-CS"/>
        </w:rPr>
        <w:t>20</w:t>
      </w:r>
      <w:r>
        <w:rPr>
          <w:sz w:val="48"/>
          <w:szCs w:val="56"/>
          <w:lang w:val="pl-PL"/>
        </w:rPr>
        <w:t>22</w:t>
      </w:r>
      <w:r>
        <w:rPr>
          <w:sz w:val="48"/>
          <w:szCs w:val="56"/>
          <w:lang w:val="sr-Cyrl-CS"/>
        </w:rPr>
        <w:t>/</w:t>
      </w:r>
      <w:r>
        <w:rPr>
          <w:sz w:val="48"/>
          <w:szCs w:val="56"/>
          <w:lang w:val="sr-Latn-ME"/>
        </w:rPr>
        <w:t>20</w:t>
      </w:r>
      <w:r>
        <w:rPr>
          <w:sz w:val="48"/>
          <w:szCs w:val="56"/>
          <w:lang w:val="pl-PL"/>
        </w:rPr>
        <w:t>23</w:t>
      </w:r>
      <w:r>
        <w:rPr>
          <w:sz w:val="48"/>
          <w:szCs w:val="56"/>
          <w:lang w:val="sr-Cyrl-CS"/>
        </w:rPr>
        <w:t>.</w:t>
      </w:r>
      <w:r>
        <w:rPr>
          <w:sz w:val="48"/>
          <w:szCs w:val="56"/>
          <w:lang w:val="pl-PL"/>
        </w:rPr>
        <w:t>godina</w:t>
      </w:r>
    </w:p>
    <w:p w:rsidR="00796E19" w:rsidRDefault="00796E19" w:rsidP="00796E19">
      <w:pPr>
        <w:jc w:val="center"/>
        <w:rPr>
          <w:sz w:val="32"/>
          <w:szCs w:val="40"/>
          <w:lang w:val="pl-PL"/>
        </w:rPr>
      </w:pPr>
    </w:p>
    <w:p w:rsidR="00796E19" w:rsidRDefault="00796E19" w:rsidP="00796E19">
      <w:pPr>
        <w:jc w:val="center"/>
        <w:rPr>
          <w:sz w:val="40"/>
          <w:szCs w:val="48"/>
          <w:lang w:val="pl-PL"/>
        </w:rPr>
      </w:pPr>
    </w:p>
    <w:p w:rsidR="00796E19" w:rsidRDefault="00796E19" w:rsidP="00796E19">
      <w:pPr>
        <w:jc w:val="center"/>
        <w:rPr>
          <w:sz w:val="40"/>
          <w:szCs w:val="48"/>
          <w:lang w:val="pl-PL"/>
        </w:rPr>
      </w:pPr>
    </w:p>
    <w:p w:rsidR="00796E19" w:rsidRDefault="00796E19" w:rsidP="00796E19">
      <w:pPr>
        <w:rPr>
          <w:sz w:val="40"/>
          <w:szCs w:val="48"/>
          <w:lang w:val="pl-PL"/>
        </w:rPr>
      </w:pPr>
    </w:p>
    <w:p w:rsidR="00796E19" w:rsidRPr="00766CEA" w:rsidRDefault="00796E19" w:rsidP="00796E19">
      <w:pPr>
        <w:jc w:val="center"/>
        <w:rPr>
          <w:sz w:val="36"/>
          <w:szCs w:val="36"/>
          <w:lang w:val="pl-PL"/>
        </w:rPr>
      </w:pPr>
      <w:r w:rsidRPr="00766CEA">
        <w:rPr>
          <w:sz w:val="36"/>
          <w:szCs w:val="36"/>
          <w:lang w:val="pl-PL"/>
        </w:rPr>
        <w:t>Podgorica, septembar 2022. godine</w:t>
      </w:r>
    </w:p>
    <w:p w:rsidR="00796E19" w:rsidRDefault="00796E19" w:rsidP="00796E19">
      <w:pPr>
        <w:jc w:val="center"/>
        <w:rPr>
          <w:rStyle w:val="Heading1Char"/>
          <w:rFonts w:ascii="Cambria" w:eastAsiaTheme="minorHAnsi" w:hAnsi="Cambria"/>
          <w:color w:val="FF0000"/>
          <w:sz w:val="32"/>
          <w:szCs w:val="32"/>
          <w:lang w:val="sr-Latn-CS"/>
        </w:rPr>
      </w:pPr>
    </w:p>
    <w:p w:rsidR="00766CEA" w:rsidRDefault="00766CEA" w:rsidP="00796E19">
      <w:pPr>
        <w:jc w:val="center"/>
        <w:rPr>
          <w:rStyle w:val="Heading1Char"/>
          <w:rFonts w:ascii="Cambria" w:eastAsiaTheme="minorHAnsi" w:hAnsi="Cambria"/>
          <w:color w:val="FF0000"/>
          <w:sz w:val="32"/>
          <w:szCs w:val="32"/>
          <w:lang w:val="sr-Latn-CS"/>
        </w:rPr>
      </w:pPr>
    </w:p>
    <w:p w:rsidR="00766CEA" w:rsidRDefault="00766CEA" w:rsidP="00796E19">
      <w:pPr>
        <w:jc w:val="center"/>
        <w:rPr>
          <w:rStyle w:val="Heading1Char"/>
          <w:rFonts w:ascii="Cambria" w:eastAsiaTheme="minorHAnsi" w:hAnsi="Cambria"/>
          <w:color w:val="FF0000"/>
          <w:sz w:val="32"/>
          <w:szCs w:val="32"/>
          <w:lang w:val="sr-Latn-CS"/>
        </w:rPr>
      </w:pPr>
    </w:p>
    <w:p w:rsidR="00766CEA" w:rsidRDefault="00766CEA" w:rsidP="00796E19">
      <w:pPr>
        <w:jc w:val="center"/>
        <w:rPr>
          <w:rStyle w:val="Heading1Char"/>
          <w:rFonts w:ascii="Cambria" w:eastAsiaTheme="minorHAnsi" w:hAnsi="Cambria"/>
          <w:color w:val="FF0000"/>
          <w:sz w:val="32"/>
          <w:szCs w:val="32"/>
          <w:lang w:val="sr-Latn-CS"/>
        </w:rPr>
      </w:pPr>
    </w:p>
    <w:p w:rsidR="00766CEA" w:rsidRDefault="00766CEA" w:rsidP="00796E19">
      <w:pPr>
        <w:jc w:val="center"/>
        <w:rPr>
          <w:rStyle w:val="Heading1Char"/>
          <w:rFonts w:ascii="Cambria" w:eastAsiaTheme="minorHAnsi" w:hAnsi="Cambria"/>
          <w:color w:val="FF0000"/>
          <w:sz w:val="32"/>
          <w:szCs w:val="32"/>
          <w:lang w:val="sr-Latn-CS"/>
        </w:rPr>
      </w:pPr>
    </w:p>
    <w:p w:rsidR="00766CEA" w:rsidRDefault="00766CEA" w:rsidP="00796E19">
      <w:pPr>
        <w:jc w:val="center"/>
        <w:rPr>
          <w:rStyle w:val="Heading1Char"/>
          <w:rFonts w:ascii="Cambria" w:eastAsiaTheme="minorHAnsi" w:hAnsi="Cambria"/>
          <w:color w:val="FF0000"/>
          <w:sz w:val="32"/>
          <w:szCs w:val="32"/>
          <w:lang w:val="sr-Latn-CS"/>
        </w:rPr>
      </w:pPr>
    </w:p>
    <w:p w:rsidR="00766CEA" w:rsidRDefault="00766CEA" w:rsidP="00796E19">
      <w:pPr>
        <w:jc w:val="center"/>
        <w:rPr>
          <w:rStyle w:val="Heading1Char"/>
          <w:rFonts w:ascii="Cambria" w:eastAsiaTheme="minorHAnsi" w:hAnsi="Cambria"/>
          <w:color w:val="FF0000"/>
          <w:sz w:val="32"/>
          <w:szCs w:val="32"/>
          <w:lang w:val="sr-Latn-CS"/>
        </w:rPr>
      </w:pPr>
    </w:p>
    <w:p w:rsidR="00796E19" w:rsidRDefault="00796E19" w:rsidP="00796E19">
      <w:pPr>
        <w:rPr>
          <w:rFonts w:ascii="Times New Roman" w:hAnsi="Times New Roman"/>
          <w:szCs w:val="24"/>
        </w:rPr>
      </w:pPr>
    </w:p>
    <w:p w:rsidR="00796E19" w:rsidRPr="00122E25" w:rsidRDefault="0033034E" w:rsidP="00122E25">
      <w:pPr>
        <w:jc w:val="both"/>
        <w:rPr>
          <w:rFonts w:ascii="Cambria" w:hAnsi="Cambria"/>
          <w:color w:val="FF0000"/>
          <w:lang w:val="sr-Latn-CS"/>
        </w:rPr>
      </w:pPr>
      <w:r>
        <w:rPr>
          <w:rFonts w:ascii="Cambria" w:hAnsi="Cambria"/>
          <w:lang w:val="sr-Latn-CS"/>
        </w:rPr>
        <w:t>Na osnovu član</w:t>
      </w:r>
      <w:r w:rsidR="00796E19" w:rsidRPr="00122E25">
        <w:rPr>
          <w:rFonts w:ascii="Cambria" w:hAnsi="Cambria"/>
          <w:lang w:val="sr-Latn-CS"/>
        </w:rPr>
        <w:t xml:space="preserve"> 76 stav 1 tačka 2 Opšteg zakona  o obrazovanju i vaspitanju (“Službeni list RCG”, br.64/02,31/05 i 49/07 i “Službeni  list CG”, br. 45/10, 45/11, 36/13, 39/13 i 47/17</w:t>
      </w:r>
      <w:r>
        <w:rPr>
          <w:rFonts w:ascii="Cambria" w:hAnsi="Cambria"/>
          <w:lang w:val="sr-Latn-CS"/>
        </w:rPr>
        <w:t>,59/21 i 146/21</w:t>
      </w:r>
      <w:r w:rsidR="00796E19" w:rsidRPr="00122E25">
        <w:rPr>
          <w:rFonts w:ascii="Cambria" w:hAnsi="Cambria"/>
          <w:lang w:val="sr-Latn-CS"/>
        </w:rPr>
        <w:t>)  a u vezi člana 21 Zakona o osnovnom obrazovanju i vaspitanju ("Službeni list RCG", br. 64/02, 49/07 i “Službeni list CG" br. 45/10, 39/13 i047/17</w:t>
      </w:r>
      <w:r w:rsidR="00122E25" w:rsidRPr="00122E25">
        <w:rPr>
          <w:rFonts w:ascii="Cambria" w:hAnsi="Cambria"/>
          <w:lang w:val="sr-Latn-CS"/>
        </w:rPr>
        <w:t>,59/21 i 146/21</w:t>
      </w:r>
      <w:r w:rsidR="00796E19" w:rsidRPr="00122E25">
        <w:rPr>
          <w:rFonts w:ascii="Cambria" w:hAnsi="Cambria"/>
          <w:lang w:val="sr-Latn-CS"/>
        </w:rPr>
        <w:t xml:space="preserve">)  i člana 15. stav 1. tačka 2. </w:t>
      </w:r>
      <w:r w:rsidR="00796E19" w:rsidRPr="00122E25">
        <w:rPr>
          <w:rFonts w:ascii="Cambria" w:hAnsi="Cambria"/>
        </w:rPr>
        <w:t xml:space="preserve">Statuta, Školski odbor JU Osnovne škole “Savo Pejanović“ Podgorica, na sjednici održanoj </w:t>
      </w:r>
      <w:r w:rsidR="00122E25">
        <w:rPr>
          <w:rFonts w:ascii="Cambria" w:hAnsi="Cambria"/>
          <w:color w:val="FF0000"/>
        </w:rPr>
        <w:t>30.septembra 2022.godine,</w:t>
      </w:r>
      <w:r w:rsidR="00796E19" w:rsidRPr="00122E25">
        <w:rPr>
          <w:rFonts w:ascii="Cambria" w:hAnsi="Cambria"/>
        </w:rPr>
        <w:t xml:space="preserve"> usvojio je: </w:t>
      </w:r>
    </w:p>
    <w:p w:rsidR="00796E19" w:rsidRPr="00122E25" w:rsidRDefault="00796E19" w:rsidP="00122E25">
      <w:pPr>
        <w:jc w:val="both"/>
        <w:rPr>
          <w:color w:val="FF0000"/>
        </w:rPr>
      </w:pPr>
    </w:p>
    <w:p w:rsidR="00796E19" w:rsidRDefault="00796E19" w:rsidP="00796E19">
      <w:pPr>
        <w:jc w:val="center"/>
        <w:rPr>
          <w:b/>
          <w:color w:val="FF0000"/>
        </w:rPr>
      </w:pPr>
    </w:p>
    <w:p w:rsidR="00122E25" w:rsidRDefault="00122E25" w:rsidP="00796E19">
      <w:pPr>
        <w:jc w:val="center"/>
        <w:rPr>
          <w:rFonts w:cs="Arial"/>
          <w:b/>
          <w:sz w:val="38"/>
          <w:szCs w:val="38"/>
        </w:rPr>
      </w:pPr>
    </w:p>
    <w:p w:rsidR="00122E25" w:rsidRDefault="00122E25" w:rsidP="00796E19">
      <w:pPr>
        <w:jc w:val="center"/>
        <w:rPr>
          <w:rFonts w:cs="Arial"/>
          <w:b/>
          <w:sz w:val="38"/>
          <w:szCs w:val="38"/>
        </w:rPr>
      </w:pPr>
    </w:p>
    <w:p w:rsidR="00796E19" w:rsidRPr="008B5BA2" w:rsidRDefault="00796E19" w:rsidP="00796E19">
      <w:pPr>
        <w:jc w:val="center"/>
        <w:rPr>
          <w:rFonts w:cs="Arial"/>
          <w:b/>
          <w:sz w:val="38"/>
          <w:szCs w:val="38"/>
        </w:rPr>
      </w:pPr>
      <w:r w:rsidRPr="008B5BA2">
        <w:rPr>
          <w:rFonts w:cs="Arial"/>
          <w:b/>
          <w:sz w:val="38"/>
          <w:szCs w:val="38"/>
        </w:rPr>
        <w:t>G  O  D  I  Š  NJ  I        P  L  A  N        R  A  D   A</w:t>
      </w:r>
    </w:p>
    <w:p w:rsidR="00796E19" w:rsidRDefault="00796E19" w:rsidP="00796E19">
      <w:pPr>
        <w:jc w:val="center"/>
        <w:rPr>
          <w:rFonts w:cs="Arial"/>
          <w:b/>
          <w:sz w:val="36"/>
          <w:szCs w:val="36"/>
        </w:rPr>
      </w:pPr>
    </w:p>
    <w:p w:rsidR="00122E25" w:rsidRDefault="00122E25" w:rsidP="00796E19">
      <w:pPr>
        <w:jc w:val="center"/>
        <w:rPr>
          <w:rFonts w:cs="Arial"/>
          <w:b/>
          <w:i/>
          <w:sz w:val="28"/>
          <w:szCs w:val="28"/>
        </w:rPr>
      </w:pPr>
    </w:p>
    <w:p w:rsidR="00122E25" w:rsidRDefault="00122E25" w:rsidP="00796E19">
      <w:pPr>
        <w:jc w:val="center"/>
        <w:rPr>
          <w:rFonts w:cs="Arial"/>
          <w:b/>
          <w:i/>
          <w:sz w:val="28"/>
          <w:szCs w:val="28"/>
        </w:rPr>
      </w:pPr>
    </w:p>
    <w:p w:rsidR="00796E19" w:rsidRDefault="00796E19" w:rsidP="00796E19">
      <w:pPr>
        <w:jc w:val="center"/>
        <w:rPr>
          <w:rFonts w:cs="Times New Roman"/>
          <w:b/>
          <w:szCs w:val="24"/>
        </w:rPr>
      </w:pPr>
      <w:r>
        <w:rPr>
          <w:rFonts w:cs="Arial"/>
          <w:b/>
          <w:i/>
          <w:sz w:val="28"/>
          <w:szCs w:val="28"/>
        </w:rPr>
        <w:t>za školsku 2022/2023.godinu</w:t>
      </w:r>
    </w:p>
    <w:p w:rsidR="00796E19" w:rsidRDefault="00796E19" w:rsidP="00796E19">
      <w:pPr>
        <w:rPr>
          <w:b/>
          <w:color w:val="FF0000"/>
        </w:rPr>
      </w:pPr>
    </w:p>
    <w:p w:rsidR="00796E19" w:rsidRDefault="00796E19" w:rsidP="00796E19">
      <w:pPr>
        <w:rPr>
          <w:b/>
          <w:color w:val="FF0000"/>
        </w:rPr>
      </w:pPr>
    </w:p>
    <w:p w:rsidR="00796E19" w:rsidRDefault="00796E19" w:rsidP="00796E19">
      <w:pPr>
        <w:rPr>
          <w:b/>
          <w:color w:val="FF0000"/>
        </w:rPr>
      </w:pPr>
    </w:p>
    <w:p w:rsidR="00796E19" w:rsidRDefault="00796E19" w:rsidP="00796E19">
      <w:pPr>
        <w:rPr>
          <w:b/>
          <w:color w:val="FF0000"/>
        </w:rPr>
      </w:pPr>
    </w:p>
    <w:p w:rsidR="00796E19" w:rsidRDefault="00796E19" w:rsidP="00796E19">
      <w:pPr>
        <w:rPr>
          <w:b/>
          <w:color w:val="FF0000"/>
        </w:rPr>
      </w:pPr>
    </w:p>
    <w:p w:rsidR="00796E19" w:rsidRDefault="00796E19" w:rsidP="00796E19">
      <w:pPr>
        <w:rPr>
          <w:b/>
          <w:color w:val="FF0000"/>
        </w:rPr>
      </w:pPr>
    </w:p>
    <w:p w:rsidR="00796E19" w:rsidRDefault="00796E19" w:rsidP="00796E19">
      <w:pPr>
        <w:rPr>
          <w:b/>
          <w:color w:val="FF0000"/>
        </w:rPr>
      </w:pPr>
    </w:p>
    <w:p w:rsidR="00796E19" w:rsidRDefault="00796E19" w:rsidP="00796E19">
      <w:pPr>
        <w:rPr>
          <w:b/>
          <w:color w:val="FF0000"/>
        </w:rPr>
      </w:pPr>
    </w:p>
    <w:p w:rsidR="00796E19" w:rsidRDefault="00796E19" w:rsidP="00796E19">
      <w:pPr>
        <w:rPr>
          <w:b/>
          <w:i/>
          <w:color w:val="FF0000"/>
        </w:rPr>
      </w:pPr>
      <w:r>
        <w:rPr>
          <w:b/>
          <w:i/>
        </w:rPr>
        <w:tab/>
      </w:r>
      <w:r>
        <w:rPr>
          <w:b/>
          <w:i/>
          <w:color w:val="FF0000"/>
        </w:rPr>
        <w:tab/>
      </w:r>
      <w:r>
        <w:rPr>
          <w:b/>
          <w:i/>
          <w:color w:val="FF0000"/>
        </w:rPr>
        <w:tab/>
      </w:r>
      <w:r>
        <w:rPr>
          <w:b/>
          <w:i/>
          <w:color w:val="FF0000"/>
        </w:rPr>
        <w:tab/>
      </w:r>
      <w:r>
        <w:rPr>
          <w:b/>
          <w:i/>
          <w:color w:val="FF0000"/>
        </w:rPr>
        <w:tab/>
      </w:r>
      <w:r>
        <w:rPr>
          <w:b/>
          <w:i/>
          <w:color w:val="FF0000"/>
        </w:rPr>
        <w:tab/>
        <w:t xml:space="preserve">                             </w:t>
      </w:r>
    </w:p>
    <w:p w:rsidR="0017053B" w:rsidRPr="00796E19" w:rsidRDefault="00796E19" w:rsidP="00796E19">
      <w:pPr>
        <w:rPr>
          <w:color w:val="FF0000"/>
        </w:rPr>
      </w:pPr>
      <w:r>
        <w:rPr>
          <w:b/>
          <w:color w:val="FF0000"/>
        </w:rPr>
        <w:br w:type="page"/>
      </w:r>
      <w:r w:rsidR="0017053B" w:rsidRPr="00096FD3">
        <w:rPr>
          <w:rFonts w:eastAsia="Times New Roman" w:cstheme="minorHAnsi"/>
          <w:b/>
          <w:sz w:val="32"/>
          <w:szCs w:val="32"/>
        </w:rPr>
        <w:lastRenderedPageBreak/>
        <w:t>Polazne osnove za izradu Godišnjeg plana i programa rada Škole</w:t>
      </w:r>
    </w:p>
    <w:p w:rsidR="0017053B" w:rsidRPr="0017053B" w:rsidRDefault="0017053B" w:rsidP="0017053B">
      <w:pPr>
        <w:spacing w:after="0" w:line="240" w:lineRule="auto"/>
        <w:rPr>
          <w:rFonts w:eastAsia="Times New Roman" w:cstheme="minorHAnsi"/>
          <w:i/>
          <w:sz w:val="32"/>
          <w:szCs w:val="32"/>
        </w:rPr>
      </w:pPr>
    </w:p>
    <w:p w:rsidR="0017053B" w:rsidRPr="0017053B" w:rsidRDefault="0017053B" w:rsidP="00080803">
      <w:pPr>
        <w:spacing w:after="0" w:line="240" w:lineRule="auto"/>
        <w:ind w:firstLine="720"/>
        <w:rPr>
          <w:rFonts w:eastAsia="Times New Roman" w:cstheme="minorHAnsi"/>
        </w:rPr>
      </w:pPr>
      <w:r w:rsidRPr="0017053B">
        <w:rPr>
          <w:rFonts w:eastAsia="Times New Roman" w:cstheme="minorHAnsi"/>
        </w:rPr>
        <w:t>Godišnji plan škole “Savo Pejanović” je osnovni dokument kojim je obuhvaćen cjelokupan rad Škole sa jasno definisanim ciljem za njegovu realizaciju.</w:t>
      </w:r>
    </w:p>
    <w:p w:rsidR="0017053B" w:rsidRPr="0017053B" w:rsidRDefault="0017053B" w:rsidP="0017053B">
      <w:pPr>
        <w:spacing w:after="0" w:line="240" w:lineRule="auto"/>
        <w:rPr>
          <w:rFonts w:eastAsia="Times New Roman" w:cstheme="minorHAnsi"/>
        </w:rPr>
      </w:pPr>
      <w:r w:rsidRPr="0017053B">
        <w:rPr>
          <w:rFonts w:eastAsia="Times New Roman" w:cstheme="minorHAnsi"/>
        </w:rPr>
        <w:t>Plan je u potpunosti prilagođen realnim zahtjevima nastave, stepenu osposobljenosti kadrova i postojećim materijalnim i tehničkim uslovima Škole. Ovim dokumentom se definišu sadržaji svih aktivnosti Škole, utvrđuju se nosioci poslova, vrijeme i mjesto realizacije.</w:t>
      </w:r>
    </w:p>
    <w:p w:rsidR="0017053B" w:rsidRPr="0017053B" w:rsidRDefault="0017053B" w:rsidP="0017053B">
      <w:pPr>
        <w:spacing w:after="0" w:line="240" w:lineRule="auto"/>
        <w:rPr>
          <w:rFonts w:eastAsia="Times New Roman" w:cstheme="minorHAnsi"/>
          <w:b/>
          <w:color w:val="FF0000"/>
          <w:lang w:val="sr-Latn-CS"/>
        </w:rPr>
      </w:pPr>
    </w:p>
    <w:p w:rsidR="0017053B" w:rsidRPr="0017053B" w:rsidRDefault="0017053B" w:rsidP="0017053B">
      <w:pPr>
        <w:spacing w:after="0" w:line="240" w:lineRule="auto"/>
        <w:rPr>
          <w:rFonts w:eastAsia="Times New Roman" w:cstheme="minorHAnsi"/>
          <w:i/>
          <w:szCs w:val="24"/>
          <w:lang w:val="sr-Latn-CS"/>
        </w:rPr>
      </w:pPr>
      <w:r w:rsidRPr="0017053B">
        <w:rPr>
          <w:rFonts w:eastAsia="Times New Roman" w:cstheme="minorHAnsi"/>
          <w:szCs w:val="24"/>
          <w:lang w:val="sr-Latn-CS"/>
        </w:rPr>
        <w:t>Polazne osnove planiranja su</w:t>
      </w:r>
      <w:r w:rsidRPr="0017053B">
        <w:rPr>
          <w:rFonts w:eastAsia="Times New Roman" w:cstheme="minorHAnsi"/>
          <w:i/>
          <w:szCs w:val="24"/>
          <w:lang w:val="sr-Latn-CS"/>
        </w:rPr>
        <w:t>:</w:t>
      </w:r>
    </w:p>
    <w:p w:rsidR="0017053B" w:rsidRPr="00796E19" w:rsidRDefault="0017053B" w:rsidP="00796E1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Cs w:val="24"/>
          <w:lang w:val="sr-Latn-CS"/>
        </w:rPr>
      </w:pPr>
      <w:r w:rsidRPr="0017053B">
        <w:rPr>
          <w:rFonts w:eastAsia="Times New Roman" w:cstheme="minorHAnsi"/>
          <w:szCs w:val="24"/>
          <w:lang w:val="sr-Latn-CS"/>
        </w:rPr>
        <w:t>Opšti zakon o obrazovanju i vaspitanj</w:t>
      </w:r>
      <w:r w:rsidR="00796E19">
        <w:rPr>
          <w:rFonts w:eastAsia="Times New Roman" w:cstheme="minorHAnsi"/>
          <w:szCs w:val="24"/>
          <w:lang w:val="sr-Latn-CS"/>
        </w:rPr>
        <w:t xml:space="preserve">u </w:t>
      </w:r>
      <w:r w:rsidRPr="00796E19">
        <w:rPr>
          <w:rFonts w:eastAsia="Times New Roman" w:cstheme="minorHAnsi"/>
          <w:szCs w:val="24"/>
          <w:lang w:val="sr-Latn-CS"/>
        </w:rPr>
        <w:t>Zakon o osnovnom obrazovanju i vaspitanju</w:t>
      </w:r>
    </w:p>
    <w:p w:rsidR="0017053B" w:rsidRPr="0017053B" w:rsidRDefault="0017053B" w:rsidP="0017053B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Cs w:val="24"/>
          <w:lang w:val="sr-Latn-CS"/>
        </w:rPr>
      </w:pPr>
      <w:r w:rsidRPr="0017053B">
        <w:rPr>
          <w:rFonts w:eastAsia="Times New Roman" w:cstheme="minorHAnsi"/>
          <w:szCs w:val="24"/>
          <w:lang w:val="sr-Latn-CS"/>
        </w:rPr>
        <w:t>Podzakonski akti</w:t>
      </w:r>
    </w:p>
    <w:p w:rsidR="0017053B" w:rsidRPr="0017053B" w:rsidRDefault="0017053B" w:rsidP="0017053B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Cs w:val="24"/>
          <w:lang w:val="sr-Latn-CS"/>
        </w:rPr>
      </w:pPr>
      <w:r w:rsidRPr="0017053B">
        <w:rPr>
          <w:rFonts w:eastAsia="Times New Roman" w:cstheme="minorHAnsi"/>
          <w:szCs w:val="24"/>
          <w:lang w:val="sr-Latn-CS"/>
        </w:rPr>
        <w:t>Statut Škole</w:t>
      </w:r>
    </w:p>
    <w:p w:rsidR="0017053B" w:rsidRPr="0017053B" w:rsidRDefault="0017053B" w:rsidP="0017053B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Cs w:val="24"/>
          <w:lang w:val="sr-Latn-CS"/>
        </w:rPr>
      </w:pPr>
      <w:r w:rsidRPr="0017053B">
        <w:rPr>
          <w:rFonts w:eastAsia="Times New Roman" w:cstheme="minorHAnsi"/>
          <w:szCs w:val="24"/>
          <w:lang w:val="sr-Latn-CS"/>
        </w:rPr>
        <w:t>Izvještaj o realizaciji Godišnjeg plana Škole</w:t>
      </w:r>
    </w:p>
    <w:p w:rsidR="0017053B" w:rsidRPr="0017053B" w:rsidRDefault="0017053B" w:rsidP="0017053B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Cs w:val="24"/>
          <w:lang w:val="sr-Latn-CS"/>
        </w:rPr>
      </w:pPr>
      <w:r w:rsidRPr="0017053B">
        <w:rPr>
          <w:rFonts w:eastAsia="Times New Roman" w:cstheme="minorHAnsi"/>
          <w:szCs w:val="24"/>
          <w:lang w:val="sr-Latn-CS"/>
        </w:rPr>
        <w:t>Analize i zaključci stručnih organa</w:t>
      </w:r>
    </w:p>
    <w:p w:rsidR="0017053B" w:rsidRPr="0017053B" w:rsidRDefault="0017053B" w:rsidP="0017053B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Cs w:val="24"/>
          <w:lang w:val="sr-Latn-CS"/>
        </w:rPr>
      </w:pPr>
      <w:r w:rsidRPr="0017053B">
        <w:rPr>
          <w:rFonts w:eastAsia="Times New Roman" w:cstheme="minorHAnsi"/>
          <w:szCs w:val="24"/>
          <w:lang w:val="sr-Latn-CS"/>
        </w:rPr>
        <w:t>Izvještaj o utvrđivanju kvaliteta vaspitno-obrazovnog rada Zavoda za školstvo</w:t>
      </w:r>
    </w:p>
    <w:p w:rsidR="0017053B" w:rsidRDefault="0017053B" w:rsidP="00456512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Cs w:val="24"/>
          <w:lang w:val="sr-Latn-CS"/>
        </w:rPr>
      </w:pPr>
      <w:r w:rsidRPr="0017053B">
        <w:rPr>
          <w:rFonts w:eastAsia="Times New Roman" w:cstheme="minorHAnsi"/>
          <w:szCs w:val="24"/>
          <w:lang w:val="sr-Latn-CS"/>
        </w:rPr>
        <w:t>Plan unapređenja vaspitno-obrazovnog rada nakon eksterne evaluacije</w:t>
      </w:r>
    </w:p>
    <w:p w:rsidR="008B5BA2" w:rsidRPr="00456512" w:rsidRDefault="008B5BA2" w:rsidP="008B5BA2">
      <w:pPr>
        <w:spacing w:after="0" w:line="240" w:lineRule="auto"/>
        <w:ind w:left="720"/>
        <w:rPr>
          <w:rFonts w:eastAsia="Times New Roman" w:cstheme="minorHAnsi"/>
          <w:szCs w:val="24"/>
          <w:lang w:val="sr-Latn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6352"/>
      </w:tblGrid>
      <w:tr w:rsidR="00D020E4" w:rsidRPr="00D0056B" w:rsidTr="00080803">
        <w:trPr>
          <w:jc w:val="center"/>
        </w:trPr>
        <w:tc>
          <w:tcPr>
            <w:tcW w:w="3712" w:type="dxa"/>
            <w:shd w:val="clear" w:color="auto" w:fill="9CC2E5" w:themeFill="accent1" w:themeFillTint="99"/>
          </w:tcPr>
          <w:p w:rsidR="00D020E4" w:rsidRPr="00D0056B" w:rsidRDefault="00D020E4" w:rsidP="00A844CE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sr-Cyrl-RS"/>
              </w:rPr>
            </w:pPr>
            <w:r w:rsidRPr="00D0056B">
              <w:rPr>
                <w:rFonts w:eastAsia="Times New Roman" w:cs="Arial"/>
                <w:b/>
                <w:sz w:val="24"/>
                <w:szCs w:val="24"/>
              </w:rPr>
              <w:t>Naziv škole</w:t>
            </w:r>
          </w:p>
        </w:tc>
        <w:tc>
          <w:tcPr>
            <w:tcW w:w="7893" w:type="dxa"/>
            <w:shd w:val="clear" w:color="auto" w:fill="DEEAF6" w:themeFill="accent1" w:themeFillTint="33"/>
          </w:tcPr>
          <w:p w:rsidR="00D020E4" w:rsidRPr="00D0056B" w:rsidRDefault="00D020E4" w:rsidP="00A844CE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D0056B">
              <w:rPr>
                <w:rFonts w:eastAsia="Times New Roman" w:cs="Arial"/>
                <w:sz w:val="24"/>
                <w:szCs w:val="24"/>
              </w:rPr>
              <w:t>Osnovna škola “Savo Pejanović”</w:t>
            </w:r>
          </w:p>
        </w:tc>
      </w:tr>
      <w:tr w:rsidR="00D020E4" w:rsidRPr="00D0056B" w:rsidTr="00080803">
        <w:trPr>
          <w:jc w:val="center"/>
        </w:trPr>
        <w:tc>
          <w:tcPr>
            <w:tcW w:w="3712" w:type="dxa"/>
            <w:shd w:val="clear" w:color="auto" w:fill="9CC2E5" w:themeFill="accent1" w:themeFillTint="99"/>
          </w:tcPr>
          <w:p w:rsidR="00D020E4" w:rsidRPr="00D0056B" w:rsidRDefault="00D020E4" w:rsidP="00A844CE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sr-Cyrl-RS"/>
              </w:rPr>
            </w:pPr>
            <w:r w:rsidRPr="00D0056B">
              <w:rPr>
                <w:rFonts w:eastAsia="Times New Roman" w:cs="Arial"/>
                <w:b/>
                <w:sz w:val="24"/>
                <w:szCs w:val="24"/>
              </w:rPr>
              <w:t>Opština</w:t>
            </w:r>
          </w:p>
        </w:tc>
        <w:tc>
          <w:tcPr>
            <w:tcW w:w="7893" w:type="dxa"/>
            <w:shd w:val="clear" w:color="auto" w:fill="DEEAF6" w:themeFill="accent1" w:themeFillTint="33"/>
          </w:tcPr>
          <w:p w:rsidR="00D020E4" w:rsidRPr="00D0056B" w:rsidRDefault="00D020E4" w:rsidP="00A844CE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D0056B">
              <w:rPr>
                <w:rFonts w:eastAsia="Times New Roman" w:cs="Arial"/>
                <w:sz w:val="24"/>
                <w:szCs w:val="24"/>
              </w:rPr>
              <w:t>Podgorica</w:t>
            </w:r>
          </w:p>
        </w:tc>
      </w:tr>
      <w:tr w:rsidR="00D020E4" w:rsidRPr="00D0056B" w:rsidTr="00080803">
        <w:trPr>
          <w:jc w:val="center"/>
        </w:trPr>
        <w:tc>
          <w:tcPr>
            <w:tcW w:w="3712" w:type="dxa"/>
            <w:shd w:val="clear" w:color="auto" w:fill="9CC2E5" w:themeFill="accent1" w:themeFillTint="99"/>
          </w:tcPr>
          <w:p w:rsidR="00D020E4" w:rsidRPr="00D0056B" w:rsidRDefault="00D020E4" w:rsidP="00A844CE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sr-Cyrl-RS"/>
              </w:rPr>
            </w:pPr>
            <w:r w:rsidRPr="00D0056B">
              <w:rPr>
                <w:rFonts w:eastAsia="Times New Roman" w:cs="Arial"/>
                <w:b/>
                <w:sz w:val="24"/>
                <w:szCs w:val="24"/>
              </w:rPr>
              <w:t>Adresa</w:t>
            </w:r>
          </w:p>
        </w:tc>
        <w:tc>
          <w:tcPr>
            <w:tcW w:w="7893" w:type="dxa"/>
            <w:shd w:val="clear" w:color="auto" w:fill="DEEAF6" w:themeFill="accent1" w:themeFillTint="33"/>
          </w:tcPr>
          <w:p w:rsidR="00D020E4" w:rsidRPr="00D0056B" w:rsidRDefault="00D020E4" w:rsidP="00A844C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Latn-CS"/>
              </w:rPr>
            </w:pPr>
            <w:r w:rsidRPr="00D0056B">
              <w:rPr>
                <w:rFonts w:eastAsia="Times New Roman" w:cs="Arial"/>
                <w:sz w:val="24"/>
                <w:szCs w:val="24"/>
                <w:lang w:val="sr-Latn-CS"/>
              </w:rPr>
              <w:t>IV proleterske br.5</w:t>
            </w:r>
          </w:p>
        </w:tc>
      </w:tr>
      <w:tr w:rsidR="00D020E4" w:rsidRPr="00D0056B" w:rsidTr="00080803">
        <w:trPr>
          <w:jc w:val="center"/>
        </w:trPr>
        <w:tc>
          <w:tcPr>
            <w:tcW w:w="3712" w:type="dxa"/>
            <w:shd w:val="clear" w:color="auto" w:fill="9CC2E5" w:themeFill="accent1" w:themeFillTint="99"/>
          </w:tcPr>
          <w:p w:rsidR="00D020E4" w:rsidRPr="00D0056B" w:rsidRDefault="00D020E4" w:rsidP="00A844CE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 w:rsidRPr="00D0056B">
              <w:rPr>
                <w:rFonts w:eastAsia="Times New Roman" w:cs="Arial"/>
                <w:b/>
                <w:sz w:val="24"/>
                <w:szCs w:val="24"/>
              </w:rPr>
              <w:t>Tel./fax</w:t>
            </w:r>
          </w:p>
        </w:tc>
        <w:tc>
          <w:tcPr>
            <w:tcW w:w="7893" w:type="dxa"/>
            <w:shd w:val="clear" w:color="auto" w:fill="DEEAF6" w:themeFill="accent1" w:themeFillTint="33"/>
          </w:tcPr>
          <w:p w:rsidR="00D020E4" w:rsidRPr="00D0056B" w:rsidRDefault="00D020E4" w:rsidP="00A844C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Latn-CS"/>
              </w:rPr>
            </w:pPr>
            <w:r w:rsidRPr="00D0056B">
              <w:rPr>
                <w:rFonts w:eastAsia="Times New Roman" w:cs="Arial"/>
                <w:sz w:val="24"/>
                <w:szCs w:val="24"/>
                <w:lang w:val="sr-Latn-CS"/>
              </w:rPr>
              <w:t>020-230-558</w:t>
            </w:r>
          </w:p>
        </w:tc>
      </w:tr>
      <w:tr w:rsidR="00D020E4" w:rsidRPr="00D0056B" w:rsidTr="00080803">
        <w:trPr>
          <w:jc w:val="center"/>
        </w:trPr>
        <w:tc>
          <w:tcPr>
            <w:tcW w:w="3712" w:type="dxa"/>
            <w:shd w:val="clear" w:color="auto" w:fill="9CC2E5" w:themeFill="accent1" w:themeFillTint="99"/>
          </w:tcPr>
          <w:p w:rsidR="00D020E4" w:rsidRPr="00D0056B" w:rsidRDefault="00D020E4" w:rsidP="00A844CE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 w:rsidRPr="00D0056B">
              <w:rPr>
                <w:rFonts w:eastAsia="Times New Roman" w:cs="Arial"/>
                <w:b/>
                <w:sz w:val="24"/>
                <w:szCs w:val="24"/>
              </w:rPr>
              <w:t>Web site</w:t>
            </w:r>
          </w:p>
        </w:tc>
        <w:tc>
          <w:tcPr>
            <w:tcW w:w="7893" w:type="dxa"/>
            <w:shd w:val="clear" w:color="auto" w:fill="DEEAF6" w:themeFill="accent1" w:themeFillTint="33"/>
          </w:tcPr>
          <w:p w:rsidR="00D020E4" w:rsidRPr="00D0056B" w:rsidRDefault="00D020E4" w:rsidP="00A844C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Latn-CS"/>
              </w:rPr>
            </w:pPr>
            <w:r w:rsidRPr="00D0056B">
              <w:rPr>
                <w:rFonts w:eastAsia="Times New Roman" w:cs="Arial"/>
                <w:sz w:val="24"/>
                <w:szCs w:val="24"/>
                <w:lang w:val="sr-Latn-CS"/>
              </w:rPr>
              <w:t>savopejanovic.edu.me</w:t>
            </w:r>
          </w:p>
        </w:tc>
      </w:tr>
      <w:tr w:rsidR="00D020E4" w:rsidRPr="00D0056B" w:rsidTr="00080803">
        <w:trPr>
          <w:jc w:val="center"/>
        </w:trPr>
        <w:tc>
          <w:tcPr>
            <w:tcW w:w="3712" w:type="dxa"/>
            <w:shd w:val="clear" w:color="auto" w:fill="9CC2E5" w:themeFill="accent1" w:themeFillTint="99"/>
          </w:tcPr>
          <w:p w:rsidR="00D020E4" w:rsidRPr="00D0056B" w:rsidRDefault="00D020E4" w:rsidP="00A844CE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 w:rsidRPr="00D0056B">
              <w:rPr>
                <w:rFonts w:eastAsia="Times New Roman" w:cs="Arial"/>
                <w:b/>
                <w:sz w:val="24"/>
                <w:szCs w:val="24"/>
              </w:rPr>
              <w:t>Facebook stranica škole</w:t>
            </w:r>
          </w:p>
        </w:tc>
        <w:tc>
          <w:tcPr>
            <w:tcW w:w="7893" w:type="dxa"/>
            <w:shd w:val="clear" w:color="auto" w:fill="DEEAF6" w:themeFill="accent1" w:themeFillTint="33"/>
          </w:tcPr>
          <w:p w:rsidR="00D020E4" w:rsidRPr="00D0056B" w:rsidRDefault="00AF63A5" w:rsidP="00A844CE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sr-Latn-CS"/>
              </w:rPr>
            </w:pPr>
            <w:hyperlink r:id="rId8" w:history="1">
              <w:r w:rsidR="00D020E4" w:rsidRPr="00D0056B">
                <w:rPr>
                  <w:rFonts w:eastAsia="Times New Roman" w:cs="Arial"/>
                  <w:sz w:val="24"/>
                  <w:szCs w:val="24"/>
                  <w:u w:val="single"/>
                  <w:lang w:val="sr-Latn-CS"/>
                </w:rPr>
                <w:t>https://www.facebook.com/ossavopejanovic</w:t>
              </w:r>
            </w:hyperlink>
          </w:p>
          <w:p w:rsidR="00D020E4" w:rsidRPr="00D0056B" w:rsidRDefault="00D020E4" w:rsidP="00A844CE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sr-Latn-CS"/>
              </w:rPr>
            </w:pPr>
          </w:p>
        </w:tc>
      </w:tr>
      <w:tr w:rsidR="00D020E4" w:rsidRPr="00D0056B" w:rsidTr="00080803">
        <w:trPr>
          <w:jc w:val="center"/>
        </w:trPr>
        <w:tc>
          <w:tcPr>
            <w:tcW w:w="3712" w:type="dxa"/>
            <w:shd w:val="clear" w:color="auto" w:fill="9CC2E5" w:themeFill="accent1" w:themeFillTint="99"/>
          </w:tcPr>
          <w:p w:rsidR="00D020E4" w:rsidRPr="00D0056B" w:rsidRDefault="00D020E4" w:rsidP="00A844CE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 w:rsidRPr="00D0056B">
              <w:rPr>
                <w:rFonts w:eastAsia="Times New Roman" w:cs="Arial"/>
                <w:b/>
                <w:sz w:val="24"/>
                <w:szCs w:val="24"/>
              </w:rPr>
              <w:t>Instagram</w:t>
            </w:r>
          </w:p>
        </w:tc>
        <w:tc>
          <w:tcPr>
            <w:tcW w:w="7893" w:type="dxa"/>
            <w:shd w:val="clear" w:color="auto" w:fill="DEEAF6" w:themeFill="accent1" w:themeFillTint="33"/>
          </w:tcPr>
          <w:p w:rsidR="00D020E4" w:rsidRPr="00D0056B" w:rsidRDefault="00D020E4" w:rsidP="00A844C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Latn-CS"/>
              </w:rPr>
            </w:pPr>
            <w:r w:rsidRPr="00D0056B">
              <w:rPr>
                <w:rFonts w:eastAsia="Times New Roman" w:cs="Arial"/>
                <w:sz w:val="24"/>
                <w:szCs w:val="24"/>
                <w:lang w:val="sr-Latn-CS"/>
              </w:rPr>
              <w:t>os.savo.pejanovic</w:t>
            </w:r>
          </w:p>
        </w:tc>
      </w:tr>
      <w:tr w:rsidR="00D020E4" w:rsidRPr="00D0056B" w:rsidTr="00080803">
        <w:trPr>
          <w:jc w:val="center"/>
        </w:trPr>
        <w:tc>
          <w:tcPr>
            <w:tcW w:w="3712" w:type="dxa"/>
            <w:shd w:val="clear" w:color="auto" w:fill="9CC2E5" w:themeFill="accent1" w:themeFillTint="99"/>
          </w:tcPr>
          <w:p w:rsidR="00D020E4" w:rsidRPr="00D0056B" w:rsidRDefault="00D020E4" w:rsidP="00A844CE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 w:rsidRPr="00D0056B">
              <w:rPr>
                <w:rFonts w:eastAsia="Times New Roman" w:cs="Arial"/>
                <w:b/>
                <w:sz w:val="24"/>
                <w:szCs w:val="24"/>
              </w:rPr>
              <w:t>e-mail</w:t>
            </w:r>
          </w:p>
        </w:tc>
        <w:tc>
          <w:tcPr>
            <w:tcW w:w="7893" w:type="dxa"/>
            <w:shd w:val="clear" w:color="auto" w:fill="DEEAF6" w:themeFill="accent1" w:themeFillTint="33"/>
          </w:tcPr>
          <w:p w:rsidR="00D020E4" w:rsidRPr="00D0056B" w:rsidRDefault="00AF63A5" w:rsidP="00A844CE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hyperlink r:id="rId9" w:history="1">
              <w:r w:rsidR="003E7022" w:rsidRPr="00950F4A">
                <w:rPr>
                  <w:rStyle w:val="Hyperlink"/>
                  <w:rFonts w:asciiTheme="minorHAnsi" w:eastAsia="Times New Roman" w:hAnsiTheme="minorHAnsi" w:cs="Arial"/>
                  <w:sz w:val="24"/>
                  <w:szCs w:val="24"/>
                  <w:lang w:val="sr-Latn-CS"/>
                </w:rPr>
                <w:t>skola@os-spejanovic.edu.me</w:t>
              </w:r>
            </w:hyperlink>
          </w:p>
        </w:tc>
      </w:tr>
      <w:tr w:rsidR="00D020E4" w:rsidRPr="00D0056B" w:rsidTr="00080803">
        <w:trPr>
          <w:jc w:val="center"/>
        </w:trPr>
        <w:tc>
          <w:tcPr>
            <w:tcW w:w="3712" w:type="dxa"/>
            <w:shd w:val="clear" w:color="auto" w:fill="9CC2E5" w:themeFill="accent1" w:themeFillTint="99"/>
          </w:tcPr>
          <w:p w:rsidR="00D020E4" w:rsidRPr="00D0056B" w:rsidRDefault="00D020E4" w:rsidP="00A844CE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 w:rsidRPr="00D0056B">
              <w:rPr>
                <w:rFonts w:eastAsia="Times New Roman" w:cs="Arial"/>
                <w:b/>
                <w:sz w:val="24"/>
                <w:szCs w:val="24"/>
              </w:rPr>
              <w:t>Matični broj škole</w:t>
            </w:r>
          </w:p>
        </w:tc>
        <w:tc>
          <w:tcPr>
            <w:tcW w:w="7893" w:type="dxa"/>
            <w:shd w:val="clear" w:color="auto" w:fill="DEEAF6" w:themeFill="accent1" w:themeFillTint="33"/>
          </w:tcPr>
          <w:p w:rsidR="00D020E4" w:rsidRPr="00D0056B" w:rsidRDefault="00D020E4" w:rsidP="00A844C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Latn-CS"/>
              </w:rPr>
            </w:pPr>
          </w:p>
        </w:tc>
      </w:tr>
      <w:tr w:rsidR="00D020E4" w:rsidRPr="00D0056B" w:rsidTr="00080803">
        <w:trPr>
          <w:jc w:val="center"/>
        </w:trPr>
        <w:tc>
          <w:tcPr>
            <w:tcW w:w="3712" w:type="dxa"/>
            <w:shd w:val="clear" w:color="auto" w:fill="9CC2E5" w:themeFill="accent1" w:themeFillTint="99"/>
          </w:tcPr>
          <w:p w:rsidR="00D020E4" w:rsidRPr="00D0056B" w:rsidRDefault="00D020E4" w:rsidP="00A844CE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 w:rsidRPr="00D0056B">
              <w:rPr>
                <w:rFonts w:eastAsia="Times New Roman" w:cs="Arial"/>
                <w:b/>
                <w:sz w:val="24"/>
                <w:szCs w:val="24"/>
              </w:rPr>
              <w:t>Direktor škole</w:t>
            </w:r>
          </w:p>
        </w:tc>
        <w:tc>
          <w:tcPr>
            <w:tcW w:w="7893" w:type="dxa"/>
            <w:shd w:val="clear" w:color="auto" w:fill="DEEAF6" w:themeFill="accent1" w:themeFillTint="33"/>
          </w:tcPr>
          <w:p w:rsidR="00D020E4" w:rsidRPr="00D0056B" w:rsidRDefault="00D020E4" w:rsidP="00A844C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Latn-CS"/>
              </w:rPr>
            </w:pPr>
            <w:r w:rsidRPr="00D0056B">
              <w:rPr>
                <w:rFonts w:eastAsia="Times New Roman" w:cs="Arial"/>
                <w:sz w:val="24"/>
                <w:szCs w:val="24"/>
                <w:lang w:val="sr-Latn-CS"/>
              </w:rPr>
              <w:t>Mr Zoran Đukić, dipl.maš.ing.</w:t>
            </w:r>
          </w:p>
        </w:tc>
      </w:tr>
      <w:tr w:rsidR="00D020E4" w:rsidRPr="00D0056B" w:rsidTr="00080803">
        <w:trPr>
          <w:jc w:val="center"/>
        </w:trPr>
        <w:tc>
          <w:tcPr>
            <w:tcW w:w="3712" w:type="dxa"/>
            <w:shd w:val="clear" w:color="auto" w:fill="9CC2E5" w:themeFill="accent1" w:themeFillTint="99"/>
          </w:tcPr>
          <w:p w:rsidR="00D020E4" w:rsidRPr="00D0056B" w:rsidRDefault="00D020E4" w:rsidP="00A844CE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 w:rsidRPr="00D0056B">
              <w:rPr>
                <w:rFonts w:eastAsia="Times New Roman" w:cs="Arial"/>
                <w:b/>
                <w:sz w:val="24"/>
                <w:szCs w:val="24"/>
              </w:rPr>
              <w:t>Pomoćnik direktora</w:t>
            </w:r>
          </w:p>
        </w:tc>
        <w:tc>
          <w:tcPr>
            <w:tcW w:w="7893" w:type="dxa"/>
            <w:shd w:val="clear" w:color="auto" w:fill="DEEAF6" w:themeFill="accent1" w:themeFillTint="33"/>
          </w:tcPr>
          <w:p w:rsidR="00D020E4" w:rsidRPr="00D0056B" w:rsidRDefault="00D020E4" w:rsidP="00A844C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Latn-CS"/>
              </w:rPr>
            </w:pPr>
            <w:r w:rsidRPr="00D0056B">
              <w:rPr>
                <w:rFonts w:eastAsia="Times New Roman" w:cs="Arial"/>
                <w:sz w:val="24"/>
                <w:szCs w:val="24"/>
                <w:lang w:val="sr-Latn-CS"/>
              </w:rPr>
              <w:t>Milja Božović, profesor razredne nastave</w:t>
            </w:r>
          </w:p>
        </w:tc>
      </w:tr>
      <w:tr w:rsidR="00D020E4" w:rsidRPr="00D0056B" w:rsidTr="00080803">
        <w:trPr>
          <w:jc w:val="center"/>
        </w:trPr>
        <w:tc>
          <w:tcPr>
            <w:tcW w:w="3712" w:type="dxa"/>
            <w:shd w:val="clear" w:color="auto" w:fill="9CC2E5" w:themeFill="accent1" w:themeFillTint="99"/>
          </w:tcPr>
          <w:p w:rsidR="00D020E4" w:rsidRPr="00D0056B" w:rsidRDefault="00D020E4" w:rsidP="00A844CE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 w:rsidRPr="00D0056B">
              <w:rPr>
                <w:rFonts w:eastAsia="Times New Roman" w:cs="Arial"/>
                <w:b/>
                <w:sz w:val="24"/>
                <w:szCs w:val="24"/>
              </w:rPr>
              <w:t>Dan škole</w:t>
            </w:r>
          </w:p>
        </w:tc>
        <w:tc>
          <w:tcPr>
            <w:tcW w:w="7893" w:type="dxa"/>
            <w:shd w:val="clear" w:color="auto" w:fill="DEEAF6" w:themeFill="accent1" w:themeFillTint="33"/>
          </w:tcPr>
          <w:p w:rsidR="00D020E4" w:rsidRPr="00D0056B" w:rsidRDefault="00D020E4" w:rsidP="00A844CE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D0056B">
              <w:rPr>
                <w:rFonts w:eastAsia="Times New Roman" w:cs="Arial"/>
                <w:sz w:val="24"/>
                <w:szCs w:val="24"/>
                <w:lang w:val="sr-Latn-CS"/>
              </w:rPr>
              <w:t>15. maj</w:t>
            </w:r>
          </w:p>
        </w:tc>
      </w:tr>
      <w:tr w:rsidR="00D020E4" w:rsidRPr="00D0056B" w:rsidTr="00080803">
        <w:trPr>
          <w:jc w:val="center"/>
        </w:trPr>
        <w:tc>
          <w:tcPr>
            <w:tcW w:w="3712" w:type="dxa"/>
            <w:shd w:val="clear" w:color="auto" w:fill="9CC2E5" w:themeFill="accent1" w:themeFillTint="99"/>
          </w:tcPr>
          <w:p w:rsidR="00D020E4" w:rsidRPr="00D0056B" w:rsidRDefault="00D020E4" w:rsidP="00A844CE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 w:rsidRPr="00D0056B">
              <w:rPr>
                <w:rFonts w:eastAsia="Times New Roman" w:cs="Arial"/>
                <w:b/>
                <w:sz w:val="24"/>
                <w:szCs w:val="24"/>
              </w:rPr>
              <w:t>Broj odjeljenja</w:t>
            </w:r>
          </w:p>
        </w:tc>
        <w:tc>
          <w:tcPr>
            <w:tcW w:w="7893" w:type="dxa"/>
            <w:shd w:val="clear" w:color="auto" w:fill="DEEAF6" w:themeFill="accent1" w:themeFillTint="33"/>
          </w:tcPr>
          <w:p w:rsidR="00D020E4" w:rsidRPr="00D0056B" w:rsidRDefault="00D020E4" w:rsidP="00A844C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Latn-CS"/>
              </w:rPr>
            </w:pPr>
            <w:r w:rsidRPr="00D0056B">
              <w:rPr>
                <w:rFonts w:eastAsia="Times New Roman" w:cs="Arial"/>
                <w:sz w:val="24"/>
                <w:szCs w:val="24"/>
                <w:lang w:val="sr-Latn-CS"/>
              </w:rPr>
              <w:t>28</w:t>
            </w:r>
          </w:p>
        </w:tc>
      </w:tr>
      <w:tr w:rsidR="00D020E4" w:rsidRPr="00D0056B" w:rsidTr="00080803">
        <w:trPr>
          <w:jc w:val="center"/>
        </w:trPr>
        <w:tc>
          <w:tcPr>
            <w:tcW w:w="3712" w:type="dxa"/>
            <w:shd w:val="clear" w:color="auto" w:fill="9CC2E5" w:themeFill="accent1" w:themeFillTint="99"/>
          </w:tcPr>
          <w:p w:rsidR="00D020E4" w:rsidRPr="00D0056B" w:rsidRDefault="00D020E4" w:rsidP="00A844CE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 w:rsidRPr="00D0056B">
              <w:rPr>
                <w:rFonts w:eastAsia="Times New Roman" w:cs="Arial"/>
                <w:b/>
                <w:sz w:val="24"/>
                <w:szCs w:val="24"/>
              </w:rPr>
              <w:t>Broj učenika</w:t>
            </w:r>
          </w:p>
        </w:tc>
        <w:tc>
          <w:tcPr>
            <w:tcW w:w="7893" w:type="dxa"/>
            <w:shd w:val="clear" w:color="auto" w:fill="DEEAF6" w:themeFill="accent1" w:themeFillTint="33"/>
          </w:tcPr>
          <w:p w:rsidR="00D020E4" w:rsidRPr="00D0056B" w:rsidRDefault="00D020E4" w:rsidP="00A844C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Latn-CS"/>
              </w:rPr>
            </w:pPr>
            <w:r w:rsidRPr="00D0056B">
              <w:rPr>
                <w:rFonts w:eastAsia="Times New Roman" w:cs="Arial"/>
                <w:sz w:val="24"/>
                <w:szCs w:val="24"/>
                <w:lang w:val="sr-Latn-CS"/>
              </w:rPr>
              <w:t>714</w:t>
            </w:r>
          </w:p>
        </w:tc>
      </w:tr>
      <w:tr w:rsidR="00D020E4" w:rsidRPr="00D0056B" w:rsidTr="00080803">
        <w:trPr>
          <w:jc w:val="center"/>
        </w:trPr>
        <w:tc>
          <w:tcPr>
            <w:tcW w:w="3712" w:type="dxa"/>
            <w:shd w:val="clear" w:color="auto" w:fill="9CC2E5" w:themeFill="accent1" w:themeFillTint="99"/>
          </w:tcPr>
          <w:p w:rsidR="00D020E4" w:rsidRPr="00D0056B" w:rsidRDefault="00D020E4" w:rsidP="00A844CE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 w:rsidRPr="00D0056B">
              <w:rPr>
                <w:rFonts w:eastAsia="Times New Roman" w:cs="Arial"/>
                <w:b/>
                <w:sz w:val="24"/>
                <w:szCs w:val="24"/>
              </w:rPr>
              <w:t>Broj učenika u razrednoj nastavi</w:t>
            </w:r>
          </w:p>
        </w:tc>
        <w:tc>
          <w:tcPr>
            <w:tcW w:w="7893" w:type="dxa"/>
            <w:shd w:val="clear" w:color="auto" w:fill="DEEAF6" w:themeFill="accent1" w:themeFillTint="33"/>
          </w:tcPr>
          <w:p w:rsidR="00D020E4" w:rsidRPr="00D0056B" w:rsidRDefault="00D020E4" w:rsidP="00A844C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Latn-CS"/>
              </w:rPr>
            </w:pPr>
            <w:r w:rsidRPr="00D0056B">
              <w:rPr>
                <w:rFonts w:eastAsia="Times New Roman" w:cs="Arial"/>
                <w:sz w:val="24"/>
                <w:szCs w:val="24"/>
                <w:lang w:val="sr-Latn-CS"/>
              </w:rPr>
              <w:t>430</w:t>
            </w:r>
          </w:p>
        </w:tc>
      </w:tr>
      <w:tr w:rsidR="00D020E4" w:rsidRPr="00D0056B" w:rsidTr="00080803">
        <w:trPr>
          <w:jc w:val="center"/>
        </w:trPr>
        <w:tc>
          <w:tcPr>
            <w:tcW w:w="3712" w:type="dxa"/>
            <w:shd w:val="clear" w:color="auto" w:fill="9CC2E5" w:themeFill="accent1" w:themeFillTint="99"/>
          </w:tcPr>
          <w:p w:rsidR="00D020E4" w:rsidRPr="00D0056B" w:rsidRDefault="00D020E4" w:rsidP="00A844CE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 w:rsidRPr="00D0056B">
              <w:rPr>
                <w:rFonts w:eastAsia="Times New Roman" w:cs="Arial"/>
                <w:b/>
                <w:sz w:val="24"/>
                <w:szCs w:val="24"/>
              </w:rPr>
              <w:t>Broj učenika u predmetnoj nastavi</w:t>
            </w:r>
          </w:p>
        </w:tc>
        <w:tc>
          <w:tcPr>
            <w:tcW w:w="7893" w:type="dxa"/>
            <w:shd w:val="clear" w:color="auto" w:fill="DEEAF6" w:themeFill="accent1" w:themeFillTint="33"/>
          </w:tcPr>
          <w:p w:rsidR="00D020E4" w:rsidRPr="00D0056B" w:rsidRDefault="00D020E4" w:rsidP="00A844C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Latn-CS"/>
              </w:rPr>
            </w:pPr>
            <w:r w:rsidRPr="00D0056B">
              <w:rPr>
                <w:rFonts w:eastAsia="Times New Roman" w:cs="Arial"/>
                <w:sz w:val="24"/>
                <w:szCs w:val="24"/>
                <w:lang w:val="sr-Latn-CS"/>
              </w:rPr>
              <w:t>284</w:t>
            </w:r>
          </w:p>
        </w:tc>
      </w:tr>
      <w:tr w:rsidR="00D020E4" w:rsidRPr="00D0056B" w:rsidTr="00080803">
        <w:trPr>
          <w:jc w:val="center"/>
        </w:trPr>
        <w:tc>
          <w:tcPr>
            <w:tcW w:w="3712" w:type="dxa"/>
            <w:shd w:val="clear" w:color="auto" w:fill="9CC2E5" w:themeFill="accent1" w:themeFillTint="99"/>
          </w:tcPr>
          <w:p w:rsidR="00D020E4" w:rsidRPr="00D0056B" w:rsidRDefault="00D020E4" w:rsidP="00A844CE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 w:rsidRPr="00D0056B">
              <w:rPr>
                <w:rFonts w:eastAsia="Times New Roman" w:cs="Arial"/>
                <w:b/>
                <w:sz w:val="24"/>
                <w:szCs w:val="24"/>
              </w:rPr>
              <w:t>Broj učenika sa posebnim obrazovnim potrebama</w:t>
            </w:r>
          </w:p>
        </w:tc>
        <w:tc>
          <w:tcPr>
            <w:tcW w:w="7893" w:type="dxa"/>
            <w:shd w:val="clear" w:color="auto" w:fill="DEEAF6" w:themeFill="accent1" w:themeFillTint="33"/>
          </w:tcPr>
          <w:p w:rsidR="00D020E4" w:rsidRPr="00D0056B" w:rsidRDefault="00D020E4" w:rsidP="00A844C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Latn-CS"/>
              </w:rPr>
            </w:pPr>
            <w:r w:rsidRPr="00D0056B">
              <w:rPr>
                <w:rFonts w:eastAsia="Times New Roman" w:cs="Arial"/>
                <w:sz w:val="24"/>
                <w:szCs w:val="24"/>
                <w:lang w:val="sr-Latn-CS"/>
              </w:rPr>
              <w:t>15</w:t>
            </w:r>
          </w:p>
        </w:tc>
      </w:tr>
      <w:tr w:rsidR="00D020E4" w:rsidRPr="00D0056B" w:rsidTr="00080803">
        <w:trPr>
          <w:jc w:val="center"/>
        </w:trPr>
        <w:tc>
          <w:tcPr>
            <w:tcW w:w="3712" w:type="dxa"/>
            <w:shd w:val="clear" w:color="auto" w:fill="9CC2E5" w:themeFill="accent1" w:themeFillTint="99"/>
          </w:tcPr>
          <w:p w:rsidR="00D020E4" w:rsidRPr="00D0056B" w:rsidRDefault="00D020E4" w:rsidP="00A844CE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 w:rsidRPr="00D0056B">
              <w:rPr>
                <w:rFonts w:eastAsia="Times New Roman" w:cs="Arial"/>
                <w:b/>
                <w:sz w:val="24"/>
                <w:szCs w:val="24"/>
              </w:rPr>
              <w:t>Broj učenika RE populacije</w:t>
            </w:r>
          </w:p>
        </w:tc>
        <w:tc>
          <w:tcPr>
            <w:tcW w:w="7893" w:type="dxa"/>
            <w:shd w:val="clear" w:color="auto" w:fill="DEEAF6" w:themeFill="accent1" w:themeFillTint="33"/>
          </w:tcPr>
          <w:p w:rsidR="00D020E4" w:rsidRPr="00D0056B" w:rsidRDefault="00F419FB" w:rsidP="00A844C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Latn-CS"/>
              </w:rPr>
            </w:pPr>
            <w:r>
              <w:rPr>
                <w:rFonts w:eastAsia="Times New Roman" w:cs="Arial"/>
                <w:sz w:val="24"/>
                <w:szCs w:val="24"/>
                <w:lang w:val="sr-Latn-CS"/>
              </w:rPr>
              <w:t>63</w:t>
            </w:r>
          </w:p>
        </w:tc>
      </w:tr>
      <w:tr w:rsidR="00D020E4" w:rsidRPr="00D0056B" w:rsidTr="00080803">
        <w:trPr>
          <w:jc w:val="center"/>
        </w:trPr>
        <w:tc>
          <w:tcPr>
            <w:tcW w:w="3712" w:type="dxa"/>
            <w:shd w:val="clear" w:color="auto" w:fill="9CC2E5" w:themeFill="accent1" w:themeFillTint="99"/>
          </w:tcPr>
          <w:p w:rsidR="00D020E4" w:rsidRPr="00D0056B" w:rsidRDefault="00D020E4" w:rsidP="00A844CE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 w:rsidRPr="00D0056B">
              <w:rPr>
                <w:rFonts w:eastAsia="Times New Roman" w:cs="Arial"/>
                <w:b/>
                <w:sz w:val="24"/>
                <w:szCs w:val="24"/>
              </w:rPr>
              <w:t>Broj učenika u produženom boravku</w:t>
            </w:r>
          </w:p>
        </w:tc>
        <w:tc>
          <w:tcPr>
            <w:tcW w:w="7893" w:type="dxa"/>
            <w:shd w:val="clear" w:color="auto" w:fill="DEEAF6" w:themeFill="accent1" w:themeFillTint="33"/>
          </w:tcPr>
          <w:p w:rsidR="00D020E4" w:rsidRPr="00D0056B" w:rsidRDefault="00356D4A" w:rsidP="00A844C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Latn-CS"/>
              </w:rPr>
            </w:pPr>
            <w:r>
              <w:rPr>
                <w:rFonts w:eastAsia="Times New Roman" w:cs="Arial"/>
                <w:sz w:val="24"/>
                <w:szCs w:val="24"/>
                <w:lang w:val="sr-Latn-CS"/>
              </w:rPr>
              <w:t>80</w:t>
            </w:r>
          </w:p>
        </w:tc>
      </w:tr>
      <w:tr w:rsidR="00D020E4" w:rsidRPr="00D0056B" w:rsidTr="00080803">
        <w:trPr>
          <w:jc w:val="center"/>
        </w:trPr>
        <w:tc>
          <w:tcPr>
            <w:tcW w:w="3712" w:type="dxa"/>
            <w:shd w:val="clear" w:color="auto" w:fill="9CC2E5" w:themeFill="accent1" w:themeFillTint="99"/>
          </w:tcPr>
          <w:p w:rsidR="00D020E4" w:rsidRPr="00D0056B" w:rsidRDefault="00D020E4" w:rsidP="00A844CE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 w:rsidRPr="00D0056B">
              <w:rPr>
                <w:rFonts w:eastAsia="Times New Roman" w:cs="Arial"/>
                <w:b/>
                <w:sz w:val="24"/>
                <w:szCs w:val="24"/>
              </w:rPr>
              <w:t>Broj smjena</w:t>
            </w:r>
          </w:p>
        </w:tc>
        <w:tc>
          <w:tcPr>
            <w:tcW w:w="7893" w:type="dxa"/>
            <w:shd w:val="clear" w:color="auto" w:fill="DEEAF6" w:themeFill="accent1" w:themeFillTint="33"/>
          </w:tcPr>
          <w:p w:rsidR="00D020E4" w:rsidRPr="00D0056B" w:rsidRDefault="00C902F1" w:rsidP="00A844CE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2 smjene  i </w:t>
            </w:r>
            <w:r w:rsidR="00D020E4" w:rsidRPr="00D0056B">
              <w:rPr>
                <w:rFonts w:eastAsia="Times New Roman" w:cs="Arial"/>
                <w:sz w:val="24"/>
                <w:szCs w:val="24"/>
              </w:rPr>
              <w:t>2 međusmjene</w:t>
            </w:r>
          </w:p>
        </w:tc>
      </w:tr>
      <w:tr w:rsidR="00D020E4" w:rsidRPr="00D0056B" w:rsidTr="00080803">
        <w:trPr>
          <w:jc w:val="center"/>
        </w:trPr>
        <w:tc>
          <w:tcPr>
            <w:tcW w:w="3712" w:type="dxa"/>
            <w:shd w:val="clear" w:color="auto" w:fill="9CC2E5" w:themeFill="accent1" w:themeFillTint="99"/>
          </w:tcPr>
          <w:p w:rsidR="00D020E4" w:rsidRPr="00D0056B" w:rsidRDefault="00D020E4" w:rsidP="00A844CE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 w:rsidRPr="00D0056B">
              <w:rPr>
                <w:rFonts w:eastAsia="Times New Roman" w:cs="Arial"/>
                <w:b/>
                <w:sz w:val="24"/>
                <w:szCs w:val="24"/>
              </w:rPr>
              <w:t>Početak i završetak svake smjene</w:t>
            </w:r>
          </w:p>
        </w:tc>
        <w:tc>
          <w:tcPr>
            <w:tcW w:w="7893" w:type="dxa"/>
            <w:shd w:val="clear" w:color="auto" w:fill="DEEAF6" w:themeFill="accent1" w:themeFillTint="33"/>
          </w:tcPr>
          <w:p w:rsidR="00D020E4" w:rsidRPr="00D0056B" w:rsidRDefault="00D020E4" w:rsidP="00A844CE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D0056B">
              <w:rPr>
                <w:rFonts w:eastAsia="Times New Roman" w:cs="Arial"/>
                <w:sz w:val="24"/>
                <w:szCs w:val="24"/>
              </w:rPr>
              <w:t xml:space="preserve">I smjena    7:30 – 12:35                       </w:t>
            </w:r>
          </w:p>
          <w:p w:rsidR="00D020E4" w:rsidRPr="00D0056B" w:rsidRDefault="00D020E4" w:rsidP="00A844CE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D0056B">
              <w:rPr>
                <w:rFonts w:eastAsia="Times New Roman" w:cs="Arial"/>
                <w:sz w:val="24"/>
                <w:szCs w:val="24"/>
              </w:rPr>
              <w:t>I međusmjena 8:00 – 11:25</w:t>
            </w:r>
          </w:p>
          <w:p w:rsidR="00D020E4" w:rsidRPr="00D0056B" w:rsidRDefault="00D020E4" w:rsidP="00A844CE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D0056B">
              <w:rPr>
                <w:rFonts w:eastAsia="Times New Roman" w:cs="Arial"/>
                <w:sz w:val="24"/>
                <w:szCs w:val="24"/>
              </w:rPr>
              <w:lastRenderedPageBreak/>
              <w:t>II međusmjena12:00 - 15:25</w:t>
            </w:r>
          </w:p>
          <w:p w:rsidR="00D020E4" w:rsidRPr="00D0056B" w:rsidRDefault="00D020E4" w:rsidP="00A844CE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D0056B">
              <w:rPr>
                <w:rFonts w:eastAsia="Times New Roman" w:cs="Arial"/>
                <w:sz w:val="24"/>
                <w:szCs w:val="24"/>
              </w:rPr>
              <w:t>II smjena 13:00 – 17:15</w:t>
            </w:r>
          </w:p>
        </w:tc>
      </w:tr>
      <w:tr w:rsidR="00D020E4" w:rsidRPr="00D0056B" w:rsidTr="00080803">
        <w:trPr>
          <w:jc w:val="center"/>
        </w:trPr>
        <w:tc>
          <w:tcPr>
            <w:tcW w:w="3712" w:type="dxa"/>
            <w:shd w:val="clear" w:color="auto" w:fill="9CC2E5" w:themeFill="accent1" w:themeFillTint="99"/>
          </w:tcPr>
          <w:p w:rsidR="00D020E4" w:rsidRPr="00D0056B" w:rsidRDefault="00D020E4" w:rsidP="00A844CE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 w:rsidRPr="00D0056B">
              <w:rPr>
                <w:rFonts w:eastAsia="Times New Roman" w:cs="Arial"/>
                <w:b/>
                <w:sz w:val="24"/>
                <w:szCs w:val="24"/>
              </w:rPr>
              <w:lastRenderedPageBreak/>
              <w:t>Jutarnje čuvanje</w:t>
            </w:r>
          </w:p>
        </w:tc>
        <w:tc>
          <w:tcPr>
            <w:tcW w:w="7893" w:type="dxa"/>
            <w:shd w:val="clear" w:color="auto" w:fill="DEEAF6" w:themeFill="accent1" w:themeFillTint="33"/>
          </w:tcPr>
          <w:p w:rsidR="00D020E4" w:rsidRPr="00757D3E" w:rsidRDefault="00757D3E" w:rsidP="00A844C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Latn-CS"/>
              </w:rPr>
            </w:pPr>
            <w:r>
              <w:rPr>
                <w:rFonts w:eastAsia="Times New Roman" w:cs="Arial"/>
                <w:sz w:val="24"/>
                <w:szCs w:val="24"/>
                <w:lang w:val="sr-Latn-CS"/>
              </w:rPr>
              <w:t>7:00 - 7:45</w:t>
            </w:r>
          </w:p>
        </w:tc>
      </w:tr>
      <w:tr w:rsidR="00D020E4" w:rsidRPr="00D0056B" w:rsidTr="00080803">
        <w:trPr>
          <w:jc w:val="center"/>
        </w:trPr>
        <w:tc>
          <w:tcPr>
            <w:tcW w:w="3712" w:type="dxa"/>
            <w:shd w:val="clear" w:color="auto" w:fill="9CC2E5" w:themeFill="accent1" w:themeFillTint="99"/>
          </w:tcPr>
          <w:p w:rsidR="00D020E4" w:rsidRPr="00D0056B" w:rsidRDefault="00D020E4" w:rsidP="00A844CE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 w:rsidRPr="00D0056B">
              <w:rPr>
                <w:rFonts w:eastAsia="Times New Roman" w:cs="Arial"/>
                <w:b/>
                <w:sz w:val="24"/>
                <w:szCs w:val="24"/>
              </w:rPr>
              <w:t>Produženi boravak</w:t>
            </w:r>
          </w:p>
        </w:tc>
        <w:tc>
          <w:tcPr>
            <w:tcW w:w="7893" w:type="dxa"/>
            <w:shd w:val="clear" w:color="auto" w:fill="DEEAF6" w:themeFill="accent1" w:themeFillTint="33"/>
          </w:tcPr>
          <w:p w:rsidR="00D020E4" w:rsidRPr="00D0056B" w:rsidRDefault="00D020E4" w:rsidP="00A844C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Latn-CS"/>
              </w:rPr>
            </w:pPr>
            <w:r w:rsidRPr="00D0056B">
              <w:rPr>
                <w:rFonts w:eastAsia="Times New Roman" w:cs="Arial"/>
                <w:sz w:val="24"/>
                <w:szCs w:val="24"/>
                <w:lang w:val="sr-Latn-CS"/>
              </w:rPr>
              <w:t>I razred    11:25 - 15:35</w:t>
            </w:r>
          </w:p>
          <w:p w:rsidR="00D020E4" w:rsidRPr="00D0056B" w:rsidRDefault="00D020E4" w:rsidP="00A844C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Latn-CS"/>
              </w:rPr>
            </w:pPr>
            <w:r w:rsidRPr="00D0056B">
              <w:rPr>
                <w:rFonts w:eastAsia="Times New Roman" w:cs="Arial"/>
                <w:sz w:val="24"/>
                <w:szCs w:val="24"/>
                <w:lang w:val="sr-Latn-CS"/>
              </w:rPr>
              <w:t>II razred 7:00 - 11:50</w:t>
            </w:r>
          </w:p>
        </w:tc>
      </w:tr>
      <w:tr w:rsidR="00D020E4" w:rsidRPr="00D0056B" w:rsidTr="00080803">
        <w:trPr>
          <w:jc w:val="center"/>
        </w:trPr>
        <w:tc>
          <w:tcPr>
            <w:tcW w:w="3712" w:type="dxa"/>
            <w:shd w:val="clear" w:color="auto" w:fill="9CC2E5" w:themeFill="accent1" w:themeFillTint="99"/>
          </w:tcPr>
          <w:p w:rsidR="00D020E4" w:rsidRPr="00D0056B" w:rsidRDefault="00D020E4" w:rsidP="00A844CE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 w:rsidRPr="00D0056B">
              <w:rPr>
                <w:rFonts w:eastAsia="Times New Roman" w:cs="Arial"/>
                <w:b/>
                <w:sz w:val="24"/>
                <w:szCs w:val="24"/>
              </w:rPr>
              <w:t>Broj zaposlenih</w:t>
            </w:r>
          </w:p>
        </w:tc>
        <w:tc>
          <w:tcPr>
            <w:tcW w:w="7893" w:type="dxa"/>
            <w:shd w:val="clear" w:color="auto" w:fill="DEEAF6" w:themeFill="accent1" w:themeFillTint="33"/>
          </w:tcPr>
          <w:p w:rsidR="00D020E4" w:rsidRPr="00D0056B" w:rsidRDefault="00356D4A" w:rsidP="00A844C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Latn-CS"/>
              </w:rPr>
            </w:pPr>
            <w:r>
              <w:rPr>
                <w:rFonts w:eastAsia="Times New Roman" w:cs="Arial"/>
                <w:sz w:val="24"/>
                <w:szCs w:val="24"/>
                <w:lang w:val="sr-Latn-CS"/>
              </w:rPr>
              <w:t>67</w:t>
            </w:r>
          </w:p>
        </w:tc>
      </w:tr>
      <w:tr w:rsidR="00D020E4" w:rsidRPr="00D0056B" w:rsidTr="00080803">
        <w:trPr>
          <w:jc w:val="center"/>
        </w:trPr>
        <w:tc>
          <w:tcPr>
            <w:tcW w:w="3712" w:type="dxa"/>
            <w:shd w:val="clear" w:color="auto" w:fill="9CC2E5" w:themeFill="accent1" w:themeFillTint="99"/>
          </w:tcPr>
          <w:p w:rsidR="00D020E4" w:rsidRPr="00D0056B" w:rsidRDefault="00D020E4" w:rsidP="00A844CE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 w:rsidRPr="00D0056B">
              <w:rPr>
                <w:rFonts w:eastAsia="Times New Roman" w:cs="Arial"/>
                <w:b/>
                <w:sz w:val="24"/>
                <w:szCs w:val="24"/>
              </w:rPr>
              <w:t>Broj nastavnika razredne nastave</w:t>
            </w:r>
          </w:p>
        </w:tc>
        <w:tc>
          <w:tcPr>
            <w:tcW w:w="7893" w:type="dxa"/>
            <w:shd w:val="clear" w:color="auto" w:fill="DEEAF6" w:themeFill="accent1" w:themeFillTint="33"/>
          </w:tcPr>
          <w:p w:rsidR="00D020E4" w:rsidRPr="00D0056B" w:rsidRDefault="00757D3E" w:rsidP="00A844C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Latn-CS"/>
              </w:rPr>
            </w:pPr>
            <w:r>
              <w:rPr>
                <w:rFonts w:eastAsia="Times New Roman" w:cs="Arial"/>
                <w:sz w:val="24"/>
                <w:szCs w:val="24"/>
                <w:lang w:val="sr-Latn-CS"/>
              </w:rPr>
              <w:t>17</w:t>
            </w:r>
          </w:p>
        </w:tc>
      </w:tr>
      <w:tr w:rsidR="00D020E4" w:rsidRPr="00D0056B" w:rsidTr="00080803">
        <w:trPr>
          <w:jc w:val="center"/>
        </w:trPr>
        <w:tc>
          <w:tcPr>
            <w:tcW w:w="3712" w:type="dxa"/>
            <w:shd w:val="clear" w:color="auto" w:fill="9CC2E5" w:themeFill="accent1" w:themeFillTint="99"/>
          </w:tcPr>
          <w:p w:rsidR="00D020E4" w:rsidRPr="00D0056B" w:rsidRDefault="00757D3E" w:rsidP="00A844CE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Broj nastavnika predmet.</w:t>
            </w:r>
            <w:r w:rsidR="00D020E4" w:rsidRPr="00D0056B">
              <w:rPr>
                <w:rFonts w:eastAsia="Times New Roman" w:cs="Arial"/>
                <w:b/>
                <w:sz w:val="24"/>
                <w:szCs w:val="24"/>
              </w:rPr>
              <w:t xml:space="preserve"> nastave</w:t>
            </w:r>
          </w:p>
        </w:tc>
        <w:tc>
          <w:tcPr>
            <w:tcW w:w="7893" w:type="dxa"/>
            <w:shd w:val="clear" w:color="auto" w:fill="DEEAF6" w:themeFill="accent1" w:themeFillTint="33"/>
          </w:tcPr>
          <w:p w:rsidR="00D020E4" w:rsidRPr="00D0056B" w:rsidRDefault="00D0056B" w:rsidP="00A844C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Latn-CS"/>
              </w:rPr>
            </w:pPr>
            <w:r w:rsidRPr="00D0056B">
              <w:rPr>
                <w:rFonts w:eastAsia="Times New Roman" w:cs="Arial"/>
                <w:sz w:val="24"/>
                <w:szCs w:val="24"/>
                <w:lang w:val="sr-Latn-CS"/>
              </w:rPr>
              <w:t>22</w:t>
            </w:r>
          </w:p>
        </w:tc>
      </w:tr>
      <w:tr w:rsidR="00D020E4" w:rsidRPr="00D0056B" w:rsidTr="00080803">
        <w:trPr>
          <w:jc w:val="center"/>
        </w:trPr>
        <w:tc>
          <w:tcPr>
            <w:tcW w:w="3712" w:type="dxa"/>
            <w:shd w:val="clear" w:color="auto" w:fill="9CC2E5" w:themeFill="accent1" w:themeFillTint="99"/>
          </w:tcPr>
          <w:p w:rsidR="00D020E4" w:rsidRPr="00D0056B" w:rsidRDefault="00D020E4" w:rsidP="00A844CE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 w:rsidRPr="00D0056B">
              <w:rPr>
                <w:rFonts w:eastAsia="Times New Roman" w:cs="Arial"/>
                <w:b/>
                <w:sz w:val="24"/>
                <w:szCs w:val="24"/>
              </w:rPr>
              <w:t>Broj vaspitača</w:t>
            </w:r>
          </w:p>
        </w:tc>
        <w:tc>
          <w:tcPr>
            <w:tcW w:w="7893" w:type="dxa"/>
            <w:shd w:val="clear" w:color="auto" w:fill="DEEAF6" w:themeFill="accent1" w:themeFillTint="33"/>
          </w:tcPr>
          <w:p w:rsidR="00D020E4" w:rsidRPr="00D0056B" w:rsidRDefault="00D020E4" w:rsidP="00A844C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Latn-CS"/>
              </w:rPr>
            </w:pPr>
            <w:r w:rsidRPr="00D0056B">
              <w:rPr>
                <w:rFonts w:eastAsia="Times New Roman" w:cs="Arial"/>
                <w:sz w:val="24"/>
                <w:szCs w:val="24"/>
                <w:lang w:val="sr-Latn-CS"/>
              </w:rPr>
              <w:t>4</w:t>
            </w:r>
          </w:p>
        </w:tc>
      </w:tr>
      <w:tr w:rsidR="00D020E4" w:rsidRPr="00D0056B" w:rsidTr="00080803">
        <w:trPr>
          <w:jc w:val="center"/>
        </w:trPr>
        <w:tc>
          <w:tcPr>
            <w:tcW w:w="3712" w:type="dxa"/>
            <w:shd w:val="clear" w:color="auto" w:fill="9CC2E5" w:themeFill="accent1" w:themeFillTint="99"/>
          </w:tcPr>
          <w:p w:rsidR="00D020E4" w:rsidRPr="00D0056B" w:rsidRDefault="00D020E4" w:rsidP="00A844CE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 w:rsidRPr="00D0056B">
              <w:rPr>
                <w:rFonts w:eastAsia="Times New Roman" w:cs="Arial"/>
                <w:b/>
                <w:sz w:val="24"/>
                <w:szCs w:val="24"/>
              </w:rPr>
              <w:t>Broj stručnih sara</w:t>
            </w:r>
            <w:r w:rsidR="00356D4A">
              <w:rPr>
                <w:rFonts w:eastAsia="Times New Roman" w:cs="Arial"/>
                <w:b/>
                <w:sz w:val="24"/>
                <w:szCs w:val="24"/>
              </w:rPr>
              <w:t>d</w:t>
            </w:r>
            <w:r w:rsidRPr="00D0056B">
              <w:rPr>
                <w:rFonts w:eastAsia="Times New Roman" w:cs="Arial"/>
                <w:b/>
                <w:sz w:val="24"/>
                <w:szCs w:val="24"/>
              </w:rPr>
              <w:t>nika</w:t>
            </w:r>
          </w:p>
        </w:tc>
        <w:tc>
          <w:tcPr>
            <w:tcW w:w="7893" w:type="dxa"/>
            <w:shd w:val="clear" w:color="auto" w:fill="DEEAF6" w:themeFill="accent1" w:themeFillTint="33"/>
          </w:tcPr>
          <w:p w:rsidR="00D020E4" w:rsidRPr="00D0056B" w:rsidRDefault="00D020E4" w:rsidP="00A844C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Latn-CS"/>
              </w:rPr>
            </w:pPr>
            <w:r w:rsidRPr="00D0056B">
              <w:rPr>
                <w:rFonts w:eastAsia="Times New Roman" w:cs="Arial"/>
                <w:sz w:val="24"/>
                <w:szCs w:val="24"/>
                <w:lang w:val="sr-Latn-CS"/>
              </w:rPr>
              <w:t>4</w:t>
            </w:r>
          </w:p>
        </w:tc>
      </w:tr>
      <w:tr w:rsidR="00356D4A" w:rsidRPr="00D0056B" w:rsidTr="00080803">
        <w:trPr>
          <w:jc w:val="center"/>
        </w:trPr>
        <w:tc>
          <w:tcPr>
            <w:tcW w:w="3712" w:type="dxa"/>
            <w:shd w:val="clear" w:color="auto" w:fill="9CC2E5" w:themeFill="accent1" w:themeFillTint="99"/>
          </w:tcPr>
          <w:p w:rsidR="00356D4A" w:rsidRPr="00D0056B" w:rsidRDefault="00356D4A" w:rsidP="00A844CE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Broj asistenata u nastavi</w:t>
            </w:r>
          </w:p>
        </w:tc>
        <w:tc>
          <w:tcPr>
            <w:tcW w:w="7893" w:type="dxa"/>
            <w:shd w:val="clear" w:color="auto" w:fill="DEEAF6" w:themeFill="accent1" w:themeFillTint="33"/>
          </w:tcPr>
          <w:p w:rsidR="00356D4A" w:rsidRPr="00D0056B" w:rsidRDefault="00356D4A" w:rsidP="00A844C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Latn-CS"/>
              </w:rPr>
            </w:pPr>
            <w:r>
              <w:rPr>
                <w:rFonts w:eastAsia="Times New Roman" w:cs="Arial"/>
                <w:sz w:val="24"/>
                <w:szCs w:val="24"/>
                <w:lang w:val="sr-Latn-CS"/>
              </w:rPr>
              <w:t>7</w:t>
            </w:r>
          </w:p>
        </w:tc>
      </w:tr>
      <w:tr w:rsidR="00356D4A" w:rsidRPr="00D0056B" w:rsidTr="00080803">
        <w:trPr>
          <w:jc w:val="center"/>
        </w:trPr>
        <w:tc>
          <w:tcPr>
            <w:tcW w:w="3712" w:type="dxa"/>
            <w:shd w:val="clear" w:color="auto" w:fill="9CC2E5" w:themeFill="accent1" w:themeFillTint="99"/>
          </w:tcPr>
          <w:p w:rsidR="00356D4A" w:rsidRDefault="00356D4A" w:rsidP="00A844CE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Broj saradnik u socijalnoj inkluziji</w:t>
            </w:r>
          </w:p>
        </w:tc>
        <w:tc>
          <w:tcPr>
            <w:tcW w:w="7893" w:type="dxa"/>
            <w:shd w:val="clear" w:color="auto" w:fill="DEEAF6" w:themeFill="accent1" w:themeFillTint="33"/>
          </w:tcPr>
          <w:p w:rsidR="00356D4A" w:rsidRDefault="00356D4A" w:rsidP="00A844C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Latn-CS"/>
              </w:rPr>
            </w:pPr>
            <w:r>
              <w:rPr>
                <w:rFonts w:eastAsia="Times New Roman" w:cs="Arial"/>
                <w:sz w:val="24"/>
                <w:szCs w:val="24"/>
                <w:lang w:val="sr-Latn-CS"/>
              </w:rPr>
              <w:t>1</w:t>
            </w:r>
          </w:p>
        </w:tc>
      </w:tr>
      <w:tr w:rsidR="00D020E4" w:rsidRPr="00D0056B" w:rsidTr="00080803">
        <w:trPr>
          <w:jc w:val="center"/>
        </w:trPr>
        <w:tc>
          <w:tcPr>
            <w:tcW w:w="3712" w:type="dxa"/>
            <w:shd w:val="clear" w:color="auto" w:fill="9CC2E5" w:themeFill="accent1" w:themeFillTint="99"/>
          </w:tcPr>
          <w:p w:rsidR="00D020E4" w:rsidRPr="00D0056B" w:rsidRDefault="00D020E4" w:rsidP="00A844CE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 w:rsidRPr="00D0056B">
              <w:rPr>
                <w:rFonts w:eastAsia="Times New Roman" w:cs="Arial"/>
                <w:b/>
                <w:sz w:val="24"/>
                <w:szCs w:val="24"/>
              </w:rPr>
              <w:t>Broj učionica</w:t>
            </w:r>
          </w:p>
        </w:tc>
        <w:tc>
          <w:tcPr>
            <w:tcW w:w="7893" w:type="dxa"/>
            <w:shd w:val="clear" w:color="auto" w:fill="DEEAF6" w:themeFill="accent1" w:themeFillTint="33"/>
          </w:tcPr>
          <w:p w:rsidR="00D020E4" w:rsidRPr="00D0056B" w:rsidRDefault="00D020E4" w:rsidP="00A844C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Latn-CS"/>
              </w:rPr>
            </w:pPr>
            <w:r w:rsidRPr="00D0056B">
              <w:rPr>
                <w:rFonts w:eastAsia="Times New Roman" w:cs="Arial"/>
                <w:sz w:val="24"/>
                <w:szCs w:val="24"/>
                <w:lang w:val="sr-Latn-CS"/>
              </w:rPr>
              <w:t>14</w:t>
            </w:r>
          </w:p>
        </w:tc>
      </w:tr>
      <w:tr w:rsidR="00D020E4" w:rsidRPr="00D0056B" w:rsidTr="00080803">
        <w:trPr>
          <w:jc w:val="center"/>
        </w:trPr>
        <w:tc>
          <w:tcPr>
            <w:tcW w:w="3712" w:type="dxa"/>
            <w:shd w:val="clear" w:color="auto" w:fill="9CC2E5" w:themeFill="accent1" w:themeFillTint="99"/>
          </w:tcPr>
          <w:p w:rsidR="00D020E4" w:rsidRPr="00D0056B" w:rsidRDefault="00D020E4" w:rsidP="00A844CE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 w:rsidRPr="00D0056B">
              <w:rPr>
                <w:rFonts w:eastAsia="Times New Roman" w:cs="Arial"/>
                <w:b/>
                <w:sz w:val="24"/>
                <w:szCs w:val="24"/>
              </w:rPr>
              <w:t>Broj fiskulturnih sala</w:t>
            </w:r>
          </w:p>
        </w:tc>
        <w:tc>
          <w:tcPr>
            <w:tcW w:w="7893" w:type="dxa"/>
            <w:shd w:val="clear" w:color="auto" w:fill="DEEAF6" w:themeFill="accent1" w:themeFillTint="33"/>
          </w:tcPr>
          <w:p w:rsidR="00D020E4" w:rsidRPr="00D0056B" w:rsidRDefault="00D020E4" w:rsidP="00A844C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Latn-CS"/>
              </w:rPr>
            </w:pPr>
            <w:r w:rsidRPr="00D0056B">
              <w:rPr>
                <w:rFonts w:eastAsia="Times New Roman" w:cs="Arial"/>
                <w:sz w:val="24"/>
                <w:szCs w:val="24"/>
                <w:lang w:val="sr-Latn-CS"/>
              </w:rPr>
              <w:t>1</w:t>
            </w:r>
          </w:p>
        </w:tc>
      </w:tr>
      <w:tr w:rsidR="00D020E4" w:rsidRPr="00D0056B" w:rsidTr="00080803">
        <w:trPr>
          <w:jc w:val="center"/>
        </w:trPr>
        <w:tc>
          <w:tcPr>
            <w:tcW w:w="3712" w:type="dxa"/>
            <w:shd w:val="clear" w:color="auto" w:fill="9CC2E5" w:themeFill="accent1" w:themeFillTint="99"/>
          </w:tcPr>
          <w:p w:rsidR="00D020E4" w:rsidRPr="00D0056B" w:rsidRDefault="00D020E4" w:rsidP="00A844CE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 w:rsidRPr="00D0056B">
              <w:rPr>
                <w:rFonts w:eastAsia="Times New Roman" w:cs="Arial"/>
                <w:b/>
                <w:sz w:val="24"/>
                <w:szCs w:val="24"/>
              </w:rPr>
              <w:t>Broj biblioteka</w:t>
            </w:r>
          </w:p>
        </w:tc>
        <w:tc>
          <w:tcPr>
            <w:tcW w:w="7893" w:type="dxa"/>
            <w:shd w:val="clear" w:color="auto" w:fill="DEEAF6" w:themeFill="accent1" w:themeFillTint="33"/>
          </w:tcPr>
          <w:p w:rsidR="00D020E4" w:rsidRPr="00D0056B" w:rsidRDefault="00D020E4" w:rsidP="00A844CE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sr-Latn-CS"/>
              </w:rPr>
            </w:pPr>
            <w:r w:rsidRPr="00D0056B">
              <w:rPr>
                <w:rFonts w:eastAsia="Times New Roman" w:cs="Arial"/>
                <w:sz w:val="24"/>
                <w:szCs w:val="24"/>
                <w:lang w:val="sr-Latn-CS"/>
              </w:rPr>
              <w:t>1</w:t>
            </w:r>
          </w:p>
        </w:tc>
      </w:tr>
    </w:tbl>
    <w:p w:rsidR="00334F12" w:rsidRPr="00D0056B" w:rsidRDefault="00334F12" w:rsidP="00334F12">
      <w:pPr>
        <w:rPr>
          <w:sz w:val="24"/>
          <w:szCs w:val="24"/>
        </w:rPr>
      </w:pPr>
    </w:p>
    <w:p w:rsidR="00757D3E" w:rsidRDefault="00D0056B" w:rsidP="00D0056B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val="sr-Latn-CS" w:eastAsia="x-none"/>
        </w:rPr>
      </w:pPr>
      <w:r>
        <w:rPr>
          <w:rFonts w:eastAsia="Times New Roman" w:cstheme="minorHAnsi"/>
          <w:sz w:val="24"/>
          <w:szCs w:val="24"/>
          <w:lang w:val="sr-Latn-CS" w:eastAsia="x-none"/>
        </w:rPr>
        <w:t xml:space="preserve">      </w:t>
      </w:r>
    </w:p>
    <w:p w:rsidR="00757D3E" w:rsidRDefault="00757D3E" w:rsidP="00D0056B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val="sr-Latn-CS" w:eastAsia="x-none"/>
        </w:rPr>
      </w:pPr>
    </w:p>
    <w:p w:rsidR="00757D3E" w:rsidRDefault="00757D3E" w:rsidP="00D0056B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val="sr-Latn-CS" w:eastAsia="x-none"/>
        </w:rPr>
      </w:pPr>
    </w:p>
    <w:p w:rsidR="00F419FB" w:rsidRDefault="00F419FB" w:rsidP="00D0056B">
      <w:pPr>
        <w:spacing w:after="0" w:line="240" w:lineRule="auto"/>
        <w:ind w:left="720"/>
        <w:jc w:val="both"/>
        <w:rPr>
          <w:rFonts w:eastAsia="Times New Roman" w:cstheme="minorHAnsi"/>
          <w:b/>
          <w:sz w:val="32"/>
          <w:szCs w:val="32"/>
          <w:lang w:val="sr-Latn-CS" w:eastAsia="x-none"/>
        </w:rPr>
      </w:pPr>
    </w:p>
    <w:p w:rsidR="00F419FB" w:rsidRDefault="00F419FB" w:rsidP="00D0056B">
      <w:pPr>
        <w:spacing w:after="0" w:line="240" w:lineRule="auto"/>
        <w:ind w:left="720"/>
        <w:jc w:val="both"/>
        <w:rPr>
          <w:rFonts w:eastAsia="Times New Roman" w:cstheme="minorHAnsi"/>
          <w:b/>
          <w:sz w:val="32"/>
          <w:szCs w:val="32"/>
          <w:lang w:val="sr-Latn-CS" w:eastAsia="x-none"/>
        </w:rPr>
      </w:pPr>
    </w:p>
    <w:p w:rsidR="00F419FB" w:rsidRDefault="00F419FB" w:rsidP="00D0056B">
      <w:pPr>
        <w:spacing w:after="0" w:line="240" w:lineRule="auto"/>
        <w:ind w:left="720"/>
        <w:jc w:val="both"/>
        <w:rPr>
          <w:rFonts w:eastAsia="Times New Roman" w:cstheme="minorHAnsi"/>
          <w:b/>
          <w:sz w:val="32"/>
          <w:szCs w:val="32"/>
          <w:lang w:val="sr-Latn-CS" w:eastAsia="x-none"/>
        </w:rPr>
      </w:pPr>
    </w:p>
    <w:p w:rsidR="00796E19" w:rsidRDefault="00796E19" w:rsidP="00154177">
      <w:pPr>
        <w:spacing w:after="0" w:line="240" w:lineRule="auto"/>
        <w:jc w:val="both"/>
        <w:rPr>
          <w:rFonts w:eastAsia="Times New Roman" w:cstheme="minorHAnsi"/>
          <w:b/>
          <w:sz w:val="32"/>
          <w:szCs w:val="32"/>
          <w:lang w:val="sr-Latn-CS" w:eastAsia="x-none"/>
        </w:rPr>
      </w:pPr>
    </w:p>
    <w:p w:rsidR="0017053B" w:rsidRPr="00757D3E" w:rsidRDefault="00A03F67" w:rsidP="00080803">
      <w:pPr>
        <w:spacing w:after="0" w:line="240" w:lineRule="auto"/>
        <w:rPr>
          <w:rFonts w:eastAsia="Times New Roman" w:cstheme="minorHAnsi"/>
          <w:sz w:val="32"/>
          <w:szCs w:val="32"/>
          <w:lang w:val="sr-Latn-CS" w:eastAsia="x-none"/>
        </w:rPr>
      </w:pPr>
      <w:r>
        <w:rPr>
          <w:rFonts w:eastAsia="Times New Roman" w:cstheme="minorHAnsi"/>
          <w:b/>
          <w:sz w:val="32"/>
          <w:szCs w:val="32"/>
          <w:lang w:val="sr-Latn-CS" w:eastAsia="x-none"/>
        </w:rPr>
        <w:t>Istorijat Škole</w:t>
      </w:r>
    </w:p>
    <w:p w:rsidR="00CA2D7F" w:rsidRPr="00D0056B" w:rsidRDefault="00CA2D7F" w:rsidP="0017053B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val="sr-Latn-CS" w:eastAsia="x-none"/>
        </w:rPr>
      </w:pPr>
    </w:p>
    <w:p w:rsidR="0017053B" w:rsidRPr="00D0056B" w:rsidRDefault="0017053B" w:rsidP="00080803">
      <w:pPr>
        <w:spacing w:after="0" w:line="240" w:lineRule="auto"/>
        <w:ind w:firstLine="720"/>
        <w:jc w:val="both"/>
        <w:rPr>
          <w:rFonts w:eastAsia="Calibri" w:cstheme="minorHAnsi"/>
          <w:sz w:val="24"/>
          <w:szCs w:val="24"/>
          <w:lang w:val="sr-Latn-BA"/>
        </w:rPr>
      </w:pPr>
      <w:r w:rsidRPr="00D0056B">
        <w:rPr>
          <w:rFonts w:eastAsia="Calibri" w:cstheme="minorHAnsi"/>
          <w:sz w:val="24"/>
          <w:szCs w:val="24"/>
          <w:lang w:val="sr-Latn-BA"/>
        </w:rPr>
        <w:t>JU Osnovna škola „Savo Pejanović“ je jedna od najstarijih podgoričkih osnovnih škola. Od 1946. do 1950. godine radila je kao niža realna Gimnazija u zgradi gimnazije „Slobodan Škerović“. Oktobra 1950. izdvaja se u prvu sedmogodišnju, a septembra 1952. godine prerasta u  osmogodišnju osnovnu školu, kasnije sa nazivom OŠ „Savo Pejanović“.</w:t>
      </w:r>
    </w:p>
    <w:p w:rsidR="0017053B" w:rsidRPr="00D0056B" w:rsidRDefault="0017053B" w:rsidP="00D450BF">
      <w:pPr>
        <w:spacing w:after="0" w:line="240" w:lineRule="auto"/>
        <w:jc w:val="both"/>
        <w:rPr>
          <w:rFonts w:eastAsia="Calibri" w:cstheme="minorHAnsi"/>
          <w:sz w:val="24"/>
          <w:szCs w:val="24"/>
          <w:lang w:val="sr-Latn-BA"/>
        </w:rPr>
      </w:pPr>
      <w:r w:rsidRPr="00D0056B">
        <w:rPr>
          <w:rFonts w:eastAsia="Calibri" w:cstheme="minorHAnsi"/>
          <w:sz w:val="24"/>
          <w:szCs w:val="24"/>
          <w:lang w:val="sr-Latn-BA"/>
        </w:rPr>
        <w:t>Školske 2006/2007. godine škola počinje sa primjenom novih nastavnih planova i programa devetogodišnje osnovne škole.</w:t>
      </w:r>
    </w:p>
    <w:p w:rsidR="0017053B" w:rsidRPr="00D0056B" w:rsidRDefault="0017053B" w:rsidP="00D450BF">
      <w:pPr>
        <w:spacing w:after="0" w:line="240" w:lineRule="auto"/>
        <w:jc w:val="both"/>
        <w:rPr>
          <w:rFonts w:eastAsia="Calibri" w:cstheme="minorHAnsi"/>
          <w:sz w:val="24"/>
          <w:szCs w:val="24"/>
          <w:lang w:val="sr-Latn-BA"/>
        </w:rPr>
      </w:pPr>
      <w:r w:rsidRPr="00D0056B">
        <w:rPr>
          <w:rFonts w:eastAsia="Calibri" w:cstheme="minorHAnsi"/>
          <w:sz w:val="24"/>
          <w:szCs w:val="24"/>
        </w:rPr>
        <w:t xml:space="preserve">Danas, škola ima  </w:t>
      </w:r>
      <w:r w:rsidR="00A03F67">
        <w:rPr>
          <w:rFonts w:eastAsia="Calibri" w:cstheme="minorHAnsi"/>
          <w:sz w:val="24"/>
          <w:szCs w:val="24"/>
        </w:rPr>
        <w:t xml:space="preserve">714 </w:t>
      </w:r>
      <w:r w:rsidRPr="00D0056B">
        <w:rPr>
          <w:rFonts w:eastAsia="Calibri" w:cstheme="minorHAnsi"/>
          <w:sz w:val="24"/>
          <w:szCs w:val="24"/>
        </w:rPr>
        <w:t>učenika, 28 odjeljenja i 56 zaposlenih.</w:t>
      </w:r>
      <w:r w:rsidRPr="00D0056B">
        <w:rPr>
          <w:rFonts w:eastAsia="Calibri" w:cstheme="minorHAnsi"/>
          <w:sz w:val="24"/>
          <w:szCs w:val="24"/>
          <w:lang w:val="sr-Latn-BA"/>
        </w:rPr>
        <w:t xml:space="preserve"> U svim razredima, nastava se izvodi po nastavnim planovima i programima devetogodišnje osnovne škole. Nastoji da </w:t>
      </w:r>
      <w:r w:rsidRPr="00D0056B">
        <w:rPr>
          <w:rFonts w:eastAsia="Times New Roman" w:cstheme="minorHAnsi"/>
          <w:sz w:val="24"/>
          <w:szCs w:val="24"/>
          <w:lang w:val="sr-Latn-CS"/>
        </w:rPr>
        <w:t>omoguć</w:t>
      </w:r>
      <w:r w:rsidRPr="00D0056B">
        <w:rPr>
          <w:rFonts w:eastAsia="Times New Roman" w:cstheme="minorHAnsi"/>
          <w:sz w:val="24"/>
          <w:szCs w:val="24"/>
        </w:rPr>
        <w:t>i u</w:t>
      </w:r>
      <w:r w:rsidRPr="00D0056B">
        <w:rPr>
          <w:rFonts w:eastAsia="Times New Roman" w:cstheme="minorHAnsi"/>
          <w:sz w:val="24"/>
          <w:szCs w:val="24"/>
          <w:lang w:val="sr-Latn-CS"/>
        </w:rPr>
        <w:t>č</w:t>
      </w:r>
      <w:r w:rsidRPr="00D0056B">
        <w:rPr>
          <w:rFonts w:eastAsia="Times New Roman" w:cstheme="minorHAnsi"/>
          <w:sz w:val="24"/>
          <w:szCs w:val="24"/>
        </w:rPr>
        <w:t>enicima da</w:t>
      </w:r>
      <w:r w:rsidRPr="00D0056B">
        <w:rPr>
          <w:rFonts w:eastAsia="Times New Roman" w:cstheme="minorHAnsi"/>
          <w:sz w:val="24"/>
          <w:szCs w:val="24"/>
          <w:lang w:val="sr-Latn-CS"/>
        </w:rPr>
        <w:t xml:space="preserve"> </w:t>
      </w:r>
      <w:r w:rsidRPr="00D0056B">
        <w:rPr>
          <w:rFonts w:eastAsia="Times New Roman" w:cstheme="minorHAnsi"/>
          <w:sz w:val="24"/>
          <w:szCs w:val="24"/>
        </w:rPr>
        <w:t>steknu kompetencije potrebne za dalje</w:t>
      </w:r>
      <w:r w:rsidRPr="00D0056B">
        <w:rPr>
          <w:rFonts w:eastAsia="Times New Roman" w:cstheme="minorHAnsi"/>
          <w:sz w:val="24"/>
          <w:szCs w:val="24"/>
          <w:lang w:val="sr-Latn-CS"/>
        </w:rPr>
        <w:t xml:space="preserve"> š</w:t>
      </w:r>
      <w:r w:rsidRPr="00D0056B">
        <w:rPr>
          <w:rFonts w:eastAsia="Times New Roman" w:cstheme="minorHAnsi"/>
          <w:sz w:val="24"/>
          <w:szCs w:val="24"/>
        </w:rPr>
        <w:t>kolovanje i uklju</w:t>
      </w:r>
      <w:r w:rsidRPr="00D0056B">
        <w:rPr>
          <w:rFonts w:eastAsia="Times New Roman" w:cstheme="minorHAnsi"/>
          <w:sz w:val="24"/>
          <w:szCs w:val="24"/>
          <w:lang w:val="sr-Latn-CS"/>
        </w:rPr>
        <w:t>č</w:t>
      </w:r>
      <w:r w:rsidRPr="00D0056B">
        <w:rPr>
          <w:rFonts w:eastAsia="Times New Roman" w:cstheme="minorHAnsi"/>
          <w:sz w:val="24"/>
          <w:szCs w:val="24"/>
        </w:rPr>
        <w:t>ivanje u svijet rada i dru</w:t>
      </w:r>
      <w:r w:rsidRPr="00D0056B">
        <w:rPr>
          <w:rFonts w:eastAsia="Times New Roman" w:cstheme="minorHAnsi"/>
          <w:sz w:val="24"/>
          <w:szCs w:val="24"/>
          <w:lang w:val="sr-Latn-CS"/>
        </w:rPr>
        <w:t>š</w:t>
      </w:r>
      <w:r w:rsidRPr="00D0056B">
        <w:rPr>
          <w:rFonts w:eastAsia="Times New Roman" w:cstheme="minorHAnsi"/>
          <w:sz w:val="24"/>
          <w:szCs w:val="24"/>
        </w:rPr>
        <w:t>tvo znanja u uslovima globalizacije</w:t>
      </w:r>
      <w:r w:rsidRPr="00D0056B">
        <w:rPr>
          <w:rFonts w:eastAsia="Times New Roman" w:cstheme="minorHAnsi"/>
          <w:sz w:val="24"/>
          <w:szCs w:val="24"/>
          <w:lang w:val="sr-Latn-CS"/>
        </w:rPr>
        <w:t xml:space="preserve">. </w:t>
      </w:r>
    </w:p>
    <w:p w:rsidR="0017053B" w:rsidRPr="00D0056B" w:rsidRDefault="0017053B" w:rsidP="00D536C7">
      <w:pPr>
        <w:spacing w:after="0" w:line="240" w:lineRule="auto"/>
        <w:ind w:firstLine="720"/>
        <w:jc w:val="both"/>
        <w:rPr>
          <w:rFonts w:eastAsia="Calibri" w:cstheme="minorHAnsi"/>
          <w:sz w:val="24"/>
          <w:szCs w:val="24"/>
          <w:lang w:val="sr-Latn-BA"/>
        </w:rPr>
      </w:pPr>
      <w:r w:rsidRPr="00D0056B">
        <w:rPr>
          <w:rFonts w:eastAsia="Calibri" w:cstheme="minorHAnsi"/>
          <w:sz w:val="24"/>
          <w:szCs w:val="24"/>
          <w:lang w:val="sr-Latn-BA"/>
        </w:rPr>
        <w:t xml:space="preserve">Škola ima dugu tradiciju, u lokalnoj zajednici je prepoznatljiva po dobrim rezultatima rada i privlačna za učenike/ce, roditelje i okruženje. To istovremeno stvara obavezu za ispunjavanje njihovih zahtjeva i očekivanja. </w:t>
      </w:r>
    </w:p>
    <w:p w:rsidR="00D0056B" w:rsidRDefault="0017053B" w:rsidP="00D0056B">
      <w:pPr>
        <w:spacing w:after="0" w:line="240" w:lineRule="auto"/>
        <w:jc w:val="both"/>
        <w:rPr>
          <w:rFonts w:eastAsia="Calibri" w:cstheme="minorHAnsi"/>
          <w:sz w:val="24"/>
          <w:szCs w:val="24"/>
          <w:lang w:val="sr-Latn-BA"/>
        </w:rPr>
      </w:pPr>
      <w:r w:rsidRPr="00D0056B">
        <w:rPr>
          <w:rFonts w:eastAsia="Calibri" w:cstheme="minorHAnsi"/>
          <w:sz w:val="24"/>
          <w:szCs w:val="24"/>
          <w:lang w:val="sr-Latn-BA"/>
        </w:rPr>
        <w:t xml:space="preserve">Kao izraz društvenog priznanja za postignute rezultate od izuzetne vrijednosti u oblasti obrazovanja i vaspitanja škola je  4.01.1977. godine dobila nagradu „Oktoih“. </w:t>
      </w:r>
    </w:p>
    <w:p w:rsidR="00D0056B" w:rsidRDefault="00D0056B" w:rsidP="00D0056B">
      <w:pPr>
        <w:spacing w:after="0" w:line="240" w:lineRule="auto"/>
        <w:jc w:val="both"/>
        <w:rPr>
          <w:rFonts w:eastAsia="Calibri" w:cstheme="minorHAnsi"/>
          <w:sz w:val="24"/>
          <w:szCs w:val="24"/>
          <w:lang w:val="sr-Latn-BA"/>
        </w:rPr>
      </w:pPr>
    </w:p>
    <w:p w:rsidR="00096FD3" w:rsidRDefault="00096FD3" w:rsidP="00D0056B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val="pt-BR"/>
        </w:rPr>
      </w:pPr>
    </w:p>
    <w:p w:rsidR="00154177" w:rsidRDefault="00154177" w:rsidP="00D0056B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val="pt-BR"/>
        </w:rPr>
      </w:pPr>
    </w:p>
    <w:p w:rsidR="00096FD3" w:rsidRDefault="00096FD3" w:rsidP="00080803">
      <w:pPr>
        <w:spacing w:after="0" w:line="240" w:lineRule="auto"/>
        <w:rPr>
          <w:rFonts w:eastAsia="Times New Roman" w:cstheme="minorHAnsi"/>
          <w:b/>
          <w:sz w:val="28"/>
          <w:szCs w:val="28"/>
          <w:lang w:val="pt-BR"/>
        </w:rPr>
      </w:pPr>
    </w:p>
    <w:p w:rsidR="000374B2" w:rsidRPr="00757D3E" w:rsidRDefault="00080803" w:rsidP="00080803">
      <w:pPr>
        <w:spacing w:after="0" w:line="240" w:lineRule="auto"/>
        <w:rPr>
          <w:rFonts w:eastAsia="Times New Roman" w:cstheme="minorHAnsi"/>
          <w:b/>
          <w:sz w:val="32"/>
          <w:szCs w:val="32"/>
          <w:lang w:val="pt-BR"/>
        </w:rPr>
      </w:pPr>
      <w:r>
        <w:rPr>
          <w:rFonts w:eastAsia="Times New Roman" w:cstheme="minorHAnsi"/>
          <w:b/>
          <w:sz w:val="32"/>
          <w:szCs w:val="32"/>
          <w:lang w:val="pt-BR"/>
        </w:rPr>
        <w:t>Osnovni</w:t>
      </w:r>
      <w:r w:rsidR="000374B2" w:rsidRPr="00757D3E">
        <w:rPr>
          <w:rFonts w:eastAsia="Times New Roman" w:cstheme="minorHAnsi"/>
          <w:b/>
          <w:sz w:val="32"/>
          <w:szCs w:val="32"/>
          <w:lang w:val="pt-BR"/>
        </w:rPr>
        <w:t xml:space="preserve">  ciljevi</w:t>
      </w:r>
    </w:p>
    <w:p w:rsidR="00757D3E" w:rsidRPr="00D0056B" w:rsidRDefault="00757D3E" w:rsidP="00D0056B">
      <w:pPr>
        <w:spacing w:after="0" w:line="240" w:lineRule="auto"/>
        <w:jc w:val="both"/>
        <w:rPr>
          <w:rFonts w:eastAsia="Calibri" w:cstheme="minorHAnsi"/>
          <w:sz w:val="28"/>
          <w:szCs w:val="28"/>
          <w:lang w:val="sr-Latn-BA"/>
        </w:rPr>
      </w:pPr>
    </w:p>
    <w:p w:rsidR="000374B2" w:rsidRPr="00D0056B" w:rsidRDefault="000374B2" w:rsidP="00080803">
      <w:pPr>
        <w:spacing w:after="0"/>
        <w:ind w:right="-74" w:firstLine="720"/>
        <w:jc w:val="both"/>
        <w:rPr>
          <w:rFonts w:eastAsia="Times New Roman" w:cstheme="minorHAnsi"/>
          <w:sz w:val="24"/>
          <w:szCs w:val="24"/>
          <w:lang w:val="sr-Latn-CS"/>
        </w:rPr>
      </w:pPr>
      <w:r w:rsidRPr="00D0056B">
        <w:rPr>
          <w:rFonts w:eastAsia="Times New Roman" w:cstheme="minorHAnsi"/>
          <w:sz w:val="24"/>
          <w:szCs w:val="24"/>
          <w:lang w:val="sr-Latn-CS"/>
        </w:rPr>
        <w:t>Na osnovu materijalnih,  kadrovskih, tehničkih, učeničkih i drugih mogućnosti  (lokalne zajednice,  roditelja)  koje će  biti uključene u  realizaciju   Plana u cilju unapređivanja vaspitno-obrazovnog procesa,  modernizacije  i  osavremenjivanja  nastave,  planirani su i postavljeni realni  zahtjevi  za narednu  školsku godinu.</w:t>
      </w:r>
    </w:p>
    <w:p w:rsidR="000374B2" w:rsidRPr="00321A03" w:rsidRDefault="000374B2" w:rsidP="000374B2">
      <w:pPr>
        <w:spacing w:after="0"/>
        <w:ind w:right="-74"/>
        <w:jc w:val="both"/>
        <w:rPr>
          <w:rFonts w:ascii="Arial" w:eastAsia="Times New Roman" w:hAnsi="Arial" w:cs="Arial"/>
          <w:lang w:val="sr-Latn-CS"/>
        </w:rPr>
      </w:pPr>
    </w:p>
    <w:p w:rsidR="00A03F67" w:rsidRPr="00154177" w:rsidRDefault="000374B2" w:rsidP="000374B2">
      <w:pPr>
        <w:spacing w:after="0"/>
        <w:jc w:val="both"/>
        <w:rPr>
          <w:rFonts w:eastAsia="Times New Roman" w:cstheme="minorHAnsi"/>
          <w:b/>
          <w:bCs/>
          <w:iCs/>
          <w:caps/>
          <w:sz w:val="28"/>
          <w:szCs w:val="28"/>
          <w:lang w:val="pl-PL"/>
        </w:rPr>
      </w:pPr>
      <w:r w:rsidRPr="00D0056B">
        <w:rPr>
          <w:rFonts w:eastAsia="Times New Roman" w:cstheme="minorHAnsi"/>
          <w:b/>
          <w:bCs/>
          <w:iCs/>
          <w:caps/>
          <w:sz w:val="28"/>
          <w:szCs w:val="28"/>
          <w:lang w:val="pl-PL"/>
        </w:rPr>
        <w:t xml:space="preserve"> </w:t>
      </w:r>
    </w:p>
    <w:p w:rsidR="000374B2" w:rsidRDefault="000374B2" w:rsidP="00D536C7">
      <w:pPr>
        <w:spacing w:after="0"/>
        <w:jc w:val="center"/>
        <w:rPr>
          <w:rFonts w:eastAsia="Times New Roman" w:cstheme="minorHAnsi"/>
          <w:b/>
          <w:sz w:val="32"/>
          <w:szCs w:val="32"/>
        </w:rPr>
      </w:pPr>
      <w:r w:rsidRPr="00757D3E">
        <w:rPr>
          <w:rFonts w:eastAsia="Times New Roman" w:cstheme="minorHAnsi"/>
          <w:b/>
          <w:sz w:val="32"/>
          <w:szCs w:val="32"/>
        </w:rPr>
        <w:t>Prioritetni ciljevi i zadac</w:t>
      </w:r>
      <w:r w:rsidR="00D0056B" w:rsidRPr="00757D3E">
        <w:rPr>
          <w:rFonts w:eastAsia="Times New Roman" w:cstheme="minorHAnsi"/>
          <w:b/>
          <w:sz w:val="32"/>
          <w:szCs w:val="32"/>
        </w:rPr>
        <w:t>i  u školskoj 2022/2023.godini</w:t>
      </w:r>
    </w:p>
    <w:p w:rsidR="008871F5" w:rsidRPr="00CA2D7F" w:rsidRDefault="008871F5" w:rsidP="00CA2D7F">
      <w:pPr>
        <w:spacing w:after="0" w:line="240" w:lineRule="auto"/>
        <w:rPr>
          <w:rFonts w:ascii="Cambria" w:eastAsia="Times New Roman" w:hAnsi="Cambria" w:cs="Times New Roman"/>
          <w:b/>
          <w:color w:val="FF0000"/>
          <w:sz w:val="36"/>
          <w:szCs w:val="20"/>
          <w:lang w:val="sr-Latn-ME"/>
        </w:rPr>
      </w:pPr>
    </w:p>
    <w:tbl>
      <w:tblPr>
        <w:tblStyle w:val="TableGrid"/>
        <w:tblW w:w="9450" w:type="dxa"/>
        <w:jc w:val="center"/>
        <w:tblLook w:val="04A0" w:firstRow="1" w:lastRow="0" w:firstColumn="1" w:lastColumn="0" w:noHBand="0" w:noVBand="1"/>
      </w:tblPr>
      <w:tblGrid>
        <w:gridCol w:w="2520"/>
        <w:gridCol w:w="6930"/>
      </w:tblGrid>
      <w:tr w:rsidR="008871F5" w:rsidRPr="00D0056B" w:rsidTr="00D536C7">
        <w:trPr>
          <w:jc w:val="center"/>
        </w:trPr>
        <w:tc>
          <w:tcPr>
            <w:tcW w:w="2520" w:type="dxa"/>
            <w:shd w:val="clear" w:color="auto" w:fill="BDD6EE" w:themeFill="accent1" w:themeFillTint="66"/>
          </w:tcPr>
          <w:p w:rsidR="008871F5" w:rsidRPr="00D0056B" w:rsidRDefault="00757D3E" w:rsidP="0015417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Oblast</w:t>
            </w:r>
          </w:p>
        </w:tc>
        <w:tc>
          <w:tcPr>
            <w:tcW w:w="6930" w:type="dxa"/>
            <w:shd w:val="clear" w:color="auto" w:fill="BDD6EE" w:themeFill="accent1" w:themeFillTint="66"/>
          </w:tcPr>
          <w:p w:rsidR="008871F5" w:rsidRPr="00D0056B" w:rsidRDefault="00757D3E" w:rsidP="0015417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val="sr-Latn-CS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val="sr-Latn-CS"/>
              </w:rPr>
              <w:t>Razvojni ciljevi</w:t>
            </w:r>
          </w:p>
        </w:tc>
      </w:tr>
      <w:tr w:rsidR="008871F5" w:rsidRPr="00D0056B" w:rsidTr="00D536C7">
        <w:trPr>
          <w:jc w:val="center"/>
        </w:trPr>
        <w:tc>
          <w:tcPr>
            <w:tcW w:w="2520" w:type="dxa"/>
          </w:tcPr>
          <w:p w:rsidR="008871F5" w:rsidRPr="00D0056B" w:rsidRDefault="008871F5" w:rsidP="00080803">
            <w:pPr>
              <w:jc w:val="center"/>
            </w:pPr>
          </w:p>
          <w:p w:rsidR="008871F5" w:rsidRPr="00D0056B" w:rsidRDefault="008871F5" w:rsidP="00080803">
            <w:pPr>
              <w:jc w:val="center"/>
            </w:pPr>
            <w:r w:rsidRPr="00D0056B">
              <w:rPr>
                <w:rFonts w:eastAsia="Times New Roman" w:cs="Times New Roman"/>
                <w:lang w:val="sr-Latn-CS"/>
              </w:rPr>
              <w:t>Kadrovski, prostorno-tehnički i higijenski uslovi rada</w:t>
            </w:r>
          </w:p>
        </w:tc>
        <w:tc>
          <w:tcPr>
            <w:tcW w:w="6930" w:type="dxa"/>
            <w:vAlign w:val="center"/>
          </w:tcPr>
          <w:p w:rsidR="008871F5" w:rsidRPr="00D0056B" w:rsidRDefault="008871F5" w:rsidP="00080803">
            <w:pPr>
              <w:tabs>
                <w:tab w:val="left" w:pos="9360"/>
                <w:tab w:val="left" w:pos="9540"/>
              </w:tabs>
              <w:jc w:val="center"/>
              <w:rPr>
                <w:rFonts w:eastAsia="Times New Roman" w:cstheme="minorHAnsi"/>
                <w:lang w:val="sr-Latn-CS"/>
              </w:rPr>
            </w:pPr>
            <w:r w:rsidRPr="00D0056B">
              <w:rPr>
                <w:rFonts w:eastAsia="Times New Roman" w:cstheme="minorHAnsi"/>
                <w:lang w:val="sr-Latn-CS"/>
              </w:rPr>
              <w:t>- Nastaviti dalju sanaciju školskog objekta u saradnji sa Ministarstvom prosvjete</w:t>
            </w:r>
          </w:p>
          <w:p w:rsidR="008871F5" w:rsidRPr="00D0056B" w:rsidRDefault="008871F5" w:rsidP="00080803">
            <w:pPr>
              <w:tabs>
                <w:tab w:val="left" w:pos="9360"/>
                <w:tab w:val="left" w:pos="9540"/>
              </w:tabs>
              <w:jc w:val="center"/>
              <w:rPr>
                <w:rFonts w:eastAsia="Times New Roman" w:cstheme="minorHAnsi"/>
                <w:lang w:val="sr-Latn-CS"/>
              </w:rPr>
            </w:pPr>
            <w:r w:rsidRPr="00D0056B">
              <w:rPr>
                <w:rFonts w:eastAsia="Times New Roman" w:cstheme="minorHAnsi"/>
                <w:lang w:val="sr-Latn-CS"/>
              </w:rPr>
              <w:t>- Urediti unutrašnje dvorište i školske terene u saradnji sa Ministarstvom prosvjete i  Glavnim gradom</w:t>
            </w:r>
          </w:p>
          <w:p w:rsidR="008871F5" w:rsidRPr="00D0056B" w:rsidRDefault="008871F5" w:rsidP="00080803">
            <w:pPr>
              <w:tabs>
                <w:tab w:val="left" w:pos="9360"/>
                <w:tab w:val="left" w:pos="9540"/>
              </w:tabs>
              <w:jc w:val="center"/>
              <w:rPr>
                <w:rFonts w:eastAsia="Times New Roman" w:cstheme="minorHAnsi"/>
                <w:lang w:val="sr-Latn-CS"/>
              </w:rPr>
            </w:pPr>
            <w:r w:rsidRPr="00D0056B">
              <w:rPr>
                <w:rFonts w:eastAsia="Times New Roman" w:cstheme="minorHAnsi"/>
                <w:lang w:val="sr-Latn-CS"/>
              </w:rPr>
              <w:t>-Urediti i adaptirati podrumske prostorije</w:t>
            </w:r>
          </w:p>
        </w:tc>
      </w:tr>
      <w:tr w:rsidR="008871F5" w:rsidRPr="00D0056B" w:rsidTr="00D536C7">
        <w:trPr>
          <w:jc w:val="center"/>
        </w:trPr>
        <w:tc>
          <w:tcPr>
            <w:tcW w:w="2520" w:type="dxa"/>
          </w:tcPr>
          <w:p w:rsidR="008871F5" w:rsidRPr="00D0056B" w:rsidRDefault="008871F5" w:rsidP="00080803">
            <w:pPr>
              <w:jc w:val="center"/>
            </w:pPr>
          </w:p>
          <w:p w:rsidR="008871F5" w:rsidRPr="00D0056B" w:rsidRDefault="008871F5" w:rsidP="00080803">
            <w:pPr>
              <w:jc w:val="center"/>
            </w:pPr>
            <w:r w:rsidRPr="00D0056B">
              <w:rPr>
                <w:rFonts w:eastAsia="Times New Roman" w:cs="Times New Roman"/>
                <w:lang w:val="sr-Latn-CS"/>
              </w:rPr>
              <w:t>Nastava i učenje</w:t>
            </w:r>
          </w:p>
        </w:tc>
        <w:tc>
          <w:tcPr>
            <w:tcW w:w="6930" w:type="dxa"/>
            <w:vAlign w:val="center"/>
          </w:tcPr>
          <w:p w:rsidR="008871F5" w:rsidRPr="00D0056B" w:rsidRDefault="008871F5" w:rsidP="00080803">
            <w:pPr>
              <w:tabs>
                <w:tab w:val="left" w:pos="9360"/>
                <w:tab w:val="left" w:pos="9540"/>
              </w:tabs>
              <w:jc w:val="center"/>
              <w:rPr>
                <w:rFonts w:eastAsia="Times New Roman" w:cstheme="minorHAnsi"/>
                <w:lang w:val="sr-Latn-CS"/>
              </w:rPr>
            </w:pPr>
            <w:r w:rsidRPr="00D0056B">
              <w:rPr>
                <w:rFonts w:eastAsia="Times New Roman" w:cstheme="minorHAnsi"/>
                <w:lang w:val="sr-Latn-CS"/>
              </w:rPr>
              <w:t>- Poboljšati opremljenost informatičko tehnološkom (IT) i multimedijalnom   opremom</w:t>
            </w:r>
          </w:p>
          <w:p w:rsidR="008871F5" w:rsidRPr="00D0056B" w:rsidRDefault="008871F5" w:rsidP="00080803">
            <w:pPr>
              <w:tabs>
                <w:tab w:val="left" w:pos="9360"/>
                <w:tab w:val="left" w:pos="9540"/>
              </w:tabs>
              <w:jc w:val="center"/>
              <w:rPr>
                <w:rFonts w:eastAsia="Times New Roman" w:cstheme="minorHAnsi"/>
                <w:lang w:val="sr-Latn-CS"/>
              </w:rPr>
            </w:pPr>
            <w:r w:rsidRPr="00D0056B">
              <w:rPr>
                <w:rFonts w:eastAsia="Times New Roman" w:cstheme="minorHAnsi"/>
                <w:lang w:val="sr-Latn-CS"/>
              </w:rPr>
              <w:t>- Poboljšati opremljenost škole nastavnim sredstvima</w:t>
            </w:r>
          </w:p>
          <w:p w:rsidR="008871F5" w:rsidRPr="00D0056B" w:rsidRDefault="008871F5" w:rsidP="00080803">
            <w:pPr>
              <w:tabs>
                <w:tab w:val="left" w:pos="9360"/>
                <w:tab w:val="left" w:pos="9540"/>
              </w:tabs>
              <w:jc w:val="center"/>
              <w:rPr>
                <w:rFonts w:eastAsia="Times New Roman" w:cstheme="minorHAnsi"/>
                <w:lang w:val="sr-Latn-CS"/>
              </w:rPr>
            </w:pPr>
            <w:r w:rsidRPr="00D0056B">
              <w:rPr>
                <w:rFonts w:eastAsia="Times New Roman" w:cstheme="minorHAnsi"/>
                <w:lang w:val="sr-Latn-CS"/>
              </w:rPr>
              <w:t>- Uskladiti kriterijum ocjenjivanja i postignuća učenika na kraju nastavne godine i eksternoj provjeri znanja</w:t>
            </w:r>
          </w:p>
          <w:p w:rsidR="008871F5" w:rsidRPr="00D0056B" w:rsidRDefault="008871F5" w:rsidP="00080803">
            <w:pPr>
              <w:tabs>
                <w:tab w:val="left" w:pos="9360"/>
                <w:tab w:val="left" w:pos="9540"/>
              </w:tabs>
              <w:jc w:val="center"/>
              <w:rPr>
                <w:rFonts w:eastAsia="Times New Roman" w:cstheme="minorHAnsi"/>
                <w:lang w:val="sr-Latn-CS"/>
              </w:rPr>
            </w:pPr>
            <w:r w:rsidRPr="00D0056B">
              <w:rPr>
                <w:rFonts w:eastAsia="Times New Roman" w:cstheme="minorHAnsi"/>
                <w:lang w:val="sr-Latn-CS"/>
              </w:rPr>
              <w:t>- Poboljšati postignuća učenika/ca RE populacije</w:t>
            </w:r>
          </w:p>
        </w:tc>
      </w:tr>
      <w:tr w:rsidR="008871F5" w:rsidRPr="00D0056B" w:rsidTr="00D536C7">
        <w:trPr>
          <w:jc w:val="center"/>
        </w:trPr>
        <w:tc>
          <w:tcPr>
            <w:tcW w:w="2520" w:type="dxa"/>
            <w:vAlign w:val="center"/>
          </w:tcPr>
          <w:p w:rsidR="008871F5" w:rsidRPr="00D0056B" w:rsidRDefault="008871F5" w:rsidP="00080803">
            <w:pPr>
              <w:tabs>
                <w:tab w:val="left" w:pos="9360"/>
                <w:tab w:val="left" w:pos="9540"/>
              </w:tabs>
              <w:jc w:val="center"/>
              <w:rPr>
                <w:rFonts w:eastAsia="Times New Roman" w:cs="Times New Roman"/>
                <w:lang w:val="sr-Latn-CS"/>
              </w:rPr>
            </w:pPr>
            <w:r w:rsidRPr="00D0056B">
              <w:rPr>
                <w:rFonts w:eastAsia="Times New Roman" w:cs="Times New Roman"/>
                <w:lang w:val="sr-Latn-CS"/>
              </w:rPr>
              <w:t>Etos škole</w:t>
            </w:r>
          </w:p>
        </w:tc>
        <w:tc>
          <w:tcPr>
            <w:tcW w:w="6930" w:type="dxa"/>
          </w:tcPr>
          <w:p w:rsidR="008871F5" w:rsidRPr="00D0056B" w:rsidRDefault="008871F5" w:rsidP="00080803">
            <w:pPr>
              <w:jc w:val="center"/>
              <w:rPr>
                <w:rFonts w:cstheme="minorHAnsi"/>
              </w:rPr>
            </w:pPr>
          </w:p>
          <w:p w:rsidR="008871F5" w:rsidRPr="00D0056B" w:rsidRDefault="008871F5" w:rsidP="00080803">
            <w:pPr>
              <w:tabs>
                <w:tab w:val="left" w:pos="9360"/>
                <w:tab w:val="left" w:pos="9540"/>
              </w:tabs>
              <w:jc w:val="center"/>
              <w:rPr>
                <w:rFonts w:eastAsia="Times New Roman" w:cstheme="minorHAnsi"/>
                <w:lang w:val="sr-Latn-CS"/>
              </w:rPr>
            </w:pPr>
            <w:r w:rsidRPr="00D0056B">
              <w:rPr>
                <w:rFonts w:eastAsia="Times New Roman" w:cstheme="minorHAnsi"/>
                <w:lang w:val="sr-Latn-CS"/>
              </w:rPr>
              <w:t>- Unaprijediti poštovanje kućnog reda</w:t>
            </w:r>
            <w:r w:rsidR="00C902F1">
              <w:rPr>
                <w:rFonts w:eastAsia="Times New Roman" w:cstheme="minorHAnsi"/>
                <w:lang w:val="sr-Latn-CS"/>
              </w:rPr>
              <w:t xml:space="preserve"> i internih pravila Škole</w:t>
            </w:r>
          </w:p>
          <w:p w:rsidR="008871F5" w:rsidRPr="00D0056B" w:rsidRDefault="008871F5" w:rsidP="00080803">
            <w:pPr>
              <w:jc w:val="center"/>
              <w:rPr>
                <w:rFonts w:eastAsia="Times New Roman" w:cstheme="minorHAnsi"/>
                <w:lang w:val="sr-Latn-CS"/>
              </w:rPr>
            </w:pPr>
            <w:r w:rsidRPr="00D0056B">
              <w:rPr>
                <w:rFonts w:eastAsia="Times New Roman" w:cstheme="minorHAnsi"/>
                <w:lang w:val="sr-Latn-CS"/>
              </w:rPr>
              <w:t>- Poboljšati  promociju rada škole</w:t>
            </w:r>
          </w:p>
          <w:p w:rsidR="008871F5" w:rsidRPr="00D0056B" w:rsidRDefault="008871F5" w:rsidP="00080803">
            <w:pPr>
              <w:jc w:val="center"/>
              <w:rPr>
                <w:rFonts w:cstheme="minorHAnsi"/>
              </w:rPr>
            </w:pPr>
          </w:p>
        </w:tc>
      </w:tr>
      <w:tr w:rsidR="008871F5" w:rsidRPr="00D0056B" w:rsidTr="00D536C7">
        <w:trPr>
          <w:jc w:val="center"/>
        </w:trPr>
        <w:tc>
          <w:tcPr>
            <w:tcW w:w="2520" w:type="dxa"/>
          </w:tcPr>
          <w:p w:rsidR="008871F5" w:rsidRPr="00D0056B" w:rsidRDefault="008871F5" w:rsidP="00080803">
            <w:pPr>
              <w:jc w:val="center"/>
              <w:rPr>
                <w:rFonts w:eastAsia="Times New Roman" w:cs="Times New Roman"/>
                <w:lang w:val="sr-Latn-CS"/>
              </w:rPr>
            </w:pPr>
          </w:p>
          <w:p w:rsidR="008871F5" w:rsidRPr="00D0056B" w:rsidRDefault="008871F5" w:rsidP="00080803">
            <w:pPr>
              <w:jc w:val="center"/>
            </w:pPr>
            <w:r w:rsidRPr="00D0056B">
              <w:rPr>
                <w:rFonts w:eastAsia="Times New Roman" w:cs="Times New Roman"/>
                <w:lang w:val="sr-Latn-CS"/>
              </w:rPr>
              <w:t>Podrška koju škola pruža učenicima</w:t>
            </w:r>
          </w:p>
          <w:p w:rsidR="008871F5" w:rsidRPr="00D0056B" w:rsidRDefault="008871F5" w:rsidP="00080803">
            <w:pPr>
              <w:jc w:val="center"/>
            </w:pPr>
          </w:p>
        </w:tc>
        <w:tc>
          <w:tcPr>
            <w:tcW w:w="6930" w:type="dxa"/>
            <w:vAlign w:val="center"/>
          </w:tcPr>
          <w:p w:rsidR="008871F5" w:rsidRPr="00D0056B" w:rsidRDefault="008871F5" w:rsidP="00080803">
            <w:pPr>
              <w:tabs>
                <w:tab w:val="left" w:pos="9360"/>
                <w:tab w:val="left" w:pos="9540"/>
              </w:tabs>
              <w:jc w:val="center"/>
              <w:rPr>
                <w:rFonts w:eastAsia="Times New Roman" w:cs="Times New Roman"/>
              </w:rPr>
            </w:pPr>
            <w:r w:rsidRPr="00D0056B">
              <w:rPr>
                <w:rFonts w:eastAsia="Times New Roman" w:cs="Times New Roman"/>
              </w:rPr>
              <w:t>-Unaprijediti rad sa darovitim učenicima kroz ranu identifikaciju talenata u pojedinim oblastima</w:t>
            </w:r>
          </w:p>
          <w:p w:rsidR="008871F5" w:rsidRPr="00D0056B" w:rsidRDefault="008871F5" w:rsidP="00080803">
            <w:pPr>
              <w:tabs>
                <w:tab w:val="left" w:pos="9360"/>
                <w:tab w:val="left" w:pos="9540"/>
              </w:tabs>
              <w:jc w:val="center"/>
              <w:rPr>
                <w:rFonts w:eastAsia="Times New Roman" w:cs="Times New Roman"/>
              </w:rPr>
            </w:pPr>
            <w:r w:rsidRPr="00D0056B">
              <w:rPr>
                <w:rFonts w:eastAsia="Times New Roman" w:cs="Times New Roman"/>
              </w:rPr>
              <w:t>- Poboljšati kvalitet dopunske nastave</w:t>
            </w:r>
          </w:p>
          <w:p w:rsidR="008871F5" w:rsidRPr="00D0056B" w:rsidRDefault="008871F5" w:rsidP="00080803">
            <w:pPr>
              <w:tabs>
                <w:tab w:val="left" w:pos="9360"/>
                <w:tab w:val="left" w:pos="9540"/>
              </w:tabs>
              <w:jc w:val="center"/>
              <w:rPr>
                <w:rFonts w:eastAsia="Times New Roman" w:cs="Times New Roman"/>
              </w:rPr>
            </w:pPr>
            <w:r w:rsidRPr="00D0056B">
              <w:rPr>
                <w:rFonts w:eastAsia="Times New Roman" w:cs="Times New Roman"/>
              </w:rPr>
              <w:t>- Poboljšati kvalitet dodatne nastave</w:t>
            </w:r>
          </w:p>
          <w:p w:rsidR="008871F5" w:rsidRPr="00D0056B" w:rsidRDefault="008871F5" w:rsidP="00080803">
            <w:pPr>
              <w:tabs>
                <w:tab w:val="left" w:pos="9360"/>
                <w:tab w:val="left" w:pos="9540"/>
              </w:tabs>
              <w:jc w:val="center"/>
              <w:rPr>
                <w:rFonts w:eastAsia="Times New Roman" w:cs="Times New Roman"/>
              </w:rPr>
            </w:pPr>
            <w:r w:rsidRPr="00D0056B">
              <w:rPr>
                <w:rFonts w:eastAsia="Times New Roman" w:cs="Times New Roman"/>
              </w:rPr>
              <w:t>- Poboljšati rad vannastavnih aktivnosti</w:t>
            </w:r>
          </w:p>
          <w:p w:rsidR="008871F5" w:rsidRPr="00D0056B" w:rsidRDefault="008871F5" w:rsidP="00080803">
            <w:pPr>
              <w:tabs>
                <w:tab w:val="left" w:pos="9360"/>
                <w:tab w:val="left" w:pos="9540"/>
              </w:tabs>
              <w:jc w:val="center"/>
              <w:rPr>
                <w:rFonts w:eastAsia="Times New Roman" w:cs="Times New Roman"/>
                <w:b/>
                <w:lang w:val="sr-Latn-CS"/>
              </w:rPr>
            </w:pPr>
            <w:r w:rsidRPr="00D0056B">
              <w:rPr>
                <w:rFonts w:eastAsia="Times New Roman" w:cs="Times New Roman"/>
              </w:rPr>
              <w:t>- Poboljšati realizaciju edukativnih i preventivnih programa</w:t>
            </w:r>
          </w:p>
        </w:tc>
      </w:tr>
      <w:tr w:rsidR="008871F5" w:rsidRPr="00D0056B" w:rsidTr="00D536C7">
        <w:trPr>
          <w:jc w:val="center"/>
        </w:trPr>
        <w:tc>
          <w:tcPr>
            <w:tcW w:w="2520" w:type="dxa"/>
          </w:tcPr>
          <w:p w:rsidR="008871F5" w:rsidRPr="00D0056B" w:rsidRDefault="008871F5" w:rsidP="00080803">
            <w:pPr>
              <w:jc w:val="center"/>
            </w:pPr>
          </w:p>
          <w:p w:rsidR="008871F5" w:rsidRPr="00D0056B" w:rsidRDefault="008871F5" w:rsidP="00080803">
            <w:pPr>
              <w:jc w:val="center"/>
            </w:pPr>
            <w:r w:rsidRPr="00D0056B">
              <w:rPr>
                <w:rFonts w:eastAsia="Times New Roman" w:cs="Times New Roman"/>
                <w:lang w:val="sr-Latn-CS"/>
              </w:rPr>
              <w:t>Postignuća, znanja i vještine učenika/ca po obrazovnim standardima</w:t>
            </w:r>
          </w:p>
        </w:tc>
        <w:tc>
          <w:tcPr>
            <w:tcW w:w="6930" w:type="dxa"/>
          </w:tcPr>
          <w:p w:rsidR="008871F5" w:rsidRPr="00D0056B" w:rsidRDefault="008871F5" w:rsidP="00080803">
            <w:pPr>
              <w:tabs>
                <w:tab w:val="left" w:pos="9360"/>
                <w:tab w:val="left" w:pos="9540"/>
              </w:tabs>
              <w:jc w:val="center"/>
              <w:rPr>
                <w:rFonts w:eastAsia="Times New Roman" w:cs="Times New Roman"/>
                <w:lang w:val="sr-Latn-CS"/>
              </w:rPr>
            </w:pPr>
            <w:r w:rsidRPr="00D0056B">
              <w:rPr>
                <w:rFonts w:eastAsia="Times New Roman" w:cs="Times New Roman"/>
                <w:lang w:val="sr-Latn-CS"/>
              </w:rPr>
              <w:t>- Poboljšati postignuća učenika na školskim takmičenjima</w:t>
            </w:r>
          </w:p>
          <w:p w:rsidR="008871F5" w:rsidRPr="00D0056B" w:rsidRDefault="008871F5" w:rsidP="00080803">
            <w:pPr>
              <w:tabs>
                <w:tab w:val="left" w:pos="9360"/>
                <w:tab w:val="left" w:pos="9540"/>
              </w:tabs>
              <w:jc w:val="center"/>
              <w:rPr>
                <w:rFonts w:eastAsia="Times New Roman" w:cs="Times New Roman"/>
                <w:lang w:val="sr-Latn-CS"/>
              </w:rPr>
            </w:pPr>
            <w:r w:rsidRPr="00D0056B">
              <w:rPr>
                <w:rFonts w:eastAsia="Times New Roman" w:cs="Times New Roman"/>
                <w:lang w:val="sr-Latn-CS"/>
              </w:rPr>
              <w:t>- Poboljšati postignuća učenika na višim nivoima  takmičenja</w:t>
            </w:r>
          </w:p>
          <w:p w:rsidR="008871F5" w:rsidRPr="00D0056B" w:rsidRDefault="008871F5" w:rsidP="00080803">
            <w:pPr>
              <w:tabs>
                <w:tab w:val="left" w:pos="9360"/>
                <w:tab w:val="left" w:pos="9540"/>
              </w:tabs>
              <w:jc w:val="center"/>
              <w:rPr>
                <w:rFonts w:eastAsia="Times New Roman" w:cs="Times New Roman"/>
                <w:lang w:val="sr-Latn-CS"/>
              </w:rPr>
            </w:pPr>
            <w:r w:rsidRPr="00D0056B">
              <w:rPr>
                <w:rFonts w:eastAsia="Times New Roman" w:cs="Times New Roman"/>
                <w:lang w:val="sr-Latn-CS"/>
              </w:rPr>
              <w:t>- Poboljšati postignuća učenika na eksternoj provjeri znanja</w:t>
            </w:r>
          </w:p>
          <w:p w:rsidR="008871F5" w:rsidRPr="00D0056B" w:rsidRDefault="008871F5" w:rsidP="00080803">
            <w:pPr>
              <w:jc w:val="center"/>
            </w:pPr>
            <w:r w:rsidRPr="00D0056B">
              <w:rPr>
                <w:rFonts w:eastAsia="Times New Roman" w:cs="Times New Roman"/>
                <w:lang w:val="sr-Latn-CS"/>
              </w:rPr>
              <w:t>- Jačati vaspitnu ulogu škole s ciljem da adekvatno prepozna i prevenira rano napuštanje školovanja</w:t>
            </w:r>
          </w:p>
          <w:p w:rsidR="008871F5" w:rsidRPr="00D0056B" w:rsidRDefault="008871F5" w:rsidP="00080803">
            <w:pPr>
              <w:jc w:val="center"/>
            </w:pPr>
          </w:p>
        </w:tc>
      </w:tr>
    </w:tbl>
    <w:p w:rsidR="00440920" w:rsidRDefault="00440920" w:rsidP="00D0056B">
      <w:pPr>
        <w:spacing w:after="0" w:line="240" w:lineRule="auto"/>
        <w:rPr>
          <w:rFonts w:eastAsia="Times New Roman" w:cstheme="minorHAnsi"/>
          <w:b/>
          <w:sz w:val="32"/>
          <w:szCs w:val="32"/>
        </w:rPr>
      </w:pPr>
    </w:p>
    <w:p w:rsidR="00440920" w:rsidRDefault="00440920" w:rsidP="00D0056B">
      <w:pPr>
        <w:spacing w:after="0" w:line="240" w:lineRule="auto"/>
        <w:rPr>
          <w:rFonts w:eastAsia="Times New Roman" w:cstheme="minorHAnsi"/>
          <w:b/>
          <w:sz w:val="32"/>
          <w:szCs w:val="32"/>
        </w:rPr>
      </w:pPr>
    </w:p>
    <w:p w:rsidR="00440920" w:rsidRDefault="00440920" w:rsidP="00D0056B">
      <w:pPr>
        <w:spacing w:after="0" w:line="240" w:lineRule="auto"/>
        <w:rPr>
          <w:rFonts w:eastAsia="Times New Roman" w:cstheme="minorHAnsi"/>
          <w:b/>
          <w:sz w:val="32"/>
          <w:szCs w:val="32"/>
        </w:rPr>
      </w:pPr>
    </w:p>
    <w:p w:rsidR="00440920" w:rsidRDefault="00440920" w:rsidP="00D0056B">
      <w:pPr>
        <w:spacing w:after="0" w:line="240" w:lineRule="auto"/>
        <w:rPr>
          <w:rFonts w:eastAsia="Times New Roman" w:cstheme="minorHAnsi"/>
          <w:b/>
          <w:sz w:val="32"/>
          <w:szCs w:val="32"/>
        </w:rPr>
      </w:pPr>
    </w:p>
    <w:p w:rsidR="00CA2D7F" w:rsidRPr="00757D3E" w:rsidRDefault="00CA2D7F" w:rsidP="00D0056B">
      <w:pPr>
        <w:spacing w:after="0" w:line="240" w:lineRule="auto"/>
        <w:rPr>
          <w:rFonts w:eastAsia="Times New Roman" w:cstheme="minorHAnsi"/>
          <w:b/>
          <w:sz w:val="32"/>
          <w:szCs w:val="32"/>
        </w:rPr>
      </w:pPr>
      <w:r w:rsidRPr="00757D3E">
        <w:rPr>
          <w:rFonts w:eastAsia="Times New Roman" w:cstheme="minorHAnsi"/>
          <w:b/>
          <w:sz w:val="32"/>
          <w:szCs w:val="32"/>
        </w:rPr>
        <w:lastRenderedPageBreak/>
        <w:t>Osnovne karakteristike škole</w:t>
      </w:r>
    </w:p>
    <w:p w:rsidR="00CA2D7F" w:rsidRPr="00757D3E" w:rsidRDefault="00CA2D7F" w:rsidP="00CA2D7F">
      <w:pPr>
        <w:pStyle w:val="ListParagraph"/>
        <w:spacing w:after="0" w:line="240" w:lineRule="auto"/>
        <w:rPr>
          <w:rFonts w:eastAsia="Times New Roman" w:cstheme="minorHAnsi"/>
          <w:sz w:val="32"/>
          <w:szCs w:val="32"/>
        </w:rPr>
      </w:pPr>
    </w:p>
    <w:p w:rsidR="00CA2D7F" w:rsidRPr="00D0056B" w:rsidRDefault="00CA2D7F" w:rsidP="00757D3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0056B">
        <w:rPr>
          <w:rFonts w:eastAsia="Times New Roman" w:cstheme="minorHAnsi"/>
          <w:sz w:val="24"/>
          <w:szCs w:val="24"/>
        </w:rPr>
        <w:t>Objekat Škole se sastoji od dva krila sastavljena od podrumskog dijela, prizemlja i sprata .</w:t>
      </w:r>
    </w:p>
    <w:p w:rsidR="00CA2D7F" w:rsidRPr="00D0056B" w:rsidRDefault="0011699A" w:rsidP="00FB6DB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val="en-US"/>
        </w:rPr>
      </w:pPr>
      <w:r w:rsidRPr="00D0056B">
        <w:rPr>
          <w:rFonts w:eastAsia="Times New Roman" w:cstheme="minorHAnsi"/>
          <w:sz w:val="24"/>
          <w:szCs w:val="24"/>
        </w:rPr>
        <w:t xml:space="preserve">U podrumskom dijelu nalaze se </w:t>
      </w:r>
      <w:r w:rsidRPr="00D0056B">
        <w:rPr>
          <w:rFonts w:eastAsia="Times New Roman" w:cstheme="minorHAnsi"/>
          <w:sz w:val="24"/>
          <w:szCs w:val="24"/>
          <w:lang w:val="en-US"/>
        </w:rPr>
        <w:t>4 prostorije, nekadašnje učionice u veom lošem stanju,</w:t>
      </w:r>
      <w:r w:rsidR="00CA2D7F" w:rsidRPr="00D0056B">
        <w:rPr>
          <w:rFonts w:eastAsia="Times New Roman" w:cstheme="minorHAnsi"/>
          <w:sz w:val="24"/>
          <w:szCs w:val="24"/>
        </w:rPr>
        <w:t xml:space="preserve"> kotlarnica, radionica</w:t>
      </w:r>
      <w:r w:rsidRPr="00D0056B">
        <w:rPr>
          <w:rFonts w:eastAsia="Times New Roman" w:cstheme="minorHAnsi"/>
          <w:sz w:val="24"/>
          <w:szCs w:val="24"/>
          <w:lang w:val="en-US"/>
        </w:rPr>
        <w:t>,</w:t>
      </w:r>
      <w:r w:rsidR="00CA2D7F" w:rsidRPr="00D0056B">
        <w:rPr>
          <w:rFonts w:eastAsia="Times New Roman" w:cstheme="minorHAnsi"/>
          <w:sz w:val="24"/>
          <w:szCs w:val="24"/>
          <w:lang w:val="en-US"/>
        </w:rPr>
        <w:t xml:space="preserve"> hodnik</w:t>
      </w:r>
      <w:r w:rsidR="00CA2D7F" w:rsidRPr="00D0056B">
        <w:rPr>
          <w:rFonts w:eastAsia="Times New Roman" w:cstheme="minorHAnsi"/>
          <w:sz w:val="24"/>
          <w:szCs w:val="24"/>
        </w:rPr>
        <w:t xml:space="preserve"> i toalet</w:t>
      </w:r>
      <w:r w:rsidRPr="00D0056B">
        <w:rPr>
          <w:rFonts w:eastAsia="Times New Roman" w:cstheme="minorHAnsi"/>
          <w:sz w:val="24"/>
          <w:szCs w:val="24"/>
          <w:lang w:val="en-US"/>
        </w:rPr>
        <w:t xml:space="preserve"> koji nije u funkciji</w:t>
      </w:r>
      <w:r w:rsidR="00CA2D7F" w:rsidRPr="00D0056B">
        <w:rPr>
          <w:rFonts w:eastAsia="Times New Roman" w:cstheme="minorHAnsi"/>
          <w:sz w:val="24"/>
          <w:szCs w:val="24"/>
        </w:rPr>
        <w:t>.</w:t>
      </w:r>
    </w:p>
    <w:p w:rsidR="00CA2D7F" w:rsidRPr="00D0056B" w:rsidRDefault="00CA2D7F" w:rsidP="00FB6DB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val="en-US"/>
        </w:rPr>
      </w:pPr>
      <w:r w:rsidRPr="00D0056B">
        <w:rPr>
          <w:rFonts w:eastAsia="Times New Roman" w:cstheme="minorHAnsi"/>
          <w:sz w:val="24"/>
          <w:szCs w:val="24"/>
          <w:lang w:val="en-US"/>
        </w:rPr>
        <w:t>U prizemlju se nalazi: ulazni hol, dva hodnika, biblioteka, 7 kancel</w:t>
      </w:r>
      <w:r w:rsidR="0011699A" w:rsidRPr="00D0056B">
        <w:rPr>
          <w:rFonts w:eastAsia="Times New Roman" w:cstheme="minorHAnsi"/>
          <w:sz w:val="24"/>
          <w:szCs w:val="24"/>
          <w:lang w:val="en-US"/>
        </w:rPr>
        <w:t>arija, 6</w:t>
      </w:r>
      <w:r w:rsidRPr="00D0056B">
        <w:rPr>
          <w:rFonts w:eastAsia="Times New Roman" w:cstheme="minorHAnsi"/>
          <w:sz w:val="24"/>
          <w:szCs w:val="24"/>
          <w:lang w:val="en-US"/>
        </w:rPr>
        <w:t xml:space="preserve"> učionica,</w:t>
      </w:r>
      <w:r w:rsidR="0011699A" w:rsidRPr="00D0056B">
        <w:rPr>
          <w:rFonts w:eastAsia="Times New Roman" w:cstheme="minorHAnsi"/>
          <w:sz w:val="24"/>
          <w:szCs w:val="24"/>
          <w:lang w:val="en-US"/>
        </w:rPr>
        <w:t xml:space="preserve"> produženi boravak,</w:t>
      </w:r>
      <w:r w:rsidRPr="00D0056B">
        <w:rPr>
          <w:rFonts w:eastAsia="Times New Roman" w:cstheme="minorHAnsi"/>
          <w:sz w:val="24"/>
          <w:szCs w:val="24"/>
          <w:lang w:val="en-US"/>
        </w:rPr>
        <w:t xml:space="preserve"> </w:t>
      </w:r>
      <w:r w:rsidR="0011699A" w:rsidRPr="00D0056B">
        <w:rPr>
          <w:rFonts w:eastAsia="Times New Roman" w:cstheme="minorHAnsi"/>
          <w:sz w:val="24"/>
          <w:szCs w:val="24"/>
          <w:lang w:val="en-US"/>
        </w:rPr>
        <w:t>čajna kuhinja, zbornica, 1  prostorija - arhiv</w:t>
      </w:r>
      <w:r w:rsidRPr="00D0056B">
        <w:rPr>
          <w:rFonts w:eastAsia="Times New Roman" w:cstheme="minorHAnsi"/>
          <w:sz w:val="24"/>
          <w:szCs w:val="24"/>
          <w:lang w:val="en-US"/>
        </w:rPr>
        <w:t xml:space="preserve">, </w:t>
      </w:r>
      <w:r w:rsidR="0011699A" w:rsidRPr="00D0056B">
        <w:rPr>
          <w:rFonts w:eastAsia="Times New Roman" w:cstheme="minorHAnsi"/>
          <w:sz w:val="24"/>
          <w:szCs w:val="24"/>
          <w:lang w:val="en-US"/>
        </w:rPr>
        <w:t xml:space="preserve">1 inkluzivna prostorija, </w:t>
      </w:r>
      <w:r w:rsidRPr="00D0056B">
        <w:rPr>
          <w:rFonts w:eastAsia="Times New Roman" w:cstheme="minorHAnsi"/>
          <w:sz w:val="24"/>
          <w:szCs w:val="24"/>
          <w:lang w:val="en-US"/>
        </w:rPr>
        <w:t>toalet.</w:t>
      </w:r>
    </w:p>
    <w:p w:rsidR="00CA2D7F" w:rsidRPr="00D0056B" w:rsidRDefault="00CA2D7F" w:rsidP="00FB6DB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val="en-US"/>
        </w:rPr>
      </w:pPr>
      <w:r w:rsidRPr="00D0056B">
        <w:rPr>
          <w:rFonts w:eastAsia="Times New Roman" w:cstheme="minorHAnsi"/>
          <w:sz w:val="24"/>
          <w:szCs w:val="24"/>
          <w:lang w:val="en-US"/>
        </w:rPr>
        <w:t>Na spratu je smješteno: 8 učionica, 2 računarske učionice, fiskulturna sala, 6 pomoćnih prostorija za nastavnike, dva hodnka i toalet.</w:t>
      </w:r>
    </w:p>
    <w:p w:rsidR="00CA2D7F" w:rsidRPr="00D0056B" w:rsidRDefault="00CA2D7F" w:rsidP="00757D3E">
      <w:pPr>
        <w:pStyle w:val="ListParagraph"/>
        <w:spacing w:after="0" w:line="240" w:lineRule="auto"/>
        <w:ind w:left="1440"/>
        <w:rPr>
          <w:rFonts w:eastAsia="Times New Roman" w:cstheme="minorHAnsi"/>
          <w:b/>
          <w:color w:val="FF0000"/>
          <w:sz w:val="24"/>
          <w:szCs w:val="24"/>
          <w:lang w:val="sr-Latn-ME"/>
        </w:rPr>
      </w:pPr>
    </w:p>
    <w:p w:rsidR="00CA2D7F" w:rsidRPr="00D0056B" w:rsidRDefault="00CA2D7F" w:rsidP="00757D3E">
      <w:pPr>
        <w:spacing w:after="0" w:line="240" w:lineRule="auto"/>
        <w:jc w:val="both"/>
        <w:rPr>
          <w:rFonts w:cstheme="minorHAnsi"/>
          <w:sz w:val="24"/>
          <w:szCs w:val="24"/>
          <w:lang w:val="sr-Latn-CS"/>
        </w:rPr>
      </w:pPr>
      <w:r w:rsidRPr="00D0056B">
        <w:rPr>
          <w:rFonts w:cstheme="minorHAnsi"/>
          <w:sz w:val="24"/>
          <w:szCs w:val="24"/>
          <w:lang w:val="sr-Latn-CS"/>
        </w:rPr>
        <w:t>Učionice odgovaraju prostornim i higijenskim namjenama.</w:t>
      </w:r>
    </w:p>
    <w:p w:rsidR="00CA2D7F" w:rsidRPr="00D0056B" w:rsidRDefault="00CA2D7F" w:rsidP="00757D3E">
      <w:pPr>
        <w:spacing w:after="0" w:line="240" w:lineRule="auto"/>
        <w:jc w:val="both"/>
        <w:rPr>
          <w:rFonts w:cstheme="minorHAnsi"/>
          <w:sz w:val="24"/>
          <w:szCs w:val="24"/>
          <w:lang w:val="sr-Latn-CS"/>
        </w:rPr>
      </w:pPr>
      <w:r w:rsidRPr="00D0056B">
        <w:rPr>
          <w:rFonts w:cstheme="minorHAnsi"/>
          <w:sz w:val="24"/>
          <w:szCs w:val="24"/>
          <w:lang w:val="sr-Latn-CS"/>
        </w:rPr>
        <w:t xml:space="preserve">Kabineti fizike, hemije, biologije, računarske učionice kao i ostale učionice su uglavnom opremljene računarima i projektorima, mada i dalje treba raditi na osavremenjivanju nastave. </w:t>
      </w:r>
    </w:p>
    <w:p w:rsidR="00CA2D7F" w:rsidRPr="009018C5" w:rsidRDefault="00CA2D7F" w:rsidP="00757D3E">
      <w:pPr>
        <w:spacing w:after="0" w:line="240" w:lineRule="auto"/>
        <w:jc w:val="both"/>
        <w:rPr>
          <w:rFonts w:cstheme="minorHAnsi"/>
          <w:sz w:val="24"/>
          <w:szCs w:val="24"/>
          <w:lang w:val="sr-Latn-CS"/>
        </w:rPr>
      </w:pPr>
      <w:r w:rsidRPr="00D0056B">
        <w:rPr>
          <w:rFonts w:cstheme="minorHAnsi"/>
          <w:sz w:val="24"/>
          <w:szCs w:val="24"/>
          <w:lang w:val="sr-Latn-CS"/>
        </w:rPr>
        <w:t>Jednu  prost</w:t>
      </w:r>
      <w:r w:rsidR="009018C5">
        <w:rPr>
          <w:rFonts w:cstheme="minorHAnsi"/>
          <w:sz w:val="24"/>
          <w:szCs w:val="24"/>
          <w:lang w:val="sr-Latn-CS"/>
        </w:rPr>
        <w:t>oriju koristi tehničko osoblje.</w:t>
      </w:r>
    </w:p>
    <w:p w:rsidR="00CA2D7F" w:rsidRPr="00D0056B" w:rsidRDefault="00CA2D7F" w:rsidP="00757D3E">
      <w:pPr>
        <w:spacing w:after="0" w:line="240" w:lineRule="auto"/>
        <w:rPr>
          <w:rFonts w:eastAsia="Times New Roman" w:cstheme="minorHAnsi"/>
          <w:b/>
          <w:color w:val="FF0000"/>
          <w:sz w:val="24"/>
          <w:szCs w:val="24"/>
          <w:lang w:val="sr-Latn-ME"/>
        </w:rPr>
      </w:pPr>
    </w:p>
    <w:tbl>
      <w:tblPr>
        <w:tblW w:w="3711" w:type="pct"/>
        <w:tblInd w:w="1051" w:type="dxa"/>
        <w:tblBorders>
          <w:top w:val="threeDEngrave" w:sz="24" w:space="0" w:color="auto"/>
          <w:left w:val="threeDEngrave" w:sz="24" w:space="0" w:color="auto"/>
          <w:bottom w:val="threeDEmboss" w:sz="24" w:space="0" w:color="auto"/>
          <w:right w:val="threeDEmboss" w:sz="24" w:space="0" w:color="auto"/>
        </w:tblBorders>
        <w:tblLook w:val="04A0" w:firstRow="1" w:lastRow="0" w:firstColumn="1" w:lastColumn="0" w:noHBand="0" w:noVBand="1"/>
      </w:tblPr>
      <w:tblGrid>
        <w:gridCol w:w="2519"/>
        <w:gridCol w:w="571"/>
        <w:gridCol w:w="3520"/>
      </w:tblGrid>
      <w:tr w:rsidR="00CA2D7F" w:rsidRPr="00D0056B" w:rsidTr="00440920">
        <w:trPr>
          <w:cantSplit/>
          <w:trHeight w:val="304"/>
        </w:trPr>
        <w:tc>
          <w:tcPr>
            <w:tcW w:w="1905" w:type="pct"/>
            <w:vMerge w:val="restart"/>
            <w:shd w:val="clear" w:color="auto" w:fill="BDD6EE" w:themeFill="accent1" w:themeFillTint="66"/>
            <w:vAlign w:val="center"/>
            <w:hideMark/>
          </w:tcPr>
          <w:p w:rsidR="00CA2D7F" w:rsidRPr="00D0056B" w:rsidRDefault="00CA2D7F" w:rsidP="00766CE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sr-Latn-CS"/>
              </w:rPr>
            </w:pPr>
            <w:r w:rsidRPr="00D0056B">
              <w:rPr>
                <w:rFonts w:eastAsia="Times New Roman" w:cstheme="minorHAnsi"/>
                <w:b/>
                <w:sz w:val="24"/>
                <w:szCs w:val="24"/>
                <w:lang w:val="sr-Latn-CS"/>
              </w:rPr>
              <w:t>NAZIV</w:t>
            </w:r>
          </w:p>
        </w:tc>
        <w:tc>
          <w:tcPr>
            <w:tcW w:w="432" w:type="pct"/>
            <w:vMerge w:val="restart"/>
            <w:shd w:val="clear" w:color="auto" w:fill="BDD6EE" w:themeFill="accent1" w:themeFillTint="66"/>
            <w:vAlign w:val="center"/>
            <w:hideMark/>
          </w:tcPr>
          <w:p w:rsidR="00CA2D7F" w:rsidRPr="00D0056B" w:rsidRDefault="00CA2D7F" w:rsidP="00766CE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sr-Latn-CS"/>
              </w:rPr>
            </w:pPr>
            <w:r w:rsidRPr="00D0056B">
              <w:rPr>
                <w:rFonts w:eastAsia="Times New Roman" w:cstheme="minorHAnsi"/>
                <w:b/>
                <w:sz w:val="24"/>
                <w:szCs w:val="24"/>
                <w:lang w:val="sr-Latn-CS"/>
              </w:rPr>
              <w:t>BR.</w:t>
            </w:r>
          </w:p>
        </w:tc>
        <w:tc>
          <w:tcPr>
            <w:tcW w:w="2663" w:type="pct"/>
            <w:vMerge w:val="restart"/>
            <w:shd w:val="clear" w:color="auto" w:fill="BDD6EE" w:themeFill="accent1" w:themeFillTint="66"/>
            <w:vAlign w:val="center"/>
            <w:hideMark/>
          </w:tcPr>
          <w:p w:rsidR="00CA2D7F" w:rsidRPr="00D0056B" w:rsidRDefault="00CA2D7F" w:rsidP="00766CE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sr-Latn-CS"/>
              </w:rPr>
            </w:pPr>
            <w:r w:rsidRPr="00D0056B">
              <w:rPr>
                <w:rFonts w:eastAsia="Times New Roman" w:cstheme="minorHAnsi"/>
                <w:b/>
                <w:sz w:val="24"/>
                <w:szCs w:val="24"/>
                <w:lang w:val="sr-Latn-CS"/>
              </w:rPr>
              <w:t>UKUPNA</w:t>
            </w:r>
          </w:p>
          <w:p w:rsidR="00CA2D7F" w:rsidRPr="00D0056B" w:rsidRDefault="00CA2D7F" w:rsidP="00766CE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sr-Latn-CS"/>
              </w:rPr>
            </w:pPr>
            <w:r w:rsidRPr="00D0056B">
              <w:rPr>
                <w:rFonts w:eastAsia="Times New Roman" w:cstheme="minorHAnsi"/>
                <w:b/>
                <w:sz w:val="24"/>
                <w:szCs w:val="24"/>
                <w:lang w:val="sr-Latn-CS"/>
              </w:rPr>
              <w:t>POVRŠINA</w:t>
            </w:r>
          </w:p>
        </w:tc>
      </w:tr>
      <w:tr w:rsidR="00CA2D7F" w:rsidRPr="00D0056B" w:rsidTr="00440920">
        <w:trPr>
          <w:cantSplit/>
          <w:trHeight w:val="450"/>
        </w:trPr>
        <w:tc>
          <w:tcPr>
            <w:tcW w:w="0" w:type="auto"/>
            <w:vMerge/>
            <w:shd w:val="clear" w:color="auto" w:fill="BDD6EE" w:themeFill="accent1" w:themeFillTint="66"/>
            <w:vAlign w:val="center"/>
            <w:hideMark/>
          </w:tcPr>
          <w:p w:rsidR="00CA2D7F" w:rsidRPr="00D0056B" w:rsidRDefault="00CA2D7F" w:rsidP="00766CE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sr-Latn-CS"/>
              </w:rPr>
            </w:pPr>
          </w:p>
        </w:tc>
        <w:tc>
          <w:tcPr>
            <w:tcW w:w="0" w:type="auto"/>
            <w:vMerge/>
            <w:shd w:val="clear" w:color="auto" w:fill="BDD6EE" w:themeFill="accent1" w:themeFillTint="66"/>
            <w:vAlign w:val="center"/>
            <w:hideMark/>
          </w:tcPr>
          <w:p w:rsidR="00CA2D7F" w:rsidRPr="00D0056B" w:rsidRDefault="00CA2D7F" w:rsidP="00766CE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sr-Latn-CS"/>
              </w:rPr>
            </w:pPr>
          </w:p>
        </w:tc>
        <w:tc>
          <w:tcPr>
            <w:tcW w:w="0" w:type="auto"/>
            <w:vMerge/>
            <w:shd w:val="clear" w:color="auto" w:fill="BDD6EE" w:themeFill="accent1" w:themeFillTint="66"/>
            <w:vAlign w:val="center"/>
            <w:hideMark/>
          </w:tcPr>
          <w:p w:rsidR="00CA2D7F" w:rsidRPr="00D0056B" w:rsidRDefault="00CA2D7F" w:rsidP="00766CE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sr-Latn-CS"/>
              </w:rPr>
            </w:pPr>
          </w:p>
        </w:tc>
      </w:tr>
      <w:tr w:rsidR="00CA2D7F" w:rsidRPr="00D0056B" w:rsidTr="00440920">
        <w:trPr>
          <w:trHeight w:val="229"/>
        </w:trPr>
        <w:tc>
          <w:tcPr>
            <w:tcW w:w="1905" w:type="pct"/>
            <w:vAlign w:val="center"/>
            <w:hideMark/>
          </w:tcPr>
          <w:p w:rsidR="00CA2D7F" w:rsidRPr="00D0056B" w:rsidRDefault="00CA2D7F" w:rsidP="00766CE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Latn-CS"/>
              </w:rPr>
            </w:pPr>
            <w:r w:rsidRPr="00D0056B">
              <w:rPr>
                <w:rFonts w:eastAsia="Times New Roman" w:cstheme="minorHAnsi"/>
                <w:sz w:val="24"/>
                <w:szCs w:val="24"/>
                <w:lang w:val="sr-Latn-CS"/>
              </w:rPr>
              <w:t>Učionica</w:t>
            </w:r>
          </w:p>
        </w:tc>
        <w:tc>
          <w:tcPr>
            <w:tcW w:w="432" w:type="pct"/>
            <w:vAlign w:val="center"/>
            <w:hideMark/>
          </w:tcPr>
          <w:p w:rsidR="00CA2D7F" w:rsidRPr="00D0056B" w:rsidRDefault="00CA2D7F" w:rsidP="00766CE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Latn-CS"/>
              </w:rPr>
            </w:pPr>
            <w:r w:rsidRPr="00D0056B">
              <w:rPr>
                <w:rFonts w:eastAsia="Times New Roman" w:cstheme="minorHAnsi"/>
                <w:sz w:val="24"/>
                <w:szCs w:val="24"/>
                <w:lang w:val="sr-Latn-CS"/>
              </w:rPr>
              <w:t>14</w:t>
            </w:r>
          </w:p>
        </w:tc>
        <w:tc>
          <w:tcPr>
            <w:tcW w:w="2663" w:type="pct"/>
            <w:vAlign w:val="center"/>
            <w:hideMark/>
          </w:tcPr>
          <w:p w:rsidR="00CA2D7F" w:rsidRPr="00D0056B" w:rsidRDefault="00CA2D7F" w:rsidP="00766CE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Latn-CS"/>
              </w:rPr>
            </w:pPr>
            <w:r w:rsidRPr="00D0056B">
              <w:rPr>
                <w:rFonts w:eastAsia="Times New Roman" w:cstheme="minorHAnsi"/>
                <w:sz w:val="24"/>
                <w:szCs w:val="24"/>
                <w:lang w:val="sr-Latn-CS"/>
              </w:rPr>
              <w:t>723,95</w:t>
            </w:r>
          </w:p>
        </w:tc>
      </w:tr>
      <w:tr w:rsidR="00CA2D7F" w:rsidRPr="00D0056B" w:rsidTr="00440920">
        <w:trPr>
          <w:trHeight w:val="229"/>
        </w:trPr>
        <w:tc>
          <w:tcPr>
            <w:tcW w:w="1905" w:type="pct"/>
            <w:vAlign w:val="center"/>
            <w:hideMark/>
          </w:tcPr>
          <w:p w:rsidR="00CA2D7F" w:rsidRPr="00D0056B" w:rsidRDefault="00CA2D7F" w:rsidP="00766CE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Latn-CS"/>
              </w:rPr>
            </w:pPr>
            <w:r w:rsidRPr="00D0056B">
              <w:rPr>
                <w:rFonts w:eastAsia="Times New Roman" w:cstheme="minorHAnsi"/>
                <w:sz w:val="24"/>
                <w:szCs w:val="24"/>
                <w:lang w:val="sr-Latn-CS"/>
              </w:rPr>
              <w:t>Pomoćna prostorija za nastavnika</w:t>
            </w:r>
          </w:p>
        </w:tc>
        <w:tc>
          <w:tcPr>
            <w:tcW w:w="432" w:type="pct"/>
            <w:vAlign w:val="center"/>
            <w:hideMark/>
          </w:tcPr>
          <w:p w:rsidR="00CA2D7F" w:rsidRPr="00D0056B" w:rsidRDefault="00CA2D7F" w:rsidP="00766CE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Latn-CS"/>
              </w:rPr>
            </w:pPr>
            <w:r w:rsidRPr="00D0056B">
              <w:rPr>
                <w:rFonts w:eastAsia="Times New Roman" w:cstheme="minorHAnsi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2663" w:type="pct"/>
            <w:vAlign w:val="center"/>
            <w:hideMark/>
          </w:tcPr>
          <w:p w:rsidR="00CA2D7F" w:rsidRPr="00D0056B" w:rsidRDefault="00CA2D7F" w:rsidP="00766CE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Latn-CS"/>
              </w:rPr>
            </w:pPr>
            <w:r w:rsidRPr="00D0056B">
              <w:rPr>
                <w:rFonts w:eastAsia="Times New Roman" w:cstheme="minorHAnsi"/>
                <w:sz w:val="24"/>
                <w:szCs w:val="24"/>
                <w:lang w:val="sr-Latn-CS"/>
              </w:rPr>
              <w:t>105,60</w:t>
            </w:r>
          </w:p>
        </w:tc>
      </w:tr>
      <w:tr w:rsidR="00CA2D7F" w:rsidRPr="00D0056B" w:rsidTr="00440920">
        <w:trPr>
          <w:trHeight w:val="229"/>
        </w:trPr>
        <w:tc>
          <w:tcPr>
            <w:tcW w:w="1905" w:type="pct"/>
            <w:vAlign w:val="center"/>
            <w:hideMark/>
          </w:tcPr>
          <w:p w:rsidR="00CA2D7F" w:rsidRPr="00D0056B" w:rsidRDefault="00CA2D7F" w:rsidP="00766CE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Latn-CS"/>
              </w:rPr>
            </w:pPr>
            <w:r w:rsidRPr="00D0056B">
              <w:rPr>
                <w:rFonts w:eastAsia="Times New Roman" w:cstheme="minorHAnsi"/>
                <w:sz w:val="24"/>
                <w:szCs w:val="24"/>
                <w:lang w:val="sr-Latn-CS"/>
              </w:rPr>
              <w:t>Sala za fizičko vaspitanje</w:t>
            </w:r>
          </w:p>
        </w:tc>
        <w:tc>
          <w:tcPr>
            <w:tcW w:w="432" w:type="pct"/>
            <w:vAlign w:val="center"/>
            <w:hideMark/>
          </w:tcPr>
          <w:p w:rsidR="00CA2D7F" w:rsidRPr="00D0056B" w:rsidRDefault="00CA2D7F" w:rsidP="00766CE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Latn-CS"/>
              </w:rPr>
            </w:pPr>
            <w:r w:rsidRPr="00D0056B">
              <w:rPr>
                <w:rFonts w:eastAsia="Times New Roman" w:cstheme="minorHAnsi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2663" w:type="pct"/>
            <w:vAlign w:val="center"/>
          </w:tcPr>
          <w:p w:rsidR="00CA2D7F" w:rsidRPr="00D0056B" w:rsidRDefault="00CA2D7F" w:rsidP="00766CE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Latn-CS"/>
              </w:rPr>
            </w:pPr>
          </w:p>
        </w:tc>
      </w:tr>
      <w:tr w:rsidR="00CA2D7F" w:rsidRPr="00D0056B" w:rsidTr="00440920">
        <w:trPr>
          <w:trHeight w:val="229"/>
        </w:trPr>
        <w:tc>
          <w:tcPr>
            <w:tcW w:w="1905" w:type="pct"/>
            <w:shd w:val="clear" w:color="auto" w:fill="DEEAF6" w:themeFill="accent1" w:themeFillTint="33"/>
            <w:vAlign w:val="center"/>
            <w:hideMark/>
          </w:tcPr>
          <w:p w:rsidR="00CA2D7F" w:rsidRPr="00D0056B" w:rsidRDefault="00CA2D7F" w:rsidP="00766CE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sr-Latn-CS"/>
              </w:rPr>
            </w:pPr>
            <w:r w:rsidRPr="00D0056B">
              <w:rPr>
                <w:rFonts w:eastAsia="Times New Roman" w:cstheme="minorHAnsi"/>
                <w:b/>
                <w:sz w:val="24"/>
                <w:szCs w:val="24"/>
                <w:lang w:val="sr-Latn-CS"/>
              </w:rPr>
              <w:t>Svega učionični prostor</w:t>
            </w:r>
          </w:p>
        </w:tc>
        <w:tc>
          <w:tcPr>
            <w:tcW w:w="3095" w:type="pct"/>
            <w:gridSpan w:val="2"/>
            <w:shd w:val="clear" w:color="auto" w:fill="DEEAF6" w:themeFill="accent1" w:themeFillTint="33"/>
            <w:vAlign w:val="center"/>
            <w:hideMark/>
          </w:tcPr>
          <w:p w:rsidR="00CA2D7F" w:rsidRPr="00D0056B" w:rsidRDefault="00CA2D7F" w:rsidP="00766CE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u w:val="single"/>
                <w:lang w:val="sr-Latn-CS"/>
              </w:rPr>
            </w:pPr>
            <w:r w:rsidRPr="00D0056B">
              <w:rPr>
                <w:rFonts w:eastAsia="Times New Roman" w:cstheme="minorHAnsi"/>
                <w:b/>
                <w:sz w:val="24"/>
                <w:szCs w:val="24"/>
                <w:lang w:val="sr-Latn-CS"/>
              </w:rPr>
              <w:t>1.034,85</w:t>
            </w:r>
          </w:p>
        </w:tc>
      </w:tr>
      <w:tr w:rsidR="00CA2D7F" w:rsidRPr="00D0056B" w:rsidTr="00440920">
        <w:trPr>
          <w:trHeight w:val="229"/>
        </w:trPr>
        <w:tc>
          <w:tcPr>
            <w:tcW w:w="1905" w:type="pct"/>
            <w:vAlign w:val="center"/>
            <w:hideMark/>
          </w:tcPr>
          <w:p w:rsidR="00CA2D7F" w:rsidRPr="00D0056B" w:rsidRDefault="00CA2D7F" w:rsidP="00766CE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Latn-CS"/>
              </w:rPr>
            </w:pPr>
            <w:r w:rsidRPr="00D0056B">
              <w:rPr>
                <w:rFonts w:eastAsia="Times New Roman" w:cstheme="minorHAnsi"/>
                <w:sz w:val="24"/>
                <w:szCs w:val="24"/>
                <w:lang w:val="sr-Latn-CS"/>
              </w:rPr>
              <w:t>Kancelarije</w:t>
            </w:r>
          </w:p>
        </w:tc>
        <w:tc>
          <w:tcPr>
            <w:tcW w:w="432" w:type="pct"/>
            <w:vAlign w:val="center"/>
            <w:hideMark/>
          </w:tcPr>
          <w:p w:rsidR="00CA2D7F" w:rsidRPr="00D0056B" w:rsidRDefault="00CA2D7F" w:rsidP="00766CE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Latn-CS"/>
              </w:rPr>
            </w:pPr>
            <w:r w:rsidRPr="00D0056B">
              <w:rPr>
                <w:rFonts w:eastAsia="Times New Roman" w:cstheme="minorHAnsi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2663" w:type="pct"/>
            <w:vAlign w:val="center"/>
            <w:hideMark/>
          </w:tcPr>
          <w:p w:rsidR="00CA2D7F" w:rsidRPr="00D0056B" w:rsidRDefault="00CA2D7F" w:rsidP="00766CE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Latn-CS"/>
              </w:rPr>
            </w:pPr>
            <w:r w:rsidRPr="00D0056B">
              <w:rPr>
                <w:rFonts w:eastAsia="Times New Roman" w:cstheme="minorHAnsi"/>
                <w:sz w:val="24"/>
                <w:szCs w:val="24"/>
                <w:lang w:val="sr-Latn-CS"/>
              </w:rPr>
              <w:t>97,47</w:t>
            </w:r>
          </w:p>
        </w:tc>
      </w:tr>
      <w:tr w:rsidR="00CA2D7F" w:rsidRPr="00D0056B" w:rsidTr="00440920">
        <w:trPr>
          <w:trHeight w:val="229"/>
        </w:trPr>
        <w:tc>
          <w:tcPr>
            <w:tcW w:w="1905" w:type="pct"/>
            <w:vAlign w:val="center"/>
            <w:hideMark/>
          </w:tcPr>
          <w:p w:rsidR="00CA2D7F" w:rsidRPr="00D0056B" w:rsidRDefault="00CA2D7F" w:rsidP="00766CE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Latn-CS"/>
              </w:rPr>
            </w:pPr>
            <w:r w:rsidRPr="00D0056B">
              <w:rPr>
                <w:rFonts w:eastAsia="Times New Roman" w:cstheme="minorHAnsi"/>
                <w:sz w:val="24"/>
                <w:szCs w:val="24"/>
                <w:lang w:val="sr-Latn-CS"/>
              </w:rPr>
              <w:t>Zbornica</w:t>
            </w:r>
          </w:p>
        </w:tc>
        <w:tc>
          <w:tcPr>
            <w:tcW w:w="432" w:type="pct"/>
            <w:vAlign w:val="center"/>
            <w:hideMark/>
          </w:tcPr>
          <w:p w:rsidR="00CA2D7F" w:rsidRPr="00D0056B" w:rsidRDefault="00CA2D7F" w:rsidP="00766CE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Latn-CS"/>
              </w:rPr>
            </w:pPr>
            <w:r w:rsidRPr="00D0056B">
              <w:rPr>
                <w:rFonts w:eastAsia="Times New Roman" w:cstheme="minorHAnsi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2663" w:type="pct"/>
            <w:vAlign w:val="center"/>
            <w:hideMark/>
          </w:tcPr>
          <w:p w:rsidR="00CA2D7F" w:rsidRPr="00D0056B" w:rsidRDefault="00CA2D7F" w:rsidP="00766CE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Latn-CS"/>
              </w:rPr>
            </w:pPr>
            <w:r w:rsidRPr="00D0056B">
              <w:rPr>
                <w:rFonts w:eastAsia="Times New Roman" w:cstheme="minorHAnsi"/>
                <w:sz w:val="24"/>
                <w:szCs w:val="24"/>
                <w:lang w:val="sr-Latn-CS"/>
              </w:rPr>
              <w:t>71,44</w:t>
            </w:r>
          </w:p>
        </w:tc>
      </w:tr>
      <w:tr w:rsidR="00CA2D7F" w:rsidRPr="00D0056B" w:rsidTr="00440920">
        <w:trPr>
          <w:trHeight w:val="229"/>
        </w:trPr>
        <w:tc>
          <w:tcPr>
            <w:tcW w:w="1905" w:type="pct"/>
            <w:vAlign w:val="center"/>
            <w:hideMark/>
          </w:tcPr>
          <w:p w:rsidR="00CA2D7F" w:rsidRPr="00D0056B" w:rsidRDefault="00CA2D7F" w:rsidP="00766CE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Latn-CS"/>
              </w:rPr>
            </w:pPr>
            <w:r w:rsidRPr="00D0056B">
              <w:rPr>
                <w:rFonts w:eastAsia="Times New Roman" w:cstheme="minorHAnsi"/>
                <w:sz w:val="24"/>
                <w:szCs w:val="24"/>
                <w:lang w:val="sr-Latn-CS"/>
              </w:rPr>
              <w:t>Hol i stepenice</w:t>
            </w:r>
          </w:p>
        </w:tc>
        <w:tc>
          <w:tcPr>
            <w:tcW w:w="432" w:type="pct"/>
            <w:vAlign w:val="center"/>
          </w:tcPr>
          <w:p w:rsidR="00CA2D7F" w:rsidRPr="00D0056B" w:rsidRDefault="00CA2D7F" w:rsidP="00766CE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Latn-CS"/>
              </w:rPr>
            </w:pPr>
          </w:p>
        </w:tc>
        <w:tc>
          <w:tcPr>
            <w:tcW w:w="2663" w:type="pct"/>
            <w:vAlign w:val="center"/>
            <w:hideMark/>
          </w:tcPr>
          <w:p w:rsidR="00CA2D7F" w:rsidRPr="00D0056B" w:rsidRDefault="00CA2D7F" w:rsidP="00766CE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Latn-CS"/>
              </w:rPr>
            </w:pPr>
            <w:r w:rsidRPr="00D0056B">
              <w:rPr>
                <w:rFonts w:eastAsia="Times New Roman" w:cstheme="minorHAnsi"/>
                <w:sz w:val="24"/>
                <w:szCs w:val="24"/>
                <w:lang w:val="sr-Latn-CS"/>
              </w:rPr>
              <w:t>1.109,20</w:t>
            </w:r>
          </w:p>
        </w:tc>
      </w:tr>
      <w:tr w:rsidR="00CA2D7F" w:rsidRPr="00D0056B" w:rsidTr="00440920">
        <w:trPr>
          <w:trHeight w:val="229"/>
        </w:trPr>
        <w:tc>
          <w:tcPr>
            <w:tcW w:w="1905" w:type="pct"/>
            <w:vAlign w:val="center"/>
            <w:hideMark/>
          </w:tcPr>
          <w:p w:rsidR="00CA2D7F" w:rsidRPr="00D0056B" w:rsidRDefault="00CA2D7F" w:rsidP="00766CE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Latn-CS"/>
              </w:rPr>
            </w:pPr>
            <w:r w:rsidRPr="00D0056B">
              <w:rPr>
                <w:rFonts w:eastAsia="Times New Roman" w:cstheme="minorHAnsi"/>
                <w:sz w:val="24"/>
                <w:szCs w:val="24"/>
                <w:lang w:val="sr-Latn-CS"/>
              </w:rPr>
              <w:t>WC kabine</w:t>
            </w:r>
          </w:p>
        </w:tc>
        <w:tc>
          <w:tcPr>
            <w:tcW w:w="432" w:type="pct"/>
            <w:vAlign w:val="center"/>
            <w:hideMark/>
          </w:tcPr>
          <w:p w:rsidR="00CA2D7F" w:rsidRPr="00D0056B" w:rsidRDefault="00CA2D7F" w:rsidP="00766CE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Latn-CS"/>
              </w:rPr>
            </w:pPr>
            <w:r w:rsidRPr="00D0056B">
              <w:rPr>
                <w:rFonts w:eastAsia="Times New Roman" w:cstheme="minorHAnsi"/>
                <w:sz w:val="24"/>
                <w:szCs w:val="24"/>
                <w:lang w:val="sr-Latn-CS"/>
              </w:rPr>
              <w:t>28</w:t>
            </w:r>
          </w:p>
        </w:tc>
        <w:tc>
          <w:tcPr>
            <w:tcW w:w="2663" w:type="pct"/>
            <w:vAlign w:val="center"/>
            <w:hideMark/>
          </w:tcPr>
          <w:p w:rsidR="00CA2D7F" w:rsidRPr="00D0056B" w:rsidRDefault="00CA2D7F" w:rsidP="00766CE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Latn-CS"/>
              </w:rPr>
            </w:pPr>
            <w:r w:rsidRPr="00D0056B">
              <w:rPr>
                <w:rFonts w:eastAsia="Times New Roman" w:cstheme="minorHAnsi"/>
                <w:sz w:val="24"/>
                <w:szCs w:val="24"/>
                <w:lang w:val="sr-Latn-CS"/>
              </w:rPr>
              <w:t>118,80</w:t>
            </w:r>
          </w:p>
        </w:tc>
      </w:tr>
      <w:tr w:rsidR="00CA2D7F" w:rsidRPr="00D0056B" w:rsidTr="00440920">
        <w:trPr>
          <w:trHeight w:val="229"/>
        </w:trPr>
        <w:tc>
          <w:tcPr>
            <w:tcW w:w="1905" w:type="pct"/>
            <w:vAlign w:val="center"/>
            <w:hideMark/>
          </w:tcPr>
          <w:p w:rsidR="00CA2D7F" w:rsidRPr="00D0056B" w:rsidRDefault="00CA2D7F" w:rsidP="00766CE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Latn-CS"/>
              </w:rPr>
            </w:pPr>
            <w:r w:rsidRPr="00D0056B">
              <w:rPr>
                <w:rFonts w:eastAsia="Times New Roman" w:cstheme="minorHAnsi"/>
                <w:sz w:val="24"/>
                <w:szCs w:val="24"/>
                <w:lang w:val="sr-Latn-CS"/>
              </w:rPr>
              <w:t>Portirnica</w:t>
            </w:r>
          </w:p>
        </w:tc>
        <w:tc>
          <w:tcPr>
            <w:tcW w:w="432" w:type="pct"/>
            <w:vAlign w:val="center"/>
            <w:hideMark/>
          </w:tcPr>
          <w:p w:rsidR="00CA2D7F" w:rsidRPr="00D0056B" w:rsidRDefault="00CA2D7F" w:rsidP="00766CE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Latn-CS"/>
              </w:rPr>
            </w:pPr>
            <w:r w:rsidRPr="00D0056B">
              <w:rPr>
                <w:rFonts w:eastAsia="Times New Roman" w:cstheme="minorHAnsi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2663" w:type="pct"/>
            <w:vAlign w:val="center"/>
            <w:hideMark/>
          </w:tcPr>
          <w:p w:rsidR="00CA2D7F" w:rsidRPr="00D0056B" w:rsidRDefault="00CA2D7F" w:rsidP="00766CE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Latn-CS"/>
              </w:rPr>
            </w:pPr>
            <w:r w:rsidRPr="00D0056B">
              <w:rPr>
                <w:rFonts w:eastAsia="Times New Roman" w:cstheme="minorHAnsi"/>
                <w:sz w:val="24"/>
                <w:szCs w:val="24"/>
                <w:lang w:val="sr-Latn-CS"/>
              </w:rPr>
              <w:t>20,01</w:t>
            </w:r>
          </w:p>
        </w:tc>
      </w:tr>
      <w:tr w:rsidR="00CA2D7F" w:rsidRPr="00D0056B" w:rsidTr="00440920">
        <w:trPr>
          <w:trHeight w:val="229"/>
        </w:trPr>
        <w:tc>
          <w:tcPr>
            <w:tcW w:w="1905" w:type="pct"/>
            <w:vAlign w:val="center"/>
            <w:hideMark/>
          </w:tcPr>
          <w:p w:rsidR="00CA2D7F" w:rsidRPr="00D0056B" w:rsidRDefault="0011699A" w:rsidP="00766CE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Latn-CS"/>
              </w:rPr>
            </w:pPr>
            <w:r w:rsidRPr="00D0056B">
              <w:rPr>
                <w:rFonts w:eastAsia="Times New Roman" w:cstheme="minorHAnsi"/>
                <w:sz w:val="24"/>
                <w:szCs w:val="24"/>
                <w:lang w:val="sr-Latn-CS"/>
              </w:rPr>
              <w:t>Čajna</w:t>
            </w:r>
            <w:r w:rsidR="002614AB" w:rsidRPr="00D0056B">
              <w:rPr>
                <w:rFonts w:eastAsia="Times New Roman" w:cstheme="minorHAnsi"/>
                <w:sz w:val="24"/>
                <w:szCs w:val="24"/>
                <w:lang w:val="sr-Latn-CS"/>
              </w:rPr>
              <w:t xml:space="preserve"> k</w:t>
            </w:r>
            <w:r w:rsidR="00CA2D7F" w:rsidRPr="00D0056B">
              <w:rPr>
                <w:rFonts w:eastAsia="Times New Roman" w:cstheme="minorHAnsi"/>
                <w:sz w:val="24"/>
                <w:szCs w:val="24"/>
                <w:lang w:val="sr-Latn-CS"/>
              </w:rPr>
              <w:t>uhinja</w:t>
            </w:r>
          </w:p>
        </w:tc>
        <w:tc>
          <w:tcPr>
            <w:tcW w:w="432" w:type="pct"/>
            <w:vAlign w:val="center"/>
            <w:hideMark/>
          </w:tcPr>
          <w:p w:rsidR="00CA2D7F" w:rsidRPr="00D0056B" w:rsidRDefault="00CA2D7F" w:rsidP="00766CE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Latn-CS"/>
              </w:rPr>
            </w:pPr>
            <w:r w:rsidRPr="00D0056B">
              <w:rPr>
                <w:rFonts w:eastAsia="Times New Roman" w:cstheme="minorHAnsi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2663" w:type="pct"/>
            <w:vAlign w:val="center"/>
            <w:hideMark/>
          </w:tcPr>
          <w:p w:rsidR="00CA2D7F" w:rsidRPr="00D0056B" w:rsidRDefault="00CA2D7F" w:rsidP="00766CE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Latn-CS"/>
              </w:rPr>
            </w:pPr>
            <w:r w:rsidRPr="00D0056B">
              <w:rPr>
                <w:rFonts w:eastAsia="Times New Roman" w:cstheme="minorHAnsi"/>
                <w:sz w:val="24"/>
                <w:szCs w:val="24"/>
                <w:lang w:val="sr-Latn-CS"/>
              </w:rPr>
              <w:t>20,01</w:t>
            </w:r>
          </w:p>
        </w:tc>
      </w:tr>
      <w:tr w:rsidR="00CA2D7F" w:rsidRPr="00D0056B" w:rsidTr="00440920">
        <w:trPr>
          <w:trHeight w:val="229"/>
        </w:trPr>
        <w:tc>
          <w:tcPr>
            <w:tcW w:w="1905" w:type="pct"/>
            <w:vAlign w:val="center"/>
            <w:hideMark/>
          </w:tcPr>
          <w:p w:rsidR="00CA2D7F" w:rsidRPr="00D0056B" w:rsidRDefault="00CA2D7F" w:rsidP="00766CE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Latn-CS"/>
              </w:rPr>
            </w:pPr>
            <w:r w:rsidRPr="00D0056B">
              <w:rPr>
                <w:rFonts w:eastAsia="Times New Roman" w:cstheme="minorHAnsi"/>
                <w:sz w:val="24"/>
                <w:szCs w:val="24"/>
                <w:lang w:val="sr-Latn-CS"/>
              </w:rPr>
              <w:t>Ostalo-magacin i dr.</w:t>
            </w:r>
          </w:p>
        </w:tc>
        <w:tc>
          <w:tcPr>
            <w:tcW w:w="432" w:type="pct"/>
            <w:vAlign w:val="center"/>
            <w:hideMark/>
          </w:tcPr>
          <w:p w:rsidR="00CA2D7F" w:rsidRPr="00D0056B" w:rsidRDefault="00CA2D7F" w:rsidP="00766CE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Latn-CS"/>
              </w:rPr>
            </w:pPr>
            <w:r w:rsidRPr="00D0056B">
              <w:rPr>
                <w:rFonts w:eastAsia="Times New Roman" w:cstheme="minorHAnsi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2663" w:type="pct"/>
            <w:vAlign w:val="center"/>
            <w:hideMark/>
          </w:tcPr>
          <w:p w:rsidR="00CA2D7F" w:rsidRPr="00D0056B" w:rsidRDefault="00CA2D7F" w:rsidP="00766CE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Latn-CS"/>
              </w:rPr>
            </w:pPr>
            <w:r w:rsidRPr="00D0056B">
              <w:rPr>
                <w:rFonts w:eastAsia="Times New Roman" w:cstheme="minorHAnsi"/>
                <w:sz w:val="24"/>
                <w:szCs w:val="24"/>
                <w:lang w:val="sr-Latn-CS"/>
              </w:rPr>
              <w:t>294,22</w:t>
            </w:r>
          </w:p>
        </w:tc>
      </w:tr>
      <w:tr w:rsidR="00CA2D7F" w:rsidRPr="00D0056B" w:rsidTr="00440920">
        <w:trPr>
          <w:trHeight w:val="229"/>
        </w:trPr>
        <w:tc>
          <w:tcPr>
            <w:tcW w:w="1905" w:type="pct"/>
            <w:vAlign w:val="center"/>
            <w:hideMark/>
          </w:tcPr>
          <w:p w:rsidR="00CA2D7F" w:rsidRPr="00D0056B" w:rsidRDefault="00CA2D7F" w:rsidP="00766CE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Latn-CS"/>
              </w:rPr>
            </w:pPr>
            <w:r w:rsidRPr="00D0056B">
              <w:rPr>
                <w:rFonts w:eastAsia="Times New Roman" w:cstheme="minorHAnsi"/>
                <w:sz w:val="24"/>
                <w:szCs w:val="24"/>
                <w:lang w:val="sr-Latn-CS"/>
              </w:rPr>
              <w:t>Dvorište ispred zgrade</w:t>
            </w:r>
          </w:p>
        </w:tc>
        <w:tc>
          <w:tcPr>
            <w:tcW w:w="432" w:type="pct"/>
            <w:vAlign w:val="center"/>
          </w:tcPr>
          <w:p w:rsidR="00CA2D7F" w:rsidRPr="00D0056B" w:rsidRDefault="00CA2D7F" w:rsidP="00766CE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u w:val="single"/>
                <w:lang w:val="sr-Latn-CS"/>
              </w:rPr>
            </w:pPr>
          </w:p>
        </w:tc>
        <w:tc>
          <w:tcPr>
            <w:tcW w:w="2663" w:type="pct"/>
            <w:vAlign w:val="center"/>
            <w:hideMark/>
          </w:tcPr>
          <w:p w:rsidR="00CA2D7F" w:rsidRPr="00D0056B" w:rsidRDefault="00CA2D7F" w:rsidP="00766CE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Latn-CS"/>
              </w:rPr>
            </w:pPr>
            <w:r w:rsidRPr="00D0056B">
              <w:rPr>
                <w:rFonts w:eastAsia="Times New Roman" w:cstheme="minorHAnsi"/>
                <w:sz w:val="24"/>
                <w:szCs w:val="24"/>
                <w:lang w:val="sr-Latn-CS"/>
              </w:rPr>
              <w:t>597,00</w:t>
            </w:r>
          </w:p>
        </w:tc>
      </w:tr>
      <w:tr w:rsidR="00CA2D7F" w:rsidRPr="00D0056B" w:rsidTr="00440920">
        <w:trPr>
          <w:trHeight w:val="229"/>
        </w:trPr>
        <w:tc>
          <w:tcPr>
            <w:tcW w:w="1905" w:type="pct"/>
            <w:vAlign w:val="center"/>
            <w:hideMark/>
          </w:tcPr>
          <w:p w:rsidR="00CA2D7F" w:rsidRPr="00D0056B" w:rsidRDefault="00CA2D7F" w:rsidP="00766CE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Latn-CS"/>
              </w:rPr>
            </w:pPr>
            <w:r w:rsidRPr="00D0056B">
              <w:rPr>
                <w:rFonts w:eastAsia="Times New Roman" w:cstheme="minorHAnsi"/>
                <w:sz w:val="24"/>
                <w:szCs w:val="24"/>
                <w:lang w:val="sr-Latn-CS"/>
              </w:rPr>
              <w:t>Poligon</w:t>
            </w:r>
          </w:p>
        </w:tc>
        <w:tc>
          <w:tcPr>
            <w:tcW w:w="432" w:type="pct"/>
            <w:vAlign w:val="center"/>
          </w:tcPr>
          <w:p w:rsidR="00CA2D7F" w:rsidRPr="00D0056B" w:rsidRDefault="00CA2D7F" w:rsidP="00766CE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u w:val="single"/>
                <w:lang w:val="sr-Latn-CS"/>
              </w:rPr>
            </w:pPr>
          </w:p>
        </w:tc>
        <w:tc>
          <w:tcPr>
            <w:tcW w:w="2663" w:type="pct"/>
            <w:vAlign w:val="center"/>
            <w:hideMark/>
          </w:tcPr>
          <w:p w:rsidR="00CA2D7F" w:rsidRPr="00D0056B" w:rsidRDefault="00CA2D7F" w:rsidP="00766CE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Latn-CS"/>
              </w:rPr>
            </w:pPr>
            <w:r w:rsidRPr="00D0056B">
              <w:rPr>
                <w:rFonts w:eastAsia="Times New Roman" w:cstheme="minorHAnsi"/>
                <w:sz w:val="24"/>
                <w:szCs w:val="24"/>
                <w:lang w:val="sr-Latn-CS"/>
              </w:rPr>
              <w:t>1.240,00</w:t>
            </w:r>
          </w:p>
        </w:tc>
      </w:tr>
      <w:tr w:rsidR="00CA2D7F" w:rsidRPr="00D0056B" w:rsidTr="00440920">
        <w:trPr>
          <w:trHeight w:val="229"/>
        </w:trPr>
        <w:tc>
          <w:tcPr>
            <w:tcW w:w="1905" w:type="pct"/>
            <w:vAlign w:val="center"/>
            <w:hideMark/>
          </w:tcPr>
          <w:p w:rsidR="00CA2D7F" w:rsidRPr="00D0056B" w:rsidRDefault="00CA2D7F" w:rsidP="00757D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Latn-CS"/>
              </w:rPr>
            </w:pPr>
            <w:r w:rsidRPr="00D0056B">
              <w:rPr>
                <w:rFonts w:eastAsia="Times New Roman" w:cstheme="minorHAnsi"/>
                <w:sz w:val="24"/>
                <w:szCs w:val="24"/>
                <w:lang w:val="sr-Latn-CS"/>
              </w:rPr>
              <w:t>Ostali djelovi zemljišta</w:t>
            </w:r>
          </w:p>
        </w:tc>
        <w:tc>
          <w:tcPr>
            <w:tcW w:w="432" w:type="pct"/>
            <w:vAlign w:val="center"/>
          </w:tcPr>
          <w:p w:rsidR="00CA2D7F" w:rsidRPr="00D0056B" w:rsidRDefault="00CA2D7F" w:rsidP="00757D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u w:val="single"/>
                <w:lang w:val="sr-Latn-CS"/>
              </w:rPr>
            </w:pPr>
          </w:p>
        </w:tc>
        <w:tc>
          <w:tcPr>
            <w:tcW w:w="2663" w:type="pct"/>
            <w:vAlign w:val="center"/>
            <w:hideMark/>
          </w:tcPr>
          <w:p w:rsidR="00CA2D7F" w:rsidRPr="00D0056B" w:rsidRDefault="00CA2D7F" w:rsidP="00757D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Latn-CS"/>
              </w:rPr>
            </w:pPr>
            <w:r w:rsidRPr="00D0056B">
              <w:rPr>
                <w:rFonts w:eastAsia="Times New Roman" w:cstheme="minorHAnsi"/>
                <w:sz w:val="24"/>
                <w:szCs w:val="24"/>
                <w:lang w:val="sr-Latn-CS"/>
              </w:rPr>
              <w:t>2.053,00</w:t>
            </w:r>
          </w:p>
        </w:tc>
      </w:tr>
    </w:tbl>
    <w:p w:rsidR="00CA2D7F" w:rsidRPr="00D0056B" w:rsidRDefault="00CA2D7F" w:rsidP="00757D3E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val="sr-Latn-CS"/>
        </w:rPr>
      </w:pPr>
    </w:p>
    <w:p w:rsidR="00D536C7" w:rsidRDefault="00D536C7" w:rsidP="00757D3E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val="sr-Latn-CS"/>
        </w:rPr>
      </w:pPr>
    </w:p>
    <w:p w:rsidR="00D536C7" w:rsidRDefault="00D536C7" w:rsidP="00757D3E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val="sr-Latn-CS"/>
        </w:rPr>
      </w:pPr>
    </w:p>
    <w:p w:rsidR="00CA2D7F" w:rsidRPr="00D0056B" w:rsidRDefault="00CA2D7F" w:rsidP="00757D3E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val="sr-Latn-CS"/>
        </w:rPr>
      </w:pPr>
      <w:r w:rsidRPr="00D0056B">
        <w:rPr>
          <w:rFonts w:eastAsia="Times New Roman" w:cstheme="minorHAnsi"/>
          <w:sz w:val="24"/>
          <w:szCs w:val="24"/>
          <w:lang w:val="sr-Latn-CS"/>
        </w:rPr>
        <w:t xml:space="preserve">Zbirni pregled površina:      </w:t>
      </w:r>
    </w:p>
    <w:p w:rsidR="00CA2D7F" w:rsidRPr="00D0056B" w:rsidRDefault="00CA2D7F" w:rsidP="00757D3E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val="sr-Latn-CS"/>
        </w:rPr>
      </w:pPr>
      <w:r w:rsidRPr="00D0056B">
        <w:rPr>
          <w:rFonts w:eastAsia="Times New Roman" w:cstheme="minorHAnsi"/>
          <w:sz w:val="24"/>
          <w:szCs w:val="24"/>
          <w:lang w:val="sr-Latn-CS"/>
        </w:rPr>
        <w:tab/>
        <w:t>Zgrada= 1.034,85  učioničnog prostora</w:t>
      </w:r>
    </w:p>
    <w:p w:rsidR="00CA2D7F" w:rsidRPr="00D0056B" w:rsidRDefault="00CA2D7F" w:rsidP="00757D3E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val="sr-Latn-CS"/>
        </w:rPr>
      </w:pPr>
      <w:r w:rsidRPr="00D0056B">
        <w:rPr>
          <w:rFonts w:eastAsia="Times New Roman" w:cstheme="minorHAnsi"/>
          <w:sz w:val="24"/>
          <w:szCs w:val="24"/>
          <w:lang w:val="sr-Latn-CS"/>
        </w:rPr>
        <w:tab/>
      </w:r>
      <w:r w:rsidRPr="00D0056B">
        <w:rPr>
          <w:rFonts w:eastAsia="Times New Roman" w:cstheme="minorHAnsi"/>
          <w:sz w:val="24"/>
          <w:szCs w:val="24"/>
          <w:lang w:val="sr-Latn-CS"/>
        </w:rPr>
        <w:tab/>
      </w:r>
      <w:r w:rsidRPr="00D0056B">
        <w:rPr>
          <w:rFonts w:eastAsia="Times New Roman" w:cstheme="minorHAnsi"/>
          <w:sz w:val="24"/>
          <w:szCs w:val="24"/>
          <w:lang w:val="sr-Latn-CS"/>
        </w:rPr>
        <w:tab/>
        <w:t xml:space="preserve">        = </w:t>
      </w:r>
      <w:r w:rsidRPr="00D0056B">
        <w:rPr>
          <w:rFonts w:eastAsia="Times New Roman" w:cstheme="minorHAnsi"/>
          <w:sz w:val="24"/>
          <w:szCs w:val="24"/>
          <w:u w:val="single"/>
          <w:lang w:val="sr-Latn-CS"/>
        </w:rPr>
        <w:t>2.215,15</w:t>
      </w:r>
      <w:r w:rsidRPr="00D0056B">
        <w:rPr>
          <w:rFonts w:eastAsia="Times New Roman" w:cstheme="minorHAnsi"/>
          <w:sz w:val="24"/>
          <w:szCs w:val="24"/>
          <w:lang w:val="sr-Latn-CS"/>
        </w:rPr>
        <w:t xml:space="preserve">   ostale prostorije</w:t>
      </w:r>
    </w:p>
    <w:p w:rsidR="00CA2D7F" w:rsidRPr="00D0056B" w:rsidRDefault="00CA2D7F" w:rsidP="00757D3E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val="sr-Latn-CS"/>
        </w:rPr>
      </w:pPr>
      <w:r w:rsidRPr="00D0056B">
        <w:rPr>
          <w:rFonts w:eastAsia="Times New Roman" w:cstheme="minorHAnsi"/>
          <w:sz w:val="24"/>
          <w:szCs w:val="24"/>
          <w:lang w:val="sr-Latn-CS"/>
        </w:rPr>
        <w:tab/>
      </w:r>
      <w:r w:rsidRPr="00D0056B">
        <w:rPr>
          <w:rFonts w:eastAsia="Times New Roman" w:cstheme="minorHAnsi"/>
          <w:sz w:val="24"/>
          <w:szCs w:val="24"/>
          <w:lang w:val="sr-Latn-CS"/>
        </w:rPr>
        <w:tab/>
      </w:r>
      <w:r w:rsidRPr="00D0056B">
        <w:rPr>
          <w:rFonts w:eastAsia="Times New Roman" w:cstheme="minorHAnsi"/>
          <w:sz w:val="24"/>
          <w:szCs w:val="24"/>
          <w:lang w:val="sr-Latn-CS"/>
        </w:rPr>
        <w:tab/>
      </w:r>
      <w:r w:rsidRPr="00D0056B">
        <w:rPr>
          <w:rFonts w:eastAsia="Times New Roman" w:cstheme="minorHAnsi"/>
          <w:sz w:val="24"/>
          <w:szCs w:val="24"/>
          <w:lang w:val="sr-Latn-CS"/>
        </w:rPr>
        <w:tab/>
        <w:t xml:space="preserve"> 3.250,00</w:t>
      </w:r>
    </w:p>
    <w:p w:rsidR="00CA2D7F" w:rsidRPr="00D0056B" w:rsidRDefault="00CA2D7F" w:rsidP="00757D3E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val="sr-Latn-CS"/>
        </w:rPr>
      </w:pPr>
      <w:r w:rsidRPr="00D0056B">
        <w:rPr>
          <w:rFonts w:eastAsia="Times New Roman" w:cstheme="minorHAnsi"/>
          <w:sz w:val="24"/>
          <w:szCs w:val="24"/>
          <w:lang w:val="sr-Latn-CS"/>
        </w:rPr>
        <w:tab/>
      </w:r>
      <w:r w:rsidRPr="00D0056B">
        <w:rPr>
          <w:rFonts w:eastAsia="Times New Roman" w:cstheme="minorHAnsi"/>
          <w:sz w:val="24"/>
          <w:szCs w:val="24"/>
          <w:lang w:val="sr-Latn-CS"/>
        </w:rPr>
        <w:tab/>
      </w:r>
      <w:r w:rsidRPr="00D0056B">
        <w:rPr>
          <w:rFonts w:eastAsia="Times New Roman" w:cstheme="minorHAnsi"/>
          <w:sz w:val="24"/>
          <w:szCs w:val="24"/>
          <w:lang w:val="sr-Latn-CS"/>
        </w:rPr>
        <w:tab/>
      </w:r>
      <w:r w:rsidRPr="00D0056B">
        <w:rPr>
          <w:rFonts w:eastAsia="Times New Roman" w:cstheme="minorHAnsi"/>
          <w:sz w:val="24"/>
          <w:szCs w:val="24"/>
          <w:lang w:val="sr-Latn-CS"/>
        </w:rPr>
        <w:tab/>
      </w:r>
      <w:r w:rsidRPr="00D0056B">
        <w:rPr>
          <w:rFonts w:eastAsia="Times New Roman" w:cstheme="minorHAnsi"/>
          <w:sz w:val="24"/>
          <w:szCs w:val="24"/>
          <w:u w:val="single"/>
          <w:lang w:val="sr-Latn-CS"/>
        </w:rPr>
        <w:t xml:space="preserve">      58,00</w:t>
      </w:r>
      <w:r w:rsidRPr="00D0056B">
        <w:rPr>
          <w:rFonts w:eastAsia="Times New Roman" w:cstheme="minorHAnsi"/>
          <w:sz w:val="24"/>
          <w:szCs w:val="24"/>
          <w:lang w:val="sr-Latn-CS"/>
        </w:rPr>
        <w:t xml:space="preserve"> stan domara</w:t>
      </w:r>
    </w:p>
    <w:p w:rsidR="008871F5" w:rsidRDefault="00CA2D7F" w:rsidP="00757D3E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val="sr-Latn-CS"/>
        </w:rPr>
      </w:pPr>
      <w:r w:rsidRPr="00D0056B">
        <w:rPr>
          <w:rFonts w:eastAsia="Times New Roman" w:cstheme="minorHAnsi"/>
          <w:sz w:val="24"/>
          <w:szCs w:val="24"/>
          <w:lang w:val="sr-Latn-CS"/>
        </w:rPr>
        <w:t xml:space="preserve">                                                      3.308,88</w:t>
      </w:r>
      <w:bookmarkStart w:id="0" w:name="_Toc19354470"/>
      <w:bookmarkStart w:id="1" w:name="_Toc19353693"/>
      <w:bookmarkStart w:id="2" w:name="_Toc18859762"/>
    </w:p>
    <w:p w:rsidR="00766CEA" w:rsidRPr="009018C5" w:rsidRDefault="00766CEA" w:rsidP="00757D3E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val="sr-Latn-CS"/>
        </w:rPr>
      </w:pPr>
    </w:p>
    <w:p w:rsidR="009C1943" w:rsidRDefault="009C1943" w:rsidP="00766CEA">
      <w:pPr>
        <w:spacing w:after="0" w:line="240" w:lineRule="auto"/>
        <w:ind w:left="720"/>
        <w:jc w:val="both"/>
        <w:rPr>
          <w:rFonts w:eastAsia="Times New Roman" w:cstheme="minorHAnsi"/>
          <w:b/>
          <w:sz w:val="32"/>
          <w:szCs w:val="32"/>
          <w:lang w:val="sr-Latn-ME" w:eastAsia="hr-HR"/>
        </w:rPr>
      </w:pPr>
    </w:p>
    <w:p w:rsidR="00766CEA" w:rsidRDefault="00CA2D7F" w:rsidP="00766CEA">
      <w:pPr>
        <w:spacing w:after="0" w:line="240" w:lineRule="auto"/>
        <w:ind w:left="720"/>
        <w:jc w:val="both"/>
        <w:rPr>
          <w:rFonts w:eastAsia="Times New Roman" w:cstheme="minorHAnsi"/>
          <w:b/>
          <w:sz w:val="32"/>
          <w:szCs w:val="32"/>
          <w:lang w:val="sr-Cyrl-CS" w:eastAsia="hr-HR"/>
        </w:rPr>
      </w:pPr>
      <w:r w:rsidRPr="00757D3E">
        <w:rPr>
          <w:rFonts w:eastAsia="Times New Roman" w:cstheme="minorHAnsi"/>
          <w:b/>
          <w:sz w:val="32"/>
          <w:szCs w:val="32"/>
          <w:lang w:val="sr-Cyrl-CS" w:eastAsia="hr-HR"/>
        </w:rPr>
        <w:t>Školska</w:t>
      </w:r>
      <w:r w:rsidRPr="00757D3E">
        <w:rPr>
          <w:rFonts w:eastAsia="Times New Roman" w:cstheme="minorHAnsi"/>
          <w:b/>
          <w:sz w:val="32"/>
          <w:szCs w:val="32"/>
          <w:lang w:val="sr-Latn-ME" w:eastAsia="hr-HR"/>
        </w:rPr>
        <w:t xml:space="preserve"> </w:t>
      </w:r>
      <w:r w:rsidRPr="00757D3E">
        <w:rPr>
          <w:rFonts w:eastAsia="Times New Roman" w:cstheme="minorHAnsi"/>
          <w:b/>
          <w:sz w:val="32"/>
          <w:szCs w:val="32"/>
          <w:lang w:val="sr-Cyrl-CS" w:eastAsia="hr-HR"/>
        </w:rPr>
        <w:t xml:space="preserve"> biblioteka</w:t>
      </w:r>
      <w:bookmarkEnd w:id="0"/>
      <w:bookmarkEnd w:id="1"/>
      <w:bookmarkEnd w:id="2"/>
    </w:p>
    <w:p w:rsidR="00154177" w:rsidRPr="00766CEA" w:rsidRDefault="00154177" w:rsidP="00766CEA">
      <w:pPr>
        <w:spacing w:after="0" w:line="240" w:lineRule="auto"/>
        <w:ind w:left="720"/>
        <w:jc w:val="both"/>
        <w:rPr>
          <w:rFonts w:eastAsia="Times New Roman" w:cstheme="minorHAnsi"/>
          <w:b/>
          <w:sz w:val="32"/>
          <w:szCs w:val="32"/>
          <w:lang w:val="sr-Cyrl-CS" w:eastAsia="hr-HR"/>
        </w:rPr>
      </w:pPr>
    </w:p>
    <w:p w:rsidR="00CA2D7F" w:rsidRDefault="00CA2D7F" w:rsidP="00766CEA">
      <w:pPr>
        <w:spacing w:after="120" w:line="240" w:lineRule="auto"/>
        <w:ind w:firstLine="720"/>
        <w:jc w:val="both"/>
        <w:rPr>
          <w:rFonts w:eastAsia="Times New Roman" w:cstheme="minorHAnsi"/>
          <w:sz w:val="24"/>
          <w:szCs w:val="24"/>
          <w:lang w:val="hr-HR" w:eastAsia="hr-HR"/>
        </w:rPr>
      </w:pPr>
      <w:r w:rsidRPr="00D0056B">
        <w:rPr>
          <w:rFonts w:eastAsia="Times New Roman" w:cstheme="minorHAnsi"/>
          <w:sz w:val="24"/>
          <w:szCs w:val="24"/>
          <w:lang w:val="hr-HR" w:eastAsia="hr-HR"/>
        </w:rPr>
        <w:t>Školska biblioteka (površine 52 m</w:t>
      </w:r>
      <w:r w:rsidRPr="00D0056B">
        <w:rPr>
          <w:rFonts w:eastAsia="Times New Roman" w:cstheme="minorHAnsi"/>
          <w:sz w:val="24"/>
          <w:szCs w:val="24"/>
          <w:vertAlign w:val="superscript"/>
          <w:lang w:val="hr-HR" w:eastAsia="hr-HR"/>
        </w:rPr>
        <w:t xml:space="preserve">2 </w:t>
      </w:r>
      <w:r w:rsidRPr="00D0056B">
        <w:rPr>
          <w:rFonts w:eastAsia="Times New Roman" w:cstheme="minorHAnsi"/>
          <w:sz w:val="24"/>
          <w:szCs w:val="24"/>
          <w:lang w:val="hr-HR" w:eastAsia="hr-HR"/>
        </w:rPr>
        <w:t xml:space="preserve">) raspolaže sa fondom od </w:t>
      </w:r>
      <w:r w:rsidRPr="00D0056B">
        <w:rPr>
          <w:rFonts w:eastAsia="Times New Roman" w:cstheme="minorHAnsi"/>
          <w:color w:val="000000"/>
          <w:sz w:val="24"/>
          <w:szCs w:val="24"/>
          <w:lang w:val="hr-HR" w:eastAsia="hr-HR"/>
        </w:rPr>
        <w:t>18178 knjige</w:t>
      </w:r>
      <w:r w:rsidRPr="00D0056B">
        <w:rPr>
          <w:rFonts w:eastAsia="Times New Roman" w:cstheme="minorHAnsi"/>
          <w:sz w:val="24"/>
          <w:szCs w:val="24"/>
          <w:lang w:val="hr-HR" w:eastAsia="hr-HR"/>
        </w:rPr>
        <w:t xml:space="preserve">, od toga </w:t>
      </w:r>
      <w:r w:rsidRPr="00D0056B">
        <w:rPr>
          <w:rFonts w:eastAsia="Times New Roman" w:cstheme="minorHAnsi"/>
          <w:color w:val="000000"/>
          <w:sz w:val="24"/>
          <w:szCs w:val="24"/>
          <w:lang w:val="hr-HR" w:eastAsia="hr-HR"/>
        </w:rPr>
        <w:t>15072 knjiga</w:t>
      </w:r>
      <w:r w:rsidRPr="00D0056B">
        <w:rPr>
          <w:rFonts w:eastAsia="Times New Roman" w:cstheme="minorHAnsi"/>
          <w:sz w:val="24"/>
          <w:szCs w:val="24"/>
          <w:lang w:val="hr-HR" w:eastAsia="hr-HR"/>
        </w:rPr>
        <w:t xml:space="preserve"> namijenjenih učenicima i </w:t>
      </w:r>
      <w:r w:rsidRPr="00D0056B">
        <w:rPr>
          <w:rFonts w:eastAsia="Times New Roman" w:cstheme="minorHAnsi"/>
          <w:color w:val="000000"/>
          <w:sz w:val="24"/>
          <w:szCs w:val="24"/>
          <w:lang w:val="hr-HR" w:eastAsia="hr-HR"/>
        </w:rPr>
        <w:t>3106 naslova stručne literature</w:t>
      </w:r>
      <w:r w:rsidRPr="00D0056B">
        <w:rPr>
          <w:rFonts w:eastAsia="Times New Roman" w:cstheme="minorHAnsi"/>
          <w:sz w:val="24"/>
          <w:szCs w:val="24"/>
          <w:lang w:val="hr-HR" w:eastAsia="hr-HR"/>
        </w:rPr>
        <w:t xml:space="preserve"> namijenjenih nastavnicima.  Knjige se nalaze u zbornici, u kancelarijama psihološkinje i pedagogice (knjige iz oblasti pedagogije i psihologije), na policama u hodnicima škole kao i u pojedinim kabinetima. Knjižni fond se dopunjava novim izdanjima prema p</w:t>
      </w:r>
      <w:bookmarkStart w:id="3" w:name="_Toc19354471"/>
      <w:bookmarkStart w:id="4" w:name="_Toc19353694"/>
      <w:bookmarkStart w:id="5" w:name="_Toc18859763"/>
      <w:bookmarkStart w:id="6" w:name="_Toc461013264"/>
      <w:bookmarkStart w:id="7" w:name="_Toc403990616"/>
      <w:bookmarkStart w:id="8" w:name="_Toc400828892"/>
      <w:bookmarkStart w:id="9" w:name="_Toc400826576"/>
      <w:bookmarkStart w:id="10" w:name="_Toc400733318"/>
      <w:r w:rsidR="005F02D8" w:rsidRPr="00D0056B">
        <w:rPr>
          <w:rFonts w:eastAsia="Times New Roman" w:cstheme="minorHAnsi"/>
          <w:sz w:val="24"/>
          <w:szCs w:val="24"/>
          <w:lang w:val="hr-HR" w:eastAsia="hr-HR"/>
        </w:rPr>
        <w:t>otrebama učenika i nastavnika kao i</w:t>
      </w:r>
      <w:r w:rsidR="005F02D8" w:rsidRPr="00D0056B">
        <w:rPr>
          <w:rFonts w:eastAsia="Times New Roman" w:cstheme="minorHAnsi"/>
          <w:sz w:val="24"/>
          <w:szCs w:val="24"/>
          <w:lang w:val="sr-Latn-ME"/>
        </w:rPr>
        <w:t xml:space="preserve">  časopisima </w:t>
      </w:r>
      <w:r w:rsidR="005F02D8" w:rsidRPr="00D0056B">
        <w:rPr>
          <w:rFonts w:eastAsia="Times New Roman" w:cstheme="minorHAnsi"/>
          <w:sz w:val="24"/>
          <w:szCs w:val="24"/>
        </w:rPr>
        <w:t xml:space="preserve"> ‘’Prosvjetni rad” i ,,Dijagonala”</w:t>
      </w:r>
      <w:r w:rsidR="005F02D8" w:rsidRPr="00D0056B">
        <w:rPr>
          <w:rFonts w:eastAsia="Times New Roman" w:cstheme="minorHAnsi"/>
          <w:sz w:val="24"/>
          <w:szCs w:val="24"/>
          <w:lang w:val="sr-Latn-ME"/>
        </w:rPr>
        <w:t>.</w:t>
      </w:r>
      <w:r w:rsidRPr="00D0056B">
        <w:rPr>
          <w:rFonts w:eastAsia="Times New Roman" w:cstheme="minorHAnsi"/>
          <w:sz w:val="24"/>
          <w:szCs w:val="24"/>
          <w:lang w:val="hr-HR" w:eastAsia="hr-HR"/>
        </w:rPr>
        <w:t xml:space="preserve">  </w:t>
      </w:r>
    </w:p>
    <w:p w:rsidR="00D536C7" w:rsidRPr="00D0056B" w:rsidRDefault="00D536C7" w:rsidP="00766CEA">
      <w:pPr>
        <w:spacing w:after="120" w:line="240" w:lineRule="auto"/>
        <w:ind w:firstLine="720"/>
        <w:jc w:val="both"/>
        <w:rPr>
          <w:rFonts w:eastAsia="Times New Roman" w:cstheme="minorHAnsi"/>
          <w:sz w:val="24"/>
          <w:szCs w:val="24"/>
          <w:lang w:val="hr-HR" w:eastAsia="hr-HR"/>
        </w:rPr>
      </w:pPr>
    </w:p>
    <w:p w:rsidR="00766CEA" w:rsidRDefault="00CA2D7F" w:rsidP="00766CEA">
      <w:pPr>
        <w:spacing w:after="0" w:line="240" w:lineRule="auto"/>
        <w:jc w:val="both"/>
        <w:rPr>
          <w:rFonts w:eastAsia="Times New Roman" w:cstheme="minorHAnsi"/>
          <w:b/>
          <w:sz w:val="32"/>
          <w:szCs w:val="32"/>
          <w:lang w:val="sr-Cyrl-CS" w:eastAsia="hr-HR"/>
        </w:rPr>
      </w:pPr>
      <w:r w:rsidRPr="00757D3E">
        <w:rPr>
          <w:rFonts w:eastAsia="Times New Roman" w:cstheme="minorHAnsi"/>
          <w:sz w:val="32"/>
          <w:szCs w:val="32"/>
          <w:lang w:val="hr-HR" w:eastAsia="hr-HR"/>
        </w:rPr>
        <w:t xml:space="preserve">          </w:t>
      </w:r>
      <w:r w:rsidRPr="00757D3E">
        <w:rPr>
          <w:rFonts w:eastAsia="Times New Roman" w:cstheme="minorHAnsi"/>
          <w:b/>
          <w:sz w:val="32"/>
          <w:szCs w:val="32"/>
          <w:lang w:val="sr-Cyrl-CS" w:eastAsia="hr-HR"/>
        </w:rPr>
        <w:t>Fiskulturna sala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154177" w:rsidRPr="00766CEA" w:rsidRDefault="00154177" w:rsidP="00766CEA">
      <w:pPr>
        <w:spacing w:after="0" w:line="240" w:lineRule="auto"/>
        <w:jc w:val="both"/>
        <w:rPr>
          <w:rFonts w:eastAsia="Times New Roman" w:cstheme="minorHAnsi"/>
          <w:b/>
          <w:sz w:val="32"/>
          <w:szCs w:val="32"/>
          <w:lang w:val="sr-Cyrl-CS" w:eastAsia="hr-HR"/>
        </w:rPr>
      </w:pPr>
    </w:p>
    <w:p w:rsidR="00CA2D7F" w:rsidRPr="00D0056B" w:rsidRDefault="00CA2D7F" w:rsidP="00766CEA">
      <w:pPr>
        <w:spacing w:after="0" w:line="240" w:lineRule="auto"/>
        <w:ind w:firstLine="720"/>
        <w:jc w:val="both"/>
        <w:rPr>
          <w:rFonts w:eastAsia="Times New Roman" w:cstheme="minorHAnsi"/>
          <w:sz w:val="24"/>
          <w:szCs w:val="24"/>
          <w:lang w:val="hr-HR" w:eastAsia="hr-HR"/>
        </w:rPr>
      </w:pPr>
      <w:r w:rsidRPr="00D0056B">
        <w:rPr>
          <w:rFonts w:eastAsia="Times New Roman" w:cstheme="minorHAnsi"/>
          <w:sz w:val="24"/>
          <w:szCs w:val="24"/>
          <w:lang w:val="hr-HR" w:eastAsia="hr-HR"/>
        </w:rPr>
        <w:t>Sala nije funkcionalna za izvođenje nastave fizičkog vaspitanja, izborne nastave i slobodnih aktivnosti u sklopu predmeta.</w:t>
      </w:r>
    </w:p>
    <w:p w:rsidR="00CA2D7F" w:rsidRDefault="00CA2D7F" w:rsidP="00766CE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hr-HR" w:eastAsia="hr-HR"/>
        </w:rPr>
      </w:pPr>
      <w:r w:rsidRPr="00D0056B">
        <w:rPr>
          <w:rFonts w:eastAsia="Times New Roman" w:cstheme="minorHAnsi"/>
          <w:sz w:val="24"/>
          <w:szCs w:val="24"/>
          <w:lang w:val="hr-HR" w:eastAsia="hr-HR"/>
        </w:rPr>
        <w:t>Veći dio nastavnih sad</w:t>
      </w:r>
      <w:r w:rsidR="0011699A" w:rsidRPr="00D0056B">
        <w:rPr>
          <w:rFonts w:eastAsia="Times New Roman" w:cstheme="minorHAnsi"/>
          <w:sz w:val="24"/>
          <w:szCs w:val="24"/>
          <w:lang w:val="hr-HR" w:eastAsia="hr-HR"/>
        </w:rPr>
        <w:t>ržaja se ostvaruje na poligonu</w:t>
      </w:r>
      <w:r w:rsidRPr="00D0056B">
        <w:rPr>
          <w:rFonts w:eastAsia="Times New Roman" w:cstheme="minorHAnsi"/>
          <w:sz w:val="24"/>
          <w:szCs w:val="24"/>
          <w:lang w:val="hr-HR" w:eastAsia="hr-HR"/>
        </w:rPr>
        <w:t xml:space="preserve">, koji </w:t>
      </w:r>
      <w:r w:rsidR="0011699A" w:rsidRPr="00D0056B">
        <w:rPr>
          <w:rFonts w:eastAsia="Times New Roman" w:cstheme="minorHAnsi"/>
          <w:sz w:val="24"/>
          <w:szCs w:val="24"/>
          <w:lang w:val="hr-HR" w:eastAsia="hr-HR"/>
        </w:rPr>
        <w:t>takođe nije</w:t>
      </w:r>
      <w:r w:rsidRPr="00D0056B">
        <w:rPr>
          <w:rFonts w:eastAsia="Times New Roman" w:cstheme="minorHAnsi"/>
          <w:sz w:val="24"/>
          <w:szCs w:val="24"/>
          <w:lang w:val="hr-HR" w:eastAsia="hr-HR"/>
        </w:rPr>
        <w:t xml:space="preserve"> uređeni u skladu sa potrebama učenika i realizaciji određenih ishoda planiranih Godišnjim planom i programom.</w:t>
      </w:r>
    </w:p>
    <w:p w:rsidR="00766CEA" w:rsidRPr="00D0056B" w:rsidRDefault="00766CEA" w:rsidP="00766CEA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val="hr-HR" w:eastAsia="hr-HR"/>
        </w:rPr>
      </w:pPr>
    </w:p>
    <w:p w:rsidR="0011699A" w:rsidRDefault="00766CEA" w:rsidP="00766C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position w:val="-1"/>
          <w:sz w:val="32"/>
          <w:szCs w:val="32"/>
          <w:lang w:val="pl-PL"/>
        </w:rPr>
      </w:pPr>
      <w:r>
        <w:rPr>
          <w:rFonts w:eastAsia="Times New Roman" w:cstheme="minorHAnsi"/>
          <w:sz w:val="32"/>
          <w:szCs w:val="32"/>
          <w:lang w:val="hr-HR" w:eastAsia="hr-HR"/>
        </w:rPr>
        <w:t xml:space="preserve">          </w:t>
      </w:r>
      <w:r w:rsidR="0011699A" w:rsidRPr="00757D3E">
        <w:rPr>
          <w:rFonts w:cstheme="minorHAnsi"/>
          <w:b/>
          <w:bCs/>
          <w:spacing w:val="-1"/>
          <w:position w:val="-1"/>
          <w:sz w:val="32"/>
          <w:szCs w:val="32"/>
          <w:lang w:val="pl-PL"/>
        </w:rPr>
        <w:t>Hi</w:t>
      </w:r>
      <w:r w:rsidR="0011699A" w:rsidRPr="00757D3E">
        <w:rPr>
          <w:rFonts w:cstheme="minorHAnsi"/>
          <w:b/>
          <w:bCs/>
          <w:position w:val="-1"/>
          <w:sz w:val="32"/>
          <w:szCs w:val="32"/>
          <w:lang w:val="pl-PL"/>
        </w:rPr>
        <w:t>g</w:t>
      </w:r>
      <w:r w:rsidR="0011699A" w:rsidRPr="00757D3E">
        <w:rPr>
          <w:rFonts w:cstheme="minorHAnsi"/>
          <w:b/>
          <w:bCs/>
          <w:spacing w:val="-1"/>
          <w:position w:val="-1"/>
          <w:sz w:val="32"/>
          <w:szCs w:val="32"/>
          <w:lang w:val="pl-PL"/>
        </w:rPr>
        <w:t>i</w:t>
      </w:r>
      <w:r w:rsidR="0011699A" w:rsidRPr="00757D3E">
        <w:rPr>
          <w:rFonts w:cstheme="minorHAnsi"/>
          <w:b/>
          <w:bCs/>
          <w:position w:val="-1"/>
          <w:sz w:val="32"/>
          <w:szCs w:val="32"/>
          <w:lang w:val="pl-PL"/>
        </w:rPr>
        <w:t>jens</w:t>
      </w:r>
      <w:r w:rsidR="0011699A" w:rsidRPr="00757D3E">
        <w:rPr>
          <w:rFonts w:cstheme="minorHAnsi"/>
          <w:b/>
          <w:bCs/>
          <w:spacing w:val="-1"/>
          <w:position w:val="-1"/>
          <w:sz w:val="32"/>
          <w:szCs w:val="32"/>
          <w:lang w:val="pl-PL"/>
        </w:rPr>
        <w:t>k</w:t>
      </w:r>
      <w:r w:rsidR="0011699A" w:rsidRPr="00757D3E">
        <w:rPr>
          <w:rFonts w:cstheme="minorHAnsi"/>
          <w:b/>
          <w:bCs/>
          <w:position w:val="-1"/>
          <w:sz w:val="32"/>
          <w:szCs w:val="32"/>
          <w:lang w:val="pl-PL"/>
        </w:rPr>
        <w:t>o-zdravstve</w:t>
      </w:r>
      <w:r w:rsidR="0011699A" w:rsidRPr="00757D3E">
        <w:rPr>
          <w:rFonts w:cstheme="minorHAnsi"/>
          <w:b/>
          <w:bCs/>
          <w:spacing w:val="-1"/>
          <w:position w:val="-1"/>
          <w:sz w:val="32"/>
          <w:szCs w:val="32"/>
          <w:lang w:val="pl-PL"/>
        </w:rPr>
        <w:t>n</w:t>
      </w:r>
      <w:r w:rsidR="0011699A" w:rsidRPr="00757D3E">
        <w:rPr>
          <w:rFonts w:cstheme="minorHAnsi"/>
          <w:b/>
          <w:bCs/>
          <w:position w:val="-1"/>
          <w:sz w:val="32"/>
          <w:szCs w:val="32"/>
          <w:lang w:val="pl-PL"/>
        </w:rPr>
        <w:t>i uslovi</w:t>
      </w:r>
    </w:p>
    <w:p w:rsidR="00154177" w:rsidRPr="00766CEA" w:rsidRDefault="00154177" w:rsidP="00766C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position w:val="-1"/>
          <w:sz w:val="32"/>
          <w:szCs w:val="32"/>
          <w:lang w:val="pl-PL"/>
        </w:rPr>
      </w:pPr>
    </w:p>
    <w:p w:rsidR="0011699A" w:rsidRPr="00D0056B" w:rsidRDefault="0011699A" w:rsidP="00766C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theme="minorHAnsi"/>
          <w:spacing w:val="13"/>
          <w:sz w:val="24"/>
          <w:szCs w:val="24"/>
          <w:lang w:val="pl-PL"/>
        </w:rPr>
      </w:pPr>
      <w:r w:rsidRPr="00D0056B">
        <w:rPr>
          <w:rFonts w:eastAsia="Times New Roman" w:cstheme="minorHAnsi"/>
          <w:sz w:val="24"/>
          <w:szCs w:val="24"/>
          <w:lang w:val="pl-PL"/>
        </w:rPr>
        <w:t>U šk</w:t>
      </w:r>
      <w:r w:rsidRPr="00D0056B">
        <w:rPr>
          <w:rFonts w:eastAsia="Times New Roman" w:cstheme="minorHAnsi"/>
          <w:spacing w:val="1"/>
          <w:sz w:val="24"/>
          <w:szCs w:val="24"/>
          <w:lang w:val="pl-PL"/>
        </w:rPr>
        <w:t>o</w:t>
      </w:r>
      <w:r w:rsidRPr="00D0056B">
        <w:rPr>
          <w:rFonts w:eastAsia="Times New Roman" w:cstheme="minorHAnsi"/>
          <w:spacing w:val="-1"/>
          <w:sz w:val="24"/>
          <w:szCs w:val="24"/>
          <w:lang w:val="pl-PL"/>
        </w:rPr>
        <w:t>l</w:t>
      </w:r>
      <w:r w:rsidRPr="00D0056B">
        <w:rPr>
          <w:rFonts w:eastAsia="Times New Roman" w:cstheme="minorHAnsi"/>
          <w:sz w:val="24"/>
          <w:szCs w:val="24"/>
          <w:lang w:val="pl-PL"/>
        </w:rPr>
        <w:t xml:space="preserve">i </w:t>
      </w:r>
      <w:r w:rsidRPr="00D0056B">
        <w:rPr>
          <w:rFonts w:eastAsia="Times New Roman" w:cstheme="minorHAnsi"/>
          <w:spacing w:val="1"/>
          <w:sz w:val="24"/>
          <w:szCs w:val="24"/>
          <w:lang w:val="pl-PL"/>
        </w:rPr>
        <w:t>po</w:t>
      </w:r>
      <w:r w:rsidRPr="00D0056B">
        <w:rPr>
          <w:rFonts w:eastAsia="Times New Roman" w:cstheme="minorHAnsi"/>
          <w:sz w:val="24"/>
          <w:szCs w:val="24"/>
          <w:lang w:val="pl-PL"/>
        </w:rPr>
        <w:t>st</w:t>
      </w:r>
      <w:r w:rsidRPr="00D0056B">
        <w:rPr>
          <w:rFonts w:eastAsia="Times New Roman" w:cstheme="minorHAnsi"/>
          <w:spacing w:val="1"/>
          <w:sz w:val="24"/>
          <w:szCs w:val="24"/>
          <w:lang w:val="pl-PL"/>
        </w:rPr>
        <w:t>o</w:t>
      </w:r>
      <w:r w:rsidRPr="00D0056B">
        <w:rPr>
          <w:rFonts w:eastAsia="Times New Roman" w:cstheme="minorHAnsi"/>
          <w:spacing w:val="-1"/>
          <w:sz w:val="24"/>
          <w:szCs w:val="24"/>
          <w:lang w:val="pl-PL"/>
        </w:rPr>
        <w:t>j</w:t>
      </w:r>
      <w:r w:rsidRPr="00D0056B">
        <w:rPr>
          <w:rFonts w:eastAsia="Times New Roman" w:cstheme="minorHAnsi"/>
          <w:sz w:val="24"/>
          <w:szCs w:val="24"/>
          <w:lang w:val="pl-PL"/>
        </w:rPr>
        <w:t xml:space="preserve">e </w:t>
      </w:r>
      <w:r w:rsidRPr="00D0056B">
        <w:rPr>
          <w:rFonts w:eastAsia="Times New Roman" w:cstheme="minorHAnsi"/>
          <w:spacing w:val="1"/>
          <w:sz w:val="24"/>
          <w:szCs w:val="24"/>
          <w:lang w:val="pl-PL"/>
        </w:rPr>
        <w:t>solidni</w:t>
      </w:r>
      <w:r w:rsidRPr="00D0056B">
        <w:rPr>
          <w:rFonts w:eastAsia="Times New Roman" w:cstheme="minorHAnsi"/>
          <w:sz w:val="24"/>
          <w:szCs w:val="24"/>
          <w:lang w:val="pl-PL"/>
        </w:rPr>
        <w:t xml:space="preserve"> </w:t>
      </w:r>
      <w:r w:rsidRPr="00D0056B">
        <w:rPr>
          <w:rFonts w:eastAsia="Times New Roman" w:cstheme="minorHAnsi"/>
          <w:spacing w:val="-4"/>
          <w:sz w:val="24"/>
          <w:szCs w:val="24"/>
          <w:lang w:val="pl-PL"/>
        </w:rPr>
        <w:t>u</w:t>
      </w:r>
      <w:r w:rsidRPr="00D0056B">
        <w:rPr>
          <w:rFonts w:eastAsia="Times New Roman" w:cstheme="minorHAnsi"/>
          <w:sz w:val="24"/>
          <w:szCs w:val="24"/>
          <w:lang w:val="pl-PL"/>
        </w:rPr>
        <w:t xml:space="preserve">slovi </w:t>
      </w:r>
      <w:r w:rsidRPr="00D0056B">
        <w:rPr>
          <w:rFonts w:eastAsia="Times New Roman" w:cstheme="minorHAnsi"/>
          <w:spacing w:val="-1"/>
          <w:sz w:val="24"/>
          <w:szCs w:val="24"/>
          <w:lang w:val="pl-PL"/>
        </w:rPr>
        <w:t>z</w:t>
      </w:r>
      <w:r w:rsidRPr="00D0056B">
        <w:rPr>
          <w:rFonts w:eastAsia="Times New Roman" w:cstheme="minorHAnsi"/>
          <w:sz w:val="24"/>
          <w:szCs w:val="24"/>
          <w:lang w:val="pl-PL"/>
        </w:rPr>
        <w:t xml:space="preserve">a </w:t>
      </w:r>
      <w:r w:rsidRPr="00D0056B">
        <w:rPr>
          <w:rFonts w:eastAsia="Times New Roman" w:cstheme="minorHAnsi"/>
          <w:spacing w:val="1"/>
          <w:sz w:val="24"/>
          <w:szCs w:val="24"/>
          <w:lang w:val="pl-PL"/>
        </w:rPr>
        <w:t>odr</w:t>
      </w:r>
      <w:r w:rsidRPr="00D0056B">
        <w:rPr>
          <w:rFonts w:eastAsia="Times New Roman" w:cstheme="minorHAnsi"/>
          <w:sz w:val="24"/>
          <w:szCs w:val="24"/>
          <w:lang w:val="pl-PL"/>
        </w:rPr>
        <w:t>žava</w:t>
      </w:r>
      <w:r w:rsidRPr="00D0056B">
        <w:rPr>
          <w:rFonts w:eastAsia="Times New Roman" w:cstheme="minorHAnsi"/>
          <w:spacing w:val="1"/>
          <w:sz w:val="24"/>
          <w:szCs w:val="24"/>
          <w:lang w:val="pl-PL"/>
        </w:rPr>
        <w:t>nj</w:t>
      </w:r>
      <w:r w:rsidRPr="00D0056B">
        <w:rPr>
          <w:rFonts w:eastAsia="Times New Roman" w:cstheme="minorHAnsi"/>
          <w:sz w:val="24"/>
          <w:szCs w:val="24"/>
          <w:lang w:val="pl-PL"/>
        </w:rPr>
        <w:t xml:space="preserve">e </w:t>
      </w:r>
      <w:r w:rsidRPr="00D0056B">
        <w:rPr>
          <w:rFonts w:eastAsia="Times New Roman" w:cstheme="minorHAnsi"/>
          <w:spacing w:val="1"/>
          <w:sz w:val="24"/>
          <w:szCs w:val="24"/>
          <w:lang w:val="pl-PL"/>
        </w:rPr>
        <w:t>hi</w:t>
      </w:r>
      <w:r w:rsidRPr="00D0056B">
        <w:rPr>
          <w:rFonts w:eastAsia="Times New Roman" w:cstheme="minorHAnsi"/>
          <w:sz w:val="24"/>
          <w:szCs w:val="24"/>
          <w:lang w:val="pl-PL"/>
        </w:rPr>
        <w:t>g</w:t>
      </w:r>
      <w:r w:rsidRPr="00D0056B">
        <w:rPr>
          <w:rFonts w:eastAsia="Times New Roman" w:cstheme="minorHAnsi"/>
          <w:spacing w:val="1"/>
          <w:sz w:val="24"/>
          <w:szCs w:val="24"/>
          <w:lang w:val="pl-PL"/>
        </w:rPr>
        <w:t>i</w:t>
      </w:r>
      <w:r w:rsidRPr="00D0056B">
        <w:rPr>
          <w:rFonts w:eastAsia="Times New Roman" w:cstheme="minorHAnsi"/>
          <w:spacing w:val="-1"/>
          <w:sz w:val="24"/>
          <w:szCs w:val="24"/>
          <w:lang w:val="pl-PL"/>
        </w:rPr>
        <w:t>j</w:t>
      </w:r>
      <w:r w:rsidRPr="00D0056B">
        <w:rPr>
          <w:rFonts w:eastAsia="Times New Roman" w:cstheme="minorHAnsi"/>
          <w:sz w:val="24"/>
          <w:szCs w:val="24"/>
          <w:lang w:val="pl-PL"/>
        </w:rPr>
        <w:t>e</w:t>
      </w:r>
      <w:r w:rsidRPr="00D0056B">
        <w:rPr>
          <w:rFonts w:eastAsia="Times New Roman" w:cstheme="minorHAnsi"/>
          <w:spacing w:val="1"/>
          <w:sz w:val="24"/>
          <w:szCs w:val="24"/>
          <w:lang w:val="pl-PL"/>
        </w:rPr>
        <w:t>n</w:t>
      </w:r>
      <w:r w:rsidRPr="00D0056B">
        <w:rPr>
          <w:rFonts w:eastAsia="Times New Roman" w:cstheme="minorHAnsi"/>
          <w:sz w:val="24"/>
          <w:szCs w:val="24"/>
          <w:lang w:val="pl-PL"/>
        </w:rPr>
        <w:t xml:space="preserve">e. </w:t>
      </w:r>
      <w:r w:rsidRPr="00D0056B">
        <w:rPr>
          <w:rFonts w:eastAsia="Times New Roman" w:cstheme="minorHAnsi"/>
          <w:spacing w:val="1"/>
          <w:sz w:val="24"/>
          <w:szCs w:val="24"/>
          <w:lang w:val="pl-PL"/>
        </w:rPr>
        <w:t>Po</w:t>
      </w:r>
      <w:r w:rsidRPr="00D0056B">
        <w:rPr>
          <w:rFonts w:eastAsia="Times New Roman" w:cstheme="minorHAnsi"/>
          <w:sz w:val="24"/>
          <w:szCs w:val="24"/>
          <w:lang w:val="pl-PL"/>
        </w:rPr>
        <w:t>t</w:t>
      </w:r>
      <w:r w:rsidRPr="00D0056B">
        <w:rPr>
          <w:rFonts w:eastAsia="Times New Roman" w:cstheme="minorHAnsi"/>
          <w:spacing w:val="1"/>
          <w:sz w:val="24"/>
          <w:szCs w:val="24"/>
          <w:lang w:val="pl-PL"/>
        </w:rPr>
        <w:t>r</w:t>
      </w:r>
      <w:r w:rsidRPr="00D0056B">
        <w:rPr>
          <w:rFonts w:eastAsia="Times New Roman" w:cstheme="minorHAnsi"/>
          <w:sz w:val="24"/>
          <w:szCs w:val="24"/>
          <w:lang w:val="pl-PL"/>
        </w:rPr>
        <w:t>e</w:t>
      </w:r>
      <w:r w:rsidRPr="00D0056B">
        <w:rPr>
          <w:rFonts w:eastAsia="Times New Roman" w:cstheme="minorHAnsi"/>
          <w:spacing w:val="1"/>
          <w:sz w:val="24"/>
          <w:szCs w:val="24"/>
          <w:lang w:val="pl-PL"/>
        </w:rPr>
        <w:t>bn</w:t>
      </w:r>
      <w:r w:rsidRPr="00D0056B">
        <w:rPr>
          <w:rFonts w:eastAsia="Times New Roman" w:cstheme="minorHAnsi"/>
          <w:sz w:val="24"/>
          <w:szCs w:val="24"/>
          <w:lang w:val="pl-PL"/>
        </w:rPr>
        <w:t xml:space="preserve">o </w:t>
      </w:r>
      <w:r w:rsidRPr="00D0056B">
        <w:rPr>
          <w:rFonts w:eastAsia="Times New Roman" w:cstheme="minorHAnsi"/>
          <w:spacing w:val="-1"/>
          <w:sz w:val="24"/>
          <w:szCs w:val="24"/>
          <w:lang w:val="pl-PL"/>
        </w:rPr>
        <w:t>j</w:t>
      </w:r>
      <w:r w:rsidRPr="00D0056B">
        <w:rPr>
          <w:rFonts w:eastAsia="Times New Roman" w:cstheme="minorHAnsi"/>
          <w:sz w:val="24"/>
          <w:szCs w:val="24"/>
          <w:lang w:val="pl-PL"/>
        </w:rPr>
        <w:t>e samo svak</w:t>
      </w:r>
      <w:r w:rsidRPr="00D0056B">
        <w:rPr>
          <w:rFonts w:eastAsia="Times New Roman" w:cstheme="minorHAnsi"/>
          <w:spacing w:val="1"/>
          <w:sz w:val="24"/>
          <w:szCs w:val="24"/>
          <w:lang w:val="pl-PL"/>
        </w:rPr>
        <w:t>odn</w:t>
      </w:r>
      <w:r w:rsidRPr="00D0056B">
        <w:rPr>
          <w:rFonts w:eastAsia="Times New Roman" w:cstheme="minorHAnsi"/>
          <w:sz w:val="24"/>
          <w:szCs w:val="24"/>
          <w:lang w:val="pl-PL"/>
        </w:rPr>
        <w:t>evno</w:t>
      </w:r>
      <w:r w:rsidRPr="00D0056B">
        <w:rPr>
          <w:rFonts w:eastAsia="Times New Roman" w:cstheme="minorHAnsi"/>
          <w:spacing w:val="13"/>
          <w:sz w:val="24"/>
          <w:szCs w:val="24"/>
          <w:lang w:val="pl-PL"/>
        </w:rPr>
        <w:t xml:space="preserve"> </w:t>
      </w:r>
      <w:r w:rsidRPr="00D0056B">
        <w:rPr>
          <w:rFonts w:eastAsia="Times New Roman" w:cstheme="minorHAnsi"/>
          <w:spacing w:val="1"/>
          <w:sz w:val="24"/>
          <w:szCs w:val="24"/>
          <w:lang w:val="pl-PL"/>
        </w:rPr>
        <w:t>odr</w:t>
      </w:r>
      <w:r w:rsidRPr="00D0056B">
        <w:rPr>
          <w:rFonts w:eastAsia="Times New Roman" w:cstheme="minorHAnsi"/>
          <w:sz w:val="24"/>
          <w:szCs w:val="24"/>
          <w:lang w:val="pl-PL"/>
        </w:rPr>
        <w:t>žava</w:t>
      </w:r>
      <w:r w:rsidRPr="00D0056B">
        <w:rPr>
          <w:rFonts w:eastAsia="Times New Roman" w:cstheme="minorHAnsi"/>
          <w:spacing w:val="1"/>
          <w:sz w:val="24"/>
          <w:szCs w:val="24"/>
          <w:lang w:val="pl-PL"/>
        </w:rPr>
        <w:t>nj</w:t>
      </w:r>
      <w:r w:rsidRPr="00D0056B">
        <w:rPr>
          <w:rFonts w:eastAsia="Times New Roman" w:cstheme="minorHAnsi"/>
          <w:sz w:val="24"/>
          <w:szCs w:val="24"/>
          <w:lang w:val="pl-PL"/>
        </w:rPr>
        <w:t>e  šk</w:t>
      </w:r>
      <w:r w:rsidRPr="00D0056B">
        <w:rPr>
          <w:rFonts w:eastAsia="Times New Roman" w:cstheme="minorHAnsi"/>
          <w:spacing w:val="1"/>
          <w:sz w:val="24"/>
          <w:szCs w:val="24"/>
          <w:lang w:val="pl-PL"/>
        </w:rPr>
        <w:t>o</w:t>
      </w:r>
      <w:r w:rsidRPr="00D0056B">
        <w:rPr>
          <w:rFonts w:eastAsia="Times New Roman" w:cstheme="minorHAnsi"/>
          <w:spacing w:val="-1"/>
          <w:sz w:val="24"/>
          <w:szCs w:val="24"/>
          <w:lang w:val="pl-PL"/>
        </w:rPr>
        <w:t>l</w:t>
      </w:r>
      <w:r w:rsidRPr="00D0056B">
        <w:rPr>
          <w:rFonts w:eastAsia="Times New Roman" w:cstheme="minorHAnsi"/>
          <w:sz w:val="24"/>
          <w:szCs w:val="24"/>
          <w:lang w:val="pl-PL"/>
        </w:rPr>
        <w:t>sk</w:t>
      </w:r>
      <w:r w:rsidRPr="00D0056B">
        <w:rPr>
          <w:rFonts w:eastAsia="Times New Roman" w:cstheme="minorHAnsi"/>
          <w:spacing w:val="1"/>
          <w:sz w:val="24"/>
          <w:szCs w:val="24"/>
          <w:lang w:val="pl-PL"/>
        </w:rPr>
        <w:t>o</w:t>
      </w:r>
      <w:r w:rsidRPr="00D0056B">
        <w:rPr>
          <w:rFonts w:eastAsia="Times New Roman" w:cstheme="minorHAnsi"/>
          <w:sz w:val="24"/>
          <w:szCs w:val="24"/>
          <w:lang w:val="pl-PL"/>
        </w:rPr>
        <w:t xml:space="preserve">g </w:t>
      </w:r>
      <w:r w:rsidRPr="00D0056B">
        <w:rPr>
          <w:rFonts w:eastAsia="Times New Roman" w:cstheme="minorHAnsi"/>
          <w:spacing w:val="1"/>
          <w:sz w:val="24"/>
          <w:szCs w:val="24"/>
          <w:lang w:val="pl-PL"/>
        </w:rPr>
        <w:t>pro</w:t>
      </w:r>
      <w:r w:rsidRPr="00D0056B">
        <w:rPr>
          <w:rFonts w:eastAsia="Times New Roman" w:cstheme="minorHAnsi"/>
          <w:sz w:val="24"/>
          <w:szCs w:val="24"/>
          <w:lang w:val="pl-PL"/>
        </w:rPr>
        <w:t>st</w:t>
      </w:r>
      <w:r w:rsidRPr="00D0056B">
        <w:rPr>
          <w:rFonts w:eastAsia="Times New Roman" w:cstheme="minorHAnsi"/>
          <w:spacing w:val="1"/>
          <w:sz w:val="24"/>
          <w:szCs w:val="24"/>
          <w:lang w:val="pl-PL"/>
        </w:rPr>
        <w:t>or</w:t>
      </w:r>
      <w:r w:rsidRPr="00D0056B">
        <w:rPr>
          <w:rFonts w:eastAsia="Times New Roman" w:cstheme="minorHAnsi"/>
          <w:spacing w:val="2"/>
          <w:sz w:val="24"/>
          <w:szCs w:val="24"/>
          <w:lang w:val="pl-PL"/>
        </w:rPr>
        <w:t>a</w:t>
      </w:r>
      <w:r w:rsidRPr="00D0056B">
        <w:rPr>
          <w:rFonts w:eastAsia="Times New Roman" w:cstheme="minorHAnsi"/>
          <w:sz w:val="24"/>
          <w:szCs w:val="24"/>
          <w:lang w:val="pl-PL"/>
        </w:rPr>
        <w:t>, č</w:t>
      </w:r>
      <w:r w:rsidRPr="00D0056B">
        <w:rPr>
          <w:rFonts w:eastAsia="Times New Roman" w:cstheme="minorHAnsi"/>
          <w:spacing w:val="1"/>
          <w:sz w:val="24"/>
          <w:szCs w:val="24"/>
          <w:lang w:val="pl-PL"/>
        </w:rPr>
        <w:t>i</w:t>
      </w:r>
      <w:r w:rsidRPr="00D0056B">
        <w:rPr>
          <w:rFonts w:eastAsia="Times New Roman" w:cstheme="minorHAnsi"/>
          <w:sz w:val="24"/>
          <w:szCs w:val="24"/>
          <w:lang w:val="pl-PL"/>
        </w:rPr>
        <w:t>š</w:t>
      </w:r>
      <w:r w:rsidRPr="00D0056B">
        <w:rPr>
          <w:rFonts w:eastAsia="Times New Roman" w:cstheme="minorHAnsi"/>
          <w:spacing w:val="1"/>
          <w:sz w:val="24"/>
          <w:szCs w:val="24"/>
          <w:lang w:val="pl-PL"/>
        </w:rPr>
        <w:t>ć</w:t>
      </w:r>
      <w:r w:rsidRPr="00D0056B">
        <w:rPr>
          <w:rFonts w:eastAsia="Times New Roman" w:cstheme="minorHAnsi"/>
          <w:sz w:val="24"/>
          <w:szCs w:val="24"/>
          <w:lang w:val="pl-PL"/>
        </w:rPr>
        <w:t>e</w:t>
      </w:r>
      <w:r w:rsidRPr="00D0056B">
        <w:rPr>
          <w:rFonts w:eastAsia="Times New Roman" w:cstheme="minorHAnsi"/>
          <w:spacing w:val="1"/>
          <w:sz w:val="24"/>
          <w:szCs w:val="24"/>
          <w:lang w:val="pl-PL"/>
        </w:rPr>
        <w:t>nj</w:t>
      </w:r>
      <w:r w:rsidRPr="00D0056B">
        <w:rPr>
          <w:rFonts w:eastAsia="Times New Roman" w:cstheme="minorHAnsi"/>
          <w:sz w:val="24"/>
          <w:szCs w:val="24"/>
          <w:lang w:val="pl-PL"/>
        </w:rPr>
        <w:t xml:space="preserve">e   i </w:t>
      </w:r>
      <w:r w:rsidRPr="00D0056B">
        <w:rPr>
          <w:rFonts w:eastAsia="Times New Roman" w:cstheme="minorHAnsi"/>
          <w:spacing w:val="1"/>
          <w:sz w:val="24"/>
          <w:szCs w:val="24"/>
          <w:lang w:val="pl-PL"/>
        </w:rPr>
        <w:t>pr</w:t>
      </w:r>
      <w:r w:rsidRPr="00D0056B">
        <w:rPr>
          <w:rFonts w:eastAsia="Times New Roman" w:cstheme="minorHAnsi"/>
          <w:sz w:val="24"/>
          <w:szCs w:val="24"/>
          <w:lang w:val="pl-PL"/>
        </w:rPr>
        <w:t>a</w:t>
      </w:r>
      <w:r w:rsidRPr="00D0056B">
        <w:rPr>
          <w:rFonts w:eastAsia="Times New Roman" w:cstheme="minorHAnsi"/>
          <w:spacing w:val="1"/>
          <w:sz w:val="24"/>
          <w:szCs w:val="24"/>
          <w:lang w:val="pl-PL"/>
        </w:rPr>
        <w:t>nje</w:t>
      </w:r>
      <w:r w:rsidRPr="00D0056B">
        <w:rPr>
          <w:rFonts w:eastAsia="Times New Roman" w:cstheme="minorHAnsi"/>
          <w:sz w:val="24"/>
          <w:szCs w:val="24"/>
          <w:lang w:val="pl-PL"/>
        </w:rPr>
        <w:t xml:space="preserve">, </w:t>
      </w:r>
      <w:r w:rsidRPr="00D0056B">
        <w:rPr>
          <w:rFonts w:eastAsia="Times New Roman" w:cstheme="minorHAnsi"/>
          <w:spacing w:val="1"/>
          <w:sz w:val="24"/>
          <w:szCs w:val="24"/>
          <w:lang w:val="pl-PL"/>
        </w:rPr>
        <w:t>n</w:t>
      </w:r>
      <w:r w:rsidRPr="00D0056B">
        <w:rPr>
          <w:rFonts w:eastAsia="Times New Roman" w:cstheme="minorHAnsi"/>
          <w:sz w:val="24"/>
          <w:szCs w:val="24"/>
          <w:lang w:val="pl-PL"/>
        </w:rPr>
        <w:t xml:space="preserve">a čemu </w:t>
      </w:r>
      <w:r w:rsidRPr="00D0056B">
        <w:rPr>
          <w:rFonts w:eastAsia="Times New Roman" w:cstheme="minorHAnsi"/>
          <w:spacing w:val="1"/>
          <w:sz w:val="24"/>
          <w:szCs w:val="24"/>
          <w:lang w:val="pl-PL"/>
        </w:rPr>
        <w:t>ć</w:t>
      </w:r>
      <w:r w:rsidRPr="00D0056B">
        <w:rPr>
          <w:rFonts w:eastAsia="Times New Roman" w:cstheme="minorHAnsi"/>
          <w:sz w:val="24"/>
          <w:szCs w:val="24"/>
          <w:lang w:val="pl-PL"/>
        </w:rPr>
        <w:t>e biti a</w:t>
      </w:r>
      <w:r w:rsidRPr="00D0056B">
        <w:rPr>
          <w:rFonts w:eastAsia="Times New Roman" w:cstheme="minorHAnsi"/>
          <w:spacing w:val="1"/>
          <w:sz w:val="24"/>
          <w:szCs w:val="24"/>
          <w:lang w:val="pl-PL"/>
        </w:rPr>
        <w:t>n</w:t>
      </w:r>
      <w:r w:rsidRPr="00D0056B">
        <w:rPr>
          <w:rFonts w:eastAsia="Times New Roman" w:cstheme="minorHAnsi"/>
          <w:sz w:val="24"/>
          <w:szCs w:val="24"/>
          <w:lang w:val="pl-PL"/>
        </w:rPr>
        <w:t>gaž</w:t>
      </w:r>
      <w:r w:rsidRPr="00D0056B">
        <w:rPr>
          <w:rFonts w:eastAsia="Times New Roman" w:cstheme="minorHAnsi"/>
          <w:spacing w:val="1"/>
          <w:sz w:val="24"/>
          <w:szCs w:val="24"/>
          <w:lang w:val="pl-PL"/>
        </w:rPr>
        <w:t>o</w:t>
      </w:r>
      <w:r w:rsidRPr="00D0056B">
        <w:rPr>
          <w:rFonts w:eastAsia="Times New Roman" w:cstheme="minorHAnsi"/>
          <w:sz w:val="24"/>
          <w:szCs w:val="24"/>
          <w:lang w:val="pl-PL"/>
        </w:rPr>
        <w:t xml:space="preserve">vani </w:t>
      </w:r>
      <w:r w:rsidRPr="00D0056B">
        <w:rPr>
          <w:rFonts w:eastAsia="Times New Roman" w:cstheme="minorHAnsi"/>
          <w:spacing w:val="1"/>
          <w:sz w:val="24"/>
          <w:szCs w:val="24"/>
          <w:lang w:val="pl-PL"/>
        </w:rPr>
        <w:t>r</w:t>
      </w:r>
      <w:r w:rsidRPr="00D0056B">
        <w:rPr>
          <w:rFonts w:eastAsia="Times New Roman" w:cstheme="minorHAnsi"/>
          <w:sz w:val="24"/>
          <w:szCs w:val="24"/>
          <w:lang w:val="pl-PL"/>
        </w:rPr>
        <w:t>a</w:t>
      </w:r>
      <w:r w:rsidRPr="00D0056B">
        <w:rPr>
          <w:rFonts w:eastAsia="Times New Roman" w:cstheme="minorHAnsi"/>
          <w:spacing w:val="1"/>
          <w:sz w:val="24"/>
          <w:szCs w:val="24"/>
          <w:lang w:val="pl-PL"/>
        </w:rPr>
        <w:t>dnic</w:t>
      </w:r>
      <w:r w:rsidRPr="00D0056B">
        <w:rPr>
          <w:rFonts w:eastAsia="Times New Roman" w:cstheme="minorHAnsi"/>
          <w:sz w:val="24"/>
          <w:szCs w:val="24"/>
          <w:lang w:val="pl-PL"/>
        </w:rPr>
        <w:t xml:space="preserve">i </w:t>
      </w:r>
      <w:r w:rsidRPr="00D0056B">
        <w:rPr>
          <w:rFonts w:eastAsia="Times New Roman" w:cstheme="minorHAnsi"/>
          <w:spacing w:val="1"/>
          <w:sz w:val="24"/>
          <w:szCs w:val="24"/>
          <w:lang w:val="pl-PL"/>
        </w:rPr>
        <w:t>n</w:t>
      </w:r>
      <w:r w:rsidRPr="00D0056B">
        <w:rPr>
          <w:rFonts w:eastAsia="Times New Roman" w:cstheme="minorHAnsi"/>
          <w:sz w:val="24"/>
          <w:szCs w:val="24"/>
          <w:lang w:val="pl-PL"/>
        </w:rPr>
        <w:t xml:space="preserve">a </w:t>
      </w:r>
      <w:r w:rsidRPr="00D0056B">
        <w:rPr>
          <w:rFonts w:eastAsia="Times New Roman" w:cstheme="minorHAnsi"/>
          <w:spacing w:val="1"/>
          <w:sz w:val="24"/>
          <w:szCs w:val="24"/>
          <w:lang w:val="pl-PL"/>
        </w:rPr>
        <w:t>odr</w:t>
      </w:r>
      <w:r w:rsidRPr="00D0056B">
        <w:rPr>
          <w:rFonts w:eastAsia="Times New Roman" w:cstheme="minorHAnsi"/>
          <w:sz w:val="24"/>
          <w:szCs w:val="24"/>
          <w:lang w:val="pl-PL"/>
        </w:rPr>
        <w:t>žava</w:t>
      </w:r>
      <w:r w:rsidRPr="00D0056B">
        <w:rPr>
          <w:rFonts w:eastAsia="Times New Roman" w:cstheme="minorHAnsi"/>
          <w:spacing w:val="1"/>
          <w:sz w:val="24"/>
          <w:szCs w:val="24"/>
          <w:lang w:val="pl-PL"/>
        </w:rPr>
        <w:t>nj</w:t>
      </w:r>
      <w:r w:rsidRPr="00D0056B">
        <w:rPr>
          <w:rFonts w:eastAsia="Times New Roman" w:cstheme="minorHAnsi"/>
          <w:sz w:val="24"/>
          <w:szCs w:val="24"/>
          <w:lang w:val="pl-PL"/>
        </w:rPr>
        <w:t xml:space="preserve">u higijene kako </w:t>
      </w:r>
      <w:r w:rsidRPr="00D0056B">
        <w:rPr>
          <w:rFonts w:eastAsia="Times New Roman" w:cstheme="minorHAnsi"/>
          <w:spacing w:val="1"/>
          <w:sz w:val="24"/>
          <w:szCs w:val="24"/>
          <w:lang w:val="pl-PL"/>
        </w:rPr>
        <w:t>b</w:t>
      </w:r>
      <w:r w:rsidRPr="00D0056B">
        <w:rPr>
          <w:rFonts w:eastAsia="Times New Roman" w:cstheme="minorHAnsi"/>
          <w:sz w:val="24"/>
          <w:szCs w:val="24"/>
          <w:lang w:val="pl-PL"/>
        </w:rPr>
        <w:t xml:space="preserve">i se </w:t>
      </w:r>
      <w:r w:rsidRPr="00D0056B">
        <w:rPr>
          <w:rFonts w:eastAsia="Times New Roman" w:cstheme="minorHAnsi"/>
          <w:spacing w:val="1"/>
          <w:sz w:val="24"/>
          <w:szCs w:val="24"/>
          <w:lang w:val="pl-PL"/>
        </w:rPr>
        <w:t>hi</w:t>
      </w:r>
      <w:r w:rsidRPr="00D0056B">
        <w:rPr>
          <w:rFonts w:eastAsia="Times New Roman" w:cstheme="minorHAnsi"/>
          <w:sz w:val="24"/>
          <w:szCs w:val="24"/>
          <w:lang w:val="pl-PL"/>
        </w:rPr>
        <w:t>g</w:t>
      </w:r>
      <w:r w:rsidRPr="00D0056B">
        <w:rPr>
          <w:rFonts w:eastAsia="Times New Roman" w:cstheme="minorHAnsi"/>
          <w:spacing w:val="1"/>
          <w:sz w:val="24"/>
          <w:szCs w:val="24"/>
          <w:lang w:val="pl-PL"/>
        </w:rPr>
        <w:t>i</w:t>
      </w:r>
      <w:r w:rsidRPr="00D0056B">
        <w:rPr>
          <w:rFonts w:eastAsia="Times New Roman" w:cstheme="minorHAnsi"/>
          <w:spacing w:val="-1"/>
          <w:sz w:val="24"/>
          <w:szCs w:val="24"/>
          <w:lang w:val="pl-PL"/>
        </w:rPr>
        <w:t>j</w:t>
      </w:r>
      <w:r w:rsidRPr="00D0056B">
        <w:rPr>
          <w:rFonts w:eastAsia="Times New Roman" w:cstheme="minorHAnsi"/>
          <w:sz w:val="24"/>
          <w:szCs w:val="24"/>
          <w:lang w:val="pl-PL"/>
        </w:rPr>
        <w:t>e</w:t>
      </w:r>
      <w:r w:rsidRPr="00D0056B">
        <w:rPr>
          <w:rFonts w:eastAsia="Times New Roman" w:cstheme="minorHAnsi"/>
          <w:spacing w:val="1"/>
          <w:sz w:val="24"/>
          <w:szCs w:val="24"/>
          <w:lang w:val="pl-PL"/>
        </w:rPr>
        <w:t>n</w:t>
      </w:r>
      <w:r w:rsidRPr="00D0056B">
        <w:rPr>
          <w:rFonts w:eastAsia="Times New Roman" w:cstheme="minorHAnsi"/>
          <w:sz w:val="24"/>
          <w:szCs w:val="24"/>
          <w:lang w:val="pl-PL"/>
        </w:rPr>
        <w:t>a šk</w:t>
      </w:r>
      <w:r w:rsidRPr="00D0056B">
        <w:rPr>
          <w:rFonts w:eastAsia="Times New Roman" w:cstheme="minorHAnsi"/>
          <w:spacing w:val="1"/>
          <w:sz w:val="24"/>
          <w:szCs w:val="24"/>
          <w:lang w:val="pl-PL"/>
        </w:rPr>
        <w:t>o</w:t>
      </w:r>
      <w:r w:rsidRPr="00D0056B">
        <w:rPr>
          <w:rFonts w:eastAsia="Times New Roman" w:cstheme="minorHAnsi"/>
          <w:spacing w:val="-1"/>
          <w:sz w:val="24"/>
          <w:szCs w:val="24"/>
          <w:lang w:val="pl-PL"/>
        </w:rPr>
        <w:t>l</w:t>
      </w:r>
      <w:r w:rsidRPr="00D0056B">
        <w:rPr>
          <w:rFonts w:eastAsia="Times New Roman" w:cstheme="minorHAnsi"/>
          <w:sz w:val="24"/>
          <w:szCs w:val="24"/>
          <w:lang w:val="pl-PL"/>
        </w:rPr>
        <w:t xml:space="preserve">e </w:t>
      </w:r>
      <w:r w:rsidRPr="00D0056B">
        <w:rPr>
          <w:rFonts w:eastAsia="Times New Roman" w:cstheme="minorHAnsi"/>
          <w:spacing w:val="1"/>
          <w:sz w:val="24"/>
          <w:szCs w:val="24"/>
          <w:lang w:val="pl-PL"/>
        </w:rPr>
        <w:t>odr</w:t>
      </w:r>
      <w:r w:rsidRPr="00D0056B">
        <w:rPr>
          <w:rFonts w:eastAsia="Times New Roman" w:cstheme="minorHAnsi"/>
          <w:sz w:val="24"/>
          <w:szCs w:val="24"/>
          <w:lang w:val="pl-PL"/>
        </w:rPr>
        <w:t>žala</w:t>
      </w:r>
      <w:r w:rsidRPr="00D0056B">
        <w:rPr>
          <w:rFonts w:eastAsia="Times New Roman" w:cstheme="minorHAnsi"/>
          <w:spacing w:val="1"/>
          <w:sz w:val="24"/>
          <w:szCs w:val="24"/>
          <w:lang w:val="pl-PL"/>
        </w:rPr>
        <w:t xml:space="preserve"> na </w:t>
      </w:r>
      <w:r w:rsidRPr="00D0056B">
        <w:rPr>
          <w:rFonts w:eastAsia="Times New Roman" w:cstheme="minorHAnsi"/>
          <w:sz w:val="24"/>
          <w:szCs w:val="24"/>
          <w:lang w:val="pl-PL"/>
        </w:rPr>
        <w:t>za</w:t>
      </w:r>
      <w:r w:rsidRPr="00D0056B">
        <w:rPr>
          <w:rFonts w:eastAsia="Times New Roman" w:cstheme="minorHAnsi"/>
          <w:spacing w:val="-1"/>
          <w:sz w:val="24"/>
          <w:szCs w:val="24"/>
          <w:lang w:val="pl-PL"/>
        </w:rPr>
        <w:t>v</w:t>
      </w:r>
      <w:r w:rsidRPr="00D0056B">
        <w:rPr>
          <w:rFonts w:eastAsia="Times New Roman" w:cstheme="minorHAnsi"/>
          <w:spacing w:val="1"/>
          <w:sz w:val="24"/>
          <w:szCs w:val="24"/>
          <w:lang w:val="pl-PL"/>
        </w:rPr>
        <w:t>idn</w:t>
      </w:r>
      <w:r w:rsidRPr="00D0056B">
        <w:rPr>
          <w:rFonts w:eastAsia="Times New Roman" w:cstheme="minorHAnsi"/>
          <w:spacing w:val="2"/>
          <w:sz w:val="24"/>
          <w:szCs w:val="24"/>
          <w:lang w:val="pl-PL"/>
        </w:rPr>
        <w:t>o</w:t>
      </w:r>
      <w:r w:rsidRPr="00D0056B">
        <w:rPr>
          <w:rFonts w:eastAsia="Times New Roman" w:cstheme="minorHAnsi"/>
          <w:sz w:val="24"/>
          <w:szCs w:val="24"/>
          <w:lang w:val="pl-PL"/>
        </w:rPr>
        <w:t xml:space="preserve">m </w:t>
      </w:r>
      <w:r w:rsidRPr="00D0056B">
        <w:rPr>
          <w:rFonts w:eastAsia="Times New Roman" w:cstheme="minorHAnsi"/>
          <w:spacing w:val="1"/>
          <w:sz w:val="24"/>
          <w:szCs w:val="24"/>
          <w:lang w:val="pl-PL"/>
        </w:rPr>
        <w:t>ni</w:t>
      </w:r>
      <w:r w:rsidRPr="00D0056B">
        <w:rPr>
          <w:rFonts w:eastAsia="Times New Roman" w:cstheme="minorHAnsi"/>
          <w:sz w:val="24"/>
          <w:szCs w:val="24"/>
          <w:lang w:val="pl-PL"/>
        </w:rPr>
        <w:t>vo</w:t>
      </w:r>
      <w:r w:rsidRPr="00D0056B">
        <w:rPr>
          <w:rFonts w:eastAsia="Times New Roman" w:cstheme="minorHAnsi"/>
          <w:spacing w:val="-2"/>
          <w:sz w:val="24"/>
          <w:szCs w:val="24"/>
          <w:lang w:val="pl-PL"/>
        </w:rPr>
        <w:t>u</w:t>
      </w:r>
      <w:r w:rsidRPr="00D0056B">
        <w:rPr>
          <w:rFonts w:eastAsia="Times New Roman" w:cstheme="minorHAnsi"/>
          <w:sz w:val="24"/>
          <w:szCs w:val="24"/>
          <w:lang w:val="pl-PL"/>
        </w:rPr>
        <w:t>.</w:t>
      </w:r>
    </w:p>
    <w:p w:rsidR="0011699A" w:rsidRPr="00D0056B" w:rsidRDefault="0011699A" w:rsidP="0011699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val="pl-PL"/>
        </w:rPr>
      </w:pPr>
    </w:p>
    <w:p w:rsidR="00757D3E" w:rsidRDefault="009018C5" w:rsidP="00CA2D7F">
      <w:pPr>
        <w:spacing w:after="0" w:line="240" w:lineRule="auto"/>
        <w:rPr>
          <w:rFonts w:eastAsia="Times New Roman" w:cstheme="minorHAnsi"/>
          <w:sz w:val="24"/>
          <w:szCs w:val="24"/>
          <w:lang w:val="hr-HR" w:eastAsia="hr-HR"/>
        </w:rPr>
      </w:pPr>
      <w:r>
        <w:rPr>
          <w:rFonts w:eastAsia="Times New Roman" w:cstheme="minorHAnsi"/>
          <w:sz w:val="24"/>
          <w:szCs w:val="24"/>
          <w:lang w:val="hr-HR" w:eastAsia="hr-HR"/>
        </w:rPr>
        <w:t xml:space="preserve">            </w:t>
      </w:r>
    </w:p>
    <w:p w:rsidR="00757D3E" w:rsidRDefault="00757D3E" w:rsidP="00CA2D7F">
      <w:pPr>
        <w:spacing w:after="0" w:line="240" w:lineRule="auto"/>
        <w:rPr>
          <w:rFonts w:eastAsia="Times New Roman" w:cstheme="minorHAnsi"/>
          <w:sz w:val="24"/>
          <w:szCs w:val="24"/>
          <w:lang w:val="hr-HR" w:eastAsia="hr-HR"/>
        </w:rPr>
      </w:pPr>
    </w:p>
    <w:p w:rsidR="00CA2D7F" w:rsidRPr="00284A99" w:rsidRDefault="00CA2D7F" w:rsidP="00CA2D7F">
      <w:pPr>
        <w:spacing w:after="0" w:line="240" w:lineRule="auto"/>
        <w:rPr>
          <w:rFonts w:eastAsia="Times New Roman" w:cstheme="minorHAnsi"/>
          <w:b/>
          <w:sz w:val="34"/>
          <w:szCs w:val="34"/>
        </w:rPr>
      </w:pPr>
      <w:r w:rsidRPr="00284A99">
        <w:rPr>
          <w:rFonts w:eastAsia="Times New Roman" w:cstheme="minorHAnsi"/>
          <w:b/>
          <w:sz w:val="34"/>
          <w:szCs w:val="34"/>
        </w:rPr>
        <w:t>Opremljenost škole i nastavna sredstva</w:t>
      </w:r>
      <w:r w:rsidRPr="00284A99">
        <w:rPr>
          <w:rFonts w:eastAsia="Times New Roman" w:cstheme="minorHAnsi"/>
          <w:b/>
          <w:color w:val="FF0000"/>
          <w:sz w:val="34"/>
          <w:szCs w:val="34"/>
          <w:lang w:val="sr-Latn-CS"/>
        </w:rPr>
        <w:t xml:space="preserve"> </w:t>
      </w:r>
    </w:p>
    <w:p w:rsidR="00604E48" w:rsidRPr="00D0056B" w:rsidRDefault="00604E48" w:rsidP="00604E4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position w:val="-1"/>
          <w:sz w:val="28"/>
          <w:szCs w:val="28"/>
          <w:u w:val="thick"/>
          <w:lang w:val="pl-PL"/>
        </w:rPr>
      </w:pPr>
    </w:p>
    <w:p w:rsidR="00154177" w:rsidRPr="00154177" w:rsidRDefault="00604E48" w:rsidP="00154177">
      <w:pPr>
        <w:pStyle w:val="ListParagraph"/>
        <w:widowControl w:val="0"/>
        <w:autoSpaceDE w:val="0"/>
        <w:autoSpaceDN w:val="0"/>
        <w:adjustRightInd w:val="0"/>
        <w:spacing w:line="240" w:lineRule="auto"/>
        <w:rPr>
          <w:rFonts w:cstheme="minorHAnsi"/>
          <w:b/>
          <w:bCs/>
          <w:position w:val="-1"/>
          <w:sz w:val="32"/>
          <w:szCs w:val="32"/>
          <w:lang w:val="pl-PL"/>
        </w:rPr>
      </w:pPr>
      <w:r w:rsidRPr="00757D3E">
        <w:rPr>
          <w:rFonts w:cstheme="minorHAnsi"/>
          <w:b/>
          <w:bCs/>
          <w:position w:val="-1"/>
          <w:sz w:val="32"/>
          <w:szCs w:val="32"/>
          <w:lang w:val="pl-PL"/>
        </w:rPr>
        <w:t>I</w:t>
      </w:r>
      <w:r w:rsidRPr="00757D3E">
        <w:rPr>
          <w:rFonts w:cstheme="minorHAnsi"/>
          <w:b/>
          <w:bCs/>
          <w:spacing w:val="-1"/>
          <w:position w:val="-1"/>
          <w:sz w:val="32"/>
          <w:szCs w:val="32"/>
          <w:lang w:val="pl-PL"/>
        </w:rPr>
        <w:t>n</w:t>
      </w:r>
      <w:r w:rsidRPr="00757D3E">
        <w:rPr>
          <w:rFonts w:cstheme="minorHAnsi"/>
          <w:b/>
          <w:bCs/>
          <w:position w:val="-1"/>
          <w:sz w:val="32"/>
          <w:szCs w:val="32"/>
          <w:lang w:val="pl-PL"/>
        </w:rPr>
        <w:t>ve</w:t>
      </w:r>
      <w:r w:rsidRPr="00757D3E">
        <w:rPr>
          <w:rFonts w:cstheme="minorHAnsi"/>
          <w:b/>
          <w:bCs/>
          <w:spacing w:val="-1"/>
          <w:position w:val="-1"/>
          <w:sz w:val="32"/>
          <w:szCs w:val="32"/>
          <w:lang w:val="pl-PL"/>
        </w:rPr>
        <w:t>n</w:t>
      </w:r>
      <w:r w:rsidR="009018C5" w:rsidRPr="00757D3E">
        <w:rPr>
          <w:rFonts w:cstheme="minorHAnsi"/>
          <w:b/>
          <w:bCs/>
          <w:position w:val="-1"/>
          <w:sz w:val="32"/>
          <w:szCs w:val="32"/>
          <w:lang w:val="pl-PL"/>
        </w:rPr>
        <w:t>tar</w:t>
      </w:r>
    </w:p>
    <w:p w:rsidR="00F419FB" w:rsidRPr="00154177" w:rsidRDefault="00604E48" w:rsidP="00154177">
      <w:pPr>
        <w:autoSpaceDE w:val="0"/>
        <w:autoSpaceDN w:val="0"/>
        <w:adjustRightInd w:val="0"/>
        <w:spacing w:after="200" w:line="240" w:lineRule="auto"/>
        <w:ind w:firstLine="720"/>
        <w:rPr>
          <w:rFonts w:cstheme="minorHAnsi"/>
          <w:sz w:val="24"/>
          <w:szCs w:val="24"/>
        </w:rPr>
      </w:pPr>
      <w:r w:rsidRPr="00D0056B">
        <w:rPr>
          <w:rFonts w:eastAsia="Times New Roman" w:cstheme="minorHAnsi"/>
          <w:spacing w:val="-1"/>
          <w:sz w:val="24"/>
          <w:szCs w:val="24"/>
          <w:lang w:val="pl-PL"/>
        </w:rPr>
        <w:t>P</w:t>
      </w:r>
      <w:r w:rsidRPr="00D0056B">
        <w:rPr>
          <w:rFonts w:eastAsia="Times New Roman" w:cstheme="minorHAnsi"/>
          <w:spacing w:val="1"/>
          <w:sz w:val="24"/>
          <w:szCs w:val="24"/>
          <w:lang w:val="pl-PL"/>
        </w:rPr>
        <w:t>o</w:t>
      </w:r>
      <w:r w:rsidRPr="00D0056B">
        <w:rPr>
          <w:rFonts w:eastAsia="Times New Roman" w:cstheme="minorHAnsi"/>
          <w:sz w:val="24"/>
          <w:szCs w:val="24"/>
          <w:lang w:val="pl-PL"/>
        </w:rPr>
        <w:t>st</w:t>
      </w:r>
      <w:r w:rsidRPr="00D0056B">
        <w:rPr>
          <w:rFonts w:eastAsia="Times New Roman" w:cstheme="minorHAnsi"/>
          <w:spacing w:val="1"/>
          <w:sz w:val="24"/>
          <w:szCs w:val="24"/>
          <w:lang w:val="pl-PL"/>
        </w:rPr>
        <w:t>o</w:t>
      </w:r>
      <w:r w:rsidRPr="00D0056B">
        <w:rPr>
          <w:rFonts w:eastAsia="Times New Roman" w:cstheme="minorHAnsi"/>
          <w:spacing w:val="-1"/>
          <w:sz w:val="24"/>
          <w:szCs w:val="24"/>
          <w:lang w:val="pl-PL"/>
        </w:rPr>
        <w:t>j</w:t>
      </w:r>
      <w:r w:rsidRPr="00D0056B">
        <w:rPr>
          <w:rFonts w:eastAsia="Times New Roman" w:cstheme="minorHAnsi"/>
          <w:sz w:val="24"/>
          <w:szCs w:val="24"/>
          <w:lang w:val="pl-PL"/>
        </w:rPr>
        <w:t>e</w:t>
      </w:r>
      <w:r w:rsidRPr="00D0056B">
        <w:rPr>
          <w:rFonts w:eastAsia="Times New Roman" w:cstheme="minorHAnsi"/>
          <w:spacing w:val="1"/>
          <w:sz w:val="24"/>
          <w:szCs w:val="24"/>
          <w:lang w:val="pl-PL"/>
        </w:rPr>
        <w:t>ć</w:t>
      </w:r>
      <w:r w:rsidRPr="00D0056B">
        <w:rPr>
          <w:rFonts w:eastAsia="Times New Roman" w:cstheme="minorHAnsi"/>
          <w:sz w:val="24"/>
          <w:szCs w:val="24"/>
          <w:lang w:val="pl-PL"/>
        </w:rPr>
        <w:t xml:space="preserve">i </w:t>
      </w:r>
      <w:r w:rsidRPr="00D0056B">
        <w:rPr>
          <w:rFonts w:eastAsia="Times New Roman" w:cstheme="minorHAnsi"/>
          <w:spacing w:val="1"/>
          <w:sz w:val="24"/>
          <w:szCs w:val="24"/>
          <w:lang w:val="pl-PL"/>
        </w:rPr>
        <w:t>in</w:t>
      </w:r>
      <w:r w:rsidRPr="00D0056B">
        <w:rPr>
          <w:rFonts w:eastAsia="Times New Roman" w:cstheme="minorHAnsi"/>
          <w:sz w:val="24"/>
          <w:szCs w:val="24"/>
          <w:lang w:val="pl-PL"/>
        </w:rPr>
        <w:t xml:space="preserve">ventar </w:t>
      </w:r>
      <w:r w:rsidRPr="00D0056B">
        <w:rPr>
          <w:rFonts w:eastAsia="Times New Roman" w:cstheme="minorHAnsi"/>
          <w:spacing w:val="-1"/>
          <w:sz w:val="24"/>
          <w:szCs w:val="24"/>
          <w:lang w:val="pl-PL"/>
        </w:rPr>
        <w:t>j</w:t>
      </w:r>
      <w:r w:rsidRPr="00D0056B">
        <w:rPr>
          <w:rFonts w:eastAsia="Times New Roman" w:cstheme="minorHAnsi"/>
          <w:sz w:val="24"/>
          <w:szCs w:val="24"/>
          <w:lang w:val="pl-PL"/>
        </w:rPr>
        <w:t xml:space="preserve">e u  </w:t>
      </w:r>
      <w:r w:rsidRPr="00D0056B">
        <w:rPr>
          <w:rFonts w:eastAsia="Times New Roman" w:cstheme="minorHAnsi"/>
          <w:spacing w:val="1"/>
          <w:sz w:val="24"/>
          <w:szCs w:val="24"/>
          <w:lang w:val="pl-PL"/>
        </w:rPr>
        <w:t>r</w:t>
      </w:r>
      <w:r w:rsidRPr="00D0056B">
        <w:rPr>
          <w:rFonts w:eastAsia="Times New Roman" w:cstheme="minorHAnsi"/>
          <w:sz w:val="24"/>
          <w:szCs w:val="24"/>
          <w:lang w:val="pl-PL"/>
        </w:rPr>
        <w:t>ela</w:t>
      </w:r>
      <w:r w:rsidRPr="00D0056B">
        <w:rPr>
          <w:rFonts w:eastAsia="Times New Roman" w:cstheme="minorHAnsi"/>
          <w:spacing w:val="-1"/>
          <w:sz w:val="24"/>
          <w:szCs w:val="24"/>
          <w:lang w:val="pl-PL"/>
        </w:rPr>
        <w:t>t</w:t>
      </w:r>
      <w:r w:rsidRPr="00D0056B">
        <w:rPr>
          <w:rFonts w:eastAsia="Times New Roman" w:cstheme="minorHAnsi"/>
          <w:spacing w:val="1"/>
          <w:sz w:val="24"/>
          <w:szCs w:val="24"/>
          <w:lang w:val="pl-PL"/>
        </w:rPr>
        <w:t>i</w:t>
      </w:r>
      <w:r w:rsidRPr="00D0056B">
        <w:rPr>
          <w:rFonts w:eastAsia="Times New Roman" w:cstheme="minorHAnsi"/>
          <w:sz w:val="24"/>
          <w:szCs w:val="24"/>
          <w:lang w:val="pl-PL"/>
        </w:rPr>
        <w:t xml:space="preserve">vno </w:t>
      </w:r>
      <w:r w:rsidRPr="00D0056B">
        <w:rPr>
          <w:rFonts w:eastAsia="Times New Roman" w:cstheme="minorHAnsi"/>
          <w:spacing w:val="1"/>
          <w:sz w:val="24"/>
          <w:szCs w:val="24"/>
          <w:lang w:val="pl-PL"/>
        </w:rPr>
        <w:t>dobro</w:t>
      </w:r>
      <w:r w:rsidRPr="00D0056B">
        <w:rPr>
          <w:rFonts w:eastAsia="Times New Roman" w:cstheme="minorHAnsi"/>
          <w:sz w:val="24"/>
          <w:szCs w:val="24"/>
          <w:lang w:val="pl-PL"/>
        </w:rPr>
        <w:t>m sta</w:t>
      </w:r>
      <w:r w:rsidRPr="00D0056B">
        <w:rPr>
          <w:rFonts w:eastAsia="Times New Roman" w:cstheme="minorHAnsi"/>
          <w:spacing w:val="1"/>
          <w:sz w:val="24"/>
          <w:szCs w:val="24"/>
          <w:lang w:val="pl-PL"/>
        </w:rPr>
        <w:t>nj</w:t>
      </w:r>
      <w:r w:rsidRPr="00D0056B">
        <w:rPr>
          <w:rFonts w:eastAsia="Times New Roman" w:cstheme="minorHAnsi"/>
          <w:spacing w:val="-3"/>
          <w:sz w:val="24"/>
          <w:szCs w:val="24"/>
          <w:lang w:val="pl-PL"/>
        </w:rPr>
        <w:t>u</w:t>
      </w:r>
      <w:r w:rsidRPr="00D0056B">
        <w:rPr>
          <w:rFonts w:eastAsia="Times New Roman" w:cstheme="minorHAnsi"/>
          <w:sz w:val="24"/>
          <w:szCs w:val="24"/>
          <w:lang w:val="pl-PL"/>
        </w:rPr>
        <w:t>. Prostorije za izvođenje nastave su namjenski i funkcionalno opremljene. Školski inventar se dobro održava, funkcionalan je i zadovoljava potrebe po broju učenika</w:t>
      </w:r>
      <w:r w:rsidR="00C902F1">
        <w:rPr>
          <w:rFonts w:eastAsia="Times New Roman" w:cstheme="minorHAnsi"/>
          <w:sz w:val="24"/>
          <w:szCs w:val="24"/>
          <w:lang w:val="pl-PL"/>
        </w:rPr>
        <w:t>.</w:t>
      </w:r>
      <w:r w:rsidRPr="00D0056B">
        <w:rPr>
          <w:rFonts w:eastAsia="Times New Roman" w:cstheme="minorHAnsi"/>
          <w:sz w:val="24"/>
          <w:szCs w:val="24"/>
          <w:lang w:val="pl-PL"/>
        </w:rPr>
        <w:t xml:space="preserve"> </w:t>
      </w:r>
      <w:r w:rsidRPr="00D0056B">
        <w:rPr>
          <w:rFonts w:cstheme="minorHAnsi"/>
          <w:sz w:val="24"/>
          <w:szCs w:val="24"/>
        </w:rPr>
        <w:t>Škola ima prilaznu rampu za učenike sa posebnim obrazovnim potrebama.</w:t>
      </w:r>
    </w:p>
    <w:p w:rsidR="00F419FB" w:rsidRDefault="00F419FB" w:rsidP="009018C5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val="pl-PL"/>
        </w:rPr>
      </w:pPr>
    </w:p>
    <w:p w:rsidR="00604E48" w:rsidRDefault="00604E48" w:rsidP="00154177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cstheme="minorHAnsi"/>
          <w:b/>
          <w:bCs/>
          <w:position w:val="-1"/>
          <w:sz w:val="32"/>
          <w:szCs w:val="32"/>
          <w:lang w:val="pl-PL"/>
        </w:rPr>
      </w:pPr>
      <w:r w:rsidRPr="00757D3E">
        <w:rPr>
          <w:rFonts w:cstheme="minorHAnsi"/>
          <w:b/>
          <w:bCs/>
          <w:position w:val="-1"/>
          <w:sz w:val="32"/>
          <w:szCs w:val="32"/>
          <w:lang w:val="pl-PL"/>
        </w:rPr>
        <w:t>Nastav</w:t>
      </w:r>
      <w:r w:rsidRPr="00757D3E">
        <w:rPr>
          <w:rFonts w:cstheme="minorHAnsi"/>
          <w:b/>
          <w:bCs/>
          <w:spacing w:val="-1"/>
          <w:position w:val="-1"/>
          <w:sz w:val="32"/>
          <w:szCs w:val="32"/>
          <w:lang w:val="pl-PL"/>
        </w:rPr>
        <w:t>n</w:t>
      </w:r>
      <w:r w:rsidRPr="00757D3E">
        <w:rPr>
          <w:rFonts w:cstheme="minorHAnsi"/>
          <w:b/>
          <w:bCs/>
          <w:position w:val="-1"/>
          <w:sz w:val="32"/>
          <w:szCs w:val="32"/>
          <w:lang w:val="pl-PL"/>
        </w:rPr>
        <w:t>a sredstva</w:t>
      </w:r>
    </w:p>
    <w:p w:rsidR="00440920" w:rsidRPr="00757D3E" w:rsidRDefault="00440920" w:rsidP="00154177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cstheme="minorHAnsi"/>
          <w:b/>
          <w:bCs/>
          <w:position w:val="-1"/>
          <w:sz w:val="32"/>
          <w:szCs w:val="32"/>
          <w:lang w:val="pl-PL"/>
        </w:rPr>
      </w:pPr>
    </w:p>
    <w:p w:rsidR="00604E48" w:rsidRPr="00D0056B" w:rsidRDefault="005F02D8" w:rsidP="00766CEA">
      <w:pPr>
        <w:spacing w:after="0" w:line="240" w:lineRule="auto"/>
        <w:ind w:firstLine="720"/>
        <w:jc w:val="both"/>
        <w:rPr>
          <w:rFonts w:eastAsia="MS Mincho" w:cstheme="minorHAnsi"/>
          <w:sz w:val="24"/>
          <w:szCs w:val="24"/>
          <w:lang w:val="hr-HR"/>
        </w:rPr>
      </w:pPr>
      <w:r w:rsidRPr="00D0056B">
        <w:rPr>
          <w:rFonts w:eastAsia="MS Mincho" w:cstheme="minorHAnsi"/>
          <w:sz w:val="24"/>
          <w:szCs w:val="24"/>
          <w:lang w:val="hr-HR"/>
        </w:rPr>
        <w:t>U toku školske 2021/22.</w:t>
      </w:r>
      <w:r w:rsidR="00C902F1">
        <w:rPr>
          <w:rFonts w:eastAsia="MS Mincho" w:cstheme="minorHAnsi"/>
          <w:sz w:val="24"/>
          <w:szCs w:val="24"/>
          <w:lang w:val="hr-HR"/>
        </w:rPr>
        <w:t xml:space="preserve"> </w:t>
      </w:r>
      <w:r w:rsidRPr="00D0056B">
        <w:rPr>
          <w:rFonts w:eastAsia="MS Mincho" w:cstheme="minorHAnsi"/>
          <w:sz w:val="24"/>
          <w:szCs w:val="24"/>
          <w:lang w:val="hr-HR"/>
        </w:rPr>
        <w:t>godine škola je opremljena sa 1</w:t>
      </w:r>
      <w:r w:rsidR="00F419FB">
        <w:rPr>
          <w:rFonts w:eastAsia="MS Mincho" w:cstheme="minorHAnsi"/>
          <w:sz w:val="24"/>
          <w:szCs w:val="24"/>
          <w:lang w:val="hr-HR"/>
        </w:rPr>
        <w:t>2</w:t>
      </w:r>
      <w:r w:rsidRPr="00D0056B">
        <w:rPr>
          <w:rFonts w:eastAsia="MS Mincho" w:cstheme="minorHAnsi"/>
          <w:sz w:val="24"/>
          <w:szCs w:val="24"/>
          <w:lang w:val="hr-HR"/>
        </w:rPr>
        <w:t xml:space="preserve"> kompjutera, </w:t>
      </w:r>
      <w:r w:rsidR="00F419FB">
        <w:rPr>
          <w:rFonts w:eastAsia="MS Mincho" w:cstheme="minorHAnsi"/>
          <w:sz w:val="24"/>
          <w:szCs w:val="24"/>
          <w:lang w:val="hr-HR"/>
        </w:rPr>
        <w:t xml:space="preserve">13 </w:t>
      </w:r>
      <w:r w:rsidRPr="00D0056B">
        <w:rPr>
          <w:rFonts w:eastAsia="MS Mincho" w:cstheme="minorHAnsi"/>
          <w:sz w:val="24"/>
          <w:szCs w:val="24"/>
          <w:lang w:val="hr-HR"/>
        </w:rPr>
        <w:t>projektora, opremom za potrebe inkluzije (</w:t>
      </w:r>
      <w:r w:rsidR="00F419FB">
        <w:rPr>
          <w:rFonts w:eastAsia="MS Mincho" w:cstheme="minorHAnsi"/>
          <w:sz w:val="24"/>
          <w:szCs w:val="24"/>
          <w:lang w:val="hr-HR"/>
        </w:rPr>
        <w:t>2 računara</w:t>
      </w:r>
      <w:r w:rsidRPr="00D0056B">
        <w:rPr>
          <w:rFonts w:eastAsia="MS Mincho" w:cstheme="minorHAnsi"/>
          <w:sz w:val="24"/>
          <w:szCs w:val="24"/>
          <w:lang w:val="hr-HR"/>
        </w:rPr>
        <w:t>, štampač, plastifikator</w:t>
      </w:r>
      <w:r w:rsidR="00F419FB">
        <w:rPr>
          <w:rFonts w:eastAsia="MS Mincho" w:cstheme="minorHAnsi"/>
          <w:sz w:val="24"/>
          <w:szCs w:val="24"/>
          <w:lang w:val="hr-HR"/>
        </w:rPr>
        <w:t>, tablet</w:t>
      </w:r>
      <w:r w:rsidRPr="00D0056B">
        <w:rPr>
          <w:rFonts w:eastAsia="MS Mincho" w:cstheme="minorHAnsi"/>
          <w:sz w:val="24"/>
          <w:szCs w:val="24"/>
          <w:lang w:val="hr-HR"/>
        </w:rPr>
        <w:t>)</w:t>
      </w:r>
      <w:r w:rsidR="009018C5">
        <w:rPr>
          <w:rFonts w:eastAsia="MS Mincho" w:cstheme="minorHAnsi"/>
          <w:sz w:val="24"/>
          <w:szCs w:val="24"/>
          <w:lang w:val="hr-HR"/>
        </w:rPr>
        <w:t>.</w:t>
      </w:r>
    </w:p>
    <w:p w:rsidR="00CA2D7F" w:rsidRDefault="00CA2D7F" w:rsidP="00CA2D7F">
      <w:pPr>
        <w:spacing w:after="0" w:line="240" w:lineRule="auto"/>
        <w:jc w:val="both"/>
        <w:rPr>
          <w:rFonts w:eastAsia="Times New Roman" w:cstheme="minorHAnsi"/>
          <w:color w:val="0D0D0D"/>
          <w:sz w:val="24"/>
          <w:szCs w:val="24"/>
          <w:lang w:val="it-IT" w:eastAsia="hr-HR"/>
        </w:rPr>
      </w:pPr>
      <w:r w:rsidRPr="00D0056B">
        <w:rPr>
          <w:rFonts w:eastAsia="Times New Roman" w:cstheme="minorHAnsi"/>
          <w:color w:val="0D0D0D"/>
          <w:sz w:val="24"/>
          <w:szCs w:val="24"/>
          <w:lang w:val="it-IT" w:eastAsia="hr-HR"/>
        </w:rPr>
        <w:t xml:space="preserve">U tabeli su navedena najvažnija nastavna sredstva kojima Škola trenutno raspolaže:  </w:t>
      </w:r>
    </w:p>
    <w:p w:rsidR="00456512" w:rsidRPr="00D0056B" w:rsidRDefault="00456512" w:rsidP="00CA2D7F">
      <w:pPr>
        <w:spacing w:after="0" w:line="240" w:lineRule="auto"/>
        <w:jc w:val="both"/>
        <w:rPr>
          <w:rFonts w:eastAsia="Times New Roman" w:cstheme="minorHAnsi"/>
          <w:color w:val="0D0D0D"/>
          <w:sz w:val="24"/>
          <w:szCs w:val="24"/>
          <w:lang w:val="it-IT" w:eastAsia="hr-HR"/>
        </w:rPr>
      </w:pPr>
    </w:p>
    <w:p w:rsidR="00CA2D7F" w:rsidRPr="00AF063D" w:rsidRDefault="00CA2D7F" w:rsidP="00CA2D7F">
      <w:pPr>
        <w:spacing w:after="0" w:line="240" w:lineRule="auto"/>
        <w:jc w:val="both"/>
        <w:rPr>
          <w:rFonts w:eastAsia="Times New Roman" w:cstheme="minorHAnsi"/>
          <w:color w:val="0D0D0D"/>
          <w:sz w:val="26"/>
          <w:szCs w:val="26"/>
          <w:lang w:val="it-IT" w:eastAsia="hr-HR"/>
        </w:rPr>
      </w:pPr>
    </w:p>
    <w:tbl>
      <w:tblPr>
        <w:tblW w:w="3359" w:type="pct"/>
        <w:jc w:val="center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single" w:sz="4" w:space="0" w:color="DAEEF3"/>
          <w:insideV w:val="single" w:sz="4" w:space="0" w:color="DAEEF3"/>
        </w:tblBorders>
        <w:tblLook w:val="04A0" w:firstRow="1" w:lastRow="0" w:firstColumn="1" w:lastColumn="0" w:noHBand="0" w:noVBand="1"/>
      </w:tblPr>
      <w:tblGrid>
        <w:gridCol w:w="915"/>
        <w:gridCol w:w="3449"/>
        <w:gridCol w:w="1619"/>
      </w:tblGrid>
      <w:tr w:rsidR="00CA2D7F" w:rsidRPr="00AF063D" w:rsidTr="00766CEA">
        <w:trPr>
          <w:trHeight w:val="454"/>
          <w:jc w:val="center"/>
        </w:trPr>
        <w:tc>
          <w:tcPr>
            <w:tcW w:w="765" w:type="pct"/>
            <w:shd w:val="clear" w:color="auto" w:fill="BDD6EE" w:themeFill="accent1" w:themeFillTint="66"/>
            <w:vAlign w:val="center"/>
            <w:hideMark/>
          </w:tcPr>
          <w:p w:rsidR="00CA2D7F" w:rsidRPr="00AF063D" w:rsidRDefault="00A1470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6"/>
                <w:szCs w:val="26"/>
                <w:lang w:val="sr-Latn-ME"/>
              </w:rPr>
            </w:pPr>
            <w:r w:rsidRPr="00AF063D">
              <w:rPr>
                <w:rFonts w:eastAsia="Times New Roman" w:cstheme="minorHAnsi"/>
                <w:b/>
                <w:color w:val="000000" w:themeColor="text1"/>
                <w:sz w:val="26"/>
                <w:szCs w:val="26"/>
                <w:lang w:val="sr-Latn-ME"/>
              </w:rPr>
              <w:t>R. br.</w:t>
            </w:r>
          </w:p>
        </w:tc>
        <w:tc>
          <w:tcPr>
            <w:tcW w:w="2882" w:type="pct"/>
            <w:shd w:val="clear" w:color="auto" w:fill="BDD6EE" w:themeFill="accent1" w:themeFillTint="66"/>
            <w:vAlign w:val="center"/>
            <w:hideMark/>
          </w:tcPr>
          <w:p w:rsidR="00CA2D7F" w:rsidRPr="00AF063D" w:rsidRDefault="00A1470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6"/>
                <w:szCs w:val="26"/>
                <w:lang w:val="sr-Latn-ME"/>
              </w:rPr>
            </w:pPr>
            <w:r w:rsidRPr="00AF063D">
              <w:rPr>
                <w:rFonts w:eastAsia="Times New Roman" w:cstheme="minorHAnsi"/>
                <w:b/>
                <w:color w:val="000000" w:themeColor="text1"/>
                <w:sz w:val="26"/>
                <w:szCs w:val="26"/>
                <w:lang w:val="sr-Latn-ME"/>
              </w:rPr>
              <w:t>Naziv nastavnog sredstva</w:t>
            </w:r>
          </w:p>
        </w:tc>
        <w:tc>
          <w:tcPr>
            <w:tcW w:w="1353" w:type="pct"/>
            <w:shd w:val="clear" w:color="auto" w:fill="BDD6EE" w:themeFill="accent1" w:themeFillTint="66"/>
            <w:vAlign w:val="center"/>
            <w:hideMark/>
          </w:tcPr>
          <w:p w:rsidR="00CA2D7F" w:rsidRPr="00AF063D" w:rsidRDefault="00A1470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6"/>
                <w:szCs w:val="26"/>
                <w:lang w:val="sr-Latn-ME"/>
              </w:rPr>
            </w:pPr>
            <w:r w:rsidRPr="00AF063D">
              <w:rPr>
                <w:rFonts w:eastAsia="Times New Roman" w:cstheme="minorHAnsi"/>
                <w:b/>
                <w:color w:val="000000" w:themeColor="text1"/>
                <w:sz w:val="26"/>
                <w:szCs w:val="26"/>
                <w:lang w:val="sr-Latn-ME"/>
              </w:rPr>
              <w:t>Komada</w:t>
            </w:r>
          </w:p>
        </w:tc>
      </w:tr>
      <w:tr w:rsidR="00CA2D7F" w:rsidRPr="00AF063D" w:rsidTr="00766CEA">
        <w:trPr>
          <w:jc w:val="center"/>
        </w:trPr>
        <w:tc>
          <w:tcPr>
            <w:tcW w:w="765" w:type="pct"/>
            <w:shd w:val="clear" w:color="auto" w:fill="DEEAF6" w:themeFill="accent1" w:themeFillTint="33"/>
            <w:vAlign w:val="center"/>
            <w:hideMark/>
          </w:tcPr>
          <w:p w:rsidR="00CA2D7F" w:rsidRPr="00AF063D" w:rsidRDefault="00CA2D7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6"/>
                <w:szCs w:val="26"/>
                <w:lang w:val="sr-Latn-ME"/>
              </w:rPr>
            </w:pPr>
            <w:r w:rsidRPr="00AF063D">
              <w:rPr>
                <w:rFonts w:eastAsia="Times New Roman" w:cstheme="minorHAnsi"/>
                <w:b/>
                <w:color w:val="000000" w:themeColor="text1"/>
                <w:sz w:val="26"/>
                <w:szCs w:val="26"/>
                <w:lang w:val="sr-Latn-ME"/>
              </w:rPr>
              <w:t>1.</w:t>
            </w:r>
          </w:p>
        </w:tc>
        <w:tc>
          <w:tcPr>
            <w:tcW w:w="2882" w:type="pct"/>
            <w:hideMark/>
          </w:tcPr>
          <w:p w:rsidR="00CA2D7F" w:rsidRPr="00AF063D" w:rsidRDefault="00CA2D7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6"/>
                <w:szCs w:val="26"/>
                <w:lang w:val="sr-Latn-ME"/>
              </w:rPr>
            </w:pPr>
            <w:r w:rsidRPr="00AF063D">
              <w:rPr>
                <w:rFonts w:eastAsia="Times New Roman" w:cstheme="minorHAnsi"/>
                <w:color w:val="000000" w:themeColor="text1"/>
                <w:sz w:val="26"/>
                <w:szCs w:val="26"/>
                <w:lang w:val="sr-Latn-ME"/>
              </w:rPr>
              <w:t>Kabinet hemije</w:t>
            </w:r>
          </w:p>
        </w:tc>
        <w:tc>
          <w:tcPr>
            <w:tcW w:w="1353" w:type="pct"/>
            <w:vAlign w:val="center"/>
            <w:hideMark/>
          </w:tcPr>
          <w:p w:rsidR="00CA2D7F" w:rsidRPr="00AF063D" w:rsidRDefault="00CA2D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6"/>
                <w:szCs w:val="26"/>
                <w:lang w:val="sr-Latn-ME"/>
              </w:rPr>
            </w:pPr>
            <w:r w:rsidRPr="00AF063D">
              <w:rPr>
                <w:rFonts w:eastAsia="Times New Roman" w:cstheme="minorHAnsi"/>
                <w:color w:val="000000" w:themeColor="text1"/>
                <w:sz w:val="26"/>
                <w:szCs w:val="26"/>
                <w:lang w:val="sr-Latn-ME"/>
              </w:rPr>
              <w:t>1</w:t>
            </w:r>
          </w:p>
        </w:tc>
      </w:tr>
      <w:tr w:rsidR="00CA2D7F" w:rsidRPr="00AF063D" w:rsidTr="00766CEA">
        <w:trPr>
          <w:jc w:val="center"/>
        </w:trPr>
        <w:tc>
          <w:tcPr>
            <w:tcW w:w="765" w:type="pct"/>
            <w:shd w:val="clear" w:color="auto" w:fill="DEEAF6" w:themeFill="accent1" w:themeFillTint="33"/>
            <w:vAlign w:val="center"/>
            <w:hideMark/>
          </w:tcPr>
          <w:p w:rsidR="00CA2D7F" w:rsidRPr="00AF063D" w:rsidRDefault="00CA2D7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6"/>
                <w:szCs w:val="26"/>
                <w:lang w:val="sr-Latn-ME"/>
              </w:rPr>
            </w:pPr>
            <w:r w:rsidRPr="00AF063D">
              <w:rPr>
                <w:rFonts w:eastAsia="Times New Roman" w:cstheme="minorHAnsi"/>
                <w:b/>
                <w:color w:val="000000" w:themeColor="text1"/>
                <w:sz w:val="26"/>
                <w:szCs w:val="26"/>
                <w:lang w:val="sr-Latn-ME"/>
              </w:rPr>
              <w:t>2.</w:t>
            </w:r>
          </w:p>
        </w:tc>
        <w:tc>
          <w:tcPr>
            <w:tcW w:w="2882" w:type="pct"/>
            <w:hideMark/>
          </w:tcPr>
          <w:p w:rsidR="00CA2D7F" w:rsidRPr="00AF063D" w:rsidRDefault="00CA2D7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6"/>
                <w:szCs w:val="26"/>
                <w:lang w:val="sr-Latn-ME"/>
              </w:rPr>
            </w:pPr>
            <w:r w:rsidRPr="00AF063D">
              <w:rPr>
                <w:rFonts w:eastAsia="Times New Roman" w:cstheme="minorHAnsi"/>
                <w:color w:val="000000" w:themeColor="text1"/>
                <w:sz w:val="26"/>
                <w:szCs w:val="26"/>
                <w:lang w:val="sr-Latn-ME"/>
              </w:rPr>
              <w:t>Kabinet biologije</w:t>
            </w:r>
          </w:p>
        </w:tc>
        <w:tc>
          <w:tcPr>
            <w:tcW w:w="1353" w:type="pct"/>
            <w:vAlign w:val="center"/>
            <w:hideMark/>
          </w:tcPr>
          <w:p w:rsidR="00CA2D7F" w:rsidRPr="00AF063D" w:rsidRDefault="00CA2D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6"/>
                <w:szCs w:val="26"/>
                <w:lang w:val="sr-Latn-ME"/>
              </w:rPr>
            </w:pPr>
            <w:r w:rsidRPr="00AF063D">
              <w:rPr>
                <w:rFonts w:eastAsia="Times New Roman" w:cstheme="minorHAnsi"/>
                <w:color w:val="000000" w:themeColor="text1"/>
                <w:sz w:val="26"/>
                <w:szCs w:val="26"/>
                <w:lang w:val="sr-Latn-ME"/>
              </w:rPr>
              <w:t>1</w:t>
            </w:r>
          </w:p>
        </w:tc>
      </w:tr>
      <w:tr w:rsidR="00CA2D7F" w:rsidRPr="00AF063D" w:rsidTr="00766CEA">
        <w:trPr>
          <w:jc w:val="center"/>
        </w:trPr>
        <w:tc>
          <w:tcPr>
            <w:tcW w:w="765" w:type="pct"/>
            <w:shd w:val="clear" w:color="auto" w:fill="DEEAF6" w:themeFill="accent1" w:themeFillTint="33"/>
            <w:vAlign w:val="center"/>
            <w:hideMark/>
          </w:tcPr>
          <w:p w:rsidR="00CA2D7F" w:rsidRPr="00AF063D" w:rsidRDefault="00CA2D7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6"/>
                <w:szCs w:val="26"/>
                <w:lang w:val="sr-Latn-ME"/>
              </w:rPr>
            </w:pPr>
            <w:r w:rsidRPr="00AF063D">
              <w:rPr>
                <w:rFonts w:eastAsia="Times New Roman" w:cstheme="minorHAnsi"/>
                <w:b/>
                <w:color w:val="000000" w:themeColor="text1"/>
                <w:sz w:val="26"/>
                <w:szCs w:val="26"/>
                <w:lang w:val="sr-Latn-ME"/>
              </w:rPr>
              <w:t>3.</w:t>
            </w:r>
          </w:p>
        </w:tc>
        <w:tc>
          <w:tcPr>
            <w:tcW w:w="2882" w:type="pct"/>
            <w:hideMark/>
          </w:tcPr>
          <w:p w:rsidR="00CA2D7F" w:rsidRPr="00AF063D" w:rsidRDefault="00CA2D7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6"/>
                <w:szCs w:val="26"/>
                <w:lang w:val="sr-Latn-ME"/>
              </w:rPr>
            </w:pPr>
            <w:r w:rsidRPr="00AF063D">
              <w:rPr>
                <w:rFonts w:eastAsia="Times New Roman" w:cstheme="minorHAnsi"/>
                <w:color w:val="000000" w:themeColor="text1"/>
                <w:sz w:val="26"/>
                <w:szCs w:val="26"/>
                <w:lang w:val="sr-Latn-ME"/>
              </w:rPr>
              <w:t>Kabinet fizike</w:t>
            </w:r>
          </w:p>
        </w:tc>
        <w:tc>
          <w:tcPr>
            <w:tcW w:w="1353" w:type="pct"/>
            <w:vAlign w:val="center"/>
            <w:hideMark/>
          </w:tcPr>
          <w:p w:rsidR="00CA2D7F" w:rsidRPr="00AF063D" w:rsidRDefault="00CA2D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6"/>
                <w:szCs w:val="26"/>
                <w:lang w:val="sr-Latn-ME"/>
              </w:rPr>
            </w:pPr>
            <w:r w:rsidRPr="00AF063D">
              <w:rPr>
                <w:rFonts w:eastAsia="Times New Roman" w:cstheme="minorHAnsi"/>
                <w:color w:val="000000" w:themeColor="text1"/>
                <w:sz w:val="26"/>
                <w:szCs w:val="26"/>
                <w:lang w:val="sr-Latn-ME"/>
              </w:rPr>
              <w:t>1</w:t>
            </w:r>
          </w:p>
        </w:tc>
      </w:tr>
      <w:tr w:rsidR="00CA2D7F" w:rsidRPr="00AF063D" w:rsidTr="00766CEA">
        <w:trPr>
          <w:jc w:val="center"/>
        </w:trPr>
        <w:tc>
          <w:tcPr>
            <w:tcW w:w="765" w:type="pct"/>
            <w:shd w:val="clear" w:color="auto" w:fill="DEEAF6" w:themeFill="accent1" w:themeFillTint="33"/>
            <w:vAlign w:val="center"/>
            <w:hideMark/>
          </w:tcPr>
          <w:p w:rsidR="00CA2D7F" w:rsidRPr="00AF063D" w:rsidRDefault="00CA2D7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6"/>
                <w:szCs w:val="26"/>
                <w:lang w:val="sr-Latn-ME"/>
              </w:rPr>
            </w:pPr>
            <w:r w:rsidRPr="00AF063D">
              <w:rPr>
                <w:rFonts w:eastAsia="Times New Roman" w:cstheme="minorHAnsi"/>
                <w:b/>
                <w:color w:val="000000" w:themeColor="text1"/>
                <w:sz w:val="26"/>
                <w:szCs w:val="26"/>
                <w:lang w:val="sr-Latn-ME"/>
              </w:rPr>
              <w:t>4.</w:t>
            </w:r>
          </w:p>
        </w:tc>
        <w:tc>
          <w:tcPr>
            <w:tcW w:w="2882" w:type="pct"/>
            <w:hideMark/>
          </w:tcPr>
          <w:p w:rsidR="00CA2D7F" w:rsidRPr="00AF063D" w:rsidRDefault="00CA2D7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6"/>
                <w:szCs w:val="26"/>
                <w:lang w:val="sr-Latn-ME"/>
              </w:rPr>
            </w:pPr>
            <w:r w:rsidRPr="00AF063D">
              <w:rPr>
                <w:rFonts w:eastAsia="Times New Roman" w:cstheme="minorHAnsi"/>
                <w:color w:val="000000" w:themeColor="text1"/>
                <w:sz w:val="26"/>
                <w:szCs w:val="26"/>
                <w:lang w:val="sr-Latn-ME"/>
              </w:rPr>
              <w:t>Računar</w:t>
            </w:r>
          </w:p>
        </w:tc>
        <w:tc>
          <w:tcPr>
            <w:tcW w:w="1353" w:type="pct"/>
            <w:vAlign w:val="center"/>
            <w:hideMark/>
          </w:tcPr>
          <w:p w:rsidR="00CA2D7F" w:rsidRPr="00AF063D" w:rsidRDefault="00CA2D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6"/>
                <w:szCs w:val="26"/>
                <w:lang w:val="sr-Latn-ME"/>
              </w:rPr>
            </w:pPr>
            <w:r w:rsidRPr="00AF063D">
              <w:rPr>
                <w:rFonts w:eastAsia="Times New Roman" w:cstheme="minorHAnsi"/>
                <w:color w:val="000000" w:themeColor="text1"/>
                <w:sz w:val="26"/>
                <w:szCs w:val="26"/>
                <w:lang w:val="sr-Latn-ME"/>
              </w:rPr>
              <w:t>12</w:t>
            </w:r>
          </w:p>
        </w:tc>
      </w:tr>
      <w:tr w:rsidR="00CA2D7F" w:rsidRPr="00AF063D" w:rsidTr="00766CEA">
        <w:trPr>
          <w:jc w:val="center"/>
        </w:trPr>
        <w:tc>
          <w:tcPr>
            <w:tcW w:w="765" w:type="pct"/>
            <w:shd w:val="clear" w:color="auto" w:fill="DEEAF6" w:themeFill="accent1" w:themeFillTint="33"/>
            <w:vAlign w:val="center"/>
            <w:hideMark/>
          </w:tcPr>
          <w:p w:rsidR="00CA2D7F" w:rsidRPr="00AF063D" w:rsidRDefault="00CA2D7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6"/>
                <w:szCs w:val="26"/>
                <w:lang w:val="sr-Latn-ME"/>
              </w:rPr>
            </w:pPr>
            <w:r w:rsidRPr="00AF063D">
              <w:rPr>
                <w:rFonts w:eastAsia="Times New Roman" w:cstheme="minorHAnsi"/>
                <w:b/>
                <w:color w:val="000000" w:themeColor="text1"/>
                <w:sz w:val="26"/>
                <w:szCs w:val="26"/>
                <w:lang w:val="sr-Latn-ME"/>
              </w:rPr>
              <w:t>5.</w:t>
            </w:r>
          </w:p>
        </w:tc>
        <w:tc>
          <w:tcPr>
            <w:tcW w:w="2882" w:type="pct"/>
            <w:hideMark/>
          </w:tcPr>
          <w:p w:rsidR="00CA2D7F" w:rsidRPr="00AF063D" w:rsidRDefault="00CA2D7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6"/>
                <w:szCs w:val="26"/>
                <w:lang w:val="sr-Latn-ME"/>
              </w:rPr>
            </w:pPr>
            <w:r w:rsidRPr="00AF063D">
              <w:rPr>
                <w:rFonts w:eastAsia="Times New Roman" w:cstheme="minorHAnsi"/>
                <w:color w:val="000000" w:themeColor="text1"/>
                <w:sz w:val="26"/>
                <w:szCs w:val="26"/>
                <w:lang w:val="sr-Latn-ME"/>
              </w:rPr>
              <w:t>Laptop</w:t>
            </w:r>
          </w:p>
        </w:tc>
        <w:tc>
          <w:tcPr>
            <w:tcW w:w="1353" w:type="pct"/>
            <w:vAlign w:val="center"/>
            <w:hideMark/>
          </w:tcPr>
          <w:p w:rsidR="00CA2D7F" w:rsidRPr="00AF063D" w:rsidRDefault="00CA2D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6"/>
                <w:szCs w:val="26"/>
                <w:lang w:val="sr-Latn-ME"/>
              </w:rPr>
            </w:pPr>
            <w:r w:rsidRPr="00AF063D">
              <w:rPr>
                <w:rFonts w:eastAsia="Times New Roman" w:cstheme="minorHAnsi"/>
                <w:color w:val="000000" w:themeColor="text1"/>
                <w:sz w:val="26"/>
                <w:szCs w:val="26"/>
                <w:lang w:val="sr-Latn-ME"/>
              </w:rPr>
              <w:t>2</w:t>
            </w:r>
          </w:p>
        </w:tc>
      </w:tr>
      <w:tr w:rsidR="00CA2D7F" w:rsidRPr="00AF063D" w:rsidTr="00766CEA">
        <w:trPr>
          <w:jc w:val="center"/>
        </w:trPr>
        <w:tc>
          <w:tcPr>
            <w:tcW w:w="765" w:type="pct"/>
            <w:shd w:val="clear" w:color="auto" w:fill="DEEAF6" w:themeFill="accent1" w:themeFillTint="33"/>
            <w:vAlign w:val="center"/>
            <w:hideMark/>
          </w:tcPr>
          <w:p w:rsidR="00CA2D7F" w:rsidRPr="00AF063D" w:rsidRDefault="00CA2D7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6"/>
                <w:szCs w:val="26"/>
                <w:lang w:val="sr-Latn-ME"/>
              </w:rPr>
            </w:pPr>
            <w:r w:rsidRPr="00AF063D">
              <w:rPr>
                <w:rFonts w:eastAsia="Times New Roman" w:cstheme="minorHAnsi"/>
                <w:b/>
                <w:color w:val="000000" w:themeColor="text1"/>
                <w:sz w:val="26"/>
                <w:szCs w:val="26"/>
                <w:lang w:val="sr-Latn-ME"/>
              </w:rPr>
              <w:t>6.</w:t>
            </w:r>
          </w:p>
        </w:tc>
        <w:tc>
          <w:tcPr>
            <w:tcW w:w="2882" w:type="pct"/>
            <w:hideMark/>
          </w:tcPr>
          <w:p w:rsidR="00CA2D7F" w:rsidRPr="00AF063D" w:rsidRDefault="00CA2D7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6"/>
                <w:szCs w:val="26"/>
                <w:lang w:val="sr-Latn-ME"/>
              </w:rPr>
            </w:pPr>
            <w:r w:rsidRPr="00AF063D">
              <w:rPr>
                <w:rFonts w:eastAsia="Times New Roman" w:cstheme="minorHAnsi"/>
                <w:color w:val="000000" w:themeColor="text1"/>
                <w:sz w:val="26"/>
                <w:szCs w:val="26"/>
                <w:lang w:val="sr-Latn-ME"/>
              </w:rPr>
              <w:t>Interaktivna tabla</w:t>
            </w:r>
          </w:p>
        </w:tc>
        <w:tc>
          <w:tcPr>
            <w:tcW w:w="1353" w:type="pct"/>
            <w:vAlign w:val="center"/>
            <w:hideMark/>
          </w:tcPr>
          <w:p w:rsidR="00CA2D7F" w:rsidRPr="00AF063D" w:rsidRDefault="00CA2D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6"/>
                <w:szCs w:val="26"/>
                <w:lang w:val="sr-Latn-ME"/>
              </w:rPr>
            </w:pPr>
            <w:r w:rsidRPr="00AF063D">
              <w:rPr>
                <w:rFonts w:eastAsia="Times New Roman" w:cstheme="minorHAnsi"/>
                <w:color w:val="000000" w:themeColor="text1"/>
                <w:sz w:val="26"/>
                <w:szCs w:val="26"/>
                <w:lang w:val="sr-Latn-ME"/>
              </w:rPr>
              <w:t>2</w:t>
            </w:r>
          </w:p>
        </w:tc>
      </w:tr>
      <w:tr w:rsidR="00CA2D7F" w:rsidRPr="00AF063D" w:rsidTr="00766CEA">
        <w:trPr>
          <w:jc w:val="center"/>
        </w:trPr>
        <w:tc>
          <w:tcPr>
            <w:tcW w:w="765" w:type="pct"/>
            <w:shd w:val="clear" w:color="auto" w:fill="DEEAF6" w:themeFill="accent1" w:themeFillTint="33"/>
            <w:vAlign w:val="center"/>
            <w:hideMark/>
          </w:tcPr>
          <w:p w:rsidR="00CA2D7F" w:rsidRPr="00AF063D" w:rsidRDefault="00CA2D7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6"/>
                <w:szCs w:val="26"/>
                <w:lang w:val="sr-Latn-ME"/>
              </w:rPr>
            </w:pPr>
            <w:r w:rsidRPr="00AF063D">
              <w:rPr>
                <w:rFonts w:eastAsia="Times New Roman" w:cstheme="minorHAnsi"/>
                <w:b/>
                <w:color w:val="000000" w:themeColor="text1"/>
                <w:sz w:val="26"/>
                <w:szCs w:val="26"/>
                <w:lang w:val="sr-Latn-ME"/>
              </w:rPr>
              <w:t>7.</w:t>
            </w:r>
          </w:p>
        </w:tc>
        <w:tc>
          <w:tcPr>
            <w:tcW w:w="2882" w:type="pct"/>
            <w:hideMark/>
          </w:tcPr>
          <w:p w:rsidR="00CA2D7F" w:rsidRPr="00AF063D" w:rsidRDefault="00CA2D7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6"/>
                <w:szCs w:val="26"/>
                <w:lang w:val="sr-Latn-ME"/>
              </w:rPr>
            </w:pPr>
            <w:r w:rsidRPr="00AF063D">
              <w:rPr>
                <w:rFonts w:eastAsia="Times New Roman" w:cstheme="minorHAnsi"/>
                <w:color w:val="000000" w:themeColor="text1"/>
                <w:sz w:val="26"/>
                <w:szCs w:val="26"/>
                <w:lang w:val="sr-Latn-ME"/>
              </w:rPr>
              <w:t>Skener</w:t>
            </w:r>
          </w:p>
        </w:tc>
        <w:tc>
          <w:tcPr>
            <w:tcW w:w="1353" w:type="pct"/>
            <w:vAlign w:val="center"/>
            <w:hideMark/>
          </w:tcPr>
          <w:p w:rsidR="00CA2D7F" w:rsidRPr="00AF063D" w:rsidRDefault="00F419F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6"/>
                <w:szCs w:val="26"/>
                <w:lang w:val="sr-Latn-ME"/>
              </w:rPr>
            </w:pPr>
            <w:r w:rsidRPr="00AF063D">
              <w:rPr>
                <w:rFonts w:eastAsia="Times New Roman" w:cstheme="minorHAnsi"/>
                <w:color w:val="000000" w:themeColor="text1"/>
                <w:sz w:val="26"/>
                <w:szCs w:val="26"/>
                <w:lang w:val="sr-Latn-ME"/>
              </w:rPr>
              <w:t>4</w:t>
            </w:r>
          </w:p>
        </w:tc>
      </w:tr>
      <w:tr w:rsidR="00CA2D7F" w:rsidRPr="00AF063D" w:rsidTr="00766CEA">
        <w:trPr>
          <w:jc w:val="center"/>
        </w:trPr>
        <w:tc>
          <w:tcPr>
            <w:tcW w:w="765" w:type="pct"/>
            <w:shd w:val="clear" w:color="auto" w:fill="DEEAF6" w:themeFill="accent1" w:themeFillTint="33"/>
            <w:vAlign w:val="center"/>
            <w:hideMark/>
          </w:tcPr>
          <w:p w:rsidR="00CA2D7F" w:rsidRPr="00AF063D" w:rsidRDefault="00CA2D7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6"/>
                <w:szCs w:val="26"/>
                <w:lang w:val="sr-Latn-ME"/>
              </w:rPr>
            </w:pPr>
            <w:r w:rsidRPr="00AF063D">
              <w:rPr>
                <w:rFonts w:eastAsia="Times New Roman" w:cstheme="minorHAnsi"/>
                <w:b/>
                <w:color w:val="000000" w:themeColor="text1"/>
                <w:sz w:val="26"/>
                <w:szCs w:val="26"/>
                <w:lang w:val="sr-Latn-ME"/>
              </w:rPr>
              <w:t>8.</w:t>
            </w:r>
          </w:p>
        </w:tc>
        <w:tc>
          <w:tcPr>
            <w:tcW w:w="2882" w:type="pct"/>
            <w:hideMark/>
          </w:tcPr>
          <w:p w:rsidR="00CA2D7F" w:rsidRPr="00AF063D" w:rsidRDefault="00CA2D7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6"/>
                <w:szCs w:val="26"/>
                <w:lang w:val="sr-Latn-ME"/>
              </w:rPr>
            </w:pPr>
            <w:r w:rsidRPr="00AF063D">
              <w:rPr>
                <w:rFonts w:eastAsia="Times New Roman" w:cstheme="minorHAnsi"/>
                <w:color w:val="000000" w:themeColor="text1"/>
                <w:sz w:val="26"/>
                <w:szCs w:val="26"/>
                <w:lang w:val="sr-Latn-ME"/>
              </w:rPr>
              <w:t>TV Plazma</w:t>
            </w:r>
          </w:p>
        </w:tc>
        <w:tc>
          <w:tcPr>
            <w:tcW w:w="1353" w:type="pct"/>
            <w:vAlign w:val="center"/>
            <w:hideMark/>
          </w:tcPr>
          <w:p w:rsidR="00CA2D7F" w:rsidRPr="00AF063D" w:rsidRDefault="00CA2D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6"/>
                <w:szCs w:val="26"/>
                <w:lang w:val="sr-Latn-ME"/>
              </w:rPr>
            </w:pPr>
            <w:r w:rsidRPr="00AF063D">
              <w:rPr>
                <w:rFonts w:eastAsia="Times New Roman" w:cstheme="minorHAnsi"/>
                <w:color w:val="000000" w:themeColor="text1"/>
                <w:sz w:val="26"/>
                <w:szCs w:val="26"/>
                <w:lang w:val="sr-Latn-ME"/>
              </w:rPr>
              <w:t>6</w:t>
            </w:r>
          </w:p>
        </w:tc>
      </w:tr>
      <w:tr w:rsidR="00CA2D7F" w:rsidRPr="00AF063D" w:rsidTr="00AF063D">
        <w:trPr>
          <w:trHeight w:val="271"/>
          <w:jc w:val="center"/>
        </w:trPr>
        <w:tc>
          <w:tcPr>
            <w:tcW w:w="765" w:type="pct"/>
            <w:shd w:val="clear" w:color="auto" w:fill="DEEAF6" w:themeFill="accent1" w:themeFillTint="33"/>
            <w:vAlign w:val="center"/>
            <w:hideMark/>
          </w:tcPr>
          <w:p w:rsidR="00CA2D7F" w:rsidRPr="00AF063D" w:rsidRDefault="00CA2D7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6"/>
                <w:szCs w:val="26"/>
                <w:lang w:val="sr-Latn-ME"/>
              </w:rPr>
            </w:pPr>
            <w:r w:rsidRPr="00AF063D">
              <w:rPr>
                <w:rFonts w:eastAsia="Times New Roman" w:cstheme="minorHAnsi"/>
                <w:b/>
                <w:color w:val="000000" w:themeColor="text1"/>
                <w:sz w:val="26"/>
                <w:szCs w:val="26"/>
                <w:lang w:val="sr-Latn-ME"/>
              </w:rPr>
              <w:t>9.</w:t>
            </w:r>
          </w:p>
        </w:tc>
        <w:tc>
          <w:tcPr>
            <w:tcW w:w="2882" w:type="pct"/>
            <w:hideMark/>
          </w:tcPr>
          <w:p w:rsidR="00CA2D7F" w:rsidRPr="00AF063D" w:rsidRDefault="00CA2D7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6"/>
                <w:szCs w:val="26"/>
                <w:lang w:val="sr-Latn-ME"/>
              </w:rPr>
            </w:pPr>
            <w:r w:rsidRPr="00AF063D">
              <w:rPr>
                <w:rFonts w:eastAsia="Times New Roman" w:cstheme="minorHAnsi"/>
                <w:color w:val="000000" w:themeColor="text1"/>
                <w:sz w:val="26"/>
                <w:szCs w:val="26"/>
                <w:lang w:val="sr-Latn-ME"/>
              </w:rPr>
              <w:t>Tablet</w:t>
            </w:r>
          </w:p>
        </w:tc>
        <w:tc>
          <w:tcPr>
            <w:tcW w:w="1353" w:type="pct"/>
            <w:vAlign w:val="center"/>
            <w:hideMark/>
          </w:tcPr>
          <w:p w:rsidR="00CA2D7F" w:rsidRPr="00AF063D" w:rsidRDefault="00CA2D7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6"/>
                <w:szCs w:val="26"/>
                <w:lang w:val="sr-Latn-ME"/>
              </w:rPr>
            </w:pPr>
            <w:r w:rsidRPr="00AF063D">
              <w:rPr>
                <w:rFonts w:eastAsia="Times New Roman" w:cstheme="minorHAnsi"/>
                <w:color w:val="000000" w:themeColor="text1"/>
                <w:sz w:val="26"/>
                <w:szCs w:val="26"/>
                <w:lang w:val="sr-Latn-ME"/>
              </w:rPr>
              <w:t>11</w:t>
            </w:r>
          </w:p>
        </w:tc>
      </w:tr>
      <w:tr w:rsidR="00474D0B" w:rsidRPr="00AF063D" w:rsidTr="00AF063D">
        <w:trPr>
          <w:trHeight w:val="334"/>
          <w:jc w:val="center"/>
        </w:trPr>
        <w:tc>
          <w:tcPr>
            <w:tcW w:w="765" w:type="pct"/>
            <w:shd w:val="clear" w:color="auto" w:fill="DEEAF6" w:themeFill="accent1" w:themeFillTint="33"/>
            <w:vAlign w:val="center"/>
          </w:tcPr>
          <w:p w:rsidR="00474D0B" w:rsidRPr="00AF063D" w:rsidRDefault="00474D0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6"/>
                <w:szCs w:val="26"/>
                <w:lang w:val="sr-Latn-ME"/>
              </w:rPr>
            </w:pPr>
            <w:r w:rsidRPr="00AF063D">
              <w:rPr>
                <w:rFonts w:eastAsia="Times New Roman" w:cstheme="minorHAnsi"/>
                <w:b/>
                <w:color w:val="000000" w:themeColor="text1"/>
                <w:sz w:val="26"/>
                <w:szCs w:val="26"/>
                <w:lang w:val="sr-Latn-ME"/>
              </w:rPr>
              <w:t>10.</w:t>
            </w:r>
          </w:p>
        </w:tc>
        <w:tc>
          <w:tcPr>
            <w:tcW w:w="2882" w:type="pct"/>
          </w:tcPr>
          <w:p w:rsidR="00474D0B" w:rsidRPr="00AF063D" w:rsidRDefault="00474D0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6"/>
                <w:szCs w:val="26"/>
                <w:lang w:val="sr-Latn-ME"/>
              </w:rPr>
            </w:pPr>
            <w:r w:rsidRPr="00AF063D">
              <w:rPr>
                <w:rFonts w:eastAsia="Times New Roman" w:cstheme="minorHAnsi"/>
                <w:color w:val="000000" w:themeColor="text1"/>
                <w:sz w:val="26"/>
                <w:szCs w:val="26"/>
                <w:lang w:val="sr-Latn-ME"/>
              </w:rPr>
              <w:t>Sto za stoni tenis</w:t>
            </w:r>
          </w:p>
        </w:tc>
        <w:tc>
          <w:tcPr>
            <w:tcW w:w="1353" w:type="pct"/>
            <w:vAlign w:val="center"/>
          </w:tcPr>
          <w:p w:rsidR="00474D0B" w:rsidRPr="00AF063D" w:rsidRDefault="00474D0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6"/>
                <w:szCs w:val="26"/>
                <w:lang w:val="sr-Latn-ME"/>
              </w:rPr>
            </w:pPr>
            <w:r w:rsidRPr="00AF063D">
              <w:rPr>
                <w:rFonts w:eastAsia="Times New Roman" w:cstheme="minorHAnsi"/>
                <w:color w:val="000000" w:themeColor="text1"/>
                <w:sz w:val="26"/>
                <w:szCs w:val="26"/>
                <w:lang w:val="sr-Latn-ME"/>
              </w:rPr>
              <w:t>1</w:t>
            </w:r>
          </w:p>
        </w:tc>
      </w:tr>
    </w:tbl>
    <w:p w:rsidR="00766CEA" w:rsidRPr="00AF063D" w:rsidRDefault="00766CEA" w:rsidP="00CA2D7F">
      <w:pPr>
        <w:spacing w:after="0" w:line="240" w:lineRule="auto"/>
        <w:jc w:val="both"/>
        <w:rPr>
          <w:rFonts w:eastAsia="Times New Roman" w:cstheme="minorHAnsi"/>
          <w:color w:val="0D0D0D"/>
          <w:sz w:val="26"/>
          <w:szCs w:val="26"/>
          <w:lang w:val="it-IT" w:eastAsia="hr-HR"/>
        </w:rPr>
      </w:pPr>
    </w:p>
    <w:p w:rsidR="00AF063D" w:rsidRDefault="00AF063D" w:rsidP="00CA2D7F">
      <w:pPr>
        <w:spacing w:after="0" w:line="240" w:lineRule="auto"/>
        <w:jc w:val="both"/>
        <w:rPr>
          <w:rFonts w:eastAsia="Times New Roman" w:cstheme="minorHAnsi"/>
          <w:color w:val="0D0D0D"/>
          <w:sz w:val="24"/>
          <w:szCs w:val="24"/>
          <w:lang w:val="it-IT" w:eastAsia="hr-HR"/>
        </w:rPr>
      </w:pPr>
    </w:p>
    <w:p w:rsidR="00AF063D" w:rsidRDefault="00AF063D" w:rsidP="00CA2D7F">
      <w:pPr>
        <w:spacing w:after="0" w:line="240" w:lineRule="auto"/>
        <w:jc w:val="both"/>
        <w:rPr>
          <w:rFonts w:eastAsia="Times New Roman" w:cstheme="minorHAnsi"/>
          <w:color w:val="0D0D0D"/>
          <w:sz w:val="24"/>
          <w:szCs w:val="24"/>
          <w:lang w:val="it-IT" w:eastAsia="hr-HR"/>
        </w:rPr>
      </w:pPr>
    </w:p>
    <w:p w:rsidR="00154177" w:rsidRDefault="00CA2D7F" w:rsidP="00154177">
      <w:pPr>
        <w:spacing w:after="0" w:line="240" w:lineRule="auto"/>
        <w:jc w:val="both"/>
        <w:rPr>
          <w:rFonts w:eastAsia="Times New Roman" w:cstheme="minorHAnsi"/>
          <w:color w:val="0D0D0D"/>
          <w:sz w:val="24"/>
          <w:szCs w:val="24"/>
          <w:lang w:val="hr-HR" w:eastAsia="hr-HR"/>
        </w:rPr>
      </w:pPr>
      <w:r w:rsidRPr="00D0056B">
        <w:rPr>
          <w:rFonts w:eastAsia="Times New Roman" w:cstheme="minorHAnsi"/>
          <w:color w:val="0D0D0D"/>
          <w:sz w:val="24"/>
          <w:szCs w:val="24"/>
          <w:lang w:val="it-IT" w:eastAsia="hr-HR"/>
        </w:rPr>
        <w:t>Nabavka novih nastavnih sredstava se planira prema iskazannim potrebama nastavnika, u</w:t>
      </w:r>
      <w:r w:rsidRPr="00D0056B">
        <w:rPr>
          <w:rFonts w:eastAsia="Times New Roman" w:cstheme="minorHAnsi"/>
          <w:color w:val="0D0D0D"/>
          <w:sz w:val="24"/>
          <w:szCs w:val="24"/>
          <w:lang w:val="hr-HR" w:eastAsia="hr-HR"/>
        </w:rPr>
        <w:t xml:space="preserve"> skladu sa razvojnim planom i </w:t>
      </w:r>
      <w:r w:rsidR="00154177">
        <w:rPr>
          <w:rFonts w:eastAsia="Times New Roman" w:cstheme="minorHAnsi"/>
          <w:color w:val="0D0D0D"/>
          <w:sz w:val="24"/>
          <w:szCs w:val="24"/>
          <w:lang w:val="hr-HR" w:eastAsia="hr-HR"/>
        </w:rPr>
        <w:t>materijalnim mogućnostima Škole.</w:t>
      </w:r>
    </w:p>
    <w:p w:rsidR="00AF063D" w:rsidRDefault="00AF063D" w:rsidP="00154177">
      <w:pPr>
        <w:spacing w:after="0" w:line="240" w:lineRule="auto"/>
        <w:jc w:val="both"/>
        <w:rPr>
          <w:rFonts w:eastAsia="Times New Roman" w:cstheme="minorHAnsi"/>
          <w:color w:val="0D0D0D"/>
          <w:sz w:val="24"/>
          <w:szCs w:val="24"/>
          <w:lang w:val="hr-HR" w:eastAsia="hr-HR"/>
        </w:rPr>
      </w:pPr>
    </w:p>
    <w:p w:rsidR="00440920" w:rsidRDefault="00440920" w:rsidP="00154177">
      <w:pPr>
        <w:spacing w:after="0" w:line="240" w:lineRule="auto"/>
        <w:jc w:val="both"/>
        <w:rPr>
          <w:rFonts w:eastAsia="Times New Roman" w:cstheme="minorHAnsi"/>
          <w:color w:val="0D0D0D"/>
          <w:sz w:val="24"/>
          <w:szCs w:val="24"/>
          <w:lang w:val="hr-HR" w:eastAsia="hr-HR"/>
        </w:rPr>
      </w:pPr>
    </w:p>
    <w:p w:rsidR="00440920" w:rsidRDefault="00440920" w:rsidP="00154177">
      <w:pPr>
        <w:spacing w:after="0" w:line="240" w:lineRule="auto"/>
        <w:jc w:val="both"/>
        <w:rPr>
          <w:rFonts w:eastAsia="Times New Roman" w:cstheme="minorHAnsi"/>
          <w:color w:val="0D0D0D"/>
          <w:sz w:val="24"/>
          <w:szCs w:val="24"/>
          <w:lang w:val="hr-HR" w:eastAsia="hr-HR"/>
        </w:rPr>
      </w:pPr>
    </w:p>
    <w:p w:rsidR="00440920" w:rsidRDefault="00440920" w:rsidP="00154177">
      <w:pPr>
        <w:spacing w:after="0" w:line="240" w:lineRule="auto"/>
        <w:jc w:val="both"/>
        <w:rPr>
          <w:rFonts w:eastAsia="Times New Roman" w:cstheme="minorHAnsi"/>
          <w:color w:val="0D0D0D"/>
          <w:sz w:val="24"/>
          <w:szCs w:val="24"/>
          <w:lang w:val="hr-HR" w:eastAsia="hr-HR"/>
        </w:rPr>
      </w:pPr>
    </w:p>
    <w:p w:rsidR="00440920" w:rsidRDefault="00440920" w:rsidP="00154177">
      <w:pPr>
        <w:spacing w:after="0" w:line="240" w:lineRule="auto"/>
        <w:jc w:val="both"/>
        <w:rPr>
          <w:rFonts w:eastAsia="Times New Roman" w:cstheme="minorHAnsi"/>
          <w:color w:val="0D0D0D"/>
          <w:sz w:val="24"/>
          <w:szCs w:val="24"/>
          <w:lang w:val="hr-HR" w:eastAsia="hr-HR"/>
        </w:rPr>
      </w:pPr>
    </w:p>
    <w:p w:rsidR="00440920" w:rsidRDefault="00440920" w:rsidP="00154177">
      <w:pPr>
        <w:spacing w:after="0" w:line="240" w:lineRule="auto"/>
        <w:jc w:val="both"/>
        <w:rPr>
          <w:rFonts w:eastAsia="Times New Roman" w:cstheme="minorHAnsi"/>
          <w:color w:val="0D0D0D"/>
          <w:sz w:val="24"/>
          <w:szCs w:val="24"/>
          <w:lang w:val="hr-HR" w:eastAsia="hr-HR"/>
        </w:rPr>
      </w:pPr>
    </w:p>
    <w:p w:rsidR="00A844CE" w:rsidRDefault="00A844CE" w:rsidP="00154177">
      <w:pPr>
        <w:spacing w:after="0" w:line="240" w:lineRule="auto"/>
        <w:ind w:firstLine="720"/>
        <w:rPr>
          <w:rFonts w:eastAsia="Times New Roman" w:cstheme="minorHAnsi"/>
          <w:b/>
          <w:color w:val="0D0D0D"/>
          <w:sz w:val="32"/>
          <w:szCs w:val="32"/>
          <w:lang w:val="sr-Latn-CS"/>
        </w:rPr>
      </w:pPr>
      <w:r w:rsidRPr="00757D3E">
        <w:rPr>
          <w:rFonts w:eastAsia="Times New Roman" w:cstheme="minorHAnsi"/>
          <w:b/>
          <w:color w:val="0D0D0D"/>
          <w:sz w:val="32"/>
          <w:szCs w:val="32"/>
          <w:lang w:val="sr-Latn-CS"/>
        </w:rPr>
        <w:t>Kadrovski uslovi</w:t>
      </w:r>
    </w:p>
    <w:p w:rsidR="00D536C7" w:rsidRPr="00154177" w:rsidRDefault="00D536C7" w:rsidP="00154177">
      <w:pPr>
        <w:spacing w:after="0" w:line="240" w:lineRule="auto"/>
        <w:ind w:firstLine="720"/>
        <w:rPr>
          <w:rFonts w:eastAsia="Times New Roman" w:cstheme="minorHAnsi"/>
          <w:color w:val="0D0D0D"/>
          <w:sz w:val="24"/>
          <w:szCs w:val="24"/>
          <w:lang w:val="hr-HR" w:eastAsia="hr-HR"/>
        </w:rPr>
      </w:pPr>
    </w:p>
    <w:p w:rsidR="009018C5" w:rsidRPr="009018C5" w:rsidRDefault="009018C5" w:rsidP="009018C5">
      <w:pPr>
        <w:shd w:val="clear" w:color="auto" w:fill="FFFFFF"/>
        <w:spacing w:after="0" w:line="240" w:lineRule="auto"/>
        <w:rPr>
          <w:rFonts w:eastAsia="Times New Roman" w:cstheme="minorHAnsi"/>
          <w:b/>
          <w:color w:val="0D0D0D"/>
          <w:sz w:val="28"/>
          <w:szCs w:val="28"/>
          <w:lang w:val="sr-Latn-CS"/>
        </w:rPr>
      </w:pPr>
    </w:p>
    <w:tbl>
      <w:tblPr>
        <w:tblW w:w="9284" w:type="dxa"/>
        <w:jc w:val="center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ook w:val="04A0" w:firstRow="1" w:lastRow="0" w:firstColumn="1" w:lastColumn="0" w:noHBand="0" w:noVBand="1"/>
      </w:tblPr>
      <w:tblGrid>
        <w:gridCol w:w="1854"/>
        <w:gridCol w:w="7"/>
        <w:gridCol w:w="12"/>
        <w:gridCol w:w="454"/>
        <w:gridCol w:w="23"/>
        <w:gridCol w:w="72"/>
        <w:gridCol w:w="37"/>
        <w:gridCol w:w="397"/>
        <w:gridCol w:w="96"/>
        <w:gridCol w:w="119"/>
        <w:gridCol w:w="793"/>
        <w:gridCol w:w="170"/>
        <w:gridCol w:w="22"/>
        <w:gridCol w:w="410"/>
        <w:gridCol w:w="230"/>
        <w:gridCol w:w="44"/>
        <w:gridCol w:w="502"/>
        <w:gridCol w:w="302"/>
        <w:gridCol w:w="31"/>
        <w:gridCol w:w="353"/>
        <w:gridCol w:w="399"/>
        <w:gridCol w:w="165"/>
        <w:gridCol w:w="421"/>
        <w:gridCol w:w="58"/>
        <w:gridCol w:w="61"/>
        <w:gridCol w:w="911"/>
        <w:gridCol w:w="111"/>
        <w:gridCol w:w="1230"/>
      </w:tblGrid>
      <w:tr w:rsidR="00A844CE" w:rsidRPr="00D0056B" w:rsidTr="00AF063D">
        <w:trPr>
          <w:trHeight w:val="539"/>
          <w:jc w:val="center"/>
        </w:trPr>
        <w:tc>
          <w:tcPr>
            <w:tcW w:w="9284" w:type="dxa"/>
            <w:gridSpan w:val="28"/>
            <w:shd w:val="clear" w:color="auto" w:fill="9CC2E5" w:themeFill="accent1" w:themeFillTint="99"/>
          </w:tcPr>
          <w:p w:rsidR="00A844CE" w:rsidRPr="00D0056B" w:rsidRDefault="00854CDD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24"/>
                <w:szCs w:val="24"/>
              </w:rPr>
            </w:pPr>
            <w:r w:rsidRPr="00D0056B">
              <w:rPr>
                <w:rFonts w:eastAsia="Times New Roman" w:cstheme="minorHAnsi"/>
                <w:b/>
                <w:bCs/>
                <w:caps/>
                <w:sz w:val="24"/>
                <w:szCs w:val="24"/>
              </w:rPr>
              <w:t>Kadrovska struktura zaposlenih</w:t>
            </w:r>
          </w:p>
        </w:tc>
      </w:tr>
      <w:tr w:rsidR="00A844CE" w:rsidRPr="00D0056B" w:rsidTr="00A1470C">
        <w:trPr>
          <w:trHeight w:val="270"/>
          <w:jc w:val="center"/>
        </w:trPr>
        <w:tc>
          <w:tcPr>
            <w:tcW w:w="1856" w:type="dxa"/>
            <w:vMerge w:val="restart"/>
            <w:shd w:val="clear" w:color="auto" w:fill="FFFFFF" w:themeFill="background1"/>
            <w:vAlign w:val="center"/>
          </w:tcPr>
          <w:p w:rsidR="00A844CE" w:rsidRPr="00D0056B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Cs/>
                <w:caps/>
                <w:sz w:val="18"/>
                <w:szCs w:val="20"/>
              </w:rPr>
            </w:pPr>
            <w:r w:rsidRPr="00D0056B">
              <w:rPr>
                <w:rFonts w:eastAsia="Times New Roman" w:cstheme="minorHAnsi"/>
                <w:bCs/>
                <w:caps/>
                <w:sz w:val="18"/>
                <w:szCs w:val="20"/>
              </w:rPr>
              <w:t>Opis</w:t>
            </w:r>
          </w:p>
        </w:tc>
        <w:tc>
          <w:tcPr>
            <w:tcW w:w="1002" w:type="dxa"/>
            <w:gridSpan w:val="7"/>
            <w:shd w:val="clear" w:color="auto" w:fill="FFFFFF" w:themeFill="background1"/>
            <w:vAlign w:val="center"/>
          </w:tcPr>
          <w:p w:rsidR="00A844CE" w:rsidRPr="00D0056B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Cs/>
                <w:caps/>
                <w:sz w:val="18"/>
                <w:szCs w:val="20"/>
              </w:rPr>
            </w:pPr>
            <w:r w:rsidRPr="00D0056B">
              <w:rPr>
                <w:rFonts w:eastAsia="Times New Roman" w:cstheme="minorHAnsi"/>
                <w:bCs/>
                <w:caps/>
                <w:sz w:val="18"/>
                <w:szCs w:val="20"/>
              </w:rPr>
              <w:t>Broj</w:t>
            </w:r>
          </w:p>
        </w:tc>
        <w:tc>
          <w:tcPr>
            <w:tcW w:w="1008" w:type="dxa"/>
            <w:gridSpan w:val="3"/>
            <w:vMerge w:val="restart"/>
            <w:shd w:val="clear" w:color="auto" w:fill="FFFFFF" w:themeFill="background1"/>
            <w:vAlign w:val="center"/>
          </w:tcPr>
          <w:p w:rsidR="00A844CE" w:rsidRPr="00D0056B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Cs/>
                <w:caps/>
                <w:sz w:val="18"/>
                <w:szCs w:val="20"/>
              </w:rPr>
            </w:pPr>
            <w:r w:rsidRPr="00D0056B">
              <w:rPr>
                <w:rFonts w:eastAsia="Times New Roman" w:cstheme="minorHAnsi"/>
                <w:bCs/>
                <w:caps/>
                <w:sz w:val="18"/>
                <w:szCs w:val="20"/>
              </w:rPr>
              <w:t>Svega</w:t>
            </w:r>
          </w:p>
        </w:tc>
        <w:tc>
          <w:tcPr>
            <w:tcW w:w="3049" w:type="dxa"/>
            <w:gridSpan w:val="12"/>
            <w:shd w:val="clear" w:color="auto" w:fill="FFFFFF" w:themeFill="background1"/>
            <w:vAlign w:val="center"/>
          </w:tcPr>
          <w:p w:rsidR="00A844CE" w:rsidRPr="00D0056B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Cs/>
                <w:caps/>
                <w:sz w:val="18"/>
                <w:szCs w:val="20"/>
              </w:rPr>
            </w:pPr>
            <w:r w:rsidRPr="00D0056B">
              <w:rPr>
                <w:rFonts w:eastAsia="Times New Roman" w:cstheme="minorHAnsi"/>
                <w:bCs/>
                <w:caps/>
                <w:sz w:val="18"/>
                <w:szCs w:val="20"/>
              </w:rPr>
              <w:t>Radno iskustvo</w:t>
            </w:r>
          </w:p>
        </w:tc>
        <w:tc>
          <w:tcPr>
            <w:tcW w:w="1030" w:type="dxa"/>
            <w:gridSpan w:val="3"/>
            <w:vMerge w:val="restart"/>
            <w:shd w:val="clear" w:color="auto" w:fill="FFFFFF" w:themeFill="background1"/>
            <w:vAlign w:val="center"/>
          </w:tcPr>
          <w:p w:rsidR="00A844CE" w:rsidRPr="00D0056B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Cs/>
                <w:caps/>
                <w:sz w:val="18"/>
                <w:szCs w:val="20"/>
              </w:rPr>
            </w:pPr>
            <w:r w:rsidRPr="00D0056B">
              <w:rPr>
                <w:rFonts w:eastAsia="Times New Roman" w:cstheme="minorHAnsi"/>
                <w:bCs/>
                <w:caps/>
                <w:sz w:val="18"/>
                <w:szCs w:val="20"/>
              </w:rPr>
              <w:t>Puno radno vrijeme</w:t>
            </w:r>
          </w:p>
        </w:tc>
        <w:tc>
          <w:tcPr>
            <w:tcW w:w="1339" w:type="dxa"/>
            <w:gridSpan w:val="2"/>
            <w:vMerge w:val="restart"/>
            <w:shd w:val="clear" w:color="auto" w:fill="FFFFFF" w:themeFill="background1"/>
            <w:vAlign w:val="center"/>
          </w:tcPr>
          <w:p w:rsidR="00A844CE" w:rsidRPr="00D0056B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Cs/>
                <w:caps/>
                <w:sz w:val="18"/>
                <w:szCs w:val="20"/>
              </w:rPr>
            </w:pPr>
            <w:r w:rsidRPr="00D0056B">
              <w:rPr>
                <w:rFonts w:eastAsia="Times New Roman" w:cstheme="minorHAnsi"/>
                <w:bCs/>
                <w:caps/>
                <w:sz w:val="18"/>
                <w:szCs w:val="20"/>
              </w:rPr>
              <w:t>Nepuno radno vrijeme</w:t>
            </w:r>
          </w:p>
        </w:tc>
      </w:tr>
      <w:tr w:rsidR="00A844CE" w:rsidRPr="00D0056B" w:rsidTr="00A1470C">
        <w:trPr>
          <w:trHeight w:val="225"/>
          <w:jc w:val="center"/>
        </w:trPr>
        <w:tc>
          <w:tcPr>
            <w:tcW w:w="1856" w:type="dxa"/>
            <w:vMerge/>
            <w:shd w:val="clear" w:color="auto" w:fill="FFFFFF" w:themeFill="background1"/>
            <w:vAlign w:val="center"/>
          </w:tcPr>
          <w:p w:rsidR="00A844CE" w:rsidRPr="00D0056B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</w:p>
        </w:tc>
        <w:tc>
          <w:tcPr>
            <w:tcW w:w="473" w:type="dxa"/>
            <w:gridSpan w:val="3"/>
            <w:shd w:val="clear" w:color="auto" w:fill="FFFFFF" w:themeFill="background1"/>
            <w:vAlign w:val="center"/>
          </w:tcPr>
          <w:p w:rsidR="00A844CE" w:rsidRPr="00D0056B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D0056B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M</w:t>
            </w:r>
          </w:p>
        </w:tc>
        <w:tc>
          <w:tcPr>
            <w:tcW w:w="529" w:type="dxa"/>
            <w:gridSpan w:val="4"/>
            <w:shd w:val="clear" w:color="auto" w:fill="FFFFFF" w:themeFill="background1"/>
            <w:vAlign w:val="center"/>
          </w:tcPr>
          <w:p w:rsidR="00A844CE" w:rsidRPr="00D0056B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D0056B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Ž</w:t>
            </w:r>
          </w:p>
        </w:tc>
        <w:tc>
          <w:tcPr>
            <w:tcW w:w="1008" w:type="dxa"/>
            <w:gridSpan w:val="3"/>
            <w:vMerge/>
            <w:shd w:val="clear" w:color="auto" w:fill="FFFFFF" w:themeFill="background1"/>
            <w:vAlign w:val="center"/>
          </w:tcPr>
          <w:p w:rsidR="00A844CE" w:rsidRPr="00D0056B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</w:p>
        </w:tc>
        <w:tc>
          <w:tcPr>
            <w:tcW w:w="602" w:type="dxa"/>
            <w:gridSpan w:val="3"/>
            <w:shd w:val="clear" w:color="auto" w:fill="FFFFFF" w:themeFill="background1"/>
            <w:vAlign w:val="center"/>
          </w:tcPr>
          <w:p w:rsidR="00A844CE" w:rsidRPr="00D0056B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D0056B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1-10</w:t>
            </w:r>
          </w:p>
        </w:tc>
        <w:tc>
          <w:tcPr>
            <w:tcW w:w="776" w:type="dxa"/>
            <w:gridSpan w:val="3"/>
            <w:shd w:val="clear" w:color="auto" w:fill="FFFFFF" w:themeFill="background1"/>
            <w:vAlign w:val="center"/>
          </w:tcPr>
          <w:p w:rsidR="00A844CE" w:rsidRPr="00D0056B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D0056B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10-20</w:t>
            </w:r>
          </w:p>
        </w:tc>
        <w:tc>
          <w:tcPr>
            <w:tcW w:w="686" w:type="dxa"/>
            <w:gridSpan w:val="3"/>
            <w:shd w:val="clear" w:color="auto" w:fill="FFFFFF" w:themeFill="background1"/>
            <w:vAlign w:val="center"/>
          </w:tcPr>
          <w:p w:rsidR="00A844CE" w:rsidRPr="00D0056B" w:rsidRDefault="00A844CE" w:rsidP="00A844CE">
            <w:pPr>
              <w:spacing w:before="120" w:after="120" w:line="240" w:lineRule="auto"/>
              <w:ind w:right="-25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D0056B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20-30</w:t>
            </w:r>
          </w:p>
        </w:tc>
        <w:tc>
          <w:tcPr>
            <w:tcW w:w="985" w:type="dxa"/>
            <w:gridSpan w:val="3"/>
            <w:shd w:val="clear" w:color="auto" w:fill="FFFFFF" w:themeFill="background1"/>
            <w:vAlign w:val="center"/>
          </w:tcPr>
          <w:p w:rsidR="00A844CE" w:rsidRPr="00D0056B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D0056B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+30</w:t>
            </w:r>
          </w:p>
        </w:tc>
        <w:tc>
          <w:tcPr>
            <w:tcW w:w="1030" w:type="dxa"/>
            <w:gridSpan w:val="3"/>
            <w:vMerge/>
            <w:shd w:val="clear" w:color="auto" w:fill="FFFFFF" w:themeFill="background1"/>
            <w:vAlign w:val="center"/>
          </w:tcPr>
          <w:p w:rsidR="00A844CE" w:rsidRPr="00D0056B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</w:p>
        </w:tc>
        <w:tc>
          <w:tcPr>
            <w:tcW w:w="1339" w:type="dxa"/>
            <w:gridSpan w:val="2"/>
            <w:vMerge/>
            <w:shd w:val="clear" w:color="auto" w:fill="FFFFFF" w:themeFill="background1"/>
            <w:vAlign w:val="center"/>
          </w:tcPr>
          <w:p w:rsidR="00A844CE" w:rsidRPr="00D0056B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</w:p>
        </w:tc>
      </w:tr>
      <w:tr w:rsidR="00A844CE" w:rsidRPr="00D0056B" w:rsidTr="00A1470C">
        <w:trPr>
          <w:jc w:val="center"/>
        </w:trPr>
        <w:tc>
          <w:tcPr>
            <w:tcW w:w="1856" w:type="dxa"/>
            <w:shd w:val="clear" w:color="auto" w:fill="FFFFFF" w:themeFill="background1"/>
            <w:vAlign w:val="center"/>
          </w:tcPr>
          <w:p w:rsidR="00A844CE" w:rsidRPr="00D0056B" w:rsidRDefault="00A844CE" w:rsidP="00A844CE">
            <w:pPr>
              <w:spacing w:before="120" w:after="120" w:line="240" w:lineRule="auto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D0056B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Direktor</w:t>
            </w:r>
          </w:p>
        </w:tc>
        <w:tc>
          <w:tcPr>
            <w:tcW w:w="473" w:type="dxa"/>
            <w:gridSpan w:val="3"/>
            <w:shd w:val="clear" w:color="auto" w:fill="FFFFFF" w:themeFill="background1"/>
            <w:vAlign w:val="center"/>
          </w:tcPr>
          <w:p w:rsidR="00A844CE" w:rsidRPr="00D0056B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D0056B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1</w:t>
            </w:r>
          </w:p>
        </w:tc>
        <w:tc>
          <w:tcPr>
            <w:tcW w:w="529" w:type="dxa"/>
            <w:gridSpan w:val="4"/>
            <w:shd w:val="clear" w:color="auto" w:fill="FFFFFF" w:themeFill="background1"/>
            <w:vAlign w:val="center"/>
          </w:tcPr>
          <w:p w:rsidR="00A844CE" w:rsidRPr="00D0056B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</w:p>
        </w:tc>
        <w:tc>
          <w:tcPr>
            <w:tcW w:w="1008" w:type="dxa"/>
            <w:gridSpan w:val="3"/>
            <w:shd w:val="clear" w:color="auto" w:fill="FFFFFF" w:themeFill="background1"/>
            <w:vAlign w:val="center"/>
          </w:tcPr>
          <w:p w:rsidR="00A844CE" w:rsidRPr="00D0056B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D0056B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1</w:t>
            </w:r>
          </w:p>
        </w:tc>
        <w:tc>
          <w:tcPr>
            <w:tcW w:w="602" w:type="dxa"/>
            <w:gridSpan w:val="3"/>
            <w:shd w:val="clear" w:color="auto" w:fill="FFFFFF" w:themeFill="background1"/>
            <w:vAlign w:val="center"/>
          </w:tcPr>
          <w:p w:rsidR="00A844CE" w:rsidRPr="00D0056B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</w:p>
        </w:tc>
        <w:tc>
          <w:tcPr>
            <w:tcW w:w="776" w:type="dxa"/>
            <w:gridSpan w:val="3"/>
            <w:shd w:val="clear" w:color="auto" w:fill="FFFFFF" w:themeFill="background1"/>
            <w:vAlign w:val="center"/>
          </w:tcPr>
          <w:p w:rsidR="00A844CE" w:rsidRPr="00D0056B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</w:p>
        </w:tc>
        <w:tc>
          <w:tcPr>
            <w:tcW w:w="686" w:type="dxa"/>
            <w:gridSpan w:val="3"/>
            <w:shd w:val="clear" w:color="auto" w:fill="FFFFFF" w:themeFill="background1"/>
            <w:vAlign w:val="center"/>
          </w:tcPr>
          <w:p w:rsidR="00A844CE" w:rsidRPr="00D0056B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</w:p>
        </w:tc>
        <w:tc>
          <w:tcPr>
            <w:tcW w:w="985" w:type="dxa"/>
            <w:gridSpan w:val="3"/>
            <w:shd w:val="clear" w:color="auto" w:fill="FFFFFF" w:themeFill="background1"/>
            <w:vAlign w:val="center"/>
          </w:tcPr>
          <w:p w:rsidR="00A844CE" w:rsidRPr="00D0056B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D0056B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1</w:t>
            </w:r>
          </w:p>
        </w:tc>
        <w:tc>
          <w:tcPr>
            <w:tcW w:w="1030" w:type="dxa"/>
            <w:gridSpan w:val="3"/>
            <w:shd w:val="clear" w:color="auto" w:fill="FFFFFF" w:themeFill="background1"/>
            <w:vAlign w:val="center"/>
          </w:tcPr>
          <w:p w:rsidR="00A844CE" w:rsidRPr="00D0056B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D0056B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40</w:t>
            </w:r>
          </w:p>
        </w:tc>
        <w:tc>
          <w:tcPr>
            <w:tcW w:w="1339" w:type="dxa"/>
            <w:gridSpan w:val="2"/>
            <w:shd w:val="clear" w:color="auto" w:fill="FFFFFF" w:themeFill="background1"/>
            <w:vAlign w:val="center"/>
          </w:tcPr>
          <w:p w:rsidR="00A844CE" w:rsidRPr="00D0056B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</w:p>
        </w:tc>
      </w:tr>
      <w:tr w:rsidR="00A844CE" w:rsidRPr="00D0056B" w:rsidTr="00A1470C">
        <w:trPr>
          <w:jc w:val="center"/>
        </w:trPr>
        <w:tc>
          <w:tcPr>
            <w:tcW w:w="1856" w:type="dxa"/>
            <w:shd w:val="clear" w:color="auto" w:fill="FFFFFF" w:themeFill="background1"/>
            <w:vAlign w:val="center"/>
          </w:tcPr>
          <w:p w:rsidR="00A844CE" w:rsidRPr="00D0056B" w:rsidRDefault="00A844CE" w:rsidP="00A844CE">
            <w:pPr>
              <w:spacing w:before="120" w:after="120" w:line="240" w:lineRule="auto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D0056B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pomoćnik direktora</w:t>
            </w:r>
          </w:p>
        </w:tc>
        <w:tc>
          <w:tcPr>
            <w:tcW w:w="473" w:type="dxa"/>
            <w:gridSpan w:val="3"/>
            <w:shd w:val="clear" w:color="auto" w:fill="FFFFFF" w:themeFill="background1"/>
            <w:vAlign w:val="center"/>
          </w:tcPr>
          <w:p w:rsidR="00A844CE" w:rsidRPr="00D0056B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</w:p>
        </w:tc>
        <w:tc>
          <w:tcPr>
            <w:tcW w:w="529" w:type="dxa"/>
            <w:gridSpan w:val="4"/>
            <w:shd w:val="clear" w:color="auto" w:fill="FFFFFF" w:themeFill="background1"/>
            <w:vAlign w:val="center"/>
          </w:tcPr>
          <w:p w:rsidR="00A844CE" w:rsidRPr="00D0056B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D0056B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1</w:t>
            </w:r>
          </w:p>
        </w:tc>
        <w:tc>
          <w:tcPr>
            <w:tcW w:w="1008" w:type="dxa"/>
            <w:gridSpan w:val="3"/>
            <w:shd w:val="clear" w:color="auto" w:fill="FFFFFF" w:themeFill="background1"/>
            <w:vAlign w:val="center"/>
          </w:tcPr>
          <w:p w:rsidR="00A844CE" w:rsidRPr="00D0056B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D0056B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1</w:t>
            </w:r>
          </w:p>
        </w:tc>
        <w:tc>
          <w:tcPr>
            <w:tcW w:w="602" w:type="dxa"/>
            <w:gridSpan w:val="3"/>
            <w:shd w:val="clear" w:color="auto" w:fill="FFFFFF" w:themeFill="background1"/>
            <w:vAlign w:val="center"/>
          </w:tcPr>
          <w:p w:rsidR="00A844CE" w:rsidRPr="00D0056B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</w:p>
        </w:tc>
        <w:tc>
          <w:tcPr>
            <w:tcW w:w="776" w:type="dxa"/>
            <w:gridSpan w:val="3"/>
            <w:shd w:val="clear" w:color="auto" w:fill="FFFFFF" w:themeFill="background1"/>
            <w:vAlign w:val="center"/>
          </w:tcPr>
          <w:p w:rsidR="00A844CE" w:rsidRPr="00D0056B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</w:p>
        </w:tc>
        <w:tc>
          <w:tcPr>
            <w:tcW w:w="686" w:type="dxa"/>
            <w:gridSpan w:val="3"/>
            <w:shd w:val="clear" w:color="auto" w:fill="FFFFFF" w:themeFill="background1"/>
            <w:vAlign w:val="center"/>
          </w:tcPr>
          <w:p w:rsidR="00A844CE" w:rsidRPr="00D0056B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D0056B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1</w:t>
            </w:r>
          </w:p>
        </w:tc>
        <w:tc>
          <w:tcPr>
            <w:tcW w:w="985" w:type="dxa"/>
            <w:gridSpan w:val="3"/>
            <w:shd w:val="clear" w:color="auto" w:fill="FFFFFF" w:themeFill="background1"/>
            <w:vAlign w:val="center"/>
          </w:tcPr>
          <w:p w:rsidR="00A844CE" w:rsidRPr="00D0056B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</w:p>
        </w:tc>
        <w:tc>
          <w:tcPr>
            <w:tcW w:w="1030" w:type="dxa"/>
            <w:gridSpan w:val="3"/>
            <w:shd w:val="clear" w:color="auto" w:fill="FFFFFF" w:themeFill="background1"/>
            <w:vAlign w:val="center"/>
          </w:tcPr>
          <w:p w:rsidR="00A844CE" w:rsidRPr="00D0056B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D0056B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40</w:t>
            </w:r>
          </w:p>
        </w:tc>
        <w:tc>
          <w:tcPr>
            <w:tcW w:w="1339" w:type="dxa"/>
            <w:gridSpan w:val="2"/>
            <w:shd w:val="clear" w:color="auto" w:fill="FFFFFF" w:themeFill="background1"/>
            <w:vAlign w:val="center"/>
          </w:tcPr>
          <w:p w:rsidR="00A844CE" w:rsidRPr="00D0056B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</w:p>
        </w:tc>
      </w:tr>
      <w:tr w:rsidR="00A844CE" w:rsidRPr="00D0056B" w:rsidTr="00A1470C">
        <w:trPr>
          <w:jc w:val="center"/>
        </w:trPr>
        <w:tc>
          <w:tcPr>
            <w:tcW w:w="1856" w:type="dxa"/>
            <w:shd w:val="clear" w:color="auto" w:fill="FFFFFF" w:themeFill="background1"/>
            <w:vAlign w:val="center"/>
          </w:tcPr>
          <w:p w:rsidR="00A844CE" w:rsidRPr="00D0056B" w:rsidRDefault="00A844CE" w:rsidP="00A844CE">
            <w:pPr>
              <w:spacing w:before="120" w:after="120" w:line="240" w:lineRule="auto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D0056B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PSIHOLOG</w:t>
            </w:r>
          </w:p>
        </w:tc>
        <w:tc>
          <w:tcPr>
            <w:tcW w:w="473" w:type="dxa"/>
            <w:gridSpan w:val="3"/>
            <w:shd w:val="clear" w:color="auto" w:fill="FFFFFF" w:themeFill="background1"/>
            <w:vAlign w:val="center"/>
          </w:tcPr>
          <w:p w:rsidR="00A844CE" w:rsidRPr="00D0056B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</w:p>
        </w:tc>
        <w:tc>
          <w:tcPr>
            <w:tcW w:w="529" w:type="dxa"/>
            <w:gridSpan w:val="4"/>
            <w:shd w:val="clear" w:color="auto" w:fill="FFFFFF" w:themeFill="background1"/>
            <w:vAlign w:val="center"/>
          </w:tcPr>
          <w:p w:rsidR="00A844CE" w:rsidRPr="00D0056B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D0056B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1</w:t>
            </w:r>
          </w:p>
        </w:tc>
        <w:tc>
          <w:tcPr>
            <w:tcW w:w="1008" w:type="dxa"/>
            <w:gridSpan w:val="3"/>
            <w:shd w:val="clear" w:color="auto" w:fill="FFFFFF" w:themeFill="background1"/>
            <w:vAlign w:val="center"/>
          </w:tcPr>
          <w:p w:rsidR="00A844CE" w:rsidRPr="00D0056B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D0056B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1</w:t>
            </w:r>
          </w:p>
        </w:tc>
        <w:tc>
          <w:tcPr>
            <w:tcW w:w="602" w:type="dxa"/>
            <w:gridSpan w:val="3"/>
            <w:shd w:val="clear" w:color="auto" w:fill="FFFFFF" w:themeFill="background1"/>
            <w:vAlign w:val="center"/>
          </w:tcPr>
          <w:p w:rsidR="00A844CE" w:rsidRPr="00D0056B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D0056B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1</w:t>
            </w:r>
          </w:p>
        </w:tc>
        <w:tc>
          <w:tcPr>
            <w:tcW w:w="776" w:type="dxa"/>
            <w:gridSpan w:val="3"/>
            <w:shd w:val="clear" w:color="auto" w:fill="FFFFFF" w:themeFill="background1"/>
            <w:vAlign w:val="center"/>
          </w:tcPr>
          <w:p w:rsidR="00A844CE" w:rsidRPr="00D0056B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</w:p>
        </w:tc>
        <w:tc>
          <w:tcPr>
            <w:tcW w:w="686" w:type="dxa"/>
            <w:gridSpan w:val="3"/>
            <w:shd w:val="clear" w:color="auto" w:fill="FFFFFF" w:themeFill="background1"/>
            <w:vAlign w:val="center"/>
          </w:tcPr>
          <w:p w:rsidR="00A844CE" w:rsidRPr="00D0056B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</w:p>
        </w:tc>
        <w:tc>
          <w:tcPr>
            <w:tcW w:w="985" w:type="dxa"/>
            <w:gridSpan w:val="3"/>
            <w:shd w:val="clear" w:color="auto" w:fill="FFFFFF" w:themeFill="background1"/>
            <w:vAlign w:val="center"/>
          </w:tcPr>
          <w:p w:rsidR="00A844CE" w:rsidRPr="00D0056B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</w:p>
        </w:tc>
        <w:tc>
          <w:tcPr>
            <w:tcW w:w="1030" w:type="dxa"/>
            <w:gridSpan w:val="3"/>
            <w:shd w:val="clear" w:color="auto" w:fill="FFFFFF" w:themeFill="background1"/>
            <w:vAlign w:val="center"/>
          </w:tcPr>
          <w:p w:rsidR="00A844CE" w:rsidRPr="00D0056B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D0056B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40</w:t>
            </w:r>
          </w:p>
        </w:tc>
        <w:tc>
          <w:tcPr>
            <w:tcW w:w="1339" w:type="dxa"/>
            <w:gridSpan w:val="2"/>
            <w:shd w:val="clear" w:color="auto" w:fill="FFFFFF" w:themeFill="background1"/>
            <w:vAlign w:val="center"/>
          </w:tcPr>
          <w:p w:rsidR="00A844CE" w:rsidRPr="00D0056B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</w:p>
        </w:tc>
      </w:tr>
      <w:tr w:rsidR="00A844CE" w:rsidRPr="00D0056B" w:rsidTr="00A1470C">
        <w:trPr>
          <w:jc w:val="center"/>
        </w:trPr>
        <w:tc>
          <w:tcPr>
            <w:tcW w:w="1856" w:type="dxa"/>
            <w:shd w:val="clear" w:color="auto" w:fill="FFFFFF" w:themeFill="background1"/>
            <w:vAlign w:val="center"/>
          </w:tcPr>
          <w:p w:rsidR="00A844CE" w:rsidRPr="00D0056B" w:rsidRDefault="00A844CE" w:rsidP="00A844CE">
            <w:pPr>
              <w:spacing w:before="120" w:after="120" w:line="240" w:lineRule="auto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D0056B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LOGOPED</w:t>
            </w:r>
          </w:p>
        </w:tc>
        <w:tc>
          <w:tcPr>
            <w:tcW w:w="473" w:type="dxa"/>
            <w:gridSpan w:val="3"/>
            <w:shd w:val="clear" w:color="auto" w:fill="FFFFFF" w:themeFill="background1"/>
            <w:vAlign w:val="center"/>
          </w:tcPr>
          <w:p w:rsidR="00A844CE" w:rsidRPr="00D0056B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</w:p>
        </w:tc>
        <w:tc>
          <w:tcPr>
            <w:tcW w:w="529" w:type="dxa"/>
            <w:gridSpan w:val="4"/>
            <w:shd w:val="clear" w:color="auto" w:fill="FFFFFF" w:themeFill="background1"/>
            <w:vAlign w:val="center"/>
          </w:tcPr>
          <w:p w:rsidR="00A844CE" w:rsidRPr="00D0056B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D0056B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1</w:t>
            </w:r>
          </w:p>
        </w:tc>
        <w:tc>
          <w:tcPr>
            <w:tcW w:w="1008" w:type="dxa"/>
            <w:gridSpan w:val="3"/>
            <w:shd w:val="clear" w:color="auto" w:fill="FFFFFF" w:themeFill="background1"/>
            <w:vAlign w:val="center"/>
          </w:tcPr>
          <w:p w:rsidR="00A844CE" w:rsidRPr="00D0056B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D0056B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1</w:t>
            </w:r>
          </w:p>
        </w:tc>
        <w:tc>
          <w:tcPr>
            <w:tcW w:w="602" w:type="dxa"/>
            <w:gridSpan w:val="3"/>
            <w:shd w:val="clear" w:color="auto" w:fill="FFFFFF" w:themeFill="background1"/>
            <w:vAlign w:val="center"/>
          </w:tcPr>
          <w:p w:rsidR="00A844CE" w:rsidRPr="00D0056B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</w:p>
        </w:tc>
        <w:tc>
          <w:tcPr>
            <w:tcW w:w="776" w:type="dxa"/>
            <w:gridSpan w:val="3"/>
            <w:shd w:val="clear" w:color="auto" w:fill="FFFFFF" w:themeFill="background1"/>
            <w:vAlign w:val="center"/>
          </w:tcPr>
          <w:p w:rsidR="00A844CE" w:rsidRPr="00D0056B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D0056B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1</w:t>
            </w:r>
          </w:p>
        </w:tc>
        <w:tc>
          <w:tcPr>
            <w:tcW w:w="686" w:type="dxa"/>
            <w:gridSpan w:val="3"/>
            <w:shd w:val="clear" w:color="auto" w:fill="FFFFFF" w:themeFill="background1"/>
            <w:vAlign w:val="center"/>
          </w:tcPr>
          <w:p w:rsidR="00A844CE" w:rsidRPr="00D0056B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</w:p>
        </w:tc>
        <w:tc>
          <w:tcPr>
            <w:tcW w:w="985" w:type="dxa"/>
            <w:gridSpan w:val="3"/>
            <w:shd w:val="clear" w:color="auto" w:fill="FFFFFF" w:themeFill="background1"/>
            <w:vAlign w:val="center"/>
          </w:tcPr>
          <w:p w:rsidR="00A844CE" w:rsidRPr="00D0056B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</w:p>
        </w:tc>
        <w:tc>
          <w:tcPr>
            <w:tcW w:w="1030" w:type="dxa"/>
            <w:gridSpan w:val="3"/>
            <w:shd w:val="clear" w:color="auto" w:fill="FFFFFF" w:themeFill="background1"/>
            <w:vAlign w:val="center"/>
          </w:tcPr>
          <w:p w:rsidR="00A844CE" w:rsidRPr="00D0056B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D0056B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40</w:t>
            </w:r>
          </w:p>
        </w:tc>
        <w:tc>
          <w:tcPr>
            <w:tcW w:w="1339" w:type="dxa"/>
            <w:gridSpan w:val="2"/>
            <w:shd w:val="clear" w:color="auto" w:fill="FFFFFF" w:themeFill="background1"/>
            <w:vAlign w:val="center"/>
          </w:tcPr>
          <w:p w:rsidR="00A844CE" w:rsidRPr="00D0056B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</w:p>
        </w:tc>
      </w:tr>
      <w:tr w:rsidR="00A844CE" w:rsidRPr="00A1470C" w:rsidTr="00A1470C">
        <w:trPr>
          <w:jc w:val="center"/>
        </w:trPr>
        <w:tc>
          <w:tcPr>
            <w:tcW w:w="1856" w:type="dxa"/>
            <w:shd w:val="clear" w:color="auto" w:fill="FFFFFF" w:themeFill="background1"/>
            <w:vAlign w:val="center"/>
          </w:tcPr>
          <w:p w:rsidR="00A844CE" w:rsidRPr="00A1470C" w:rsidRDefault="00A844CE" w:rsidP="00A844CE">
            <w:pPr>
              <w:spacing w:before="120" w:after="120" w:line="240" w:lineRule="auto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Pedagog</w:t>
            </w:r>
          </w:p>
        </w:tc>
        <w:tc>
          <w:tcPr>
            <w:tcW w:w="473" w:type="dxa"/>
            <w:gridSpan w:val="3"/>
            <w:shd w:val="clear" w:color="auto" w:fill="FFFFFF" w:themeFill="background1"/>
            <w:vAlign w:val="center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</w:p>
        </w:tc>
        <w:tc>
          <w:tcPr>
            <w:tcW w:w="529" w:type="dxa"/>
            <w:gridSpan w:val="4"/>
            <w:shd w:val="clear" w:color="auto" w:fill="FFFFFF" w:themeFill="background1"/>
            <w:vAlign w:val="center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1</w:t>
            </w:r>
          </w:p>
        </w:tc>
        <w:tc>
          <w:tcPr>
            <w:tcW w:w="1008" w:type="dxa"/>
            <w:gridSpan w:val="3"/>
            <w:shd w:val="clear" w:color="auto" w:fill="FFFFFF" w:themeFill="background1"/>
            <w:vAlign w:val="center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1</w:t>
            </w:r>
          </w:p>
        </w:tc>
        <w:tc>
          <w:tcPr>
            <w:tcW w:w="602" w:type="dxa"/>
            <w:gridSpan w:val="3"/>
            <w:shd w:val="clear" w:color="auto" w:fill="FFFFFF" w:themeFill="background1"/>
            <w:vAlign w:val="center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</w:p>
        </w:tc>
        <w:tc>
          <w:tcPr>
            <w:tcW w:w="776" w:type="dxa"/>
            <w:gridSpan w:val="3"/>
            <w:shd w:val="clear" w:color="auto" w:fill="FFFFFF" w:themeFill="background1"/>
            <w:vAlign w:val="center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</w:p>
        </w:tc>
        <w:tc>
          <w:tcPr>
            <w:tcW w:w="686" w:type="dxa"/>
            <w:gridSpan w:val="3"/>
            <w:shd w:val="clear" w:color="auto" w:fill="FFFFFF" w:themeFill="background1"/>
            <w:vAlign w:val="center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1</w:t>
            </w:r>
          </w:p>
        </w:tc>
        <w:tc>
          <w:tcPr>
            <w:tcW w:w="985" w:type="dxa"/>
            <w:gridSpan w:val="3"/>
            <w:shd w:val="clear" w:color="auto" w:fill="FFFFFF" w:themeFill="background1"/>
            <w:vAlign w:val="center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</w:p>
        </w:tc>
        <w:tc>
          <w:tcPr>
            <w:tcW w:w="1030" w:type="dxa"/>
            <w:gridSpan w:val="3"/>
            <w:shd w:val="clear" w:color="auto" w:fill="FFFFFF" w:themeFill="background1"/>
            <w:vAlign w:val="center"/>
          </w:tcPr>
          <w:p w:rsidR="00A844CE" w:rsidRPr="00A1470C" w:rsidRDefault="00A844CE" w:rsidP="00A844CE">
            <w:pPr>
              <w:spacing w:before="120" w:after="120" w:line="240" w:lineRule="auto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 xml:space="preserve">        40</w:t>
            </w:r>
          </w:p>
        </w:tc>
        <w:tc>
          <w:tcPr>
            <w:tcW w:w="1339" w:type="dxa"/>
            <w:gridSpan w:val="2"/>
            <w:shd w:val="clear" w:color="auto" w:fill="FFFFFF" w:themeFill="background1"/>
            <w:vAlign w:val="center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</w:p>
        </w:tc>
      </w:tr>
      <w:tr w:rsidR="00A844CE" w:rsidRPr="00A1470C" w:rsidTr="00A1470C">
        <w:trPr>
          <w:jc w:val="center"/>
        </w:trPr>
        <w:tc>
          <w:tcPr>
            <w:tcW w:w="1856" w:type="dxa"/>
            <w:shd w:val="clear" w:color="auto" w:fill="FFFFFF" w:themeFill="background1"/>
            <w:vAlign w:val="center"/>
          </w:tcPr>
          <w:p w:rsidR="00A844CE" w:rsidRPr="00A1470C" w:rsidRDefault="00A844CE" w:rsidP="00A844CE">
            <w:pPr>
              <w:spacing w:before="120" w:after="120" w:line="240" w:lineRule="auto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Bibliotekar</w:t>
            </w:r>
          </w:p>
        </w:tc>
        <w:tc>
          <w:tcPr>
            <w:tcW w:w="473" w:type="dxa"/>
            <w:gridSpan w:val="3"/>
            <w:shd w:val="clear" w:color="auto" w:fill="FFFFFF" w:themeFill="background1"/>
            <w:vAlign w:val="center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</w:p>
        </w:tc>
        <w:tc>
          <w:tcPr>
            <w:tcW w:w="529" w:type="dxa"/>
            <w:gridSpan w:val="4"/>
            <w:shd w:val="clear" w:color="auto" w:fill="FFFFFF" w:themeFill="background1"/>
            <w:vAlign w:val="center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1</w:t>
            </w:r>
          </w:p>
        </w:tc>
        <w:tc>
          <w:tcPr>
            <w:tcW w:w="1008" w:type="dxa"/>
            <w:gridSpan w:val="3"/>
            <w:shd w:val="clear" w:color="auto" w:fill="FFFFFF" w:themeFill="background1"/>
            <w:vAlign w:val="center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1</w:t>
            </w:r>
          </w:p>
        </w:tc>
        <w:tc>
          <w:tcPr>
            <w:tcW w:w="602" w:type="dxa"/>
            <w:gridSpan w:val="3"/>
            <w:shd w:val="clear" w:color="auto" w:fill="FFFFFF" w:themeFill="background1"/>
            <w:vAlign w:val="center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</w:p>
        </w:tc>
        <w:tc>
          <w:tcPr>
            <w:tcW w:w="776" w:type="dxa"/>
            <w:gridSpan w:val="3"/>
            <w:shd w:val="clear" w:color="auto" w:fill="FFFFFF" w:themeFill="background1"/>
            <w:vAlign w:val="center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</w:p>
        </w:tc>
        <w:tc>
          <w:tcPr>
            <w:tcW w:w="686" w:type="dxa"/>
            <w:gridSpan w:val="3"/>
            <w:shd w:val="clear" w:color="auto" w:fill="FFFFFF" w:themeFill="background1"/>
            <w:vAlign w:val="center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1</w:t>
            </w:r>
          </w:p>
        </w:tc>
        <w:tc>
          <w:tcPr>
            <w:tcW w:w="985" w:type="dxa"/>
            <w:gridSpan w:val="3"/>
            <w:shd w:val="clear" w:color="auto" w:fill="FFFFFF" w:themeFill="background1"/>
            <w:vAlign w:val="center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</w:p>
        </w:tc>
        <w:tc>
          <w:tcPr>
            <w:tcW w:w="1030" w:type="dxa"/>
            <w:gridSpan w:val="3"/>
            <w:shd w:val="clear" w:color="auto" w:fill="FFFFFF" w:themeFill="background1"/>
            <w:vAlign w:val="center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40</w:t>
            </w:r>
          </w:p>
        </w:tc>
        <w:tc>
          <w:tcPr>
            <w:tcW w:w="1339" w:type="dxa"/>
            <w:gridSpan w:val="2"/>
            <w:shd w:val="clear" w:color="auto" w:fill="FFFFFF" w:themeFill="background1"/>
            <w:vAlign w:val="center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</w:p>
        </w:tc>
      </w:tr>
      <w:tr w:rsidR="00A844CE" w:rsidRPr="00A1470C" w:rsidTr="00AF063D">
        <w:trPr>
          <w:jc w:val="center"/>
        </w:trPr>
        <w:tc>
          <w:tcPr>
            <w:tcW w:w="1856" w:type="dxa"/>
            <w:shd w:val="clear" w:color="auto" w:fill="BDD6EE" w:themeFill="accent1" w:themeFillTint="66"/>
            <w:vAlign w:val="center"/>
          </w:tcPr>
          <w:p w:rsidR="00A844CE" w:rsidRPr="00A1470C" w:rsidRDefault="00A844CE" w:rsidP="00A844CE">
            <w:pPr>
              <w:spacing w:before="120" w:after="120" w:line="240" w:lineRule="auto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UKUPNO:</w:t>
            </w:r>
          </w:p>
        </w:tc>
        <w:tc>
          <w:tcPr>
            <w:tcW w:w="2010" w:type="dxa"/>
            <w:gridSpan w:val="10"/>
            <w:shd w:val="clear" w:color="auto" w:fill="BDD6EE" w:themeFill="accent1" w:themeFillTint="66"/>
            <w:vAlign w:val="center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6</w:t>
            </w:r>
          </w:p>
        </w:tc>
        <w:tc>
          <w:tcPr>
            <w:tcW w:w="602" w:type="dxa"/>
            <w:gridSpan w:val="3"/>
            <w:shd w:val="clear" w:color="auto" w:fill="BDD6EE" w:themeFill="accent1" w:themeFillTint="66"/>
            <w:vAlign w:val="center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1</w:t>
            </w:r>
          </w:p>
        </w:tc>
        <w:tc>
          <w:tcPr>
            <w:tcW w:w="776" w:type="dxa"/>
            <w:gridSpan w:val="3"/>
            <w:shd w:val="clear" w:color="auto" w:fill="BDD6EE" w:themeFill="accent1" w:themeFillTint="66"/>
            <w:vAlign w:val="center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1</w:t>
            </w:r>
          </w:p>
        </w:tc>
        <w:tc>
          <w:tcPr>
            <w:tcW w:w="686" w:type="dxa"/>
            <w:gridSpan w:val="3"/>
            <w:shd w:val="clear" w:color="auto" w:fill="BDD6EE" w:themeFill="accent1" w:themeFillTint="66"/>
            <w:vAlign w:val="center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3</w:t>
            </w:r>
          </w:p>
        </w:tc>
        <w:tc>
          <w:tcPr>
            <w:tcW w:w="985" w:type="dxa"/>
            <w:gridSpan w:val="3"/>
            <w:shd w:val="clear" w:color="auto" w:fill="BDD6EE" w:themeFill="accent1" w:themeFillTint="66"/>
            <w:vAlign w:val="center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1</w:t>
            </w:r>
          </w:p>
        </w:tc>
        <w:tc>
          <w:tcPr>
            <w:tcW w:w="1030" w:type="dxa"/>
            <w:gridSpan w:val="3"/>
            <w:shd w:val="clear" w:color="auto" w:fill="BDD6EE" w:themeFill="accent1" w:themeFillTint="66"/>
            <w:vAlign w:val="center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240</w:t>
            </w:r>
          </w:p>
        </w:tc>
        <w:tc>
          <w:tcPr>
            <w:tcW w:w="1339" w:type="dxa"/>
            <w:gridSpan w:val="2"/>
            <w:shd w:val="clear" w:color="auto" w:fill="BDD6EE" w:themeFill="accent1" w:themeFillTint="66"/>
            <w:vAlign w:val="center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</w:p>
        </w:tc>
      </w:tr>
      <w:tr w:rsidR="00A844CE" w:rsidRPr="00A1470C" w:rsidTr="00A1470C">
        <w:trPr>
          <w:jc w:val="center"/>
        </w:trPr>
        <w:tc>
          <w:tcPr>
            <w:tcW w:w="9284" w:type="dxa"/>
            <w:gridSpan w:val="28"/>
            <w:shd w:val="clear" w:color="auto" w:fill="FFFFFF" w:themeFill="background1"/>
          </w:tcPr>
          <w:p w:rsidR="00854CDD" w:rsidRDefault="00854CDD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24"/>
                <w:szCs w:val="24"/>
              </w:rPr>
            </w:pPr>
          </w:p>
          <w:p w:rsidR="00A844CE" w:rsidRPr="00A1470C" w:rsidRDefault="00854CDD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>
              <w:rPr>
                <w:rFonts w:eastAsia="Times New Roman" w:cstheme="minorHAnsi"/>
                <w:b/>
                <w:bCs/>
                <w:caps/>
                <w:sz w:val="24"/>
                <w:szCs w:val="24"/>
              </w:rPr>
              <w:t>Razredna nastava</w:t>
            </w:r>
          </w:p>
        </w:tc>
      </w:tr>
      <w:tr w:rsidR="00A844CE" w:rsidRPr="00A1470C" w:rsidTr="00A1470C">
        <w:trPr>
          <w:jc w:val="center"/>
        </w:trPr>
        <w:tc>
          <w:tcPr>
            <w:tcW w:w="1856" w:type="dxa"/>
            <w:vMerge w:val="restart"/>
            <w:shd w:val="clear" w:color="auto" w:fill="FFFFFF" w:themeFill="background1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</w:p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Opis</w:t>
            </w:r>
          </w:p>
        </w:tc>
        <w:tc>
          <w:tcPr>
            <w:tcW w:w="1002" w:type="dxa"/>
            <w:gridSpan w:val="7"/>
            <w:shd w:val="clear" w:color="auto" w:fill="FFFFFF" w:themeFill="background1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Broj</w:t>
            </w:r>
          </w:p>
        </w:tc>
        <w:tc>
          <w:tcPr>
            <w:tcW w:w="1008" w:type="dxa"/>
            <w:gridSpan w:val="3"/>
            <w:vMerge w:val="restart"/>
            <w:shd w:val="clear" w:color="auto" w:fill="FFFFFF" w:themeFill="background1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</w:p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Svega</w:t>
            </w:r>
          </w:p>
        </w:tc>
        <w:tc>
          <w:tcPr>
            <w:tcW w:w="3049" w:type="dxa"/>
            <w:gridSpan w:val="12"/>
            <w:shd w:val="clear" w:color="auto" w:fill="FFFFFF" w:themeFill="background1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Radno iskustvo</w:t>
            </w:r>
          </w:p>
        </w:tc>
        <w:tc>
          <w:tcPr>
            <w:tcW w:w="1030" w:type="dxa"/>
            <w:gridSpan w:val="3"/>
            <w:vMerge w:val="restart"/>
            <w:shd w:val="clear" w:color="auto" w:fill="FFFFFF" w:themeFill="background1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Puno radno vrijeme</w:t>
            </w:r>
          </w:p>
        </w:tc>
        <w:tc>
          <w:tcPr>
            <w:tcW w:w="1339" w:type="dxa"/>
            <w:gridSpan w:val="2"/>
            <w:vMerge w:val="restart"/>
            <w:shd w:val="clear" w:color="auto" w:fill="FFFFFF" w:themeFill="background1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Nepuno radno vrijeme</w:t>
            </w:r>
          </w:p>
        </w:tc>
      </w:tr>
      <w:tr w:rsidR="00A844CE" w:rsidRPr="00A1470C" w:rsidTr="00A1470C">
        <w:trPr>
          <w:jc w:val="center"/>
        </w:trPr>
        <w:tc>
          <w:tcPr>
            <w:tcW w:w="1856" w:type="dxa"/>
            <w:vMerge/>
            <w:shd w:val="clear" w:color="auto" w:fill="FFFFFF" w:themeFill="background1"/>
          </w:tcPr>
          <w:p w:rsidR="00A844CE" w:rsidRPr="00A1470C" w:rsidRDefault="00A844CE" w:rsidP="00A844CE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</w:p>
        </w:tc>
        <w:tc>
          <w:tcPr>
            <w:tcW w:w="496" w:type="dxa"/>
            <w:gridSpan w:val="4"/>
            <w:shd w:val="clear" w:color="auto" w:fill="FFFFFF" w:themeFill="background1"/>
            <w:vAlign w:val="center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M</w:t>
            </w:r>
          </w:p>
        </w:tc>
        <w:tc>
          <w:tcPr>
            <w:tcW w:w="506" w:type="dxa"/>
            <w:gridSpan w:val="3"/>
            <w:shd w:val="clear" w:color="auto" w:fill="FFFFFF" w:themeFill="background1"/>
            <w:vAlign w:val="center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Ž</w:t>
            </w:r>
          </w:p>
        </w:tc>
        <w:tc>
          <w:tcPr>
            <w:tcW w:w="1008" w:type="dxa"/>
            <w:gridSpan w:val="3"/>
            <w:vMerge/>
            <w:shd w:val="clear" w:color="auto" w:fill="FFFFFF" w:themeFill="background1"/>
          </w:tcPr>
          <w:p w:rsidR="00A844CE" w:rsidRPr="00A1470C" w:rsidRDefault="00A844CE" w:rsidP="00A844CE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</w:p>
        </w:tc>
        <w:tc>
          <w:tcPr>
            <w:tcW w:w="602" w:type="dxa"/>
            <w:gridSpan w:val="3"/>
            <w:shd w:val="clear" w:color="auto" w:fill="FFFFFF" w:themeFill="background1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1-10</w:t>
            </w:r>
          </w:p>
        </w:tc>
        <w:tc>
          <w:tcPr>
            <w:tcW w:w="776" w:type="dxa"/>
            <w:gridSpan w:val="3"/>
            <w:shd w:val="clear" w:color="auto" w:fill="FFFFFF" w:themeFill="background1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10-20</w:t>
            </w:r>
          </w:p>
        </w:tc>
        <w:tc>
          <w:tcPr>
            <w:tcW w:w="686" w:type="dxa"/>
            <w:gridSpan w:val="3"/>
            <w:shd w:val="clear" w:color="auto" w:fill="FFFFFF" w:themeFill="background1"/>
          </w:tcPr>
          <w:p w:rsidR="00A844CE" w:rsidRPr="00A1470C" w:rsidRDefault="00A844CE" w:rsidP="00A844CE">
            <w:pPr>
              <w:spacing w:before="120" w:after="120" w:line="240" w:lineRule="auto"/>
              <w:ind w:right="-25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20-30</w:t>
            </w:r>
          </w:p>
        </w:tc>
        <w:tc>
          <w:tcPr>
            <w:tcW w:w="985" w:type="dxa"/>
            <w:gridSpan w:val="3"/>
            <w:shd w:val="clear" w:color="auto" w:fill="FFFFFF" w:themeFill="background1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+30</w:t>
            </w:r>
          </w:p>
        </w:tc>
        <w:tc>
          <w:tcPr>
            <w:tcW w:w="1030" w:type="dxa"/>
            <w:gridSpan w:val="3"/>
            <w:vMerge/>
            <w:shd w:val="clear" w:color="auto" w:fill="FFFFFF" w:themeFill="background1"/>
          </w:tcPr>
          <w:p w:rsidR="00A844CE" w:rsidRPr="00A1470C" w:rsidRDefault="00A844CE" w:rsidP="00A844CE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</w:p>
        </w:tc>
        <w:tc>
          <w:tcPr>
            <w:tcW w:w="1339" w:type="dxa"/>
            <w:gridSpan w:val="2"/>
            <w:vMerge/>
            <w:shd w:val="clear" w:color="auto" w:fill="FFFFFF" w:themeFill="background1"/>
          </w:tcPr>
          <w:p w:rsidR="00A844CE" w:rsidRPr="00A1470C" w:rsidRDefault="00A844CE" w:rsidP="00A844CE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</w:p>
        </w:tc>
      </w:tr>
      <w:tr w:rsidR="00A844CE" w:rsidRPr="00A1470C" w:rsidTr="00A1470C">
        <w:trPr>
          <w:jc w:val="center"/>
        </w:trPr>
        <w:tc>
          <w:tcPr>
            <w:tcW w:w="1856" w:type="dxa"/>
            <w:shd w:val="clear" w:color="auto" w:fill="FFFFFF" w:themeFill="background1"/>
          </w:tcPr>
          <w:p w:rsidR="00A844CE" w:rsidRPr="00A1470C" w:rsidRDefault="00A844CE" w:rsidP="00A844CE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Profesor</w:t>
            </w:r>
          </w:p>
        </w:tc>
        <w:tc>
          <w:tcPr>
            <w:tcW w:w="496" w:type="dxa"/>
            <w:gridSpan w:val="4"/>
            <w:shd w:val="clear" w:color="auto" w:fill="FFFFFF" w:themeFill="background1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</w:p>
        </w:tc>
        <w:tc>
          <w:tcPr>
            <w:tcW w:w="506" w:type="dxa"/>
            <w:gridSpan w:val="3"/>
            <w:shd w:val="clear" w:color="auto" w:fill="FFFFFF" w:themeFill="background1"/>
          </w:tcPr>
          <w:p w:rsidR="00A844CE" w:rsidRPr="00A1470C" w:rsidRDefault="000D1DD2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11</w:t>
            </w:r>
          </w:p>
        </w:tc>
        <w:tc>
          <w:tcPr>
            <w:tcW w:w="1008" w:type="dxa"/>
            <w:gridSpan w:val="3"/>
            <w:shd w:val="clear" w:color="auto" w:fill="FFFFFF" w:themeFill="background1"/>
          </w:tcPr>
          <w:p w:rsidR="00A844CE" w:rsidRPr="00A1470C" w:rsidRDefault="000D1DD2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11</w:t>
            </w:r>
          </w:p>
        </w:tc>
        <w:tc>
          <w:tcPr>
            <w:tcW w:w="602" w:type="dxa"/>
            <w:gridSpan w:val="3"/>
            <w:shd w:val="clear" w:color="auto" w:fill="FFFFFF" w:themeFill="background1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3</w:t>
            </w:r>
          </w:p>
        </w:tc>
        <w:tc>
          <w:tcPr>
            <w:tcW w:w="776" w:type="dxa"/>
            <w:gridSpan w:val="3"/>
            <w:shd w:val="clear" w:color="auto" w:fill="FFFFFF" w:themeFill="background1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Cs/>
                <w:caps/>
                <w:sz w:val="18"/>
                <w:szCs w:val="20"/>
              </w:rPr>
              <w:t>1</w:t>
            </w:r>
          </w:p>
        </w:tc>
        <w:tc>
          <w:tcPr>
            <w:tcW w:w="686" w:type="dxa"/>
            <w:gridSpan w:val="3"/>
            <w:shd w:val="clear" w:color="auto" w:fill="FFFFFF" w:themeFill="background1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2</w:t>
            </w:r>
          </w:p>
        </w:tc>
        <w:tc>
          <w:tcPr>
            <w:tcW w:w="985" w:type="dxa"/>
            <w:gridSpan w:val="3"/>
            <w:shd w:val="clear" w:color="auto" w:fill="FFFFFF" w:themeFill="background1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2</w:t>
            </w:r>
          </w:p>
        </w:tc>
        <w:tc>
          <w:tcPr>
            <w:tcW w:w="1030" w:type="dxa"/>
            <w:gridSpan w:val="3"/>
            <w:shd w:val="clear" w:color="auto" w:fill="FFFFFF" w:themeFill="background1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40</w:t>
            </w:r>
          </w:p>
        </w:tc>
        <w:tc>
          <w:tcPr>
            <w:tcW w:w="1339" w:type="dxa"/>
            <w:gridSpan w:val="2"/>
            <w:shd w:val="clear" w:color="auto" w:fill="FFFFFF" w:themeFill="background1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/</w:t>
            </w:r>
          </w:p>
        </w:tc>
      </w:tr>
      <w:tr w:rsidR="00A844CE" w:rsidRPr="00A1470C" w:rsidTr="00A1470C">
        <w:trPr>
          <w:jc w:val="center"/>
        </w:trPr>
        <w:tc>
          <w:tcPr>
            <w:tcW w:w="1856" w:type="dxa"/>
            <w:shd w:val="clear" w:color="auto" w:fill="FFFFFF" w:themeFill="background1"/>
          </w:tcPr>
          <w:p w:rsidR="00A844CE" w:rsidRPr="00A1470C" w:rsidRDefault="00A844CE" w:rsidP="00A844CE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Nastavnik</w:t>
            </w:r>
          </w:p>
        </w:tc>
        <w:tc>
          <w:tcPr>
            <w:tcW w:w="496" w:type="dxa"/>
            <w:gridSpan w:val="4"/>
            <w:shd w:val="clear" w:color="auto" w:fill="FFFFFF" w:themeFill="background1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</w:p>
        </w:tc>
        <w:tc>
          <w:tcPr>
            <w:tcW w:w="506" w:type="dxa"/>
            <w:gridSpan w:val="3"/>
            <w:shd w:val="clear" w:color="auto" w:fill="FFFFFF" w:themeFill="background1"/>
          </w:tcPr>
          <w:p w:rsidR="00A844CE" w:rsidRPr="00A1470C" w:rsidRDefault="000D1DD2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6</w:t>
            </w:r>
          </w:p>
        </w:tc>
        <w:tc>
          <w:tcPr>
            <w:tcW w:w="1008" w:type="dxa"/>
            <w:gridSpan w:val="3"/>
            <w:shd w:val="clear" w:color="auto" w:fill="FFFFFF" w:themeFill="background1"/>
          </w:tcPr>
          <w:p w:rsidR="00A844CE" w:rsidRPr="00A1470C" w:rsidRDefault="000D1DD2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6</w:t>
            </w:r>
          </w:p>
        </w:tc>
        <w:tc>
          <w:tcPr>
            <w:tcW w:w="602" w:type="dxa"/>
            <w:gridSpan w:val="3"/>
            <w:shd w:val="clear" w:color="auto" w:fill="FFFFFF" w:themeFill="background1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/</w:t>
            </w:r>
          </w:p>
        </w:tc>
        <w:tc>
          <w:tcPr>
            <w:tcW w:w="776" w:type="dxa"/>
            <w:gridSpan w:val="3"/>
            <w:shd w:val="clear" w:color="auto" w:fill="FFFFFF" w:themeFill="background1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Cs/>
                <w:caps/>
                <w:sz w:val="18"/>
                <w:szCs w:val="20"/>
              </w:rPr>
              <w:t>/</w:t>
            </w:r>
          </w:p>
        </w:tc>
        <w:tc>
          <w:tcPr>
            <w:tcW w:w="686" w:type="dxa"/>
            <w:gridSpan w:val="3"/>
            <w:shd w:val="clear" w:color="auto" w:fill="FFFFFF" w:themeFill="background1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4</w:t>
            </w:r>
          </w:p>
        </w:tc>
        <w:tc>
          <w:tcPr>
            <w:tcW w:w="985" w:type="dxa"/>
            <w:gridSpan w:val="3"/>
            <w:shd w:val="clear" w:color="auto" w:fill="FFFFFF" w:themeFill="background1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3</w:t>
            </w:r>
          </w:p>
        </w:tc>
        <w:tc>
          <w:tcPr>
            <w:tcW w:w="1030" w:type="dxa"/>
            <w:gridSpan w:val="3"/>
            <w:shd w:val="clear" w:color="auto" w:fill="FFFFFF" w:themeFill="background1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40</w:t>
            </w:r>
          </w:p>
        </w:tc>
        <w:tc>
          <w:tcPr>
            <w:tcW w:w="1339" w:type="dxa"/>
            <w:gridSpan w:val="2"/>
            <w:shd w:val="clear" w:color="auto" w:fill="FFFFFF" w:themeFill="background1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/</w:t>
            </w:r>
          </w:p>
        </w:tc>
      </w:tr>
      <w:tr w:rsidR="00A844CE" w:rsidRPr="00A1470C" w:rsidTr="00A1470C">
        <w:trPr>
          <w:jc w:val="center"/>
        </w:trPr>
        <w:tc>
          <w:tcPr>
            <w:tcW w:w="1856" w:type="dxa"/>
            <w:shd w:val="clear" w:color="auto" w:fill="FFFFFF" w:themeFill="background1"/>
          </w:tcPr>
          <w:p w:rsidR="00A844CE" w:rsidRPr="00A1470C" w:rsidRDefault="00A844CE" w:rsidP="00A844CE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Vaspitač</w:t>
            </w:r>
          </w:p>
        </w:tc>
        <w:tc>
          <w:tcPr>
            <w:tcW w:w="496" w:type="dxa"/>
            <w:gridSpan w:val="4"/>
            <w:shd w:val="clear" w:color="auto" w:fill="FFFFFF" w:themeFill="background1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1</w:t>
            </w:r>
          </w:p>
        </w:tc>
        <w:tc>
          <w:tcPr>
            <w:tcW w:w="506" w:type="dxa"/>
            <w:gridSpan w:val="3"/>
            <w:shd w:val="clear" w:color="auto" w:fill="FFFFFF" w:themeFill="background1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3</w:t>
            </w:r>
          </w:p>
        </w:tc>
        <w:tc>
          <w:tcPr>
            <w:tcW w:w="1008" w:type="dxa"/>
            <w:gridSpan w:val="3"/>
            <w:shd w:val="clear" w:color="auto" w:fill="FFFFFF" w:themeFill="background1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4</w:t>
            </w:r>
          </w:p>
        </w:tc>
        <w:tc>
          <w:tcPr>
            <w:tcW w:w="602" w:type="dxa"/>
            <w:gridSpan w:val="3"/>
            <w:shd w:val="clear" w:color="auto" w:fill="FFFFFF" w:themeFill="background1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3</w:t>
            </w:r>
          </w:p>
        </w:tc>
        <w:tc>
          <w:tcPr>
            <w:tcW w:w="776" w:type="dxa"/>
            <w:gridSpan w:val="3"/>
            <w:shd w:val="clear" w:color="auto" w:fill="FFFFFF" w:themeFill="background1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/</w:t>
            </w:r>
          </w:p>
        </w:tc>
        <w:tc>
          <w:tcPr>
            <w:tcW w:w="686" w:type="dxa"/>
            <w:gridSpan w:val="3"/>
            <w:shd w:val="clear" w:color="auto" w:fill="FFFFFF" w:themeFill="background1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Cs/>
                <w:caps/>
                <w:sz w:val="18"/>
                <w:szCs w:val="20"/>
              </w:rPr>
              <w:t>1</w:t>
            </w:r>
          </w:p>
        </w:tc>
        <w:tc>
          <w:tcPr>
            <w:tcW w:w="985" w:type="dxa"/>
            <w:gridSpan w:val="3"/>
            <w:shd w:val="clear" w:color="auto" w:fill="FFFFFF" w:themeFill="background1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Cs/>
                <w:caps/>
                <w:sz w:val="18"/>
                <w:szCs w:val="20"/>
              </w:rPr>
              <w:t>/</w:t>
            </w:r>
          </w:p>
        </w:tc>
        <w:tc>
          <w:tcPr>
            <w:tcW w:w="1030" w:type="dxa"/>
            <w:gridSpan w:val="3"/>
            <w:shd w:val="clear" w:color="auto" w:fill="FFFFFF" w:themeFill="background1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40</w:t>
            </w:r>
          </w:p>
        </w:tc>
        <w:tc>
          <w:tcPr>
            <w:tcW w:w="1339" w:type="dxa"/>
            <w:gridSpan w:val="2"/>
            <w:shd w:val="clear" w:color="auto" w:fill="FFFFFF" w:themeFill="background1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/</w:t>
            </w:r>
          </w:p>
        </w:tc>
      </w:tr>
      <w:tr w:rsidR="00A844CE" w:rsidRPr="00A1470C" w:rsidTr="00AF063D">
        <w:trPr>
          <w:jc w:val="center"/>
        </w:trPr>
        <w:tc>
          <w:tcPr>
            <w:tcW w:w="1856" w:type="dxa"/>
            <w:shd w:val="clear" w:color="auto" w:fill="9CC2E5" w:themeFill="accent1" w:themeFillTint="99"/>
          </w:tcPr>
          <w:p w:rsidR="00A844CE" w:rsidRPr="00A1470C" w:rsidRDefault="00A844CE" w:rsidP="00A844CE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UKUPNO:</w:t>
            </w:r>
          </w:p>
        </w:tc>
        <w:tc>
          <w:tcPr>
            <w:tcW w:w="2010" w:type="dxa"/>
            <w:gridSpan w:val="10"/>
            <w:shd w:val="clear" w:color="auto" w:fill="9CC2E5" w:themeFill="accent1" w:themeFillTint="99"/>
          </w:tcPr>
          <w:p w:rsidR="00A844CE" w:rsidRPr="00A1470C" w:rsidRDefault="000D1DD2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21</w:t>
            </w:r>
          </w:p>
        </w:tc>
        <w:tc>
          <w:tcPr>
            <w:tcW w:w="602" w:type="dxa"/>
            <w:gridSpan w:val="3"/>
            <w:shd w:val="clear" w:color="auto" w:fill="9CC2E5" w:themeFill="accent1" w:themeFillTint="99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6</w:t>
            </w:r>
          </w:p>
        </w:tc>
        <w:tc>
          <w:tcPr>
            <w:tcW w:w="776" w:type="dxa"/>
            <w:gridSpan w:val="3"/>
            <w:shd w:val="clear" w:color="auto" w:fill="9CC2E5" w:themeFill="accent1" w:themeFillTint="99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1</w:t>
            </w:r>
          </w:p>
        </w:tc>
        <w:tc>
          <w:tcPr>
            <w:tcW w:w="686" w:type="dxa"/>
            <w:gridSpan w:val="3"/>
            <w:shd w:val="clear" w:color="auto" w:fill="9CC2E5" w:themeFill="accent1" w:themeFillTint="99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6</w:t>
            </w:r>
          </w:p>
        </w:tc>
        <w:tc>
          <w:tcPr>
            <w:tcW w:w="985" w:type="dxa"/>
            <w:gridSpan w:val="3"/>
            <w:shd w:val="clear" w:color="auto" w:fill="9CC2E5" w:themeFill="accent1" w:themeFillTint="99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5</w:t>
            </w:r>
          </w:p>
        </w:tc>
        <w:tc>
          <w:tcPr>
            <w:tcW w:w="1030" w:type="dxa"/>
            <w:gridSpan w:val="3"/>
            <w:shd w:val="clear" w:color="auto" w:fill="9CC2E5" w:themeFill="accent1" w:themeFillTint="99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120</w:t>
            </w:r>
          </w:p>
        </w:tc>
        <w:tc>
          <w:tcPr>
            <w:tcW w:w="1339" w:type="dxa"/>
            <w:gridSpan w:val="2"/>
            <w:shd w:val="clear" w:color="auto" w:fill="9CC2E5" w:themeFill="accent1" w:themeFillTint="99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/</w:t>
            </w:r>
          </w:p>
        </w:tc>
      </w:tr>
      <w:tr w:rsidR="00A844CE" w:rsidRPr="00A1470C" w:rsidTr="00AF063D">
        <w:trPr>
          <w:trHeight w:val="658"/>
          <w:jc w:val="center"/>
        </w:trPr>
        <w:tc>
          <w:tcPr>
            <w:tcW w:w="9284" w:type="dxa"/>
            <w:gridSpan w:val="28"/>
            <w:shd w:val="clear" w:color="auto" w:fill="FFFFFF" w:themeFill="background1"/>
          </w:tcPr>
          <w:p w:rsidR="00854CDD" w:rsidRPr="00AF063D" w:rsidRDefault="00A844CE" w:rsidP="00AF063D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24"/>
                <w:szCs w:val="24"/>
              </w:rPr>
            </w:pPr>
            <w:r w:rsidRPr="00A1470C">
              <w:rPr>
                <w:rFonts w:eastAsia="Times New Roman" w:cstheme="minorHAnsi"/>
                <w:b/>
                <w:bCs/>
                <w:caps/>
                <w:sz w:val="24"/>
                <w:szCs w:val="24"/>
              </w:rPr>
              <w:t>Predmetna nastava</w:t>
            </w:r>
          </w:p>
        </w:tc>
      </w:tr>
      <w:tr w:rsidR="00A844CE" w:rsidRPr="00A1470C" w:rsidTr="00A1470C">
        <w:trPr>
          <w:jc w:val="center"/>
        </w:trPr>
        <w:tc>
          <w:tcPr>
            <w:tcW w:w="1875" w:type="dxa"/>
            <w:gridSpan w:val="3"/>
            <w:vMerge w:val="restart"/>
            <w:shd w:val="clear" w:color="auto" w:fill="FFFFFF" w:themeFill="background1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</w:p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Opis</w:t>
            </w:r>
          </w:p>
        </w:tc>
        <w:tc>
          <w:tcPr>
            <w:tcW w:w="1079" w:type="dxa"/>
            <w:gridSpan w:val="6"/>
            <w:shd w:val="clear" w:color="auto" w:fill="FFFFFF" w:themeFill="background1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Broj</w:t>
            </w:r>
          </w:p>
        </w:tc>
        <w:tc>
          <w:tcPr>
            <w:tcW w:w="1082" w:type="dxa"/>
            <w:gridSpan w:val="3"/>
            <w:vMerge w:val="restart"/>
            <w:shd w:val="clear" w:color="auto" w:fill="FFFFFF" w:themeFill="background1"/>
          </w:tcPr>
          <w:p w:rsidR="00A844CE" w:rsidRPr="00A1470C" w:rsidRDefault="00A844CE" w:rsidP="00A844CE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</w:p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Svega</w:t>
            </w:r>
          </w:p>
        </w:tc>
        <w:tc>
          <w:tcPr>
            <w:tcW w:w="2937" w:type="dxa"/>
            <w:gridSpan w:val="12"/>
            <w:shd w:val="clear" w:color="auto" w:fill="FFFFFF" w:themeFill="background1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Radno iskustvo</w:t>
            </w:r>
          </w:p>
        </w:tc>
        <w:tc>
          <w:tcPr>
            <w:tcW w:w="972" w:type="dxa"/>
            <w:gridSpan w:val="2"/>
            <w:vMerge w:val="restart"/>
            <w:shd w:val="clear" w:color="auto" w:fill="FFFFFF" w:themeFill="background1"/>
            <w:vAlign w:val="center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Puno radno vrijeme</w:t>
            </w:r>
          </w:p>
        </w:tc>
        <w:tc>
          <w:tcPr>
            <w:tcW w:w="1339" w:type="dxa"/>
            <w:gridSpan w:val="2"/>
            <w:vMerge w:val="restart"/>
            <w:shd w:val="clear" w:color="auto" w:fill="FFFFFF" w:themeFill="background1"/>
            <w:vAlign w:val="center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Nepuno radno vrijeme</w:t>
            </w:r>
          </w:p>
        </w:tc>
      </w:tr>
      <w:tr w:rsidR="00A844CE" w:rsidRPr="00A1470C" w:rsidTr="00A1470C">
        <w:trPr>
          <w:jc w:val="center"/>
        </w:trPr>
        <w:tc>
          <w:tcPr>
            <w:tcW w:w="1875" w:type="dxa"/>
            <w:gridSpan w:val="3"/>
            <w:vMerge/>
            <w:shd w:val="clear" w:color="auto" w:fill="FFFFFF" w:themeFill="background1"/>
          </w:tcPr>
          <w:p w:rsidR="00A844CE" w:rsidRPr="00A1470C" w:rsidRDefault="00A844CE" w:rsidP="00A844CE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</w:p>
        </w:tc>
        <w:tc>
          <w:tcPr>
            <w:tcW w:w="549" w:type="dxa"/>
            <w:gridSpan w:val="3"/>
            <w:shd w:val="clear" w:color="auto" w:fill="FFFFFF" w:themeFill="background1"/>
            <w:vAlign w:val="center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M</w:t>
            </w:r>
          </w:p>
        </w:tc>
        <w:tc>
          <w:tcPr>
            <w:tcW w:w="530" w:type="dxa"/>
            <w:gridSpan w:val="3"/>
            <w:shd w:val="clear" w:color="auto" w:fill="FFFFFF" w:themeFill="background1"/>
            <w:vAlign w:val="center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Ž</w:t>
            </w:r>
          </w:p>
        </w:tc>
        <w:tc>
          <w:tcPr>
            <w:tcW w:w="1082" w:type="dxa"/>
            <w:gridSpan w:val="3"/>
            <w:vMerge/>
            <w:shd w:val="clear" w:color="auto" w:fill="FFFFFF" w:themeFill="background1"/>
          </w:tcPr>
          <w:p w:rsidR="00A844CE" w:rsidRPr="00A1470C" w:rsidRDefault="00A844CE" w:rsidP="00A844CE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</w:p>
        </w:tc>
        <w:tc>
          <w:tcPr>
            <w:tcW w:w="662" w:type="dxa"/>
            <w:gridSpan w:val="3"/>
            <w:shd w:val="clear" w:color="auto" w:fill="FFFFFF" w:themeFill="background1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1-10</w:t>
            </w:r>
          </w:p>
        </w:tc>
        <w:tc>
          <w:tcPr>
            <w:tcW w:w="879" w:type="dxa"/>
            <w:gridSpan w:val="4"/>
            <w:shd w:val="clear" w:color="auto" w:fill="FFFFFF" w:themeFill="background1"/>
          </w:tcPr>
          <w:p w:rsidR="00A844CE" w:rsidRPr="00A1470C" w:rsidRDefault="00A844CE" w:rsidP="00A844CE">
            <w:pPr>
              <w:spacing w:before="120" w:after="120" w:line="240" w:lineRule="auto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10-20</w:t>
            </w:r>
          </w:p>
        </w:tc>
        <w:tc>
          <w:tcPr>
            <w:tcW w:w="752" w:type="dxa"/>
            <w:gridSpan w:val="2"/>
            <w:shd w:val="clear" w:color="auto" w:fill="FFFFFF" w:themeFill="background1"/>
          </w:tcPr>
          <w:p w:rsidR="00A844CE" w:rsidRPr="00A1470C" w:rsidRDefault="00A844CE" w:rsidP="00A844CE">
            <w:pPr>
              <w:spacing w:before="120" w:after="120" w:line="240" w:lineRule="auto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20-30</w:t>
            </w:r>
          </w:p>
        </w:tc>
        <w:tc>
          <w:tcPr>
            <w:tcW w:w="644" w:type="dxa"/>
            <w:gridSpan w:val="3"/>
            <w:shd w:val="clear" w:color="auto" w:fill="FFFFFF" w:themeFill="background1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+30</w:t>
            </w:r>
          </w:p>
        </w:tc>
        <w:tc>
          <w:tcPr>
            <w:tcW w:w="972" w:type="dxa"/>
            <w:gridSpan w:val="2"/>
            <w:vMerge/>
            <w:shd w:val="clear" w:color="auto" w:fill="FFFFFF" w:themeFill="background1"/>
          </w:tcPr>
          <w:p w:rsidR="00A844CE" w:rsidRPr="00A1470C" w:rsidRDefault="00A844CE" w:rsidP="00A844CE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</w:p>
        </w:tc>
        <w:tc>
          <w:tcPr>
            <w:tcW w:w="1339" w:type="dxa"/>
            <w:gridSpan w:val="2"/>
            <w:vMerge/>
            <w:shd w:val="clear" w:color="auto" w:fill="FFFFFF" w:themeFill="background1"/>
          </w:tcPr>
          <w:p w:rsidR="00A844CE" w:rsidRPr="00A1470C" w:rsidRDefault="00A844CE" w:rsidP="00A844CE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</w:p>
        </w:tc>
      </w:tr>
      <w:tr w:rsidR="00A844CE" w:rsidRPr="00A1470C" w:rsidTr="00A1470C">
        <w:trPr>
          <w:jc w:val="center"/>
        </w:trPr>
        <w:tc>
          <w:tcPr>
            <w:tcW w:w="1875" w:type="dxa"/>
            <w:gridSpan w:val="3"/>
            <w:shd w:val="clear" w:color="auto" w:fill="FFFFFF" w:themeFill="background1"/>
          </w:tcPr>
          <w:p w:rsidR="00A844CE" w:rsidRPr="00A1470C" w:rsidRDefault="00A844CE" w:rsidP="00A844CE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Profesor</w:t>
            </w:r>
          </w:p>
        </w:tc>
        <w:tc>
          <w:tcPr>
            <w:tcW w:w="549" w:type="dxa"/>
            <w:gridSpan w:val="3"/>
            <w:shd w:val="clear" w:color="auto" w:fill="FFFFFF" w:themeFill="background1"/>
          </w:tcPr>
          <w:p w:rsidR="00A844CE" w:rsidRPr="00A1470C" w:rsidRDefault="000D1DD2" w:rsidP="00A844CE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4</w:t>
            </w:r>
          </w:p>
        </w:tc>
        <w:tc>
          <w:tcPr>
            <w:tcW w:w="530" w:type="dxa"/>
            <w:gridSpan w:val="3"/>
            <w:shd w:val="clear" w:color="auto" w:fill="FFFFFF" w:themeFill="background1"/>
          </w:tcPr>
          <w:p w:rsidR="00A844CE" w:rsidRPr="00A1470C" w:rsidRDefault="00E47CF7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16</w:t>
            </w:r>
          </w:p>
        </w:tc>
        <w:tc>
          <w:tcPr>
            <w:tcW w:w="1082" w:type="dxa"/>
            <w:gridSpan w:val="3"/>
            <w:shd w:val="clear" w:color="auto" w:fill="FFFFFF" w:themeFill="background1"/>
          </w:tcPr>
          <w:p w:rsidR="00A844CE" w:rsidRPr="00A1470C" w:rsidRDefault="00E47CF7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20</w:t>
            </w:r>
          </w:p>
        </w:tc>
        <w:tc>
          <w:tcPr>
            <w:tcW w:w="662" w:type="dxa"/>
            <w:gridSpan w:val="3"/>
            <w:shd w:val="clear" w:color="auto" w:fill="FFFFFF" w:themeFill="background1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3</w:t>
            </w:r>
          </w:p>
        </w:tc>
        <w:tc>
          <w:tcPr>
            <w:tcW w:w="879" w:type="dxa"/>
            <w:gridSpan w:val="4"/>
            <w:shd w:val="clear" w:color="auto" w:fill="FFFFFF" w:themeFill="background1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/</w:t>
            </w:r>
          </w:p>
        </w:tc>
        <w:tc>
          <w:tcPr>
            <w:tcW w:w="752" w:type="dxa"/>
            <w:gridSpan w:val="2"/>
            <w:shd w:val="clear" w:color="auto" w:fill="FFFFFF" w:themeFill="background1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9</w:t>
            </w:r>
          </w:p>
        </w:tc>
        <w:tc>
          <w:tcPr>
            <w:tcW w:w="644" w:type="dxa"/>
            <w:gridSpan w:val="3"/>
            <w:shd w:val="clear" w:color="auto" w:fill="FFFFFF" w:themeFill="background1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4</w:t>
            </w:r>
          </w:p>
        </w:tc>
        <w:tc>
          <w:tcPr>
            <w:tcW w:w="972" w:type="dxa"/>
            <w:gridSpan w:val="2"/>
            <w:shd w:val="clear" w:color="auto" w:fill="FFFFFF" w:themeFill="background1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40</w:t>
            </w:r>
          </w:p>
        </w:tc>
        <w:tc>
          <w:tcPr>
            <w:tcW w:w="1339" w:type="dxa"/>
            <w:gridSpan w:val="2"/>
            <w:shd w:val="clear" w:color="auto" w:fill="FFFFFF" w:themeFill="background1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</w:p>
        </w:tc>
      </w:tr>
      <w:tr w:rsidR="00A844CE" w:rsidRPr="00A1470C" w:rsidTr="00A1470C">
        <w:trPr>
          <w:jc w:val="center"/>
        </w:trPr>
        <w:tc>
          <w:tcPr>
            <w:tcW w:w="1875" w:type="dxa"/>
            <w:gridSpan w:val="3"/>
            <w:shd w:val="clear" w:color="auto" w:fill="FFFFFF" w:themeFill="background1"/>
          </w:tcPr>
          <w:p w:rsidR="00A844CE" w:rsidRPr="00A1470C" w:rsidRDefault="00A844CE" w:rsidP="00A844CE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Nastavnik</w:t>
            </w:r>
          </w:p>
        </w:tc>
        <w:tc>
          <w:tcPr>
            <w:tcW w:w="549" w:type="dxa"/>
            <w:gridSpan w:val="3"/>
            <w:shd w:val="clear" w:color="auto" w:fill="FFFFFF" w:themeFill="background1"/>
          </w:tcPr>
          <w:p w:rsidR="00A844CE" w:rsidRPr="00A1470C" w:rsidRDefault="00A844CE" w:rsidP="00A844CE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1</w:t>
            </w:r>
          </w:p>
        </w:tc>
        <w:tc>
          <w:tcPr>
            <w:tcW w:w="530" w:type="dxa"/>
            <w:gridSpan w:val="3"/>
            <w:shd w:val="clear" w:color="auto" w:fill="FFFFFF" w:themeFill="background1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1</w:t>
            </w:r>
          </w:p>
        </w:tc>
        <w:tc>
          <w:tcPr>
            <w:tcW w:w="1082" w:type="dxa"/>
            <w:gridSpan w:val="3"/>
            <w:shd w:val="clear" w:color="auto" w:fill="FFFFFF" w:themeFill="background1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2</w:t>
            </w:r>
          </w:p>
        </w:tc>
        <w:tc>
          <w:tcPr>
            <w:tcW w:w="662" w:type="dxa"/>
            <w:gridSpan w:val="3"/>
            <w:shd w:val="clear" w:color="auto" w:fill="FFFFFF" w:themeFill="background1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/</w:t>
            </w:r>
          </w:p>
        </w:tc>
        <w:tc>
          <w:tcPr>
            <w:tcW w:w="879" w:type="dxa"/>
            <w:gridSpan w:val="4"/>
            <w:shd w:val="clear" w:color="auto" w:fill="FFFFFF" w:themeFill="background1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/</w:t>
            </w:r>
          </w:p>
        </w:tc>
        <w:tc>
          <w:tcPr>
            <w:tcW w:w="752" w:type="dxa"/>
            <w:gridSpan w:val="2"/>
            <w:shd w:val="clear" w:color="auto" w:fill="FFFFFF" w:themeFill="background1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/</w:t>
            </w:r>
          </w:p>
        </w:tc>
        <w:tc>
          <w:tcPr>
            <w:tcW w:w="644" w:type="dxa"/>
            <w:gridSpan w:val="3"/>
            <w:shd w:val="clear" w:color="auto" w:fill="FFFFFF" w:themeFill="background1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2</w:t>
            </w:r>
          </w:p>
        </w:tc>
        <w:tc>
          <w:tcPr>
            <w:tcW w:w="972" w:type="dxa"/>
            <w:gridSpan w:val="2"/>
            <w:shd w:val="clear" w:color="auto" w:fill="FFFFFF" w:themeFill="background1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40</w:t>
            </w:r>
          </w:p>
        </w:tc>
        <w:tc>
          <w:tcPr>
            <w:tcW w:w="1339" w:type="dxa"/>
            <w:gridSpan w:val="2"/>
            <w:shd w:val="clear" w:color="auto" w:fill="FFFFFF" w:themeFill="background1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</w:p>
        </w:tc>
      </w:tr>
      <w:tr w:rsidR="00A844CE" w:rsidRPr="00A1470C" w:rsidTr="00AF063D">
        <w:trPr>
          <w:jc w:val="center"/>
        </w:trPr>
        <w:tc>
          <w:tcPr>
            <w:tcW w:w="1875" w:type="dxa"/>
            <w:gridSpan w:val="3"/>
            <w:shd w:val="clear" w:color="auto" w:fill="9CC2E5" w:themeFill="accent1" w:themeFillTint="99"/>
          </w:tcPr>
          <w:p w:rsidR="00A844CE" w:rsidRPr="00A1470C" w:rsidRDefault="00A844CE" w:rsidP="00A844CE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UKUPNO:</w:t>
            </w:r>
          </w:p>
        </w:tc>
        <w:tc>
          <w:tcPr>
            <w:tcW w:w="2161" w:type="dxa"/>
            <w:gridSpan w:val="9"/>
            <w:shd w:val="clear" w:color="auto" w:fill="9CC2E5" w:themeFill="accent1" w:themeFillTint="99"/>
          </w:tcPr>
          <w:p w:rsidR="00A844CE" w:rsidRPr="00A1470C" w:rsidRDefault="000D1DD2" w:rsidP="00A844CE">
            <w:pPr>
              <w:spacing w:before="120" w:after="120" w:line="240" w:lineRule="auto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5</w:t>
            </w:r>
            <w:r w:rsidR="00E47CF7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 xml:space="preserve">           17              22</w:t>
            </w:r>
          </w:p>
        </w:tc>
        <w:tc>
          <w:tcPr>
            <w:tcW w:w="662" w:type="dxa"/>
            <w:gridSpan w:val="3"/>
            <w:shd w:val="clear" w:color="auto" w:fill="9CC2E5" w:themeFill="accent1" w:themeFillTint="99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2</w:t>
            </w:r>
          </w:p>
        </w:tc>
        <w:tc>
          <w:tcPr>
            <w:tcW w:w="879" w:type="dxa"/>
            <w:gridSpan w:val="4"/>
            <w:shd w:val="clear" w:color="auto" w:fill="9CC2E5" w:themeFill="accent1" w:themeFillTint="99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1</w:t>
            </w:r>
          </w:p>
        </w:tc>
        <w:tc>
          <w:tcPr>
            <w:tcW w:w="752" w:type="dxa"/>
            <w:gridSpan w:val="2"/>
            <w:shd w:val="clear" w:color="auto" w:fill="9CC2E5" w:themeFill="accent1" w:themeFillTint="99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12</w:t>
            </w:r>
          </w:p>
        </w:tc>
        <w:tc>
          <w:tcPr>
            <w:tcW w:w="644" w:type="dxa"/>
            <w:gridSpan w:val="3"/>
            <w:shd w:val="clear" w:color="auto" w:fill="9CC2E5" w:themeFill="accent1" w:themeFillTint="99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4</w:t>
            </w:r>
          </w:p>
        </w:tc>
        <w:tc>
          <w:tcPr>
            <w:tcW w:w="972" w:type="dxa"/>
            <w:gridSpan w:val="2"/>
            <w:shd w:val="clear" w:color="auto" w:fill="9CC2E5" w:themeFill="accent1" w:themeFillTint="99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80</w:t>
            </w:r>
          </w:p>
        </w:tc>
        <w:tc>
          <w:tcPr>
            <w:tcW w:w="1339" w:type="dxa"/>
            <w:gridSpan w:val="2"/>
            <w:shd w:val="clear" w:color="auto" w:fill="9CC2E5" w:themeFill="accent1" w:themeFillTint="99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</w:p>
        </w:tc>
      </w:tr>
      <w:tr w:rsidR="00A844CE" w:rsidRPr="00A1470C" w:rsidTr="00AF063D">
        <w:trPr>
          <w:trHeight w:val="658"/>
          <w:jc w:val="center"/>
        </w:trPr>
        <w:tc>
          <w:tcPr>
            <w:tcW w:w="9284" w:type="dxa"/>
            <w:gridSpan w:val="28"/>
            <w:shd w:val="clear" w:color="auto" w:fill="FFFFFF" w:themeFill="background1"/>
          </w:tcPr>
          <w:p w:rsidR="00854CDD" w:rsidRPr="00A1470C" w:rsidRDefault="00A844CE" w:rsidP="00AF063D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24"/>
                <w:szCs w:val="24"/>
              </w:rPr>
            </w:pPr>
            <w:r w:rsidRPr="00A1470C">
              <w:rPr>
                <w:rFonts w:eastAsia="Times New Roman" w:cstheme="minorHAnsi"/>
                <w:b/>
                <w:bCs/>
                <w:caps/>
                <w:sz w:val="24"/>
                <w:szCs w:val="24"/>
              </w:rPr>
              <w:t>ASISTENTI u nastavi i medijator u socijalnoj inkluziji</w:t>
            </w:r>
          </w:p>
        </w:tc>
      </w:tr>
      <w:tr w:rsidR="00A844CE" w:rsidRPr="00A1470C" w:rsidTr="00A1470C">
        <w:trPr>
          <w:trHeight w:val="273"/>
          <w:jc w:val="center"/>
        </w:trPr>
        <w:tc>
          <w:tcPr>
            <w:tcW w:w="1863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</w:p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Opis</w:t>
            </w:r>
          </w:p>
        </w:tc>
        <w:tc>
          <w:tcPr>
            <w:tcW w:w="1210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Broj</w:t>
            </w:r>
          </w:p>
        </w:tc>
        <w:tc>
          <w:tcPr>
            <w:tcW w:w="985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A844CE" w:rsidRPr="00A1470C" w:rsidRDefault="00A844CE" w:rsidP="00A844CE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</w:p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Svega</w:t>
            </w:r>
          </w:p>
        </w:tc>
        <w:tc>
          <w:tcPr>
            <w:tcW w:w="2976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Radno iskustvo</w:t>
            </w:r>
          </w:p>
        </w:tc>
        <w:tc>
          <w:tcPr>
            <w:tcW w:w="1022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Puno radno vrijeme</w:t>
            </w:r>
          </w:p>
        </w:tc>
        <w:tc>
          <w:tcPr>
            <w:tcW w:w="122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Nepuno radno vrijeme</w:t>
            </w:r>
          </w:p>
        </w:tc>
      </w:tr>
      <w:tr w:rsidR="00A844CE" w:rsidRPr="00A1470C" w:rsidTr="00A1470C">
        <w:trPr>
          <w:trHeight w:val="251"/>
          <w:jc w:val="center"/>
        </w:trPr>
        <w:tc>
          <w:tcPr>
            <w:tcW w:w="1863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M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Ž</w:t>
            </w:r>
          </w:p>
        </w:tc>
        <w:tc>
          <w:tcPr>
            <w:tcW w:w="985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1-10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44CE" w:rsidRPr="00A1470C" w:rsidRDefault="00A844CE" w:rsidP="00A844CE">
            <w:pPr>
              <w:spacing w:before="120" w:after="120" w:line="240" w:lineRule="auto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10-20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44CE" w:rsidRPr="00A1470C" w:rsidRDefault="00A844CE" w:rsidP="00A844CE">
            <w:pPr>
              <w:spacing w:before="120" w:after="120" w:line="240" w:lineRule="auto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20-30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</w:pPr>
            <w:r w:rsidRPr="00A1470C">
              <w:rPr>
                <w:rFonts w:eastAsia="Times New Roman" w:cstheme="minorHAnsi"/>
                <w:b/>
                <w:bCs/>
                <w:caps/>
                <w:sz w:val="18"/>
                <w:szCs w:val="20"/>
              </w:rPr>
              <w:t>+30</w:t>
            </w:r>
          </w:p>
        </w:tc>
        <w:tc>
          <w:tcPr>
            <w:tcW w:w="1022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A844CE" w:rsidRPr="00A1470C" w:rsidRDefault="00A844CE" w:rsidP="00A844CE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aps/>
                <w:sz w:val="24"/>
                <w:szCs w:val="24"/>
              </w:rPr>
            </w:pPr>
          </w:p>
        </w:tc>
      </w:tr>
      <w:tr w:rsidR="00A844CE" w:rsidRPr="00A1470C" w:rsidTr="00A147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1863" w:type="dxa"/>
            <w:gridSpan w:val="2"/>
            <w:shd w:val="clear" w:color="auto" w:fill="FFFFFF" w:themeFill="background1"/>
          </w:tcPr>
          <w:p w:rsidR="00A844CE" w:rsidRPr="00A1470C" w:rsidRDefault="00A844CE" w:rsidP="00A844C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98" w:type="dxa"/>
            <w:gridSpan w:val="5"/>
            <w:shd w:val="clear" w:color="auto" w:fill="FFFFFF" w:themeFill="background1"/>
          </w:tcPr>
          <w:p w:rsidR="00A844CE" w:rsidRPr="00A1470C" w:rsidRDefault="00A1470C" w:rsidP="00A844C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4</w:t>
            </w:r>
          </w:p>
        </w:tc>
        <w:tc>
          <w:tcPr>
            <w:tcW w:w="612" w:type="dxa"/>
            <w:gridSpan w:val="3"/>
            <w:shd w:val="clear" w:color="auto" w:fill="FFFFFF" w:themeFill="background1"/>
          </w:tcPr>
          <w:p w:rsidR="00A844CE" w:rsidRPr="00A1470C" w:rsidRDefault="00E47CF7" w:rsidP="00A844C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985" w:type="dxa"/>
            <w:gridSpan w:val="3"/>
            <w:shd w:val="clear" w:color="auto" w:fill="FFFFFF" w:themeFill="background1"/>
          </w:tcPr>
          <w:p w:rsidR="00A844CE" w:rsidRPr="00A1470C" w:rsidRDefault="00E47CF7" w:rsidP="00A844C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7</w:t>
            </w:r>
          </w:p>
        </w:tc>
        <w:tc>
          <w:tcPr>
            <w:tcW w:w="684" w:type="dxa"/>
            <w:gridSpan w:val="3"/>
            <w:shd w:val="clear" w:color="auto" w:fill="FFFFFF" w:themeFill="background1"/>
          </w:tcPr>
          <w:p w:rsidR="00A844CE" w:rsidRPr="00A1470C" w:rsidRDefault="00A844CE" w:rsidP="00A844C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1470C">
              <w:rPr>
                <w:rFonts w:eastAsia="Times New Roman" w:cstheme="minorHAnsi"/>
                <w:sz w:val="24"/>
                <w:szCs w:val="24"/>
              </w:rPr>
              <w:t>6</w:t>
            </w:r>
          </w:p>
        </w:tc>
        <w:tc>
          <w:tcPr>
            <w:tcW w:w="804" w:type="dxa"/>
            <w:gridSpan w:val="2"/>
            <w:shd w:val="clear" w:color="auto" w:fill="FFFFFF" w:themeFill="background1"/>
          </w:tcPr>
          <w:p w:rsidR="00A844CE" w:rsidRPr="00A1470C" w:rsidRDefault="00A844CE" w:rsidP="00A844C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1470C">
              <w:rPr>
                <w:rFonts w:eastAsia="Times New Roman" w:cstheme="minorHAnsi"/>
                <w:sz w:val="24"/>
                <w:szCs w:val="24"/>
              </w:rPr>
              <w:t>/</w:t>
            </w:r>
          </w:p>
        </w:tc>
        <w:tc>
          <w:tcPr>
            <w:tcW w:w="948" w:type="dxa"/>
            <w:gridSpan w:val="4"/>
            <w:shd w:val="clear" w:color="auto" w:fill="FFFFFF" w:themeFill="background1"/>
          </w:tcPr>
          <w:p w:rsidR="00A844CE" w:rsidRPr="00A1470C" w:rsidRDefault="00A844CE" w:rsidP="00A844C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1470C">
              <w:rPr>
                <w:rFonts w:eastAsia="Times New Roman" w:cstheme="minorHAnsi"/>
                <w:sz w:val="24"/>
                <w:szCs w:val="24"/>
              </w:rPr>
              <w:t>/</w:t>
            </w:r>
          </w:p>
        </w:tc>
        <w:tc>
          <w:tcPr>
            <w:tcW w:w="540" w:type="dxa"/>
            <w:gridSpan w:val="3"/>
            <w:shd w:val="clear" w:color="auto" w:fill="FFFFFF" w:themeFill="background1"/>
          </w:tcPr>
          <w:p w:rsidR="00A844CE" w:rsidRPr="00A1470C" w:rsidRDefault="00A844CE" w:rsidP="00A844C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1470C">
              <w:rPr>
                <w:rFonts w:eastAsia="Times New Roman" w:cstheme="minorHAnsi"/>
                <w:sz w:val="24"/>
                <w:szCs w:val="24"/>
              </w:rPr>
              <w:t>/</w:t>
            </w:r>
          </w:p>
        </w:tc>
        <w:tc>
          <w:tcPr>
            <w:tcW w:w="1020" w:type="dxa"/>
            <w:gridSpan w:val="2"/>
            <w:shd w:val="clear" w:color="auto" w:fill="FFFFFF" w:themeFill="background1"/>
          </w:tcPr>
          <w:p w:rsidR="00A844CE" w:rsidRPr="00A1470C" w:rsidRDefault="00A844CE" w:rsidP="00A844C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1470C">
              <w:rPr>
                <w:rFonts w:eastAsia="Times New Roman" w:cstheme="minorHAnsi"/>
                <w:sz w:val="24"/>
                <w:szCs w:val="24"/>
              </w:rPr>
              <w:t>40</w:t>
            </w:r>
          </w:p>
        </w:tc>
        <w:tc>
          <w:tcPr>
            <w:tcW w:w="1230" w:type="dxa"/>
            <w:shd w:val="clear" w:color="auto" w:fill="FFFFFF" w:themeFill="background1"/>
          </w:tcPr>
          <w:p w:rsidR="00A844CE" w:rsidRPr="00A1470C" w:rsidRDefault="00A844CE" w:rsidP="00A844C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1470C">
              <w:rPr>
                <w:rFonts w:eastAsia="Times New Roman" w:cstheme="minorHAnsi"/>
                <w:sz w:val="24"/>
                <w:szCs w:val="24"/>
              </w:rPr>
              <w:t>/</w:t>
            </w:r>
          </w:p>
        </w:tc>
      </w:tr>
    </w:tbl>
    <w:p w:rsidR="00854CDD" w:rsidRDefault="00854CDD" w:rsidP="00A1470C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D536C7" w:rsidRDefault="00F419FB" w:rsidP="00A1470C">
      <w:pPr>
        <w:spacing w:after="0" w:line="240" w:lineRule="auto"/>
        <w:rPr>
          <w:rFonts w:eastAsia="Times New Roman" w:cstheme="minorHAnsi"/>
          <w:b/>
          <w:sz w:val="32"/>
          <w:szCs w:val="32"/>
        </w:rPr>
      </w:pPr>
      <w:r>
        <w:rPr>
          <w:rFonts w:eastAsia="Times New Roman" w:cstheme="minorHAnsi"/>
          <w:b/>
          <w:sz w:val="32"/>
          <w:szCs w:val="32"/>
        </w:rPr>
        <w:t xml:space="preserve">     </w:t>
      </w:r>
    </w:p>
    <w:p w:rsidR="00222053" w:rsidRDefault="00222053" w:rsidP="00A1470C">
      <w:pPr>
        <w:spacing w:after="0" w:line="240" w:lineRule="auto"/>
        <w:rPr>
          <w:rFonts w:eastAsia="Times New Roman" w:cstheme="minorHAnsi"/>
          <w:b/>
          <w:sz w:val="32"/>
          <w:szCs w:val="32"/>
        </w:rPr>
      </w:pPr>
    </w:p>
    <w:p w:rsidR="00222053" w:rsidRDefault="00222053" w:rsidP="00A1470C">
      <w:pPr>
        <w:spacing w:after="0" w:line="240" w:lineRule="auto"/>
        <w:rPr>
          <w:rFonts w:eastAsia="Times New Roman" w:cstheme="minorHAnsi"/>
          <w:b/>
          <w:sz w:val="32"/>
          <w:szCs w:val="32"/>
        </w:rPr>
      </w:pPr>
    </w:p>
    <w:p w:rsidR="00222053" w:rsidRDefault="00222053" w:rsidP="00A1470C">
      <w:pPr>
        <w:spacing w:after="0" w:line="240" w:lineRule="auto"/>
        <w:rPr>
          <w:rFonts w:eastAsia="Times New Roman" w:cstheme="minorHAnsi"/>
          <w:b/>
          <w:sz w:val="32"/>
          <w:szCs w:val="32"/>
        </w:rPr>
      </w:pPr>
    </w:p>
    <w:p w:rsidR="00222053" w:rsidRDefault="00222053" w:rsidP="00A1470C">
      <w:pPr>
        <w:spacing w:after="0" w:line="240" w:lineRule="auto"/>
        <w:rPr>
          <w:rFonts w:eastAsia="Times New Roman" w:cstheme="minorHAnsi"/>
          <w:b/>
          <w:sz w:val="32"/>
          <w:szCs w:val="32"/>
        </w:rPr>
      </w:pPr>
    </w:p>
    <w:p w:rsidR="00222053" w:rsidRDefault="00222053" w:rsidP="00A1470C">
      <w:pPr>
        <w:spacing w:after="0" w:line="240" w:lineRule="auto"/>
        <w:rPr>
          <w:rFonts w:eastAsia="Times New Roman" w:cstheme="minorHAnsi"/>
          <w:b/>
          <w:sz w:val="32"/>
          <w:szCs w:val="32"/>
        </w:rPr>
      </w:pPr>
    </w:p>
    <w:p w:rsidR="00222053" w:rsidRDefault="00222053" w:rsidP="00A1470C">
      <w:pPr>
        <w:spacing w:after="0" w:line="240" w:lineRule="auto"/>
        <w:rPr>
          <w:rFonts w:eastAsia="Times New Roman" w:cstheme="minorHAnsi"/>
          <w:b/>
          <w:sz w:val="32"/>
          <w:szCs w:val="32"/>
        </w:rPr>
      </w:pPr>
    </w:p>
    <w:p w:rsidR="00222053" w:rsidRDefault="00222053" w:rsidP="00A1470C">
      <w:pPr>
        <w:spacing w:after="0" w:line="240" w:lineRule="auto"/>
        <w:rPr>
          <w:rFonts w:eastAsia="Times New Roman" w:cstheme="minorHAnsi"/>
          <w:b/>
          <w:sz w:val="32"/>
          <w:szCs w:val="32"/>
        </w:rPr>
      </w:pPr>
    </w:p>
    <w:p w:rsidR="00222053" w:rsidRDefault="00222053" w:rsidP="00A1470C">
      <w:pPr>
        <w:spacing w:after="0" w:line="240" w:lineRule="auto"/>
        <w:rPr>
          <w:rFonts w:eastAsia="Times New Roman" w:cstheme="minorHAnsi"/>
          <w:b/>
          <w:sz w:val="32"/>
          <w:szCs w:val="32"/>
        </w:rPr>
      </w:pPr>
    </w:p>
    <w:p w:rsidR="00222053" w:rsidRDefault="00222053" w:rsidP="00A1470C">
      <w:pPr>
        <w:spacing w:after="0" w:line="240" w:lineRule="auto"/>
        <w:rPr>
          <w:rFonts w:eastAsia="Times New Roman" w:cstheme="minorHAnsi"/>
          <w:b/>
          <w:sz w:val="32"/>
          <w:szCs w:val="32"/>
        </w:rPr>
      </w:pPr>
    </w:p>
    <w:p w:rsidR="00222053" w:rsidRDefault="00222053" w:rsidP="00A1470C">
      <w:pPr>
        <w:spacing w:after="0" w:line="240" w:lineRule="auto"/>
        <w:rPr>
          <w:rFonts w:eastAsia="Times New Roman" w:cstheme="minorHAnsi"/>
          <w:b/>
          <w:sz w:val="32"/>
          <w:szCs w:val="32"/>
        </w:rPr>
      </w:pPr>
    </w:p>
    <w:p w:rsidR="00D536C7" w:rsidRDefault="00D536C7" w:rsidP="00A1470C">
      <w:pPr>
        <w:spacing w:after="0" w:line="240" w:lineRule="auto"/>
        <w:rPr>
          <w:rFonts w:eastAsia="Times New Roman" w:cstheme="minorHAnsi"/>
          <w:b/>
          <w:sz w:val="32"/>
          <w:szCs w:val="32"/>
        </w:rPr>
      </w:pPr>
    </w:p>
    <w:p w:rsidR="00440920" w:rsidRDefault="00440920" w:rsidP="00A1470C">
      <w:pPr>
        <w:spacing w:after="0" w:line="240" w:lineRule="auto"/>
        <w:rPr>
          <w:rFonts w:eastAsia="Times New Roman" w:cstheme="minorHAnsi"/>
          <w:b/>
          <w:sz w:val="32"/>
          <w:szCs w:val="32"/>
        </w:rPr>
      </w:pPr>
    </w:p>
    <w:p w:rsidR="00A1470C" w:rsidRDefault="00F419FB" w:rsidP="00A1470C">
      <w:pPr>
        <w:spacing w:after="0" w:line="240" w:lineRule="auto"/>
        <w:rPr>
          <w:rFonts w:eastAsia="Times New Roman" w:cstheme="minorHAnsi"/>
          <w:b/>
          <w:sz w:val="32"/>
          <w:szCs w:val="32"/>
        </w:rPr>
      </w:pPr>
      <w:r>
        <w:rPr>
          <w:rFonts w:eastAsia="Times New Roman" w:cstheme="minorHAnsi"/>
          <w:b/>
          <w:sz w:val="32"/>
          <w:szCs w:val="32"/>
        </w:rPr>
        <w:t xml:space="preserve">    </w:t>
      </w:r>
      <w:r w:rsidR="00A1470C" w:rsidRPr="00757D3E">
        <w:rPr>
          <w:rFonts w:eastAsia="Times New Roman" w:cstheme="minorHAnsi"/>
          <w:b/>
          <w:sz w:val="32"/>
          <w:szCs w:val="32"/>
        </w:rPr>
        <w:t>Podaci o nastavnom osoblju- struktura</w:t>
      </w:r>
    </w:p>
    <w:p w:rsidR="00A844CE" w:rsidRPr="00A1470C" w:rsidRDefault="00A844CE" w:rsidP="00A844CE">
      <w:pPr>
        <w:spacing w:after="0" w:line="240" w:lineRule="auto"/>
        <w:rPr>
          <w:rFonts w:eastAsia="Times New Roman" w:cstheme="minorHAnsi"/>
          <w:b/>
          <w:color w:val="FF0000"/>
          <w:szCs w:val="24"/>
          <w:lang w:val="sr-Latn-CS"/>
        </w:rPr>
      </w:pPr>
    </w:p>
    <w:tbl>
      <w:tblPr>
        <w:tblW w:w="5000" w:type="pct"/>
        <w:jc w:val="center"/>
        <w:tblBorders>
          <w:top w:val="single" w:sz="6" w:space="0" w:color="2E74B5" w:themeColor="accent1" w:themeShade="BF"/>
          <w:left w:val="single" w:sz="6" w:space="0" w:color="2E74B5" w:themeColor="accent1" w:themeShade="BF"/>
          <w:bottom w:val="single" w:sz="6" w:space="0" w:color="2E74B5" w:themeColor="accent1" w:themeShade="BF"/>
          <w:right w:val="single" w:sz="6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782"/>
        <w:gridCol w:w="2162"/>
        <w:gridCol w:w="3941"/>
        <w:gridCol w:w="1128"/>
        <w:gridCol w:w="997"/>
      </w:tblGrid>
      <w:tr w:rsidR="00A844CE" w:rsidRPr="00A844CE" w:rsidTr="006D1F5A">
        <w:trPr>
          <w:trHeight w:val="530"/>
          <w:jc w:val="center"/>
        </w:trPr>
        <w:tc>
          <w:tcPr>
            <w:tcW w:w="434" w:type="pct"/>
            <w:shd w:val="clear" w:color="auto" w:fill="FFFFFF" w:themeFill="background1"/>
            <w:vAlign w:val="center"/>
          </w:tcPr>
          <w:p w:rsidR="00A844CE" w:rsidRPr="0044123A" w:rsidRDefault="00D0056B" w:rsidP="0044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val="sr-Latn-CS"/>
              </w:rPr>
            </w:pPr>
            <w:r w:rsidRPr="0044123A">
              <w:rPr>
                <w:rFonts w:ascii="Cambria" w:eastAsia="Times New Roman" w:hAnsi="Cambria" w:cs="Times New Roman"/>
                <w:b/>
                <w:sz w:val="20"/>
                <w:szCs w:val="20"/>
                <w:lang w:val="sr-Latn-CS"/>
              </w:rPr>
              <w:t>Red.</w:t>
            </w:r>
          </w:p>
          <w:p w:rsidR="00D0056B" w:rsidRPr="0044123A" w:rsidRDefault="00D0056B" w:rsidP="0044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val="sr-Latn-CS"/>
              </w:rPr>
            </w:pPr>
            <w:r w:rsidRPr="0044123A">
              <w:rPr>
                <w:rFonts w:ascii="Cambria" w:eastAsia="Times New Roman" w:hAnsi="Cambria" w:cs="Times New Roman"/>
                <w:b/>
                <w:sz w:val="20"/>
                <w:szCs w:val="20"/>
                <w:lang w:val="sr-Latn-CS"/>
              </w:rPr>
              <w:t>br.</w:t>
            </w:r>
          </w:p>
        </w:tc>
        <w:tc>
          <w:tcPr>
            <w:tcW w:w="1200" w:type="pct"/>
            <w:shd w:val="clear" w:color="auto" w:fill="FFFFFF" w:themeFill="background1"/>
            <w:vAlign w:val="center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val="sr-Latn-CS"/>
              </w:rPr>
            </w:pPr>
            <w:r w:rsidRPr="00A844CE">
              <w:rPr>
                <w:rFonts w:ascii="Cambria" w:eastAsia="Times New Roman" w:hAnsi="Cambria" w:cs="Times New Roman"/>
                <w:b/>
                <w:sz w:val="20"/>
                <w:szCs w:val="20"/>
                <w:lang w:val="sr-Latn-CS"/>
              </w:rPr>
              <w:t>IME I PREZIME</w:t>
            </w:r>
          </w:p>
        </w:tc>
        <w:tc>
          <w:tcPr>
            <w:tcW w:w="2187" w:type="pct"/>
            <w:shd w:val="clear" w:color="auto" w:fill="FFFFFF" w:themeFill="background1"/>
            <w:vAlign w:val="center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val="sr-Latn-CS"/>
              </w:rPr>
            </w:pPr>
            <w:r w:rsidRPr="00A844CE">
              <w:rPr>
                <w:rFonts w:ascii="Cambria" w:eastAsia="Times New Roman" w:hAnsi="Cambria" w:cs="Times New Roman"/>
                <w:b/>
                <w:sz w:val="20"/>
                <w:szCs w:val="20"/>
                <w:lang w:val="sr-Latn-CS"/>
              </w:rPr>
              <w:t>STRUČNO ZVANJE</w:t>
            </w:r>
          </w:p>
        </w:tc>
        <w:tc>
          <w:tcPr>
            <w:tcW w:w="626" w:type="pct"/>
            <w:shd w:val="clear" w:color="auto" w:fill="FFFFFF" w:themeFill="background1"/>
            <w:vAlign w:val="center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val="sr-Latn-CS"/>
              </w:rPr>
            </w:pPr>
            <w:r w:rsidRPr="00A844CE">
              <w:rPr>
                <w:rFonts w:ascii="Cambria" w:eastAsia="Times New Roman" w:hAnsi="Cambria" w:cs="Times New Roman"/>
                <w:b/>
                <w:sz w:val="20"/>
                <w:szCs w:val="20"/>
                <w:lang w:val="sr-Latn-CS"/>
              </w:rPr>
              <w:t>STRUČNA</w:t>
            </w:r>
          </w:p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val="sr-Latn-CS"/>
              </w:rPr>
            </w:pPr>
            <w:r w:rsidRPr="00A844CE">
              <w:rPr>
                <w:rFonts w:ascii="Cambria" w:eastAsia="Times New Roman" w:hAnsi="Cambria" w:cs="Times New Roman"/>
                <w:b/>
                <w:sz w:val="20"/>
                <w:szCs w:val="20"/>
                <w:lang w:val="sr-Latn-CS"/>
              </w:rPr>
              <w:t>SPEMA</w:t>
            </w:r>
          </w:p>
        </w:tc>
        <w:tc>
          <w:tcPr>
            <w:tcW w:w="553" w:type="pct"/>
            <w:shd w:val="clear" w:color="auto" w:fill="FFFFFF" w:themeFill="background1"/>
            <w:vAlign w:val="center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val="sr-Latn-CS"/>
              </w:rPr>
            </w:pPr>
            <w:r w:rsidRPr="00A844CE">
              <w:rPr>
                <w:rFonts w:ascii="Cambria" w:eastAsia="Times New Roman" w:hAnsi="Cambria" w:cs="Times New Roman"/>
                <w:b/>
                <w:sz w:val="20"/>
                <w:szCs w:val="20"/>
                <w:lang w:val="sr-Latn-CS"/>
              </w:rPr>
              <w:t>GODINE</w:t>
            </w:r>
          </w:p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20"/>
                <w:szCs w:val="20"/>
                <w:lang w:val="sr-Latn-CS"/>
              </w:rPr>
            </w:pPr>
            <w:r w:rsidRPr="00A844CE">
              <w:rPr>
                <w:rFonts w:ascii="Cambria" w:eastAsia="Times New Roman" w:hAnsi="Cambria" w:cs="Times New Roman"/>
                <w:b/>
                <w:sz w:val="20"/>
                <w:szCs w:val="20"/>
                <w:lang w:val="sr-Latn-CS"/>
              </w:rPr>
              <w:t>STAŽA</w:t>
            </w:r>
          </w:p>
        </w:tc>
      </w:tr>
      <w:tr w:rsidR="00A844CE" w:rsidRPr="00A844CE" w:rsidTr="006D1F5A">
        <w:trPr>
          <w:jc w:val="center"/>
        </w:trPr>
        <w:tc>
          <w:tcPr>
            <w:tcW w:w="434" w:type="pct"/>
            <w:shd w:val="clear" w:color="auto" w:fill="FFFFFF" w:themeFill="background1"/>
            <w:vAlign w:val="center"/>
          </w:tcPr>
          <w:p w:rsidR="00A844CE" w:rsidRPr="0044123A" w:rsidRDefault="00A844CE" w:rsidP="0044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44123A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1200" w:type="pct"/>
            <w:shd w:val="clear" w:color="auto" w:fill="auto"/>
            <w:vAlign w:val="center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rPr>
                <w:rFonts w:ascii="Cambria" w:eastAsia="Times New Roman" w:hAnsi="Cambria" w:cs="Times New Roman"/>
                <w:szCs w:val="20"/>
                <w:lang w:val="sr-Latn-CS"/>
              </w:rPr>
            </w:pPr>
            <w:r w:rsidRPr="00A844CE">
              <w:rPr>
                <w:rFonts w:ascii="Cambria" w:eastAsia="Times New Roman" w:hAnsi="Cambria" w:cs="Times New Roman"/>
                <w:szCs w:val="20"/>
                <w:lang w:val="sr-Latn-CS"/>
              </w:rPr>
              <w:t>Kljajević Tedi</w:t>
            </w:r>
          </w:p>
        </w:tc>
        <w:tc>
          <w:tcPr>
            <w:tcW w:w="2187" w:type="pct"/>
            <w:shd w:val="clear" w:color="auto" w:fill="auto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A844CE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Profesor srpskohrvatskog jezika i književnosti jugoslovenskih  naroda i narodnosti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A844CE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VII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A844CE" w:rsidRPr="00A844CE" w:rsidRDefault="00664ECC" w:rsidP="00A147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31</w:t>
            </w:r>
          </w:p>
        </w:tc>
      </w:tr>
      <w:tr w:rsidR="00A844CE" w:rsidRPr="00A844CE" w:rsidTr="006D1F5A">
        <w:trPr>
          <w:jc w:val="center"/>
        </w:trPr>
        <w:tc>
          <w:tcPr>
            <w:tcW w:w="434" w:type="pct"/>
            <w:shd w:val="clear" w:color="auto" w:fill="FFFFFF" w:themeFill="background1"/>
            <w:vAlign w:val="center"/>
          </w:tcPr>
          <w:p w:rsidR="00A844CE" w:rsidRPr="0044123A" w:rsidRDefault="00A844CE" w:rsidP="0044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44123A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1200" w:type="pct"/>
            <w:shd w:val="clear" w:color="auto" w:fill="auto"/>
            <w:vAlign w:val="center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rPr>
                <w:rFonts w:ascii="Cambria" w:eastAsia="Times New Roman" w:hAnsi="Cambria" w:cs="Times New Roman"/>
                <w:szCs w:val="20"/>
                <w:lang w:val="sr-Latn-CS"/>
              </w:rPr>
            </w:pPr>
            <w:r w:rsidRPr="00A844CE">
              <w:rPr>
                <w:rFonts w:ascii="Cambria" w:eastAsia="Times New Roman" w:hAnsi="Cambria" w:cs="Times New Roman"/>
                <w:szCs w:val="20"/>
                <w:lang w:val="sr-Latn-CS"/>
              </w:rPr>
              <w:t>Čukić Vesna</w:t>
            </w:r>
          </w:p>
        </w:tc>
        <w:tc>
          <w:tcPr>
            <w:tcW w:w="2187" w:type="pct"/>
            <w:shd w:val="clear" w:color="auto" w:fill="auto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A844CE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Profesor srpskohrvatskog jezika i jugoslovenske književnosti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A844CE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VII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A844CE" w:rsidRPr="00A844CE" w:rsidRDefault="00664ECC" w:rsidP="00A147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28</w:t>
            </w:r>
          </w:p>
        </w:tc>
      </w:tr>
      <w:tr w:rsidR="00A844CE" w:rsidRPr="00A844CE" w:rsidTr="006D1F5A">
        <w:trPr>
          <w:jc w:val="center"/>
        </w:trPr>
        <w:tc>
          <w:tcPr>
            <w:tcW w:w="434" w:type="pct"/>
            <w:shd w:val="clear" w:color="auto" w:fill="FFFFFF" w:themeFill="background1"/>
            <w:vAlign w:val="center"/>
          </w:tcPr>
          <w:p w:rsidR="00A844CE" w:rsidRPr="0044123A" w:rsidRDefault="00A844CE" w:rsidP="0044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44123A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3.</w:t>
            </w:r>
          </w:p>
        </w:tc>
        <w:tc>
          <w:tcPr>
            <w:tcW w:w="1200" w:type="pct"/>
            <w:shd w:val="clear" w:color="auto" w:fill="auto"/>
            <w:vAlign w:val="center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rPr>
                <w:rFonts w:ascii="Cambria" w:eastAsia="Times New Roman" w:hAnsi="Cambria" w:cs="Times New Roman"/>
                <w:szCs w:val="20"/>
                <w:lang w:val="sr-Latn-CS"/>
              </w:rPr>
            </w:pPr>
            <w:r w:rsidRPr="00A844CE">
              <w:rPr>
                <w:rFonts w:ascii="Cambria" w:eastAsia="Times New Roman" w:hAnsi="Cambria" w:cs="Times New Roman"/>
                <w:szCs w:val="20"/>
                <w:lang w:val="sr-Latn-CS"/>
              </w:rPr>
              <w:t>Drašković Maksim</w:t>
            </w:r>
          </w:p>
        </w:tc>
        <w:tc>
          <w:tcPr>
            <w:tcW w:w="2187" w:type="pct"/>
            <w:shd w:val="clear" w:color="auto" w:fill="auto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A844CE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Nastavnik srpskohrvatskog jezika i književnosti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A844CE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VI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A844CE" w:rsidRPr="00A844CE" w:rsidRDefault="00664ECC" w:rsidP="00A147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38</w:t>
            </w:r>
          </w:p>
        </w:tc>
      </w:tr>
      <w:tr w:rsidR="00A844CE" w:rsidRPr="00A844CE" w:rsidTr="006D1F5A">
        <w:trPr>
          <w:jc w:val="center"/>
        </w:trPr>
        <w:tc>
          <w:tcPr>
            <w:tcW w:w="434" w:type="pct"/>
            <w:shd w:val="clear" w:color="auto" w:fill="FFFFFF" w:themeFill="background1"/>
            <w:vAlign w:val="center"/>
          </w:tcPr>
          <w:p w:rsidR="00A844CE" w:rsidRPr="0044123A" w:rsidRDefault="00A844CE" w:rsidP="0044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44123A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4.</w:t>
            </w:r>
          </w:p>
        </w:tc>
        <w:tc>
          <w:tcPr>
            <w:tcW w:w="1200" w:type="pct"/>
            <w:shd w:val="clear" w:color="auto" w:fill="auto"/>
            <w:vAlign w:val="center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rPr>
                <w:rFonts w:ascii="Cambria" w:eastAsia="Times New Roman" w:hAnsi="Cambria" w:cs="Times New Roman"/>
                <w:szCs w:val="20"/>
                <w:lang w:val="sr-Latn-CS"/>
              </w:rPr>
            </w:pPr>
            <w:r w:rsidRPr="00A844CE">
              <w:rPr>
                <w:rFonts w:ascii="Cambria" w:eastAsia="Times New Roman" w:hAnsi="Cambria" w:cs="Times New Roman"/>
                <w:szCs w:val="20"/>
                <w:lang w:val="sr-Latn-CS"/>
              </w:rPr>
              <w:t>Radoman Danijela</w:t>
            </w:r>
          </w:p>
        </w:tc>
        <w:tc>
          <w:tcPr>
            <w:tcW w:w="2187" w:type="pct"/>
            <w:shd w:val="clear" w:color="auto" w:fill="auto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A844CE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Profesor engleskog jezika i književnosti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A844CE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VII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A844CE" w:rsidRPr="00A844CE" w:rsidRDefault="00664ECC" w:rsidP="00A147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27</w:t>
            </w:r>
          </w:p>
        </w:tc>
      </w:tr>
      <w:tr w:rsidR="00A844CE" w:rsidRPr="00A844CE" w:rsidTr="006D1F5A">
        <w:trPr>
          <w:jc w:val="center"/>
        </w:trPr>
        <w:tc>
          <w:tcPr>
            <w:tcW w:w="434" w:type="pct"/>
            <w:shd w:val="clear" w:color="auto" w:fill="FFFFFF" w:themeFill="background1"/>
            <w:vAlign w:val="center"/>
          </w:tcPr>
          <w:p w:rsidR="00A844CE" w:rsidRPr="0044123A" w:rsidRDefault="00A844CE" w:rsidP="0044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44123A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5.</w:t>
            </w:r>
          </w:p>
        </w:tc>
        <w:tc>
          <w:tcPr>
            <w:tcW w:w="1200" w:type="pct"/>
            <w:shd w:val="clear" w:color="auto" w:fill="auto"/>
            <w:vAlign w:val="center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rPr>
                <w:rFonts w:ascii="Cambria" w:eastAsia="Times New Roman" w:hAnsi="Cambria" w:cs="Times New Roman"/>
                <w:szCs w:val="20"/>
                <w:lang w:val="sr-Latn-CS"/>
              </w:rPr>
            </w:pPr>
            <w:r w:rsidRPr="00A844CE">
              <w:rPr>
                <w:rFonts w:ascii="Cambria" w:eastAsia="Times New Roman" w:hAnsi="Cambria" w:cs="Times New Roman"/>
                <w:szCs w:val="20"/>
                <w:lang w:val="sr-Latn-CS"/>
              </w:rPr>
              <w:t>Janketić Dušica</w:t>
            </w:r>
          </w:p>
        </w:tc>
        <w:tc>
          <w:tcPr>
            <w:tcW w:w="2187" w:type="pct"/>
            <w:shd w:val="clear" w:color="auto" w:fill="auto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A844CE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Profesor engleskog jezika i književnosti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A844CE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VII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A844CE" w:rsidRPr="00A844CE" w:rsidRDefault="00664ECC" w:rsidP="00A147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38</w:t>
            </w:r>
          </w:p>
        </w:tc>
      </w:tr>
      <w:tr w:rsidR="00A844CE" w:rsidRPr="00A844CE" w:rsidTr="006D1F5A">
        <w:trPr>
          <w:jc w:val="center"/>
        </w:trPr>
        <w:tc>
          <w:tcPr>
            <w:tcW w:w="434" w:type="pct"/>
            <w:shd w:val="clear" w:color="auto" w:fill="FFFFFF" w:themeFill="background1"/>
            <w:vAlign w:val="center"/>
          </w:tcPr>
          <w:p w:rsidR="00A844CE" w:rsidRPr="0044123A" w:rsidRDefault="00A844CE" w:rsidP="0044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44123A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6.</w:t>
            </w:r>
          </w:p>
        </w:tc>
        <w:tc>
          <w:tcPr>
            <w:tcW w:w="1200" w:type="pct"/>
            <w:shd w:val="clear" w:color="auto" w:fill="auto"/>
            <w:vAlign w:val="center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rPr>
                <w:rFonts w:ascii="Cambria" w:eastAsia="Times New Roman" w:hAnsi="Cambria" w:cs="Times New Roman"/>
                <w:szCs w:val="20"/>
                <w:lang w:val="sr-Latn-CS"/>
              </w:rPr>
            </w:pPr>
            <w:r w:rsidRPr="00A844CE">
              <w:rPr>
                <w:rFonts w:ascii="Cambria" w:eastAsia="Times New Roman" w:hAnsi="Cambria" w:cs="Times New Roman"/>
                <w:szCs w:val="20"/>
                <w:lang w:val="sr-Latn-CS"/>
              </w:rPr>
              <w:t>Lakić Lina</w:t>
            </w:r>
          </w:p>
        </w:tc>
        <w:tc>
          <w:tcPr>
            <w:tcW w:w="2187" w:type="pct"/>
            <w:shd w:val="clear" w:color="auto" w:fill="auto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A844CE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Profesor  engleskog jezika i književnosti A i profesor  italijanskog jezika B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A844CE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VII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A844CE" w:rsidRPr="00A844CE" w:rsidRDefault="00664ECC" w:rsidP="00A147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24</w:t>
            </w:r>
          </w:p>
        </w:tc>
      </w:tr>
      <w:tr w:rsidR="00A844CE" w:rsidRPr="00A844CE" w:rsidTr="006D1F5A">
        <w:trPr>
          <w:jc w:val="center"/>
        </w:trPr>
        <w:tc>
          <w:tcPr>
            <w:tcW w:w="434" w:type="pct"/>
            <w:shd w:val="clear" w:color="auto" w:fill="FFFFFF" w:themeFill="background1"/>
            <w:vAlign w:val="center"/>
          </w:tcPr>
          <w:p w:rsidR="00A844CE" w:rsidRPr="0044123A" w:rsidRDefault="00A844CE" w:rsidP="0044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44123A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7.</w:t>
            </w:r>
          </w:p>
        </w:tc>
        <w:tc>
          <w:tcPr>
            <w:tcW w:w="1200" w:type="pct"/>
            <w:shd w:val="clear" w:color="auto" w:fill="auto"/>
            <w:vAlign w:val="center"/>
          </w:tcPr>
          <w:p w:rsidR="00A844CE" w:rsidRPr="00A844CE" w:rsidRDefault="00DE7F9A" w:rsidP="00A1470C">
            <w:pPr>
              <w:shd w:val="clear" w:color="auto" w:fill="FFFFFF" w:themeFill="background1"/>
              <w:spacing w:after="0" w:line="240" w:lineRule="auto"/>
              <w:rPr>
                <w:rFonts w:ascii="Cambria" w:eastAsia="Times New Roman" w:hAnsi="Cambria" w:cs="Times New Roman"/>
                <w:szCs w:val="20"/>
                <w:lang w:val="sr-Latn-CS"/>
              </w:rPr>
            </w:pPr>
            <w:r>
              <w:rPr>
                <w:rFonts w:ascii="Cambria" w:eastAsia="Times New Roman" w:hAnsi="Cambria" w:cs="Times New Roman"/>
                <w:szCs w:val="20"/>
                <w:lang w:val="sr-Latn-CS"/>
              </w:rPr>
              <w:t>Radonjić Milena</w:t>
            </w:r>
          </w:p>
        </w:tc>
        <w:tc>
          <w:tcPr>
            <w:tcW w:w="2187" w:type="pct"/>
            <w:shd w:val="clear" w:color="auto" w:fill="auto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val="sr-Latn-CS"/>
              </w:rPr>
            </w:pPr>
          </w:p>
        </w:tc>
      </w:tr>
      <w:tr w:rsidR="00B81729" w:rsidRPr="00A844CE" w:rsidTr="006D1F5A">
        <w:trPr>
          <w:trHeight w:val="384"/>
          <w:jc w:val="center"/>
        </w:trPr>
        <w:tc>
          <w:tcPr>
            <w:tcW w:w="434" w:type="pct"/>
            <w:vMerge w:val="restart"/>
            <w:shd w:val="clear" w:color="auto" w:fill="FFFFFF" w:themeFill="background1"/>
            <w:vAlign w:val="center"/>
          </w:tcPr>
          <w:p w:rsidR="00B81729" w:rsidRPr="0044123A" w:rsidRDefault="00B81729" w:rsidP="0044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44123A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8.</w:t>
            </w:r>
          </w:p>
        </w:tc>
        <w:tc>
          <w:tcPr>
            <w:tcW w:w="1200" w:type="pct"/>
            <w:shd w:val="clear" w:color="auto" w:fill="auto"/>
            <w:vAlign w:val="center"/>
          </w:tcPr>
          <w:p w:rsidR="00B81729" w:rsidRDefault="00B81729" w:rsidP="00A1470C">
            <w:pPr>
              <w:shd w:val="clear" w:color="auto" w:fill="FFFFFF" w:themeFill="background1"/>
              <w:spacing w:after="0" w:line="240" w:lineRule="auto"/>
              <w:rPr>
                <w:rFonts w:ascii="Cambria" w:eastAsia="Times New Roman" w:hAnsi="Cambria" w:cs="Times New Roman"/>
                <w:szCs w:val="20"/>
                <w:lang w:val="sr-Latn-CS"/>
              </w:rPr>
            </w:pPr>
            <w:r w:rsidRPr="00A844CE">
              <w:rPr>
                <w:rFonts w:ascii="Cambria" w:eastAsia="Times New Roman" w:hAnsi="Cambria" w:cs="Times New Roman"/>
                <w:szCs w:val="20"/>
                <w:lang w:val="sr-Latn-CS"/>
              </w:rPr>
              <w:t>Vukićević  Jelka</w:t>
            </w:r>
          </w:p>
          <w:p w:rsidR="00B81729" w:rsidRPr="00A844CE" w:rsidRDefault="00B81729" w:rsidP="00A1470C">
            <w:pPr>
              <w:shd w:val="clear" w:color="auto" w:fill="FFFFFF" w:themeFill="background1"/>
              <w:spacing w:after="0" w:line="240" w:lineRule="auto"/>
              <w:rPr>
                <w:rFonts w:ascii="Cambria" w:eastAsia="Times New Roman" w:hAnsi="Cambria" w:cs="Times New Roman"/>
                <w:szCs w:val="20"/>
                <w:lang w:val="sr-Latn-CS"/>
              </w:rPr>
            </w:pPr>
          </w:p>
        </w:tc>
        <w:tc>
          <w:tcPr>
            <w:tcW w:w="2187" w:type="pct"/>
            <w:shd w:val="clear" w:color="auto" w:fill="auto"/>
          </w:tcPr>
          <w:p w:rsidR="00B81729" w:rsidRPr="00A844CE" w:rsidRDefault="00B81729" w:rsidP="00A1470C">
            <w:pPr>
              <w:shd w:val="clear" w:color="auto" w:fill="FFFFFF" w:themeFill="background1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A844CE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Profesor francuskog jezika i književnosti i diplomirani  romanista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</w:tcPr>
          <w:p w:rsidR="00B81729" w:rsidRPr="00A844CE" w:rsidRDefault="00B81729" w:rsidP="00B81729">
            <w:pPr>
              <w:shd w:val="clear" w:color="auto" w:fill="FFFFFF" w:themeFill="background1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 xml:space="preserve">          VII</w:t>
            </w:r>
          </w:p>
        </w:tc>
        <w:tc>
          <w:tcPr>
            <w:tcW w:w="553" w:type="pct"/>
            <w:vMerge w:val="restart"/>
            <w:shd w:val="clear" w:color="auto" w:fill="auto"/>
            <w:vAlign w:val="center"/>
          </w:tcPr>
          <w:p w:rsidR="00B81729" w:rsidRPr="00A844CE" w:rsidRDefault="00664ECC" w:rsidP="00A147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32</w:t>
            </w:r>
          </w:p>
        </w:tc>
      </w:tr>
      <w:tr w:rsidR="00B81729" w:rsidRPr="00A844CE" w:rsidTr="006D1F5A">
        <w:trPr>
          <w:trHeight w:val="384"/>
          <w:jc w:val="center"/>
        </w:trPr>
        <w:tc>
          <w:tcPr>
            <w:tcW w:w="434" w:type="pct"/>
            <w:vMerge/>
            <w:shd w:val="clear" w:color="auto" w:fill="FFFFFF" w:themeFill="background1"/>
            <w:vAlign w:val="center"/>
          </w:tcPr>
          <w:p w:rsidR="00B81729" w:rsidRPr="0044123A" w:rsidRDefault="00B81729" w:rsidP="0044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00" w:type="pct"/>
            <w:shd w:val="clear" w:color="auto" w:fill="auto"/>
            <w:vAlign w:val="center"/>
          </w:tcPr>
          <w:p w:rsidR="00B81729" w:rsidRDefault="00B81729" w:rsidP="00B81729">
            <w:pPr>
              <w:shd w:val="clear" w:color="auto" w:fill="FFFFFF" w:themeFill="background1"/>
              <w:spacing w:after="0" w:line="240" w:lineRule="auto"/>
              <w:rPr>
                <w:rFonts w:ascii="Cambria" w:eastAsia="Times New Roman" w:hAnsi="Cambria" w:cs="Times New Roman"/>
                <w:szCs w:val="20"/>
                <w:lang w:val="sr-Latn-CS"/>
              </w:rPr>
            </w:pPr>
          </w:p>
          <w:p w:rsidR="00B81729" w:rsidRPr="00A844CE" w:rsidRDefault="00B81729" w:rsidP="00B81729">
            <w:pPr>
              <w:shd w:val="clear" w:color="auto" w:fill="FFFFFF" w:themeFill="background1"/>
              <w:spacing w:after="0" w:line="240" w:lineRule="auto"/>
              <w:rPr>
                <w:rFonts w:ascii="Cambria" w:eastAsia="Times New Roman" w:hAnsi="Cambria" w:cs="Times New Roman"/>
                <w:szCs w:val="20"/>
                <w:lang w:val="sr-Latn-CS"/>
              </w:rPr>
            </w:pPr>
            <w:r>
              <w:rPr>
                <w:rFonts w:ascii="Cambria" w:eastAsia="Times New Roman" w:hAnsi="Cambria" w:cs="Times New Roman"/>
                <w:szCs w:val="20"/>
                <w:lang w:val="sr-Latn-CS"/>
              </w:rPr>
              <w:t>z. Sanja Stojanović</w:t>
            </w:r>
          </w:p>
        </w:tc>
        <w:tc>
          <w:tcPr>
            <w:tcW w:w="2187" w:type="pct"/>
            <w:shd w:val="clear" w:color="auto" w:fill="auto"/>
          </w:tcPr>
          <w:p w:rsidR="00B81729" w:rsidRPr="00A844CE" w:rsidRDefault="00B81729" w:rsidP="00A1470C">
            <w:pPr>
              <w:shd w:val="clear" w:color="auto" w:fill="FFFFFF" w:themeFill="background1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26" w:type="pct"/>
            <w:vMerge/>
            <w:shd w:val="clear" w:color="auto" w:fill="auto"/>
            <w:vAlign w:val="center"/>
          </w:tcPr>
          <w:p w:rsidR="00B81729" w:rsidRPr="00A844CE" w:rsidRDefault="00B81729" w:rsidP="00A147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</w:p>
        </w:tc>
        <w:tc>
          <w:tcPr>
            <w:tcW w:w="553" w:type="pct"/>
            <w:vMerge/>
            <w:shd w:val="clear" w:color="auto" w:fill="auto"/>
            <w:vAlign w:val="center"/>
          </w:tcPr>
          <w:p w:rsidR="00B81729" w:rsidRPr="00A844CE" w:rsidRDefault="00B81729" w:rsidP="00A147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</w:p>
        </w:tc>
      </w:tr>
      <w:tr w:rsidR="00A844CE" w:rsidRPr="00A844CE" w:rsidTr="006D1F5A">
        <w:trPr>
          <w:jc w:val="center"/>
        </w:trPr>
        <w:tc>
          <w:tcPr>
            <w:tcW w:w="434" w:type="pct"/>
            <w:shd w:val="clear" w:color="auto" w:fill="FFFFFF" w:themeFill="background1"/>
            <w:vAlign w:val="center"/>
          </w:tcPr>
          <w:p w:rsidR="00A844CE" w:rsidRPr="0044123A" w:rsidRDefault="00A844CE" w:rsidP="0044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44123A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9.</w:t>
            </w:r>
          </w:p>
        </w:tc>
        <w:tc>
          <w:tcPr>
            <w:tcW w:w="1200" w:type="pct"/>
            <w:shd w:val="clear" w:color="auto" w:fill="auto"/>
            <w:vAlign w:val="center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rPr>
                <w:rFonts w:ascii="Cambria" w:eastAsia="Times New Roman" w:hAnsi="Cambria" w:cs="Times New Roman"/>
                <w:szCs w:val="20"/>
                <w:lang w:val="sr-Latn-CS"/>
              </w:rPr>
            </w:pPr>
            <w:r w:rsidRPr="00A844CE">
              <w:rPr>
                <w:rFonts w:ascii="Cambria" w:eastAsia="Times New Roman" w:hAnsi="Cambria" w:cs="Times New Roman"/>
                <w:szCs w:val="20"/>
                <w:lang w:val="sr-Latn-CS"/>
              </w:rPr>
              <w:t>Živković Snežana</w:t>
            </w:r>
          </w:p>
        </w:tc>
        <w:tc>
          <w:tcPr>
            <w:tcW w:w="2187" w:type="pct"/>
            <w:shd w:val="clear" w:color="auto" w:fill="auto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A844CE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Nastavnik matematike i fizike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A844CE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VI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A844CE" w:rsidRPr="00A844CE" w:rsidRDefault="00664ECC" w:rsidP="00A147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32</w:t>
            </w:r>
          </w:p>
        </w:tc>
      </w:tr>
      <w:tr w:rsidR="00A844CE" w:rsidRPr="00A844CE" w:rsidTr="006D1F5A">
        <w:trPr>
          <w:jc w:val="center"/>
        </w:trPr>
        <w:tc>
          <w:tcPr>
            <w:tcW w:w="434" w:type="pct"/>
            <w:shd w:val="clear" w:color="auto" w:fill="FFFFFF" w:themeFill="background1"/>
            <w:vAlign w:val="center"/>
          </w:tcPr>
          <w:p w:rsidR="00A844CE" w:rsidRPr="0044123A" w:rsidRDefault="00A844CE" w:rsidP="0044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44123A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10.</w:t>
            </w:r>
          </w:p>
        </w:tc>
        <w:tc>
          <w:tcPr>
            <w:tcW w:w="1200" w:type="pct"/>
            <w:shd w:val="clear" w:color="auto" w:fill="auto"/>
            <w:vAlign w:val="center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rPr>
                <w:rFonts w:ascii="Cambria" w:eastAsia="Times New Roman" w:hAnsi="Cambria" w:cs="Times New Roman"/>
                <w:szCs w:val="20"/>
                <w:lang w:val="sr-Latn-CS"/>
              </w:rPr>
            </w:pPr>
            <w:r w:rsidRPr="00A844CE">
              <w:rPr>
                <w:rFonts w:ascii="Cambria" w:eastAsia="Times New Roman" w:hAnsi="Cambria" w:cs="Times New Roman"/>
                <w:szCs w:val="20"/>
                <w:lang w:val="sr-Latn-CS"/>
              </w:rPr>
              <w:t>Perović Tatjana</w:t>
            </w:r>
          </w:p>
        </w:tc>
        <w:tc>
          <w:tcPr>
            <w:tcW w:w="2187" w:type="pct"/>
            <w:shd w:val="clear" w:color="auto" w:fill="auto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A844CE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Diplomirani matematičar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A844CE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VII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A844CE" w:rsidRPr="00A844CE" w:rsidRDefault="00664ECC" w:rsidP="00A147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22</w:t>
            </w:r>
          </w:p>
        </w:tc>
      </w:tr>
      <w:tr w:rsidR="00A844CE" w:rsidRPr="00A844CE" w:rsidTr="006D1F5A">
        <w:trPr>
          <w:jc w:val="center"/>
        </w:trPr>
        <w:tc>
          <w:tcPr>
            <w:tcW w:w="434" w:type="pct"/>
            <w:shd w:val="clear" w:color="auto" w:fill="FFFFFF" w:themeFill="background1"/>
            <w:vAlign w:val="center"/>
          </w:tcPr>
          <w:p w:rsidR="00A844CE" w:rsidRPr="0044123A" w:rsidRDefault="00A844CE" w:rsidP="0044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44123A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11.</w:t>
            </w:r>
          </w:p>
        </w:tc>
        <w:tc>
          <w:tcPr>
            <w:tcW w:w="1200" w:type="pct"/>
            <w:shd w:val="clear" w:color="auto" w:fill="auto"/>
            <w:vAlign w:val="center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rPr>
                <w:rFonts w:ascii="Cambria" w:eastAsia="Times New Roman" w:hAnsi="Cambria" w:cs="Times New Roman"/>
                <w:szCs w:val="20"/>
                <w:lang w:val="sr-Latn-CS"/>
              </w:rPr>
            </w:pPr>
            <w:r w:rsidRPr="00A844CE">
              <w:rPr>
                <w:rFonts w:ascii="Cambria" w:eastAsia="Times New Roman" w:hAnsi="Cambria" w:cs="Times New Roman"/>
                <w:szCs w:val="20"/>
                <w:lang w:val="sr-Latn-CS"/>
              </w:rPr>
              <w:t>Mihaljević Dragana</w:t>
            </w:r>
          </w:p>
        </w:tc>
        <w:tc>
          <w:tcPr>
            <w:tcW w:w="2187" w:type="pct"/>
            <w:shd w:val="clear" w:color="auto" w:fill="auto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A844CE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Diplomirani matematičar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A844CE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VII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A844CE" w:rsidRPr="00A844CE" w:rsidRDefault="00664ECC" w:rsidP="00A147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22</w:t>
            </w:r>
          </w:p>
        </w:tc>
      </w:tr>
      <w:tr w:rsidR="00DE7F9A" w:rsidRPr="00A844CE" w:rsidTr="006D1F5A">
        <w:trPr>
          <w:jc w:val="center"/>
        </w:trPr>
        <w:tc>
          <w:tcPr>
            <w:tcW w:w="434" w:type="pct"/>
            <w:shd w:val="clear" w:color="auto" w:fill="FFFFFF" w:themeFill="background1"/>
            <w:vAlign w:val="center"/>
          </w:tcPr>
          <w:p w:rsidR="00DE7F9A" w:rsidRPr="0044123A" w:rsidRDefault="00DE7F9A" w:rsidP="0044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44123A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12.</w:t>
            </w:r>
          </w:p>
        </w:tc>
        <w:tc>
          <w:tcPr>
            <w:tcW w:w="1200" w:type="pct"/>
            <w:shd w:val="clear" w:color="auto" w:fill="auto"/>
            <w:vAlign w:val="center"/>
          </w:tcPr>
          <w:p w:rsidR="00DE7F9A" w:rsidRPr="00A844CE" w:rsidRDefault="00DE7F9A" w:rsidP="00A1470C">
            <w:pPr>
              <w:shd w:val="clear" w:color="auto" w:fill="FFFFFF" w:themeFill="background1"/>
              <w:spacing w:after="0" w:line="240" w:lineRule="auto"/>
              <w:rPr>
                <w:rFonts w:ascii="Cambria" w:eastAsia="Times New Roman" w:hAnsi="Cambria" w:cs="Times New Roman"/>
                <w:szCs w:val="20"/>
                <w:lang w:val="sr-Latn-CS"/>
              </w:rPr>
            </w:pPr>
            <w:r>
              <w:rPr>
                <w:rFonts w:ascii="Cambria" w:eastAsia="Times New Roman" w:hAnsi="Cambria" w:cs="Times New Roman"/>
                <w:szCs w:val="20"/>
                <w:lang w:val="sr-Latn-CS"/>
              </w:rPr>
              <w:t>Potpara Marijana</w:t>
            </w:r>
          </w:p>
        </w:tc>
        <w:tc>
          <w:tcPr>
            <w:tcW w:w="2187" w:type="pct"/>
            <w:shd w:val="clear" w:color="auto" w:fill="auto"/>
          </w:tcPr>
          <w:p w:rsidR="00DE7F9A" w:rsidRPr="00A844CE" w:rsidRDefault="00284A99" w:rsidP="00A1470C">
            <w:pPr>
              <w:shd w:val="clear" w:color="auto" w:fill="FFFFFF" w:themeFill="background1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Diplomirani matematičar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DE7F9A" w:rsidRPr="00A844CE" w:rsidRDefault="00284A99" w:rsidP="00A147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VII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DE7F9A" w:rsidRPr="00A844CE" w:rsidRDefault="00284A99" w:rsidP="00A147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2</w:t>
            </w:r>
          </w:p>
        </w:tc>
      </w:tr>
      <w:tr w:rsidR="00A844CE" w:rsidRPr="00A844CE" w:rsidTr="006D1F5A">
        <w:trPr>
          <w:jc w:val="center"/>
        </w:trPr>
        <w:tc>
          <w:tcPr>
            <w:tcW w:w="434" w:type="pct"/>
            <w:shd w:val="clear" w:color="auto" w:fill="FFFFFF" w:themeFill="background1"/>
            <w:vAlign w:val="center"/>
          </w:tcPr>
          <w:p w:rsidR="00A844CE" w:rsidRPr="0044123A" w:rsidRDefault="00DE7F9A" w:rsidP="0044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44123A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13</w:t>
            </w:r>
            <w:r w:rsidR="00A844CE" w:rsidRPr="0044123A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1200" w:type="pct"/>
            <w:shd w:val="clear" w:color="auto" w:fill="auto"/>
            <w:vAlign w:val="center"/>
          </w:tcPr>
          <w:p w:rsidR="00A844CE" w:rsidRPr="00A844CE" w:rsidRDefault="00A1470C" w:rsidP="00A1470C">
            <w:pPr>
              <w:shd w:val="clear" w:color="auto" w:fill="FFFFFF" w:themeFill="background1"/>
              <w:spacing w:after="0" w:line="240" w:lineRule="auto"/>
              <w:rPr>
                <w:rFonts w:ascii="Cambria" w:eastAsia="Times New Roman" w:hAnsi="Cambria" w:cs="Times New Roman"/>
                <w:szCs w:val="20"/>
                <w:lang w:val="sr-Latn-CS"/>
              </w:rPr>
            </w:pPr>
            <w:r>
              <w:rPr>
                <w:rFonts w:ascii="Cambria" w:eastAsia="Times New Roman" w:hAnsi="Cambria" w:cs="Times New Roman"/>
                <w:szCs w:val="20"/>
                <w:lang w:val="sr-Latn-CS"/>
              </w:rPr>
              <w:t>Slavković Zorica</w:t>
            </w:r>
          </w:p>
        </w:tc>
        <w:tc>
          <w:tcPr>
            <w:tcW w:w="2187" w:type="pct"/>
            <w:shd w:val="clear" w:color="auto" w:fill="auto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A844CE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Diplomirani fizičar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A844CE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VII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</w:p>
        </w:tc>
      </w:tr>
      <w:tr w:rsidR="00A844CE" w:rsidRPr="00A844CE" w:rsidTr="006D1F5A">
        <w:trPr>
          <w:jc w:val="center"/>
        </w:trPr>
        <w:tc>
          <w:tcPr>
            <w:tcW w:w="434" w:type="pct"/>
            <w:shd w:val="clear" w:color="auto" w:fill="FFFFFF" w:themeFill="background1"/>
            <w:vAlign w:val="center"/>
          </w:tcPr>
          <w:p w:rsidR="00A844CE" w:rsidRPr="0044123A" w:rsidRDefault="00A844CE" w:rsidP="0044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44123A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14.</w:t>
            </w:r>
          </w:p>
        </w:tc>
        <w:tc>
          <w:tcPr>
            <w:tcW w:w="1200" w:type="pct"/>
            <w:shd w:val="clear" w:color="auto" w:fill="auto"/>
            <w:vAlign w:val="center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rPr>
                <w:rFonts w:ascii="Cambria" w:eastAsia="Times New Roman" w:hAnsi="Cambria" w:cs="Times New Roman"/>
                <w:szCs w:val="20"/>
                <w:lang w:val="sr-Latn-CS"/>
              </w:rPr>
            </w:pPr>
            <w:r w:rsidRPr="00A844CE">
              <w:rPr>
                <w:rFonts w:ascii="Cambria" w:eastAsia="Times New Roman" w:hAnsi="Cambria" w:cs="Times New Roman"/>
                <w:szCs w:val="20"/>
                <w:lang w:val="sr-Latn-CS"/>
              </w:rPr>
              <w:t>Vučević Svetlana</w:t>
            </w:r>
          </w:p>
        </w:tc>
        <w:tc>
          <w:tcPr>
            <w:tcW w:w="2187" w:type="pct"/>
            <w:shd w:val="clear" w:color="auto" w:fill="auto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A844CE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Profesor biologije i hemije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A844CE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VII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A844CE" w:rsidRPr="00A844CE" w:rsidRDefault="00664ECC" w:rsidP="00A147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23</w:t>
            </w:r>
          </w:p>
        </w:tc>
      </w:tr>
      <w:tr w:rsidR="00A844CE" w:rsidRPr="00A844CE" w:rsidTr="006D1F5A">
        <w:trPr>
          <w:jc w:val="center"/>
        </w:trPr>
        <w:tc>
          <w:tcPr>
            <w:tcW w:w="434" w:type="pct"/>
            <w:shd w:val="clear" w:color="auto" w:fill="FFFFFF" w:themeFill="background1"/>
            <w:vAlign w:val="center"/>
          </w:tcPr>
          <w:p w:rsidR="00A844CE" w:rsidRPr="0044123A" w:rsidRDefault="00A844CE" w:rsidP="0044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44123A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15.</w:t>
            </w:r>
          </w:p>
        </w:tc>
        <w:tc>
          <w:tcPr>
            <w:tcW w:w="1200" w:type="pct"/>
            <w:shd w:val="clear" w:color="auto" w:fill="auto"/>
            <w:vAlign w:val="center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rPr>
                <w:rFonts w:ascii="Cambria" w:eastAsia="Times New Roman" w:hAnsi="Cambria" w:cs="Times New Roman"/>
                <w:szCs w:val="20"/>
                <w:lang w:val="sr-Latn-CS"/>
              </w:rPr>
            </w:pPr>
            <w:r w:rsidRPr="00A844CE">
              <w:rPr>
                <w:rFonts w:ascii="Cambria" w:eastAsia="Times New Roman" w:hAnsi="Cambria" w:cs="Times New Roman"/>
                <w:szCs w:val="20"/>
                <w:lang w:val="sr-Latn-CS"/>
              </w:rPr>
              <w:t>Tajić Verica</w:t>
            </w:r>
          </w:p>
        </w:tc>
        <w:tc>
          <w:tcPr>
            <w:tcW w:w="2187" w:type="pct"/>
            <w:shd w:val="clear" w:color="auto" w:fill="auto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A844CE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Profesor geografije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A844CE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VII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A844CE" w:rsidRPr="00A844CE" w:rsidRDefault="00664ECC" w:rsidP="00A147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29</w:t>
            </w:r>
          </w:p>
        </w:tc>
      </w:tr>
      <w:tr w:rsidR="00A844CE" w:rsidRPr="00A844CE" w:rsidTr="006D1F5A">
        <w:trPr>
          <w:jc w:val="center"/>
        </w:trPr>
        <w:tc>
          <w:tcPr>
            <w:tcW w:w="434" w:type="pct"/>
            <w:shd w:val="clear" w:color="auto" w:fill="FFFFFF" w:themeFill="background1"/>
            <w:vAlign w:val="center"/>
          </w:tcPr>
          <w:p w:rsidR="00A844CE" w:rsidRPr="0044123A" w:rsidRDefault="00A844CE" w:rsidP="0044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44123A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16.</w:t>
            </w:r>
          </w:p>
        </w:tc>
        <w:tc>
          <w:tcPr>
            <w:tcW w:w="1200" w:type="pct"/>
            <w:shd w:val="clear" w:color="auto" w:fill="auto"/>
            <w:vAlign w:val="center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rPr>
                <w:rFonts w:ascii="Cambria" w:eastAsia="Times New Roman" w:hAnsi="Cambria" w:cs="Times New Roman"/>
                <w:szCs w:val="20"/>
                <w:lang w:val="sr-Latn-CS"/>
              </w:rPr>
            </w:pPr>
            <w:r w:rsidRPr="00A844CE">
              <w:rPr>
                <w:rFonts w:ascii="Cambria" w:eastAsia="Times New Roman" w:hAnsi="Cambria" w:cs="Times New Roman"/>
                <w:szCs w:val="20"/>
                <w:lang w:val="sr-Latn-CS"/>
              </w:rPr>
              <w:t>Božović Zoran</w:t>
            </w:r>
          </w:p>
        </w:tc>
        <w:tc>
          <w:tcPr>
            <w:tcW w:w="2187" w:type="pct"/>
            <w:shd w:val="clear" w:color="auto" w:fill="auto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A844CE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Nastavnik istorije i geografije, Diplomirani geograf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A844CE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VI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A844CE" w:rsidRPr="00A844CE" w:rsidRDefault="00664ECC" w:rsidP="00A147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39</w:t>
            </w:r>
          </w:p>
        </w:tc>
      </w:tr>
      <w:tr w:rsidR="00A844CE" w:rsidRPr="00A844CE" w:rsidTr="006D1F5A">
        <w:trPr>
          <w:jc w:val="center"/>
        </w:trPr>
        <w:tc>
          <w:tcPr>
            <w:tcW w:w="434" w:type="pct"/>
            <w:shd w:val="clear" w:color="auto" w:fill="FFFFFF" w:themeFill="background1"/>
            <w:vAlign w:val="center"/>
          </w:tcPr>
          <w:p w:rsidR="00A844CE" w:rsidRPr="0044123A" w:rsidRDefault="00A844CE" w:rsidP="0044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44123A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17.</w:t>
            </w:r>
          </w:p>
        </w:tc>
        <w:tc>
          <w:tcPr>
            <w:tcW w:w="1200" w:type="pct"/>
            <w:shd w:val="clear" w:color="auto" w:fill="auto"/>
            <w:vAlign w:val="center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rPr>
                <w:rFonts w:ascii="Cambria" w:eastAsia="Times New Roman" w:hAnsi="Cambria" w:cs="Times New Roman"/>
                <w:szCs w:val="20"/>
                <w:lang w:val="sr-Latn-CS"/>
              </w:rPr>
            </w:pPr>
            <w:r w:rsidRPr="00A844CE">
              <w:rPr>
                <w:rFonts w:ascii="Cambria" w:eastAsia="Times New Roman" w:hAnsi="Cambria" w:cs="Times New Roman"/>
                <w:szCs w:val="20"/>
                <w:lang w:val="sr-Latn-CS"/>
              </w:rPr>
              <w:t>Janketić Lakić</w:t>
            </w:r>
          </w:p>
        </w:tc>
        <w:tc>
          <w:tcPr>
            <w:tcW w:w="2187" w:type="pct"/>
            <w:shd w:val="clear" w:color="auto" w:fill="auto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A844CE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Profesor fizičke kulture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A844CE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VII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A844CE" w:rsidRPr="00A844CE" w:rsidRDefault="00664ECC" w:rsidP="00A147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33</w:t>
            </w:r>
          </w:p>
        </w:tc>
      </w:tr>
      <w:tr w:rsidR="00A844CE" w:rsidRPr="00A844CE" w:rsidTr="006D1F5A">
        <w:trPr>
          <w:jc w:val="center"/>
        </w:trPr>
        <w:tc>
          <w:tcPr>
            <w:tcW w:w="434" w:type="pct"/>
            <w:shd w:val="clear" w:color="auto" w:fill="FFFFFF" w:themeFill="background1"/>
            <w:vAlign w:val="center"/>
          </w:tcPr>
          <w:p w:rsidR="00A844CE" w:rsidRPr="0044123A" w:rsidRDefault="00A844CE" w:rsidP="0044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44123A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18.</w:t>
            </w:r>
          </w:p>
        </w:tc>
        <w:tc>
          <w:tcPr>
            <w:tcW w:w="1200" w:type="pct"/>
            <w:shd w:val="clear" w:color="auto" w:fill="auto"/>
            <w:vAlign w:val="center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rPr>
                <w:rFonts w:ascii="Cambria" w:eastAsia="Times New Roman" w:hAnsi="Cambria" w:cs="Times New Roman"/>
                <w:szCs w:val="20"/>
                <w:lang w:val="sr-Latn-CS"/>
              </w:rPr>
            </w:pPr>
            <w:r w:rsidRPr="00A844CE">
              <w:rPr>
                <w:rFonts w:ascii="Cambria" w:eastAsia="Times New Roman" w:hAnsi="Cambria" w:cs="Times New Roman"/>
                <w:szCs w:val="20"/>
                <w:lang w:val="sr-Latn-CS"/>
              </w:rPr>
              <w:t xml:space="preserve"> Lazarević</w:t>
            </w:r>
            <w:r w:rsidR="00A1470C">
              <w:rPr>
                <w:rFonts w:ascii="Cambria" w:eastAsia="Times New Roman" w:hAnsi="Cambria" w:cs="Times New Roman"/>
                <w:szCs w:val="20"/>
                <w:lang w:val="sr-Latn-CS"/>
              </w:rPr>
              <w:t xml:space="preserve"> Stefan</w:t>
            </w:r>
          </w:p>
        </w:tc>
        <w:tc>
          <w:tcPr>
            <w:tcW w:w="2187" w:type="pct"/>
            <w:shd w:val="clear" w:color="auto" w:fill="auto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A844CE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Spec. fizičke kulture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A844CE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VII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A844CE" w:rsidRPr="00A844CE" w:rsidRDefault="00664ECC" w:rsidP="00A147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2</w:t>
            </w:r>
          </w:p>
        </w:tc>
      </w:tr>
      <w:tr w:rsidR="00A844CE" w:rsidRPr="00A844CE" w:rsidTr="006D1F5A">
        <w:trPr>
          <w:jc w:val="center"/>
        </w:trPr>
        <w:tc>
          <w:tcPr>
            <w:tcW w:w="434" w:type="pct"/>
            <w:shd w:val="clear" w:color="auto" w:fill="FFFFFF" w:themeFill="background1"/>
            <w:vAlign w:val="center"/>
          </w:tcPr>
          <w:p w:rsidR="00A844CE" w:rsidRPr="0044123A" w:rsidRDefault="00A844CE" w:rsidP="0044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44123A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19.</w:t>
            </w:r>
          </w:p>
        </w:tc>
        <w:tc>
          <w:tcPr>
            <w:tcW w:w="1200" w:type="pct"/>
            <w:shd w:val="clear" w:color="auto" w:fill="auto"/>
            <w:vAlign w:val="center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rPr>
                <w:rFonts w:ascii="Cambria" w:eastAsia="Times New Roman" w:hAnsi="Cambria" w:cs="Times New Roman"/>
                <w:szCs w:val="20"/>
                <w:lang w:val="sr-Latn-CS"/>
              </w:rPr>
            </w:pPr>
            <w:r w:rsidRPr="00A844CE">
              <w:rPr>
                <w:rFonts w:ascii="Cambria" w:eastAsia="Times New Roman" w:hAnsi="Cambria" w:cs="Times New Roman"/>
                <w:szCs w:val="20"/>
                <w:lang w:val="sr-Latn-CS"/>
              </w:rPr>
              <w:t>Mijanović Gordana</w:t>
            </w:r>
          </w:p>
        </w:tc>
        <w:tc>
          <w:tcPr>
            <w:tcW w:w="2187" w:type="pct"/>
            <w:shd w:val="clear" w:color="auto" w:fill="auto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A844CE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Diplomirani slikar, Diplomirani vajar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A844CE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VII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A844CE" w:rsidRPr="00A844CE" w:rsidRDefault="00664ECC" w:rsidP="00A147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24</w:t>
            </w:r>
          </w:p>
        </w:tc>
      </w:tr>
      <w:tr w:rsidR="00A844CE" w:rsidRPr="00A844CE" w:rsidTr="006D1F5A">
        <w:trPr>
          <w:jc w:val="center"/>
        </w:trPr>
        <w:tc>
          <w:tcPr>
            <w:tcW w:w="434" w:type="pct"/>
            <w:shd w:val="clear" w:color="auto" w:fill="FFFFFF" w:themeFill="background1"/>
            <w:vAlign w:val="center"/>
          </w:tcPr>
          <w:p w:rsidR="00A844CE" w:rsidRPr="0044123A" w:rsidRDefault="00A844CE" w:rsidP="0044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44123A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20.</w:t>
            </w:r>
          </w:p>
        </w:tc>
        <w:tc>
          <w:tcPr>
            <w:tcW w:w="1200" w:type="pct"/>
            <w:shd w:val="clear" w:color="auto" w:fill="auto"/>
            <w:vAlign w:val="center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rPr>
                <w:rFonts w:ascii="Cambria" w:eastAsia="Times New Roman" w:hAnsi="Cambria" w:cs="Times New Roman"/>
                <w:szCs w:val="20"/>
                <w:lang w:val="sr-Latn-ME"/>
              </w:rPr>
            </w:pPr>
            <w:r w:rsidRPr="00A844CE">
              <w:rPr>
                <w:rFonts w:ascii="Cambria" w:eastAsia="Times New Roman" w:hAnsi="Cambria" w:cs="Times New Roman"/>
                <w:szCs w:val="20"/>
                <w:lang w:val="sr-Latn-CS"/>
              </w:rPr>
              <w:t xml:space="preserve"> Vukotić</w:t>
            </w:r>
            <w:r w:rsidR="00A1470C">
              <w:rPr>
                <w:rFonts w:ascii="Cambria" w:eastAsia="Times New Roman" w:hAnsi="Cambria" w:cs="Times New Roman"/>
                <w:szCs w:val="20"/>
                <w:lang w:val="sr-Latn-CS"/>
              </w:rPr>
              <w:t xml:space="preserve"> Jelena</w:t>
            </w:r>
          </w:p>
        </w:tc>
        <w:tc>
          <w:tcPr>
            <w:tcW w:w="2187" w:type="pct"/>
            <w:shd w:val="clear" w:color="auto" w:fill="auto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A844CE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Diplomirani muzičar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A844CE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VII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A844CE" w:rsidRPr="00A844CE" w:rsidRDefault="00664ECC" w:rsidP="00A147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 xml:space="preserve"> 10</w:t>
            </w:r>
          </w:p>
        </w:tc>
      </w:tr>
      <w:tr w:rsidR="00A844CE" w:rsidRPr="00A844CE" w:rsidTr="006D1F5A">
        <w:trPr>
          <w:jc w:val="center"/>
        </w:trPr>
        <w:tc>
          <w:tcPr>
            <w:tcW w:w="434" w:type="pct"/>
            <w:shd w:val="clear" w:color="auto" w:fill="FFFFFF" w:themeFill="background1"/>
            <w:vAlign w:val="center"/>
          </w:tcPr>
          <w:p w:rsidR="00A844CE" w:rsidRPr="0044123A" w:rsidRDefault="00A844CE" w:rsidP="0044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44123A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21.</w:t>
            </w:r>
          </w:p>
        </w:tc>
        <w:tc>
          <w:tcPr>
            <w:tcW w:w="1200" w:type="pct"/>
            <w:shd w:val="clear" w:color="auto" w:fill="auto"/>
            <w:vAlign w:val="center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rPr>
                <w:rFonts w:ascii="Cambria" w:eastAsia="Times New Roman" w:hAnsi="Cambria" w:cs="Times New Roman"/>
                <w:szCs w:val="20"/>
                <w:lang w:val="sr-Latn-CS"/>
              </w:rPr>
            </w:pPr>
            <w:r w:rsidRPr="00A844CE">
              <w:rPr>
                <w:rFonts w:ascii="Cambria" w:eastAsia="Times New Roman" w:hAnsi="Cambria" w:cs="Times New Roman"/>
                <w:szCs w:val="20"/>
                <w:lang w:val="sr-Latn-CS"/>
              </w:rPr>
              <w:t>Stojanović Jelena</w:t>
            </w:r>
          </w:p>
        </w:tc>
        <w:tc>
          <w:tcPr>
            <w:tcW w:w="2187" w:type="pct"/>
            <w:shd w:val="clear" w:color="auto" w:fill="auto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A844CE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Nastavnik razredne nastave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A844CE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VI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A844CE" w:rsidRPr="00A844CE" w:rsidRDefault="00664ECC" w:rsidP="00A147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29</w:t>
            </w:r>
          </w:p>
        </w:tc>
      </w:tr>
      <w:tr w:rsidR="00A844CE" w:rsidRPr="00A844CE" w:rsidTr="006D1F5A">
        <w:trPr>
          <w:jc w:val="center"/>
        </w:trPr>
        <w:tc>
          <w:tcPr>
            <w:tcW w:w="434" w:type="pct"/>
            <w:shd w:val="clear" w:color="auto" w:fill="FFFFFF" w:themeFill="background1"/>
            <w:vAlign w:val="center"/>
          </w:tcPr>
          <w:p w:rsidR="00A844CE" w:rsidRPr="0044123A" w:rsidRDefault="00A844CE" w:rsidP="0044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44123A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22.</w:t>
            </w:r>
          </w:p>
        </w:tc>
        <w:tc>
          <w:tcPr>
            <w:tcW w:w="1200" w:type="pct"/>
            <w:shd w:val="clear" w:color="auto" w:fill="auto"/>
            <w:vAlign w:val="center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rPr>
                <w:rFonts w:ascii="Cambria" w:eastAsia="Times New Roman" w:hAnsi="Cambria" w:cs="Times New Roman"/>
                <w:szCs w:val="20"/>
                <w:lang w:val="sr-Latn-CS"/>
              </w:rPr>
            </w:pPr>
            <w:r w:rsidRPr="00A844CE">
              <w:rPr>
                <w:rFonts w:ascii="Cambria" w:eastAsia="Times New Roman" w:hAnsi="Cambria" w:cs="Times New Roman"/>
                <w:szCs w:val="20"/>
                <w:lang w:val="sr-Latn-CS"/>
              </w:rPr>
              <w:t>Stamatović Milica</w:t>
            </w:r>
          </w:p>
        </w:tc>
        <w:tc>
          <w:tcPr>
            <w:tcW w:w="2187" w:type="pct"/>
            <w:shd w:val="clear" w:color="auto" w:fill="auto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A844CE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Profesor razredne nastave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A844CE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VII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A844CE" w:rsidRPr="00A844CE" w:rsidRDefault="00664ECC" w:rsidP="00A147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29</w:t>
            </w:r>
          </w:p>
        </w:tc>
      </w:tr>
      <w:tr w:rsidR="00A844CE" w:rsidRPr="00A844CE" w:rsidTr="006D1F5A">
        <w:trPr>
          <w:jc w:val="center"/>
        </w:trPr>
        <w:tc>
          <w:tcPr>
            <w:tcW w:w="434" w:type="pct"/>
            <w:shd w:val="clear" w:color="auto" w:fill="FFFFFF" w:themeFill="background1"/>
            <w:vAlign w:val="center"/>
          </w:tcPr>
          <w:p w:rsidR="00A844CE" w:rsidRPr="0044123A" w:rsidRDefault="00A844CE" w:rsidP="0044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44123A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23.</w:t>
            </w:r>
          </w:p>
        </w:tc>
        <w:tc>
          <w:tcPr>
            <w:tcW w:w="1200" w:type="pct"/>
            <w:shd w:val="clear" w:color="auto" w:fill="auto"/>
            <w:vAlign w:val="center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rPr>
                <w:rFonts w:ascii="Cambria" w:eastAsia="Times New Roman" w:hAnsi="Cambria" w:cs="Times New Roman"/>
                <w:szCs w:val="20"/>
                <w:lang w:val="sr-Latn-CS"/>
              </w:rPr>
            </w:pPr>
            <w:r w:rsidRPr="00A844CE">
              <w:rPr>
                <w:rFonts w:ascii="Cambria" w:eastAsia="Times New Roman" w:hAnsi="Cambria" w:cs="Times New Roman"/>
                <w:szCs w:val="20"/>
                <w:lang w:val="sr-Latn-CS"/>
              </w:rPr>
              <w:t>Damjanović Vesna</w:t>
            </w:r>
          </w:p>
        </w:tc>
        <w:tc>
          <w:tcPr>
            <w:tcW w:w="2187" w:type="pct"/>
            <w:shd w:val="clear" w:color="auto" w:fill="auto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A844CE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Bečelor učiteljskih studija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A844CE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VII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A844CE" w:rsidRPr="00A844CE" w:rsidRDefault="00664ECC" w:rsidP="00A147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36</w:t>
            </w:r>
          </w:p>
        </w:tc>
      </w:tr>
      <w:tr w:rsidR="00A844CE" w:rsidRPr="00A844CE" w:rsidTr="006D1F5A">
        <w:trPr>
          <w:jc w:val="center"/>
        </w:trPr>
        <w:tc>
          <w:tcPr>
            <w:tcW w:w="434" w:type="pct"/>
            <w:shd w:val="clear" w:color="auto" w:fill="FFFFFF" w:themeFill="background1"/>
            <w:vAlign w:val="center"/>
          </w:tcPr>
          <w:p w:rsidR="00A844CE" w:rsidRPr="0044123A" w:rsidRDefault="00A844CE" w:rsidP="0044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44123A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24.</w:t>
            </w:r>
          </w:p>
        </w:tc>
        <w:tc>
          <w:tcPr>
            <w:tcW w:w="1200" w:type="pct"/>
            <w:shd w:val="clear" w:color="auto" w:fill="auto"/>
            <w:vAlign w:val="center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rPr>
                <w:rFonts w:ascii="Cambria" w:eastAsia="Times New Roman" w:hAnsi="Cambria" w:cs="Times New Roman"/>
                <w:szCs w:val="20"/>
                <w:lang w:val="sr-Latn-CS"/>
              </w:rPr>
            </w:pPr>
            <w:r w:rsidRPr="00A844CE">
              <w:rPr>
                <w:rFonts w:ascii="Cambria" w:eastAsia="Times New Roman" w:hAnsi="Cambria" w:cs="Times New Roman"/>
                <w:szCs w:val="20"/>
                <w:lang w:val="sr-Latn-CS"/>
              </w:rPr>
              <w:t>Šćepanović Snežana</w:t>
            </w:r>
          </w:p>
        </w:tc>
        <w:tc>
          <w:tcPr>
            <w:tcW w:w="2187" w:type="pct"/>
            <w:shd w:val="clear" w:color="auto" w:fill="auto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A844CE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Nastavnik razredne nastave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A844CE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VI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A844CE" w:rsidRPr="00A844CE" w:rsidRDefault="008B08AB" w:rsidP="00A147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36</w:t>
            </w:r>
          </w:p>
        </w:tc>
      </w:tr>
      <w:tr w:rsidR="00A844CE" w:rsidRPr="00A844CE" w:rsidTr="006D1F5A">
        <w:trPr>
          <w:jc w:val="center"/>
        </w:trPr>
        <w:tc>
          <w:tcPr>
            <w:tcW w:w="434" w:type="pct"/>
            <w:shd w:val="clear" w:color="auto" w:fill="FFFFFF" w:themeFill="background1"/>
            <w:vAlign w:val="center"/>
          </w:tcPr>
          <w:p w:rsidR="00A844CE" w:rsidRPr="0044123A" w:rsidRDefault="00A844CE" w:rsidP="0044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44123A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25.</w:t>
            </w:r>
          </w:p>
        </w:tc>
        <w:tc>
          <w:tcPr>
            <w:tcW w:w="1200" w:type="pct"/>
            <w:shd w:val="clear" w:color="auto" w:fill="auto"/>
            <w:vAlign w:val="center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rPr>
                <w:rFonts w:ascii="Cambria" w:eastAsia="Times New Roman" w:hAnsi="Cambria" w:cs="Times New Roman"/>
                <w:szCs w:val="20"/>
                <w:lang w:val="sr-Latn-CS"/>
              </w:rPr>
            </w:pPr>
            <w:r w:rsidRPr="00A844CE">
              <w:rPr>
                <w:rFonts w:ascii="Cambria" w:eastAsia="Times New Roman" w:hAnsi="Cambria" w:cs="Times New Roman"/>
                <w:szCs w:val="20"/>
                <w:lang w:val="sr-Latn-CS"/>
              </w:rPr>
              <w:t>Martinović Ankica</w:t>
            </w:r>
          </w:p>
        </w:tc>
        <w:tc>
          <w:tcPr>
            <w:tcW w:w="2187" w:type="pct"/>
            <w:shd w:val="clear" w:color="auto" w:fill="auto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A844CE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Nastavnik razredne nastave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A844CE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VI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A844CE" w:rsidRPr="00A844CE" w:rsidRDefault="008B08AB" w:rsidP="00A147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25</w:t>
            </w:r>
          </w:p>
        </w:tc>
      </w:tr>
      <w:tr w:rsidR="00A844CE" w:rsidRPr="00A844CE" w:rsidTr="006D1F5A">
        <w:trPr>
          <w:jc w:val="center"/>
        </w:trPr>
        <w:tc>
          <w:tcPr>
            <w:tcW w:w="434" w:type="pct"/>
            <w:shd w:val="clear" w:color="auto" w:fill="FFFFFF" w:themeFill="background1"/>
            <w:vAlign w:val="center"/>
          </w:tcPr>
          <w:p w:rsidR="00A844CE" w:rsidRPr="0044123A" w:rsidRDefault="00A844CE" w:rsidP="0044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44123A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26.</w:t>
            </w:r>
          </w:p>
        </w:tc>
        <w:tc>
          <w:tcPr>
            <w:tcW w:w="1200" w:type="pct"/>
            <w:shd w:val="clear" w:color="auto" w:fill="auto"/>
            <w:vAlign w:val="center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rPr>
                <w:rFonts w:ascii="Cambria" w:eastAsia="Times New Roman" w:hAnsi="Cambria" w:cs="Times New Roman"/>
                <w:szCs w:val="20"/>
                <w:lang w:val="sr-Latn-CS"/>
              </w:rPr>
            </w:pPr>
            <w:r w:rsidRPr="00A844CE">
              <w:rPr>
                <w:rFonts w:ascii="Cambria" w:eastAsia="Times New Roman" w:hAnsi="Cambria" w:cs="Times New Roman"/>
                <w:szCs w:val="20"/>
                <w:lang w:val="sr-Latn-CS"/>
              </w:rPr>
              <w:t>Milić Danijela</w:t>
            </w:r>
          </w:p>
        </w:tc>
        <w:tc>
          <w:tcPr>
            <w:tcW w:w="2187" w:type="pct"/>
            <w:shd w:val="clear" w:color="auto" w:fill="auto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A844CE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Nastavnik razredne nastave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A844CE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VI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A844CE" w:rsidRPr="00A844CE" w:rsidRDefault="008B08AB" w:rsidP="00A147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31</w:t>
            </w:r>
          </w:p>
        </w:tc>
      </w:tr>
      <w:tr w:rsidR="00A844CE" w:rsidRPr="00A844CE" w:rsidTr="006D1F5A">
        <w:trPr>
          <w:jc w:val="center"/>
        </w:trPr>
        <w:tc>
          <w:tcPr>
            <w:tcW w:w="434" w:type="pct"/>
            <w:shd w:val="clear" w:color="auto" w:fill="FFFFFF" w:themeFill="background1"/>
            <w:vAlign w:val="center"/>
          </w:tcPr>
          <w:p w:rsidR="00A844CE" w:rsidRPr="0044123A" w:rsidRDefault="00A844CE" w:rsidP="0044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44123A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27.</w:t>
            </w:r>
          </w:p>
        </w:tc>
        <w:tc>
          <w:tcPr>
            <w:tcW w:w="1200" w:type="pct"/>
            <w:shd w:val="clear" w:color="auto" w:fill="auto"/>
            <w:vAlign w:val="center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rPr>
                <w:rFonts w:ascii="Cambria" w:eastAsia="Times New Roman" w:hAnsi="Cambria" w:cs="Times New Roman"/>
                <w:szCs w:val="20"/>
                <w:lang w:val="sr-Latn-CS"/>
              </w:rPr>
            </w:pPr>
            <w:r w:rsidRPr="00A844CE">
              <w:rPr>
                <w:rFonts w:ascii="Cambria" w:eastAsia="Times New Roman" w:hAnsi="Cambria" w:cs="Times New Roman"/>
                <w:szCs w:val="20"/>
                <w:lang w:val="sr-Latn-CS"/>
              </w:rPr>
              <w:t>Stamatović Zdenka</w:t>
            </w:r>
          </w:p>
        </w:tc>
        <w:tc>
          <w:tcPr>
            <w:tcW w:w="2187" w:type="pct"/>
            <w:shd w:val="clear" w:color="auto" w:fill="auto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A844CE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Nastavnik razredne nastave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A844CE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VI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A844CE" w:rsidRPr="00A844CE" w:rsidRDefault="008B08AB" w:rsidP="00A147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33</w:t>
            </w:r>
          </w:p>
        </w:tc>
      </w:tr>
      <w:tr w:rsidR="00A844CE" w:rsidRPr="00A844CE" w:rsidTr="006D1F5A">
        <w:trPr>
          <w:jc w:val="center"/>
        </w:trPr>
        <w:tc>
          <w:tcPr>
            <w:tcW w:w="434" w:type="pct"/>
            <w:shd w:val="clear" w:color="auto" w:fill="FFFFFF" w:themeFill="background1"/>
            <w:vAlign w:val="center"/>
          </w:tcPr>
          <w:p w:rsidR="00A844CE" w:rsidRPr="0044123A" w:rsidRDefault="00A844CE" w:rsidP="0044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44123A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28.</w:t>
            </w:r>
          </w:p>
        </w:tc>
        <w:tc>
          <w:tcPr>
            <w:tcW w:w="1200" w:type="pct"/>
            <w:shd w:val="clear" w:color="auto" w:fill="auto"/>
            <w:vAlign w:val="center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rPr>
                <w:rFonts w:ascii="Cambria" w:eastAsia="Times New Roman" w:hAnsi="Cambria" w:cs="Times New Roman"/>
                <w:szCs w:val="20"/>
                <w:lang w:val="sr-Latn-CS"/>
              </w:rPr>
            </w:pPr>
            <w:r w:rsidRPr="00A844CE">
              <w:rPr>
                <w:rFonts w:ascii="Cambria" w:eastAsia="Times New Roman" w:hAnsi="Cambria" w:cs="Times New Roman"/>
                <w:szCs w:val="20"/>
                <w:lang w:val="sr-Latn-CS"/>
              </w:rPr>
              <w:t>Spasojević Ranka</w:t>
            </w:r>
          </w:p>
        </w:tc>
        <w:tc>
          <w:tcPr>
            <w:tcW w:w="2187" w:type="pct"/>
            <w:shd w:val="clear" w:color="auto" w:fill="auto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A844CE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Bečelor učiteljskih studija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A844CE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VII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A844CE" w:rsidRPr="00A844CE" w:rsidRDefault="008B08AB" w:rsidP="00A147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33</w:t>
            </w:r>
          </w:p>
        </w:tc>
      </w:tr>
      <w:tr w:rsidR="00A844CE" w:rsidRPr="00A844CE" w:rsidTr="006D1F5A">
        <w:trPr>
          <w:jc w:val="center"/>
        </w:trPr>
        <w:tc>
          <w:tcPr>
            <w:tcW w:w="434" w:type="pct"/>
            <w:shd w:val="clear" w:color="auto" w:fill="FFFFFF" w:themeFill="background1"/>
            <w:vAlign w:val="center"/>
          </w:tcPr>
          <w:p w:rsidR="00A844CE" w:rsidRPr="0044123A" w:rsidRDefault="00A844CE" w:rsidP="0044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44123A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29.</w:t>
            </w:r>
          </w:p>
        </w:tc>
        <w:tc>
          <w:tcPr>
            <w:tcW w:w="1200" w:type="pct"/>
            <w:shd w:val="clear" w:color="auto" w:fill="auto"/>
            <w:vAlign w:val="center"/>
          </w:tcPr>
          <w:p w:rsidR="00A844CE" w:rsidRPr="00A844CE" w:rsidRDefault="00854CDD" w:rsidP="00A1470C">
            <w:pPr>
              <w:shd w:val="clear" w:color="auto" w:fill="FFFFFF" w:themeFill="background1"/>
              <w:spacing w:after="0" w:line="240" w:lineRule="auto"/>
              <w:rPr>
                <w:rFonts w:ascii="Cambria" w:eastAsia="Times New Roman" w:hAnsi="Cambria" w:cs="Times New Roman"/>
                <w:szCs w:val="20"/>
                <w:lang w:val="sr-Latn-CS"/>
              </w:rPr>
            </w:pPr>
            <w:r>
              <w:rPr>
                <w:rFonts w:ascii="Cambria" w:eastAsia="Times New Roman" w:hAnsi="Cambria" w:cs="Times New Roman"/>
                <w:szCs w:val="20"/>
                <w:lang w:val="sr-Latn-CS"/>
              </w:rPr>
              <w:t>Vuković Suzana</w:t>
            </w:r>
          </w:p>
        </w:tc>
        <w:tc>
          <w:tcPr>
            <w:tcW w:w="2187" w:type="pct"/>
            <w:shd w:val="clear" w:color="auto" w:fill="auto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A844CE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Profesor razredne nastave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A844CE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VII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</w:p>
        </w:tc>
      </w:tr>
      <w:tr w:rsidR="00A844CE" w:rsidRPr="00A844CE" w:rsidTr="006D1F5A">
        <w:trPr>
          <w:jc w:val="center"/>
        </w:trPr>
        <w:tc>
          <w:tcPr>
            <w:tcW w:w="434" w:type="pct"/>
            <w:shd w:val="clear" w:color="auto" w:fill="FFFFFF" w:themeFill="background1"/>
            <w:vAlign w:val="center"/>
          </w:tcPr>
          <w:p w:rsidR="00A844CE" w:rsidRPr="0044123A" w:rsidRDefault="00A844CE" w:rsidP="0044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44123A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30.</w:t>
            </w:r>
          </w:p>
        </w:tc>
        <w:tc>
          <w:tcPr>
            <w:tcW w:w="1200" w:type="pct"/>
            <w:shd w:val="clear" w:color="auto" w:fill="auto"/>
            <w:vAlign w:val="center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rPr>
                <w:rFonts w:ascii="Cambria" w:eastAsia="Times New Roman" w:hAnsi="Cambria" w:cs="Times New Roman"/>
                <w:szCs w:val="20"/>
                <w:lang w:val="sr-Latn-CS"/>
              </w:rPr>
            </w:pPr>
            <w:r w:rsidRPr="00A844CE">
              <w:rPr>
                <w:rFonts w:ascii="Cambria" w:eastAsia="Times New Roman" w:hAnsi="Cambria" w:cs="Times New Roman"/>
                <w:szCs w:val="20"/>
                <w:lang w:val="sr-Latn-CS"/>
              </w:rPr>
              <w:t>Petrić Zagorka</w:t>
            </w:r>
          </w:p>
        </w:tc>
        <w:tc>
          <w:tcPr>
            <w:tcW w:w="2187" w:type="pct"/>
            <w:shd w:val="clear" w:color="auto" w:fill="auto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A844CE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Nastavnik razredne nastave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A844CE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VI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A844CE" w:rsidRPr="00A844CE" w:rsidRDefault="008B08AB" w:rsidP="00A147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35</w:t>
            </w:r>
          </w:p>
        </w:tc>
      </w:tr>
      <w:tr w:rsidR="00BF02C3" w:rsidRPr="00A844CE" w:rsidTr="006D1F5A">
        <w:trPr>
          <w:jc w:val="center"/>
        </w:trPr>
        <w:tc>
          <w:tcPr>
            <w:tcW w:w="434" w:type="pct"/>
            <w:vMerge w:val="restart"/>
            <w:shd w:val="clear" w:color="auto" w:fill="FFFFFF" w:themeFill="background1"/>
            <w:vAlign w:val="center"/>
          </w:tcPr>
          <w:p w:rsidR="00BF02C3" w:rsidRPr="0044123A" w:rsidRDefault="00BF02C3" w:rsidP="0044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44123A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31.</w:t>
            </w:r>
          </w:p>
          <w:p w:rsidR="00BF02C3" w:rsidRPr="0044123A" w:rsidRDefault="00BF02C3" w:rsidP="0044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44123A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32.</w:t>
            </w:r>
          </w:p>
        </w:tc>
        <w:tc>
          <w:tcPr>
            <w:tcW w:w="1200" w:type="pct"/>
            <w:shd w:val="clear" w:color="auto" w:fill="auto"/>
            <w:vAlign w:val="center"/>
          </w:tcPr>
          <w:p w:rsidR="00BF02C3" w:rsidRPr="00A844CE" w:rsidRDefault="00BF02C3" w:rsidP="00A1470C">
            <w:pPr>
              <w:shd w:val="clear" w:color="auto" w:fill="FFFFFF" w:themeFill="background1"/>
              <w:spacing w:after="0" w:line="240" w:lineRule="auto"/>
              <w:rPr>
                <w:rFonts w:ascii="Cambria" w:eastAsia="Times New Roman" w:hAnsi="Cambria" w:cs="Times New Roman"/>
                <w:szCs w:val="20"/>
                <w:lang w:val="sr-Latn-CS"/>
              </w:rPr>
            </w:pPr>
            <w:r>
              <w:rPr>
                <w:rFonts w:ascii="Cambria" w:eastAsia="Times New Roman" w:hAnsi="Cambria" w:cs="Times New Roman"/>
                <w:szCs w:val="20"/>
                <w:lang w:val="sr-Latn-CS"/>
              </w:rPr>
              <w:t>Andrijašević Andreja</w:t>
            </w:r>
          </w:p>
        </w:tc>
        <w:tc>
          <w:tcPr>
            <w:tcW w:w="2187" w:type="pct"/>
            <w:shd w:val="clear" w:color="auto" w:fill="auto"/>
          </w:tcPr>
          <w:p w:rsidR="00BF02C3" w:rsidRPr="00A844CE" w:rsidRDefault="00E47CF7" w:rsidP="00A1470C">
            <w:pPr>
              <w:shd w:val="clear" w:color="auto" w:fill="FFFFFF" w:themeFill="background1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Profesor</w:t>
            </w:r>
            <w:r w:rsidR="00BF02C3" w:rsidRPr="00A844CE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 xml:space="preserve"> razredne nastave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BF02C3" w:rsidRPr="00A844CE" w:rsidRDefault="00BF02C3" w:rsidP="00A147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A844CE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VI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BF02C3" w:rsidRPr="00A844CE" w:rsidRDefault="00BF02C3" w:rsidP="00A147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</w:p>
        </w:tc>
      </w:tr>
      <w:tr w:rsidR="00BF02C3" w:rsidRPr="00A844CE" w:rsidTr="006D1F5A">
        <w:trPr>
          <w:jc w:val="center"/>
        </w:trPr>
        <w:tc>
          <w:tcPr>
            <w:tcW w:w="434" w:type="pct"/>
            <w:vMerge/>
            <w:shd w:val="clear" w:color="auto" w:fill="FFFFFF" w:themeFill="background1"/>
            <w:vAlign w:val="center"/>
          </w:tcPr>
          <w:p w:rsidR="00BF02C3" w:rsidRPr="0044123A" w:rsidRDefault="00BF02C3" w:rsidP="0044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00" w:type="pct"/>
            <w:shd w:val="clear" w:color="auto" w:fill="auto"/>
            <w:vAlign w:val="center"/>
          </w:tcPr>
          <w:p w:rsidR="00BF02C3" w:rsidRDefault="00BF02C3" w:rsidP="00A1470C">
            <w:pPr>
              <w:shd w:val="clear" w:color="auto" w:fill="FFFFFF" w:themeFill="background1"/>
              <w:spacing w:after="0" w:line="240" w:lineRule="auto"/>
              <w:rPr>
                <w:rFonts w:ascii="Cambria" w:eastAsia="Times New Roman" w:hAnsi="Cambria" w:cs="Times New Roman"/>
                <w:szCs w:val="20"/>
                <w:lang w:val="sr-Latn-CS"/>
              </w:rPr>
            </w:pPr>
            <w:r>
              <w:rPr>
                <w:rFonts w:ascii="Cambria" w:eastAsia="Times New Roman" w:hAnsi="Cambria" w:cs="Times New Roman"/>
                <w:szCs w:val="20"/>
                <w:lang w:val="sr-Latn-CS"/>
              </w:rPr>
              <w:t>Krivokapić Ljiljana</w:t>
            </w:r>
          </w:p>
        </w:tc>
        <w:tc>
          <w:tcPr>
            <w:tcW w:w="2187" w:type="pct"/>
            <w:shd w:val="clear" w:color="auto" w:fill="auto"/>
          </w:tcPr>
          <w:p w:rsidR="00BF02C3" w:rsidRPr="00A844CE" w:rsidRDefault="00E47CF7" w:rsidP="00A1470C">
            <w:pPr>
              <w:shd w:val="clear" w:color="auto" w:fill="FFFFFF" w:themeFill="background1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Profesor razredne nastave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BF02C3" w:rsidRPr="00A844CE" w:rsidRDefault="00BF02C3" w:rsidP="00A147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BF02C3" w:rsidRPr="00A844CE" w:rsidRDefault="00BF02C3" w:rsidP="00A147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</w:p>
        </w:tc>
      </w:tr>
      <w:tr w:rsidR="00B81729" w:rsidRPr="00A844CE" w:rsidTr="006D1F5A">
        <w:trPr>
          <w:trHeight w:val="336"/>
          <w:jc w:val="center"/>
        </w:trPr>
        <w:tc>
          <w:tcPr>
            <w:tcW w:w="434" w:type="pct"/>
            <w:vMerge w:val="restart"/>
            <w:shd w:val="clear" w:color="auto" w:fill="FFFFFF" w:themeFill="background1"/>
            <w:vAlign w:val="center"/>
          </w:tcPr>
          <w:p w:rsidR="00B81729" w:rsidRPr="0044123A" w:rsidRDefault="00B81729" w:rsidP="0044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44123A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32.</w:t>
            </w:r>
          </w:p>
        </w:tc>
        <w:tc>
          <w:tcPr>
            <w:tcW w:w="1200" w:type="pct"/>
            <w:shd w:val="clear" w:color="auto" w:fill="auto"/>
            <w:vAlign w:val="center"/>
          </w:tcPr>
          <w:p w:rsidR="00B81729" w:rsidRPr="00A844CE" w:rsidRDefault="00B81729" w:rsidP="00A1470C">
            <w:pPr>
              <w:shd w:val="clear" w:color="auto" w:fill="FFFFFF" w:themeFill="background1"/>
              <w:spacing w:after="0" w:line="240" w:lineRule="auto"/>
              <w:rPr>
                <w:rFonts w:ascii="Cambria" w:eastAsia="Times New Roman" w:hAnsi="Cambria" w:cs="Times New Roman"/>
                <w:szCs w:val="20"/>
                <w:lang w:val="sr-Latn-CS"/>
              </w:rPr>
            </w:pPr>
            <w:r w:rsidRPr="00A844CE">
              <w:rPr>
                <w:rFonts w:ascii="Cambria" w:eastAsia="Times New Roman" w:hAnsi="Cambria" w:cs="Times New Roman"/>
                <w:szCs w:val="20"/>
                <w:lang w:val="sr-Latn-CS"/>
              </w:rPr>
              <w:t>Petrović Ana</w:t>
            </w:r>
            <w:r>
              <w:rPr>
                <w:rFonts w:ascii="Cambria" w:eastAsia="Times New Roman" w:hAnsi="Cambria" w:cs="Times New Roman"/>
                <w:szCs w:val="20"/>
                <w:lang w:val="sr-Latn-CS"/>
              </w:rPr>
              <w:t>/</w:t>
            </w:r>
          </w:p>
        </w:tc>
        <w:tc>
          <w:tcPr>
            <w:tcW w:w="2187" w:type="pct"/>
            <w:shd w:val="clear" w:color="auto" w:fill="auto"/>
          </w:tcPr>
          <w:p w:rsidR="00B81729" w:rsidRPr="00A844CE" w:rsidRDefault="00B81729" w:rsidP="00A1470C">
            <w:pPr>
              <w:shd w:val="clear" w:color="auto" w:fill="FFFFFF" w:themeFill="background1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A844CE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Profesor razredne nastave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</w:tcPr>
          <w:p w:rsidR="00B81729" w:rsidRPr="00A844CE" w:rsidRDefault="00B81729" w:rsidP="00A147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A844CE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VII</w:t>
            </w:r>
          </w:p>
        </w:tc>
        <w:tc>
          <w:tcPr>
            <w:tcW w:w="553" w:type="pct"/>
            <w:vMerge w:val="restart"/>
            <w:shd w:val="clear" w:color="auto" w:fill="auto"/>
            <w:vAlign w:val="center"/>
          </w:tcPr>
          <w:p w:rsidR="00B81729" w:rsidRPr="00A844CE" w:rsidRDefault="008B08AB" w:rsidP="00A147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3</w:t>
            </w:r>
          </w:p>
        </w:tc>
      </w:tr>
      <w:tr w:rsidR="00B81729" w:rsidRPr="00A844CE" w:rsidTr="006D1F5A">
        <w:trPr>
          <w:trHeight w:val="444"/>
          <w:jc w:val="center"/>
        </w:trPr>
        <w:tc>
          <w:tcPr>
            <w:tcW w:w="434" w:type="pct"/>
            <w:vMerge/>
            <w:shd w:val="clear" w:color="auto" w:fill="FFFFFF" w:themeFill="background1"/>
            <w:vAlign w:val="center"/>
          </w:tcPr>
          <w:p w:rsidR="00B81729" w:rsidRPr="0044123A" w:rsidRDefault="00B81729" w:rsidP="0044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200" w:type="pct"/>
            <w:shd w:val="clear" w:color="auto" w:fill="auto"/>
            <w:vAlign w:val="center"/>
          </w:tcPr>
          <w:p w:rsidR="00B81729" w:rsidRPr="00A844CE" w:rsidRDefault="00B81729" w:rsidP="00B81729">
            <w:pPr>
              <w:shd w:val="clear" w:color="auto" w:fill="FFFFFF" w:themeFill="background1"/>
              <w:spacing w:after="0" w:line="240" w:lineRule="auto"/>
              <w:rPr>
                <w:rFonts w:ascii="Cambria" w:eastAsia="Times New Roman" w:hAnsi="Cambria" w:cs="Times New Roman"/>
                <w:szCs w:val="20"/>
                <w:lang w:val="sr-Latn-CS"/>
              </w:rPr>
            </w:pPr>
            <w:r>
              <w:rPr>
                <w:rFonts w:ascii="Cambria" w:eastAsia="Times New Roman" w:hAnsi="Cambria" w:cs="Times New Roman"/>
                <w:szCs w:val="20"/>
                <w:lang w:val="sr-Latn-CS"/>
              </w:rPr>
              <w:t>z. Šćekić Anđela</w:t>
            </w:r>
          </w:p>
        </w:tc>
        <w:tc>
          <w:tcPr>
            <w:tcW w:w="2187" w:type="pct"/>
            <w:shd w:val="clear" w:color="auto" w:fill="auto"/>
          </w:tcPr>
          <w:p w:rsidR="00B81729" w:rsidRPr="00A844CE" w:rsidRDefault="00B81729" w:rsidP="00A1470C">
            <w:pPr>
              <w:shd w:val="clear" w:color="auto" w:fill="FFFFFF" w:themeFill="background1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26" w:type="pct"/>
            <w:vMerge/>
            <w:shd w:val="clear" w:color="auto" w:fill="auto"/>
            <w:vAlign w:val="center"/>
          </w:tcPr>
          <w:p w:rsidR="00B81729" w:rsidRPr="00A844CE" w:rsidRDefault="00B81729" w:rsidP="00A147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</w:p>
        </w:tc>
        <w:tc>
          <w:tcPr>
            <w:tcW w:w="553" w:type="pct"/>
            <w:vMerge/>
            <w:shd w:val="clear" w:color="auto" w:fill="auto"/>
            <w:vAlign w:val="center"/>
          </w:tcPr>
          <w:p w:rsidR="00B81729" w:rsidRPr="00A844CE" w:rsidRDefault="00B81729" w:rsidP="00A147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</w:p>
        </w:tc>
      </w:tr>
      <w:tr w:rsidR="00A844CE" w:rsidRPr="00A844CE" w:rsidTr="006D1F5A">
        <w:trPr>
          <w:jc w:val="center"/>
        </w:trPr>
        <w:tc>
          <w:tcPr>
            <w:tcW w:w="434" w:type="pct"/>
            <w:shd w:val="clear" w:color="auto" w:fill="FFFFFF" w:themeFill="background1"/>
            <w:vAlign w:val="center"/>
          </w:tcPr>
          <w:p w:rsidR="00A844CE" w:rsidRPr="0044123A" w:rsidRDefault="00A844CE" w:rsidP="0044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44123A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33.</w:t>
            </w:r>
          </w:p>
        </w:tc>
        <w:tc>
          <w:tcPr>
            <w:tcW w:w="1200" w:type="pct"/>
            <w:shd w:val="clear" w:color="auto" w:fill="auto"/>
            <w:vAlign w:val="center"/>
          </w:tcPr>
          <w:p w:rsidR="00A844CE" w:rsidRPr="00A844CE" w:rsidRDefault="00767642" w:rsidP="00A1470C">
            <w:pPr>
              <w:shd w:val="clear" w:color="auto" w:fill="FFFFFF" w:themeFill="background1"/>
              <w:spacing w:after="0" w:line="240" w:lineRule="auto"/>
              <w:rPr>
                <w:rFonts w:ascii="Cambria" w:eastAsia="Times New Roman" w:hAnsi="Cambria" w:cs="Times New Roman"/>
                <w:szCs w:val="20"/>
                <w:lang w:val="sr-Latn-CS"/>
              </w:rPr>
            </w:pPr>
            <w:r>
              <w:rPr>
                <w:rFonts w:ascii="Cambria" w:eastAsia="Times New Roman" w:hAnsi="Cambria" w:cs="Times New Roman"/>
                <w:szCs w:val="20"/>
                <w:lang w:val="sr-Latn-CS"/>
              </w:rPr>
              <w:t>Vučetić Kristina</w:t>
            </w:r>
          </w:p>
        </w:tc>
        <w:tc>
          <w:tcPr>
            <w:tcW w:w="2187" w:type="pct"/>
            <w:shd w:val="clear" w:color="auto" w:fill="auto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A844CE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Profesor razredne nastave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A844CE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VII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A844CE" w:rsidRPr="00A844CE" w:rsidRDefault="008B08AB" w:rsidP="00A147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13</w:t>
            </w:r>
          </w:p>
        </w:tc>
      </w:tr>
      <w:tr w:rsidR="00A844CE" w:rsidRPr="00A844CE" w:rsidTr="006D1F5A">
        <w:trPr>
          <w:jc w:val="center"/>
        </w:trPr>
        <w:tc>
          <w:tcPr>
            <w:tcW w:w="434" w:type="pct"/>
            <w:shd w:val="clear" w:color="auto" w:fill="FFFFFF" w:themeFill="background1"/>
            <w:vAlign w:val="center"/>
          </w:tcPr>
          <w:p w:rsidR="00A844CE" w:rsidRPr="0044123A" w:rsidRDefault="00A844CE" w:rsidP="0044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44123A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34.</w:t>
            </w:r>
          </w:p>
        </w:tc>
        <w:tc>
          <w:tcPr>
            <w:tcW w:w="1200" w:type="pct"/>
            <w:shd w:val="clear" w:color="auto" w:fill="auto"/>
            <w:vAlign w:val="center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rPr>
                <w:rFonts w:ascii="Cambria" w:eastAsia="Times New Roman" w:hAnsi="Cambria" w:cs="Times New Roman"/>
                <w:szCs w:val="20"/>
                <w:lang w:val="sr-Latn-CS"/>
              </w:rPr>
            </w:pPr>
            <w:r w:rsidRPr="00A844CE">
              <w:rPr>
                <w:rFonts w:ascii="Cambria" w:eastAsia="Times New Roman" w:hAnsi="Cambria" w:cs="Times New Roman"/>
                <w:szCs w:val="20"/>
                <w:lang w:val="sr-Latn-CS"/>
              </w:rPr>
              <w:t xml:space="preserve"> Drakulović</w:t>
            </w:r>
            <w:r w:rsidR="00767642">
              <w:rPr>
                <w:rFonts w:ascii="Cambria" w:eastAsia="Times New Roman" w:hAnsi="Cambria" w:cs="Times New Roman"/>
                <w:szCs w:val="20"/>
                <w:lang w:val="sr-Latn-CS"/>
              </w:rPr>
              <w:t xml:space="preserve"> Brana</w:t>
            </w:r>
          </w:p>
        </w:tc>
        <w:tc>
          <w:tcPr>
            <w:tcW w:w="2187" w:type="pct"/>
            <w:shd w:val="clear" w:color="auto" w:fill="auto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A844CE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Profesor razredne nastave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A844CE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VII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A844CE" w:rsidRPr="00A844CE" w:rsidRDefault="008B08AB" w:rsidP="00A147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6</w:t>
            </w:r>
          </w:p>
        </w:tc>
      </w:tr>
      <w:tr w:rsidR="00767642" w:rsidRPr="00A844CE" w:rsidTr="006D1F5A">
        <w:trPr>
          <w:jc w:val="center"/>
        </w:trPr>
        <w:tc>
          <w:tcPr>
            <w:tcW w:w="434" w:type="pct"/>
            <w:shd w:val="clear" w:color="auto" w:fill="FFFFFF" w:themeFill="background1"/>
            <w:vAlign w:val="center"/>
          </w:tcPr>
          <w:p w:rsidR="00767642" w:rsidRPr="0044123A" w:rsidRDefault="00767642" w:rsidP="0044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44123A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35</w:t>
            </w:r>
            <w:r w:rsidR="00DE7F9A" w:rsidRPr="0044123A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1200" w:type="pct"/>
            <w:shd w:val="clear" w:color="auto" w:fill="auto"/>
            <w:vAlign w:val="center"/>
          </w:tcPr>
          <w:p w:rsidR="00767642" w:rsidRPr="00A844CE" w:rsidRDefault="00767642" w:rsidP="00A1470C">
            <w:pPr>
              <w:shd w:val="clear" w:color="auto" w:fill="FFFFFF" w:themeFill="background1"/>
              <w:spacing w:after="0" w:line="240" w:lineRule="auto"/>
              <w:rPr>
                <w:rFonts w:ascii="Cambria" w:eastAsia="Times New Roman" w:hAnsi="Cambria" w:cs="Times New Roman"/>
                <w:szCs w:val="20"/>
                <w:lang w:val="sr-Latn-CS"/>
              </w:rPr>
            </w:pPr>
            <w:r>
              <w:rPr>
                <w:rFonts w:ascii="Cambria" w:eastAsia="Times New Roman" w:hAnsi="Cambria" w:cs="Times New Roman"/>
                <w:szCs w:val="20"/>
                <w:lang w:val="sr-Latn-CS"/>
              </w:rPr>
              <w:t xml:space="preserve"> Grbović Nihada</w:t>
            </w:r>
          </w:p>
        </w:tc>
        <w:tc>
          <w:tcPr>
            <w:tcW w:w="2187" w:type="pct"/>
            <w:shd w:val="clear" w:color="auto" w:fill="auto"/>
          </w:tcPr>
          <w:p w:rsidR="00767642" w:rsidRPr="00A844CE" w:rsidRDefault="00767642" w:rsidP="00A1470C">
            <w:pPr>
              <w:shd w:val="clear" w:color="auto" w:fill="FFFFFF" w:themeFill="background1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Profesor razredne nastave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767642" w:rsidRPr="00A844CE" w:rsidRDefault="00767642" w:rsidP="00A147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VII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767642" w:rsidRPr="00A844CE" w:rsidRDefault="008B08AB" w:rsidP="00A147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8</w:t>
            </w:r>
          </w:p>
        </w:tc>
      </w:tr>
      <w:tr w:rsidR="00DE7F9A" w:rsidRPr="00A844CE" w:rsidTr="006D1F5A">
        <w:trPr>
          <w:jc w:val="center"/>
        </w:trPr>
        <w:tc>
          <w:tcPr>
            <w:tcW w:w="434" w:type="pct"/>
            <w:shd w:val="clear" w:color="auto" w:fill="FFFFFF" w:themeFill="background1"/>
            <w:vAlign w:val="center"/>
          </w:tcPr>
          <w:p w:rsidR="00DE7F9A" w:rsidRPr="0044123A" w:rsidRDefault="00DE7F9A" w:rsidP="0044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44123A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lastRenderedPageBreak/>
              <w:t>36.</w:t>
            </w:r>
          </w:p>
        </w:tc>
        <w:tc>
          <w:tcPr>
            <w:tcW w:w="1200" w:type="pct"/>
            <w:shd w:val="clear" w:color="auto" w:fill="auto"/>
            <w:vAlign w:val="center"/>
          </w:tcPr>
          <w:p w:rsidR="00DE7F9A" w:rsidRDefault="00DE7F9A" w:rsidP="00A1470C">
            <w:pPr>
              <w:shd w:val="clear" w:color="auto" w:fill="FFFFFF" w:themeFill="background1"/>
              <w:spacing w:after="0" w:line="240" w:lineRule="auto"/>
              <w:rPr>
                <w:rFonts w:ascii="Cambria" w:eastAsia="Times New Roman" w:hAnsi="Cambria" w:cs="Times New Roman"/>
                <w:szCs w:val="20"/>
                <w:lang w:val="sr-Latn-CS"/>
              </w:rPr>
            </w:pPr>
            <w:r>
              <w:rPr>
                <w:rFonts w:ascii="Cambria" w:eastAsia="Times New Roman" w:hAnsi="Cambria" w:cs="Times New Roman"/>
                <w:szCs w:val="20"/>
                <w:lang w:val="sr-Latn-CS"/>
              </w:rPr>
              <w:t>Paunović Slađana</w:t>
            </w:r>
          </w:p>
        </w:tc>
        <w:tc>
          <w:tcPr>
            <w:tcW w:w="2187" w:type="pct"/>
            <w:shd w:val="clear" w:color="auto" w:fill="auto"/>
          </w:tcPr>
          <w:p w:rsidR="00DE7F9A" w:rsidRDefault="00E47CF7" w:rsidP="00A1470C">
            <w:pPr>
              <w:shd w:val="clear" w:color="auto" w:fill="FFFFFF" w:themeFill="background1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Profesor razredne nastave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DE7F9A" w:rsidRDefault="00DE7F9A" w:rsidP="00A147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DE7F9A" w:rsidRDefault="00DE7F9A" w:rsidP="00A147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</w:p>
        </w:tc>
      </w:tr>
      <w:tr w:rsidR="00A844CE" w:rsidRPr="00A844CE" w:rsidTr="006D1F5A">
        <w:trPr>
          <w:jc w:val="center"/>
        </w:trPr>
        <w:tc>
          <w:tcPr>
            <w:tcW w:w="434" w:type="pct"/>
            <w:shd w:val="clear" w:color="auto" w:fill="FFFFFF" w:themeFill="background1"/>
            <w:vAlign w:val="center"/>
          </w:tcPr>
          <w:p w:rsidR="00A844CE" w:rsidRPr="0044123A" w:rsidRDefault="00A844CE" w:rsidP="0044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44123A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35.</w:t>
            </w:r>
          </w:p>
        </w:tc>
        <w:tc>
          <w:tcPr>
            <w:tcW w:w="1200" w:type="pct"/>
            <w:shd w:val="clear" w:color="auto" w:fill="auto"/>
            <w:vAlign w:val="center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rPr>
                <w:rFonts w:ascii="Cambria" w:eastAsia="Times New Roman" w:hAnsi="Cambria" w:cs="Times New Roman"/>
                <w:szCs w:val="20"/>
                <w:lang w:val="sr-Latn-CS"/>
              </w:rPr>
            </w:pPr>
            <w:r w:rsidRPr="00A844CE">
              <w:rPr>
                <w:rFonts w:ascii="Cambria" w:eastAsia="Times New Roman" w:hAnsi="Cambria" w:cs="Times New Roman"/>
                <w:szCs w:val="20"/>
                <w:lang w:val="sr-Latn-CS"/>
              </w:rPr>
              <w:t>Adžić Željka</w:t>
            </w:r>
          </w:p>
        </w:tc>
        <w:tc>
          <w:tcPr>
            <w:tcW w:w="2187" w:type="pct"/>
            <w:shd w:val="clear" w:color="auto" w:fill="auto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A844CE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Specijalista predškolskog vaspitanja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A844CE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VII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A844CE" w:rsidRPr="00A844CE" w:rsidRDefault="008B08AB" w:rsidP="00A147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14</w:t>
            </w:r>
          </w:p>
        </w:tc>
      </w:tr>
      <w:tr w:rsidR="00A844CE" w:rsidRPr="00A844CE" w:rsidTr="006D1F5A">
        <w:trPr>
          <w:jc w:val="center"/>
        </w:trPr>
        <w:tc>
          <w:tcPr>
            <w:tcW w:w="434" w:type="pct"/>
            <w:shd w:val="clear" w:color="auto" w:fill="FFFFFF" w:themeFill="background1"/>
            <w:vAlign w:val="center"/>
          </w:tcPr>
          <w:p w:rsidR="00A844CE" w:rsidRPr="0044123A" w:rsidRDefault="00A844CE" w:rsidP="0044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44123A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36.</w:t>
            </w:r>
          </w:p>
        </w:tc>
        <w:tc>
          <w:tcPr>
            <w:tcW w:w="1200" w:type="pct"/>
            <w:shd w:val="clear" w:color="auto" w:fill="auto"/>
            <w:vAlign w:val="center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rPr>
                <w:rFonts w:ascii="Cambria" w:eastAsia="Times New Roman" w:hAnsi="Cambria" w:cs="Times New Roman"/>
                <w:szCs w:val="20"/>
                <w:lang w:val="sr-Latn-ME"/>
              </w:rPr>
            </w:pPr>
            <w:r w:rsidRPr="00A844CE">
              <w:rPr>
                <w:rFonts w:ascii="Cambria" w:eastAsia="Times New Roman" w:hAnsi="Cambria" w:cs="Times New Roman"/>
                <w:szCs w:val="20"/>
                <w:lang w:val="sr-Latn-CS"/>
              </w:rPr>
              <w:t>Latinović Radmila</w:t>
            </w:r>
          </w:p>
        </w:tc>
        <w:tc>
          <w:tcPr>
            <w:tcW w:w="2187" w:type="pct"/>
            <w:shd w:val="clear" w:color="auto" w:fill="auto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A844CE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Natavnik predškolskog vaspitanja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A844CE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VI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A844CE" w:rsidRPr="00A844CE" w:rsidRDefault="008B08AB" w:rsidP="00A147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7</w:t>
            </w:r>
          </w:p>
        </w:tc>
      </w:tr>
      <w:tr w:rsidR="00DE7F9A" w:rsidRPr="00A844CE" w:rsidTr="006D1F5A">
        <w:trPr>
          <w:jc w:val="center"/>
        </w:trPr>
        <w:tc>
          <w:tcPr>
            <w:tcW w:w="434" w:type="pct"/>
            <w:shd w:val="clear" w:color="auto" w:fill="FFFFFF" w:themeFill="background1"/>
            <w:vAlign w:val="center"/>
          </w:tcPr>
          <w:p w:rsidR="00DE7F9A" w:rsidRPr="0044123A" w:rsidRDefault="00DE7F9A" w:rsidP="0044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44123A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37.</w:t>
            </w:r>
          </w:p>
        </w:tc>
        <w:tc>
          <w:tcPr>
            <w:tcW w:w="1200" w:type="pct"/>
            <w:shd w:val="clear" w:color="auto" w:fill="auto"/>
            <w:vAlign w:val="center"/>
          </w:tcPr>
          <w:p w:rsidR="00DE7F9A" w:rsidRPr="00A844CE" w:rsidRDefault="00DE7F9A" w:rsidP="00A1470C">
            <w:pPr>
              <w:shd w:val="clear" w:color="auto" w:fill="FFFFFF" w:themeFill="background1"/>
              <w:spacing w:after="0" w:line="240" w:lineRule="auto"/>
              <w:rPr>
                <w:rFonts w:ascii="Cambria" w:eastAsia="Times New Roman" w:hAnsi="Cambria" w:cs="Times New Roman"/>
                <w:szCs w:val="20"/>
                <w:lang w:val="sr-Latn-CS"/>
              </w:rPr>
            </w:pPr>
            <w:r>
              <w:rPr>
                <w:rFonts w:ascii="Cambria" w:eastAsia="Times New Roman" w:hAnsi="Cambria" w:cs="Times New Roman"/>
                <w:szCs w:val="20"/>
                <w:lang w:val="sr-Latn-CS"/>
              </w:rPr>
              <w:t>Svetlana</w:t>
            </w:r>
            <w:r w:rsidR="00E47CF7">
              <w:rPr>
                <w:rFonts w:ascii="Cambria" w:eastAsia="Times New Roman" w:hAnsi="Cambria" w:cs="Times New Roman"/>
                <w:szCs w:val="20"/>
                <w:lang w:val="sr-Latn-CS"/>
              </w:rPr>
              <w:t xml:space="preserve"> Miković</w:t>
            </w:r>
          </w:p>
        </w:tc>
        <w:tc>
          <w:tcPr>
            <w:tcW w:w="2187" w:type="pct"/>
            <w:shd w:val="clear" w:color="auto" w:fill="auto"/>
          </w:tcPr>
          <w:p w:rsidR="00DE7F9A" w:rsidRPr="00A844CE" w:rsidRDefault="00E47CF7" w:rsidP="00A1470C">
            <w:pPr>
              <w:shd w:val="clear" w:color="auto" w:fill="FFFFFF" w:themeFill="background1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Vaspitač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DE7F9A" w:rsidRPr="00A844CE" w:rsidRDefault="00DE7F9A" w:rsidP="00A147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DE7F9A" w:rsidRPr="00A844CE" w:rsidRDefault="00DE7F9A" w:rsidP="00A147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</w:p>
        </w:tc>
      </w:tr>
      <w:tr w:rsidR="00DE7F9A" w:rsidRPr="00A844CE" w:rsidTr="006D1F5A">
        <w:trPr>
          <w:jc w:val="center"/>
        </w:trPr>
        <w:tc>
          <w:tcPr>
            <w:tcW w:w="434" w:type="pct"/>
            <w:shd w:val="clear" w:color="auto" w:fill="FFFFFF" w:themeFill="background1"/>
            <w:vAlign w:val="center"/>
          </w:tcPr>
          <w:p w:rsidR="00DE7F9A" w:rsidRPr="0044123A" w:rsidRDefault="00DE7F9A" w:rsidP="0044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44123A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38.</w:t>
            </w:r>
          </w:p>
        </w:tc>
        <w:tc>
          <w:tcPr>
            <w:tcW w:w="1200" w:type="pct"/>
            <w:shd w:val="clear" w:color="auto" w:fill="auto"/>
            <w:vAlign w:val="center"/>
          </w:tcPr>
          <w:p w:rsidR="00DE7F9A" w:rsidRDefault="00DE7F9A" w:rsidP="00A1470C">
            <w:pPr>
              <w:shd w:val="clear" w:color="auto" w:fill="FFFFFF" w:themeFill="background1"/>
              <w:spacing w:after="0" w:line="240" w:lineRule="auto"/>
              <w:rPr>
                <w:rFonts w:ascii="Cambria" w:eastAsia="Times New Roman" w:hAnsi="Cambria" w:cs="Times New Roman"/>
                <w:szCs w:val="20"/>
                <w:lang w:val="sr-Latn-CS"/>
              </w:rPr>
            </w:pPr>
            <w:r>
              <w:rPr>
                <w:rFonts w:ascii="Cambria" w:eastAsia="Times New Roman" w:hAnsi="Cambria" w:cs="Times New Roman"/>
                <w:szCs w:val="20"/>
                <w:lang w:val="sr-Latn-CS"/>
              </w:rPr>
              <w:t>Bometa Milivoj</w:t>
            </w:r>
          </w:p>
        </w:tc>
        <w:tc>
          <w:tcPr>
            <w:tcW w:w="2187" w:type="pct"/>
            <w:shd w:val="clear" w:color="auto" w:fill="auto"/>
          </w:tcPr>
          <w:p w:rsidR="00DE7F9A" w:rsidRPr="00A844CE" w:rsidRDefault="00E47CF7" w:rsidP="00A1470C">
            <w:pPr>
              <w:shd w:val="clear" w:color="auto" w:fill="FFFFFF" w:themeFill="background1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Vaspitač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DE7F9A" w:rsidRPr="00A844CE" w:rsidRDefault="00DE7F9A" w:rsidP="00A147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DE7F9A" w:rsidRPr="00A844CE" w:rsidRDefault="00DE7F9A" w:rsidP="00A147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</w:p>
        </w:tc>
      </w:tr>
      <w:tr w:rsidR="00A844CE" w:rsidRPr="00A844CE" w:rsidTr="006D1F5A">
        <w:trPr>
          <w:jc w:val="center"/>
        </w:trPr>
        <w:tc>
          <w:tcPr>
            <w:tcW w:w="434" w:type="pct"/>
            <w:shd w:val="clear" w:color="auto" w:fill="FFFFFF" w:themeFill="background1"/>
            <w:vAlign w:val="center"/>
          </w:tcPr>
          <w:p w:rsidR="00A844CE" w:rsidRPr="0044123A" w:rsidRDefault="00DE7F9A" w:rsidP="0044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44123A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39</w:t>
            </w:r>
            <w:r w:rsidR="00A844CE" w:rsidRPr="0044123A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1200" w:type="pct"/>
            <w:shd w:val="clear" w:color="auto" w:fill="auto"/>
            <w:vAlign w:val="center"/>
          </w:tcPr>
          <w:p w:rsidR="00A844CE" w:rsidRPr="00A844CE" w:rsidRDefault="00767642" w:rsidP="00A1470C">
            <w:pPr>
              <w:shd w:val="clear" w:color="auto" w:fill="FFFFFF" w:themeFill="background1"/>
              <w:spacing w:after="0" w:line="240" w:lineRule="auto"/>
              <w:rPr>
                <w:rFonts w:ascii="Cambria" w:eastAsia="Times New Roman" w:hAnsi="Cambria" w:cs="Times New Roman"/>
                <w:color w:val="FF0000"/>
                <w:szCs w:val="20"/>
                <w:lang w:val="sr-Latn-ME"/>
              </w:rPr>
            </w:pPr>
            <w:r>
              <w:rPr>
                <w:rFonts w:ascii="Cambria" w:eastAsia="Times New Roman" w:hAnsi="Cambria" w:cs="Times New Roman"/>
                <w:szCs w:val="20"/>
                <w:lang w:val="sr-Latn-ME"/>
              </w:rPr>
              <w:t>Janić Simonović Dijana</w:t>
            </w:r>
          </w:p>
        </w:tc>
        <w:tc>
          <w:tcPr>
            <w:tcW w:w="2187" w:type="pct"/>
            <w:shd w:val="clear" w:color="auto" w:fill="auto"/>
          </w:tcPr>
          <w:p w:rsidR="00A844CE" w:rsidRPr="00A844CE" w:rsidRDefault="00E47CF7" w:rsidP="00A1470C">
            <w:pPr>
              <w:shd w:val="clear" w:color="auto" w:fill="FFFFFF" w:themeFill="background1"/>
              <w:tabs>
                <w:tab w:val="left" w:pos="1170"/>
              </w:tabs>
              <w:spacing w:after="0" w:line="240" w:lineRule="auto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val="sr-Latn-CS"/>
              </w:rPr>
            </w:pPr>
            <w:r w:rsidRPr="00E47CF7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Profesor hemije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</w:p>
        </w:tc>
      </w:tr>
      <w:tr w:rsidR="00A844CE" w:rsidRPr="00A844CE" w:rsidTr="006D1F5A">
        <w:trPr>
          <w:jc w:val="center"/>
        </w:trPr>
        <w:tc>
          <w:tcPr>
            <w:tcW w:w="434" w:type="pct"/>
            <w:shd w:val="clear" w:color="auto" w:fill="FFFFFF" w:themeFill="background1"/>
            <w:vAlign w:val="center"/>
          </w:tcPr>
          <w:p w:rsidR="00A844CE" w:rsidRPr="0044123A" w:rsidRDefault="00DE7F9A" w:rsidP="004412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44123A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40</w:t>
            </w:r>
            <w:r w:rsidR="00A844CE" w:rsidRPr="0044123A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1200" w:type="pct"/>
            <w:shd w:val="clear" w:color="auto" w:fill="auto"/>
            <w:vAlign w:val="center"/>
          </w:tcPr>
          <w:p w:rsidR="00A844CE" w:rsidRPr="00A844CE" w:rsidRDefault="00DE7F9A" w:rsidP="00A1470C">
            <w:pPr>
              <w:shd w:val="clear" w:color="auto" w:fill="FFFFFF" w:themeFill="background1"/>
              <w:spacing w:after="0" w:line="240" w:lineRule="auto"/>
              <w:rPr>
                <w:rFonts w:ascii="Cambria" w:eastAsia="Times New Roman" w:hAnsi="Cambria" w:cs="Times New Roman"/>
                <w:szCs w:val="20"/>
                <w:lang w:val="sr-Latn-ME"/>
              </w:rPr>
            </w:pPr>
            <w:r>
              <w:rPr>
                <w:rFonts w:ascii="Cambria" w:eastAsia="Times New Roman" w:hAnsi="Cambria" w:cs="Times New Roman"/>
                <w:szCs w:val="20"/>
                <w:lang w:val="sr-Latn-ME"/>
              </w:rPr>
              <w:t>Bulajić Radenko</w:t>
            </w:r>
          </w:p>
        </w:tc>
        <w:tc>
          <w:tcPr>
            <w:tcW w:w="2187" w:type="pct"/>
            <w:shd w:val="clear" w:color="auto" w:fill="auto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A844CE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Profesor njemačkog jezika i književnosti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  <w:r w:rsidRPr="00A844CE"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  <w:t>VII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A844CE" w:rsidRPr="00A844CE" w:rsidRDefault="00A844CE" w:rsidP="00A147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CS"/>
              </w:rPr>
            </w:pPr>
          </w:p>
        </w:tc>
      </w:tr>
    </w:tbl>
    <w:p w:rsidR="00AF063D" w:rsidRDefault="00F419FB" w:rsidP="00A844CE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    </w:t>
      </w:r>
    </w:p>
    <w:p w:rsidR="00D536C7" w:rsidRPr="00D536C7" w:rsidRDefault="00D0056B" w:rsidP="00D536C7">
      <w:pPr>
        <w:spacing w:line="240" w:lineRule="auto"/>
        <w:ind w:firstLine="720"/>
        <w:rPr>
          <w:rFonts w:eastAsia="Times New Roman" w:cs="Times New Roman"/>
          <w:b/>
          <w:sz w:val="28"/>
          <w:szCs w:val="28"/>
        </w:rPr>
      </w:pPr>
      <w:r w:rsidRPr="00D2202B">
        <w:rPr>
          <w:rFonts w:eastAsia="Times New Roman" w:cs="Times New Roman"/>
          <w:b/>
          <w:sz w:val="32"/>
          <w:szCs w:val="32"/>
        </w:rPr>
        <w:t>Podaci o upravi</w:t>
      </w:r>
    </w:p>
    <w:tbl>
      <w:tblPr>
        <w:tblW w:w="5000" w:type="pct"/>
        <w:tblBorders>
          <w:top w:val="single" w:sz="8" w:space="0" w:color="2E74B5" w:themeColor="accent1" w:themeShade="BF"/>
          <w:left w:val="single" w:sz="8" w:space="0" w:color="2E74B5" w:themeColor="accent1" w:themeShade="BF"/>
          <w:bottom w:val="single" w:sz="8" w:space="0" w:color="2E74B5" w:themeColor="accent1" w:themeShade="BF"/>
          <w:right w:val="single" w:sz="8" w:space="0" w:color="2E74B5" w:themeColor="accent1" w:themeShade="BF"/>
          <w:insideH w:val="single" w:sz="4" w:space="0" w:color="DAEEF3"/>
          <w:insideV w:val="single" w:sz="4" w:space="0" w:color="DAEEF3"/>
        </w:tblBorders>
        <w:tblLook w:val="04A0" w:firstRow="1" w:lastRow="0" w:firstColumn="1" w:lastColumn="0" w:noHBand="0" w:noVBand="1"/>
      </w:tblPr>
      <w:tblGrid>
        <w:gridCol w:w="591"/>
        <w:gridCol w:w="1979"/>
        <w:gridCol w:w="2440"/>
        <w:gridCol w:w="1514"/>
        <w:gridCol w:w="2482"/>
      </w:tblGrid>
      <w:tr w:rsidR="00A844CE" w:rsidRPr="00D0056B" w:rsidTr="00440920">
        <w:tc>
          <w:tcPr>
            <w:tcW w:w="326" w:type="pct"/>
            <w:shd w:val="clear" w:color="auto" w:fill="BDD6EE" w:themeFill="accent1" w:themeFillTint="66"/>
            <w:vAlign w:val="center"/>
          </w:tcPr>
          <w:p w:rsidR="00A844CE" w:rsidRPr="00D0056B" w:rsidRDefault="00FB0717" w:rsidP="00D536C7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sr-Latn-CS"/>
              </w:rPr>
            </w:pPr>
            <w:r w:rsidRPr="00D0056B">
              <w:rPr>
                <w:rFonts w:eastAsia="Times New Roman" w:cs="Times New Roman"/>
                <w:b/>
                <w:sz w:val="20"/>
                <w:szCs w:val="20"/>
                <w:lang w:val="sr-Latn-CS"/>
              </w:rPr>
              <w:t>Red.</w:t>
            </w:r>
            <w:r w:rsidR="00BF02C3" w:rsidRPr="00D0056B">
              <w:rPr>
                <w:rFonts w:eastAsia="Times New Roman" w:cs="Times New Roman"/>
                <w:b/>
                <w:sz w:val="20"/>
                <w:szCs w:val="20"/>
                <w:lang w:val="sr-Latn-CS"/>
              </w:rPr>
              <w:t xml:space="preserve"> br.</w:t>
            </w:r>
          </w:p>
        </w:tc>
        <w:tc>
          <w:tcPr>
            <w:tcW w:w="1099" w:type="pct"/>
            <w:shd w:val="clear" w:color="auto" w:fill="BDD6EE" w:themeFill="accent1" w:themeFillTint="66"/>
            <w:vAlign w:val="center"/>
          </w:tcPr>
          <w:p w:rsidR="00A844CE" w:rsidRPr="00D0056B" w:rsidRDefault="00A844CE" w:rsidP="00D536C7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sr-Latn-CS"/>
              </w:rPr>
            </w:pPr>
            <w:r w:rsidRPr="00D0056B">
              <w:rPr>
                <w:rFonts w:eastAsia="Times New Roman" w:cs="Times New Roman"/>
                <w:b/>
                <w:sz w:val="20"/>
                <w:szCs w:val="20"/>
                <w:lang w:val="sr-Latn-CS"/>
              </w:rPr>
              <w:t>IME I PREZIME</w:t>
            </w:r>
          </w:p>
        </w:tc>
        <w:tc>
          <w:tcPr>
            <w:tcW w:w="1355" w:type="pct"/>
            <w:shd w:val="clear" w:color="auto" w:fill="BDD6EE" w:themeFill="accent1" w:themeFillTint="66"/>
            <w:vAlign w:val="center"/>
          </w:tcPr>
          <w:p w:rsidR="00A844CE" w:rsidRPr="00D0056B" w:rsidRDefault="00A844CE" w:rsidP="00D536C7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sr-Latn-CS"/>
              </w:rPr>
            </w:pPr>
            <w:r w:rsidRPr="00D0056B">
              <w:rPr>
                <w:rFonts w:eastAsia="Times New Roman" w:cs="Times New Roman"/>
                <w:b/>
                <w:sz w:val="20"/>
                <w:szCs w:val="20"/>
                <w:lang w:val="sr-Latn-CS"/>
              </w:rPr>
              <w:t>STRUČNO ZVANJE</w:t>
            </w:r>
          </w:p>
        </w:tc>
        <w:tc>
          <w:tcPr>
            <w:tcW w:w="841" w:type="pct"/>
            <w:shd w:val="clear" w:color="auto" w:fill="BDD6EE" w:themeFill="accent1" w:themeFillTint="66"/>
            <w:vAlign w:val="center"/>
          </w:tcPr>
          <w:p w:rsidR="00A844CE" w:rsidRPr="00D0056B" w:rsidRDefault="00A844CE" w:rsidP="00D536C7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sr-Latn-CS"/>
              </w:rPr>
            </w:pPr>
            <w:r w:rsidRPr="00D0056B">
              <w:rPr>
                <w:rFonts w:eastAsia="Times New Roman" w:cs="Times New Roman"/>
                <w:b/>
                <w:sz w:val="20"/>
                <w:szCs w:val="20"/>
                <w:lang w:val="sr-Latn-CS"/>
              </w:rPr>
              <w:t>STRUČNA SPEMA</w:t>
            </w:r>
          </w:p>
        </w:tc>
        <w:tc>
          <w:tcPr>
            <w:tcW w:w="1378" w:type="pct"/>
            <w:shd w:val="clear" w:color="auto" w:fill="BDD6EE" w:themeFill="accent1" w:themeFillTint="66"/>
            <w:vAlign w:val="center"/>
          </w:tcPr>
          <w:p w:rsidR="00A844CE" w:rsidRPr="00D0056B" w:rsidRDefault="00A844CE" w:rsidP="00D536C7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sr-Latn-CS"/>
              </w:rPr>
            </w:pPr>
            <w:r w:rsidRPr="00D0056B">
              <w:rPr>
                <w:rFonts w:eastAsia="Times New Roman" w:cs="Times New Roman"/>
                <w:b/>
                <w:sz w:val="20"/>
                <w:szCs w:val="20"/>
                <w:lang w:val="sr-Latn-CS"/>
              </w:rPr>
              <w:t>GODINE STAŽA</w:t>
            </w:r>
          </w:p>
        </w:tc>
      </w:tr>
      <w:tr w:rsidR="00A844CE" w:rsidRPr="00D0056B" w:rsidTr="00440920">
        <w:trPr>
          <w:trHeight w:val="397"/>
        </w:trPr>
        <w:tc>
          <w:tcPr>
            <w:tcW w:w="326" w:type="pct"/>
            <w:shd w:val="clear" w:color="auto" w:fill="D0CECE" w:themeFill="background2" w:themeFillShade="E6"/>
            <w:vAlign w:val="center"/>
          </w:tcPr>
          <w:p w:rsidR="00A844CE" w:rsidRPr="00D0056B" w:rsidRDefault="00A844CE" w:rsidP="00D536C7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sr-Latn-CS"/>
              </w:rPr>
            </w:pPr>
            <w:r w:rsidRPr="00D0056B">
              <w:rPr>
                <w:rFonts w:eastAsia="Times New Roman" w:cs="Times New Roman"/>
                <w:b/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A844CE" w:rsidRPr="00D0056B" w:rsidRDefault="00A844CE" w:rsidP="00D536C7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val="sr-Latn-CS"/>
              </w:rPr>
            </w:pPr>
            <w:r w:rsidRPr="00D0056B">
              <w:rPr>
                <w:rFonts w:eastAsia="Times New Roman" w:cs="Times New Roman"/>
                <w:sz w:val="20"/>
                <w:szCs w:val="20"/>
                <w:lang w:val="sr-Latn-CS"/>
              </w:rPr>
              <w:t>Zoran Đukić</w:t>
            </w:r>
          </w:p>
        </w:tc>
        <w:tc>
          <w:tcPr>
            <w:tcW w:w="1355" w:type="pct"/>
            <w:shd w:val="clear" w:color="auto" w:fill="auto"/>
          </w:tcPr>
          <w:p w:rsidR="00A844CE" w:rsidRPr="00D0056B" w:rsidRDefault="00BF02C3" w:rsidP="00D536C7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val="sr-Latn-CS"/>
              </w:rPr>
            </w:pPr>
            <w:r w:rsidRPr="00D0056B">
              <w:rPr>
                <w:rFonts w:eastAsia="Times New Roman" w:cs="Times New Roman"/>
                <w:sz w:val="20"/>
                <w:szCs w:val="20"/>
                <w:lang w:val="sr-Latn-CS"/>
              </w:rPr>
              <w:t xml:space="preserve">Mr. </w:t>
            </w:r>
            <w:r w:rsidR="00A844CE" w:rsidRPr="00D0056B">
              <w:rPr>
                <w:rFonts w:eastAsia="Times New Roman" w:cs="Times New Roman"/>
                <w:sz w:val="20"/>
                <w:szCs w:val="20"/>
                <w:lang w:val="sr-Latn-CS"/>
              </w:rPr>
              <w:t>maš.</w:t>
            </w:r>
            <w:r w:rsidRPr="00D0056B">
              <w:rPr>
                <w:rFonts w:eastAsia="Times New Roman" w:cs="Times New Roman"/>
                <w:sz w:val="20"/>
                <w:szCs w:val="20"/>
                <w:lang w:val="sr-Latn-CS"/>
              </w:rPr>
              <w:t xml:space="preserve"> </w:t>
            </w:r>
            <w:r w:rsidR="0043479B" w:rsidRPr="00D0056B">
              <w:rPr>
                <w:rFonts w:eastAsia="Times New Roman" w:cs="Times New Roman"/>
                <w:sz w:val="20"/>
                <w:szCs w:val="20"/>
                <w:lang w:val="sr-Latn-CS"/>
              </w:rPr>
              <w:t>I</w:t>
            </w:r>
            <w:r w:rsidR="00A844CE" w:rsidRPr="00D0056B">
              <w:rPr>
                <w:rFonts w:eastAsia="Times New Roman" w:cs="Times New Roman"/>
                <w:sz w:val="20"/>
                <w:szCs w:val="20"/>
                <w:lang w:val="sr-Latn-CS"/>
              </w:rPr>
              <w:t>ng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A844CE" w:rsidRPr="00D0056B" w:rsidRDefault="00A844CE" w:rsidP="00D536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r-Latn-CS"/>
              </w:rPr>
            </w:pPr>
            <w:r w:rsidRPr="00D0056B">
              <w:rPr>
                <w:rFonts w:eastAsia="Times New Roman" w:cs="Times New Roman"/>
                <w:color w:val="000000"/>
                <w:sz w:val="20"/>
                <w:szCs w:val="20"/>
                <w:lang w:val="sr-Latn-CS"/>
              </w:rPr>
              <w:t>VII-2</w:t>
            </w:r>
          </w:p>
        </w:tc>
        <w:tc>
          <w:tcPr>
            <w:tcW w:w="1378" w:type="pct"/>
            <w:shd w:val="clear" w:color="auto" w:fill="auto"/>
            <w:vAlign w:val="center"/>
          </w:tcPr>
          <w:p w:rsidR="00A844CE" w:rsidRPr="00D0056B" w:rsidRDefault="008B08AB" w:rsidP="00D536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Latn-CS"/>
              </w:rPr>
              <w:t>33</w:t>
            </w:r>
          </w:p>
        </w:tc>
      </w:tr>
      <w:tr w:rsidR="00B81729" w:rsidRPr="00D0056B" w:rsidTr="00440920">
        <w:trPr>
          <w:trHeight w:val="397"/>
        </w:trPr>
        <w:tc>
          <w:tcPr>
            <w:tcW w:w="326" w:type="pct"/>
            <w:shd w:val="clear" w:color="auto" w:fill="D0CECE" w:themeFill="background2" w:themeFillShade="E6"/>
            <w:vAlign w:val="center"/>
          </w:tcPr>
          <w:p w:rsidR="00B81729" w:rsidRPr="00D0056B" w:rsidRDefault="00B81729" w:rsidP="00D536C7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sr-Latn-CS"/>
              </w:rPr>
            </w:pPr>
            <w:r w:rsidRPr="00D0056B">
              <w:rPr>
                <w:rFonts w:eastAsia="Times New Roman" w:cs="Times New Roman"/>
                <w:b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B81729" w:rsidRPr="00D0056B" w:rsidRDefault="00B81729" w:rsidP="00D536C7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val="sr-Latn-CS"/>
              </w:rPr>
            </w:pPr>
            <w:r w:rsidRPr="00D0056B">
              <w:rPr>
                <w:rFonts w:eastAsia="Times New Roman" w:cs="Times New Roman"/>
                <w:sz w:val="20"/>
                <w:szCs w:val="20"/>
                <w:lang w:val="sr-Latn-CS"/>
              </w:rPr>
              <w:t>Milja Božović</w:t>
            </w:r>
          </w:p>
        </w:tc>
        <w:tc>
          <w:tcPr>
            <w:tcW w:w="1355" w:type="pct"/>
            <w:shd w:val="clear" w:color="auto" w:fill="auto"/>
          </w:tcPr>
          <w:p w:rsidR="00B81729" w:rsidRPr="00D0056B" w:rsidRDefault="00B81729" w:rsidP="00D536C7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val="sr-Latn-CS"/>
              </w:rPr>
            </w:pPr>
            <w:r w:rsidRPr="00D0056B">
              <w:rPr>
                <w:rFonts w:eastAsia="Times New Roman" w:cs="Times New Roman"/>
                <w:sz w:val="20"/>
                <w:szCs w:val="20"/>
                <w:lang w:val="sr-Latn-CS"/>
              </w:rPr>
              <w:t>Profesor razredne nastave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B81729" w:rsidRPr="00D0056B" w:rsidRDefault="00B81729" w:rsidP="00D536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r-Latn-CS"/>
              </w:rPr>
            </w:pPr>
            <w:r w:rsidRPr="00D0056B">
              <w:rPr>
                <w:rFonts w:eastAsia="Times New Roman" w:cs="Times New Roman"/>
                <w:color w:val="000000"/>
                <w:sz w:val="20"/>
                <w:szCs w:val="20"/>
                <w:lang w:val="sr-Latn-CS"/>
              </w:rPr>
              <w:t>VII</w:t>
            </w:r>
          </w:p>
        </w:tc>
        <w:tc>
          <w:tcPr>
            <w:tcW w:w="1378" w:type="pct"/>
            <w:shd w:val="clear" w:color="auto" w:fill="auto"/>
            <w:vAlign w:val="center"/>
          </w:tcPr>
          <w:p w:rsidR="00B81729" w:rsidRPr="00D0056B" w:rsidRDefault="008B08AB" w:rsidP="00D536C7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sr-Latn-CS"/>
              </w:rPr>
              <w:t>25</w:t>
            </w:r>
          </w:p>
        </w:tc>
      </w:tr>
    </w:tbl>
    <w:p w:rsidR="009018C5" w:rsidRDefault="009018C5" w:rsidP="0044123A">
      <w:pPr>
        <w:spacing w:after="0" w:line="240" w:lineRule="auto"/>
        <w:rPr>
          <w:rFonts w:eastAsia="Times New Roman" w:cs="Times New Roman"/>
          <w:b/>
          <w:sz w:val="28"/>
          <w:szCs w:val="28"/>
          <w:lang w:val="sr-Latn-CS"/>
        </w:rPr>
      </w:pPr>
    </w:p>
    <w:p w:rsidR="00C902F1" w:rsidRDefault="00456512" w:rsidP="00A844CE">
      <w:pPr>
        <w:spacing w:after="0" w:line="240" w:lineRule="auto"/>
        <w:rPr>
          <w:rFonts w:eastAsia="Times New Roman" w:cs="Times New Roman"/>
          <w:b/>
          <w:sz w:val="32"/>
          <w:szCs w:val="32"/>
          <w:lang w:val="sr-Latn-CS"/>
        </w:rPr>
      </w:pPr>
      <w:r w:rsidRPr="00D2202B">
        <w:rPr>
          <w:rFonts w:eastAsia="Times New Roman" w:cs="Times New Roman"/>
          <w:b/>
          <w:sz w:val="32"/>
          <w:szCs w:val="32"/>
          <w:lang w:val="sr-Latn-CS"/>
        </w:rPr>
        <w:t xml:space="preserve">   </w:t>
      </w:r>
    </w:p>
    <w:p w:rsidR="00D536C7" w:rsidRPr="00D2202B" w:rsidRDefault="00DF22BE" w:rsidP="00A844CE">
      <w:pPr>
        <w:spacing w:after="0" w:line="240" w:lineRule="auto"/>
        <w:rPr>
          <w:rFonts w:eastAsia="Times New Roman" w:cs="Times New Roman"/>
          <w:b/>
          <w:sz w:val="32"/>
          <w:szCs w:val="32"/>
          <w:lang w:val="sr-Latn-CS"/>
        </w:rPr>
      </w:pPr>
      <w:r>
        <w:rPr>
          <w:rFonts w:eastAsia="Times New Roman" w:cs="Times New Roman"/>
          <w:b/>
          <w:sz w:val="32"/>
          <w:szCs w:val="32"/>
          <w:lang w:val="sr-Latn-CS"/>
        </w:rPr>
        <w:t xml:space="preserve">           </w:t>
      </w:r>
      <w:r w:rsidR="00B81729" w:rsidRPr="00D2202B">
        <w:rPr>
          <w:rFonts w:eastAsia="Times New Roman" w:cs="Times New Roman"/>
          <w:b/>
          <w:sz w:val="32"/>
          <w:szCs w:val="32"/>
          <w:lang w:val="sr-Latn-CS"/>
        </w:rPr>
        <w:t>Podaci o stručnim saradnicima</w:t>
      </w:r>
    </w:p>
    <w:p w:rsidR="00B81729" w:rsidRPr="00D0056B" w:rsidRDefault="00B81729" w:rsidP="00A844CE">
      <w:pPr>
        <w:spacing w:after="0" w:line="240" w:lineRule="auto"/>
        <w:rPr>
          <w:rFonts w:eastAsia="Times New Roman" w:cs="Times New Roman"/>
          <w:color w:val="FF0000"/>
          <w:szCs w:val="24"/>
          <w:lang w:val="sr-Latn-CS"/>
        </w:rPr>
      </w:pPr>
    </w:p>
    <w:tbl>
      <w:tblPr>
        <w:tblW w:w="5000" w:type="pct"/>
        <w:tblBorders>
          <w:top w:val="single" w:sz="8" w:space="0" w:color="2E74B5" w:themeColor="accent1" w:themeShade="BF"/>
          <w:left w:val="single" w:sz="8" w:space="0" w:color="2E74B5" w:themeColor="accent1" w:themeShade="BF"/>
          <w:bottom w:val="single" w:sz="8" w:space="0" w:color="2E74B5" w:themeColor="accent1" w:themeShade="BF"/>
          <w:right w:val="single" w:sz="8" w:space="0" w:color="2E74B5" w:themeColor="accent1" w:themeShade="BF"/>
          <w:insideH w:val="single" w:sz="4" w:space="0" w:color="DAEEF3"/>
          <w:insideV w:val="single" w:sz="4" w:space="0" w:color="DAEEF3"/>
        </w:tblBorders>
        <w:tblLook w:val="04A0" w:firstRow="1" w:lastRow="0" w:firstColumn="1" w:lastColumn="0" w:noHBand="0" w:noVBand="1"/>
      </w:tblPr>
      <w:tblGrid>
        <w:gridCol w:w="591"/>
        <w:gridCol w:w="1979"/>
        <w:gridCol w:w="2441"/>
        <w:gridCol w:w="1514"/>
        <w:gridCol w:w="2481"/>
      </w:tblGrid>
      <w:tr w:rsidR="00BF02C3" w:rsidRPr="00D0056B" w:rsidTr="00440920">
        <w:tc>
          <w:tcPr>
            <w:tcW w:w="325" w:type="pct"/>
            <w:shd w:val="clear" w:color="auto" w:fill="BDD6EE" w:themeFill="accent1" w:themeFillTint="66"/>
            <w:vAlign w:val="center"/>
          </w:tcPr>
          <w:p w:rsidR="00BF02C3" w:rsidRPr="00D0056B" w:rsidRDefault="00FB0717" w:rsidP="00096FD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sr-Latn-CS"/>
              </w:rPr>
            </w:pPr>
            <w:r w:rsidRPr="00D0056B">
              <w:rPr>
                <w:rFonts w:eastAsia="Times New Roman" w:cs="Times New Roman"/>
                <w:b/>
                <w:sz w:val="20"/>
                <w:szCs w:val="20"/>
                <w:lang w:val="sr-Latn-CS"/>
              </w:rPr>
              <w:t>Red.</w:t>
            </w:r>
            <w:r w:rsidR="00BF02C3" w:rsidRPr="00D0056B">
              <w:rPr>
                <w:rFonts w:eastAsia="Times New Roman" w:cs="Times New Roman"/>
                <w:b/>
                <w:sz w:val="20"/>
                <w:szCs w:val="20"/>
                <w:lang w:val="sr-Latn-CS"/>
              </w:rPr>
              <w:t xml:space="preserve"> br.</w:t>
            </w:r>
          </w:p>
        </w:tc>
        <w:tc>
          <w:tcPr>
            <w:tcW w:w="1099" w:type="pct"/>
            <w:shd w:val="clear" w:color="auto" w:fill="BDD6EE" w:themeFill="accent1" w:themeFillTint="66"/>
            <w:vAlign w:val="center"/>
          </w:tcPr>
          <w:p w:rsidR="00BF02C3" w:rsidRPr="00D0056B" w:rsidRDefault="00BF02C3" w:rsidP="00096FD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sr-Latn-CS"/>
              </w:rPr>
            </w:pPr>
            <w:r w:rsidRPr="00D0056B">
              <w:rPr>
                <w:rFonts w:eastAsia="Times New Roman" w:cs="Times New Roman"/>
                <w:b/>
                <w:sz w:val="20"/>
                <w:szCs w:val="20"/>
                <w:lang w:val="sr-Latn-CS"/>
              </w:rPr>
              <w:t>IME I PREZIME</w:t>
            </w:r>
          </w:p>
        </w:tc>
        <w:tc>
          <w:tcPr>
            <w:tcW w:w="1356" w:type="pct"/>
            <w:shd w:val="clear" w:color="auto" w:fill="BDD6EE" w:themeFill="accent1" w:themeFillTint="66"/>
            <w:vAlign w:val="center"/>
          </w:tcPr>
          <w:p w:rsidR="00BF02C3" w:rsidRPr="00D0056B" w:rsidRDefault="00BF02C3" w:rsidP="00096FD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sr-Latn-CS"/>
              </w:rPr>
            </w:pPr>
            <w:r w:rsidRPr="00D0056B">
              <w:rPr>
                <w:rFonts w:eastAsia="Times New Roman" w:cs="Times New Roman"/>
                <w:b/>
                <w:sz w:val="20"/>
                <w:szCs w:val="20"/>
                <w:lang w:val="sr-Latn-CS"/>
              </w:rPr>
              <w:t>STRUČNO ZVANJE</w:t>
            </w:r>
          </w:p>
        </w:tc>
        <w:tc>
          <w:tcPr>
            <w:tcW w:w="841" w:type="pct"/>
            <w:shd w:val="clear" w:color="auto" w:fill="BDD6EE" w:themeFill="accent1" w:themeFillTint="66"/>
            <w:vAlign w:val="center"/>
          </w:tcPr>
          <w:p w:rsidR="00BF02C3" w:rsidRPr="00D0056B" w:rsidRDefault="00BF02C3" w:rsidP="00096FD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sr-Latn-CS"/>
              </w:rPr>
            </w:pPr>
            <w:r w:rsidRPr="00D0056B">
              <w:rPr>
                <w:rFonts w:eastAsia="Times New Roman" w:cs="Times New Roman"/>
                <w:b/>
                <w:sz w:val="20"/>
                <w:szCs w:val="20"/>
                <w:lang w:val="sr-Latn-CS"/>
              </w:rPr>
              <w:t>STRUČNA SPEMA</w:t>
            </w:r>
          </w:p>
        </w:tc>
        <w:tc>
          <w:tcPr>
            <w:tcW w:w="1378" w:type="pct"/>
            <w:shd w:val="clear" w:color="auto" w:fill="BDD6EE" w:themeFill="accent1" w:themeFillTint="66"/>
            <w:vAlign w:val="center"/>
          </w:tcPr>
          <w:p w:rsidR="00BF02C3" w:rsidRPr="00D0056B" w:rsidRDefault="00BF02C3" w:rsidP="00096FD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sr-Latn-CS"/>
              </w:rPr>
            </w:pPr>
            <w:r w:rsidRPr="00D0056B">
              <w:rPr>
                <w:rFonts w:eastAsia="Times New Roman" w:cs="Times New Roman"/>
                <w:b/>
                <w:sz w:val="20"/>
                <w:szCs w:val="20"/>
                <w:lang w:val="sr-Latn-CS"/>
              </w:rPr>
              <w:t>GODINE STAŽA</w:t>
            </w:r>
          </w:p>
        </w:tc>
      </w:tr>
      <w:tr w:rsidR="00BF02C3" w:rsidRPr="00D0056B" w:rsidTr="00440920">
        <w:trPr>
          <w:trHeight w:val="397"/>
        </w:trPr>
        <w:tc>
          <w:tcPr>
            <w:tcW w:w="325" w:type="pct"/>
            <w:shd w:val="clear" w:color="auto" w:fill="D0CECE" w:themeFill="background2" w:themeFillShade="E6"/>
            <w:vAlign w:val="center"/>
          </w:tcPr>
          <w:p w:rsidR="00BF02C3" w:rsidRPr="00D0056B" w:rsidRDefault="00664ECC" w:rsidP="00284A9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sr-Latn-CS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sr-Latn-CS"/>
              </w:rPr>
              <w:t>1</w:t>
            </w:r>
            <w:r w:rsidR="00BF02C3" w:rsidRPr="00D0056B">
              <w:rPr>
                <w:rFonts w:eastAsia="Times New Roman" w:cs="Times New Roman"/>
                <w:b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BF02C3" w:rsidRPr="00D0056B" w:rsidRDefault="00BF02C3" w:rsidP="00096FD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sr-Latn-CS"/>
              </w:rPr>
            </w:pPr>
            <w:r w:rsidRPr="00D0056B">
              <w:rPr>
                <w:rFonts w:eastAsia="Times New Roman" w:cs="Times New Roman"/>
                <w:sz w:val="20"/>
                <w:szCs w:val="20"/>
                <w:lang w:val="sr-Latn-CS"/>
              </w:rPr>
              <w:t xml:space="preserve">Jadranka Gavranović </w:t>
            </w:r>
          </w:p>
        </w:tc>
        <w:tc>
          <w:tcPr>
            <w:tcW w:w="1356" w:type="pct"/>
            <w:shd w:val="clear" w:color="auto" w:fill="auto"/>
          </w:tcPr>
          <w:p w:rsidR="00BF02C3" w:rsidRPr="00D0056B" w:rsidRDefault="00BF02C3" w:rsidP="00096FD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sr-Latn-CS"/>
              </w:rPr>
            </w:pPr>
            <w:r w:rsidRPr="00D0056B">
              <w:rPr>
                <w:rFonts w:eastAsia="Times New Roman" w:cs="Times New Roman"/>
                <w:sz w:val="20"/>
                <w:szCs w:val="20"/>
                <w:lang w:val="sr-Latn-CS"/>
              </w:rPr>
              <w:t>Profesor pedagogije i psihologije</w:t>
            </w:r>
            <w:r w:rsidRPr="00D0056B">
              <w:rPr>
                <w:rFonts w:eastAsia="Times New Roman" w:cs="Times New Roman"/>
                <w:sz w:val="20"/>
                <w:szCs w:val="20"/>
                <w:lang w:val="sr-Latn-CS"/>
              </w:rPr>
              <w:tab/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BF02C3" w:rsidRPr="00D0056B" w:rsidRDefault="00BF02C3" w:rsidP="00096F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sr-Latn-CS"/>
              </w:rPr>
            </w:pPr>
            <w:r w:rsidRPr="00D0056B">
              <w:rPr>
                <w:rFonts w:eastAsia="Times New Roman" w:cs="Times New Roman"/>
                <w:sz w:val="20"/>
                <w:szCs w:val="20"/>
                <w:lang w:val="sr-Latn-CS"/>
              </w:rPr>
              <w:t>VII</w:t>
            </w:r>
          </w:p>
        </w:tc>
        <w:tc>
          <w:tcPr>
            <w:tcW w:w="1378" w:type="pct"/>
            <w:shd w:val="clear" w:color="auto" w:fill="auto"/>
            <w:vAlign w:val="center"/>
          </w:tcPr>
          <w:p w:rsidR="00BF02C3" w:rsidRPr="00D0056B" w:rsidRDefault="008B08AB" w:rsidP="00096F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sr-Latn-CS"/>
              </w:rPr>
            </w:pPr>
            <w:r>
              <w:rPr>
                <w:rFonts w:eastAsia="Times New Roman" w:cs="Times New Roman"/>
                <w:sz w:val="20"/>
                <w:szCs w:val="20"/>
                <w:lang w:val="sr-Latn-CS"/>
              </w:rPr>
              <w:t>29</w:t>
            </w:r>
          </w:p>
        </w:tc>
      </w:tr>
      <w:tr w:rsidR="00BF02C3" w:rsidRPr="00D0056B" w:rsidTr="00440920">
        <w:trPr>
          <w:trHeight w:val="397"/>
        </w:trPr>
        <w:tc>
          <w:tcPr>
            <w:tcW w:w="325" w:type="pct"/>
            <w:shd w:val="clear" w:color="auto" w:fill="D0CECE" w:themeFill="background2" w:themeFillShade="E6"/>
            <w:vAlign w:val="center"/>
          </w:tcPr>
          <w:p w:rsidR="00BF02C3" w:rsidRPr="00D0056B" w:rsidRDefault="00664ECC" w:rsidP="00284A9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sr-Latn-CS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sr-Latn-CS"/>
              </w:rPr>
              <w:t>2</w:t>
            </w:r>
            <w:r w:rsidR="00BF02C3" w:rsidRPr="00D0056B">
              <w:rPr>
                <w:rFonts w:eastAsia="Times New Roman" w:cs="Times New Roman"/>
                <w:b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BF02C3" w:rsidRPr="00D0056B" w:rsidRDefault="00BF02C3" w:rsidP="00096FD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sr-Latn-CS"/>
              </w:rPr>
            </w:pPr>
            <w:r w:rsidRPr="00D0056B">
              <w:rPr>
                <w:rFonts w:eastAsia="Times New Roman" w:cs="Times New Roman"/>
                <w:sz w:val="20"/>
                <w:szCs w:val="20"/>
                <w:lang w:val="sr-Latn-CS"/>
              </w:rPr>
              <w:t xml:space="preserve">Milica Pušonjić </w:t>
            </w:r>
          </w:p>
        </w:tc>
        <w:tc>
          <w:tcPr>
            <w:tcW w:w="1356" w:type="pct"/>
            <w:shd w:val="clear" w:color="auto" w:fill="auto"/>
            <w:vAlign w:val="center"/>
          </w:tcPr>
          <w:p w:rsidR="00BF02C3" w:rsidRPr="00D0056B" w:rsidRDefault="00BF02C3" w:rsidP="00096FD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sr-Latn-CS"/>
              </w:rPr>
            </w:pPr>
            <w:r w:rsidRPr="00D0056B">
              <w:rPr>
                <w:rFonts w:eastAsia="Times New Roman" w:cs="Times New Roman"/>
                <w:sz w:val="20"/>
                <w:szCs w:val="20"/>
                <w:lang w:val="sr-Latn-CS"/>
              </w:rPr>
              <w:t xml:space="preserve">Stepen specijaliste (Spec.Art) psihologija 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BF02C3" w:rsidRPr="00D0056B" w:rsidRDefault="00BF02C3" w:rsidP="00096F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sr-Latn-CS"/>
              </w:rPr>
            </w:pPr>
            <w:r w:rsidRPr="00D0056B">
              <w:rPr>
                <w:rFonts w:eastAsia="Times New Roman" w:cs="Times New Roman"/>
                <w:sz w:val="20"/>
                <w:szCs w:val="20"/>
                <w:lang w:val="sr-Latn-CS"/>
              </w:rPr>
              <w:t>VII</w:t>
            </w:r>
          </w:p>
        </w:tc>
        <w:tc>
          <w:tcPr>
            <w:tcW w:w="1378" w:type="pct"/>
            <w:shd w:val="clear" w:color="auto" w:fill="auto"/>
            <w:vAlign w:val="center"/>
          </w:tcPr>
          <w:p w:rsidR="00BF02C3" w:rsidRPr="00D0056B" w:rsidRDefault="008B08AB" w:rsidP="00096F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sr-Latn-CS"/>
              </w:rPr>
            </w:pPr>
            <w:r>
              <w:rPr>
                <w:rFonts w:eastAsia="Times New Roman" w:cs="Times New Roman"/>
                <w:sz w:val="20"/>
                <w:szCs w:val="20"/>
                <w:lang w:val="sr-Latn-CS"/>
              </w:rPr>
              <w:t>8</w:t>
            </w:r>
          </w:p>
        </w:tc>
      </w:tr>
      <w:tr w:rsidR="00BF02C3" w:rsidRPr="00D0056B" w:rsidTr="00440920">
        <w:trPr>
          <w:trHeight w:val="397"/>
        </w:trPr>
        <w:tc>
          <w:tcPr>
            <w:tcW w:w="325" w:type="pct"/>
            <w:shd w:val="clear" w:color="auto" w:fill="D0CECE" w:themeFill="background2" w:themeFillShade="E6"/>
            <w:vAlign w:val="center"/>
          </w:tcPr>
          <w:p w:rsidR="00BF02C3" w:rsidRPr="00D0056B" w:rsidRDefault="00664ECC" w:rsidP="00284A9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sr-Latn-CS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sr-Latn-CS"/>
              </w:rPr>
              <w:t>3</w:t>
            </w:r>
            <w:r w:rsidR="00BF02C3" w:rsidRPr="00D0056B">
              <w:rPr>
                <w:rFonts w:eastAsia="Times New Roman" w:cs="Times New Roman"/>
                <w:b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BF02C3" w:rsidRPr="00D0056B" w:rsidRDefault="00BF02C3" w:rsidP="00096FD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sr-Latn-CS"/>
              </w:rPr>
            </w:pPr>
            <w:r w:rsidRPr="00D0056B">
              <w:rPr>
                <w:rFonts w:eastAsia="Times New Roman" w:cs="Times New Roman"/>
                <w:sz w:val="20"/>
                <w:szCs w:val="20"/>
                <w:lang w:val="sr-Latn-CS"/>
              </w:rPr>
              <w:t>Danijela Čogurić</w:t>
            </w:r>
          </w:p>
        </w:tc>
        <w:tc>
          <w:tcPr>
            <w:tcW w:w="1356" w:type="pct"/>
            <w:shd w:val="clear" w:color="auto" w:fill="auto"/>
            <w:vAlign w:val="center"/>
          </w:tcPr>
          <w:p w:rsidR="00BF02C3" w:rsidRPr="00D0056B" w:rsidRDefault="00BF02C3" w:rsidP="00096FD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sr-Latn-CS"/>
              </w:rPr>
            </w:pPr>
            <w:r w:rsidRPr="00D0056B">
              <w:rPr>
                <w:rFonts w:eastAsia="Times New Roman" w:cs="Times New Roman"/>
                <w:sz w:val="20"/>
                <w:szCs w:val="20"/>
                <w:lang w:val="sr-Latn-CS"/>
              </w:rPr>
              <w:t>Diplomirani logoped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BF02C3" w:rsidRPr="00D0056B" w:rsidRDefault="00BF02C3" w:rsidP="00096F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sr-Latn-CS"/>
              </w:rPr>
            </w:pPr>
            <w:r w:rsidRPr="00D0056B">
              <w:rPr>
                <w:rFonts w:eastAsia="Times New Roman" w:cs="Times New Roman"/>
                <w:sz w:val="20"/>
                <w:szCs w:val="20"/>
                <w:lang w:val="sr-Latn-CS"/>
              </w:rPr>
              <w:t>VII</w:t>
            </w:r>
          </w:p>
        </w:tc>
        <w:tc>
          <w:tcPr>
            <w:tcW w:w="1378" w:type="pct"/>
            <w:shd w:val="clear" w:color="auto" w:fill="auto"/>
            <w:vAlign w:val="center"/>
          </w:tcPr>
          <w:p w:rsidR="00BF02C3" w:rsidRPr="00D0056B" w:rsidRDefault="008B08AB" w:rsidP="00096F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sr-Latn-CS"/>
              </w:rPr>
            </w:pPr>
            <w:r>
              <w:rPr>
                <w:rFonts w:eastAsia="Times New Roman" w:cs="Times New Roman"/>
                <w:sz w:val="20"/>
                <w:szCs w:val="20"/>
                <w:lang w:val="sr-Latn-CS"/>
              </w:rPr>
              <w:t>11</w:t>
            </w:r>
          </w:p>
        </w:tc>
      </w:tr>
      <w:tr w:rsidR="00BF02C3" w:rsidRPr="00D0056B" w:rsidTr="00440920">
        <w:trPr>
          <w:trHeight w:val="397"/>
        </w:trPr>
        <w:tc>
          <w:tcPr>
            <w:tcW w:w="325" w:type="pct"/>
            <w:shd w:val="clear" w:color="auto" w:fill="D0CECE" w:themeFill="background2" w:themeFillShade="E6"/>
            <w:vAlign w:val="center"/>
          </w:tcPr>
          <w:p w:rsidR="00BF02C3" w:rsidRPr="00D0056B" w:rsidRDefault="00664ECC" w:rsidP="00284A9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sr-Latn-CS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sr-Latn-CS"/>
              </w:rPr>
              <w:t>4</w:t>
            </w:r>
            <w:r w:rsidR="00BF02C3" w:rsidRPr="00D0056B">
              <w:rPr>
                <w:rFonts w:eastAsia="Times New Roman" w:cs="Times New Roman"/>
                <w:b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BF02C3" w:rsidRPr="00D0056B" w:rsidRDefault="00BF02C3" w:rsidP="00096FD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sr-Latn-CS"/>
              </w:rPr>
            </w:pPr>
            <w:r w:rsidRPr="00D0056B">
              <w:rPr>
                <w:rFonts w:eastAsia="Times New Roman" w:cs="Times New Roman"/>
                <w:sz w:val="20"/>
                <w:szCs w:val="20"/>
                <w:lang w:val="sr-Latn-CS"/>
              </w:rPr>
              <w:t>Tatjana Bogetić</w:t>
            </w:r>
          </w:p>
        </w:tc>
        <w:tc>
          <w:tcPr>
            <w:tcW w:w="1356" w:type="pct"/>
            <w:shd w:val="clear" w:color="auto" w:fill="auto"/>
            <w:vAlign w:val="center"/>
          </w:tcPr>
          <w:p w:rsidR="00BF02C3" w:rsidRPr="00D0056B" w:rsidRDefault="00BF02C3" w:rsidP="00096FD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sr-Latn-CS"/>
              </w:rPr>
            </w:pPr>
            <w:r w:rsidRPr="00D0056B">
              <w:rPr>
                <w:rFonts w:eastAsia="Times New Roman" w:cs="Times New Roman"/>
                <w:sz w:val="20"/>
                <w:szCs w:val="20"/>
                <w:lang w:val="sr-Latn-CS"/>
              </w:rPr>
              <w:t>Bibliotekar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BF02C3" w:rsidRPr="00D0056B" w:rsidRDefault="00BF02C3" w:rsidP="00096F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sr-Latn-CS"/>
              </w:rPr>
            </w:pPr>
            <w:r w:rsidRPr="00D0056B">
              <w:rPr>
                <w:rFonts w:eastAsia="Times New Roman" w:cs="Times New Roman"/>
                <w:sz w:val="20"/>
                <w:szCs w:val="20"/>
                <w:lang w:val="sr-Latn-CS"/>
              </w:rPr>
              <w:t>VI</w:t>
            </w:r>
          </w:p>
        </w:tc>
        <w:tc>
          <w:tcPr>
            <w:tcW w:w="1378" w:type="pct"/>
            <w:shd w:val="clear" w:color="auto" w:fill="auto"/>
            <w:vAlign w:val="center"/>
          </w:tcPr>
          <w:p w:rsidR="00BF02C3" w:rsidRPr="00D0056B" w:rsidRDefault="008B08AB" w:rsidP="00096F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sr-Latn-CS"/>
              </w:rPr>
            </w:pPr>
            <w:r>
              <w:rPr>
                <w:rFonts w:eastAsia="Times New Roman" w:cs="Times New Roman"/>
                <w:sz w:val="20"/>
                <w:szCs w:val="20"/>
                <w:lang w:val="sr-Latn-CS"/>
              </w:rPr>
              <w:t>30</w:t>
            </w:r>
          </w:p>
        </w:tc>
      </w:tr>
    </w:tbl>
    <w:p w:rsidR="00FB0717" w:rsidRDefault="00D0056B" w:rsidP="00A844CE">
      <w:pPr>
        <w:spacing w:after="0" w:line="240" w:lineRule="auto"/>
        <w:rPr>
          <w:rFonts w:eastAsia="Times New Roman" w:cs="Times New Roman"/>
          <w:b/>
          <w:sz w:val="28"/>
          <w:szCs w:val="28"/>
          <w:lang w:val="sr-Latn-CS"/>
        </w:rPr>
      </w:pPr>
      <w:r>
        <w:rPr>
          <w:rFonts w:eastAsia="Times New Roman" w:cs="Times New Roman"/>
          <w:b/>
          <w:sz w:val="28"/>
          <w:szCs w:val="28"/>
          <w:lang w:val="sr-Latn-CS"/>
        </w:rPr>
        <w:t xml:space="preserve">                     </w:t>
      </w:r>
    </w:p>
    <w:p w:rsidR="00664ECC" w:rsidRPr="00D2202B" w:rsidRDefault="00D2202B" w:rsidP="00664ECC">
      <w:pPr>
        <w:spacing w:after="0" w:line="240" w:lineRule="auto"/>
        <w:rPr>
          <w:rFonts w:eastAsia="Times New Roman" w:cs="Times New Roman"/>
          <w:b/>
          <w:sz w:val="32"/>
          <w:szCs w:val="32"/>
          <w:lang w:val="sr-Latn-CS"/>
        </w:rPr>
      </w:pPr>
      <w:r>
        <w:rPr>
          <w:rFonts w:eastAsia="Times New Roman" w:cs="Times New Roman"/>
          <w:b/>
          <w:sz w:val="28"/>
          <w:szCs w:val="28"/>
          <w:lang w:val="sr-Latn-CS"/>
        </w:rPr>
        <w:t xml:space="preserve">    </w:t>
      </w:r>
      <w:r w:rsidRPr="00D2202B">
        <w:rPr>
          <w:rFonts w:eastAsia="Times New Roman" w:cs="Times New Roman"/>
          <w:b/>
          <w:sz w:val="32"/>
          <w:szCs w:val="32"/>
          <w:lang w:val="sr-Latn-CS"/>
        </w:rPr>
        <w:t xml:space="preserve"> </w:t>
      </w:r>
      <w:r w:rsidR="00DF22BE">
        <w:rPr>
          <w:rFonts w:eastAsia="Times New Roman" w:cs="Times New Roman"/>
          <w:b/>
          <w:sz w:val="32"/>
          <w:szCs w:val="32"/>
          <w:lang w:val="sr-Latn-CS"/>
        </w:rPr>
        <w:t xml:space="preserve">      </w:t>
      </w:r>
      <w:r w:rsidR="00664ECC">
        <w:rPr>
          <w:rFonts w:eastAsia="Times New Roman" w:cs="Times New Roman"/>
          <w:b/>
          <w:sz w:val="32"/>
          <w:szCs w:val="32"/>
          <w:lang w:val="sr-Latn-CS"/>
        </w:rPr>
        <w:t>Podaci o asistentima u nastavi</w:t>
      </w:r>
    </w:p>
    <w:p w:rsidR="00664ECC" w:rsidRPr="00D0056B" w:rsidRDefault="00664ECC" w:rsidP="00664ECC">
      <w:pPr>
        <w:spacing w:after="0" w:line="240" w:lineRule="auto"/>
        <w:rPr>
          <w:rFonts w:eastAsia="Times New Roman" w:cs="Times New Roman"/>
          <w:color w:val="FF0000"/>
          <w:szCs w:val="24"/>
          <w:lang w:val="sr-Latn-CS"/>
        </w:rPr>
      </w:pPr>
    </w:p>
    <w:tbl>
      <w:tblPr>
        <w:tblW w:w="4991" w:type="pct"/>
        <w:tblBorders>
          <w:top w:val="single" w:sz="8" w:space="0" w:color="2E74B5" w:themeColor="accent1" w:themeShade="BF"/>
          <w:left w:val="single" w:sz="8" w:space="0" w:color="2E74B5" w:themeColor="accent1" w:themeShade="BF"/>
          <w:bottom w:val="single" w:sz="8" w:space="0" w:color="2E74B5" w:themeColor="accent1" w:themeShade="BF"/>
          <w:right w:val="single" w:sz="8" w:space="0" w:color="2E74B5" w:themeColor="accent1" w:themeShade="BF"/>
          <w:insideH w:val="single" w:sz="4" w:space="0" w:color="DAEEF3"/>
          <w:insideV w:val="single" w:sz="4" w:space="0" w:color="DAEEF3"/>
        </w:tblBorders>
        <w:tblLook w:val="04A0" w:firstRow="1" w:lastRow="0" w:firstColumn="1" w:lastColumn="0" w:noHBand="0" w:noVBand="1"/>
      </w:tblPr>
      <w:tblGrid>
        <w:gridCol w:w="592"/>
        <w:gridCol w:w="1996"/>
        <w:gridCol w:w="2461"/>
        <w:gridCol w:w="1528"/>
        <w:gridCol w:w="2413"/>
      </w:tblGrid>
      <w:tr w:rsidR="00664ECC" w:rsidRPr="00D0056B" w:rsidTr="00440920">
        <w:tc>
          <w:tcPr>
            <w:tcW w:w="329" w:type="pct"/>
            <w:shd w:val="clear" w:color="auto" w:fill="BDD6EE" w:themeFill="accent1" w:themeFillTint="66"/>
            <w:vAlign w:val="center"/>
          </w:tcPr>
          <w:p w:rsidR="00664ECC" w:rsidRPr="00D0056B" w:rsidRDefault="00664ECC" w:rsidP="000A7A7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sr-Latn-CS"/>
              </w:rPr>
            </w:pPr>
            <w:r w:rsidRPr="00D0056B">
              <w:rPr>
                <w:rFonts w:eastAsia="Times New Roman" w:cs="Times New Roman"/>
                <w:b/>
                <w:sz w:val="20"/>
                <w:szCs w:val="20"/>
                <w:lang w:val="sr-Latn-CS"/>
              </w:rPr>
              <w:t>Red. br.</w:t>
            </w:r>
          </w:p>
        </w:tc>
        <w:tc>
          <w:tcPr>
            <w:tcW w:w="1110" w:type="pct"/>
            <w:shd w:val="clear" w:color="auto" w:fill="BDD6EE" w:themeFill="accent1" w:themeFillTint="66"/>
            <w:vAlign w:val="center"/>
          </w:tcPr>
          <w:p w:rsidR="00664ECC" w:rsidRPr="00D0056B" w:rsidRDefault="00664ECC" w:rsidP="000A7A7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sr-Latn-CS"/>
              </w:rPr>
            </w:pPr>
            <w:r w:rsidRPr="00D0056B">
              <w:rPr>
                <w:rFonts w:eastAsia="Times New Roman" w:cs="Times New Roman"/>
                <w:b/>
                <w:sz w:val="20"/>
                <w:szCs w:val="20"/>
                <w:lang w:val="sr-Latn-CS"/>
              </w:rPr>
              <w:t>IME I PREZIME</w:t>
            </w:r>
          </w:p>
        </w:tc>
        <w:tc>
          <w:tcPr>
            <w:tcW w:w="1369" w:type="pct"/>
            <w:shd w:val="clear" w:color="auto" w:fill="BDD6EE" w:themeFill="accent1" w:themeFillTint="66"/>
            <w:vAlign w:val="center"/>
          </w:tcPr>
          <w:p w:rsidR="00664ECC" w:rsidRPr="00D0056B" w:rsidRDefault="00664ECC" w:rsidP="000A7A7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sr-Latn-CS"/>
              </w:rPr>
            </w:pPr>
            <w:r w:rsidRPr="00D0056B">
              <w:rPr>
                <w:rFonts w:eastAsia="Times New Roman" w:cs="Times New Roman"/>
                <w:b/>
                <w:sz w:val="20"/>
                <w:szCs w:val="20"/>
                <w:lang w:val="sr-Latn-CS"/>
              </w:rPr>
              <w:t>STRUČNO ZVANJE</w:t>
            </w:r>
          </w:p>
        </w:tc>
        <w:tc>
          <w:tcPr>
            <w:tcW w:w="850" w:type="pct"/>
            <w:shd w:val="clear" w:color="auto" w:fill="BDD6EE" w:themeFill="accent1" w:themeFillTint="66"/>
            <w:vAlign w:val="center"/>
          </w:tcPr>
          <w:p w:rsidR="00664ECC" w:rsidRPr="00D0056B" w:rsidRDefault="00664ECC" w:rsidP="000A7A7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sr-Latn-CS"/>
              </w:rPr>
            </w:pPr>
            <w:r w:rsidRPr="00D0056B">
              <w:rPr>
                <w:rFonts w:eastAsia="Times New Roman" w:cs="Times New Roman"/>
                <w:b/>
                <w:sz w:val="20"/>
                <w:szCs w:val="20"/>
                <w:lang w:val="sr-Latn-CS"/>
              </w:rPr>
              <w:t>STRUČNA SPEMA</w:t>
            </w:r>
          </w:p>
        </w:tc>
        <w:tc>
          <w:tcPr>
            <w:tcW w:w="1342" w:type="pct"/>
            <w:shd w:val="clear" w:color="auto" w:fill="BDD6EE" w:themeFill="accent1" w:themeFillTint="66"/>
            <w:vAlign w:val="center"/>
          </w:tcPr>
          <w:p w:rsidR="00664ECC" w:rsidRPr="00D0056B" w:rsidRDefault="00664ECC" w:rsidP="000A7A7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sr-Latn-CS"/>
              </w:rPr>
            </w:pPr>
            <w:r w:rsidRPr="00D0056B">
              <w:rPr>
                <w:rFonts w:eastAsia="Times New Roman" w:cs="Times New Roman"/>
                <w:b/>
                <w:sz w:val="20"/>
                <w:szCs w:val="20"/>
                <w:lang w:val="sr-Latn-CS"/>
              </w:rPr>
              <w:t>GODINE STAŽA</w:t>
            </w:r>
          </w:p>
        </w:tc>
      </w:tr>
      <w:tr w:rsidR="00664ECC" w:rsidRPr="00D0056B" w:rsidTr="00440920">
        <w:trPr>
          <w:trHeight w:val="397"/>
        </w:trPr>
        <w:tc>
          <w:tcPr>
            <w:tcW w:w="329" w:type="pct"/>
            <w:shd w:val="clear" w:color="auto" w:fill="D0CECE" w:themeFill="background2" w:themeFillShade="E6"/>
            <w:vAlign w:val="center"/>
          </w:tcPr>
          <w:p w:rsidR="00664ECC" w:rsidRPr="00D0056B" w:rsidRDefault="00664ECC" w:rsidP="00284A9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sr-Latn-CS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sr-Latn-CS"/>
              </w:rPr>
              <w:t>1</w:t>
            </w:r>
            <w:r w:rsidRPr="00D0056B">
              <w:rPr>
                <w:rFonts w:eastAsia="Times New Roman" w:cs="Times New Roman"/>
                <w:b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664ECC" w:rsidRPr="00D0056B" w:rsidRDefault="00664ECC" w:rsidP="000A7A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sr-Latn-CS"/>
              </w:rPr>
            </w:pPr>
            <w:r>
              <w:rPr>
                <w:rFonts w:eastAsia="Times New Roman" w:cs="Times New Roman"/>
                <w:sz w:val="20"/>
                <w:szCs w:val="20"/>
                <w:lang w:val="sr-Latn-CS"/>
              </w:rPr>
              <w:t>Aleksandar Adžić</w:t>
            </w:r>
          </w:p>
        </w:tc>
        <w:tc>
          <w:tcPr>
            <w:tcW w:w="1369" w:type="pct"/>
            <w:shd w:val="clear" w:color="auto" w:fill="auto"/>
          </w:tcPr>
          <w:p w:rsidR="00664ECC" w:rsidRPr="00D0056B" w:rsidRDefault="00664ECC" w:rsidP="000A7A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sr-Latn-CS"/>
              </w:rPr>
            </w:pPr>
            <w:r w:rsidRPr="00D0056B">
              <w:rPr>
                <w:rFonts w:eastAsia="Times New Roman" w:cs="Times New Roman"/>
                <w:sz w:val="20"/>
                <w:szCs w:val="20"/>
                <w:lang w:val="sr-Latn-CS"/>
              </w:rPr>
              <w:t>P</w:t>
            </w:r>
            <w:r>
              <w:rPr>
                <w:rFonts w:eastAsia="Times New Roman" w:cs="Times New Roman"/>
                <w:sz w:val="20"/>
                <w:szCs w:val="20"/>
                <w:lang w:val="sr-Latn-CS"/>
              </w:rPr>
              <w:t>rofesor geografije</w:t>
            </w:r>
            <w:r w:rsidRPr="00D0056B">
              <w:rPr>
                <w:rFonts w:eastAsia="Times New Roman" w:cs="Times New Roman"/>
                <w:sz w:val="20"/>
                <w:szCs w:val="20"/>
                <w:lang w:val="sr-Latn-CS"/>
              </w:rPr>
              <w:tab/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664ECC" w:rsidRPr="00D0056B" w:rsidRDefault="00664ECC" w:rsidP="000A7A7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sr-Latn-CS"/>
              </w:rPr>
            </w:pPr>
            <w:r>
              <w:rPr>
                <w:rFonts w:eastAsia="Times New Roman" w:cs="Times New Roman"/>
                <w:sz w:val="20"/>
                <w:szCs w:val="20"/>
                <w:lang w:val="sr-Latn-CS"/>
              </w:rPr>
              <w:t>VSS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664ECC" w:rsidRPr="00D0056B" w:rsidRDefault="00664ECC" w:rsidP="000A7A7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sr-Latn-CS"/>
              </w:rPr>
            </w:pPr>
          </w:p>
        </w:tc>
      </w:tr>
      <w:tr w:rsidR="00664ECC" w:rsidRPr="00D0056B" w:rsidTr="00440920">
        <w:trPr>
          <w:trHeight w:val="397"/>
        </w:trPr>
        <w:tc>
          <w:tcPr>
            <w:tcW w:w="329" w:type="pct"/>
            <w:shd w:val="clear" w:color="auto" w:fill="D0CECE" w:themeFill="background2" w:themeFillShade="E6"/>
            <w:vAlign w:val="center"/>
          </w:tcPr>
          <w:p w:rsidR="00664ECC" w:rsidRPr="00D0056B" w:rsidRDefault="00664ECC" w:rsidP="00284A9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sr-Latn-CS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sr-Latn-CS"/>
              </w:rPr>
              <w:t>2</w:t>
            </w:r>
            <w:r w:rsidRPr="00D0056B">
              <w:rPr>
                <w:rFonts w:eastAsia="Times New Roman" w:cs="Times New Roman"/>
                <w:b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664ECC" w:rsidRPr="00D0056B" w:rsidRDefault="00664ECC" w:rsidP="000A7A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sr-Latn-CS"/>
              </w:rPr>
            </w:pPr>
            <w:r>
              <w:rPr>
                <w:rFonts w:eastAsia="Times New Roman" w:cs="Times New Roman"/>
                <w:sz w:val="20"/>
                <w:szCs w:val="20"/>
                <w:lang w:val="sr-Latn-CS"/>
              </w:rPr>
              <w:t>Miloš Cicmil</w:t>
            </w:r>
            <w:r w:rsidRPr="00D0056B">
              <w:rPr>
                <w:rFonts w:eastAsia="Times New Roman" w:cs="Times New Roman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1369" w:type="pct"/>
            <w:shd w:val="clear" w:color="auto" w:fill="auto"/>
            <w:vAlign w:val="center"/>
          </w:tcPr>
          <w:p w:rsidR="00664ECC" w:rsidRPr="00D0056B" w:rsidRDefault="00664ECC" w:rsidP="000A7A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sr-Latn-CS"/>
              </w:rPr>
            </w:pPr>
            <w:r w:rsidRPr="00D0056B">
              <w:rPr>
                <w:rFonts w:eastAsia="Times New Roman" w:cs="Times New Roman"/>
                <w:sz w:val="20"/>
                <w:szCs w:val="20"/>
                <w:lang w:val="sr-Latn-CS"/>
              </w:rPr>
              <w:t>P</w:t>
            </w:r>
            <w:r>
              <w:rPr>
                <w:rFonts w:eastAsia="Times New Roman" w:cs="Times New Roman"/>
                <w:sz w:val="20"/>
                <w:szCs w:val="20"/>
                <w:lang w:val="sr-Latn-CS"/>
              </w:rPr>
              <w:t>rofesor geografije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664ECC" w:rsidRPr="00D0056B" w:rsidRDefault="00664ECC" w:rsidP="000A7A7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sr-Latn-CS"/>
              </w:rPr>
            </w:pPr>
            <w:r>
              <w:rPr>
                <w:rFonts w:eastAsia="Times New Roman" w:cs="Times New Roman"/>
                <w:sz w:val="20"/>
                <w:szCs w:val="20"/>
                <w:lang w:val="sr-Latn-CS"/>
              </w:rPr>
              <w:t>VSS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664ECC" w:rsidRPr="00D0056B" w:rsidRDefault="00664ECC" w:rsidP="000A7A7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sr-Latn-CS"/>
              </w:rPr>
            </w:pPr>
          </w:p>
        </w:tc>
      </w:tr>
      <w:tr w:rsidR="00664ECC" w:rsidRPr="00D0056B" w:rsidTr="00440920">
        <w:trPr>
          <w:trHeight w:val="397"/>
        </w:trPr>
        <w:tc>
          <w:tcPr>
            <w:tcW w:w="329" w:type="pct"/>
            <w:shd w:val="clear" w:color="auto" w:fill="D0CECE" w:themeFill="background2" w:themeFillShade="E6"/>
            <w:vAlign w:val="center"/>
          </w:tcPr>
          <w:p w:rsidR="00664ECC" w:rsidRPr="00D0056B" w:rsidRDefault="00664ECC" w:rsidP="00284A9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sr-Latn-CS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sr-Latn-CS"/>
              </w:rPr>
              <w:t>3</w:t>
            </w:r>
            <w:r w:rsidRPr="00D0056B">
              <w:rPr>
                <w:rFonts w:eastAsia="Times New Roman" w:cs="Times New Roman"/>
                <w:b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664ECC" w:rsidRPr="00D0056B" w:rsidRDefault="00664ECC" w:rsidP="000A7A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sr-Latn-CS"/>
              </w:rPr>
            </w:pPr>
            <w:r>
              <w:rPr>
                <w:rFonts w:eastAsia="Times New Roman" w:cs="Times New Roman"/>
                <w:sz w:val="20"/>
                <w:szCs w:val="20"/>
                <w:lang w:val="sr-Latn-CS"/>
              </w:rPr>
              <w:t>Žarko Milić</w:t>
            </w:r>
          </w:p>
        </w:tc>
        <w:tc>
          <w:tcPr>
            <w:tcW w:w="1369" w:type="pct"/>
            <w:shd w:val="clear" w:color="auto" w:fill="auto"/>
            <w:vAlign w:val="center"/>
          </w:tcPr>
          <w:p w:rsidR="00664ECC" w:rsidRPr="00D0056B" w:rsidRDefault="00664ECC" w:rsidP="000A7A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 w:rsidR="00664ECC" w:rsidRPr="00D0056B" w:rsidRDefault="00664ECC" w:rsidP="000A7A7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sr-Latn-CS"/>
              </w:rPr>
            </w:pPr>
            <w:r>
              <w:rPr>
                <w:rFonts w:eastAsia="Times New Roman" w:cs="Times New Roman"/>
                <w:sz w:val="20"/>
                <w:szCs w:val="20"/>
                <w:lang w:val="sr-Latn-CS"/>
              </w:rPr>
              <w:t>SSS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664ECC" w:rsidRPr="00D0056B" w:rsidRDefault="00664ECC" w:rsidP="000A7A7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sr-Latn-CS"/>
              </w:rPr>
            </w:pPr>
          </w:p>
        </w:tc>
      </w:tr>
      <w:tr w:rsidR="00664ECC" w:rsidRPr="00D0056B" w:rsidTr="00440920">
        <w:trPr>
          <w:trHeight w:val="397"/>
        </w:trPr>
        <w:tc>
          <w:tcPr>
            <w:tcW w:w="329" w:type="pct"/>
            <w:shd w:val="clear" w:color="auto" w:fill="D0CECE" w:themeFill="background2" w:themeFillShade="E6"/>
            <w:vAlign w:val="center"/>
          </w:tcPr>
          <w:p w:rsidR="00664ECC" w:rsidRPr="00D0056B" w:rsidRDefault="00664ECC" w:rsidP="00284A9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sr-Latn-CS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sr-Latn-CS"/>
              </w:rPr>
              <w:t>4</w:t>
            </w:r>
            <w:r w:rsidRPr="00D0056B">
              <w:rPr>
                <w:rFonts w:eastAsia="Times New Roman" w:cs="Times New Roman"/>
                <w:b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664ECC" w:rsidRPr="00D0056B" w:rsidRDefault="00664ECC" w:rsidP="000A7A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sr-Latn-CS"/>
              </w:rPr>
            </w:pPr>
            <w:r>
              <w:rPr>
                <w:rFonts w:eastAsia="Times New Roman" w:cs="Times New Roman"/>
                <w:sz w:val="20"/>
                <w:szCs w:val="20"/>
                <w:lang w:val="sr-Latn-CS"/>
              </w:rPr>
              <w:t>Tatjana Rmandić</w:t>
            </w:r>
          </w:p>
        </w:tc>
        <w:tc>
          <w:tcPr>
            <w:tcW w:w="1369" w:type="pct"/>
            <w:shd w:val="clear" w:color="auto" w:fill="auto"/>
            <w:vAlign w:val="center"/>
          </w:tcPr>
          <w:p w:rsidR="00664ECC" w:rsidRPr="00D0056B" w:rsidRDefault="00664ECC" w:rsidP="000A7A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sr-Latn-CS"/>
              </w:rPr>
            </w:pPr>
            <w:r>
              <w:rPr>
                <w:rFonts w:eastAsia="Times New Roman" w:cs="Times New Roman"/>
                <w:sz w:val="20"/>
                <w:szCs w:val="20"/>
                <w:lang w:val="sr-Latn-CS"/>
              </w:rPr>
              <w:t>Profesor likovne kulture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664ECC" w:rsidRPr="00D0056B" w:rsidRDefault="00664ECC" w:rsidP="000A7A7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sr-Latn-CS"/>
              </w:rPr>
            </w:pPr>
            <w:r>
              <w:rPr>
                <w:rFonts w:eastAsia="Times New Roman" w:cs="Times New Roman"/>
                <w:sz w:val="20"/>
                <w:szCs w:val="20"/>
                <w:lang w:val="sr-Latn-CS"/>
              </w:rPr>
              <w:t>VSS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664ECC" w:rsidRPr="00D0056B" w:rsidRDefault="00664ECC" w:rsidP="000A7A7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sr-Latn-CS"/>
              </w:rPr>
            </w:pPr>
          </w:p>
        </w:tc>
      </w:tr>
      <w:tr w:rsidR="00664ECC" w:rsidRPr="00D0056B" w:rsidTr="00440920">
        <w:trPr>
          <w:trHeight w:val="397"/>
        </w:trPr>
        <w:tc>
          <w:tcPr>
            <w:tcW w:w="329" w:type="pct"/>
            <w:shd w:val="clear" w:color="auto" w:fill="D0CECE" w:themeFill="background2" w:themeFillShade="E6"/>
            <w:vAlign w:val="center"/>
          </w:tcPr>
          <w:p w:rsidR="00664ECC" w:rsidRDefault="00664ECC" w:rsidP="00284A9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sr-Latn-CS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sr-Latn-CS"/>
              </w:rPr>
              <w:t>5.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664ECC" w:rsidRDefault="00664ECC" w:rsidP="000A7A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sr-Latn-CS"/>
              </w:rPr>
            </w:pPr>
            <w:r>
              <w:rPr>
                <w:rFonts w:eastAsia="Times New Roman" w:cs="Times New Roman"/>
                <w:sz w:val="20"/>
                <w:szCs w:val="20"/>
                <w:lang w:val="sr-Latn-CS"/>
              </w:rPr>
              <w:t>Ivana Nikitović</w:t>
            </w:r>
          </w:p>
        </w:tc>
        <w:tc>
          <w:tcPr>
            <w:tcW w:w="1369" w:type="pct"/>
            <w:shd w:val="clear" w:color="auto" w:fill="auto"/>
            <w:vAlign w:val="center"/>
          </w:tcPr>
          <w:p w:rsidR="00664ECC" w:rsidRDefault="00664ECC" w:rsidP="000A7A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sr-Latn-CS"/>
              </w:rPr>
            </w:pPr>
            <w:r>
              <w:rPr>
                <w:rFonts w:eastAsia="Times New Roman" w:cs="Times New Roman"/>
                <w:sz w:val="20"/>
                <w:szCs w:val="20"/>
                <w:lang w:val="sr-Latn-CS"/>
              </w:rPr>
              <w:t>Profesor književnosti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664ECC" w:rsidRDefault="00664ECC" w:rsidP="000A7A7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sr-Latn-CS"/>
              </w:rPr>
            </w:pPr>
            <w:r>
              <w:rPr>
                <w:rFonts w:eastAsia="Times New Roman" w:cs="Times New Roman"/>
                <w:sz w:val="20"/>
                <w:szCs w:val="20"/>
                <w:lang w:val="sr-Latn-CS"/>
              </w:rPr>
              <w:t>VSS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664ECC" w:rsidRPr="00D0056B" w:rsidRDefault="00664ECC" w:rsidP="000A7A7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sr-Latn-CS"/>
              </w:rPr>
            </w:pPr>
          </w:p>
        </w:tc>
      </w:tr>
      <w:tr w:rsidR="00664ECC" w:rsidRPr="00D0056B" w:rsidTr="00440920">
        <w:trPr>
          <w:trHeight w:val="397"/>
        </w:trPr>
        <w:tc>
          <w:tcPr>
            <w:tcW w:w="329" w:type="pct"/>
            <w:shd w:val="clear" w:color="auto" w:fill="D0CECE" w:themeFill="background2" w:themeFillShade="E6"/>
            <w:vAlign w:val="center"/>
          </w:tcPr>
          <w:p w:rsidR="00664ECC" w:rsidRDefault="00664ECC" w:rsidP="00284A9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sr-Latn-CS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sr-Latn-CS"/>
              </w:rPr>
              <w:t>6.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664ECC" w:rsidRDefault="00664ECC" w:rsidP="000A7A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sr-Latn-CS"/>
              </w:rPr>
            </w:pPr>
            <w:r>
              <w:rPr>
                <w:rFonts w:eastAsia="Times New Roman" w:cs="Times New Roman"/>
                <w:sz w:val="20"/>
                <w:szCs w:val="20"/>
                <w:lang w:val="sr-Latn-CS"/>
              </w:rPr>
              <w:t>Olivera Zgonjanin</w:t>
            </w:r>
          </w:p>
        </w:tc>
        <w:tc>
          <w:tcPr>
            <w:tcW w:w="1369" w:type="pct"/>
            <w:shd w:val="clear" w:color="auto" w:fill="auto"/>
            <w:vAlign w:val="center"/>
          </w:tcPr>
          <w:p w:rsidR="00664ECC" w:rsidRDefault="00664ECC" w:rsidP="000A7A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sr-Latn-CS"/>
              </w:rPr>
            </w:pPr>
            <w:r>
              <w:rPr>
                <w:rFonts w:eastAsia="Times New Roman" w:cs="Times New Roman"/>
                <w:sz w:val="20"/>
                <w:szCs w:val="20"/>
                <w:lang w:val="sr-Latn-CS"/>
              </w:rPr>
              <w:t>Mr pedagogije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664ECC" w:rsidRDefault="00664ECC" w:rsidP="000A7A7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sr-Latn-CS"/>
              </w:rPr>
            </w:pPr>
            <w:r>
              <w:rPr>
                <w:rFonts w:eastAsia="Times New Roman" w:cs="Times New Roman"/>
                <w:sz w:val="20"/>
                <w:szCs w:val="20"/>
                <w:lang w:val="sr-Latn-CS"/>
              </w:rPr>
              <w:t>VSS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664ECC" w:rsidRPr="00D0056B" w:rsidRDefault="00664ECC" w:rsidP="000A7A7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sr-Latn-CS"/>
              </w:rPr>
            </w:pPr>
          </w:p>
        </w:tc>
      </w:tr>
      <w:tr w:rsidR="00664ECC" w:rsidRPr="00D0056B" w:rsidTr="00440920">
        <w:trPr>
          <w:trHeight w:val="397"/>
        </w:trPr>
        <w:tc>
          <w:tcPr>
            <w:tcW w:w="329" w:type="pct"/>
            <w:shd w:val="clear" w:color="auto" w:fill="D0CECE" w:themeFill="background2" w:themeFillShade="E6"/>
            <w:vAlign w:val="center"/>
          </w:tcPr>
          <w:p w:rsidR="00664ECC" w:rsidRDefault="00664ECC" w:rsidP="00284A9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sr-Latn-CS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sr-Latn-CS"/>
              </w:rPr>
              <w:t>7.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664ECC" w:rsidRDefault="00664ECC" w:rsidP="000A7A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sr-Latn-CS"/>
              </w:rPr>
            </w:pPr>
            <w:r>
              <w:rPr>
                <w:rFonts w:eastAsia="Times New Roman" w:cs="Times New Roman"/>
                <w:sz w:val="20"/>
                <w:szCs w:val="20"/>
                <w:lang w:val="sr-Latn-CS"/>
              </w:rPr>
              <w:t>Bojan Bulatović</w:t>
            </w:r>
          </w:p>
        </w:tc>
        <w:tc>
          <w:tcPr>
            <w:tcW w:w="1369" w:type="pct"/>
            <w:shd w:val="clear" w:color="auto" w:fill="auto"/>
            <w:vAlign w:val="center"/>
          </w:tcPr>
          <w:p w:rsidR="00664ECC" w:rsidRDefault="00664ECC" w:rsidP="000A7A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sr-Latn-CS"/>
              </w:rPr>
            </w:pPr>
            <w:r>
              <w:rPr>
                <w:rFonts w:eastAsia="Times New Roman" w:cs="Times New Roman"/>
                <w:sz w:val="20"/>
                <w:szCs w:val="20"/>
                <w:lang w:val="sr-Latn-CS"/>
              </w:rPr>
              <w:t>Profesor fizičkog vaspitanja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664ECC" w:rsidRDefault="00664ECC" w:rsidP="000A7A7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sr-Latn-CS"/>
              </w:rPr>
            </w:pPr>
            <w:r>
              <w:rPr>
                <w:rFonts w:eastAsia="Times New Roman" w:cs="Times New Roman"/>
                <w:sz w:val="20"/>
                <w:szCs w:val="20"/>
                <w:lang w:val="sr-Latn-CS"/>
              </w:rPr>
              <w:t>VSS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664ECC" w:rsidRPr="00D0056B" w:rsidRDefault="00664ECC" w:rsidP="000A7A7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sr-Latn-CS"/>
              </w:rPr>
            </w:pPr>
          </w:p>
        </w:tc>
      </w:tr>
    </w:tbl>
    <w:p w:rsidR="00664ECC" w:rsidRDefault="00664ECC" w:rsidP="00664ECC">
      <w:pPr>
        <w:spacing w:after="0" w:line="240" w:lineRule="auto"/>
        <w:rPr>
          <w:rFonts w:eastAsia="Times New Roman" w:cs="Times New Roman"/>
          <w:b/>
          <w:sz w:val="28"/>
          <w:szCs w:val="28"/>
          <w:lang w:val="sr-Latn-CS"/>
        </w:rPr>
      </w:pPr>
      <w:r>
        <w:rPr>
          <w:rFonts w:eastAsia="Times New Roman" w:cs="Times New Roman"/>
          <w:b/>
          <w:sz w:val="28"/>
          <w:szCs w:val="28"/>
          <w:lang w:val="sr-Latn-CS"/>
        </w:rPr>
        <w:t xml:space="preserve">                     </w:t>
      </w:r>
    </w:p>
    <w:p w:rsidR="00664ECC" w:rsidRDefault="00664ECC" w:rsidP="00A844CE">
      <w:pPr>
        <w:spacing w:after="0" w:line="240" w:lineRule="auto"/>
        <w:rPr>
          <w:rFonts w:eastAsia="Times New Roman" w:cs="Times New Roman"/>
          <w:b/>
          <w:sz w:val="32"/>
          <w:szCs w:val="32"/>
          <w:lang w:val="sr-Latn-CS"/>
        </w:rPr>
      </w:pPr>
    </w:p>
    <w:p w:rsidR="00D536C7" w:rsidRDefault="00D536C7" w:rsidP="00A844CE">
      <w:pPr>
        <w:spacing w:after="0" w:line="240" w:lineRule="auto"/>
        <w:rPr>
          <w:rFonts w:eastAsia="Times New Roman" w:cs="Times New Roman"/>
          <w:b/>
          <w:sz w:val="32"/>
          <w:szCs w:val="32"/>
          <w:lang w:val="sr-Latn-CS"/>
        </w:rPr>
      </w:pPr>
    </w:p>
    <w:p w:rsidR="00D536C7" w:rsidRDefault="00D536C7" w:rsidP="00A844CE">
      <w:pPr>
        <w:spacing w:after="0" w:line="240" w:lineRule="auto"/>
        <w:rPr>
          <w:rFonts w:eastAsia="Times New Roman" w:cs="Times New Roman"/>
          <w:b/>
          <w:sz w:val="32"/>
          <w:szCs w:val="32"/>
          <w:lang w:val="sr-Latn-CS"/>
        </w:rPr>
      </w:pPr>
    </w:p>
    <w:p w:rsidR="00D536C7" w:rsidRDefault="00D536C7" w:rsidP="00A844CE">
      <w:pPr>
        <w:spacing w:after="0" w:line="240" w:lineRule="auto"/>
        <w:rPr>
          <w:rFonts w:eastAsia="Times New Roman" w:cs="Times New Roman"/>
          <w:b/>
          <w:sz w:val="32"/>
          <w:szCs w:val="32"/>
          <w:lang w:val="sr-Latn-CS"/>
        </w:rPr>
      </w:pPr>
    </w:p>
    <w:p w:rsidR="00D0056B" w:rsidRDefault="00664ECC" w:rsidP="00A844CE">
      <w:pPr>
        <w:spacing w:after="0" w:line="240" w:lineRule="auto"/>
        <w:rPr>
          <w:rFonts w:eastAsia="Times New Roman" w:cs="Times New Roman"/>
          <w:b/>
          <w:sz w:val="32"/>
          <w:szCs w:val="32"/>
          <w:lang w:val="sr-Latn-CS"/>
        </w:rPr>
      </w:pPr>
      <w:r>
        <w:rPr>
          <w:rFonts w:eastAsia="Times New Roman" w:cs="Times New Roman"/>
          <w:b/>
          <w:sz w:val="32"/>
          <w:szCs w:val="32"/>
          <w:lang w:val="sr-Latn-CS"/>
        </w:rPr>
        <w:t xml:space="preserve">         </w:t>
      </w:r>
      <w:r w:rsidR="00D0056B" w:rsidRPr="00D2202B">
        <w:rPr>
          <w:rFonts w:eastAsia="Times New Roman" w:cs="Times New Roman"/>
          <w:b/>
          <w:sz w:val="32"/>
          <w:szCs w:val="32"/>
          <w:lang w:val="sr-Latn-CS"/>
        </w:rPr>
        <w:t>Podaci o licima na stručnom osposobljavanju</w:t>
      </w:r>
    </w:p>
    <w:p w:rsidR="00440920" w:rsidRPr="00D2202B" w:rsidRDefault="00440920" w:rsidP="00A844CE">
      <w:pPr>
        <w:spacing w:after="0" w:line="240" w:lineRule="auto"/>
        <w:rPr>
          <w:rFonts w:eastAsia="Times New Roman" w:cs="Times New Roman"/>
          <w:b/>
          <w:sz w:val="32"/>
          <w:szCs w:val="32"/>
          <w:lang w:val="sr-Latn-CS"/>
        </w:rPr>
      </w:pPr>
    </w:p>
    <w:p w:rsidR="00D0056B" w:rsidRPr="00D0056B" w:rsidRDefault="00D0056B" w:rsidP="00A844CE">
      <w:pPr>
        <w:spacing w:after="0" w:line="240" w:lineRule="auto"/>
        <w:rPr>
          <w:rFonts w:eastAsia="Times New Roman" w:cs="Times New Roman"/>
          <w:sz w:val="28"/>
          <w:szCs w:val="28"/>
          <w:lang w:val="sr-Latn-CS"/>
        </w:rPr>
      </w:pPr>
    </w:p>
    <w:tbl>
      <w:tblPr>
        <w:tblW w:w="4991" w:type="pct"/>
        <w:tblBorders>
          <w:top w:val="single" w:sz="8" w:space="0" w:color="2E74B5" w:themeColor="accent1" w:themeShade="BF"/>
          <w:left w:val="single" w:sz="8" w:space="0" w:color="2E74B5" w:themeColor="accent1" w:themeShade="BF"/>
          <w:bottom w:val="single" w:sz="8" w:space="0" w:color="2E74B5" w:themeColor="accent1" w:themeShade="BF"/>
          <w:right w:val="single" w:sz="8" w:space="0" w:color="2E74B5" w:themeColor="accent1" w:themeShade="BF"/>
          <w:insideH w:val="single" w:sz="4" w:space="0" w:color="DAEEF3"/>
          <w:insideV w:val="single" w:sz="4" w:space="0" w:color="DAEEF3"/>
        </w:tblBorders>
        <w:tblLook w:val="04A0" w:firstRow="1" w:lastRow="0" w:firstColumn="1" w:lastColumn="0" w:noHBand="0" w:noVBand="1"/>
      </w:tblPr>
      <w:tblGrid>
        <w:gridCol w:w="591"/>
        <w:gridCol w:w="1960"/>
        <w:gridCol w:w="2497"/>
        <w:gridCol w:w="1491"/>
        <w:gridCol w:w="2451"/>
      </w:tblGrid>
      <w:tr w:rsidR="00A844CE" w:rsidRPr="00D0056B" w:rsidTr="00440920">
        <w:tc>
          <w:tcPr>
            <w:tcW w:w="329" w:type="pct"/>
            <w:shd w:val="clear" w:color="auto" w:fill="BDD6EE" w:themeFill="accent1" w:themeFillTint="66"/>
            <w:vAlign w:val="center"/>
          </w:tcPr>
          <w:p w:rsidR="00A844CE" w:rsidRPr="00D0056B" w:rsidRDefault="00A844CE" w:rsidP="00A844C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sr-Latn-CS"/>
              </w:rPr>
            </w:pPr>
            <w:r w:rsidRPr="00D0056B">
              <w:rPr>
                <w:rFonts w:eastAsia="Times New Roman" w:cs="Times New Roman"/>
                <w:b/>
                <w:sz w:val="20"/>
                <w:szCs w:val="20"/>
                <w:lang w:val="sr-Latn-CS"/>
              </w:rPr>
              <w:t>Red</w:t>
            </w:r>
            <w:r w:rsidR="00FB0717" w:rsidRPr="00D0056B">
              <w:rPr>
                <w:rFonts w:eastAsia="Times New Roman" w:cs="Times New Roman"/>
                <w:b/>
                <w:sz w:val="20"/>
                <w:szCs w:val="20"/>
                <w:lang w:val="sr-Latn-CS"/>
              </w:rPr>
              <w:t>.</w:t>
            </w:r>
            <w:r w:rsidRPr="00D0056B">
              <w:rPr>
                <w:rFonts w:eastAsia="Times New Roman" w:cs="Times New Roman"/>
                <w:b/>
                <w:sz w:val="20"/>
                <w:szCs w:val="20"/>
                <w:lang w:val="sr-Latn-CS"/>
              </w:rPr>
              <w:t xml:space="preserve"> br.</w:t>
            </w:r>
          </w:p>
        </w:tc>
        <w:tc>
          <w:tcPr>
            <w:tcW w:w="1090" w:type="pct"/>
            <w:shd w:val="clear" w:color="auto" w:fill="BDD6EE" w:themeFill="accent1" w:themeFillTint="66"/>
            <w:vAlign w:val="center"/>
          </w:tcPr>
          <w:p w:rsidR="00A844CE" w:rsidRPr="00D0056B" w:rsidRDefault="00A844CE" w:rsidP="00A844C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sr-Latn-CS"/>
              </w:rPr>
            </w:pPr>
            <w:r w:rsidRPr="00D0056B">
              <w:rPr>
                <w:rFonts w:eastAsia="Times New Roman" w:cs="Times New Roman"/>
                <w:b/>
                <w:sz w:val="20"/>
                <w:szCs w:val="20"/>
                <w:lang w:val="sr-Latn-CS"/>
              </w:rPr>
              <w:t>Ime i prezime</w:t>
            </w:r>
          </w:p>
        </w:tc>
        <w:tc>
          <w:tcPr>
            <w:tcW w:w="1389" w:type="pct"/>
            <w:shd w:val="clear" w:color="auto" w:fill="BDD6EE" w:themeFill="accent1" w:themeFillTint="66"/>
            <w:vAlign w:val="center"/>
          </w:tcPr>
          <w:p w:rsidR="00A844CE" w:rsidRPr="00D0056B" w:rsidRDefault="00A844CE" w:rsidP="00A844C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sr-Latn-CS"/>
              </w:rPr>
            </w:pPr>
            <w:r w:rsidRPr="00D0056B">
              <w:rPr>
                <w:rFonts w:eastAsia="Times New Roman" w:cs="Times New Roman"/>
                <w:b/>
                <w:sz w:val="20"/>
                <w:szCs w:val="20"/>
                <w:lang w:val="sr-Latn-CS"/>
              </w:rPr>
              <w:t>Stručno zvanje</w:t>
            </w:r>
          </w:p>
        </w:tc>
        <w:tc>
          <w:tcPr>
            <w:tcW w:w="829" w:type="pct"/>
            <w:shd w:val="clear" w:color="auto" w:fill="BDD6EE" w:themeFill="accent1" w:themeFillTint="66"/>
            <w:vAlign w:val="center"/>
          </w:tcPr>
          <w:p w:rsidR="00A844CE" w:rsidRPr="00D0056B" w:rsidRDefault="00A844CE" w:rsidP="00A844C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sr-Latn-CS"/>
              </w:rPr>
            </w:pPr>
            <w:r w:rsidRPr="00D0056B">
              <w:rPr>
                <w:rFonts w:eastAsia="Times New Roman" w:cs="Times New Roman"/>
                <w:b/>
                <w:sz w:val="20"/>
                <w:szCs w:val="20"/>
                <w:lang w:val="sr-Latn-CS"/>
              </w:rPr>
              <w:t>Stručna spema</w:t>
            </w:r>
          </w:p>
        </w:tc>
        <w:tc>
          <w:tcPr>
            <w:tcW w:w="1363" w:type="pct"/>
            <w:shd w:val="clear" w:color="auto" w:fill="BDD6EE" w:themeFill="accent1" w:themeFillTint="66"/>
            <w:vAlign w:val="center"/>
          </w:tcPr>
          <w:p w:rsidR="00A844CE" w:rsidRPr="00D0056B" w:rsidRDefault="00A844CE" w:rsidP="00A844C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sr-Latn-CS"/>
              </w:rPr>
            </w:pPr>
            <w:r w:rsidRPr="00D0056B">
              <w:rPr>
                <w:rFonts w:eastAsia="Times New Roman" w:cs="Times New Roman"/>
                <w:b/>
                <w:sz w:val="20"/>
                <w:szCs w:val="20"/>
                <w:lang w:val="sr-Latn-CS"/>
              </w:rPr>
              <w:t>Ime mentora</w:t>
            </w:r>
          </w:p>
        </w:tc>
      </w:tr>
      <w:tr w:rsidR="00A844CE" w:rsidRPr="00D0056B" w:rsidTr="00440920">
        <w:trPr>
          <w:trHeight w:val="397"/>
        </w:trPr>
        <w:tc>
          <w:tcPr>
            <w:tcW w:w="329" w:type="pct"/>
            <w:shd w:val="clear" w:color="auto" w:fill="D0CECE" w:themeFill="background2" w:themeFillShade="E6"/>
            <w:vAlign w:val="center"/>
          </w:tcPr>
          <w:p w:rsidR="00A844CE" w:rsidRPr="00D0056B" w:rsidRDefault="00A844CE" w:rsidP="00A844C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sr-Latn-CS"/>
              </w:rPr>
            </w:pPr>
            <w:r w:rsidRPr="00D0056B">
              <w:rPr>
                <w:rFonts w:eastAsia="Times New Roman" w:cs="Times New Roman"/>
                <w:b/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1090" w:type="pct"/>
            <w:shd w:val="clear" w:color="auto" w:fill="FFFFFF" w:themeFill="background1"/>
            <w:vAlign w:val="center"/>
          </w:tcPr>
          <w:p w:rsidR="00A844CE" w:rsidRPr="00D0056B" w:rsidRDefault="00FB0717" w:rsidP="00A844C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sr-Latn-CS"/>
              </w:rPr>
            </w:pPr>
            <w:r w:rsidRPr="00D0056B">
              <w:rPr>
                <w:rFonts w:eastAsia="Times New Roman" w:cs="Times New Roman"/>
                <w:sz w:val="20"/>
                <w:szCs w:val="20"/>
                <w:lang w:val="sr-Latn-CS"/>
              </w:rPr>
              <w:t>Jelena Vujadinović</w:t>
            </w:r>
          </w:p>
        </w:tc>
        <w:tc>
          <w:tcPr>
            <w:tcW w:w="1389" w:type="pct"/>
            <w:shd w:val="clear" w:color="auto" w:fill="FFFFFF" w:themeFill="background1"/>
            <w:vAlign w:val="center"/>
          </w:tcPr>
          <w:p w:rsidR="00A844CE" w:rsidRPr="00D0056B" w:rsidRDefault="00A844CE" w:rsidP="00FB071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829" w:type="pct"/>
            <w:shd w:val="clear" w:color="auto" w:fill="FFFFFF" w:themeFill="background1"/>
            <w:vAlign w:val="center"/>
          </w:tcPr>
          <w:p w:rsidR="00A844CE" w:rsidRPr="00D0056B" w:rsidRDefault="00A844CE" w:rsidP="00A844C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sr-Latn-CS"/>
              </w:rPr>
            </w:pPr>
            <w:r w:rsidRPr="00D0056B">
              <w:rPr>
                <w:rFonts w:eastAsia="Times New Roman" w:cs="Times New Roman"/>
                <w:sz w:val="20"/>
                <w:szCs w:val="20"/>
                <w:lang w:val="sr-Latn-CS"/>
              </w:rPr>
              <w:t>VII</w:t>
            </w:r>
            <w:r w:rsidR="00664ECC">
              <w:rPr>
                <w:rFonts w:eastAsia="Times New Roman" w:cs="Times New Roman"/>
                <w:sz w:val="20"/>
                <w:szCs w:val="20"/>
                <w:lang w:val="sr-Latn-CS"/>
              </w:rPr>
              <w:t>-1</w:t>
            </w:r>
          </w:p>
        </w:tc>
        <w:tc>
          <w:tcPr>
            <w:tcW w:w="1363" w:type="pct"/>
            <w:shd w:val="clear" w:color="auto" w:fill="FFFFFF" w:themeFill="background1"/>
            <w:vAlign w:val="center"/>
          </w:tcPr>
          <w:p w:rsidR="00A844CE" w:rsidRPr="00D0056B" w:rsidRDefault="00FB0717" w:rsidP="00A844C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sr-Latn-CS"/>
              </w:rPr>
            </w:pPr>
            <w:r w:rsidRPr="00D0056B">
              <w:rPr>
                <w:rFonts w:eastAsia="Times New Roman" w:cs="Times New Roman"/>
                <w:sz w:val="20"/>
                <w:szCs w:val="20"/>
                <w:lang w:val="sr-Latn-CS"/>
              </w:rPr>
              <w:t>Milja Božović/</w:t>
            </w:r>
          </w:p>
          <w:p w:rsidR="00FB0717" w:rsidRPr="00D0056B" w:rsidRDefault="00FB0717" w:rsidP="00A844C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sr-Latn-CS"/>
              </w:rPr>
            </w:pPr>
            <w:r w:rsidRPr="00D0056B">
              <w:rPr>
                <w:rFonts w:eastAsia="Times New Roman" w:cs="Times New Roman"/>
                <w:sz w:val="20"/>
                <w:szCs w:val="20"/>
                <w:lang w:val="sr-Latn-CS"/>
              </w:rPr>
              <w:t>Vesna Damjanović</w:t>
            </w:r>
          </w:p>
        </w:tc>
      </w:tr>
      <w:tr w:rsidR="00A844CE" w:rsidRPr="00D0056B" w:rsidTr="00440920">
        <w:trPr>
          <w:trHeight w:val="397"/>
        </w:trPr>
        <w:tc>
          <w:tcPr>
            <w:tcW w:w="329" w:type="pct"/>
            <w:shd w:val="clear" w:color="auto" w:fill="D0CECE" w:themeFill="background2" w:themeFillShade="E6"/>
            <w:vAlign w:val="center"/>
          </w:tcPr>
          <w:p w:rsidR="00A844CE" w:rsidRPr="00D0056B" w:rsidRDefault="00A844CE" w:rsidP="00A844C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sr-Latn-CS"/>
              </w:rPr>
            </w:pPr>
            <w:r w:rsidRPr="00D0056B">
              <w:rPr>
                <w:rFonts w:eastAsia="Times New Roman" w:cs="Times New Roman"/>
                <w:b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1090" w:type="pct"/>
            <w:shd w:val="clear" w:color="auto" w:fill="FFFFFF" w:themeFill="background1"/>
            <w:vAlign w:val="center"/>
          </w:tcPr>
          <w:p w:rsidR="00A844CE" w:rsidRPr="00D0056B" w:rsidRDefault="00FB0717" w:rsidP="00A844C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sr-Latn-CS"/>
              </w:rPr>
            </w:pPr>
            <w:r w:rsidRPr="00D0056B">
              <w:rPr>
                <w:rFonts w:eastAsia="Times New Roman" w:cs="Times New Roman"/>
                <w:sz w:val="20"/>
                <w:szCs w:val="20"/>
                <w:lang w:val="sr-Latn-CS"/>
              </w:rPr>
              <w:t>Dragan Bulatović</w:t>
            </w:r>
          </w:p>
        </w:tc>
        <w:tc>
          <w:tcPr>
            <w:tcW w:w="1389" w:type="pct"/>
            <w:shd w:val="clear" w:color="auto" w:fill="FFFFFF" w:themeFill="background1"/>
            <w:vAlign w:val="center"/>
          </w:tcPr>
          <w:p w:rsidR="00A844CE" w:rsidRPr="00D0056B" w:rsidRDefault="00A844CE" w:rsidP="00FB071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829" w:type="pct"/>
            <w:shd w:val="clear" w:color="auto" w:fill="FFFFFF" w:themeFill="background1"/>
            <w:vAlign w:val="center"/>
          </w:tcPr>
          <w:p w:rsidR="00A844CE" w:rsidRPr="00D0056B" w:rsidRDefault="00A844CE" w:rsidP="00A844C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sr-Latn-CS"/>
              </w:rPr>
            </w:pPr>
            <w:r w:rsidRPr="00D0056B">
              <w:rPr>
                <w:rFonts w:eastAsia="Times New Roman" w:cs="Times New Roman"/>
                <w:sz w:val="20"/>
                <w:szCs w:val="20"/>
                <w:lang w:val="sr-Latn-CS"/>
              </w:rPr>
              <w:t>VII</w:t>
            </w:r>
          </w:p>
        </w:tc>
        <w:tc>
          <w:tcPr>
            <w:tcW w:w="1363" w:type="pct"/>
            <w:shd w:val="clear" w:color="auto" w:fill="FFFFFF" w:themeFill="background1"/>
            <w:vAlign w:val="center"/>
          </w:tcPr>
          <w:p w:rsidR="00A844CE" w:rsidRPr="00D0056B" w:rsidRDefault="00FB0717" w:rsidP="00A844C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sr-Latn-CS"/>
              </w:rPr>
            </w:pPr>
            <w:r w:rsidRPr="00D0056B">
              <w:rPr>
                <w:rFonts w:eastAsia="Times New Roman" w:cs="Times New Roman"/>
                <w:sz w:val="20"/>
                <w:szCs w:val="20"/>
                <w:lang w:val="sr-Latn-CS"/>
              </w:rPr>
              <w:t>Danijela Radoman</w:t>
            </w:r>
          </w:p>
        </w:tc>
      </w:tr>
    </w:tbl>
    <w:p w:rsidR="001D21D4" w:rsidRDefault="001D21D4" w:rsidP="00A844CE">
      <w:pPr>
        <w:spacing w:after="0" w:line="240" w:lineRule="auto"/>
        <w:rPr>
          <w:rFonts w:eastAsia="Times New Roman" w:cs="Times New Roman"/>
          <w:szCs w:val="24"/>
          <w:lang w:val="sr-Latn-CS"/>
        </w:rPr>
      </w:pPr>
    </w:p>
    <w:p w:rsidR="00284A99" w:rsidRDefault="001D21D4" w:rsidP="00A844CE">
      <w:pPr>
        <w:spacing w:after="0" w:line="240" w:lineRule="auto"/>
        <w:rPr>
          <w:rFonts w:eastAsia="Times New Roman" w:cs="Times New Roman"/>
          <w:szCs w:val="24"/>
          <w:lang w:val="sr-Latn-CS"/>
        </w:rPr>
      </w:pPr>
      <w:r>
        <w:rPr>
          <w:rFonts w:eastAsia="Times New Roman" w:cs="Times New Roman"/>
          <w:szCs w:val="24"/>
          <w:lang w:val="sr-Latn-CS"/>
        </w:rPr>
        <w:t xml:space="preserve">      </w:t>
      </w:r>
      <w:r w:rsidR="00DF22BE">
        <w:rPr>
          <w:rFonts w:eastAsia="Times New Roman" w:cs="Times New Roman"/>
          <w:szCs w:val="24"/>
          <w:lang w:val="sr-Latn-CS"/>
        </w:rPr>
        <w:t xml:space="preserve">             </w:t>
      </w:r>
    </w:p>
    <w:p w:rsidR="00284A99" w:rsidRDefault="00284A99" w:rsidP="00A844CE">
      <w:pPr>
        <w:spacing w:after="0" w:line="240" w:lineRule="auto"/>
        <w:rPr>
          <w:rFonts w:eastAsia="Times New Roman" w:cs="Times New Roman"/>
          <w:szCs w:val="24"/>
          <w:lang w:val="sr-Latn-CS"/>
        </w:rPr>
      </w:pPr>
    </w:p>
    <w:p w:rsidR="001D21D4" w:rsidRDefault="00DF22BE" w:rsidP="00A844CE">
      <w:pPr>
        <w:spacing w:after="0" w:line="240" w:lineRule="auto"/>
        <w:rPr>
          <w:rFonts w:eastAsia="Times New Roman" w:cs="Times New Roman"/>
          <w:b/>
          <w:sz w:val="32"/>
          <w:szCs w:val="32"/>
          <w:lang w:val="sr-Latn-CS"/>
        </w:rPr>
      </w:pPr>
      <w:r>
        <w:rPr>
          <w:rFonts w:eastAsia="Times New Roman" w:cs="Times New Roman"/>
          <w:szCs w:val="24"/>
          <w:lang w:val="sr-Latn-CS"/>
        </w:rPr>
        <w:t xml:space="preserve"> </w:t>
      </w:r>
      <w:r w:rsidR="001D21D4">
        <w:rPr>
          <w:rFonts w:eastAsia="Times New Roman" w:cs="Times New Roman"/>
          <w:szCs w:val="24"/>
          <w:lang w:val="sr-Latn-CS"/>
        </w:rPr>
        <w:t xml:space="preserve"> </w:t>
      </w:r>
      <w:r w:rsidR="00D536C7">
        <w:rPr>
          <w:rFonts w:eastAsia="Times New Roman" w:cs="Times New Roman"/>
          <w:szCs w:val="24"/>
          <w:lang w:val="sr-Latn-CS"/>
        </w:rPr>
        <w:tab/>
      </w:r>
      <w:r w:rsidR="001D21D4" w:rsidRPr="001D21D4">
        <w:rPr>
          <w:rFonts w:eastAsia="Times New Roman" w:cs="Times New Roman"/>
          <w:b/>
          <w:sz w:val="32"/>
          <w:szCs w:val="32"/>
          <w:lang w:val="sr-Latn-CS"/>
        </w:rPr>
        <w:t>Podaci o administrativnom osoblju</w:t>
      </w:r>
    </w:p>
    <w:p w:rsidR="00440920" w:rsidRPr="001D21D4" w:rsidRDefault="00440920" w:rsidP="00A844CE">
      <w:pPr>
        <w:spacing w:after="0" w:line="240" w:lineRule="auto"/>
        <w:rPr>
          <w:rFonts w:eastAsia="Times New Roman" w:cs="Times New Roman"/>
          <w:b/>
          <w:sz w:val="32"/>
          <w:szCs w:val="32"/>
          <w:lang w:val="sr-Latn-CS"/>
        </w:rPr>
      </w:pPr>
    </w:p>
    <w:p w:rsidR="001D21D4" w:rsidRPr="00D0056B" w:rsidRDefault="001D21D4" w:rsidP="00A844CE">
      <w:pPr>
        <w:spacing w:after="0" w:line="240" w:lineRule="auto"/>
        <w:rPr>
          <w:rFonts w:eastAsia="Times New Roman" w:cs="Times New Roman"/>
          <w:szCs w:val="24"/>
          <w:lang w:val="sr-Latn-CS"/>
        </w:rPr>
      </w:pPr>
    </w:p>
    <w:tbl>
      <w:tblPr>
        <w:tblW w:w="4991" w:type="pct"/>
        <w:tblBorders>
          <w:top w:val="single" w:sz="8" w:space="0" w:color="2E74B5" w:themeColor="accent1" w:themeShade="BF"/>
          <w:left w:val="single" w:sz="8" w:space="0" w:color="2E74B5" w:themeColor="accent1" w:themeShade="BF"/>
          <w:bottom w:val="single" w:sz="8" w:space="0" w:color="2E74B5" w:themeColor="accent1" w:themeShade="BF"/>
          <w:right w:val="single" w:sz="8" w:space="0" w:color="2E74B5" w:themeColor="accent1" w:themeShade="BF"/>
          <w:insideH w:val="single" w:sz="4" w:space="0" w:color="DAEEF3"/>
          <w:insideV w:val="single" w:sz="4" w:space="0" w:color="DAEEF3"/>
        </w:tblBorders>
        <w:tblLook w:val="04A0" w:firstRow="1" w:lastRow="0" w:firstColumn="1" w:lastColumn="0" w:noHBand="0" w:noVBand="1"/>
      </w:tblPr>
      <w:tblGrid>
        <w:gridCol w:w="763"/>
        <w:gridCol w:w="2234"/>
        <w:gridCol w:w="2072"/>
        <w:gridCol w:w="1163"/>
        <w:gridCol w:w="2758"/>
      </w:tblGrid>
      <w:tr w:rsidR="00A844CE" w:rsidRPr="00D0056B" w:rsidTr="00440920">
        <w:tc>
          <w:tcPr>
            <w:tcW w:w="424" w:type="pct"/>
            <w:shd w:val="clear" w:color="auto" w:fill="BDD6EE" w:themeFill="accent1" w:themeFillTint="66"/>
            <w:vAlign w:val="center"/>
          </w:tcPr>
          <w:p w:rsidR="00A844CE" w:rsidRPr="00D0056B" w:rsidRDefault="00FB0717" w:rsidP="00A844C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sr-Latn-CS"/>
              </w:rPr>
            </w:pPr>
            <w:r w:rsidRPr="00D0056B">
              <w:rPr>
                <w:rFonts w:eastAsia="Times New Roman" w:cs="Times New Roman"/>
                <w:b/>
                <w:sz w:val="20"/>
                <w:szCs w:val="20"/>
                <w:lang w:val="sr-Latn-CS"/>
              </w:rPr>
              <w:t xml:space="preserve">Red. </w:t>
            </w:r>
            <w:r w:rsidR="00A844CE" w:rsidRPr="00D0056B">
              <w:rPr>
                <w:rFonts w:eastAsia="Times New Roman" w:cs="Times New Roman"/>
                <w:b/>
                <w:sz w:val="20"/>
                <w:szCs w:val="20"/>
                <w:lang w:val="sr-Latn-CS"/>
              </w:rPr>
              <w:t>br.</w:t>
            </w:r>
          </w:p>
        </w:tc>
        <w:tc>
          <w:tcPr>
            <w:tcW w:w="1242" w:type="pct"/>
            <w:shd w:val="clear" w:color="auto" w:fill="BDD6EE" w:themeFill="accent1" w:themeFillTint="66"/>
            <w:vAlign w:val="center"/>
          </w:tcPr>
          <w:p w:rsidR="00A844CE" w:rsidRPr="00D0056B" w:rsidRDefault="00A844CE" w:rsidP="00A844C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sr-Latn-CS"/>
              </w:rPr>
            </w:pPr>
            <w:r w:rsidRPr="00D0056B">
              <w:rPr>
                <w:rFonts w:eastAsia="Times New Roman" w:cs="Times New Roman"/>
                <w:b/>
                <w:sz w:val="20"/>
                <w:szCs w:val="20"/>
                <w:lang w:val="sr-Latn-CS"/>
              </w:rPr>
              <w:t>Ime i prezime</w:t>
            </w:r>
          </w:p>
        </w:tc>
        <w:tc>
          <w:tcPr>
            <w:tcW w:w="1152" w:type="pct"/>
            <w:shd w:val="clear" w:color="auto" w:fill="BDD6EE" w:themeFill="accent1" w:themeFillTint="66"/>
            <w:vAlign w:val="center"/>
          </w:tcPr>
          <w:p w:rsidR="00A844CE" w:rsidRPr="00D0056B" w:rsidRDefault="00A844CE" w:rsidP="00A844C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sr-Latn-CS"/>
              </w:rPr>
            </w:pPr>
            <w:r w:rsidRPr="00D0056B">
              <w:rPr>
                <w:rFonts w:eastAsia="Times New Roman" w:cs="Times New Roman"/>
                <w:b/>
                <w:sz w:val="20"/>
                <w:szCs w:val="20"/>
                <w:lang w:val="sr-Latn-CS"/>
              </w:rPr>
              <w:t>Stručno zvanje</w:t>
            </w:r>
          </w:p>
        </w:tc>
        <w:tc>
          <w:tcPr>
            <w:tcW w:w="647" w:type="pct"/>
            <w:shd w:val="clear" w:color="auto" w:fill="BDD6EE" w:themeFill="accent1" w:themeFillTint="66"/>
            <w:vAlign w:val="center"/>
          </w:tcPr>
          <w:p w:rsidR="00A844CE" w:rsidRPr="00D0056B" w:rsidRDefault="00A844CE" w:rsidP="00A844C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sr-Latn-CS"/>
              </w:rPr>
            </w:pPr>
            <w:r w:rsidRPr="00D0056B">
              <w:rPr>
                <w:rFonts w:eastAsia="Times New Roman" w:cs="Times New Roman"/>
                <w:b/>
                <w:sz w:val="20"/>
                <w:szCs w:val="20"/>
                <w:lang w:val="sr-Latn-CS"/>
              </w:rPr>
              <w:t>Stručna spema</w:t>
            </w:r>
          </w:p>
        </w:tc>
        <w:tc>
          <w:tcPr>
            <w:tcW w:w="1534" w:type="pct"/>
            <w:shd w:val="clear" w:color="auto" w:fill="BDD6EE" w:themeFill="accent1" w:themeFillTint="66"/>
            <w:vAlign w:val="center"/>
          </w:tcPr>
          <w:p w:rsidR="00A844CE" w:rsidRPr="00D0056B" w:rsidRDefault="00A844CE" w:rsidP="00A844C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sr-Latn-CS"/>
              </w:rPr>
            </w:pPr>
            <w:r w:rsidRPr="00D0056B">
              <w:rPr>
                <w:rFonts w:eastAsia="Times New Roman" w:cs="Times New Roman"/>
                <w:b/>
                <w:sz w:val="20"/>
                <w:szCs w:val="20"/>
                <w:lang w:val="sr-Latn-CS"/>
              </w:rPr>
              <w:t>Zanimanje</w:t>
            </w:r>
          </w:p>
        </w:tc>
      </w:tr>
      <w:tr w:rsidR="00A844CE" w:rsidRPr="00D0056B" w:rsidTr="00440920">
        <w:trPr>
          <w:trHeight w:val="397"/>
        </w:trPr>
        <w:tc>
          <w:tcPr>
            <w:tcW w:w="424" w:type="pct"/>
            <w:shd w:val="clear" w:color="auto" w:fill="D0CECE" w:themeFill="background2" w:themeFillShade="E6"/>
            <w:vAlign w:val="center"/>
          </w:tcPr>
          <w:p w:rsidR="00A844CE" w:rsidRPr="00D0056B" w:rsidRDefault="00A844CE" w:rsidP="00A844C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sr-Latn-CS"/>
              </w:rPr>
            </w:pPr>
            <w:r w:rsidRPr="00D0056B">
              <w:rPr>
                <w:rFonts w:eastAsia="Times New Roman" w:cs="Times New Roman"/>
                <w:b/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1242" w:type="pct"/>
            <w:shd w:val="clear" w:color="auto" w:fill="FFFFFF" w:themeFill="background1"/>
            <w:vAlign w:val="center"/>
          </w:tcPr>
          <w:p w:rsidR="00A844CE" w:rsidRPr="00D0056B" w:rsidRDefault="00A844CE" w:rsidP="00A844C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sr-Latn-CS"/>
              </w:rPr>
            </w:pPr>
            <w:r w:rsidRPr="00D0056B">
              <w:rPr>
                <w:rFonts w:eastAsia="Times New Roman" w:cs="Times New Roman"/>
                <w:sz w:val="20"/>
                <w:szCs w:val="20"/>
                <w:lang w:val="sr-Latn-CS"/>
              </w:rPr>
              <w:t>Ljubinka Jokić</w:t>
            </w:r>
          </w:p>
        </w:tc>
        <w:tc>
          <w:tcPr>
            <w:tcW w:w="1152" w:type="pct"/>
            <w:shd w:val="clear" w:color="auto" w:fill="FFFFFF" w:themeFill="background1"/>
            <w:vAlign w:val="center"/>
          </w:tcPr>
          <w:p w:rsidR="00A844CE" w:rsidRPr="00D0056B" w:rsidRDefault="00A844CE" w:rsidP="00A844C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sr-Latn-CS"/>
              </w:rPr>
            </w:pPr>
            <w:r w:rsidRPr="00D0056B">
              <w:rPr>
                <w:rFonts w:eastAsia="Times New Roman" w:cs="Times New Roman"/>
                <w:sz w:val="20"/>
                <w:szCs w:val="20"/>
                <w:lang w:val="sr-Latn-CS"/>
              </w:rPr>
              <w:t>Diplomirani pravnik</w:t>
            </w:r>
          </w:p>
        </w:tc>
        <w:tc>
          <w:tcPr>
            <w:tcW w:w="647" w:type="pct"/>
            <w:shd w:val="clear" w:color="auto" w:fill="FFFFFF" w:themeFill="background1"/>
            <w:vAlign w:val="center"/>
          </w:tcPr>
          <w:p w:rsidR="00A844CE" w:rsidRPr="00D0056B" w:rsidRDefault="00A844CE" w:rsidP="00A844C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sr-Latn-CS"/>
              </w:rPr>
            </w:pPr>
            <w:r w:rsidRPr="00D0056B">
              <w:rPr>
                <w:rFonts w:eastAsia="Times New Roman" w:cs="Times New Roman"/>
                <w:sz w:val="20"/>
                <w:szCs w:val="20"/>
                <w:lang w:val="sr-Latn-CS"/>
              </w:rPr>
              <w:t>VII</w:t>
            </w:r>
          </w:p>
        </w:tc>
        <w:tc>
          <w:tcPr>
            <w:tcW w:w="1534" w:type="pct"/>
            <w:shd w:val="clear" w:color="auto" w:fill="auto"/>
            <w:vAlign w:val="center"/>
          </w:tcPr>
          <w:p w:rsidR="00A844CE" w:rsidRPr="00D0056B" w:rsidRDefault="00A844CE" w:rsidP="00A844C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sr-Latn-CS"/>
              </w:rPr>
            </w:pPr>
            <w:r w:rsidRPr="00D0056B">
              <w:rPr>
                <w:rFonts w:eastAsia="Times New Roman" w:cs="Times New Roman"/>
                <w:sz w:val="20"/>
                <w:szCs w:val="20"/>
                <w:lang w:val="sr-Latn-CS"/>
              </w:rPr>
              <w:t>Sekretar</w:t>
            </w:r>
          </w:p>
        </w:tc>
      </w:tr>
      <w:tr w:rsidR="00A844CE" w:rsidRPr="00D0056B" w:rsidTr="00440920">
        <w:trPr>
          <w:trHeight w:val="397"/>
        </w:trPr>
        <w:tc>
          <w:tcPr>
            <w:tcW w:w="424" w:type="pct"/>
            <w:shd w:val="clear" w:color="auto" w:fill="D0CECE" w:themeFill="background2" w:themeFillShade="E6"/>
            <w:vAlign w:val="center"/>
          </w:tcPr>
          <w:p w:rsidR="00A844CE" w:rsidRPr="00D0056B" w:rsidRDefault="00A844CE" w:rsidP="00A844C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sr-Latn-CS"/>
              </w:rPr>
            </w:pPr>
            <w:r w:rsidRPr="00D0056B">
              <w:rPr>
                <w:rFonts w:eastAsia="Times New Roman" w:cs="Times New Roman"/>
                <w:b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1242" w:type="pct"/>
            <w:shd w:val="clear" w:color="auto" w:fill="FFFFFF" w:themeFill="background1"/>
            <w:vAlign w:val="center"/>
          </w:tcPr>
          <w:p w:rsidR="00A844CE" w:rsidRPr="00D0056B" w:rsidRDefault="00A844CE" w:rsidP="00A844C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sr-Latn-CS"/>
              </w:rPr>
            </w:pPr>
            <w:r w:rsidRPr="00D0056B">
              <w:rPr>
                <w:rFonts w:eastAsia="Times New Roman" w:cs="Times New Roman"/>
                <w:sz w:val="20"/>
                <w:szCs w:val="20"/>
                <w:lang w:val="sr-Latn-CS"/>
              </w:rPr>
              <w:t>Branka Stojanović-Bojanić</w:t>
            </w:r>
          </w:p>
        </w:tc>
        <w:tc>
          <w:tcPr>
            <w:tcW w:w="1152" w:type="pct"/>
            <w:shd w:val="clear" w:color="auto" w:fill="FFFFFF" w:themeFill="background1"/>
            <w:vAlign w:val="center"/>
          </w:tcPr>
          <w:p w:rsidR="00A844CE" w:rsidRPr="00D0056B" w:rsidRDefault="00A844CE" w:rsidP="00A844C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sr-Latn-CS"/>
              </w:rPr>
            </w:pPr>
            <w:r w:rsidRPr="00D0056B">
              <w:rPr>
                <w:rFonts w:eastAsia="Times New Roman" w:cs="Times New Roman"/>
                <w:sz w:val="20"/>
                <w:szCs w:val="20"/>
                <w:lang w:val="sr-Latn-CS"/>
              </w:rPr>
              <w:t>Diplomirani ekonomista</w:t>
            </w:r>
          </w:p>
        </w:tc>
        <w:tc>
          <w:tcPr>
            <w:tcW w:w="647" w:type="pct"/>
            <w:shd w:val="clear" w:color="auto" w:fill="FFFFFF" w:themeFill="background1"/>
            <w:vAlign w:val="center"/>
          </w:tcPr>
          <w:p w:rsidR="00A844CE" w:rsidRPr="00D0056B" w:rsidRDefault="00A844CE" w:rsidP="00A844C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sr-Latn-CS"/>
              </w:rPr>
            </w:pPr>
            <w:r w:rsidRPr="00D0056B">
              <w:rPr>
                <w:rFonts w:eastAsia="Times New Roman" w:cs="Times New Roman"/>
                <w:sz w:val="20"/>
                <w:szCs w:val="20"/>
                <w:lang w:val="sr-Latn-CS"/>
              </w:rPr>
              <w:t>VII</w:t>
            </w:r>
          </w:p>
        </w:tc>
        <w:tc>
          <w:tcPr>
            <w:tcW w:w="1534" w:type="pct"/>
            <w:shd w:val="clear" w:color="auto" w:fill="auto"/>
            <w:vAlign w:val="center"/>
          </w:tcPr>
          <w:p w:rsidR="00A844CE" w:rsidRPr="00D0056B" w:rsidRDefault="00A844CE" w:rsidP="00A844C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sr-Latn-CS"/>
              </w:rPr>
            </w:pPr>
            <w:r w:rsidRPr="00D0056B">
              <w:rPr>
                <w:rFonts w:eastAsia="Times New Roman" w:cs="Times New Roman"/>
                <w:sz w:val="20"/>
                <w:szCs w:val="20"/>
                <w:lang w:val="sr-Latn-CS"/>
              </w:rPr>
              <w:t>Računovođa</w:t>
            </w:r>
          </w:p>
        </w:tc>
      </w:tr>
    </w:tbl>
    <w:p w:rsidR="001D21D4" w:rsidRDefault="001D21D4" w:rsidP="00A844CE">
      <w:pPr>
        <w:spacing w:after="0" w:line="240" w:lineRule="auto"/>
        <w:rPr>
          <w:rFonts w:eastAsia="Times New Roman" w:cs="Times New Roman"/>
          <w:b/>
          <w:sz w:val="32"/>
          <w:szCs w:val="32"/>
          <w:lang w:val="sr-Latn-CS"/>
        </w:rPr>
      </w:pPr>
    </w:p>
    <w:p w:rsidR="001D21D4" w:rsidRDefault="00DF22BE" w:rsidP="00A844CE">
      <w:pPr>
        <w:spacing w:after="0" w:line="240" w:lineRule="auto"/>
        <w:rPr>
          <w:rFonts w:eastAsia="Times New Roman" w:cs="Times New Roman"/>
          <w:b/>
          <w:sz w:val="32"/>
          <w:szCs w:val="32"/>
          <w:lang w:val="sr-Latn-CS"/>
        </w:rPr>
      </w:pPr>
      <w:r>
        <w:rPr>
          <w:rFonts w:eastAsia="Times New Roman" w:cs="Times New Roman"/>
          <w:b/>
          <w:sz w:val="32"/>
          <w:szCs w:val="32"/>
          <w:lang w:val="sr-Latn-CS"/>
        </w:rPr>
        <w:t xml:space="preserve">              </w:t>
      </w:r>
      <w:r w:rsidR="001D21D4">
        <w:rPr>
          <w:rFonts w:eastAsia="Times New Roman" w:cs="Times New Roman"/>
          <w:b/>
          <w:sz w:val="32"/>
          <w:szCs w:val="32"/>
          <w:lang w:val="sr-Latn-CS"/>
        </w:rPr>
        <w:t>Podaci o tehničkom osoblju</w:t>
      </w:r>
    </w:p>
    <w:p w:rsidR="001D21D4" w:rsidRDefault="001D21D4" w:rsidP="00A844CE">
      <w:pPr>
        <w:spacing w:after="0" w:line="240" w:lineRule="auto"/>
        <w:rPr>
          <w:rFonts w:eastAsia="Times New Roman" w:cs="Times New Roman"/>
          <w:b/>
          <w:sz w:val="32"/>
          <w:szCs w:val="32"/>
          <w:lang w:val="sr-Latn-CS"/>
        </w:rPr>
      </w:pPr>
    </w:p>
    <w:tbl>
      <w:tblPr>
        <w:tblW w:w="4991" w:type="pct"/>
        <w:tblBorders>
          <w:top w:val="single" w:sz="8" w:space="0" w:color="2E74B5" w:themeColor="accent1" w:themeShade="BF"/>
          <w:left w:val="single" w:sz="8" w:space="0" w:color="2E74B5" w:themeColor="accent1" w:themeShade="BF"/>
          <w:bottom w:val="single" w:sz="8" w:space="0" w:color="2E74B5" w:themeColor="accent1" w:themeShade="BF"/>
          <w:right w:val="single" w:sz="8" w:space="0" w:color="2E74B5" w:themeColor="accent1" w:themeShade="BF"/>
          <w:insideH w:val="single" w:sz="4" w:space="0" w:color="DAEEF3"/>
          <w:insideV w:val="single" w:sz="4" w:space="0" w:color="DAEEF3"/>
        </w:tblBorders>
        <w:tblLook w:val="04A0" w:firstRow="1" w:lastRow="0" w:firstColumn="1" w:lastColumn="0" w:noHBand="0" w:noVBand="1"/>
      </w:tblPr>
      <w:tblGrid>
        <w:gridCol w:w="763"/>
        <w:gridCol w:w="2234"/>
        <w:gridCol w:w="2072"/>
        <w:gridCol w:w="1163"/>
        <w:gridCol w:w="2758"/>
      </w:tblGrid>
      <w:tr w:rsidR="001D21D4" w:rsidRPr="00D0056B" w:rsidTr="00440920">
        <w:tc>
          <w:tcPr>
            <w:tcW w:w="424" w:type="pct"/>
            <w:shd w:val="clear" w:color="auto" w:fill="BDD6EE" w:themeFill="accent1" w:themeFillTint="66"/>
            <w:vAlign w:val="center"/>
          </w:tcPr>
          <w:p w:rsidR="001D21D4" w:rsidRPr="00D0056B" w:rsidRDefault="001D21D4" w:rsidP="001D21D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sr-Latn-CS"/>
              </w:rPr>
            </w:pPr>
            <w:r w:rsidRPr="00D0056B">
              <w:rPr>
                <w:rFonts w:eastAsia="Times New Roman" w:cs="Times New Roman"/>
                <w:b/>
                <w:sz w:val="20"/>
                <w:szCs w:val="20"/>
                <w:lang w:val="sr-Latn-CS"/>
              </w:rPr>
              <w:t>Red. br.</w:t>
            </w:r>
          </w:p>
        </w:tc>
        <w:tc>
          <w:tcPr>
            <w:tcW w:w="1242" w:type="pct"/>
            <w:shd w:val="clear" w:color="auto" w:fill="BDD6EE" w:themeFill="accent1" w:themeFillTint="66"/>
            <w:vAlign w:val="center"/>
          </w:tcPr>
          <w:p w:rsidR="001D21D4" w:rsidRPr="00D0056B" w:rsidRDefault="001D21D4" w:rsidP="001D21D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sr-Latn-CS"/>
              </w:rPr>
            </w:pPr>
            <w:r w:rsidRPr="00D0056B">
              <w:rPr>
                <w:rFonts w:eastAsia="Times New Roman" w:cs="Times New Roman"/>
                <w:b/>
                <w:sz w:val="20"/>
                <w:szCs w:val="20"/>
                <w:lang w:val="sr-Latn-CS"/>
              </w:rPr>
              <w:t>Ime i prezime</w:t>
            </w:r>
          </w:p>
        </w:tc>
        <w:tc>
          <w:tcPr>
            <w:tcW w:w="1152" w:type="pct"/>
            <w:shd w:val="clear" w:color="auto" w:fill="BDD6EE" w:themeFill="accent1" w:themeFillTint="66"/>
            <w:vAlign w:val="center"/>
          </w:tcPr>
          <w:p w:rsidR="001D21D4" w:rsidRPr="00D0056B" w:rsidRDefault="001D21D4" w:rsidP="001D21D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sr-Latn-CS"/>
              </w:rPr>
            </w:pPr>
            <w:r w:rsidRPr="00D0056B">
              <w:rPr>
                <w:rFonts w:eastAsia="Times New Roman" w:cs="Times New Roman"/>
                <w:b/>
                <w:sz w:val="20"/>
                <w:szCs w:val="20"/>
                <w:lang w:val="sr-Latn-CS"/>
              </w:rPr>
              <w:t>Stručno zvanje</w:t>
            </w:r>
          </w:p>
        </w:tc>
        <w:tc>
          <w:tcPr>
            <w:tcW w:w="647" w:type="pct"/>
            <w:shd w:val="clear" w:color="auto" w:fill="BDD6EE" w:themeFill="accent1" w:themeFillTint="66"/>
            <w:vAlign w:val="center"/>
          </w:tcPr>
          <w:p w:rsidR="001D21D4" w:rsidRPr="00D0056B" w:rsidRDefault="001D21D4" w:rsidP="001D21D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sr-Latn-CS"/>
              </w:rPr>
            </w:pPr>
            <w:r w:rsidRPr="00D0056B">
              <w:rPr>
                <w:rFonts w:eastAsia="Times New Roman" w:cs="Times New Roman"/>
                <w:b/>
                <w:sz w:val="20"/>
                <w:szCs w:val="20"/>
                <w:lang w:val="sr-Latn-CS"/>
              </w:rPr>
              <w:t>Stručna spema</w:t>
            </w:r>
          </w:p>
        </w:tc>
        <w:tc>
          <w:tcPr>
            <w:tcW w:w="1534" w:type="pct"/>
            <w:shd w:val="clear" w:color="auto" w:fill="BDD6EE" w:themeFill="accent1" w:themeFillTint="66"/>
            <w:vAlign w:val="center"/>
          </w:tcPr>
          <w:p w:rsidR="001D21D4" w:rsidRPr="00D0056B" w:rsidRDefault="001D21D4" w:rsidP="001D21D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sr-Latn-CS"/>
              </w:rPr>
            </w:pPr>
            <w:r w:rsidRPr="00D0056B">
              <w:rPr>
                <w:rFonts w:eastAsia="Times New Roman" w:cs="Times New Roman"/>
                <w:b/>
                <w:sz w:val="20"/>
                <w:szCs w:val="20"/>
                <w:lang w:val="sr-Latn-CS"/>
              </w:rPr>
              <w:t>Zanimanje</w:t>
            </w:r>
          </w:p>
        </w:tc>
      </w:tr>
      <w:tr w:rsidR="001D21D4" w:rsidRPr="00D0056B" w:rsidTr="00440920">
        <w:trPr>
          <w:trHeight w:val="397"/>
        </w:trPr>
        <w:tc>
          <w:tcPr>
            <w:tcW w:w="424" w:type="pct"/>
            <w:shd w:val="clear" w:color="auto" w:fill="D0CECE" w:themeFill="background2" w:themeFillShade="E6"/>
            <w:vAlign w:val="center"/>
          </w:tcPr>
          <w:p w:rsidR="001D21D4" w:rsidRPr="00D0056B" w:rsidRDefault="001D21D4" w:rsidP="001D21D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sr-Latn-CS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sr-Latn-CS"/>
              </w:rPr>
              <w:t>1</w:t>
            </w:r>
            <w:r w:rsidRPr="00D0056B">
              <w:rPr>
                <w:rFonts w:eastAsia="Times New Roman" w:cs="Times New Roman"/>
                <w:b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1242" w:type="pct"/>
            <w:shd w:val="clear" w:color="auto" w:fill="FFFFFF" w:themeFill="background1"/>
            <w:vAlign w:val="center"/>
          </w:tcPr>
          <w:p w:rsidR="001D21D4" w:rsidRPr="00D0056B" w:rsidRDefault="001D21D4" w:rsidP="001D21D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sr-Latn-CS"/>
              </w:rPr>
            </w:pPr>
            <w:r w:rsidRPr="00D0056B">
              <w:rPr>
                <w:rFonts w:eastAsia="Times New Roman" w:cs="Times New Roman"/>
                <w:sz w:val="20"/>
                <w:szCs w:val="20"/>
                <w:lang w:val="sr-Latn-CS"/>
              </w:rPr>
              <w:t>Alen Deljanin</w:t>
            </w:r>
          </w:p>
        </w:tc>
        <w:tc>
          <w:tcPr>
            <w:tcW w:w="1152" w:type="pct"/>
            <w:shd w:val="clear" w:color="auto" w:fill="FFFFFF" w:themeFill="background1"/>
            <w:vAlign w:val="center"/>
          </w:tcPr>
          <w:p w:rsidR="001D21D4" w:rsidRPr="00D0056B" w:rsidRDefault="001D21D4" w:rsidP="001D21D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sr-Latn-CS"/>
              </w:rPr>
            </w:pPr>
            <w:r w:rsidRPr="00D0056B">
              <w:rPr>
                <w:rFonts w:eastAsia="Times New Roman" w:cs="Times New Roman"/>
                <w:sz w:val="20"/>
                <w:szCs w:val="20"/>
                <w:lang w:val="sr-Latn-CS"/>
              </w:rPr>
              <w:t>Mašinski tehničar</w:t>
            </w:r>
          </w:p>
        </w:tc>
        <w:tc>
          <w:tcPr>
            <w:tcW w:w="647" w:type="pct"/>
            <w:shd w:val="clear" w:color="auto" w:fill="FFFFFF" w:themeFill="background1"/>
            <w:vAlign w:val="center"/>
          </w:tcPr>
          <w:p w:rsidR="001D21D4" w:rsidRPr="00D0056B" w:rsidRDefault="001D21D4" w:rsidP="001D21D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sr-Latn-CS"/>
              </w:rPr>
            </w:pPr>
            <w:r w:rsidRPr="00D0056B">
              <w:rPr>
                <w:rFonts w:eastAsia="Times New Roman" w:cs="Times New Roman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1534" w:type="pct"/>
            <w:shd w:val="clear" w:color="auto" w:fill="auto"/>
            <w:vAlign w:val="center"/>
          </w:tcPr>
          <w:p w:rsidR="001D21D4" w:rsidRPr="00D0056B" w:rsidRDefault="001D21D4" w:rsidP="001D21D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sr-Latn-CS"/>
              </w:rPr>
            </w:pPr>
            <w:r w:rsidRPr="00D0056B">
              <w:rPr>
                <w:rFonts w:eastAsia="Times New Roman" w:cs="Times New Roman"/>
                <w:sz w:val="20"/>
                <w:szCs w:val="20"/>
                <w:lang w:val="sr-Latn-CS"/>
              </w:rPr>
              <w:t>Domar-ložač</w:t>
            </w:r>
          </w:p>
        </w:tc>
      </w:tr>
      <w:tr w:rsidR="001D21D4" w:rsidRPr="00D0056B" w:rsidTr="00440920">
        <w:trPr>
          <w:trHeight w:val="397"/>
        </w:trPr>
        <w:tc>
          <w:tcPr>
            <w:tcW w:w="424" w:type="pct"/>
            <w:shd w:val="clear" w:color="auto" w:fill="D0CECE" w:themeFill="background2" w:themeFillShade="E6"/>
            <w:vAlign w:val="center"/>
          </w:tcPr>
          <w:p w:rsidR="001D21D4" w:rsidRDefault="001D21D4" w:rsidP="001D21D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sr-Latn-CS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1242" w:type="pct"/>
            <w:shd w:val="clear" w:color="auto" w:fill="FFFFFF" w:themeFill="background1"/>
            <w:vAlign w:val="center"/>
          </w:tcPr>
          <w:p w:rsidR="001D21D4" w:rsidRPr="00D0056B" w:rsidRDefault="001D21D4" w:rsidP="001D21D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sr-Latn-CS"/>
              </w:rPr>
            </w:pPr>
            <w:r w:rsidRPr="00D0056B">
              <w:rPr>
                <w:rFonts w:eastAsia="Times New Roman" w:cs="Times New Roman"/>
                <w:sz w:val="20"/>
                <w:szCs w:val="20"/>
                <w:lang w:val="sr-Latn-CS"/>
              </w:rPr>
              <w:t>Ivan Zarubica</w:t>
            </w:r>
          </w:p>
        </w:tc>
        <w:tc>
          <w:tcPr>
            <w:tcW w:w="1152" w:type="pct"/>
            <w:shd w:val="clear" w:color="auto" w:fill="FFFFFF" w:themeFill="background1"/>
            <w:vAlign w:val="center"/>
          </w:tcPr>
          <w:p w:rsidR="001D21D4" w:rsidRPr="00D0056B" w:rsidRDefault="001D21D4" w:rsidP="001D21D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sr-Latn-CS"/>
              </w:rPr>
            </w:pPr>
            <w:r w:rsidRPr="00D0056B">
              <w:rPr>
                <w:rFonts w:eastAsia="Times New Roman" w:cs="Times New Roman"/>
                <w:sz w:val="20"/>
                <w:szCs w:val="20"/>
                <w:lang w:val="sr-Latn-CS"/>
              </w:rPr>
              <w:t>Autoelektričar</w:t>
            </w:r>
          </w:p>
        </w:tc>
        <w:tc>
          <w:tcPr>
            <w:tcW w:w="647" w:type="pct"/>
            <w:shd w:val="clear" w:color="auto" w:fill="FFFFFF" w:themeFill="background1"/>
            <w:vAlign w:val="center"/>
          </w:tcPr>
          <w:p w:rsidR="001D21D4" w:rsidRPr="00D0056B" w:rsidRDefault="001D21D4" w:rsidP="001D21D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sr-Latn-CS"/>
              </w:rPr>
            </w:pPr>
            <w:r>
              <w:rPr>
                <w:rFonts w:eastAsia="Times New Roman" w:cs="Times New Roman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1534" w:type="pct"/>
            <w:shd w:val="clear" w:color="auto" w:fill="auto"/>
            <w:vAlign w:val="center"/>
          </w:tcPr>
          <w:p w:rsidR="001D21D4" w:rsidRPr="00D0056B" w:rsidRDefault="001D21D4" w:rsidP="001D21D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sr-Latn-CS"/>
              </w:rPr>
            </w:pPr>
            <w:r w:rsidRPr="00D0056B">
              <w:rPr>
                <w:rFonts w:eastAsia="Times New Roman" w:cs="Times New Roman"/>
                <w:sz w:val="20"/>
                <w:szCs w:val="20"/>
                <w:lang w:val="sr-Latn-CS"/>
              </w:rPr>
              <w:t>Domar – ložač</w:t>
            </w:r>
          </w:p>
        </w:tc>
      </w:tr>
      <w:tr w:rsidR="001D21D4" w:rsidRPr="00D0056B" w:rsidTr="00440920">
        <w:trPr>
          <w:trHeight w:val="397"/>
        </w:trPr>
        <w:tc>
          <w:tcPr>
            <w:tcW w:w="424" w:type="pct"/>
            <w:shd w:val="clear" w:color="auto" w:fill="D0CECE" w:themeFill="background2" w:themeFillShade="E6"/>
            <w:vAlign w:val="center"/>
          </w:tcPr>
          <w:p w:rsidR="001D21D4" w:rsidRPr="00D0056B" w:rsidRDefault="001D21D4" w:rsidP="001D21D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sr-Latn-CS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sr-Latn-CS"/>
              </w:rPr>
              <w:t>3</w:t>
            </w:r>
            <w:r w:rsidRPr="00D0056B">
              <w:rPr>
                <w:rFonts w:eastAsia="Times New Roman" w:cs="Times New Roman"/>
                <w:b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1242" w:type="pct"/>
            <w:shd w:val="clear" w:color="auto" w:fill="FFFFFF" w:themeFill="background1"/>
            <w:vAlign w:val="center"/>
          </w:tcPr>
          <w:p w:rsidR="001D21D4" w:rsidRPr="00D0056B" w:rsidRDefault="001D21D4" w:rsidP="001D21D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sr-Latn-CS"/>
              </w:rPr>
            </w:pPr>
            <w:r w:rsidRPr="00D0056B">
              <w:rPr>
                <w:rFonts w:eastAsia="Times New Roman" w:cs="Times New Roman"/>
                <w:sz w:val="20"/>
                <w:szCs w:val="20"/>
                <w:lang w:val="sr-Latn-CS"/>
              </w:rPr>
              <w:t>Radojka Drašković</w:t>
            </w:r>
          </w:p>
        </w:tc>
        <w:tc>
          <w:tcPr>
            <w:tcW w:w="1152" w:type="pct"/>
            <w:shd w:val="clear" w:color="auto" w:fill="FFFFFF" w:themeFill="background1"/>
            <w:vAlign w:val="center"/>
          </w:tcPr>
          <w:p w:rsidR="001D21D4" w:rsidRPr="00D0056B" w:rsidRDefault="001D21D4" w:rsidP="001D21D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sr-Latn-CS"/>
              </w:rPr>
            </w:pPr>
            <w:r w:rsidRPr="00D0056B">
              <w:rPr>
                <w:rFonts w:eastAsia="Times New Roman" w:cs="Times New Roman"/>
                <w:sz w:val="20"/>
                <w:szCs w:val="20"/>
                <w:lang w:val="sr-Latn-CS"/>
              </w:rPr>
              <w:t>Osnovna škola</w:t>
            </w:r>
          </w:p>
        </w:tc>
        <w:tc>
          <w:tcPr>
            <w:tcW w:w="647" w:type="pct"/>
            <w:shd w:val="clear" w:color="auto" w:fill="FFFFFF" w:themeFill="background1"/>
            <w:vAlign w:val="center"/>
          </w:tcPr>
          <w:p w:rsidR="001D21D4" w:rsidRPr="00D0056B" w:rsidRDefault="001D21D4" w:rsidP="001D21D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sr-Latn-CS"/>
              </w:rPr>
            </w:pPr>
            <w:r w:rsidRPr="00D0056B">
              <w:rPr>
                <w:rFonts w:eastAsia="Times New Roman" w:cs="Times New Roman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1534" w:type="pct"/>
            <w:shd w:val="clear" w:color="auto" w:fill="auto"/>
            <w:vAlign w:val="center"/>
          </w:tcPr>
          <w:p w:rsidR="001D21D4" w:rsidRPr="00D0056B" w:rsidRDefault="001D21D4" w:rsidP="001D21D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sr-Latn-CS"/>
              </w:rPr>
            </w:pPr>
            <w:r w:rsidRPr="00D0056B">
              <w:rPr>
                <w:rFonts w:eastAsia="Times New Roman" w:cs="Times New Roman"/>
                <w:sz w:val="20"/>
                <w:szCs w:val="20"/>
                <w:lang w:val="sr-Latn-CS"/>
              </w:rPr>
              <w:t>Radnica na održavanju higijene</w:t>
            </w:r>
          </w:p>
        </w:tc>
      </w:tr>
      <w:tr w:rsidR="001D21D4" w:rsidRPr="00D0056B" w:rsidTr="00440920">
        <w:trPr>
          <w:trHeight w:val="397"/>
        </w:trPr>
        <w:tc>
          <w:tcPr>
            <w:tcW w:w="424" w:type="pct"/>
            <w:shd w:val="clear" w:color="auto" w:fill="D0CECE" w:themeFill="background2" w:themeFillShade="E6"/>
            <w:vAlign w:val="center"/>
          </w:tcPr>
          <w:p w:rsidR="001D21D4" w:rsidRPr="00D0056B" w:rsidRDefault="001D21D4" w:rsidP="001D21D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sr-Latn-CS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sr-Latn-CS"/>
              </w:rPr>
              <w:t>4</w:t>
            </w:r>
            <w:r w:rsidRPr="00D0056B">
              <w:rPr>
                <w:rFonts w:eastAsia="Times New Roman" w:cs="Times New Roman"/>
                <w:b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1242" w:type="pct"/>
            <w:shd w:val="clear" w:color="auto" w:fill="FFFFFF" w:themeFill="background1"/>
            <w:vAlign w:val="center"/>
          </w:tcPr>
          <w:p w:rsidR="001D21D4" w:rsidRPr="00D0056B" w:rsidRDefault="001D21D4" w:rsidP="001D21D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sr-Latn-CS"/>
              </w:rPr>
            </w:pPr>
            <w:r w:rsidRPr="00D0056B">
              <w:rPr>
                <w:rFonts w:eastAsia="Times New Roman" w:cs="Times New Roman"/>
                <w:sz w:val="20"/>
                <w:szCs w:val="20"/>
                <w:lang w:val="sr-Latn-CS"/>
              </w:rPr>
              <w:t>Vesna Peličić</w:t>
            </w:r>
          </w:p>
        </w:tc>
        <w:tc>
          <w:tcPr>
            <w:tcW w:w="1152" w:type="pct"/>
            <w:shd w:val="clear" w:color="auto" w:fill="FFFFFF" w:themeFill="background1"/>
            <w:vAlign w:val="center"/>
          </w:tcPr>
          <w:p w:rsidR="001D21D4" w:rsidRPr="00D0056B" w:rsidRDefault="001D21D4" w:rsidP="001D21D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sr-Latn-CS"/>
              </w:rPr>
            </w:pPr>
            <w:r w:rsidRPr="00D0056B">
              <w:rPr>
                <w:rFonts w:eastAsia="Times New Roman" w:cs="Times New Roman"/>
                <w:sz w:val="20"/>
                <w:szCs w:val="20"/>
                <w:lang w:val="sr-Latn-CS"/>
              </w:rPr>
              <w:t>Osnovna škola</w:t>
            </w:r>
          </w:p>
        </w:tc>
        <w:tc>
          <w:tcPr>
            <w:tcW w:w="647" w:type="pct"/>
            <w:shd w:val="clear" w:color="auto" w:fill="FFFFFF" w:themeFill="background1"/>
            <w:vAlign w:val="center"/>
          </w:tcPr>
          <w:p w:rsidR="001D21D4" w:rsidRPr="00D0056B" w:rsidRDefault="001D21D4" w:rsidP="001D21D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sr-Latn-CS"/>
              </w:rPr>
            </w:pPr>
            <w:r w:rsidRPr="00D0056B">
              <w:rPr>
                <w:rFonts w:eastAsia="Times New Roman" w:cs="Times New Roman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1534" w:type="pct"/>
            <w:shd w:val="clear" w:color="auto" w:fill="auto"/>
            <w:vAlign w:val="center"/>
          </w:tcPr>
          <w:p w:rsidR="001D21D4" w:rsidRPr="00D0056B" w:rsidRDefault="001D21D4" w:rsidP="001D21D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0056B">
              <w:rPr>
                <w:rFonts w:eastAsia="Times New Roman" w:cs="Times New Roman"/>
                <w:sz w:val="20"/>
                <w:szCs w:val="20"/>
                <w:lang w:val="sr-Latn-CS"/>
              </w:rPr>
              <w:t>Radnica na održavanju higijene</w:t>
            </w:r>
          </w:p>
        </w:tc>
      </w:tr>
      <w:tr w:rsidR="00C902F1" w:rsidRPr="00D0056B" w:rsidTr="00440920">
        <w:trPr>
          <w:trHeight w:val="730"/>
        </w:trPr>
        <w:tc>
          <w:tcPr>
            <w:tcW w:w="424" w:type="pct"/>
            <w:shd w:val="clear" w:color="auto" w:fill="D0CECE" w:themeFill="background2" w:themeFillShade="E6"/>
            <w:vAlign w:val="center"/>
          </w:tcPr>
          <w:p w:rsidR="00C902F1" w:rsidRPr="00D0056B" w:rsidRDefault="00C902F1" w:rsidP="001D21D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sr-Latn-CS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sr-Latn-CS"/>
              </w:rPr>
              <w:t>5</w:t>
            </w:r>
            <w:r w:rsidRPr="00D0056B">
              <w:rPr>
                <w:rFonts w:eastAsia="Times New Roman" w:cs="Times New Roman"/>
                <w:b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1242" w:type="pct"/>
            <w:shd w:val="clear" w:color="auto" w:fill="FFFFFF" w:themeFill="background1"/>
            <w:vAlign w:val="center"/>
          </w:tcPr>
          <w:p w:rsidR="00C902F1" w:rsidRPr="00D0056B" w:rsidRDefault="00C902F1" w:rsidP="001D21D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sr-Latn-CS"/>
              </w:rPr>
            </w:pPr>
            <w:r w:rsidRPr="00D0056B">
              <w:rPr>
                <w:rFonts w:eastAsia="Times New Roman" w:cs="Times New Roman"/>
                <w:sz w:val="20"/>
                <w:szCs w:val="20"/>
                <w:lang w:val="sr-Latn-CS"/>
              </w:rPr>
              <w:t>Aida Pepeljak</w:t>
            </w:r>
          </w:p>
          <w:p w:rsidR="00C902F1" w:rsidRPr="00D0056B" w:rsidRDefault="00C902F1" w:rsidP="001D21D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sr-Latn-CS"/>
              </w:rPr>
            </w:pPr>
            <w:r w:rsidRPr="00D0056B">
              <w:rPr>
                <w:rFonts w:eastAsia="Times New Roman" w:cs="Times New Roman"/>
                <w:sz w:val="20"/>
                <w:szCs w:val="20"/>
                <w:lang w:val="sr-Latn-CS"/>
              </w:rPr>
              <w:t>z. Danijela Milić</w:t>
            </w:r>
          </w:p>
        </w:tc>
        <w:tc>
          <w:tcPr>
            <w:tcW w:w="1152" w:type="pct"/>
            <w:shd w:val="clear" w:color="auto" w:fill="FFFFFF" w:themeFill="background1"/>
            <w:vAlign w:val="center"/>
          </w:tcPr>
          <w:p w:rsidR="00C902F1" w:rsidRPr="00D0056B" w:rsidRDefault="00C902F1" w:rsidP="001D21D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sr-Latn-CS"/>
              </w:rPr>
            </w:pPr>
            <w:r w:rsidRPr="00D0056B">
              <w:rPr>
                <w:rFonts w:eastAsia="Times New Roman" w:cs="Times New Roman"/>
                <w:sz w:val="20"/>
                <w:szCs w:val="20"/>
                <w:lang w:val="sr-Latn-CS"/>
              </w:rPr>
              <w:t>Osnovna škola</w:t>
            </w:r>
          </w:p>
        </w:tc>
        <w:tc>
          <w:tcPr>
            <w:tcW w:w="647" w:type="pct"/>
            <w:shd w:val="clear" w:color="auto" w:fill="FFFFFF" w:themeFill="background1"/>
            <w:vAlign w:val="center"/>
          </w:tcPr>
          <w:p w:rsidR="00C902F1" w:rsidRPr="00D0056B" w:rsidRDefault="00C902F1" w:rsidP="001D21D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sr-Latn-CS"/>
              </w:rPr>
            </w:pPr>
            <w:r w:rsidRPr="00D0056B">
              <w:rPr>
                <w:rFonts w:eastAsia="Times New Roman" w:cs="Times New Roman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1534" w:type="pct"/>
            <w:shd w:val="clear" w:color="auto" w:fill="auto"/>
            <w:vAlign w:val="center"/>
          </w:tcPr>
          <w:p w:rsidR="00C902F1" w:rsidRPr="00D0056B" w:rsidRDefault="00C902F1" w:rsidP="001D21D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0056B">
              <w:rPr>
                <w:rFonts w:eastAsia="Times New Roman" w:cs="Times New Roman"/>
                <w:sz w:val="20"/>
                <w:szCs w:val="20"/>
                <w:lang w:val="sr-Latn-CS"/>
              </w:rPr>
              <w:t>Radnica na održavanju higijene</w:t>
            </w:r>
          </w:p>
        </w:tc>
      </w:tr>
      <w:tr w:rsidR="001D21D4" w:rsidRPr="00D0056B" w:rsidTr="00440920">
        <w:trPr>
          <w:trHeight w:val="397"/>
        </w:trPr>
        <w:tc>
          <w:tcPr>
            <w:tcW w:w="424" w:type="pct"/>
            <w:shd w:val="clear" w:color="auto" w:fill="D0CECE" w:themeFill="background2" w:themeFillShade="E6"/>
            <w:vAlign w:val="center"/>
          </w:tcPr>
          <w:p w:rsidR="001D21D4" w:rsidRPr="00D0056B" w:rsidRDefault="001D21D4" w:rsidP="001D21D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sr-Latn-CS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sr-Latn-CS"/>
              </w:rPr>
              <w:t>6</w:t>
            </w:r>
            <w:r w:rsidRPr="00D0056B">
              <w:rPr>
                <w:rFonts w:eastAsia="Times New Roman" w:cs="Times New Roman"/>
                <w:b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1242" w:type="pct"/>
            <w:shd w:val="clear" w:color="auto" w:fill="FFFFFF" w:themeFill="background1"/>
            <w:vAlign w:val="center"/>
          </w:tcPr>
          <w:p w:rsidR="001D21D4" w:rsidRPr="00D0056B" w:rsidRDefault="001D21D4" w:rsidP="001D21D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sr-Latn-CS"/>
              </w:rPr>
            </w:pPr>
            <w:r w:rsidRPr="00D0056B">
              <w:rPr>
                <w:rFonts w:eastAsia="Times New Roman" w:cs="Times New Roman"/>
                <w:sz w:val="20"/>
                <w:szCs w:val="20"/>
                <w:lang w:val="sr-Latn-CS"/>
              </w:rPr>
              <w:t>Mersija Palamar</w:t>
            </w:r>
          </w:p>
        </w:tc>
        <w:tc>
          <w:tcPr>
            <w:tcW w:w="1152" w:type="pct"/>
            <w:shd w:val="clear" w:color="auto" w:fill="FFFFFF" w:themeFill="background1"/>
            <w:vAlign w:val="center"/>
          </w:tcPr>
          <w:p w:rsidR="001D21D4" w:rsidRPr="00D0056B" w:rsidRDefault="001D21D4" w:rsidP="001D21D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sr-Latn-CS"/>
              </w:rPr>
            </w:pPr>
            <w:r w:rsidRPr="00D0056B">
              <w:rPr>
                <w:rFonts w:eastAsia="Times New Roman" w:cs="Times New Roman"/>
                <w:sz w:val="20"/>
                <w:szCs w:val="20"/>
                <w:lang w:val="sr-Latn-CS"/>
              </w:rPr>
              <w:t>Osnovna škola</w:t>
            </w:r>
          </w:p>
        </w:tc>
        <w:tc>
          <w:tcPr>
            <w:tcW w:w="647" w:type="pct"/>
            <w:shd w:val="clear" w:color="auto" w:fill="FFFFFF" w:themeFill="background1"/>
            <w:vAlign w:val="center"/>
          </w:tcPr>
          <w:p w:rsidR="001D21D4" w:rsidRPr="00D0056B" w:rsidRDefault="001D21D4" w:rsidP="001D21D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sr-Latn-CS"/>
              </w:rPr>
            </w:pPr>
            <w:r w:rsidRPr="00D0056B">
              <w:rPr>
                <w:rFonts w:eastAsia="Times New Roman" w:cs="Times New Roman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1534" w:type="pct"/>
            <w:shd w:val="clear" w:color="auto" w:fill="auto"/>
            <w:vAlign w:val="center"/>
          </w:tcPr>
          <w:p w:rsidR="001D21D4" w:rsidRPr="00D0056B" w:rsidRDefault="001D21D4" w:rsidP="001D21D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0056B">
              <w:rPr>
                <w:rFonts w:eastAsia="Times New Roman" w:cs="Times New Roman"/>
                <w:sz w:val="20"/>
                <w:szCs w:val="20"/>
                <w:lang w:val="sr-Latn-CS"/>
              </w:rPr>
              <w:t>Radnica na održavanju higijene</w:t>
            </w:r>
          </w:p>
        </w:tc>
      </w:tr>
      <w:tr w:rsidR="001D21D4" w:rsidRPr="00D0056B" w:rsidTr="00440920">
        <w:trPr>
          <w:trHeight w:val="397"/>
        </w:trPr>
        <w:tc>
          <w:tcPr>
            <w:tcW w:w="424" w:type="pct"/>
            <w:shd w:val="clear" w:color="auto" w:fill="D0CECE" w:themeFill="background2" w:themeFillShade="E6"/>
            <w:vAlign w:val="center"/>
          </w:tcPr>
          <w:p w:rsidR="001D21D4" w:rsidRPr="00D0056B" w:rsidRDefault="001D21D4" w:rsidP="001D21D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sr-Latn-CS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sr-Latn-CS"/>
              </w:rPr>
              <w:t>7</w:t>
            </w:r>
            <w:r w:rsidRPr="00D0056B">
              <w:rPr>
                <w:rFonts w:eastAsia="Times New Roman" w:cs="Times New Roman"/>
                <w:b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1242" w:type="pct"/>
            <w:shd w:val="clear" w:color="auto" w:fill="FFFFFF" w:themeFill="background1"/>
            <w:vAlign w:val="center"/>
          </w:tcPr>
          <w:p w:rsidR="001D21D4" w:rsidRPr="00D0056B" w:rsidRDefault="001D21D4" w:rsidP="001D21D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sr-Latn-CS"/>
              </w:rPr>
            </w:pPr>
            <w:r w:rsidRPr="00D0056B">
              <w:rPr>
                <w:rFonts w:eastAsia="Times New Roman" w:cs="Times New Roman"/>
                <w:sz w:val="20"/>
                <w:szCs w:val="20"/>
                <w:lang w:val="sr-Latn-CS"/>
              </w:rPr>
              <w:t>Stanka Bošković</w:t>
            </w:r>
          </w:p>
        </w:tc>
        <w:tc>
          <w:tcPr>
            <w:tcW w:w="1152" w:type="pct"/>
            <w:shd w:val="clear" w:color="auto" w:fill="FFFFFF" w:themeFill="background1"/>
            <w:vAlign w:val="center"/>
          </w:tcPr>
          <w:p w:rsidR="001D21D4" w:rsidRPr="00D0056B" w:rsidRDefault="001D21D4" w:rsidP="001D21D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sr-Latn-CS"/>
              </w:rPr>
            </w:pPr>
            <w:r w:rsidRPr="00D0056B">
              <w:rPr>
                <w:rFonts w:eastAsia="Times New Roman" w:cs="Times New Roman"/>
                <w:sz w:val="20"/>
                <w:szCs w:val="20"/>
                <w:lang w:val="sr-Latn-CS"/>
              </w:rPr>
              <w:t>Trgovinska škola</w:t>
            </w:r>
          </w:p>
        </w:tc>
        <w:tc>
          <w:tcPr>
            <w:tcW w:w="647" w:type="pct"/>
            <w:shd w:val="clear" w:color="auto" w:fill="FFFFFF" w:themeFill="background1"/>
            <w:vAlign w:val="center"/>
          </w:tcPr>
          <w:p w:rsidR="001D21D4" w:rsidRPr="00D0056B" w:rsidRDefault="001D21D4" w:rsidP="001D21D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sr-Latn-CS"/>
              </w:rPr>
            </w:pPr>
            <w:r w:rsidRPr="00D0056B">
              <w:rPr>
                <w:rFonts w:eastAsia="Times New Roman" w:cs="Times New Roman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1534" w:type="pct"/>
            <w:shd w:val="clear" w:color="auto" w:fill="auto"/>
            <w:vAlign w:val="center"/>
          </w:tcPr>
          <w:p w:rsidR="001D21D4" w:rsidRPr="00D0056B" w:rsidRDefault="001D21D4" w:rsidP="001D21D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sr-Latn-CS"/>
              </w:rPr>
            </w:pPr>
            <w:r w:rsidRPr="00D0056B">
              <w:rPr>
                <w:rFonts w:eastAsia="Times New Roman" w:cs="Times New Roman"/>
                <w:sz w:val="20"/>
                <w:szCs w:val="20"/>
                <w:lang w:val="sr-Latn-CS"/>
              </w:rPr>
              <w:t>Radnica na održavanju higijene</w:t>
            </w:r>
          </w:p>
        </w:tc>
      </w:tr>
      <w:tr w:rsidR="001D21D4" w:rsidRPr="00D0056B" w:rsidTr="00440920">
        <w:trPr>
          <w:trHeight w:val="397"/>
        </w:trPr>
        <w:tc>
          <w:tcPr>
            <w:tcW w:w="424" w:type="pct"/>
            <w:shd w:val="clear" w:color="auto" w:fill="D0CECE" w:themeFill="background2" w:themeFillShade="E6"/>
            <w:vAlign w:val="center"/>
          </w:tcPr>
          <w:p w:rsidR="001D21D4" w:rsidRPr="00D0056B" w:rsidRDefault="001D21D4" w:rsidP="001D21D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sr-Latn-CS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sr-Latn-CS"/>
              </w:rPr>
              <w:t>8.</w:t>
            </w:r>
          </w:p>
        </w:tc>
        <w:tc>
          <w:tcPr>
            <w:tcW w:w="1242" w:type="pct"/>
            <w:shd w:val="clear" w:color="auto" w:fill="FFFFFF" w:themeFill="background1"/>
            <w:vAlign w:val="center"/>
          </w:tcPr>
          <w:p w:rsidR="001D21D4" w:rsidRPr="00D0056B" w:rsidRDefault="001D21D4" w:rsidP="001D21D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152" w:type="pct"/>
            <w:shd w:val="clear" w:color="auto" w:fill="FFFFFF" w:themeFill="background1"/>
            <w:vAlign w:val="center"/>
          </w:tcPr>
          <w:p w:rsidR="001D21D4" w:rsidRPr="00D0056B" w:rsidRDefault="001D21D4" w:rsidP="001D21D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647" w:type="pct"/>
            <w:shd w:val="clear" w:color="auto" w:fill="FFFFFF" w:themeFill="background1"/>
            <w:vAlign w:val="center"/>
          </w:tcPr>
          <w:p w:rsidR="001D21D4" w:rsidRPr="00D0056B" w:rsidRDefault="001D21D4" w:rsidP="001D21D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534" w:type="pct"/>
            <w:shd w:val="clear" w:color="auto" w:fill="auto"/>
            <w:vAlign w:val="center"/>
          </w:tcPr>
          <w:p w:rsidR="001D21D4" w:rsidRPr="00D0056B" w:rsidRDefault="001D21D4" w:rsidP="001D21D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sr-Latn-CS"/>
              </w:rPr>
            </w:pPr>
            <w:r>
              <w:rPr>
                <w:rFonts w:eastAsia="Times New Roman" w:cs="Times New Roman"/>
                <w:sz w:val="20"/>
                <w:szCs w:val="20"/>
                <w:lang w:val="sr-Latn-CS"/>
              </w:rPr>
              <w:t>Vozač</w:t>
            </w:r>
          </w:p>
        </w:tc>
      </w:tr>
    </w:tbl>
    <w:p w:rsidR="001D21D4" w:rsidRDefault="001D21D4" w:rsidP="00A844CE">
      <w:pPr>
        <w:spacing w:after="0" w:line="240" w:lineRule="auto"/>
        <w:rPr>
          <w:rFonts w:eastAsia="Times New Roman" w:cs="Times New Roman"/>
          <w:b/>
          <w:sz w:val="32"/>
          <w:szCs w:val="32"/>
          <w:lang w:val="sr-Latn-CS"/>
        </w:rPr>
      </w:pPr>
    </w:p>
    <w:p w:rsidR="00C902F1" w:rsidRDefault="00C902F1" w:rsidP="00A844CE">
      <w:pPr>
        <w:spacing w:after="0" w:line="240" w:lineRule="auto"/>
        <w:rPr>
          <w:rFonts w:eastAsia="Times New Roman" w:cs="Times New Roman"/>
          <w:b/>
          <w:sz w:val="32"/>
          <w:szCs w:val="32"/>
          <w:lang w:val="sr-Latn-CS"/>
        </w:rPr>
      </w:pPr>
    </w:p>
    <w:p w:rsidR="00222053" w:rsidRDefault="00222053" w:rsidP="00A844CE">
      <w:pPr>
        <w:spacing w:after="0" w:line="240" w:lineRule="auto"/>
        <w:rPr>
          <w:rFonts w:eastAsia="Times New Roman" w:cs="Times New Roman"/>
          <w:b/>
          <w:sz w:val="32"/>
          <w:szCs w:val="32"/>
          <w:lang w:val="sr-Latn-CS"/>
        </w:rPr>
      </w:pPr>
    </w:p>
    <w:p w:rsidR="00222053" w:rsidRDefault="00222053" w:rsidP="00A844CE">
      <w:pPr>
        <w:spacing w:after="0" w:line="240" w:lineRule="auto"/>
        <w:rPr>
          <w:rFonts w:eastAsia="Times New Roman" w:cs="Times New Roman"/>
          <w:b/>
          <w:sz w:val="32"/>
          <w:szCs w:val="32"/>
          <w:lang w:val="sr-Latn-CS"/>
        </w:rPr>
      </w:pPr>
    </w:p>
    <w:p w:rsidR="00222053" w:rsidRDefault="00222053" w:rsidP="00A844CE">
      <w:pPr>
        <w:spacing w:after="0" w:line="240" w:lineRule="auto"/>
        <w:rPr>
          <w:rFonts w:eastAsia="Times New Roman" w:cs="Times New Roman"/>
          <w:b/>
          <w:sz w:val="32"/>
          <w:szCs w:val="32"/>
          <w:lang w:val="sr-Latn-CS"/>
        </w:rPr>
      </w:pPr>
    </w:p>
    <w:p w:rsidR="00222053" w:rsidRDefault="00222053" w:rsidP="00A844CE">
      <w:pPr>
        <w:spacing w:after="0" w:line="240" w:lineRule="auto"/>
        <w:rPr>
          <w:rFonts w:eastAsia="Times New Roman" w:cs="Times New Roman"/>
          <w:b/>
          <w:sz w:val="32"/>
          <w:szCs w:val="32"/>
          <w:lang w:val="sr-Latn-CS"/>
        </w:rPr>
      </w:pPr>
    </w:p>
    <w:p w:rsidR="009C1943" w:rsidRDefault="009C1943" w:rsidP="00A844CE">
      <w:pPr>
        <w:spacing w:after="0" w:line="240" w:lineRule="auto"/>
        <w:rPr>
          <w:rFonts w:eastAsia="Times New Roman" w:cs="Times New Roman"/>
          <w:b/>
          <w:sz w:val="34"/>
          <w:szCs w:val="34"/>
          <w:lang w:val="sr-Latn-CS"/>
        </w:rPr>
      </w:pPr>
    </w:p>
    <w:p w:rsidR="00A844CE" w:rsidRPr="00284A99" w:rsidRDefault="009018C5" w:rsidP="00A844CE">
      <w:pPr>
        <w:spacing w:after="0" w:line="240" w:lineRule="auto"/>
        <w:rPr>
          <w:rFonts w:eastAsia="Times New Roman" w:cs="Times New Roman"/>
          <w:b/>
          <w:sz w:val="34"/>
          <w:szCs w:val="34"/>
          <w:lang w:val="sr-Latn-CS"/>
        </w:rPr>
      </w:pPr>
      <w:r w:rsidRPr="00284A99">
        <w:rPr>
          <w:rFonts w:eastAsia="Times New Roman" w:cs="Times New Roman"/>
          <w:b/>
          <w:sz w:val="34"/>
          <w:szCs w:val="34"/>
          <w:lang w:val="sr-Latn-CS"/>
        </w:rPr>
        <w:t>Organizacija vaspitno-obrazovnog rada</w:t>
      </w:r>
    </w:p>
    <w:p w:rsidR="008F717C" w:rsidRDefault="008F717C" w:rsidP="00A844CE">
      <w:pPr>
        <w:spacing w:after="0" w:line="240" w:lineRule="auto"/>
        <w:rPr>
          <w:rFonts w:eastAsia="Times New Roman" w:cs="Times New Roman"/>
          <w:b/>
          <w:sz w:val="28"/>
          <w:szCs w:val="28"/>
          <w:lang w:val="sr-Latn-CS"/>
        </w:rPr>
      </w:pPr>
    </w:p>
    <w:p w:rsidR="009018C5" w:rsidRPr="000F4AFC" w:rsidRDefault="008F717C" w:rsidP="00A844CE">
      <w:pPr>
        <w:spacing w:after="0" w:line="240" w:lineRule="auto"/>
        <w:rPr>
          <w:rFonts w:eastAsia="Times New Roman" w:cs="Times New Roman"/>
          <w:b/>
          <w:sz w:val="28"/>
          <w:szCs w:val="28"/>
          <w:lang w:val="sr-Latn-CS"/>
        </w:rPr>
      </w:pPr>
      <w:r w:rsidRPr="000F4AFC">
        <w:rPr>
          <w:rFonts w:eastAsia="Times New Roman" w:cs="Times New Roman"/>
          <w:b/>
          <w:sz w:val="28"/>
          <w:szCs w:val="28"/>
          <w:lang w:val="sr-Latn-CS"/>
        </w:rPr>
        <w:t>Školski kalendar za školsku 2022/23.godinu</w:t>
      </w:r>
    </w:p>
    <w:p w:rsidR="008F717C" w:rsidRPr="000F4AFC" w:rsidRDefault="008F717C" w:rsidP="00A844CE">
      <w:pPr>
        <w:spacing w:after="0" w:line="240" w:lineRule="auto"/>
        <w:rPr>
          <w:rFonts w:eastAsia="Times New Roman" w:cs="Times New Roman"/>
          <w:b/>
          <w:sz w:val="28"/>
          <w:szCs w:val="28"/>
          <w:lang w:val="sr-Latn-CS"/>
        </w:rPr>
      </w:pPr>
    </w:p>
    <w:p w:rsidR="008F717C" w:rsidRPr="008F717C" w:rsidRDefault="008F717C" w:rsidP="00284A99">
      <w:pPr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val="sr-Latn-CS"/>
        </w:rPr>
      </w:pPr>
      <w:r w:rsidRPr="008F717C">
        <w:rPr>
          <w:rFonts w:eastAsia="Times New Roman" w:cs="Times New Roman"/>
          <w:sz w:val="24"/>
          <w:szCs w:val="24"/>
          <w:lang w:val="sr-Latn-CS"/>
        </w:rPr>
        <w:t xml:space="preserve">Nastavna 2022/23. počinje u ponedjeljak, 5. septembra 2022. a završava se u utorak, 13. juna 2023. godine. Za učenike devetog razreda nastava se završava  u petak, 19. maja 2023. godine. </w:t>
      </w:r>
    </w:p>
    <w:p w:rsidR="008F717C" w:rsidRPr="008F717C" w:rsidRDefault="008F717C" w:rsidP="008F717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sr-Latn-CS"/>
        </w:rPr>
      </w:pPr>
      <w:r w:rsidRPr="008F717C">
        <w:rPr>
          <w:rFonts w:eastAsia="Times New Roman" w:cs="Times New Roman"/>
          <w:sz w:val="24"/>
          <w:szCs w:val="24"/>
          <w:lang w:val="sr-Latn-CS"/>
        </w:rPr>
        <w:t>Obrazovno-vaspitni  rad (nastavna godina) se organizuje u četiri klasifikaciona perioda i to:</w:t>
      </w:r>
    </w:p>
    <w:p w:rsidR="008F717C" w:rsidRPr="008F717C" w:rsidRDefault="008F717C" w:rsidP="008F717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sr-Latn-CS"/>
        </w:rPr>
      </w:pPr>
      <w:r w:rsidRPr="008F717C">
        <w:rPr>
          <w:rFonts w:eastAsia="Times New Roman" w:cs="Times New Roman"/>
          <w:sz w:val="24"/>
          <w:szCs w:val="24"/>
          <w:lang w:val="sr-Latn-CS"/>
        </w:rPr>
        <w:t>I …............   počinje 5. septembra, a završava se 28. oktobra 2022.godine.</w:t>
      </w:r>
    </w:p>
    <w:p w:rsidR="008F717C" w:rsidRPr="008F717C" w:rsidRDefault="008F717C" w:rsidP="008F717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sr-Latn-CS"/>
        </w:rPr>
      </w:pPr>
      <w:r w:rsidRPr="008F717C">
        <w:rPr>
          <w:rFonts w:eastAsia="Times New Roman" w:cs="Times New Roman"/>
          <w:sz w:val="24"/>
          <w:szCs w:val="24"/>
          <w:lang w:val="sr-Latn-CS"/>
        </w:rPr>
        <w:t>II …...........   počinje 2. novembra, a završava se 30. decembra 2022. godine.</w:t>
      </w:r>
    </w:p>
    <w:p w:rsidR="008F717C" w:rsidRPr="008F717C" w:rsidRDefault="008F717C" w:rsidP="008F717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sr-Latn-CS"/>
        </w:rPr>
      </w:pPr>
      <w:r w:rsidRPr="008F717C">
        <w:rPr>
          <w:rFonts w:eastAsia="Times New Roman" w:cs="Times New Roman"/>
          <w:sz w:val="24"/>
          <w:szCs w:val="24"/>
          <w:lang w:val="sr-Latn-CS"/>
        </w:rPr>
        <w:t>III …...........  počinje 23. januara, a završava se 31. marta 2023. godine.</w:t>
      </w:r>
    </w:p>
    <w:p w:rsidR="008F717C" w:rsidRPr="008F717C" w:rsidRDefault="008F717C" w:rsidP="008F717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sr-Latn-CS"/>
        </w:rPr>
      </w:pPr>
      <w:r w:rsidRPr="008F717C">
        <w:rPr>
          <w:rFonts w:eastAsia="Times New Roman" w:cs="Times New Roman"/>
          <w:sz w:val="24"/>
          <w:szCs w:val="24"/>
          <w:lang w:val="sr-Latn-CS"/>
        </w:rPr>
        <w:t>IV …...........  počinje 3. aprila, a završava se  13. juna 2023. godine. Za učenike 9. razreda   počinje 3. aprila, a za</w:t>
      </w:r>
      <w:r>
        <w:rPr>
          <w:rFonts w:eastAsia="Times New Roman" w:cs="Times New Roman"/>
          <w:sz w:val="24"/>
          <w:szCs w:val="24"/>
          <w:lang w:val="sr-Latn-CS"/>
        </w:rPr>
        <w:t>vršava se 19. maja 2023. godine.</w:t>
      </w:r>
    </w:p>
    <w:p w:rsidR="008F717C" w:rsidRPr="008F717C" w:rsidRDefault="008F717C" w:rsidP="008F717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  <w:lang w:val="hr-HR"/>
        </w:rPr>
      </w:pPr>
      <w:r w:rsidRPr="008F717C">
        <w:rPr>
          <w:rFonts w:eastAsia="Times New Roman" w:cs="Times New Roman"/>
          <w:sz w:val="24"/>
          <w:szCs w:val="24"/>
          <w:lang w:val="hr-HR"/>
        </w:rPr>
        <w:t>Nastava se organizuje u petodnevnoj radnoj sedmici.</w:t>
      </w:r>
    </w:p>
    <w:p w:rsidR="008F717C" w:rsidRPr="008F717C" w:rsidRDefault="008F717C" w:rsidP="008F717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  <w:lang w:val="hr-HR"/>
        </w:rPr>
      </w:pPr>
      <w:r w:rsidRPr="008F717C">
        <w:rPr>
          <w:rFonts w:eastAsia="Times New Roman" w:cs="Times New Roman"/>
          <w:sz w:val="24"/>
          <w:szCs w:val="24"/>
          <w:lang w:val="hr-HR"/>
        </w:rPr>
        <w:t>Izuzetno, u slučaju nadoknade nastavnog radnog dana, nastava se može organizovati i subotom.</w:t>
      </w:r>
    </w:p>
    <w:p w:rsidR="008F717C" w:rsidRPr="008F717C" w:rsidRDefault="008F717C" w:rsidP="000F4AFC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  <w:lang w:val="hr-HR"/>
        </w:rPr>
      </w:pPr>
      <w:r w:rsidRPr="008F717C">
        <w:rPr>
          <w:rFonts w:eastAsia="Times New Roman" w:cs="Times New Roman"/>
          <w:sz w:val="24"/>
          <w:szCs w:val="24"/>
          <w:lang w:val="hr-HR"/>
        </w:rPr>
        <w:t>Zimski raspust počinje u subotu, 31. decembra 2022. godine, a završava se u nedjelju, 22. januara 2023. godine.</w:t>
      </w:r>
    </w:p>
    <w:p w:rsidR="000F4AFC" w:rsidRPr="000F4AFC" w:rsidRDefault="008F717C" w:rsidP="000F4AFC">
      <w:pPr>
        <w:widowControl w:val="0"/>
        <w:autoSpaceDE w:val="0"/>
        <w:autoSpaceDN w:val="0"/>
        <w:spacing w:after="0" w:line="240" w:lineRule="auto"/>
        <w:ind w:right="342"/>
        <w:rPr>
          <w:rFonts w:eastAsia="Times New Roman" w:cs="Times New Roman"/>
          <w:sz w:val="24"/>
          <w:szCs w:val="24"/>
          <w:lang w:val="hr-HR"/>
        </w:rPr>
      </w:pPr>
      <w:r w:rsidRPr="008F717C">
        <w:rPr>
          <w:rFonts w:eastAsia="Times New Roman" w:cs="Times New Roman"/>
          <w:sz w:val="24"/>
          <w:szCs w:val="24"/>
          <w:lang w:val="hr-HR"/>
        </w:rPr>
        <w:t>Ljetnji raspust počinje u srijedu, 14. juna, a završava se u četvrtak, 31. avgusta 2023. godine.</w:t>
      </w:r>
    </w:p>
    <w:p w:rsidR="008B08AB" w:rsidRPr="00F419FB" w:rsidRDefault="008F717C" w:rsidP="00F419FB">
      <w:pPr>
        <w:widowControl w:val="0"/>
        <w:autoSpaceDE w:val="0"/>
        <w:autoSpaceDN w:val="0"/>
        <w:spacing w:after="0" w:line="240" w:lineRule="auto"/>
        <w:ind w:right="342"/>
        <w:rPr>
          <w:rFonts w:eastAsia="Times New Roman" w:cs="Times New Roman"/>
          <w:sz w:val="24"/>
          <w:szCs w:val="24"/>
          <w:lang w:val="hr-HR"/>
        </w:rPr>
      </w:pPr>
      <w:r w:rsidRPr="008F717C">
        <w:rPr>
          <w:rFonts w:eastAsia="Times New Roman" w:cs="Times New Roman"/>
          <w:sz w:val="24"/>
          <w:szCs w:val="24"/>
          <w:lang w:val="hr-HR"/>
        </w:rPr>
        <w:t>Za učenike koji imaju zaključen individualni ugovor o obrazovanju, vrijeme organizovanja praktičnog obrazovanja ostvaruje se u skladu sa zakonom i indiv</w:t>
      </w:r>
      <w:r w:rsidR="00F419FB">
        <w:rPr>
          <w:rFonts w:eastAsia="Times New Roman" w:cs="Times New Roman"/>
          <w:sz w:val="24"/>
          <w:szCs w:val="24"/>
          <w:lang w:val="hr-HR"/>
        </w:rPr>
        <w:t>idualnim ugovorom o obrazovanju.</w:t>
      </w:r>
    </w:p>
    <w:p w:rsidR="00A844CE" w:rsidRPr="00D0056B" w:rsidRDefault="00A844CE" w:rsidP="00A844CE">
      <w:pPr>
        <w:spacing w:after="0" w:line="240" w:lineRule="auto"/>
        <w:rPr>
          <w:rFonts w:eastAsia="Times New Roman" w:cs="Times New Roman"/>
          <w:b/>
          <w:color w:val="FF0000"/>
          <w:sz w:val="24"/>
          <w:szCs w:val="24"/>
          <w:lang w:val="sr-Latn-CS"/>
        </w:rPr>
      </w:pPr>
    </w:p>
    <w:tbl>
      <w:tblPr>
        <w:tblW w:w="927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631"/>
        <w:gridCol w:w="597"/>
        <w:gridCol w:w="636"/>
        <w:gridCol w:w="614"/>
        <w:gridCol w:w="607"/>
        <w:gridCol w:w="636"/>
        <w:gridCol w:w="994"/>
        <w:gridCol w:w="732"/>
        <w:gridCol w:w="685"/>
        <w:gridCol w:w="500"/>
        <w:gridCol w:w="500"/>
        <w:gridCol w:w="488"/>
        <w:gridCol w:w="500"/>
        <w:gridCol w:w="505"/>
      </w:tblGrid>
      <w:tr w:rsidR="000F4AFC" w:rsidRPr="000F4AFC" w:rsidTr="00D536C7">
        <w:trPr>
          <w:trHeight w:val="606"/>
          <w:jc w:val="center"/>
        </w:trPr>
        <w:tc>
          <w:tcPr>
            <w:tcW w:w="9278" w:type="dxa"/>
            <w:gridSpan w:val="15"/>
            <w:tcBorders>
              <w:bottom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left="3582" w:right="3559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b/>
                <w:sz w:val="18"/>
                <w:szCs w:val="18"/>
                <w:lang w:val="hr-HR"/>
              </w:rPr>
              <w:t>ŠKOLSKI KALENDAR</w:t>
            </w:r>
          </w:p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51" w:after="0" w:line="240" w:lineRule="auto"/>
              <w:ind w:left="3581" w:right="3559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za 2022/2023. godinu</w:t>
            </w:r>
          </w:p>
        </w:tc>
      </w:tr>
      <w:tr w:rsidR="000F4AFC" w:rsidRPr="000F4AFC" w:rsidTr="00D536C7">
        <w:trPr>
          <w:trHeight w:val="325"/>
          <w:jc w:val="center"/>
        </w:trPr>
        <w:tc>
          <w:tcPr>
            <w:tcW w:w="9278" w:type="dxa"/>
            <w:gridSpan w:val="15"/>
            <w:tcBorders>
              <w:top w:val="single" w:sz="4" w:space="0" w:color="000000"/>
              <w:bottom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</w:p>
        </w:tc>
      </w:tr>
      <w:tr w:rsidR="000F4AFC" w:rsidRPr="000F4AFC" w:rsidTr="00D536C7">
        <w:trPr>
          <w:trHeight w:val="326"/>
          <w:jc w:val="center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left="109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PO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left="191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UT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left="170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SR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left="120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ČE</w:t>
            </w: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left="193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PE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left="128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SU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left="170" w:right="137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NE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left="119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PO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left="210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UT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left="121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SR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left="117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ČE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right="92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5"/>
                <w:sz w:val="18"/>
                <w:szCs w:val="18"/>
                <w:lang w:val="hr-HR"/>
              </w:rPr>
              <w:t>PE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right="94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5"/>
                <w:sz w:val="18"/>
                <w:szCs w:val="18"/>
                <w:lang w:val="hr-HR"/>
              </w:rPr>
              <w:t>SU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left="99" w:right="67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NE</w:t>
            </w:r>
          </w:p>
        </w:tc>
      </w:tr>
      <w:tr w:rsidR="000F4AFC" w:rsidRPr="000F4AFC" w:rsidTr="00D536C7">
        <w:trPr>
          <w:trHeight w:val="325"/>
          <w:jc w:val="center"/>
        </w:trPr>
        <w:tc>
          <w:tcPr>
            <w:tcW w:w="437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4" w:after="0" w:line="240" w:lineRule="auto"/>
              <w:ind w:left="1283"/>
              <w:rPr>
                <w:rFonts w:ascii="Times New Roman" w:eastAsia="Arial" w:hAnsi="Times New Roman" w:cs="Times New Roman"/>
                <w:b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b/>
                <w:sz w:val="18"/>
                <w:szCs w:val="18"/>
                <w:lang w:val="hr-HR"/>
              </w:rPr>
              <w:t>SEPTEMBAR 2022.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39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4" w:after="0" w:line="240" w:lineRule="auto"/>
              <w:ind w:left="1179"/>
              <w:rPr>
                <w:rFonts w:ascii="Times New Roman" w:eastAsia="Arial" w:hAnsi="Times New Roman" w:cs="Times New Roman"/>
                <w:b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b/>
                <w:sz w:val="18"/>
                <w:szCs w:val="18"/>
                <w:lang w:val="hr-HR"/>
              </w:rPr>
              <w:t>OKTOBAR 2022.</w:t>
            </w:r>
          </w:p>
        </w:tc>
      </w:tr>
      <w:tr w:rsidR="000F4AFC" w:rsidRPr="000F4AFC" w:rsidTr="00D536C7">
        <w:trPr>
          <w:trHeight w:val="325"/>
          <w:jc w:val="center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left="33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9"/>
                <w:sz w:val="18"/>
                <w:szCs w:val="18"/>
                <w:lang w:val="hr-HR"/>
              </w:rPr>
              <w:t>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left="41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9"/>
                <w:sz w:val="18"/>
                <w:szCs w:val="18"/>
                <w:lang w:val="hr-HR"/>
              </w:rPr>
              <w:t>2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left="39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9"/>
                <w:sz w:val="18"/>
                <w:szCs w:val="18"/>
                <w:lang w:val="hr-HR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left="34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9"/>
                <w:sz w:val="18"/>
                <w:szCs w:val="18"/>
                <w:lang w:val="hr-HR"/>
              </w:rPr>
              <w:t>4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right="172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9"/>
                <w:sz w:val="18"/>
                <w:szCs w:val="18"/>
                <w:lang w:val="hr-HR"/>
              </w:rPr>
              <w:t>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left="35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9"/>
                <w:sz w:val="18"/>
                <w:szCs w:val="18"/>
                <w:lang w:val="hr-HR"/>
              </w:rPr>
              <w:t>2</w:t>
            </w:r>
          </w:p>
        </w:tc>
      </w:tr>
      <w:tr w:rsidR="000F4AFC" w:rsidRPr="000F4AFC" w:rsidTr="00D536C7">
        <w:trPr>
          <w:trHeight w:val="326"/>
          <w:jc w:val="center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left="18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9"/>
                <w:sz w:val="18"/>
                <w:szCs w:val="18"/>
                <w:lang w:val="hr-HR"/>
              </w:rPr>
              <w:t>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left="270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9"/>
                <w:sz w:val="18"/>
                <w:szCs w:val="18"/>
                <w:lang w:val="hr-HR"/>
              </w:rPr>
              <w:t>6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left="31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9"/>
                <w:sz w:val="18"/>
                <w:szCs w:val="18"/>
                <w:lang w:val="hr-HR"/>
              </w:rPr>
              <w:t>7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left="33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9"/>
                <w:sz w:val="18"/>
                <w:szCs w:val="18"/>
                <w:lang w:val="hr-HR"/>
              </w:rPr>
              <w:t>8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left="41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9"/>
                <w:sz w:val="18"/>
                <w:szCs w:val="18"/>
                <w:lang w:val="hr-HR"/>
              </w:rPr>
              <w:t>9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left="207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10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left="170" w:right="136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11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left="15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9"/>
                <w:sz w:val="18"/>
                <w:szCs w:val="18"/>
                <w:lang w:val="hr-HR"/>
              </w:rPr>
              <w:t>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left="14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9"/>
                <w:sz w:val="18"/>
                <w:szCs w:val="18"/>
                <w:lang w:val="hr-HR"/>
              </w:rPr>
              <w:t>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left="205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9"/>
                <w:sz w:val="18"/>
                <w:szCs w:val="18"/>
                <w:lang w:val="hr-HR"/>
              </w:rPr>
              <w:t>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left="204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9"/>
                <w:sz w:val="18"/>
                <w:szCs w:val="18"/>
                <w:lang w:val="hr-HR"/>
              </w:rPr>
              <w:t>6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left="25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9"/>
                <w:sz w:val="18"/>
                <w:szCs w:val="18"/>
                <w:lang w:val="hr-HR"/>
              </w:rPr>
              <w:t>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right="172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9"/>
                <w:sz w:val="18"/>
                <w:szCs w:val="18"/>
                <w:lang w:val="hr-HR"/>
              </w:rPr>
              <w:t>8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left="35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9"/>
                <w:sz w:val="18"/>
                <w:szCs w:val="18"/>
                <w:lang w:val="hr-HR"/>
              </w:rPr>
              <w:t>9</w:t>
            </w:r>
          </w:p>
        </w:tc>
      </w:tr>
      <w:tr w:rsidR="000F4AFC" w:rsidRPr="000F4AFC" w:rsidTr="00D536C7">
        <w:trPr>
          <w:trHeight w:val="326"/>
          <w:jc w:val="center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left="215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12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left="213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13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left="198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14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left="218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15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left="209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16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left="207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17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left="170" w:right="136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18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left="234" w:right="224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10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left="231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11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left="147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12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left="146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13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right="114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5"/>
                <w:sz w:val="18"/>
                <w:szCs w:val="18"/>
                <w:lang w:val="hr-HR"/>
              </w:rPr>
              <w:t>14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right="119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5"/>
                <w:sz w:val="18"/>
                <w:szCs w:val="18"/>
                <w:lang w:val="hr-HR"/>
              </w:rPr>
              <w:t>15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left="96" w:right="67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16</w:t>
            </w:r>
          </w:p>
        </w:tc>
      </w:tr>
      <w:tr w:rsidR="000F4AFC" w:rsidRPr="000F4AFC" w:rsidTr="00D536C7">
        <w:trPr>
          <w:trHeight w:val="323"/>
          <w:jc w:val="center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left="215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19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left="213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20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left="198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21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left="218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22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left="209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23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left="207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24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left="170" w:right="136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25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left="234" w:right="224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17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left="231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18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left="147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19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left="146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20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right="114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5"/>
                <w:sz w:val="18"/>
                <w:szCs w:val="18"/>
                <w:lang w:val="hr-HR"/>
              </w:rPr>
              <w:t>21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right="119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5"/>
                <w:sz w:val="18"/>
                <w:szCs w:val="18"/>
                <w:lang w:val="hr-HR"/>
              </w:rPr>
              <w:t>22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left="96" w:right="67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23</w:t>
            </w:r>
          </w:p>
        </w:tc>
      </w:tr>
      <w:tr w:rsidR="000F4AFC" w:rsidRPr="000F4AFC" w:rsidTr="00D536C7">
        <w:trPr>
          <w:trHeight w:val="326"/>
          <w:jc w:val="center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9" w:after="0" w:line="240" w:lineRule="auto"/>
              <w:ind w:left="215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26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9" w:after="0" w:line="240" w:lineRule="auto"/>
              <w:ind w:left="213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27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9" w:after="0" w:line="240" w:lineRule="auto"/>
              <w:ind w:left="198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28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9" w:after="0" w:line="240" w:lineRule="auto"/>
              <w:ind w:left="218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29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9" w:after="0" w:line="240" w:lineRule="auto"/>
              <w:ind w:left="209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9" w:after="0" w:line="240" w:lineRule="auto"/>
              <w:ind w:left="234" w:right="224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24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9" w:after="0" w:line="240" w:lineRule="auto"/>
              <w:ind w:left="231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25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9" w:after="0" w:line="240" w:lineRule="auto"/>
              <w:ind w:left="147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26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9" w:after="0" w:line="240" w:lineRule="auto"/>
              <w:ind w:left="146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27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9" w:after="0" w:line="240" w:lineRule="auto"/>
              <w:ind w:right="114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5"/>
                <w:sz w:val="18"/>
                <w:szCs w:val="18"/>
                <w:lang w:val="hr-HR"/>
              </w:rPr>
              <w:t>28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9" w:after="0" w:line="240" w:lineRule="auto"/>
              <w:ind w:right="119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5"/>
                <w:sz w:val="18"/>
                <w:szCs w:val="18"/>
                <w:lang w:val="hr-HR"/>
              </w:rPr>
              <w:t>29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9" w:after="0" w:line="240" w:lineRule="auto"/>
              <w:ind w:left="96" w:right="67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30</w:t>
            </w:r>
          </w:p>
        </w:tc>
      </w:tr>
      <w:tr w:rsidR="000F4AFC" w:rsidRPr="000F4AFC" w:rsidTr="00D536C7">
        <w:trPr>
          <w:trHeight w:val="325"/>
          <w:jc w:val="center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8" w:after="0" w:line="240" w:lineRule="auto"/>
              <w:ind w:left="234" w:right="224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31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</w:p>
        </w:tc>
      </w:tr>
      <w:tr w:rsidR="000F4AFC" w:rsidRPr="000F4AFC" w:rsidTr="00D536C7">
        <w:trPr>
          <w:trHeight w:val="326"/>
          <w:jc w:val="center"/>
        </w:trPr>
        <w:tc>
          <w:tcPr>
            <w:tcW w:w="437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left="1326"/>
              <w:rPr>
                <w:rFonts w:ascii="Times New Roman" w:eastAsia="Arial" w:hAnsi="Times New Roman" w:cs="Times New Roman"/>
                <w:b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b/>
                <w:sz w:val="18"/>
                <w:szCs w:val="18"/>
                <w:lang w:val="hr-HR"/>
              </w:rPr>
              <w:t>NOVEMBAR 2022.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39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left="1107"/>
              <w:rPr>
                <w:rFonts w:ascii="Times New Roman" w:eastAsia="Arial" w:hAnsi="Times New Roman" w:cs="Times New Roman"/>
                <w:b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b/>
                <w:sz w:val="18"/>
                <w:szCs w:val="18"/>
                <w:lang w:val="hr-HR"/>
              </w:rPr>
              <w:t>DECEMBAR 2022.</w:t>
            </w:r>
          </w:p>
        </w:tc>
      </w:tr>
      <w:tr w:rsidR="000F4AFC" w:rsidRPr="000F4AFC" w:rsidTr="00D536C7">
        <w:trPr>
          <w:trHeight w:val="325"/>
          <w:jc w:val="center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8" w:after="0" w:line="240" w:lineRule="auto"/>
              <w:ind w:left="270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9"/>
                <w:sz w:val="18"/>
                <w:szCs w:val="18"/>
                <w:lang w:val="hr-HR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8" w:after="0" w:line="240" w:lineRule="auto"/>
              <w:ind w:left="31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9"/>
                <w:sz w:val="18"/>
                <w:szCs w:val="18"/>
                <w:lang w:val="hr-HR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8" w:after="0" w:line="240" w:lineRule="auto"/>
              <w:ind w:left="33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9"/>
                <w:sz w:val="18"/>
                <w:szCs w:val="18"/>
                <w:lang w:val="hr-HR"/>
              </w:rPr>
              <w:t>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8" w:after="0" w:line="240" w:lineRule="auto"/>
              <w:ind w:left="41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9"/>
                <w:sz w:val="18"/>
                <w:szCs w:val="18"/>
                <w:lang w:val="hr-HR"/>
              </w:rPr>
              <w:t>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8" w:after="0" w:line="240" w:lineRule="auto"/>
              <w:ind w:left="39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9"/>
                <w:sz w:val="18"/>
                <w:szCs w:val="18"/>
                <w:lang w:val="hr-HR"/>
              </w:rPr>
              <w:t>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8" w:after="0" w:line="240" w:lineRule="auto"/>
              <w:ind w:left="34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9"/>
                <w:sz w:val="18"/>
                <w:szCs w:val="18"/>
                <w:lang w:val="hr-HR"/>
              </w:rPr>
              <w:t>6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8" w:after="0" w:line="240" w:lineRule="auto"/>
              <w:ind w:left="204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9"/>
                <w:sz w:val="18"/>
                <w:szCs w:val="18"/>
                <w:lang w:val="hr-HR"/>
              </w:rPr>
              <w:t>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8" w:after="0" w:line="240" w:lineRule="auto"/>
              <w:ind w:left="25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9"/>
                <w:sz w:val="18"/>
                <w:szCs w:val="18"/>
                <w:lang w:val="hr-HR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8" w:after="0" w:line="240" w:lineRule="auto"/>
              <w:ind w:right="172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9"/>
                <w:sz w:val="18"/>
                <w:szCs w:val="18"/>
                <w:lang w:val="hr-HR"/>
              </w:rPr>
              <w:t>3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8" w:after="0" w:line="240" w:lineRule="auto"/>
              <w:ind w:left="35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9"/>
                <w:sz w:val="18"/>
                <w:szCs w:val="18"/>
                <w:lang w:val="hr-HR"/>
              </w:rPr>
              <w:t>4</w:t>
            </w:r>
          </w:p>
        </w:tc>
      </w:tr>
      <w:tr w:rsidR="000F4AFC" w:rsidRPr="000F4AFC" w:rsidTr="00D536C7">
        <w:trPr>
          <w:trHeight w:val="326"/>
          <w:jc w:val="center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8" w:after="0" w:line="240" w:lineRule="auto"/>
              <w:ind w:left="18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9"/>
                <w:sz w:val="18"/>
                <w:szCs w:val="18"/>
                <w:lang w:val="hr-HR"/>
              </w:rPr>
              <w:t>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8" w:after="0" w:line="240" w:lineRule="auto"/>
              <w:ind w:left="270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9"/>
                <w:sz w:val="18"/>
                <w:szCs w:val="18"/>
                <w:lang w:val="hr-HR"/>
              </w:rPr>
              <w:t>8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8" w:after="0" w:line="240" w:lineRule="auto"/>
              <w:ind w:left="31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9"/>
                <w:sz w:val="18"/>
                <w:szCs w:val="18"/>
                <w:lang w:val="hr-HR"/>
              </w:rPr>
              <w:t>9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8" w:after="0" w:line="240" w:lineRule="auto"/>
              <w:ind w:left="218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8" w:after="0" w:line="240" w:lineRule="auto"/>
              <w:ind w:left="209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11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8" w:after="0" w:line="240" w:lineRule="auto"/>
              <w:ind w:left="207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12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8" w:after="0" w:line="240" w:lineRule="auto"/>
              <w:ind w:left="170" w:right="136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13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8" w:after="0" w:line="240" w:lineRule="auto"/>
              <w:ind w:right="101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9"/>
                <w:sz w:val="18"/>
                <w:szCs w:val="18"/>
                <w:lang w:val="hr-HR"/>
              </w:rPr>
              <w:t>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8" w:after="0" w:line="240" w:lineRule="auto"/>
              <w:ind w:left="14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9"/>
                <w:sz w:val="18"/>
                <w:szCs w:val="18"/>
                <w:lang w:val="hr-HR"/>
              </w:rPr>
              <w:t>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8" w:after="0" w:line="240" w:lineRule="auto"/>
              <w:ind w:right="85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9"/>
                <w:sz w:val="18"/>
                <w:szCs w:val="18"/>
                <w:lang w:val="hr-HR"/>
              </w:rPr>
              <w:t>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8" w:after="0" w:line="240" w:lineRule="auto"/>
              <w:ind w:left="204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9"/>
                <w:sz w:val="18"/>
                <w:szCs w:val="18"/>
                <w:lang w:val="hr-HR"/>
              </w:rPr>
              <w:t>8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8" w:after="0" w:line="240" w:lineRule="auto"/>
              <w:ind w:left="25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9"/>
                <w:sz w:val="18"/>
                <w:szCs w:val="18"/>
                <w:lang w:val="hr-HR"/>
              </w:rPr>
              <w:t>9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8" w:after="0" w:line="240" w:lineRule="auto"/>
              <w:ind w:right="119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5"/>
                <w:sz w:val="18"/>
                <w:szCs w:val="18"/>
                <w:lang w:val="hr-HR"/>
              </w:rPr>
              <w:t>10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8" w:after="0" w:line="240" w:lineRule="auto"/>
              <w:ind w:left="96" w:right="67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11</w:t>
            </w:r>
          </w:p>
        </w:tc>
      </w:tr>
      <w:tr w:rsidR="000F4AFC" w:rsidRPr="000F4AFC" w:rsidTr="00D536C7">
        <w:trPr>
          <w:trHeight w:val="325"/>
          <w:jc w:val="center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8" w:after="0" w:line="240" w:lineRule="auto"/>
              <w:ind w:left="215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14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8" w:after="0" w:line="240" w:lineRule="auto"/>
              <w:ind w:left="213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15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8" w:after="0" w:line="240" w:lineRule="auto"/>
              <w:ind w:left="198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16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8" w:after="0" w:line="240" w:lineRule="auto"/>
              <w:ind w:left="218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17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8" w:after="0" w:line="240" w:lineRule="auto"/>
              <w:ind w:left="209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18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8" w:after="0" w:line="240" w:lineRule="auto"/>
              <w:ind w:left="207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19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8" w:after="0" w:line="240" w:lineRule="auto"/>
              <w:ind w:left="170" w:right="136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20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8" w:after="0" w:line="240" w:lineRule="auto"/>
              <w:ind w:left="234" w:right="224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12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8" w:after="0" w:line="240" w:lineRule="auto"/>
              <w:ind w:left="231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13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8" w:after="0" w:line="240" w:lineRule="auto"/>
              <w:ind w:left="147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14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8" w:after="0" w:line="240" w:lineRule="auto"/>
              <w:ind w:left="146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15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8" w:after="0" w:line="240" w:lineRule="auto"/>
              <w:ind w:right="114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5"/>
                <w:sz w:val="18"/>
                <w:szCs w:val="18"/>
                <w:lang w:val="hr-HR"/>
              </w:rPr>
              <w:t>16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8" w:after="0" w:line="240" w:lineRule="auto"/>
              <w:ind w:right="119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5"/>
                <w:sz w:val="18"/>
                <w:szCs w:val="18"/>
                <w:lang w:val="hr-HR"/>
              </w:rPr>
              <w:t>17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8" w:after="0" w:line="240" w:lineRule="auto"/>
              <w:ind w:left="96" w:right="67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18</w:t>
            </w:r>
          </w:p>
        </w:tc>
      </w:tr>
      <w:tr w:rsidR="000F4AFC" w:rsidRPr="000F4AFC" w:rsidTr="00D536C7">
        <w:trPr>
          <w:trHeight w:val="323"/>
          <w:jc w:val="center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8" w:after="0" w:line="240" w:lineRule="auto"/>
              <w:ind w:left="215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21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8" w:after="0" w:line="240" w:lineRule="auto"/>
              <w:ind w:left="213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22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8" w:after="0" w:line="240" w:lineRule="auto"/>
              <w:ind w:left="198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23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8" w:after="0" w:line="240" w:lineRule="auto"/>
              <w:ind w:left="218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24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8" w:after="0" w:line="240" w:lineRule="auto"/>
              <w:ind w:left="209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25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8" w:after="0" w:line="240" w:lineRule="auto"/>
              <w:ind w:left="207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26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8" w:after="0" w:line="240" w:lineRule="auto"/>
              <w:ind w:left="170" w:right="136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27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8" w:after="0" w:line="240" w:lineRule="auto"/>
              <w:ind w:left="234" w:right="224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19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8" w:after="0" w:line="240" w:lineRule="auto"/>
              <w:ind w:left="231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20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8" w:after="0" w:line="240" w:lineRule="auto"/>
              <w:ind w:left="147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21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8" w:after="0" w:line="240" w:lineRule="auto"/>
              <w:ind w:left="146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22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8" w:after="0" w:line="240" w:lineRule="auto"/>
              <w:ind w:right="114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5"/>
                <w:sz w:val="18"/>
                <w:szCs w:val="18"/>
                <w:lang w:val="hr-HR"/>
              </w:rPr>
              <w:t>23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8" w:after="0" w:line="240" w:lineRule="auto"/>
              <w:ind w:right="119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5"/>
                <w:sz w:val="18"/>
                <w:szCs w:val="18"/>
                <w:lang w:val="hr-HR"/>
              </w:rPr>
              <w:t>24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8" w:after="0" w:line="240" w:lineRule="auto"/>
              <w:ind w:left="96" w:right="67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25</w:t>
            </w:r>
          </w:p>
        </w:tc>
      </w:tr>
      <w:tr w:rsidR="000F4AFC" w:rsidRPr="000F4AFC" w:rsidTr="00D536C7">
        <w:trPr>
          <w:trHeight w:val="327"/>
          <w:jc w:val="center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41" w:after="0" w:line="240" w:lineRule="auto"/>
              <w:ind w:left="215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28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41" w:after="0" w:line="240" w:lineRule="auto"/>
              <w:ind w:left="213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29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41" w:after="0" w:line="240" w:lineRule="auto"/>
              <w:ind w:left="198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30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41" w:after="0" w:line="240" w:lineRule="auto"/>
              <w:ind w:left="234" w:right="224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26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41" w:after="0" w:line="240" w:lineRule="auto"/>
              <w:ind w:left="231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27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41" w:after="0" w:line="240" w:lineRule="auto"/>
              <w:ind w:left="147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28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41" w:after="0" w:line="240" w:lineRule="auto"/>
              <w:ind w:left="144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29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41" w:after="0" w:line="240" w:lineRule="auto"/>
              <w:ind w:right="114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5"/>
                <w:sz w:val="18"/>
                <w:szCs w:val="18"/>
                <w:lang w:val="hr-HR"/>
              </w:rPr>
              <w:t>30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41" w:after="0" w:line="240" w:lineRule="auto"/>
              <w:ind w:right="119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5"/>
                <w:sz w:val="18"/>
                <w:szCs w:val="18"/>
                <w:lang w:val="hr-HR"/>
              </w:rPr>
              <w:t>31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</w:p>
        </w:tc>
      </w:tr>
      <w:tr w:rsidR="000F4AFC" w:rsidRPr="000F4AFC" w:rsidTr="00D536C7">
        <w:trPr>
          <w:trHeight w:val="326"/>
          <w:jc w:val="center"/>
        </w:trPr>
        <w:tc>
          <w:tcPr>
            <w:tcW w:w="437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4" w:after="0" w:line="240" w:lineRule="auto"/>
              <w:ind w:left="1472" w:right="1451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b/>
                <w:sz w:val="18"/>
                <w:szCs w:val="18"/>
                <w:lang w:val="hr-HR"/>
              </w:rPr>
              <w:lastRenderedPageBreak/>
              <w:t>JANUAR 2023.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39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4" w:after="0" w:line="240" w:lineRule="auto"/>
              <w:ind w:left="1196"/>
              <w:rPr>
                <w:rFonts w:ascii="Times New Roman" w:eastAsia="Arial" w:hAnsi="Times New Roman" w:cs="Times New Roman"/>
                <w:b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b/>
                <w:sz w:val="18"/>
                <w:szCs w:val="18"/>
                <w:lang w:val="hr-HR"/>
              </w:rPr>
              <w:t>FEBRUAR 2023.</w:t>
            </w:r>
          </w:p>
        </w:tc>
      </w:tr>
      <w:tr w:rsidR="000F4AFC" w:rsidRPr="000F4AFC" w:rsidTr="00D536C7">
        <w:trPr>
          <w:trHeight w:val="325"/>
          <w:jc w:val="center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left="34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9"/>
                <w:sz w:val="18"/>
                <w:szCs w:val="18"/>
                <w:lang w:val="hr-HR"/>
              </w:rPr>
              <w:t>1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right="85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9"/>
                <w:sz w:val="18"/>
                <w:szCs w:val="18"/>
                <w:lang w:val="hr-HR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right="86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9"/>
                <w:sz w:val="18"/>
                <w:szCs w:val="18"/>
                <w:lang w:val="hr-HR"/>
              </w:rPr>
              <w:t>2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right="87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9"/>
                <w:sz w:val="18"/>
                <w:szCs w:val="18"/>
                <w:lang w:val="hr-HR"/>
              </w:rPr>
              <w:t>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right="172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9"/>
                <w:sz w:val="18"/>
                <w:szCs w:val="18"/>
                <w:lang w:val="hr-HR"/>
              </w:rPr>
              <w:t>4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left="35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9"/>
                <w:sz w:val="18"/>
                <w:szCs w:val="18"/>
                <w:lang w:val="hr-HR"/>
              </w:rPr>
              <w:t>5</w:t>
            </w:r>
          </w:p>
        </w:tc>
      </w:tr>
      <w:tr w:rsidR="000F4AFC" w:rsidRPr="000F4AFC" w:rsidTr="00D536C7">
        <w:trPr>
          <w:trHeight w:val="326"/>
          <w:jc w:val="center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left="18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9"/>
                <w:sz w:val="18"/>
                <w:szCs w:val="18"/>
                <w:lang w:val="hr-HR"/>
              </w:rPr>
              <w:t>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left="270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9"/>
                <w:sz w:val="18"/>
                <w:szCs w:val="18"/>
                <w:lang w:val="hr-HR"/>
              </w:rPr>
              <w:t>3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left="31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9"/>
                <w:sz w:val="18"/>
                <w:szCs w:val="18"/>
                <w:lang w:val="hr-HR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left="33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9"/>
                <w:sz w:val="18"/>
                <w:szCs w:val="18"/>
                <w:lang w:val="hr-HR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left="22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9"/>
                <w:sz w:val="18"/>
                <w:szCs w:val="18"/>
                <w:lang w:val="hr-HR"/>
              </w:rPr>
              <w:t>6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left="25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9"/>
                <w:sz w:val="18"/>
                <w:szCs w:val="18"/>
                <w:lang w:val="hr-HR"/>
              </w:rPr>
              <w:t>7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left="34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9"/>
                <w:sz w:val="18"/>
                <w:szCs w:val="18"/>
                <w:lang w:val="hr-HR"/>
              </w:rPr>
              <w:t>8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right="67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9"/>
                <w:sz w:val="18"/>
                <w:szCs w:val="18"/>
                <w:lang w:val="hr-HR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right="85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9"/>
                <w:sz w:val="18"/>
                <w:szCs w:val="18"/>
                <w:lang w:val="hr-HR"/>
              </w:rPr>
              <w:t>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right="85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9"/>
                <w:sz w:val="18"/>
                <w:szCs w:val="18"/>
                <w:lang w:val="hr-HR"/>
              </w:rPr>
              <w:t>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right="86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9"/>
                <w:sz w:val="18"/>
                <w:szCs w:val="18"/>
                <w:lang w:val="hr-HR"/>
              </w:rPr>
              <w:t>9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right="90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5"/>
                <w:sz w:val="18"/>
                <w:szCs w:val="18"/>
                <w:lang w:val="hr-HR"/>
              </w:rPr>
              <w:t>10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right="88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5"/>
                <w:sz w:val="18"/>
                <w:szCs w:val="18"/>
                <w:lang w:val="hr-HR"/>
              </w:rPr>
              <w:t>11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left="96" w:right="67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12</w:t>
            </w:r>
          </w:p>
        </w:tc>
      </w:tr>
      <w:tr w:rsidR="000F4AFC" w:rsidRPr="000F4AFC" w:rsidTr="00D536C7">
        <w:trPr>
          <w:trHeight w:val="324"/>
          <w:jc w:val="center"/>
        </w:trPr>
        <w:tc>
          <w:tcPr>
            <w:tcW w:w="653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E499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left="18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9"/>
                <w:sz w:val="18"/>
                <w:szCs w:val="18"/>
                <w:lang w:val="hr-HR"/>
              </w:rPr>
              <w:t>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left="213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10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left="198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11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left="218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12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left="200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13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left="200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14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left="170" w:right="136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15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right="70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5"/>
                <w:sz w:val="18"/>
                <w:szCs w:val="18"/>
                <w:lang w:val="hr-HR"/>
              </w:rPr>
              <w:t>13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right="88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5"/>
                <w:sz w:val="18"/>
                <w:szCs w:val="18"/>
                <w:lang w:val="hr-HR"/>
              </w:rPr>
              <w:t>14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left="178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15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left="177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16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right="90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5"/>
                <w:sz w:val="18"/>
                <w:szCs w:val="18"/>
                <w:lang w:val="hr-HR"/>
              </w:rPr>
              <w:t>17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right="88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5"/>
                <w:sz w:val="18"/>
                <w:szCs w:val="18"/>
                <w:lang w:val="hr-HR"/>
              </w:rPr>
              <w:t>18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left="96" w:right="67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19</w:t>
            </w:r>
          </w:p>
        </w:tc>
      </w:tr>
      <w:tr w:rsidR="000F4AFC" w:rsidRPr="000F4AFC" w:rsidTr="00D536C7">
        <w:trPr>
          <w:trHeight w:val="325"/>
          <w:jc w:val="center"/>
        </w:trPr>
        <w:tc>
          <w:tcPr>
            <w:tcW w:w="6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7" w:after="0" w:line="240" w:lineRule="auto"/>
              <w:ind w:left="215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16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FFE499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7" w:after="0" w:line="240" w:lineRule="auto"/>
              <w:ind w:left="210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17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7" w:after="0" w:line="240" w:lineRule="auto"/>
              <w:ind w:left="198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18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7" w:after="0" w:line="240" w:lineRule="auto"/>
              <w:ind w:left="218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19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7" w:after="0" w:line="240" w:lineRule="auto"/>
              <w:ind w:left="200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20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7" w:after="0" w:line="240" w:lineRule="auto"/>
              <w:ind w:left="200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21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7" w:after="0" w:line="240" w:lineRule="auto"/>
              <w:ind w:left="170" w:right="136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22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7" w:after="0" w:line="240" w:lineRule="auto"/>
              <w:ind w:right="70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5"/>
                <w:sz w:val="18"/>
                <w:szCs w:val="18"/>
                <w:lang w:val="hr-HR"/>
              </w:rPr>
              <w:t>20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7" w:after="0" w:line="240" w:lineRule="auto"/>
              <w:ind w:right="88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5"/>
                <w:sz w:val="18"/>
                <w:szCs w:val="18"/>
                <w:lang w:val="hr-HR"/>
              </w:rPr>
              <w:t>21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7" w:after="0" w:line="240" w:lineRule="auto"/>
              <w:ind w:left="178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22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7" w:after="0" w:line="240" w:lineRule="auto"/>
              <w:ind w:left="177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23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7" w:after="0" w:line="240" w:lineRule="auto"/>
              <w:ind w:right="90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5"/>
                <w:sz w:val="18"/>
                <w:szCs w:val="18"/>
                <w:lang w:val="hr-HR"/>
              </w:rPr>
              <w:t>24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7" w:after="0" w:line="240" w:lineRule="auto"/>
              <w:ind w:right="88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5"/>
                <w:sz w:val="18"/>
                <w:szCs w:val="18"/>
                <w:lang w:val="hr-HR"/>
              </w:rPr>
              <w:t>25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7" w:after="0" w:line="240" w:lineRule="auto"/>
              <w:ind w:left="96" w:right="67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26</w:t>
            </w:r>
          </w:p>
        </w:tc>
      </w:tr>
      <w:tr w:rsidR="000F4AFC" w:rsidRPr="000F4AFC" w:rsidTr="00D536C7">
        <w:trPr>
          <w:trHeight w:val="325"/>
          <w:jc w:val="center"/>
        </w:trPr>
        <w:tc>
          <w:tcPr>
            <w:tcW w:w="653" w:type="dxa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7" w:after="0" w:line="240" w:lineRule="auto"/>
              <w:ind w:left="215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23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7" w:after="0" w:line="240" w:lineRule="auto"/>
              <w:ind w:left="215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24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7" w:after="0" w:line="240" w:lineRule="auto"/>
              <w:ind w:left="198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25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7" w:after="0" w:line="240" w:lineRule="auto"/>
              <w:ind w:left="218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26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7" w:after="0" w:line="240" w:lineRule="auto"/>
              <w:ind w:left="200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27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7" w:after="0" w:line="240" w:lineRule="auto"/>
              <w:ind w:left="200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28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7" w:after="0" w:line="240" w:lineRule="auto"/>
              <w:ind w:left="170" w:right="136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29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7" w:after="0" w:line="240" w:lineRule="auto"/>
              <w:ind w:right="70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5"/>
                <w:sz w:val="18"/>
                <w:szCs w:val="18"/>
                <w:lang w:val="hr-HR"/>
              </w:rPr>
              <w:t>27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7" w:after="0" w:line="240" w:lineRule="auto"/>
              <w:ind w:right="88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5"/>
                <w:sz w:val="18"/>
                <w:szCs w:val="18"/>
                <w:lang w:val="hr-HR"/>
              </w:rPr>
              <w:t>28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</w:p>
        </w:tc>
      </w:tr>
      <w:tr w:rsidR="000F4AFC" w:rsidRPr="000F4AFC" w:rsidTr="00D536C7">
        <w:trPr>
          <w:trHeight w:val="327"/>
          <w:jc w:val="center"/>
        </w:trPr>
        <w:tc>
          <w:tcPr>
            <w:tcW w:w="653" w:type="dxa"/>
            <w:tcBorders>
              <w:top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7" w:after="0" w:line="240" w:lineRule="auto"/>
              <w:ind w:left="215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30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7" w:after="0" w:line="240" w:lineRule="auto"/>
              <w:ind w:left="215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31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</w:p>
        </w:tc>
      </w:tr>
      <w:tr w:rsidR="000F4AFC" w:rsidRPr="000F4AFC" w:rsidTr="00D536C7">
        <w:trPr>
          <w:trHeight w:val="326"/>
          <w:jc w:val="center"/>
        </w:trPr>
        <w:tc>
          <w:tcPr>
            <w:tcW w:w="437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4" w:after="0" w:line="240" w:lineRule="auto"/>
              <w:ind w:left="1470" w:right="1451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b/>
                <w:sz w:val="18"/>
                <w:szCs w:val="18"/>
                <w:lang w:val="hr-HR"/>
              </w:rPr>
              <w:t>MART 2023.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39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4" w:after="0" w:line="240" w:lineRule="auto"/>
              <w:ind w:left="1362" w:right="1330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b/>
                <w:sz w:val="18"/>
                <w:szCs w:val="18"/>
                <w:lang w:val="hr-HR"/>
              </w:rPr>
              <w:t>APRIL 2023.</w:t>
            </w:r>
          </w:p>
        </w:tc>
      </w:tr>
      <w:tr w:rsidR="000F4AFC" w:rsidRPr="000F4AFC" w:rsidTr="00D536C7">
        <w:trPr>
          <w:trHeight w:val="325"/>
          <w:jc w:val="center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right="83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9"/>
                <w:sz w:val="18"/>
                <w:szCs w:val="18"/>
                <w:lang w:val="hr-HR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right="82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9"/>
                <w:sz w:val="18"/>
                <w:szCs w:val="18"/>
                <w:lang w:val="hr-HR"/>
              </w:rPr>
              <w:t>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right="94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9"/>
                <w:sz w:val="18"/>
                <w:szCs w:val="18"/>
                <w:lang w:val="hr-HR"/>
              </w:rPr>
              <w:t>3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left="25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9"/>
                <w:sz w:val="18"/>
                <w:szCs w:val="18"/>
                <w:lang w:val="hr-HR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left="34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9"/>
                <w:sz w:val="18"/>
                <w:szCs w:val="18"/>
                <w:lang w:val="hr-HR"/>
              </w:rPr>
              <w:t>5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right="172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9"/>
                <w:sz w:val="18"/>
                <w:szCs w:val="18"/>
                <w:lang w:val="hr-HR"/>
              </w:rPr>
              <w:t>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left="35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9"/>
                <w:sz w:val="18"/>
                <w:szCs w:val="18"/>
                <w:lang w:val="hr-HR"/>
              </w:rPr>
              <w:t>2</w:t>
            </w:r>
          </w:p>
        </w:tc>
      </w:tr>
      <w:tr w:rsidR="000F4AFC" w:rsidRPr="000F4AFC" w:rsidTr="00D536C7">
        <w:trPr>
          <w:trHeight w:val="326"/>
          <w:jc w:val="center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7" w:after="0" w:line="240" w:lineRule="auto"/>
              <w:ind w:right="86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9"/>
                <w:sz w:val="18"/>
                <w:szCs w:val="18"/>
                <w:lang w:val="hr-HR"/>
              </w:rPr>
              <w:t>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7" w:after="0" w:line="240" w:lineRule="auto"/>
              <w:ind w:right="83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9"/>
                <w:sz w:val="18"/>
                <w:szCs w:val="18"/>
                <w:lang w:val="hr-HR"/>
              </w:rPr>
              <w:t>7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7" w:after="0" w:line="240" w:lineRule="auto"/>
              <w:ind w:right="83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9"/>
                <w:sz w:val="18"/>
                <w:szCs w:val="18"/>
                <w:lang w:val="hr-HR"/>
              </w:rPr>
              <w:t>8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7" w:after="0" w:line="240" w:lineRule="auto"/>
              <w:ind w:right="82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9"/>
                <w:sz w:val="18"/>
                <w:szCs w:val="18"/>
                <w:lang w:val="hr-HR"/>
              </w:rPr>
              <w:t>9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7" w:after="0" w:line="240" w:lineRule="auto"/>
              <w:ind w:right="97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5"/>
                <w:sz w:val="18"/>
                <w:szCs w:val="18"/>
                <w:lang w:val="hr-HR"/>
              </w:rPr>
              <w:t>10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7" w:after="0" w:line="240" w:lineRule="auto"/>
              <w:ind w:right="84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5"/>
                <w:sz w:val="18"/>
                <w:szCs w:val="18"/>
                <w:lang w:val="hr-HR"/>
              </w:rPr>
              <w:t>11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7" w:after="0" w:line="240" w:lineRule="auto"/>
              <w:ind w:left="170" w:right="136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12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7" w:after="0" w:line="240" w:lineRule="auto"/>
              <w:ind w:left="49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9"/>
                <w:sz w:val="18"/>
                <w:szCs w:val="18"/>
                <w:lang w:val="hr-HR"/>
              </w:rPr>
              <w:t>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7" w:after="0" w:line="240" w:lineRule="auto"/>
              <w:ind w:left="48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9"/>
                <w:sz w:val="18"/>
                <w:szCs w:val="18"/>
                <w:lang w:val="hr-HR"/>
              </w:rPr>
              <w:t>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7" w:after="0" w:line="240" w:lineRule="auto"/>
              <w:ind w:left="205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9"/>
                <w:sz w:val="18"/>
                <w:szCs w:val="18"/>
                <w:lang w:val="hr-HR"/>
              </w:rPr>
              <w:t>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7" w:after="0" w:line="240" w:lineRule="auto"/>
              <w:ind w:left="204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9"/>
                <w:sz w:val="18"/>
                <w:szCs w:val="18"/>
                <w:lang w:val="hr-HR"/>
              </w:rPr>
              <w:t>6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7" w:after="0" w:line="240" w:lineRule="auto"/>
              <w:ind w:left="25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9"/>
                <w:sz w:val="18"/>
                <w:szCs w:val="18"/>
                <w:lang w:val="hr-HR"/>
              </w:rPr>
              <w:t>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7" w:after="0" w:line="240" w:lineRule="auto"/>
              <w:ind w:right="172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9"/>
                <w:sz w:val="18"/>
                <w:szCs w:val="18"/>
                <w:lang w:val="hr-HR"/>
              </w:rPr>
              <w:t>8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7" w:after="0" w:line="240" w:lineRule="auto"/>
              <w:ind w:left="35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9"/>
                <w:sz w:val="18"/>
                <w:szCs w:val="18"/>
                <w:lang w:val="hr-HR"/>
              </w:rPr>
              <w:t>9</w:t>
            </w:r>
          </w:p>
        </w:tc>
      </w:tr>
      <w:tr w:rsidR="000F4AFC" w:rsidRPr="000F4AFC" w:rsidTr="00D536C7">
        <w:trPr>
          <w:trHeight w:val="325"/>
          <w:jc w:val="center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right="89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13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right="86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5"/>
                <w:sz w:val="18"/>
                <w:szCs w:val="18"/>
                <w:lang w:val="hr-HR"/>
              </w:rPr>
              <w:t>14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right="86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5"/>
                <w:sz w:val="18"/>
                <w:szCs w:val="18"/>
                <w:lang w:val="hr-HR"/>
              </w:rPr>
              <w:t>15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right="85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16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right="97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5"/>
                <w:sz w:val="18"/>
                <w:szCs w:val="18"/>
                <w:lang w:val="hr-HR"/>
              </w:rPr>
              <w:t>17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right="84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5"/>
                <w:sz w:val="18"/>
                <w:szCs w:val="18"/>
                <w:lang w:val="hr-HR"/>
              </w:rPr>
              <w:t>18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left="170" w:right="136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19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left="272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10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left="248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11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left="147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12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left="146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13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right="114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5"/>
                <w:sz w:val="18"/>
                <w:szCs w:val="18"/>
                <w:lang w:val="hr-HR"/>
              </w:rPr>
              <w:t>14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right="119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5"/>
                <w:sz w:val="18"/>
                <w:szCs w:val="18"/>
                <w:lang w:val="hr-HR"/>
              </w:rPr>
              <w:t>15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left="96" w:right="67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16</w:t>
            </w:r>
          </w:p>
        </w:tc>
      </w:tr>
      <w:tr w:rsidR="000F4AFC" w:rsidRPr="000F4AFC" w:rsidTr="00D536C7">
        <w:trPr>
          <w:trHeight w:val="326"/>
          <w:jc w:val="center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right="89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20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right="86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5"/>
                <w:sz w:val="18"/>
                <w:szCs w:val="18"/>
                <w:lang w:val="hr-HR"/>
              </w:rPr>
              <w:t>21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right="86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5"/>
                <w:sz w:val="18"/>
                <w:szCs w:val="18"/>
                <w:lang w:val="hr-HR"/>
              </w:rPr>
              <w:t>22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right="85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23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right="97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5"/>
                <w:sz w:val="18"/>
                <w:szCs w:val="18"/>
                <w:lang w:val="hr-HR"/>
              </w:rPr>
              <w:t>24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right="84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5"/>
                <w:sz w:val="18"/>
                <w:szCs w:val="18"/>
                <w:lang w:val="hr-HR"/>
              </w:rPr>
              <w:t>25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left="170" w:right="136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26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left="272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17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left="248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18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left="147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19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left="146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20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right="114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5"/>
                <w:sz w:val="18"/>
                <w:szCs w:val="18"/>
                <w:lang w:val="hr-HR"/>
              </w:rPr>
              <w:t>21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right="119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5"/>
                <w:sz w:val="18"/>
                <w:szCs w:val="18"/>
                <w:lang w:val="hr-HR"/>
              </w:rPr>
              <w:t>22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left="96" w:right="67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23</w:t>
            </w:r>
          </w:p>
        </w:tc>
      </w:tr>
      <w:tr w:rsidR="000F4AFC" w:rsidRPr="000F4AFC" w:rsidTr="00D536C7">
        <w:trPr>
          <w:trHeight w:val="323"/>
          <w:jc w:val="center"/>
        </w:trPr>
        <w:tc>
          <w:tcPr>
            <w:tcW w:w="653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left="215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27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left="213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28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left="198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29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left="218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30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left="200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31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left="272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24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left="248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25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left="147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26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left="146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27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right="114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5"/>
                <w:sz w:val="18"/>
                <w:szCs w:val="18"/>
                <w:lang w:val="hr-HR"/>
              </w:rPr>
              <w:t>28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right="119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5"/>
                <w:sz w:val="18"/>
                <w:szCs w:val="18"/>
                <w:lang w:val="hr-HR"/>
              </w:rPr>
              <w:t>29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6" w:after="0" w:line="240" w:lineRule="auto"/>
              <w:ind w:left="96" w:right="67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30</w:t>
            </w:r>
          </w:p>
        </w:tc>
      </w:tr>
      <w:tr w:rsidR="000F4AFC" w:rsidRPr="000F4AFC" w:rsidTr="00D536C7">
        <w:trPr>
          <w:trHeight w:val="315"/>
          <w:jc w:val="center"/>
        </w:trPr>
        <w:tc>
          <w:tcPr>
            <w:tcW w:w="437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4" w:after="0" w:line="240" w:lineRule="auto"/>
              <w:ind w:left="1470" w:right="1451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b/>
                <w:sz w:val="18"/>
                <w:szCs w:val="18"/>
                <w:lang w:val="hr-HR"/>
              </w:rPr>
              <w:t>MAJ 2023.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39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34" w:after="0" w:line="240" w:lineRule="auto"/>
              <w:ind w:left="1362" w:right="1329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b/>
                <w:sz w:val="18"/>
                <w:szCs w:val="18"/>
                <w:lang w:val="hr-HR"/>
              </w:rPr>
              <w:t>JUN 2023.</w:t>
            </w:r>
          </w:p>
        </w:tc>
      </w:tr>
      <w:tr w:rsidR="000F4AFC" w:rsidRPr="000F4AFC" w:rsidTr="00D536C7">
        <w:trPr>
          <w:trHeight w:val="306"/>
          <w:jc w:val="center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26" w:after="0" w:line="240" w:lineRule="auto"/>
              <w:ind w:left="18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9"/>
                <w:sz w:val="18"/>
                <w:szCs w:val="18"/>
                <w:lang w:val="hr-HR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26" w:after="0" w:line="240" w:lineRule="auto"/>
              <w:ind w:left="270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9"/>
                <w:sz w:val="18"/>
                <w:szCs w:val="18"/>
                <w:lang w:val="hr-HR"/>
              </w:rPr>
              <w:t>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26" w:after="0" w:line="240" w:lineRule="auto"/>
              <w:ind w:left="31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9"/>
                <w:sz w:val="18"/>
                <w:szCs w:val="18"/>
                <w:lang w:val="hr-HR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26" w:after="0" w:line="240" w:lineRule="auto"/>
              <w:ind w:left="33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9"/>
                <w:sz w:val="18"/>
                <w:szCs w:val="18"/>
                <w:lang w:val="hr-HR"/>
              </w:rPr>
              <w:t>4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26" w:after="0" w:line="240" w:lineRule="auto"/>
              <w:ind w:left="22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9"/>
                <w:sz w:val="18"/>
                <w:szCs w:val="18"/>
                <w:lang w:val="hr-HR"/>
              </w:rPr>
              <w:t>5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26" w:after="0" w:line="240" w:lineRule="auto"/>
              <w:ind w:left="22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9"/>
                <w:sz w:val="18"/>
                <w:szCs w:val="18"/>
                <w:lang w:val="hr-HR"/>
              </w:rPr>
              <w:t>6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26" w:after="0" w:line="240" w:lineRule="auto"/>
              <w:ind w:left="37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9"/>
                <w:sz w:val="18"/>
                <w:szCs w:val="18"/>
                <w:lang w:val="hr-HR"/>
              </w:rPr>
              <w:t>7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26" w:after="0" w:line="240" w:lineRule="auto"/>
              <w:ind w:left="204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9"/>
                <w:sz w:val="18"/>
                <w:szCs w:val="18"/>
                <w:lang w:val="hr-HR"/>
              </w:rPr>
              <w:t>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26" w:after="0" w:line="240" w:lineRule="auto"/>
              <w:ind w:left="25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9"/>
                <w:sz w:val="18"/>
                <w:szCs w:val="18"/>
                <w:lang w:val="hr-HR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26" w:after="0" w:line="240" w:lineRule="auto"/>
              <w:ind w:right="172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9"/>
                <w:sz w:val="18"/>
                <w:szCs w:val="18"/>
                <w:lang w:val="hr-HR"/>
              </w:rPr>
              <w:t>3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26" w:after="0" w:line="240" w:lineRule="auto"/>
              <w:ind w:left="35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9"/>
                <w:sz w:val="18"/>
                <w:szCs w:val="18"/>
                <w:lang w:val="hr-HR"/>
              </w:rPr>
              <w:t>4</w:t>
            </w:r>
          </w:p>
        </w:tc>
      </w:tr>
      <w:tr w:rsidR="000F4AFC" w:rsidRPr="000F4AFC" w:rsidTr="00D536C7">
        <w:trPr>
          <w:trHeight w:val="306"/>
          <w:jc w:val="center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26" w:after="0" w:line="240" w:lineRule="auto"/>
              <w:ind w:left="18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9"/>
                <w:sz w:val="18"/>
                <w:szCs w:val="18"/>
                <w:lang w:val="hr-HR"/>
              </w:rPr>
              <w:t>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26" w:after="0" w:line="240" w:lineRule="auto"/>
              <w:ind w:left="270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9"/>
                <w:sz w:val="18"/>
                <w:szCs w:val="18"/>
                <w:lang w:val="hr-HR"/>
              </w:rPr>
              <w:t>9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26" w:after="0" w:line="240" w:lineRule="auto"/>
              <w:ind w:left="198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10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26" w:after="0" w:line="240" w:lineRule="auto"/>
              <w:ind w:left="218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11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26" w:after="0" w:line="240" w:lineRule="auto"/>
              <w:ind w:left="200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12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26" w:after="0" w:line="240" w:lineRule="auto"/>
              <w:ind w:left="200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13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26" w:after="0" w:line="240" w:lineRule="auto"/>
              <w:ind w:left="201" w:right="164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14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26" w:after="0" w:line="240" w:lineRule="auto"/>
              <w:ind w:left="49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9"/>
                <w:sz w:val="18"/>
                <w:szCs w:val="18"/>
                <w:lang w:val="hr-HR"/>
              </w:rPr>
              <w:t>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26" w:after="0" w:line="240" w:lineRule="auto"/>
              <w:ind w:left="48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9"/>
                <w:sz w:val="18"/>
                <w:szCs w:val="18"/>
                <w:lang w:val="hr-HR"/>
              </w:rPr>
              <w:t>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26" w:after="0" w:line="240" w:lineRule="auto"/>
              <w:ind w:left="205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9"/>
                <w:sz w:val="18"/>
                <w:szCs w:val="18"/>
                <w:lang w:val="hr-HR"/>
              </w:rPr>
              <w:t>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26" w:after="0" w:line="240" w:lineRule="auto"/>
              <w:ind w:left="204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9"/>
                <w:sz w:val="18"/>
                <w:szCs w:val="18"/>
                <w:lang w:val="hr-HR"/>
              </w:rPr>
              <w:t>8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26" w:after="0" w:line="240" w:lineRule="auto"/>
              <w:ind w:left="25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9"/>
                <w:sz w:val="18"/>
                <w:szCs w:val="18"/>
                <w:lang w:val="hr-HR"/>
              </w:rPr>
              <w:t>9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26" w:after="0" w:line="240" w:lineRule="auto"/>
              <w:ind w:right="119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5"/>
                <w:sz w:val="18"/>
                <w:szCs w:val="18"/>
                <w:lang w:val="hr-HR"/>
              </w:rPr>
              <w:t>10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26" w:after="0" w:line="240" w:lineRule="auto"/>
              <w:ind w:left="96" w:right="67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11</w:t>
            </w:r>
          </w:p>
        </w:tc>
      </w:tr>
      <w:tr w:rsidR="000F4AFC" w:rsidRPr="000F4AFC" w:rsidTr="00D536C7">
        <w:trPr>
          <w:trHeight w:val="306"/>
          <w:jc w:val="center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26" w:after="0" w:line="240" w:lineRule="auto"/>
              <w:ind w:left="215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15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26" w:after="0" w:line="240" w:lineRule="auto"/>
              <w:ind w:left="213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16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26" w:after="0" w:line="240" w:lineRule="auto"/>
              <w:ind w:left="198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17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26" w:after="0" w:line="240" w:lineRule="auto"/>
              <w:ind w:left="218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18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26" w:after="0" w:line="240" w:lineRule="auto"/>
              <w:ind w:left="200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19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26" w:after="0" w:line="240" w:lineRule="auto"/>
              <w:ind w:left="200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20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26" w:after="0" w:line="240" w:lineRule="auto"/>
              <w:ind w:left="201" w:right="164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21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26" w:after="0" w:line="240" w:lineRule="auto"/>
              <w:ind w:left="272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12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26" w:after="0" w:line="240" w:lineRule="auto"/>
              <w:ind w:left="248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13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26" w:after="0" w:line="240" w:lineRule="auto"/>
              <w:ind w:left="147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14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26" w:after="0" w:line="240" w:lineRule="auto"/>
              <w:ind w:left="146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15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26" w:after="0" w:line="240" w:lineRule="auto"/>
              <w:ind w:right="114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5"/>
                <w:sz w:val="18"/>
                <w:szCs w:val="18"/>
                <w:lang w:val="hr-HR"/>
              </w:rPr>
              <w:t>16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26" w:after="0" w:line="240" w:lineRule="auto"/>
              <w:ind w:right="119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5"/>
                <w:sz w:val="18"/>
                <w:szCs w:val="18"/>
                <w:lang w:val="hr-HR"/>
              </w:rPr>
              <w:t>17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26" w:after="0" w:line="240" w:lineRule="auto"/>
              <w:ind w:left="96" w:right="67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18</w:t>
            </w:r>
          </w:p>
        </w:tc>
      </w:tr>
      <w:tr w:rsidR="000F4AFC" w:rsidRPr="000F4AFC" w:rsidTr="00D536C7">
        <w:trPr>
          <w:trHeight w:val="305"/>
          <w:jc w:val="center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26" w:after="0" w:line="240" w:lineRule="auto"/>
              <w:ind w:left="215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22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26" w:after="0" w:line="240" w:lineRule="auto"/>
              <w:ind w:left="213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23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26" w:after="0" w:line="240" w:lineRule="auto"/>
              <w:ind w:left="198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24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26" w:after="0" w:line="240" w:lineRule="auto"/>
              <w:ind w:left="218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25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26" w:after="0" w:line="240" w:lineRule="auto"/>
              <w:ind w:left="200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26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26" w:after="0" w:line="240" w:lineRule="auto"/>
              <w:ind w:left="200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27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26" w:after="0" w:line="240" w:lineRule="auto"/>
              <w:ind w:left="201" w:right="167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28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26" w:after="0" w:line="240" w:lineRule="auto"/>
              <w:ind w:left="272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19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26" w:after="0" w:line="240" w:lineRule="auto"/>
              <w:ind w:left="248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20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26" w:after="0" w:line="240" w:lineRule="auto"/>
              <w:ind w:left="147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21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26" w:after="0" w:line="240" w:lineRule="auto"/>
              <w:ind w:left="146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22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26" w:after="0" w:line="240" w:lineRule="auto"/>
              <w:ind w:right="114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5"/>
                <w:sz w:val="18"/>
                <w:szCs w:val="18"/>
                <w:lang w:val="hr-HR"/>
              </w:rPr>
              <w:t>23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26" w:after="0" w:line="240" w:lineRule="auto"/>
              <w:ind w:right="119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5"/>
                <w:sz w:val="18"/>
                <w:szCs w:val="18"/>
                <w:lang w:val="hr-HR"/>
              </w:rPr>
              <w:t>24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26" w:after="0" w:line="240" w:lineRule="auto"/>
              <w:ind w:left="96" w:right="67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25</w:t>
            </w:r>
          </w:p>
        </w:tc>
      </w:tr>
      <w:tr w:rsidR="000F4AFC" w:rsidRPr="000F4AFC" w:rsidTr="00D536C7">
        <w:trPr>
          <w:trHeight w:val="316"/>
          <w:jc w:val="center"/>
        </w:trPr>
        <w:tc>
          <w:tcPr>
            <w:tcW w:w="653" w:type="dxa"/>
            <w:tcBorders>
              <w:top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26" w:after="0" w:line="240" w:lineRule="auto"/>
              <w:ind w:left="215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29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26" w:after="0" w:line="240" w:lineRule="auto"/>
              <w:ind w:left="213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30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26" w:after="0" w:line="240" w:lineRule="auto"/>
              <w:ind w:left="198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31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499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26" w:after="0" w:line="240" w:lineRule="auto"/>
              <w:ind w:left="272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26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499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26" w:after="0" w:line="240" w:lineRule="auto"/>
              <w:ind w:left="248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27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499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26" w:after="0" w:line="240" w:lineRule="auto"/>
              <w:ind w:left="147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28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499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26" w:after="0" w:line="240" w:lineRule="auto"/>
              <w:ind w:left="146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  <w:t>29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499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before="26" w:after="0" w:line="240" w:lineRule="auto"/>
              <w:ind w:right="114"/>
              <w:jc w:val="right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  <w:r w:rsidRPr="000F4AFC">
              <w:rPr>
                <w:rFonts w:ascii="Times New Roman" w:eastAsia="Arial" w:hAnsi="Times New Roman" w:cs="Times New Roman"/>
                <w:w w:val="95"/>
                <w:sz w:val="18"/>
                <w:szCs w:val="18"/>
                <w:lang w:val="hr-HR"/>
              </w:rPr>
              <w:t>30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99FF33"/>
          </w:tcPr>
          <w:p w:rsidR="000F4AFC" w:rsidRPr="000F4AFC" w:rsidRDefault="000F4AFC" w:rsidP="000F4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val="hr-HR"/>
              </w:rPr>
            </w:pPr>
          </w:p>
        </w:tc>
      </w:tr>
    </w:tbl>
    <w:p w:rsidR="000F4AFC" w:rsidRPr="000F4AFC" w:rsidRDefault="000F4AFC" w:rsidP="000F4A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hr-HR"/>
        </w:rPr>
      </w:pPr>
    </w:p>
    <w:p w:rsidR="000F4AFC" w:rsidRPr="000F4AFC" w:rsidRDefault="000F4AFC" w:rsidP="000F4A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hr-HR"/>
        </w:rPr>
      </w:pPr>
    </w:p>
    <w:p w:rsidR="000F4AFC" w:rsidRPr="000F4AFC" w:rsidRDefault="000F4AFC" w:rsidP="00FB6DBE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  <w:lang w:val="hr-HR"/>
        </w:rPr>
      </w:pPr>
      <w:r w:rsidRPr="00D2202B">
        <w:rPr>
          <w:rFonts w:eastAsia="Times New Roman" w:cs="Times New Roman"/>
          <w:b/>
          <w:sz w:val="24"/>
          <w:szCs w:val="24"/>
          <w:lang w:val="hr-HR"/>
        </w:rPr>
        <w:t>Testiranje</w:t>
      </w:r>
      <w:r w:rsidRPr="000F4AFC">
        <w:rPr>
          <w:rFonts w:eastAsia="Times New Roman" w:cs="Times New Roman"/>
          <w:sz w:val="24"/>
          <w:szCs w:val="24"/>
          <w:lang w:val="hr-HR"/>
        </w:rPr>
        <w:t xml:space="preserve"> postignuća učenika </w:t>
      </w:r>
      <w:r w:rsidRPr="00D2202B">
        <w:rPr>
          <w:rFonts w:eastAsia="Times New Roman" w:cs="Times New Roman"/>
          <w:b/>
          <w:sz w:val="24"/>
          <w:szCs w:val="24"/>
          <w:lang w:val="hr-HR"/>
        </w:rPr>
        <w:t>na kraju drugog ciklusa</w:t>
      </w:r>
      <w:r w:rsidRPr="000F4AFC">
        <w:rPr>
          <w:rFonts w:eastAsia="Times New Roman" w:cs="Times New Roman"/>
          <w:sz w:val="24"/>
          <w:szCs w:val="24"/>
          <w:lang w:val="hr-HR"/>
        </w:rPr>
        <w:t xml:space="preserve"> osnovne škole obaviće se</w:t>
      </w:r>
    </w:p>
    <w:p w:rsidR="000F4AFC" w:rsidRPr="000F4AFC" w:rsidRDefault="000F4AFC" w:rsidP="00FB6DBE">
      <w:pPr>
        <w:pStyle w:val="ListParagraph"/>
        <w:widowControl w:val="0"/>
        <w:numPr>
          <w:ilvl w:val="0"/>
          <w:numId w:val="3"/>
        </w:numPr>
        <w:tabs>
          <w:tab w:val="left" w:pos="515"/>
        </w:tabs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  <w:lang w:val="hr-HR"/>
        </w:rPr>
      </w:pPr>
      <w:r w:rsidRPr="000F4AFC">
        <w:rPr>
          <w:rFonts w:eastAsia="Times New Roman" w:cs="Times New Roman"/>
          <w:sz w:val="24"/>
          <w:szCs w:val="24"/>
          <w:lang w:val="hr-HR"/>
        </w:rPr>
        <w:t>maja 2023. godine (odabrana poglavlja iz prirodnih i društvenih</w:t>
      </w:r>
      <w:r w:rsidRPr="000F4AFC">
        <w:rPr>
          <w:rFonts w:eastAsia="Times New Roman" w:cs="Times New Roman"/>
          <w:spacing w:val="-12"/>
          <w:sz w:val="24"/>
          <w:szCs w:val="24"/>
          <w:lang w:val="hr-HR"/>
        </w:rPr>
        <w:t xml:space="preserve"> </w:t>
      </w:r>
      <w:r w:rsidRPr="000F4AFC">
        <w:rPr>
          <w:rFonts w:eastAsia="Times New Roman" w:cs="Times New Roman"/>
          <w:sz w:val="24"/>
          <w:szCs w:val="24"/>
          <w:lang w:val="hr-HR"/>
        </w:rPr>
        <w:t>nauka).</w:t>
      </w:r>
    </w:p>
    <w:p w:rsidR="000F4AFC" w:rsidRPr="000F4AFC" w:rsidRDefault="000F4AFC" w:rsidP="00FB6DBE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  <w:lang w:val="hr-HR"/>
        </w:rPr>
      </w:pPr>
      <w:r w:rsidRPr="00D2202B">
        <w:rPr>
          <w:rFonts w:eastAsia="Times New Roman" w:cs="Times New Roman"/>
          <w:b/>
          <w:sz w:val="24"/>
          <w:szCs w:val="24"/>
          <w:lang w:val="hr-HR"/>
        </w:rPr>
        <w:t>Eksterna provjera znanja</w:t>
      </w:r>
      <w:r w:rsidRPr="000F4AFC">
        <w:rPr>
          <w:rFonts w:eastAsia="Times New Roman" w:cs="Times New Roman"/>
          <w:sz w:val="24"/>
          <w:szCs w:val="24"/>
          <w:lang w:val="hr-HR"/>
        </w:rPr>
        <w:t xml:space="preserve"> učenika </w:t>
      </w:r>
      <w:r w:rsidRPr="00D2202B">
        <w:rPr>
          <w:rFonts w:eastAsia="Times New Roman" w:cs="Times New Roman"/>
          <w:b/>
          <w:sz w:val="24"/>
          <w:szCs w:val="24"/>
          <w:lang w:val="hr-HR"/>
        </w:rPr>
        <w:t>na kraju trećeg ciklusa</w:t>
      </w:r>
      <w:r w:rsidRPr="000F4AFC">
        <w:rPr>
          <w:rFonts w:eastAsia="Times New Roman" w:cs="Times New Roman"/>
          <w:sz w:val="24"/>
          <w:szCs w:val="24"/>
          <w:lang w:val="hr-HR"/>
        </w:rPr>
        <w:t xml:space="preserve"> osnovne škole obaviće se:</w:t>
      </w:r>
    </w:p>
    <w:p w:rsidR="000F4AFC" w:rsidRPr="000F4AFC" w:rsidRDefault="000F4AFC" w:rsidP="00FB6DBE">
      <w:pPr>
        <w:pStyle w:val="ListParagraph"/>
        <w:widowControl w:val="0"/>
        <w:numPr>
          <w:ilvl w:val="0"/>
          <w:numId w:val="4"/>
        </w:numPr>
        <w:tabs>
          <w:tab w:val="left" w:pos="1081"/>
        </w:tabs>
        <w:autoSpaceDE w:val="0"/>
        <w:autoSpaceDN w:val="0"/>
        <w:spacing w:after="0" w:line="240" w:lineRule="auto"/>
        <w:ind w:right="109"/>
        <w:rPr>
          <w:rFonts w:eastAsia="Times New Roman" w:cs="Times New Roman"/>
          <w:sz w:val="24"/>
          <w:szCs w:val="24"/>
          <w:lang w:val="hr-HR"/>
        </w:rPr>
      </w:pPr>
      <w:r w:rsidRPr="000F4AFC">
        <w:rPr>
          <w:rFonts w:eastAsia="Times New Roman" w:cs="Times New Roman"/>
          <w:sz w:val="24"/>
          <w:szCs w:val="24"/>
          <w:lang w:val="hr-HR"/>
        </w:rPr>
        <w:t>Crnogorski - srpski, bosanski, hrvatski jezik i književnost; Albanski jezik i književnost – 19. aprila 2023. godine;</w:t>
      </w:r>
    </w:p>
    <w:p w:rsidR="000F4AFC" w:rsidRPr="000F4AFC" w:rsidRDefault="000F4AFC" w:rsidP="00FB6DBE">
      <w:pPr>
        <w:pStyle w:val="ListParagraph"/>
        <w:widowControl w:val="0"/>
        <w:numPr>
          <w:ilvl w:val="0"/>
          <w:numId w:val="4"/>
        </w:numPr>
        <w:tabs>
          <w:tab w:val="left" w:pos="980"/>
        </w:tabs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  <w:lang w:val="hr-HR"/>
        </w:rPr>
      </w:pPr>
      <w:r w:rsidRPr="000F4AFC">
        <w:rPr>
          <w:rFonts w:eastAsia="Times New Roman" w:cs="Times New Roman"/>
          <w:sz w:val="24"/>
          <w:szCs w:val="24"/>
          <w:lang w:val="hr-HR"/>
        </w:rPr>
        <w:t>Matematika – 20. aprila 2023.</w:t>
      </w:r>
      <w:r w:rsidRPr="000F4AFC">
        <w:rPr>
          <w:rFonts w:eastAsia="Times New Roman" w:cs="Times New Roman"/>
          <w:spacing w:val="1"/>
          <w:sz w:val="24"/>
          <w:szCs w:val="24"/>
          <w:lang w:val="hr-HR"/>
        </w:rPr>
        <w:t xml:space="preserve"> </w:t>
      </w:r>
      <w:r w:rsidRPr="000F4AFC">
        <w:rPr>
          <w:rFonts w:eastAsia="Times New Roman" w:cs="Times New Roman"/>
          <w:sz w:val="24"/>
          <w:szCs w:val="24"/>
          <w:lang w:val="hr-HR"/>
        </w:rPr>
        <w:t>godine;</w:t>
      </w:r>
    </w:p>
    <w:p w:rsidR="000F4AFC" w:rsidRPr="000F4AFC" w:rsidRDefault="000F4AFC" w:rsidP="00FB6DBE">
      <w:pPr>
        <w:pStyle w:val="ListParagraph"/>
        <w:widowControl w:val="0"/>
        <w:numPr>
          <w:ilvl w:val="0"/>
          <w:numId w:val="4"/>
        </w:numPr>
        <w:tabs>
          <w:tab w:val="left" w:pos="980"/>
        </w:tabs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  <w:lang w:val="hr-HR"/>
        </w:rPr>
      </w:pPr>
      <w:r w:rsidRPr="000F4AFC">
        <w:rPr>
          <w:rFonts w:eastAsia="Times New Roman" w:cs="Times New Roman"/>
          <w:sz w:val="24"/>
          <w:szCs w:val="24"/>
          <w:lang w:val="hr-HR"/>
        </w:rPr>
        <w:t>Jedan nastavni predmet po izboru učenika – 21. aprila 2023.</w:t>
      </w:r>
      <w:r w:rsidRPr="000F4AFC">
        <w:rPr>
          <w:rFonts w:eastAsia="Times New Roman" w:cs="Times New Roman"/>
          <w:spacing w:val="-9"/>
          <w:sz w:val="24"/>
          <w:szCs w:val="24"/>
          <w:lang w:val="hr-HR"/>
        </w:rPr>
        <w:t xml:space="preserve"> </w:t>
      </w:r>
      <w:r w:rsidRPr="000F4AFC">
        <w:rPr>
          <w:rFonts w:eastAsia="Times New Roman" w:cs="Times New Roman"/>
          <w:sz w:val="24"/>
          <w:szCs w:val="24"/>
          <w:lang w:val="hr-HR"/>
        </w:rPr>
        <w:t>godine.</w:t>
      </w:r>
    </w:p>
    <w:p w:rsidR="000F4AFC" w:rsidRPr="00D2202B" w:rsidRDefault="000F4AFC" w:rsidP="00FB6DBE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rPr>
          <w:rFonts w:eastAsia="Times New Roman" w:cs="Times New Roman"/>
          <w:b/>
          <w:sz w:val="24"/>
          <w:szCs w:val="24"/>
          <w:lang w:val="hr-HR"/>
        </w:rPr>
      </w:pPr>
      <w:r w:rsidRPr="00D2202B">
        <w:rPr>
          <w:rFonts w:eastAsia="Times New Roman" w:cs="Times New Roman"/>
          <w:b/>
          <w:sz w:val="24"/>
          <w:szCs w:val="24"/>
          <w:lang w:val="hr-HR"/>
        </w:rPr>
        <w:t>Maturski i stručni ispit obaviće se:</w:t>
      </w:r>
    </w:p>
    <w:p w:rsidR="000F4AFC" w:rsidRPr="00D2202B" w:rsidRDefault="000F4AFC" w:rsidP="00FB6DBE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  <w:lang w:val="hr-HR"/>
        </w:rPr>
      </w:pPr>
      <w:r w:rsidRPr="000F4AFC">
        <w:rPr>
          <w:rFonts w:eastAsia="Times New Roman" w:cs="Times New Roman"/>
          <w:sz w:val="24"/>
          <w:szCs w:val="24"/>
          <w:lang w:val="hr-HR"/>
        </w:rPr>
        <w:t>Crnogorski - srpski, bosanski i hrvatski jezik i književnost; Albanski jezik i književnost</w:t>
      </w:r>
      <w:r w:rsidRPr="00D2202B">
        <w:rPr>
          <w:rFonts w:eastAsia="Times New Roman" w:cs="Times New Roman"/>
          <w:sz w:val="24"/>
          <w:szCs w:val="24"/>
          <w:lang w:val="hr-HR"/>
        </w:rPr>
        <w:t>-11. aprila 2023.</w:t>
      </w:r>
      <w:r w:rsidRPr="00D2202B">
        <w:rPr>
          <w:rFonts w:eastAsia="Times New Roman" w:cs="Times New Roman"/>
          <w:spacing w:val="2"/>
          <w:sz w:val="24"/>
          <w:szCs w:val="24"/>
          <w:lang w:val="hr-HR"/>
        </w:rPr>
        <w:t xml:space="preserve"> </w:t>
      </w:r>
      <w:r w:rsidRPr="00D2202B">
        <w:rPr>
          <w:rFonts w:eastAsia="Times New Roman" w:cs="Times New Roman"/>
          <w:sz w:val="24"/>
          <w:szCs w:val="24"/>
          <w:lang w:val="hr-HR"/>
        </w:rPr>
        <w:t>godine;</w:t>
      </w:r>
    </w:p>
    <w:p w:rsidR="000F4AFC" w:rsidRPr="000F4AFC" w:rsidRDefault="000F4AFC" w:rsidP="00FB6DBE">
      <w:pPr>
        <w:pStyle w:val="ListParagraph"/>
        <w:widowControl w:val="0"/>
        <w:numPr>
          <w:ilvl w:val="0"/>
          <w:numId w:val="5"/>
        </w:numPr>
        <w:tabs>
          <w:tab w:val="left" w:pos="620"/>
        </w:tabs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  <w:lang w:val="hr-HR"/>
        </w:rPr>
      </w:pPr>
      <w:r w:rsidRPr="000F4AFC">
        <w:rPr>
          <w:rFonts w:eastAsia="Times New Roman" w:cs="Times New Roman"/>
          <w:sz w:val="24"/>
          <w:szCs w:val="24"/>
          <w:lang w:val="hr-HR"/>
        </w:rPr>
        <w:t>Prvi strani jezik – 10. maja 2023.</w:t>
      </w:r>
      <w:r w:rsidRPr="000F4AFC">
        <w:rPr>
          <w:rFonts w:eastAsia="Times New Roman" w:cs="Times New Roman"/>
          <w:spacing w:val="-3"/>
          <w:sz w:val="24"/>
          <w:szCs w:val="24"/>
          <w:lang w:val="hr-HR"/>
        </w:rPr>
        <w:t xml:space="preserve"> </w:t>
      </w:r>
      <w:r w:rsidRPr="000F4AFC">
        <w:rPr>
          <w:rFonts w:eastAsia="Times New Roman" w:cs="Times New Roman"/>
          <w:sz w:val="24"/>
          <w:szCs w:val="24"/>
          <w:lang w:val="hr-HR"/>
        </w:rPr>
        <w:t>godine;</w:t>
      </w:r>
    </w:p>
    <w:p w:rsidR="000F4AFC" w:rsidRPr="000F4AFC" w:rsidRDefault="000F4AFC" w:rsidP="00FB6DBE">
      <w:pPr>
        <w:pStyle w:val="ListParagraph"/>
        <w:widowControl w:val="0"/>
        <w:numPr>
          <w:ilvl w:val="0"/>
          <w:numId w:val="5"/>
        </w:numPr>
        <w:tabs>
          <w:tab w:val="left" w:pos="620"/>
        </w:tabs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  <w:lang w:val="hr-HR"/>
        </w:rPr>
      </w:pPr>
      <w:r w:rsidRPr="000F4AFC">
        <w:rPr>
          <w:rFonts w:eastAsia="Times New Roman" w:cs="Times New Roman"/>
          <w:sz w:val="24"/>
          <w:szCs w:val="24"/>
          <w:lang w:val="hr-HR"/>
        </w:rPr>
        <w:t>Matematika – 25. maja 2023.</w:t>
      </w:r>
      <w:r w:rsidRPr="000F4AFC">
        <w:rPr>
          <w:rFonts w:eastAsia="Times New Roman" w:cs="Times New Roman"/>
          <w:spacing w:val="-1"/>
          <w:sz w:val="24"/>
          <w:szCs w:val="24"/>
          <w:lang w:val="hr-HR"/>
        </w:rPr>
        <w:t xml:space="preserve"> </w:t>
      </w:r>
      <w:r w:rsidRPr="000F4AFC">
        <w:rPr>
          <w:rFonts w:eastAsia="Times New Roman" w:cs="Times New Roman"/>
          <w:sz w:val="24"/>
          <w:szCs w:val="24"/>
          <w:lang w:val="hr-HR"/>
        </w:rPr>
        <w:t>godine;</w:t>
      </w:r>
    </w:p>
    <w:p w:rsidR="000F4AFC" w:rsidRPr="000F4AFC" w:rsidRDefault="000F4AFC" w:rsidP="00FB6DBE">
      <w:pPr>
        <w:pStyle w:val="ListParagraph"/>
        <w:widowControl w:val="0"/>
        <w:numPr>
          <w:ilvl w:val="0"/>
          <w:numId w:val="5"/>
        </w:numPr>
        <w:tabs>
          <w:tab w:val="left" w:pos="620"/>
        </w:tabs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  <w:lang w:val="hr-HR"/>
        </w:rPr>
      </w:pPr>
      <w:r w:rsidRPr="000F4AFC">
        <w:rPr>
          <w:rFonts w:eastAsia="Times New Roman" w:cs="Times New Roman"/>
          <w:sz w:val="24"/>
          <w:szCs w:val="24"/>
          <w:lang w:val="hr-HR"/>
        </w:rPr>
        <w:t>Nastavni predmet po izboru učenika odnosno stručne teorije – 6. juna 2023.</w:t>
      </w:r>
      <w:r w:rsidRPr="000F4AFC">
        <w:rPr>
          <w:rFonts w:eastAsia="Times New Roman" w:cs="Times New Roman"/>
          <w:spacing w:val="-19"/>
          <w:sz w:val="24"/>
          <w:szCs w:val="24"/>
          <w:lang w:val="hr-HR"/>
        </w:rPr>
        <w:t xml:space="preserve"> </w:t>
      </w:r>
      <w:r w:rsidRPr="000F4AFC">
        <w:rPr>
          <w:rFonts w:eastAsia="Times New Roman" w:cs="Times New Roman"/>
          <w:sz w:val="24"/>
          <w:szCs w:val="24"/>
          <w:lang w:val="hr-HR"/>
        </w:rPr>
        <w:t>godine.</w:t>
      </w:r>
    </w:p>
    <w:p w:rsidR="00A844CE" w:rsidRPr="00096FD3" w:rsidRDefault="000F4AFC" w:rsidP="00FB6DBE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342"/>
        <w:rPr>
          <w:rFonts w:eastAsia="Times New Roman" w:cs="Times New Roman"/>
          <w:sz w:val="24"/>
          <w:szCs w:val="24"/>
          <w:lang w:val="hr-HR"/>
        </w:rPr>
      </w:pPr>
      <w:r w:rsidRPr="000F4AFC">
        <w:rPr>
          <w:rFonts w:eastAsia="Times New Roman" w:cs="Times New Roman"/>
          <w:sz w:val="24"/>
          <w:szCs w:val="24"/>
          <w:lang w:val="hr-HR"/>
        </w:rPr>
        <w:t>Izdavanje diplome o maturskom i stručnom ispitu obaviće se najkasnije do 20. juna 2023. godine.</w:t>
      </w:r>
    </w:p>
    <w:p w:rsidR="00096FD3" w:rsidRPr="00096FD3" w:rsidRDefault="00096FD3" w:rsidP="00096FD3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sl-SI"/>
        </w:rPr>
      </w:pPr>
      <w:r w:rsidRPr="00096FD3">
        <w:rPr>
          <w:rFonts w:eastAsia="Times New Roman" w:cstheme="minorHAnsi"/>
          <w:color w:val="000000"/>
          <w:sz w:val="24"/>
          <w:szCs w:val="24"/>
          <w:lang w:val="sl-SI"/>
        </w:rPr>
        <w:t>Nastavna godina traje najmanje 180 radnih dana, a za učenike završnih razreda 165 radnih dana.</w:t>
      </w:r>
    </w:p>
    <w:p w:rsidR="00096FD3" w:rsidRPr="00096FD3" w:rsidRDefault="00456512" w:rsidP="00096FD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sl-SI"/>
        </w:rPr>
      </w:pPr>
      <w:r>
        <w:rPr>
          <w:rFonts w:eastAsia="Times New Roman" w:cstheme="minorHAnsi"/>
          <w:b/>
          <w:sz w:val="24"/>
          <w:szCs w:val="24"/>
          <w:lang w:val="sl-SI"/>
        </w:rPr>
        <w:t>Popravni ispiti</w:t>
      </w:r>
    </w:p>
    <w:p w:rsidR="00096FD3" w:rsidRPr="00096FD3" w:rsidRDefault="00096FD3" w:rsidP="00096FD3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sl-SI"/>
        </w:rPr>
      </w:pPr>
      <w:r w:rsidRPr="00096FD3">
        <w:rPr>
          <w:rFonts w:eastAsia="Times New Roman" w:cstheme="minorHAnsi"/>
          <w:sz w:val="24"/>
          <w:szCs w:val="24"/>
          <w:lang w:val="sl-SI"/>
        </w:rPr>
        <w:t>junski rok</w:t>
      </w:r>
      <w:r>
        <w:rPr>
          <w:rFonts w:eastAsia="Times New Roman" w:cstheme="minorHAnsi"/>
          <w:sz w:val="24"/>
          <w:szCs w:val="24"/>
          <w:lang w:val="sl-SI"/>
        </w:rPr>
        <w:t xml:space="preserve">: </w:t>
      </w:r>
      <w:r w:rsidRPr="00096FD3">
        <w:rPr>
          <w:rFonts w:eastAsia="Times New Roman" w:cstheme="minorHAnsi"/>
          <w:sz w:val="24"/>
          <w:szCs w:val="24"/>
          <w:u w:val="single"/>
          <w:lang w:val="sl-SI"/>
        </w:rPr>
        <w:t>1,2,3</w:t>
      </w:r>
      <w:r w:rsidRPr="00096FD3">
        <w:rPr>
          <w:rFonts w:eastAsia="Times New Roman" w:cstheme="minorHAnsi"/>
          <w:sz w:val="24"/>
          <w:szCs w:val="24"/>
          <w:lang w:val="sl-SI"/>
        </w:rPr>
        <w:t xml:space="preserve">. jun </w:t>
      </w:r>
      <w:r>
        <w:rPr>
          <w:rFonts w:eastAsia="Times New Roman" w:cstheme="minorHAnsi"/>
          <w:sz w:val="24"/>
          <w:szCs w:val="24"/>
          <w:lang w:val="sl-SI"/>
        </w:rPr>
        <w:t>2023</w:t>
      </w:r>
      <w:r w:rsidRPr="00096FD3">
        <w:rPr>
          <w:rFonts w:eastAsia="Times New Roman" w:cstheme="minorHAnsi"/>
          <w:sz w:val="24"/>
          <w:szCs w:val="24"/>
          <w:lang w:val="sl-SI"/>
        </w:rPr>
        <w:t>. za učenike IX razreda</w:t>
      </w:r>
    </w:p>
    <w:p w:rsidR="00096FD3" w:rsidRPr="00096FD3" w:rsidRDefault="00096FD3" w:rsidP="00096FD3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sl-SI"/>
        </w:rPr>
      </w:pPr>
      <w:r w:rsidRPr="00096FD3">
        <w:rPr>
          <w:rFonts w:eastAsia="Times New Roman" w:cstheme="minorHAnsi"/>
          <w:sz w:val="24"/>
          <w:szCs w:val="24"/>
          <w:lang w:val="sl-SI"/>
        </w:rPr>
        <w:t xml:space="preserve">junski rok : </w:t>
      </w:r>
      <w:r>
        <w:rPr>
          <w:rFonts w:eastAsia="Times New Roman" w:cstheme="minorHAnsi"/>
          <w:sz w:val="24"/>
          <w:szCs w:val="24"/>
          <w:u w:val="single"/>
          <w:lang w:val="sl-SI"/>
        </w:rPr>
        <w:t>22,</w:t>
      </w:r>
      <w:r w:rsidR="00C902F1">
        <w:rPr>
          <w:rFonts w:eastAsia="Times New Roman" w:cstheme="minorHAnsi"/>
          <w:sz w:val="24"/>
          <w:szCs w:val="24"/>
          <w:u w:val="single"/>
          <w:lang w:val="sl-SI"/>
        </w:rPr>
        <w:t xml:space="preserve"> </w:t>
      </w:r>
      <w:r>
        <w:rPr>
          <w:rFonts w:eastAsia="Times New Roman" w:cstheme="minorHAnsi"/>
          <w:sz w:val="24"/>
          <w:szCs w:val="24"/>
          <w:u w:val="single"/>
          <w:lang w:val="sl-SI"/>
        </w:rPr>
        <w:t>23</w:t>
      </w:r>
      <w:r w:rsidRPr="00096FD3">
        <w:rPr>
          <w:rFonts w:eastAsia="Times New Roman" w:cstheme="minorHAnsi"/>
          <w:sz w:val="24"/>
          <w:szCs w:val="24"/>
          <w:u w:val="single"/>
          <w:lang w:val="sl-SI"/>
        </w:rPr>
        <w:t>,</w:t>
      </w:r>
      <w:r w:rsidR="00C902F1">
        <w:rPr>
          <w:rFonts w:eastAsia="Times New Roman" w:cstheme="minorHAnsi"/>
          <w:sz w:val="24"/>
          <w:szCs w:val="24"/>
          <w:u w:val="single"/>
          <w:lang w:val="sl-SI"/>
        </w:rPr>
        <w:t xml:space="preserve"> </w:t>
      </w:r>
      <w:r w:rsidRPr="00096FD3">
        <w:rPr>
          <w:rFonts w:eastAsia="Times New Roman" w:cstheme="minorHAnsi"/>
          <w:sz w:val="24"/>
          <w:szCs w:val="24"/>
          <w:u w:val="single"/>
          <w:lang w:val="sl-SI"/>
        </w:rPr>
        <w:t>24.</w:t>
      </w:r>
      <w:r w:rsidRPr="00096FD3">
        <w:rPr>
          <w:rFonts w:eastAsia="Times New Roman" w:cstheme="minorHAnsi"/>
          <w:sz w:val="24"/>
          <w:szCs w:val="24"/>
          <w:lang w:val="sl-SI"/>
        </w:rPr>
        <w:t xml:space="preserve"> jun</w:t>
      </w:r>
      <w:r>
        <w:rPr>
          <w:rFonts w:eastAsia="Times New Roman" w:cstheme="minorHAnsi"/>
          <w:sz w:val="24"/>
          <w:szCs w:val="24"/>
          <w:lang w:val="sl-SI"/>
        </w:rPr>
        <w:t xml:space="preserve"> 2023</w:t>
      </w:r>
      <w:r w:rsidRPr="00096FD3">
        <w:rPr>
          <w:rFonts w:eastAsia="Times New Roman" w:cstheme="minorHAnsi"/>
          <w:sz w:val="24"/>
          <w:szCs w:val="24"/>
          <w:lang w:val="sl-SI"/>
        </w:rPr>
        <w:t>. za učenike od V do VIII razreda</w:t>
      </w:r>
    </w:p>
    <w:p w:rsidR="00096FD3" w:rsidRPr="00096FD3" w:rsidRDefault="00096FD3" w:rsidP="00096FD3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  <w:lang w:val="sl-SI"/>
        </w:rPr>
      </w:pPr>
      <w:r w:rsidRPr="00096FD3">
        <w:rPr>
          <w:rFonts w:eastAsia="Times New Roman" w:cstheme="minorHAnsi"/>
          <w:sz w:val="24"/>
          <w:szCs w:val="24"/>
          <w:lang w:val="sl-SI"/>
        </w:rPr>
        <w:t>a</w:t>
      </w:r>
      <w:r>
        <w:rPr>
          <w:rFonts w:eastAsia="Times New Roman" w:cstheme="minorHAnsi"/>
          <w:sz w:val="24"/>
          <w:szCs w:val="24"/>
          <w:lang w:val="sl-SI"/>
        </w:rPr>
        <w:t xml:space="preserve">vgustovski rok: </w:t>
      </w:r>
      <w:r w:rsidRPr="00096FD3">
        <w:rPr>
          <w:rFonts w:eastAsia="Times New Roman" w:cstheme="minorHAnsi"/>
          <w:sz w:val="24"/>
          <w:szCs w:val="24"/>
          <w:u w:val="single"/>
          <w:lang w:val="sl-SI"/>
        </w:rPr>
        <w:t>15,16. i 17. avgust 2023. za učenike IX razreda</w:t>
      </w:r>
    </w:p>
    <w:p w:rsidR="00096FD3" w:rsidRPr="00096FD3" w:rsidRDefault="00096FD3" w:rsidP="00096FD3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sl-SI"/>
        </w:rPr>
      </w:pPr>
      <w:r w:rsidRPr="00096FD3">
        <w:rPr>
          <w:rFonts w:eastAsia="Times New Roman" w:cstheme="minorHAnsi"/>
          <w:sz w:val="24"/>
          <w:szCs w:val="24"/>
          <w:lang w:val="sl-SI"/>
        </w:rPr>
        <w:t>a</w:t>
      </w:r>
      <w:r>
        <w:rPr>
          <w:rFonts w:eastAsia="Times New Roman" w:cstheme="minorHAnsi"/>
          <w:sz w:val="24"/>
          <w:szCs w:val="24"/>
          <w:lang w:val="sl-SI"/>
        </w:rPr>
        <w:t>vgustovski rok: 22</w:t>
      </w:r>
      <w:r w:rsidRPr="00096FD3">
        <w:rPr>
          <w:rFonts w:eastAsia="Times New Roman" w:cstheme="minorHAnsi"/>
          <w:sz w:val="24"/>
          <w:szCs w:val="24"/>
          <w:lang w:val="sl-SI"/>
        </w:rPr>
        <w:t>,</w:t>
      </w:r>
      <w:r>
        <w:rPr>
          <w:rFonts w:eastAsia="Times New Roman" w:cstheme="minorHAnsi"/>
          <w:sz w:val="24"/>
          <w:szCs w:val="24"/>
          <w:lang w:val="sl-SI"/>
        </w:rPr>
        <w:t xml:space="preserve"> </w:t>
      </w:r>
      <w:r w:rsidRPr="00096FD3">
        <w:rPr>
          <w:rFonts w:eastAsia="Times New Roman" w:cstheme="minorHAnsi"/>
          <w:sz w:val="24"/>
          <w:szCs w:val="24"/>
          <w:lang w:val="sl-SI"/>
        </w:rPr>
        <w:t>23. i 24. avgust</w:t>
      </w:r>
      <w:r>
        <w:rPr>
          <w:rFonts w:eastAsia="Times New Roman" w:cstheme="minorHAnsi"/>
          <w:sz w:val="24"/>
          <w:szCs w:val="24"/>
          <w:lang w:val="sl-SI"/>
        </w:rPr>
        <w:t xml:space="preserve"> 2023</w:t>
      </w:r>
      <w:r w:rsidRPr="00096FD3">
        <w:rPr>
          <w:rFonts w:eastAsia="Times New Roman" w:cstheme="minorHAnsi"/>
          <w:sz w:val="24"/>
          <w:szCs w:val="24"/>
          <w:lang w:val="sl-SI"/>
        </w:rPr>
        <w:t>. za učenike od V do VIII razreda</w:t>
      </w:r>
    </w:p>
    <w:p w:rsidR="00096FD3" w:rsidRPr="00096FD3" w:rsidRDefault="00456512" w:rsidP="00096FD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sl-SI"/>
        </w:rPr>
      </w:pPr>
      <w:r>
        <w:rPr>
          <w:rFonts w:eastAsia="Times New Roman" w:cstheme="minorHAnsi"/>
          <w:b/>
          <w:sz w:val="24"/>
          <w:szCs w:val="24"/>
          <w:lang w:val="sl-SI"/>
        </w:rPr>
        <w:t>Razredni ispiti</w:t>
      </w:r>
    </w:p>
    <w:p w:rsidR="00096FD3" w:rsidRPr="00096FD3" w:rsidRDefault="00096FD3" w:rsidP="00096FD3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sl-SI"/>
        </w:rPr>
      </w:pPr>
      <w:r w:rsidRPr="00096FD3">
        <w:rPr>
          <w:rFonts w:eastAsia="Times New Roman" w:cstheme="minorHAnsi"/>
          <w:sz w:val="24"/>
          <w:szCs w:val="24"/>
          <w:lang w:val="sl-SI"/>
        </w:rPr>
        <w:t>j</w:t>
      </w:r>
      <w:r>
        <w:rPr>
          <w:rFonts w:eastAsia="Times New Roman" w:cstheme="minorHAnsi"/>
          <w:sz w:val="24"/>
          <w:szCs w:val="24"/>
          <w:lang w:val="sl-SI"/>
        </w:rPr>
        <w:t xml:space="preserve">unski rok od </w:t>
      </w:r>
      <w:r w:rsidRPr="00096FD3">
        <w:rPr>
          <w:rFonts w:eastAsia="Times New Roman" w:cstheme="minorHAnsi"/>
          <w:sz w:val="24"/>
          <w:szCs w:val="24"/>
          <w:lang w:val="sl-SI"/>
        </w:rPr>
        <w:t>1-10. juna</w:t>
      </w:r>
      <w:r>
        <w:rPr>
          <w:rFonts w:eastAsia="Times New Roman" w:cstheme="minorHAnsi"/>
          <w:sz w:val="24"/>
          <w:szCs w:val="24"/>
          <w:lang w:val="sl-SI"/>
        </w:rPr>
        <w:t xml:space="preserve"> 2023</w:t>
      </w:r>
      <w:r w:rsidRPr="00096FD3">
        <w:rPr>
          <w:rFonts w:eastAsia="Times New Roman" w:cstheme="minorHAnsi"/>
          <w:sz w:val="24"/>
          <w:szCs w:val="24"/>
          <w:lang w:val="sl-SI"/>
        </w:rPr>
        <w:t xml:space="preserve">.  za učenike IX razreda </w:t>
      </w:r>
    </w:p>
    <w:p w:rsidR="00096FD3" w:rsidRPr="00096FD3" w:rsidRDefault="00096FD3" w:rsidP="00096FD3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sl-SI"/>
        </w:rPr>
      </w:pPr>
      <w:r w:rsidRPr="00096FD3">
        <w:rPr>
          <w:rFonts w:eastAsia="Times New Roman" w:cstheme="minorHAnsi"/>
          <w:sz w:val="24"/>
          <w:szCs w:val="24"/>
          <w:lang w:val="sl-SI"/>
        </w:rPr>
        <w:lastRenderedPageBreak/>
        <w:t>junski rok</w:t>
      </w:r>
      <w:r>
        <w:rPr>
          <w:rFonts w:eastAsia="Times New Roman" w:cstheme="minorHAnsi"/>
          <w:sz w:val="24"/>
          <w:szCs w:val="24"/>
          <w:lang w:val="sl-SI"/>
        </w:rPr>
        <w:t xml:space="preserve"> od  22</w:t>
      </w:r>
      <w:r w:rsidRPr="00096FD3">
        <w:rPr>
          <w:rFonts w:eastAsia="Times New Roman" w:cstheme="minorHAnsi"/>
          <w:sz w:val="24"/>
          <w:szCs w:val="24"/>
          <w:lang w:val="sl-SI"/>
        </w:rPr>
        <w:t>-30.</w:t>
      </w:r>
      <w:r>
        <w:rPr>
          <w:rFonts w:eastAsia="Times New Roman" w:cstheme="minorHAnsi"/>
          <w:sz w:val="24"/>
          <w:szCs w:val="24"/>
          <w:lang w:val="sl-SI"/>
        </w:rPr>
        <w:t xml:space="preserve"> juna 2023</w:t>
      </w:r>
      <w:r w:rsidRPr="00096FD3">
        <w:rPr>
          <w:rFonts w:eastAsia="Times New Roman" w:cstheme="minorHAnsi"/>
          <w:sz w:val="24"/>
          <w:szCs w:val="24"/>
          <w:lang w:val="sl-SI"/>
        </w:rPr>
        <w:t xml:space="preserve">. </w:t>
      </w:r>
    </w:p>
    <w:p w:rsidR="00D536C7" w:rsidRPr="006871D8" w:rsidRDefault="00096FD3" w:rsidP="00096FD3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sl-SI"/>
        </w:rPr>
      </w:pPr>
      <w:r w:rsidRPr="00096FD3">
        <w:rPr>
          <w:rFonts w:eastAsia="Times New Roman" w:cstheme="minorHAnsi"/>
          <w:sz w:val="24"/>
          <w:szCs w:val="24"/>
          <w:lang w:val="sl-SI"/>
        </w:rPr>
        <w:t>avgustovski rok</w:t>
      </w:r>
      <w:r>
        <w:rPr>
          <w:rFonts w:eastAsia="Times New Roman" w:cstheme="minorHAnsi"/>
          <w:sz w:val="24"/>
          <w:szCs w:val="24"/>
          <w:lang w:val="sl-SI"/>
        </w:rPr>
        <w:t xml:space="preserve"> od 15- 23. avgusta 2023</w:t>
      </w:r>
      <w:r w:rsidRPr="00096FD3">
        <w:rPr>
          <w:rFonts w:eastAsia="Times New Roman" w:cstheme="minorHAnsi"/>
          <w:sz w:val="24"/>
          <w:szCs w:val="24"/>
          <w:lang w:val="sl-SI"/>
        </w:rPr>
        <w:t>.</w:t>
      </w:r>
    </w:p>
    <w:p w:rsidR="00CA2D7F" w:rsidRPr="00F419FB" w:rsidRDefault="00F419FB" w:rsidP="00F419FB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28"/>
          <w:szCs w:val="28"/>
        </w:rPr>
        <w:t xml:space="preserve">    </w:t>
      </w:r>
      <w:r w:rsidR="00096FD3" w:rsidRPr="00F419FB">
        <w:rPr>
          <w:rFonts w:cstheme="minorHAnsi"/>
          <w:b/>
          <w:sz w:val="32"/>
          <w:szCs w:val="32"/>
        </w:rPr>
        <w:t>Nastavni plan za osnovnu školu</w:t>
      </w:r>
    </w:p>
    <w:p w:rsidR="00096FD3" w:rsidRPr="00456512" w:rsidRDefault="00096FD3" w:rsidP="00D536C7">
      <w:pPr>
        <w:spacing w:after="0" w:line="240" w:lineRule="auto"/>
        <w:ind w:firstLine="720"/>
        <w:rPr>
          <w:rFonts w:eastAsia="Times New Roman" w:cstheme="minorHAnsi"/>
          <w:bCs/>
          <w:color w:val="595959"/>
          <w:sz w:val="24"/>
          <w:szCs w:val="24"/>
          <w:lang w:val="sr-Latn-CS"/>
        </w:rPr>
      </w:pPr>
      <w:r w:rsidRPr="00D536C7">
        <w:rPr>
          <w:rFonts w:eastAsia="Times New Roman" w:cstheme="minorHAnsi"/>
          <w:sz w:val="24"/>
          <w:szCs w:val="24"/>
          <w:lang w:val="sr-Latn-CS"/>
        </w:rPr>
        <w:t xml:space="preserve">Plan osnovne škole sastoji se iz obaveznog dijela, obaveznih aktivnosti i proširenog dijela programa. Obavezni dio programa sastoji se iz dva dijela: </w:t>
      </w:r>
      <w:r w:rsidRPr="00D536C7">
        <w:rPr>
          <w:rFonts w:eastAsia="Times New Roman" w:cstheme="minorHAnsi"/>
          <w:bCs/>
          <w:sz w:val="24"/>
          <w:szCs w:val="24"/>
          <w:lang w:val="sr-Latn-CS"/>
        </w:rPr>
        <w:t>obaveznih predmeta</w:t>
      </w:r>
      <w:r w:rsidRPr="00D536C7">
        <w:rPr>
          <w:rFonts w:eastAsia="Times New Roman" w:cstheme="minorHAnsi"/>
          <w:sz w:val="24"/>
          <w:szCs w:val="24"/>
          <w:lang w:val="sr-Latn-CS"/>
        </w:rPr>
        <w:t xml:space="preserve"> i</w:t>
      </w:r>
      <w:r w:rsidRPr="00D536C7">
        <w:rPr>
          <w:rFonts w:eastAsia="Times New Roman" w:cstheme="minorHAnsi"/>
          <w:bCs/>
          <w:sz w:val="24"/>
          <w:szCs w:val="24"/>
          <w:lang w:val="sr-Latn-CS"/>
        </w:rPr>
        <w:t xml:space="preserve"> izbornih predmeta</w:t>
      </w:r>
      <w:r w:rsidRPr="00456512">
        <w:rPr>
          <w:rFonts w:eastAsia="Times New Roman" w:cstheme="minorHAnsi"/>
          <w:bCs/>
          <w:color w:val="595959"/>
          <w:sz w:val="24"/>
          <w:szCs w:val="24"/>
          <w:lang w:val="sr-Latn-CS"/>
        </w:rPr>
        <w:t>.</w:t>
      </w:r>
    </w:p>
    <w:p w:rsidR="00096FD3" w:rsidRPr="00456512" w:rsidRDefault="00096FD3" w:rsidP="00096FD3">
      <w:pPr>
        <w:spacing w:after="0" w:line="240" w:lineRule="auto"/>
        <w:rPr>
          <w:rFonts w:eastAsia="Times New Roman" w:cstheme="minorHAnsi"/>
          <w:bCs/>
          <w:color w:val="595959"/>
          <w:sz w:val="24"/>
          <w:szCs w:val="24"/>
          <w:lang w:val="sr-Latn-CS"/>
        </w:rPr>
      </w:pPr>
    </w:p>
    <w:tbl>
      <w:tblPr>
        <w:tblW w:w="509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576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976"/>
      </w:tblGrid>
      <w:tr w:rsidR="00096FD3" w:rsidRPr="00456512" w:rsidTr="006871D8">
        <w:trPr>
          <w:jc w:val="center"/>
        </w:trPr>
        <w:tc>
          <w:tcPr>
            <w:tcW w:w="5000" w:type="pct"/>
            <w:gridSpan w:val="11"/>
            <w:shd w:val="clear" w:color="auto" w:fill="9CC2E5" w:themeFill="accent1" w:themeFillTint="99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456512">
              <w:rPr>
                <w:rFonts w:eastAsia="Times New Roman" w:cstheme="minorHAnsi"/>
                <w:b/>
                <w:sz w:val="24"/>
                <w:szCs w:val="24"/>
              </w:rPr>
              <w:t>RAZRED I FOND ČASOVA</w:t>
            </w:r>
          </w:p>
        </w:tc>
      </w:tr>
      <w:tr w:rsidR="00096FD3" w:rsidRPr="00456512" w:rsidTr="006871D8">
        <w:trPr>
          <w:jc w:val="center"/>
        </w:trPr>
        <w:tc>
          <w:tcPr>
            <w:tcW w:w="1261" w:type="pct"/>
            <w:vMerge w:val="restart"/>
            <w:shd w:val="clear" w:color="auto" w:fill="auto"/>
          </w:tcPr>
          <w:p w:rsidR="00096FD3" w:rsidRPr="00456512" w:rsidRDefault="00096FD3" w:rsidP="00096FD3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456512">
              <w:rPr>
                <w:rFonts w:eastAsia="Times New Roman" w:cstheme="minorHAnsi"/>
                <w:b/>
                <w:sz w:val="24"/>
                <w:szCs w:val="24"/>
              </w:rPr>
              <w:t>Predmeti</w:t>
            </w:r>
            <w:r w:rsidR="008B08AB">
              <w:rPr>
                <w:rFonts w:eastAsia="Times New Roman" w:cstheme="minorHAnsi"/>
                <w:b/>
                <w:sz w:val="24"/>
                <w:szCs w:val="24"/>
              </w:rPr>
              <w:t xml:space="preserve"> i </w:t>
            </w:r>
            <w:r w:rsidRPr="00456512">
              <w:rPr>
                <w:rFonts w:eastAsia="Times New Roman" w:cstheme="minorHAnsi"/>
                <w:b/>
                <w:sz w:val="24"/>
                <w:szCs w:val="24"/>
              </w:rPr>
              <w:t>aktivnosti</w:t>
            </w:r>
          </w:p>
        </w:tc>
        <w:tc>
          <w:tcPr>
            <w:tcW w:w="3739" w:type="pct"/>
            <w:gridSpan w:val="10"/>
            <w:shd w:val="clear" w:color="auto" w:fill="auto"/>
          </w:tcPr>
          <w:p w:rsidR="00096FD3" w:rsidRPr="00456512" w:rsidRDefault="00096FD3" w:rsidP="00096FD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096FD3" w:rsidRPr="00456512" w:rsidTr="006871D8">
        <w:trPr>
          <w:jc w:val="center"/>
        </w:trPr>
        <w:tc>
          <w:tcPr>
            <w:tcW w:w="1261" w:type="pct"/>
            <w:vMerge/>
            <w:shd w:val="clear" w:color="auto" w:fill="auto"/>
          </w:tcPr>
          <w:p w:rsidR="00096FD3" w:rsidRPr="00456512" w:rsidRDefault="00096FD3" w:rsidP="00096FD3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</w:tcPr>
          <w:p w:rsidR="00096FD3" w:rsidRPr="00456512" w:rsidRDefault="00096FD3" w:rsidP="00096FD3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456512">
              <w:rPr>
                <w:rFonts w:eastAsia="Times New Roman" w:cstheme="minorHAnsi"/>
                <w:b/>
                <w:sz w:val="24"/>
                <w:szCs w:val="24"/>
              </w:rPr>
              <w:t>I</w:t>
            </w:r>
          </w:p>
        </w:tc>
        <w:tc>
          <w:tcPr>
            <w:tcW w:w="352" w:type="pct"/>
            <w:shd w:val="clear" w:color="auto" w:fill="auto"/>
          </w:tcPr>
          <w:p w:rsidR="00096FD3" w:rsidRPr="00456512" w:rsidRDefault="00096FD3" w:rsidP="00096FD3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456512">
              <w:rPr>
                <w:rFonts w:eastAsia="Times New Roman" w:cstheme="minorHAnsi"/>
                <w:b/>
                <w:sz w:val="24"/>
                <w:szCs w:val="24"/>
              </w:rPr>
              <w:t>II</w:t>
            </w:r>
          </w:p>
        </w:tc>
        <w:tc>
          <w:tcPr>
            <w:tcW w:w="352" w:type="pct"/>
            <w:shd w:val="clear" w:color="auto" w:fill="auto"/>
          </w:tcPr>
          <w:p w:rsidR="00096FD3" w:rsidRPr="00456512" w:rsidRDefault="00096FD3" w:rsidP="00096FD3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456512">
              <w:rPr>
                <w:rFonts w:eastAsia="Times New Roman" w:cstheme="minorHAnsi"/>
                <w:b/>
                <w:sz w:val="24"/>
                <w:szCs w:val="24"/>
              </w:rPr>
              <w:t>III</w:t>
            </w:r>
          </w:p>
        </w:tc>
        <w:tc>
          <w:tcPr>
            <w:tcW w:w="352" w:type="pct"/>
            <w:shd w:val="clear" w:color="auto" w:fill="auto"/>
          </w:tcPr>
          <w:p w:rsidR="00096FD3" w:rsidRPr="00456512" w:rsidRDefault="00096FD3" w:rsidP="00096FD3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456512">
              <w:rPr>
                <w:rFonts w:eastAsia="Times New Roman" w:cstheme="minorHAnsi"/>
                <w:b/>
                <w:sz w:val="24"/>
                <w:szCs w:val="24"/>
              </w:rPr>
              <w:t>IV</w:t>
            </w:r>
          </w:p>
        </w:tc>
        <w:tc>
          <w:tcPr>
            <w:tcW w:w="352" w:type="pct"/>
            <w:shd w:val="clear" w:color="auto" w:fill="auto"/>
          </w:tcPr>
          <w:p w:rsidR="00096FD3" w:rsidRPr="00456512" w:rsidRDefault="00096FD3" w:rsidP="00096FD3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456512">
              <w:rPr>
                <w:rFonts w:eastAsia="Times New Roman" w:cstheme="minorHAnsi"/>
                <w:b/>
                <w:sz w:val="24"/>
                <w:szCs w:val="24"/>
              </w:rPr>
              <w:t>V</w:t>
            </w:r>
          </w:p>
        </w:tc>
        <w:tc>
          <w:tcPr>
            <w:tcW w:w="352" w:type="pct"/>
            <w:shd w:val="clear" w:color="auto" w:fill="auto"/>
          </w:tcPr>
          <w:p w:rsidR="00096FD3" w:rsidRPr="00456512" w:rsidRDefault="00096FD3" w:rsidP="00096FD3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456512">
              <w:rPr>
                <w:rFonts w:eastAsia="Times New Roman" w:cstheme="minorHAnsi"/>
                <w:b/>
                <w:sz w:val="24"/>
                <w:szCs w:val="24"/>
              </w:rPr>
              <w:t>VI</w:t>
            </w:r>
          </w:p>
        </w:tc>
        <w:tc>
          <w:tcPr>
            <w:tcW w:w="352" w:type="pct"/>
            <w:shd w:val="clear" w:color="auto" w:fill="auto"/>
          </w:tcPr>
          <w:p w:rsidR="00096FD3" w:rsidRPr="00456512" w:rsidRDefault="00096FD3" w:rsidP="00096FD3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456512">
              <w:rPr>
                <w:rFonts w:eastAsia="Times New Roman" w:cstheme="minorHAnsi"/>
                <w:b/>
                <w:sz w:val="24"/>
                <w:szCs w:val="24"/>
              </w:rPr>
              <w:t>VII</w:t>
            </w:r>
          </w:p>
        </w:tc>
        <w:tc>
          <w:tcPr>
            <w:tcW w:w="352" w:type="pct"/>
            <w:shd w:val="clear" w:color="auto" w:fill="auto"/>
          </w:tcPr>
          <w:p w:rsidR="00096FD3" w:rsidRPr="00456512" w:rsidRDefault="00096FD3" w:rsidP="00096FD3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456512">
              <w:rPr>
                <w:rFonts w:eastAsia="Times New Roman" w:cstheme="minorHAnsi"/>
                <w:b/>
                <w:sz w:val="24"/>
                <w:szCs w:val="24"/>
              </w:rPr>
              <w:t>VIII</w:t>
            </w:r>
          </w:p>
        </w:tc>
        <w:tc>
          <w:tcPr>
            <w:tcW w:w="352" w:type="pct"/>
            <w:shd w:val="clear" w:color="auto" w:fill="auto"/>
          </w:tcPr>
          <w:p w:rsidR="00096FD3" w:rsidRPr="00456512" w:rsidRDefault="00096FD3" w:rsidP="00096FD3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456512">
              <w:rPr>
                <w:rFonts w:eastAsia="Times New Roman" w:cstheme="minorHAnsi"/>
                <w:b/>
                <w:sz w:val="24"/>
                <w:szCs w:val="24"/>
              </w:rPr>
              <w:t>IX</w:t>
            </w:r>
          </w:p>
        </w:tc>
        <w:tc>
          <w:tcPr>
            <w:tcW w:w="574" w:type="pct"/>
            <w:shd w:val="clear" w:color="auto" w:fill="auto"/>
          </w:tcPr>
          <w:p w:rsidR="00096FD3" w:rsidRPr="00456512" w:rsidRDefault="00096FD3" w:rsidP="00096FD3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456512">
              <w:rPr>
                <w:rFonts w:eastAsia="Times New Roman" w:cstheme="minorHAnsi"/>
                <w:b/>
                <w:sz w:val="24"/>
                <w:szCs w:val="24"/>
              </w:rPr>
              <w:t>ukupno</w:t>
            </w:r>
          </w:p>
        </w:tc>
      </w:tr>
      <w:tr w:rsidR="00096FD3" w:rsidRPr="00456512" w:rsidTr="006871D8">
        <w:trPr>
          <w:trHeight w:val="299"/>
          <w:jc w:val="center"/>
        </w:trPr>
        <w:tc>
          <w:tcPr>
            <w:tcW w:w="5000" w:type="pct"/>
            <w:gridSpan w:val="11"/>
            <w:shd w:val="clear" w:color="auto" w:fill="auto"/>
          </w:tcPr>
          <w:p w:rsidR="00096FD3" w:rsidRPr="00456512" w:rsidRDefault="00096FD3" w:rsidP="00096FD3">
            <w:pPr>
              <w:spacing w:before="100" w:beforeAutospacing="1" w:after="12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456512">
              <w:rPr>
                <w:rFonts w:eastAsia="Times New Roman" w:cstheme="minorHAnsi"/>
                <w:b/>
                <w:sz w:val="24"/>
                <w:szCs w:val="24"/>
              </w:rPr>
              <w:t>Obavezni</w:t>
            </w:r>
            <w:r w:rsidR="008B08AB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r w:rsidRPr="00456512">
              <w:rPr>
                <w:rFonts w:eastAsia="Times New Roman" w:cstheme="minorHAnsi"/>
                <w:b/>
                <w:sz w:val="24"/>
                <w:szCs w:val="24"/>
              </w:rPr>
              <w:t>dio: predmeti</w:t>
            </w:r>
          </w:p>
        </w:tc>
      </w:tr>
      <w:tr w:rsidR="00096FD3" w:rsidRPr="00456512" w:rsidTr="006871D8">
        <w:trPr>
          <w:trHeight w:val="93"/>
          <w:jc w:val="center"/>
        </w:trPr>
        <w:tc>
          <w:tcPr>
            <w:tcW w:w="1261" w:type="pct"/>
            <w:shd w:val="clear" w:color="auto" w:fill="BDD6EE" w:themeFill="accent1" w:themeFillTint="66"/>
          </w:tcPr>
          <w:p w:rsidR="00096FD3" w:rsidRPr="00284A99" w:rsidRDefault="00096FD3" w:rsidP="00096FD3">
            <w:pPr>
              <w:spacing w:after="0" w:line="240" w:lineRule="auto"/>
              <w:rPr>
                <w:rFonts w:eastAsia="Times New Roman" w:cstheme="minorHAnsi"/>
                <w:color w:val="171717" w:themeColor="background2" w:themeShade="1A"/>
                <w:sz w:val="24"/>
                <w:szCs w:val="24"/>
                <w:lang w:val="sl-SI"/>
              </w:rPr>
            </w:pPr>
            <w:r w:rsidRPr="00284A99">
              <w:rPr>
                <w:rFonts w:eastAsia="Times New Roman" w:cstheme="minorHAnsi"/>
                <w:color w:val="171717" w:themeColor="background2" w:themeShade="1A"/>
                <w:sz w:val="24"/>
                <w:szCs w:val="24"/>
              </w:rPr>
              <w:t>Crnogorski-srpski, bosanski, hrvatskijezikiknjiževnost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5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5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5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5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5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4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4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4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4</w:t>
            </w:r>
          </w:p>
        </w:tc>
        <w:tc>
          <w:tcPr>
            <w:tcW w:w="574" w:type="pct"/>
            <w:shd w:val="clear" w:color="auto" w:fill="FFFFFF"/>
            <w:vAlign w:val="center"/>
          </w:tcPr>
          <w:p w:rsidR="00096FD3" w:rsidRPr="00456512" w:rsidRDefault="00823A34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>
              <w:rPr>
                <w:rFonts w:eastAsia="Times New Roman" w:cstheme="minorHAnsi"/>
                <w:color w:val="595959"/>
                <w:sz w:val="24"/>
                <w:szCs w:val="24"/>
              </w:rPr>
              <w:t>41</w:t>
            </w:r>
          </w:p>
        </w:tc>
      </w:tr>
      <w:tr w:rsidR="00096FD3" w:rsidRPr="00456512" w:rsidTr="006871D8">
        <w:trPr>
          <w:trHeight w:val="20"/>
          <w:jc w:val="center"/>
        </w:trPr>
        <w:tc>
          <w:tcPr>
            <w:tcW w:w="1261" w:type="pct"/>
            <w:shd w:val="clear" w:color="auto" w:fill="BDD6EE" w:themeFill="accent1" w:themeFillTint="66"/>
          </w:tcPr>
          <w:p w:rsidR="00096FD3" w:rsidRPr="00284A99" w:rsidRDefault="00096FD3" w:rsidP="00096FD3">
            <w:pPr>
              <w:spacing w:after="0" w:line="240" w:lineRule="auto"/>
              <w:rPr>
                <w:rFonts w:eastAsia="Times New Roman" w:cstheme="minorHAnsi"/>
                <w:color w:val="171717" w:themeColor="background2" w:themeShade="1A"/>
                <w:sz w:val="24"/>
                <w:szCs w:val="24"/>
              </w:rPr>
            </w:pPr>
            <w:r w:rsidRPr="00284A99">
              <w:rPr>
                <w:rFonts w:eastAsia="Times New Roman" w:cstheme="minorHAnsi"/>
                <w:color w:val="171717" w:themeColor="background2" w:themeShade="1A"/>
                <w:sz w:val="24"/>
                <w:szCs w:val="24"/>
              </w:rPr>
              <w:t>Matematika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4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4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4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4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4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4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4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4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4</w:t>
            </w:r>
          </w:p>
        </w:tc>
        <w:tc>
          <w:tcPr>
            <w:tcW w:w="574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36</w:t>
            </w:r>
          </w:p>
        </w:tc>
      </w:tr>
      <w:tr w:rsidR="00096FD3" w:rsidRPr="00456512" w:rsidTr="006871D8">
        <w:trPr>
          <w:trHeight w:val="20"/>
          <w:jc w:val="center"/>
        </w:trPr>
        <w:tc>
          <w:tcPr>
            <w:tcW w:w="1261" w:type="pct"/>
            <w:shd w:val="clear" w:color="auto" w:fill="BDD6EE" w:themeFill="accent1" w:themeFillTint="66"/>
          </w:tcPr>
          <w:p w:rsidR="00096FD3" w:rsidRPr="00284A99" w:rsidRDefault="00096FD3" w:rsidP="00096FD3">
            <w:pPr>
              <w:spacing w:after="0" w:line="240" w:lineRule="auto"/>
              <w:rPr>
                <w:rFonts w:eastAsia="Times New Roman" w:cstheme="minorHAnsi"/>
                <w:color w:val="171717" w:themeColor="background2" w:themeShade="1A"/>
                <w:sz w:val="24"/>
                <w:szCs w:val="24"/>
              </w:rPr>
            </w:pPr>
            <w:r w:rsidRPr="00284A99">
              <w:rPr>
                <w:rFonts w:eastAsia="Times New Roman" w:cstheme="minorHAnsi"/>
                <w:color w:val="171717" w:themeColor="background2" w:themeShade="1A"/>
                <w:sz w:val="24"/>
                <w:szCs w:val="24"/>
              </w:rPr>
              <w:t>Engleskijezik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2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2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2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2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3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3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3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3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3</w:t>
            </w:r>
          </w:p>
        </w:tc>
        <w:tc>
          <w:tcPr>
            <w:tcW w:w="574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23</w:t>
            </w:r>
          </w:p>
        </w:tc>
      </w:tr>
      <w:tr w:rsidR="00096FD3" w:rsidRPr="00456512" w:rsidTr="006871D8">
        <w:trPr>
          <w:trHeight w:val="20"/>
          <w:jc w:val="center"/>
        </w:trPr>
        <w:tc>
          <w:tcPr>
            <w:tcW w:w="1261" w:type="pct"/>
            <w:shd w:val="clear" w:color="auto" w:fill="BDD6EE" w:themeFill="accent1" w:themeFillTint="66"/>
          </w:tcPr>
          <w:p w:rsidR="00096FD3" w:rsidRPr="00284A99" w:rsidRDefault="00096FD3" w:rsidP="00096FD3">
            <w:pPr>
              <w:spacing w:after="0" w:line="240" w:lineRule="auto"/>
              <w:rPr>
                <w:rFonts w:eastAsia="Times New Roman" w:cstheme="minorHAnsi"/>
                <w:color w:val="171717" w:themeColor="background2" w:themeShade="1A"/>
                <w:sz w:val="24"/>
                <w:szCs w:val="24"/>
              </w:rPr>
            </w:pPr>
            <w:r w:rsidRPr="00284A99">
              <w:rPr>
                <w:rFonts w:eastAsia="Times New Roman" w:cstheme="minorHAnsi"/>
                <w:color w:val="171717" w:themeColor="background2" w:themeShade="1A"/>
                <w:sz w:val="24"/>
                <w:szCs w:val="24"/>
              </w:rPr>
              <w:t>II Stranijezik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2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2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2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2</w:t>
            </w:r>
          </w:p>
        </w:tc>
        <w:tc>
          <w:tcPr>
            <w:tcW w:w="574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8</w:t>
            </w:r>
          </w:p>
        </w:tc>
      </w:tr>
      <w:tr w:rsidR="00096FD3" w:rsidRPr="00456512" w:rsidTr="006871D8">
        <w:trPr>
          <w:trHeight w:val="20"/>
          <w:jc w:val="center"/>
        </w:trPr>
        <w:tc>
          <w:tcPr>
            <w:tcW w:w="1261" w:type="pct"/>
            <w:shd w:val="clear" w:color="auto" w:fill="BDD6EE" w:themeFill="accent1" w:themeFillTint="66"/>
          </w:tcPr>
          <w:p w:rsidR="00096FD3" w:rsidRPr="00284A99" w:rsidRDefault="00096FD3" w:rsidP="00096FD3">
            <w:pPr>
              <w:spacing w:after="0" w:line="240" w:lineRule="auto"/>
              <w:rPr>
                <w:rFonts w:eastAsia="Times New Roman" w:cstheme="minorHAnsi"/>
                <w:color w:val="171717" w:themeColor="background2" w:themeShade="1A"/>
                <w:sz w:val="24"/>
                <w:szCs w:val="24"/>
              </w:rPr>
            </w:pPr>
            <w:r w:rsidRPr="00284A99">
              <w:rPr>
                <w:rFonts w:eastAsia="Times New Roman" w:cstheme="minorHAnsi"/>
                <w:color w:val="171717" w:themeColor="background2" w:themeShade="1A"/>
                <w:sz w:val="24"/>
                <w:szCs w:val="24"/>
              </w:rPr>
              <w:t>Likovnakultura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2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2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2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1</w:t>
            </w:r>
          </w:p>
        </w:tc>
        <w:tc>
          <w:tcPr>
            <w:tcW w:w="574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12</w:t>
            </w:r>
          </w:p>
        </w:tc>
      </w:tr>
      <w:tr w:rsidR="00096FD3" w:rsidRPr="00456512" w:rsidTr="006871D8">
        <w:trPr>
          <w:trHeight w:val="20"/>
          <w:jc w:val="center"/>
        </w:trPr>
        <w:tc>
          <w:tcPr>
            <w:tcW w:w="1261" w:type="pct"/>
            <w:shd w:val="clear" w:color="auto" w:fill="BDD6EE" w:themeFill="accent1" w:themeFillTint="66"/>
          </w:tcPr>
          <w:p w:rsidR="00096FD3" w:rsidRPr="00284A99" w:rsidRDefault="00096FD3" w:rsidP="00096FD3">
            <w:pPr>
              <w:spacing w:after="0" w:line="240" w:lineRule="auto"/>
              <w:rPr>
                <w:rFonts w:eastAsia="Times New Roman" w:cstheme="minorHAnsi"/>
                <w:iCs/>
                <w:color w:val="171717" w:themeColor="background2" w:themeShade="1A"/>
                <w:sz w:val="24"/>
                <w:szCs w:val="24"/>
              </w:rPr>
            </w:pPr>
            <w:r w:rsidRPr="00284A99">
              <w:rPr>
                <w:rFonts w:eastAsia="Times New Roman" w:cstheme="minorHAnsi"/>
                <w:iCs/>
                <w:color w:val="171717" w:themeColor="background2" w:themeShade="1A"/>
                <w:sz w:val="24"/>
                <w:szCs w:val="24"/>
              </w:rPr>
              <w:t>Muzičkakultura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1</w:t>
            </w:r>
          </w:p>
        </w:tc>
        <w:tc>
          <w:tcPr>
            <w:tcW w:w="574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9</w:t>
            </w:r>
          </w:p>
        </w:tc>
      </w:tr>
      <w:tr w:rsidR="00096FD3" w:rsidRPr="00456512" w:rsidTr="006871D8">
        <w:trPr>
          <w:trHeight w:val="20"/>
          <w:jc w:val="center"/>
        </w:trPr>
        <w:tc>
          <w:tcPr>
            <w:tcW w:w="1261" w:type="pct"/>
            <w:shd w:val="clear" w:color="auto" w:fill="BDD6EE" w:themeFill="accent1" w:themeFillTint="66"/>
          </w:tcPr>
          <w:p w:rsidR="00096FD3" w:rsidRPr="00284A99" w:rsidRDefault="00096FD3" w:rsidP="00096FD3">
            <w:pPr>
              <w:spacing w:after="0" w:line="240" w:lineRule="auto"/>
              <w:rPr>
                <w:rFonts w:eastAsia="Times New Roman" w:cstheme="minorHAnsi"/>
                <w:color w:val="171717" w:themeColor="background2" w:themeShade="1A"/>
                <w:sz w:val="24"/>
                <w:szCs w:val="24"/>
                <w:lang w:val="sl-SI"/>
              </w:rPr>
            </w:pPr>
            <w:r w:rsidRPr="00284A99">
              <w:rPr>
                <w:rFonts w:eastAsia="Times New Roman" w:cstheme="minorHAnsi"/>
                <w:color w:val="171717" w:themeColor="background2" w:themeShade="1A"/>
                <w:sz w:val="24"/>
                <w:szCs w:val="24"/>
              </w:rPr>
              <w:t>Priroda i društvo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2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2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2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</w:tc>
        <w:tc>
          <w:tcPr>
            <w:tcW w:w="574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6</w:t>
            </w:r>
          </w:p>
        </w:tc>
      </w:tr>
      <w:tr w:rsidR="00096FD3" w:rsidRPr="00456512" w:rsidTr="006871D8">
        <w:trPr>
          <w:trHeight w:val="20"/>
          <w:jc w:val="center"/>
        </w:trPr>
        <w:tc>
          <w:tcPr>
            <w:tcW w:w="1261" w:type="pct"/>
            <w:shd w:val="clear" w:color="auto" w:fill="BDD6EE" w:themeFill="accent1" w:themeFillTint="66"/>
          </w:tcPr>
          <w:p w:rsidR="00096FD3" w:rsidRPr="00284A99" w:rsidRDefault="00096FD3" w:rsidP="00096FD3">
            <w:pPr>
              <w:spacing w:after="0" w:line="240" w:lineRule="auto"/>
              <w:rPr>
                <w:rFonts w:eastAsia="Times New Roman" w:cstheme="minorHAnsi"/>
                <w:color w:val="171717" w:themeColor="background2" w:themeShade="1A"/>
                <w:sz w:val="24"/>
                <w:szCs w:val="24"/>
              </w:rPr>
            </w:pPr>
            <w:r w:rsidRPr="00284A99">
              <w:rPr>
                <w:rFonts w:eastAsia="Times New Roman" w:cstheme="minorHAnsi"/>
                <w:color w:val="171717" w:themeColor="background2" w:themeShade="1A"/>
                <w:sz w:val="24"/>
                <w:szCs w:val="24"/>
              </w:rPr>
              <w:t>Poznavanje društva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2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2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</w:tc>
        <w:tc>
          <w:tcPr>
            <w:tcW w:w="574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4</w:t>
            </w:r>
          </w:p>
        </w:tc>
      </w:tr>
      <w:tr w:rsidR="00096FD3" w:rsidRPr="00456512" w:rsidTr="006871D8">
        <w:trPr>
          <w:trHeight w:val="20"/>
          <w:jc w:val="center"/>
        </w:trPr>
        <w:tc>
          <w:tcPr>
            <w:tcW w:w="1261" w:type="pct"/>
            <w:shd w:val="clear" w:color="auto" w:fill="BDD6EE" w:themeFill="accent1" w:themeFillTint="66"/>
          </w:tcPr>
          <w:p w:rsidR="00096FD3" w:rsidRPr="00284A99" w:rsidRDefault="00096FD3" w:rsidP="00096FD3">
            <w:pPr>
              <w:spacing w:after="0" w:line="240" w:lineRule="auto"/>
              <w:rPr>
                <w:rFonts w:eastAsia="Times New Roman" w:cstheme="minorHAnsi"/>
                <w:color w:val="171717" w:themeColor="background2" w:themeShade="1A"/>
                <w:sz w:val="24"/>
                <w:szCs w:val="24"/>
              </w:rPr>
            </w:pPr>
            <w:r w:rsidRPr="00284A99">
              <w:rPr>
                <w:rFonts w:eastAsia="Times New Roman" w:cstheme="minorHAnsi"/>
                <w:color w:val="171717" w:themeColor="background2" w:themeShade="1A"/>
                <w:sz w:val="24"/>
                <w:szCs w:val="24"/>
              </w:rPr>
              <w:t>Istorija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2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2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1</w:t>
            </w:r>
          </w:p>
        </w:tc>
        <w:tc>
          <w:tcPr>
            <w:tcW w:w="574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6</w:t>
            </w:r>
          </w:p>
        </w:tc>
      </w:tr>
      <w:tr w:rsidR="00096FD3" w:rsidRPr="00456512" w:rsidTr="006871D8">
        <w:trPr>
          <w:trHeight w:val="20"/>
          <w:jc w:val="center"/>
        </w:trPr>
        <w:tc>
          <w:tcPr>
            <w:tcW w:w="1261" w:type="pct"/>
            <w:shd w:val="clear" w:color="auto" w:fill="BDD6EE" w:themeFill="accent1" w:themeFillTint="66"/>
          </w:tcPr>
          <w:p w:rsidR="00096FD3" w:rsidRPr="00284A99" w:rsidRDefault="00096FD3" w:rsidP="00096FD3">
            <w:pPr>
              <w:spacing w:after="0" w:line="240" w:lineRule="auto"/>
              <w:rPr>
                <w:rFonts w:eastAsia="Times New Roman" w:cstheme="minorHAnsi"/>
                <w:color w:val="171717" w:themeColor="background2" w:themeShade="1A"/>
                <w:sz w:val="24"/>
                <w:szCs w:val="24"/>
              </w:rPr>
            </w:pPr>
            <w:r w:rsidRPr="00284A99">
              <w:rPr>
                <w:rFonts w:eastAsia="Times New Roman" w:cstheme="minorHAnsi"/>
                <w:color w:val="171717" w:themeColor="background2" w:themeShade="1A"/>
                <w:sz w:val="24"/>
                <w:szCs w:val="24"/>
              </w:rPr>
              <w:t>Geografija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2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2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1</w:t>
            </w:r>
          </w:p>
        </w:tc>
        <w:tc>
          <w:tcPr>
            <w:tcW w:w="574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5</w:t>
            </w:r>
          </w:p>
        </w:tc>
      </w:tr>
      <w:tr w:rsidR="00096FD3" w:rsidRPr="00456512" w:rsidTr="006871D8">
        <w:trPr>
          <w:trHeight w:val="20"/>
          <w:jc w:val="center"/>
        </w:trPr>
        <w:tc>
          <w:tcPr>
            <w:tcW w:w="1261" w:type="pct"/>
            <w:shd w:val="clear" w:color="auto" w:fill="BDD6EE" w:themeFill="accent1" w:themeFillTint="66"/>
          </w:tcPr>
          <w:p w:rsidR="00096FD3" w:rsidRPr="00284A99" w:rsidRDefault="00096FD3" w:rsidP="00096FD3">
            <w:pPr>
              <w:spacing w:after="0" w:line="240" w:lineRule="auto"/>
              <w:rPr>
                <w:rFonts w:eastAsia="Times New Roman" w:cstheme="minorHAnsi"/>
                <w:color w:val="171717" w:themeColor="background2" w:themeShade="1A"/>
                <w:sz w:val="24"/>
                <w:szCs w:val="24"/>
              </w:rPr>
            </w:pPr>
            <w:r w:rsidRPr="00284A99">
              <w:rPr>
                <w:rFonts w:eastAsia="Times New Roman" w:cstheme="minorHAnsi"/>
                <w:color w:val="171717" w:themeColor="background2" w:themeShade="1A"/>
                <w:sz w:val="24"/>
                <w:szCs w:val="24"/>
              </w:rPr>
              <w:t>Priroda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2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2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</w:tc>
        <w:tc>
          <w:tcPr>
            <w:tcW w:w="574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4</w:t>
            </w:r>
          </w:p>
        </w:tc>
      </w:tr>
      <w:tr w:rsidR="00096FD3" w:rsidRPr="00456512" w:rsidTr="006871D8">
        <w:trPr>
          <w:trHeight w:val="20"/>
          <w:jc w:val="center"/>
        </w:trPr>
        <w:tc>
          <w:tcPr>
            <w:tcW w:w="1261" w:type="pct"/>
            <w:shd w:val="clear" w:color="auto" w:fill="BDD6EE" w:themeFill="accent1" w:themeFillTint="66"/>
          </w:tcPr>
          <w:p w:rsidR="00096FD3" w:rsidRPr="00284A99" w:rsidRDefault="00096FD3" w:rsidP="00096FD3">
            <w:pPr>
              <w:spacing w:after="0" w:line="240" w:lineRule="auto"/>
              <w:rPr>
                <w:rFonts w:eastAsia="Times New Roman" w:cstheme="minorHAnsi"/>
                <w:color w:val="171717" w:themeColor="background2" w:themeShade="1A"/>
                <w:sz w:val="24"/>
                <w:szCs w:val="24"/>
              </w:rPr>
            </w:pPr>
            <w:r w:rsidRPr="00284A99">
              <w:rPr>
                <w:rFonts w:eastAsia="Times New Roman" w:cstheme="minorHAnsi"/>
                <w:color w:val="171717" w:themeColor="background2" w:themeShade="1A"/>
                <w:sz w:val="24"/>
                <w:szCs w:val="24"/>
              </w:rPr>
              <w:t>Biologija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2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2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1</w:t>
            </w:r>
          </w:p>
        </w:tc>
        <w:tc>
          <w:tcPr>
            <w:tcW w:w="574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6</w:t>
            </w:r>
          </w:p>
        </w:tc>
      </w:tr>
      <w:tr w:rsidR="00096FD3" w:rsidRPr="00456512" w:rsidTr="006871D8">
        <w:trPr>
          <w:trHeight w:val="230"/>
          <w:jc w:val="center"/>
        </w:trPr>
        <w:tc>
          <w:tcPr>
            <w:tcW w:w="1261" w:type="pct"/>
            <w:shd w:val="clear" w:color="auto" w:fill="BDD6EE" w:themeFill="accent1" w:themeFillTint="66"/>
          </w:tcPr>
          <w:p w:rsidR="00096FD3" w:rsidRPr="00284A99" w:rsidRDefault="00096FD3" w:rsidP="00096FD3">
            <w:pPr>
              <w:spacing w:after="0" w:line="240" w:lineRule="auto"/>
              <w:rPr>
                <w:rFonts w:eastAsia="Times New Roman" w:cstheme="minorHAnsi"/>
                <w:color w:val="171717" w:themeColor="background2" w:themeShade="1A"/>
                <w:sz w:val="24"/>
                <w:szCs w:val="24"/>
              </w:rPr>
            </w:pPr>
            <w:r w:rsidRPr="00284A99">
              <w:rPr>
                <w:rFonts w:eastAsia="Times New Roman" w:cstheme="minorHAnsi"/>
                <w:color w:val="171717" w:themeColor="background2" w:themeShade="1A"/>
                <w:sz w:val="24"/>
                <w:szCs w:val="24"/>
              </w:rPr>
              <w:t>Hemija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2</w:t>
            </w:r>
          </w:p>
        </w:tc>
        <w:tc>
          <w:tcPr>
            <w:tcW w:w="574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4</w:t>
            </w:r>
          </w:p>
        </w:tc>
      </w:tr>
      <w:tr w:rsidR="00096FD3" w:rsidRPr="00456512" w:rsidTr="006871D8">
        <w:trPr>
          <w:trHeight w:val="230"/>
          <w:jc w:val="center"/>
        </w:trPr>
        <w:tc>
          <w:tcPr>
            <w:tcW w:w="1261" w:type="pct"/>
            <w:shd w:val="clear" w:color="auto" w:fill="BDD6EE" w:themeFill="accent1" w:themeFillTint="66"/>
          </w:tcPr>
          <w:p w:rsidR="00096FD3" w:rsidRPr="00284A99" w:rsidRDefault="00096FD3" w:rsidP="00096FD3">
            <w:pPr>
              <w:spacing w:after="0" w:line="240" w:lineRule="auto"/>
              <w:rPr>
                <w:rFonts w:eastAsia="Times New Roman" w:cstheme="minorHAnsi"/>
                <w:color w:val="171717" w:themeColor="background2" w:themeShade="1A"/>
                <w:sz w:val="24"/>
                <w:szCs w:val="24"/>
              </w:rPr>
            </w:pPr>
            <w:r w:rsidRPr="00284A99">
              <w:rPr>
                <w:rFonts w:eastAsia="Times New Roman" w:cstheme="minorHAnsi"/>
                <w:color w:val="171717" w:themeColor="background2" w:themeShade="1A"/>
                <w:sz w:val="24"/>
                <w:szCs w:val="24"/>
              </w:rPr>
              <w:t>Fizika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2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2</w:t>
            </w:r>
          </w:p>
        </w:tc>
        <w:tc>
          <w:tcPr>
            <w:tcW w:w="574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5</w:t>
            </w:r>
          </w:p>
        </w:tc>
      </w:tr>
      <w:tr w:rsidR="00096FD3" w:rsidRPr="00456512" w:rsidTr="006871D8">
        <w:trPr>
          <w:trHeight w:val="20"/>
          <w:jc w:val="center"/>
        </w:trPr>
        <w:tc>
          <w:tcPr>
            <w:tcW w:w="1261" w:type="pct"/>
            <w:shd w:val="clear" w:color="auto" w:fill="BDD6EE" w:themeFill="accent1" w:themeFillTint="66"/>
          </w:tcPr>
          <w:p w:rsidR="00096FD3" w:rsidRPr="00284A99" w:rsidRDefault="00096FD3" w:rsidP="00096FD3">
            <w:pPr>
              <w:spacing w:after="0" w:line="240" w:lineRule="auto"/>
              <w:rPr>
                <w:rFonts w:eastAsia="Times New Roman" w:cstheme="minorHAnsi"/>
                <w:color w:val="171717" w:themeColor="background2" w:themeShade="1A"/>
                <w:sz w:val="24"/>
                <w:szCs w:val="24"/>
              </w:rPr>
            </w:pPr>
            <w:r w:rsidRPr="00284A99">
              <w:rPr>
                <w:rFonts w:eastAsia="Times New Roman" w:cstheme="minorHAnsi"/>
                <w:color w:val="171717" w:themeColor="background2" w:themeShade="1A"/>
                <w:sz w:val="24"/>
                <w:szCs w:val="24"/>
              </w:rPr>
              <w:t>Informatika sa tehnikom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</w:tc>
        <w:tc>
          <w:tcPr>
            <w:tcW w:w="574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4</w:t>
            </w:r>
          </w:p>
        </w:tc>
      </w:tr>
      <w:tr w:rsidR="00096FD3" w:rsidRPr="00456512" w:rsidTr="006871D8">
        <w:trPr>
          <w:trHeight w:val="261"/>
          <w:jc w:val="center"/>
        </w:trPr>
        <w:tc>
          <w:tcPr>
            <w:tcW w:w="1261" w:type="pct"/>
            <w:shd w:val="clear" w:color="auto" w:fill="BDD6EE" w:themeFill="accent1" w:themeFillTint="66"/>
          </w:tcPr>
          <w:p w:rsidR="00096FD3" w:rsidRPr="00284A99" w:rsidRDefault="00096FD3" w:rsidP="00096FD3">
            <w:pPr>
              <w:spacing w:after="0" w:line="240" w:lineRule="auto"/>
              <w:rPr>
                <w:rFonts w:eastAsia="Times New Roman" w:cstheme="minorHAnsi"/>
                <w:color w:val="171717" w:themeColor="background2" w:themeShade="1A"/>
                <w:sz w:val="24"/>
                <w:szCs w:val="24"/>
              </w:rPr>
            </w:pPr>
            <w:r w:rsidRPr="00284A99">
              <w:rPr>
                <w:rFonts w:eastAsia="Times New Roman" w:cstheme="minorHAnsi"/>
                <w:color w:val="171717" w:themeColor="background2" w:themeShade="1A"/>
                <w:sz w:val="24"/>
                <w:szCs w:val="24"/>
              </w:rPr>
              <w:t>Fizičko vaspitanje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3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3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3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3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3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3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2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2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2</w:t>
            </w:r>
          </w:p>
        </w:tc>
        <w:tc>
          <w:tcPr>
            <w:tcW w:w="574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24</w:t>
            </w:r>
          </w:p>
        </w:tc>
      </w:tr>
      <w:tr w:rsidR="00096FD3" w:rsidRPr="00456512" w:rsidTr="006871D8">
        <w:trPr>
          <w:trHeight w:val="55"/>
          <w:jc w:val="center"/>
        </w:trPr>
        <w:tc>
          <w:tcPr>
            <w:tcW w:w="1261" w:type="pct"/>
            <w:shd w:val="clear" w:color="auto" w:fill="BDD6EE" w:themeFill="accent1" w:themeFillTint="66"/>
          </w:tcPr>
          <w:p w:rsidR="00096FD3" w:rsidRPr="00284A99" w:rsidRDefault="00096FD3" w:rsidP="00096FD3">
            <w:pPr>
              <w:spacing w:after="0" w:line="240" w:lineRule="auto"/>
              <w:rPr>
                <w:rFonts w:eastAsia="Times New Roman" w:cstheme="minorHAnsi"/>
                <w:color w:val="171717" w:themeColor="background2" w:themeShade="1A"/>
                <w:sz w:val="24"/>
                <w:szCs w:val="24"/>
              </w:rPr>
            </w:pPr>
            <w:r w:rsidRPr="00284A99">
              <w:rPr>
                <w:rFonts w:eastAsia="Times New Roman" w:cstheme="minorHAnsi"/>
                <w:color w:val="171717" w:themeColor="background2" w:themeShade="1A"/>
                <w:sz w:val="24"/>
                <w:szCs w:val="24"/>
              </w:rPr>
              <w:t>Izborni predmeti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1</w:t>
            </w:r>
          </w:p>
        </w:tc>
        <w:tc>
          <w:tcPr>
            <w:tcW w:w="574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3</w:t>
            </w:r>
          </w:p>
        </w:tc>
      </w:tr>
      <w:tr w:rsidR="00096FD3" w:rsidRPr="00456512" w:rsidTr="006871D8">
        <w:trPr>
          <w:trHeight w:val="332"/>
          <w:jc w:val="center"/>
        </w:trPr>
        <w:tc>
          <w:tcPr>
            <w:tcW w:w="5000" w:type="pct"/>
            <w:gridSpan w:val="11"/>
            <w:shd w:val="clear" w:color="auto" w:fill="9CC2E5" w:themeFill="accent1" w:themeFillTint="99"/>
            <w:vAlign w:val="center"/>
          </w:tcPr>
          <w:p w:rsidR="00096FD3" w:rsidRPr="00456512" w:rsidRDefault="00096FD3" w:rsidP="006713E1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6713E1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Obave</w:t>
            </w:r>
            <w:r w:rsidRPr="006713E1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sl-SI"/>
              </w:rPr>
              <w:t>zne aktivnosti</w:t>
            </w:r>
          </w:p>
        </w:tc>
      </w:tr>
      <w:tr w:rsidR="00096FD3" w:rsidRPr="00456512" w:rsidTr="006871D8">
        <w:trPr>
          <w:trHeight w:val="351"/>
          <w:jc w:val="center"/>
        </w:trPr>
        <w:tc>
          <w:tcPr>
            <w:tcW w:w="1261" w:type="pct"/>
            <w:shd w:val="clear" w:color="auto" w:fill="BDD6EE" w:themeFill="accent1" w:themeFillTint="66"/>
          </w:tcPr>
          <w:p w:rsidR="00096FD3" w:rsidRPr="006713E1" w:rsidRDefault="00096FD3" w:rsidP="00096FD3">
            <w:pPr>
              <w:spacing w:after="0" w:line="240" w:lineRule="auto"/>
              <w:rPr>
                <w:rFonts w:eastAsia="Times New Roman" w:cstheme="minorHAnsi"/>
                <w:color w:val="3B3838" w:themeColor="background2" w:themeShade="40"/>
                <w:sz w:val="24"/>
                <w:szCs w:val="24"/>
              </w:rPr>
            </w:pPr>
            <w:r w:rsidRPr="006713E1">
              <w:rPr>
                <w:rFonts w:eastAsia="Times New Roman" w:cstheme="minorHAnsi"/>
                <w:color w:val="3B3838" w:themeColor="background2" w:themeShade="40"/>
                <w:sz w:val="24"/>
                <w:szCs w:val="24"/>
              </w:rPr>
              <w:t>Rad odjeljenjske zajed.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1</w:t>
            </w:r>
          </w:p>
        </w:tc>
        <w:tc>
          <w:tcPr>
            <w:tcW w:w="574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6</w:t>
            </w:r>
          </w:p>
        </w:tc>
      </w:tr>
      <w:tr w:rsidR="00096FD3" w:rsidRPr="00456512" w:rsidTr="006871D8">
        <w:trPr>
          <w:jc w:val="center"/>
        </w:trPr>
        <w:tc>
          <w:tcPr>
            <w:tcW w:w="1261" w:type="pct"/>
            <w:shd w:val="clear" w:color="auto" w:fill="BDD6EE" w:themeFill="accent1" w:themeFillTint="66"/>
          </w:tcPr>
          <w:p w:rsidR="00096FD3" w:rsidRPr="006713E1" w:rsidRDefault="00096FD3" w:rsidP="00096FD3">
            <w:pPr>
              <w:spacing w:after="0" w:line="240" w:lineRule="auto"/>
              <w:rPr>
                <w:rFonts w:eastAsia="Times New Roman" w:cstheme="minorHAnsi"/>
                <w:color w:val="3B3838" w:themeColor="background2" w:themeShade="40"/>
                <w:sz w:val="24"/>
                <w:szCs w:val="24"/>
              </w:rPr>
            </w:pPr>
            <w:r w:rsidRPr="006713E1">
              <w:rPr>
                <w:rFonts w:eastAsia="Times New Roman" w:cstheme="minorHAnsi"/>
                <w:color w:val="3B3838" w:themeColor="background2" w:themeShade="40"/>
                <w:sz w:val="24"/>
                <w:szCs w:val="24"/>
              </w:rPr>
              <w:t>Broj predmeta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7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7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7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8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9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10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  <w:lang w:val="sl-SI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14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14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13</w:t>
            </w:r>
          </w:p>
        </w:tc>
        <w:tc>
          <w:tcPr>
            <w:tcW w:w="574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</w:tc>
      </w:tr>
      <w:tr w:rsidR="00096FD3" w:rsidRPr="00456512" w:rsidTr="006871D8">
        <w:trPr>
          <w:trHeight w:val="178"/>
          <w:jc w:val="center"/>
        </w:trPr>
        <w:tc>
          <w:tcPr>
            <w:tcW w:w="1261" w:type="pct"/>
            <w:shd w:val="clear" w:color="auto" w:fill="BDD6EE" w:themeFill="accent1" w:themeFillTint="66"/>
          </w:tcPr>
          <w:p w:rsidR="00096FD3" w:rsidRPr="006713E1" w:rsidRDefault="00096FD3" w:rsidP="00096FD3">
            <w:pPr>
              <w:spacing w:after="0" w:line="240" w:lineRule="auto"/>
              <w:rPr>
                <w:rFonts w:eastAsia="Times New Roman" w:cstheme="minorHAnsi"/>
                <w:color w:val="3B3838" w:themeColor="background2" w:themeShade="40"/>
                <w:sz w:val="24"/>
                <w:szCs w:val="24"/>
              </w:rPr>
            </w:pPr>
            <w:r w:rsidRPr="006713E1">
              <w:rPr>
                <w:rFonts w:eastAsia="Times New Roman" w:cstheme="minorHAnsi"/>
                <w:color w:val="3B3838" w:themeColor="background2" w:themeShade="40"/>
                <w:sz w:val="24"/>
                <w:szCs w:val="24"/>
              </w:rPr>
              <w:t>Sedmični broj časova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19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19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19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21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23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24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27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28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26</w:t>
            </w:r>
          </w:p>
        </w:tc>
        <w:tc>
          <w:tcPr>
            <w:tcW w:w="574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206</w:t>
            </w:r>
          </w:p>
        </w:tc>
      </w:tr>
      <w:tr w:rsidR="00096FD3" w:rsidRPr="00456512" w:rsidTr="006871D8">
        <w:trPr>
          <w:trHeight w:val="353"/>
          <w:jc w:val="center"/>
        </w:trPr>
        <w:tc>
          <w:tcPr>
            <w:tcW w:w="1261" w:type="pct"/>
            <w:shd w:val="clear" w:color="auto" w:fill="BDD6EE" w:themeFill="accent1" w:themeFillTint="66"/>
          </w:tcPr>
          <w:p w:rsidR="00096FD3" w:rsidRPr="006713E1" w:rsidRDefault="00096FD3" w:rsidP="00096FD3">
            <w:pPr>
              <w:spacing w:after="0" w:line="240" w:lineRule="auto"/>
              <w:rPr>
                <w:rFonts w:eastAsia="Times New Roman" w:cstheme="minorHAnsi"/>
                <w:color w:val="3B3838" w:themeColor="background2" w:themeShade="40"/>
                <w:sz w:val="24"/>
                <w:szCs w:val="24"/>
              </w:rPr>
            </w:pPr>
            <w:r w:rsidRPr="006713E1">
              <w:rPr>
                <w:rFonts w:eastAsia="Times New Roman" w:cstheme="minorHAnsi"/>
                <w:color w:val="3B3838" w:themeColor="background2" w:themeShade="40"/>
                <w:sz w:val="24"/>
                <w:szCs w:val="24"/>
              </w:rPr>
              <w:t>Broj radnih sedmica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34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34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34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34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34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34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34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34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31</w:t>
            </w:r>
          </w:p>
        </w:tc>
        <w:tc>
          <w:tcPr>
            <w:tcW w:w="574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</w:tc>
      </w:tr>
      <w:tr w:rsidR="00096FD3" w:rsidRPr="00456512" w:rsidTr="006871D8">
        <w:trPr>
          <w:trHeight w:val="285"/>
          <w:jc w:val="center"/>
        </w:trPr>
        <w:tc>
          <w:tcPr>
            <w:tcW w:w="1261" w:type="pct"/>
            <w:shd w:val="clear" w:color="auto" w:fill="BDD6EE" w:themeFill="accent1" w:themeFillTint="66"/>
          </w:tcPr>
          <w:p w:rsidR="00096FD3" w:rsidRPr="006713E1" w:rsidRDefault="00096FD3" w:rsidP="00096FD3">
            <w:pPr>
              <w:spacing w:after="0" w:line="240" w:lineRule="auto"/>
              <w:rPr>
                <w:rFonts w:eastAsia="Times New Roman" w:cstheme="minorHAnsi"/>
                <w:color w:val="3B3838" w:themeColor="background2" w:themeShade="40"/>
                <w:sz w:val="24"/>
                <w:szCs w:val="24"/>
                <w:lang w:val="it-IT"/>
              </w:rPr>
            </w:pPr>
            <w:r w:rsidRPr="006713E1">
              <w:rPr>
                <w:rFonts w:eastAsia="Times New Roman" w:cstheme="minorHAnsi"/>
                <w:color w:val="3B3838" w:themeColor="background2" w:themeShade="40"/>
                <w:sz w:val="24"/>
                <w:szCs w:val="24"/>
                <w:lang w:val="it-IT"/>
              </w:rPr>
              <w:t>Dani kulture, sporta, tehnike; škola u prirodi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7 dana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7 dana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5 dana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5 dana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5 dana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5 dana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5 dana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5 dana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5 dana</w:t>
            </w:r>
          </w:p>
        </w:tc>
        <w:tc>
          <w:tcPr>
            <w:tcW w:w="574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</w:tc>
      </w:tr>
      <w:tr w:rsidR="00096FD3" w:rsidRPr="00456512" w:rsidTr="006871D8">
        <w:trPr>
          <w:trHeight w:val="388"/>
          <w:jc w:val="center"/>
        </w:trPr>
        <w:tc>
          <w:tcPr>
            <w:tcW w:w="5000" w:type="pct"/>
            <w:gridSpan w:val="11"/>
            <w:shd w:val="clear" w:color="auto" w:fill="9CC2E5" w:themeFill="accent1" w:themeFillTint="99"/>
            <w:vAlign w:val="center"/>
          </w:tcPr>
          <w:p w:rsidR="00096FD3" w:rsidRPr="00456512" w:rsidRDefault="00096FD3" w:rsidP="006713E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595959"/>
                <w:sz w:val="24"/>
                <w:szCs w:val="24"/>
                <w:lang w:val="sr-Latn-ME"/>
              </w:rPr>
            </w:pPr>
            <w:r w:rsidRPr="006713E1">
              <w:rPr>
                <w:rFonts w:eastAsia="Times New Roman" w:cstheme="minorHAnsi"/>
                <w:b/>
                <w:sz w:val="24"/>
                <w:szCs w:val="24"/>
              </w:rPr>
              <w:t>Pro</w:t>
            </w:r>
            <w:r w:rsidRPr="006713E1">
              <w:rPr>
                <w:rFonts w:eastAsia="Times New Roman" w:cstheme="minorHAnsi"/>
                <w:b/>
                <w:sz w:val="24"/>
                <w:szCs w:val="24"/>
                <w:lang w:val="sr-Latn-ME"/>
              </w:rPr>
              <w:t>šireni dio</w:t>
            </w:r>
          </w:p>
        </w:tc>
      </w:tr>
      <w:tr w:rsidR="00096FD3" w:rsidRPr="00456512" w:rsidTr="006871D8">
        <w:trPr>
          <w:jc w:val="center"/>
        </w:trPr>
        <w:tc>
          <w:tcPr>
            <w:tcW w:w="1261" w:type="pct"/>
            <w:shd w:val="clear" w:color="auto" w:fill="BDD6EE" w:themeFill="accent1" w:themeFillTint="66"/>
          </w:tcPr>
          <w:p w:rsidR="00096FD3" w:rsidRPr="006713E1" w:rsidRDefault="00096FD3" w:rsidP="00096FD3">
            <w:pPr>
              <w:spacing w:after="0" w:line="240" w:lineRule="auto"/>
              <w:rPr>
                <w:rFonts w:eastAsia="Times New Roman" w:cstheme="minorHAnsi"/>
                <w:color w:val="3B3838" w:themeColor="background2" w:themeShade="40"/>
                <w:sz w:val="24"/>
                <w:szCs w:val="24"/>
                <w:lang w:val="it-IT"/>
              </w:rPr>
            </w:pPr>
            <w:r w:rsidRPr="006713E1">
              <w:rPr>
                <w:rFonts w:eastAsia="Times New Roman" w:cstheme="minorHAnsi"/>
                <w:color w:val="3B3838" w:themeColor="background2" w:themeShade="40"/>
                <w:sz w:val="24"/>
                <w:szCs w:val="24"/>
                <w:lang w:val="it-IT"/>
              </w:rPr>
              <w:t xml:space="preserve">Slobodne  aktivnosti 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2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2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2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2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2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2</w:t>
            </w:r>
          </w:p>
        </w:tc>
        <w:tc>
          <w:tcPr>
            <w:tcW w:w="574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</w:tc>
      </w:tr>
      <w:tr w:rsidR="00096FD3" w:rsidRPr="00456512" w:rsidTr="006871D8">
        <w:trPr>
          <w:jc w:val="center"/>
        </w:trPr>
        <w:tc>
          <w:tcPr>
            <w:tcW w:w="1261" w:type="pct"/>
            <w:shd w:val="clear" w:color="auto" w:fill="BDD6EE" w:themeFill="accent1" w:themeFillTint="66"/>
          </w:tcPr>
          <w:p w:rsidR="00096FD3" w:rsidRPr="006713E1" w:rsidRDefault="00096FD3" w:rsidP="00096FD3">
            <w:pPr>
              <w:spacing w:after="0" w:line="240" w:lineRule="auto"/>
              <w:rPr>
                <w:rFonts w:eastAsia="Times New Roman" w:cstheme="minorHAnsi"/>
                <w:color w:val="3B3838" w:themeColor="background2" w:themeShade="40"/>
                <w:sz w:val="24"/>
                <w:szCs w:val="24"/>
              </w:rPr>
            </w:pPr>
            <w:r w:rsidRPr="006713E1">
              <w:rPr>
                <w:rFonts w:eastAsia="Times New Roman" w:cstheme="minorHAnsi"/>
                <w:color w:val="3B3838" w:themeColor="background2" w:themeShade="40"/>
                <w:sz w:val="24"/>
                <w:szCs w:val="24"/>
              </w:rPr>
              <w:t>Dodatnanastava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1</w:t>
            </w:r>
          </w:p>
        </w:tc>
        <w:tc>
          <w:tcPr>
            <w:tcW w:w="574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</w:tc>
      </w:tr>
      <w:tr w:rsidR="00096FD3" w:rsidRPr="00456512" w:rsidTr="006871D8">
        <w:trPr>
          <w:trHeight w:val="275"/>
          <w:jc w:val="center"/>
        </w:trPr>
        <w:tc>
          <w:tcPr>
            <w:tcW w:w="1261" w:type="pct"/>
            <w:shd w:val="clear" w:color="auto" w:fill="BDD6EE" w:themeFill="accent1" w:themeFillTint="66"/>
          </w:tcPr>
          <w:p w:rsidR="00096FD3" w:rsidRPr="006713E1" w:rsidRDefault="00096FD3" w:rsidP="00096FD3">
            <w:pPr>
              <w:spacing w:after="0" w:line="240" w:lineRule="auto"/>
              <w:rPr>
                <w:rFonts w:eastAsia="Times New Roman" w:cstheme="minorHAnsi"/>
                <w:color w:val="3B3838" w:themeColor="background2" w:themeShade="40"/>
                <w:sz w:val="24"/>
                <w:szCs w:val="24"/>
              </w:rPr>
            </w:pPr>
            <w:r w:rsidRPr="006713E1">
              <w:rPr>
                <w:rFonts w:eastAsia="Times New Roman" w:cstheme="minorHAnsi"/>
                <w:color w:val="3B3838" w:themeColor="background2" w:themeShade="40"/>
                <w:sz w:val="24"/>
                <w:szCs w:val="24"/>
              </w:rPr>
              <w:t>Dopunskanastava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456512">
              <w:rPr>
                <w:rFonts w:eastAsia="Times New Roman" w:cstheme="minorHAnsi"/>
                <w:color w:val="595959"/>
                <w:sz w:val="24"/>
                <w:szCs w:val="24"/>
              </w:rPr>
              <w:t>1</w:t>
            </w:r>
          </w:p>
        </w:tc>
        <w:tc>
          <w:tcPr>
            <w:tcW w:w="574" w:type="pct"/>
            <w:shd w:val="clear" w:color="auto" w:fill="FFFFFF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</w:tc>
      </w:tr>
    </w:tbl>
    <w:p w:rsidR="00096FD3" w:rsidRPr="00456512" w:rsidRDefault="00096FD3" w:rsidP="00096FD3">
      <w:pPr>
        <w:spacing w:after="0" w:line="240" w:lineRule="auto"/>
        <w:rPr>
          <w:rFonts w:eastAsia="Times New Roman" w:cstheme="minorHAnsi"/>
          <w:color w:val="595959"/>
          <w:sz w:val="24"/>
          <w:szCs w:val="24"/>
        </w:rPr>
      </w:pPr>
    </w:p>
    <w:p w:rsidR="00D536C7" w:rsidRDefault="00D536C7" w:rsidP="001F2ACA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sr-Latn-CS"/>
        </w:rPr>
      </w:pPr>
    </w:p>
    <w:p w:rsidR="006871D8" w:rsidRDefault="006871D8" w:rsidP="001F2ACA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sr-Latn-CS"/>
        </w:rPr>
      </w:pPr>
    </w:p>
    <w:p w:rsidR="00096FD3" w:rsidRPr="00456512" w:rsidRDefault="00096FD3" w:rsidP="001F2ACA">
      <w:pPr>
        <w:spacing w:after="0" w:line="240" w:lineRule="auto"/>
        <w:rPr>
          <w:rFonts w:eastAsia="Times New Roman" w:cstheme="minorHAnsi"/>
          <w:sz w:val="24"/>
          <w:szCs w:val="24"/>
          <w:lang w:val="sr-Latn-CS"/>
        </w:rPr>
      </w:pPr>
      <w:r w:rsidRPr="00456512">
        <w:rPr>
          <w:rFonts w:eastAsia="Times New Roman" w:cstheme="minorHAnsi"/>
          <w:b/>
          <w:bCs/>
          <w:sz w:val="24"/>
          <w:szCs w:val="24"/>
          <w:lang w:val="sr-Latn-CS"/>
        </w:rPr>
        <w:t>Obavezne aktivnosti uključuju</w:t>
      </w:r>
      <w:r w:rsidRPr="00456512">
        <w:rPr>
          <w:rFonts w:eastAsia="Times New Roman" w:cstheme="minorHAnsi"/>
          <w:sz w:val="24"/>
          <w:szCs w:val="24"/>
          <w:lang w:val="sr-Latn-CS"/>
        </w:rPr>
        <w:t>:</w:t>
      </w:r>
    </w:p>
    <w:p w:rsidR="00096FD3" w:rsidRPr="00456512" w:rsidRDefault="00096FD3" w:rsidP="00FB6DBE">
      <w:pPr>
        <w:numPr>
          <w:ilvl w:val="0"/>
          <w:numId w:val="7"/>
        </w:numPr>
        <w:tabs>
          <w:tab w:val="num" w:pos="540"/>
          <w:tab w:val="left" w:pos="1080"/>
        </w:tabs>
        <w:spacing w:after="0" w:line="240" w:lineRule="auto"/>
        <w:ind w:hanging="1620"/>
        <w:rPr>
          <w:rFonts w:eastAsia="Times New Roman" w:cstheme="minorHAnsi"/>
          <w:sz w:val="24"/>
          <w:szCs w:val="24"/>
          <w:lang w:val="sr-Latn-CS"/>
        </w:rPr>
      </w:pPr>
      <w:r w:rsidRPr="00456512">
        <w:rPr>
          <w:rFonts w:eastAsia="Times New Roman" w:cstheme="minorHAnsi"/>
          <w:sz w:val="24"/>
          <w:szCs w:val="24"/>
          <w:lang w:val="sr-Latn-CS"/>
        </w:rPr>
        <w:t>Rad odjeljenjske zajednice,</w:t>
      </w:r>
    </w:p>
    <w:p w:rsidR="00096FD3" w:rsidRPr="00456512" w:rsidRDefault="00096FD3" w:rsidP="00FB6DBE">
      <w:pPr>
        <w:numPr>
          <w:ilvl w:val="0"/>
          <w:numId w:val="7"/>
        </w:numPr>
        <w:tabs>
          <w:tab w:val="num" w:pos="540"/>
          <w:tab w:val="left" w:pos="1080"/>
        </w:tabs>
        <w:spacing w:after="0" w:line="240" w:lineRule="auto"/>
        <w:ind w:hanging="1620"/>
        <w:rPr>
          <w:rFonts w:eastAsia="Times New Roman" w:cstheme="minorHAnsi"/>
          <w:sz w:val="24"/>
          <w:szCs w:val="24"/>
          <w:lang w:val="sr-Latn-CS"/>
        </w:rPr>
      </w:pPr>
      <w:r w:rsidRPr="00456512">
        <w:rPr>
          <w:rFonts w:eastAsia="Times New Roman" w:cstheme="minorHAnsi"/>
          <w:sz w:val="24"/>
          <w:szCs w:val="24"/>
          <w:lang w:val="sr-Latn-CS"/>
        </w:rPr>
        <w:t>Dani kulture, sporta, tehnike,</w:t>
      </w:r>
    </w:p>
    <w:p w:rsidR="00096FD3" w:rsidRPr="00456512" w:rsidRDefault="00096FD3" w:rsidP="001F2ACA">
      <w:pPr>
        <w:spacing w:after="0" w:line="240" w:lineRule="auto"/>
        <w:rPr>
          <w:rFonts w:eastAsia="Times New Roman" w:cstheme="minorHAnsi"/>
          <w:bCs/>
          <w:sz w:val="24"/>
          <w:szCs w:val="24"/>
          <w:lang w:val="sr-Latn-CS"/>
        </w:rPr>
      </w:pPr>
      <w:r w:rsidRPr="00456512">
        <w:rPr>
          <w:rFonts w:eastAsia="Times New Roman" w:cstheme="minorHAnsi"/>
          <w:b/>
          <w:bCs/>
          <w:sz w:val="24"/>
          <w:szCs w:val="24"/>
          <w:lang w:val="sr-Latn-CS"/>
        </w:rPr>
        <w:t>Prošireni dio programa uključuje</w:t>
      </w:r>
      <w:r w:rsidRPr="00456512">
        <w:rPr>
          <w:rFonts w:eastAsia="Times New Roman" w:cstheme="minorHAnsi"/>
          <w:bCs/>
          <w:sz w:val="24"/>
          <w:szCs w:val="24"/>
          <w:lang w:val="sr-Latn-CS"/>
        </w:rPr>
        <w:t>:</w:t>
      </w:r>
    </w:p>
    <w:p w:rsidR="00096FD3" w:rsidRPr="00456512" w:rsidRDefault="00096FD3" w:rsidP="00FB6DBE">
      <w:pPr>
        <w:numPr>
          <w:ilvl w:val="0"/>
          <w:numId w:val="8"/>
        </w:numPr>
        <w:tabs>
          <w:tab w:val="num" w:pos="1080"/>
        </w:tabs>
        <w:spacing w:after="0" w:line="240" w:lineRule="auto"/>
        <w:ind w:hanging="1620"/>
        <w:rPr>
          <w:rFonts w:eastAsia="Times New Roman" w:cstheme="minorHAnsi"/>
          <w:sz w:val="24"/>
          <w:szCs w:val="24"/>
          <w:lang w:val="it-IT"/>
        </w:rPr>
      </w:pPr>
      <w:r w:rsidRPr="00456512">
        <w:rPr>
          <w:rFonts w:eastAsia="Times New Roman" w:cstheme="minorHAnsi"/>
          <w:sz w:val="24"/>
          <w:szCs w:val="24"/>
          <w:lang w:val="sr-Latn-CS"/>
        </w:rPr>
        <w:t xml:space="preserve">slobodne aktivnosti </w:t>
      </w:r>
    </w:p>
    <w:p w:rsidR="00096FD3" w:rsidRPr="00456512" w:rsidRDefault="00096FD3" w:rsidP="00FB6DBE">
      <w:pPr>
        <w:numPr>
          <w:ilvl w:val="0"/>
          <w:numId w:val="8"/>
        </w:numPr>
        <w:tabs>
          <w:tab w:val="num" w:pos="1080"/>
        </w:tabs>
        <w:spacing w:after="0" w:line="240" w:lineRule="auto"/>
        <w:ind w:hanging="1620"/>
        <w:rPr>
          <w:rFonts w:eastAsia="Times New Roman" w:cstheme="minorHAnsi"/>
          <w:sz w:val="24"/>
          <w:szCs w:val="24"/>
          <w:lang w:val="it-IT"/>
        </w:rPr>
      </w:pPr>
      <w:r w:rsidRPr="00456512">
        <w:rPr>
          <w:rFonts w:eastAsia="Times New Roman" w:cstheme="minorHAnsi"/>
          <w:sz w:val="24"/>
          <w:szCs w:val="24"/>
          <w:lang w:val="sr-Latn-CS"/>
        </w:rPr>
        <w:t>dodatnu nastavu</w:t>
      </w:r>
    </w:p>
    <w:p w:rsidR="00096FD3" w:rsidRPr="00456512" w:rsidRDefault="00096FD3" w:rsidP="00FB6DBE">
      <w:pPr>
        <w:numPr>
          <w:ilvl w:val="0"/>
          <w:numId w:val="8"/>
        </w:numPr>
        <w:tabs>
          <w:tab w:val="num" w:pos="1080"/>
        </w:tabs>
        <w:spacing w:after="0" w:line="240" w:lineRule="auto"/>
        <w:ind w:hanging="1620"/>
        <w:rPr>
          <w:rFonts w:eastAsia="Times New Roman" w:cstheme="minorHAnsi"/>
          <w:sz w:val="24"/>
          <w:szCs w:val="24"/>
          <w:lang w:val="it-IT"/>
        </w:rPr>
      </w:pPr>
      <w:r w:rsidRPr="00456512">
        <w:rPr>
          <w:rFonts w:eastAsia="Times New Roman" w:cstheme="minorHAnsi"/>
          <w:sz w:val="24"/>
          <w:szCs w:val="24"/>
          <w:lang w:val="sr-Latn-CS"/>
        </w:rPr>
        <w:t>dopunsku nastavu</w:t>
      </w:r>
    </w:p>
    <w:p w:rsidR="00096FD3" w:rsidRPr="00456512" w:rsidRDefault="00096FD3" w:rsidP="00FB6DBE">
      <w:pPr>
        <w:numPr>
          <w:ilvl w:val="0"/>
          <w:numId w:val="8"/>
        </w:numPr>
        <w:tabs>
          <w:tab w:val="num" w:pos="1080"/>
        </w:tabs>
        <w:spacing w:after="0" w:line="240" w:lineRule="auto"/>
        <w:ind w:hanging="1620"/>
        <w:rPr>
          <w:rFonts w:eastAsia="Times New Roman" w:cstheme="minorHAnsi"/>
          <w:sz w:val="24"/>
          <w:szCs w:val="24"/>
          <w:lang w:val="it-IT"/>
        </w:rPr>
      </w:pPr>
      <w:r w:rsidRPr="00456512">
        <w:rPr>
          <w:rFonts w:eastAsia="Times New Roman" w:cstheme="minorHAnsi"/>
          <w:sz w:val="24"/>
          <w:szCs w:val="24"/>
          <w:lang w:val="sr-Latn-CS"/>
        </w:rPr>
        <w:t>školu u prirodi</w:t>
      </w:r>
    </w:p>
    <w:p w:rsidR="00D2202B" w:rsidRDefault="00096FD3" w:rsidP="00FB6DBE">
      <w:pPr>
        <w:numPr>
          <w:ilvl w:val="0"/>
          <w:numId w:val="8"/>
        </w:numPr>
        <w:tabs>
          <w:tab w:val="num" w:pos="1080"/>
        </w:tabs>
        <w:spacing w:after="0" w:line="240" w:lineRule="auto"/>
        <w:ind w:hanging="1620"/>
        <w:rPr>
          <w:rFonts w:eastAsia="Times New Roman" w:cstheme="minorHAnsi"/>
          <w:sz w:val="24"/>
          <w:szCs w:val="24"/>
          <w:lang w:val="it-IT"/>
        </w:rPr>
      </w:pPr>
      <w:r w:rsidRPr="00456512">
        <w:rPr>
          <w:rFonts w:eastAsia="Times New Roman" w:cstheme="minorHAnsi"/>
          <w:sz w:val="24"/>
          <w:szCs w:val="24"/>
          <w:lang w:val="sr-Latn-CS"/>
        </w:rPr>
        <w:t>đačku ekskurziju</w:t>
      </w:r>
    </w:p>
    <w:p w:rsidR="00096FD3" w:rsidRPr="00D2202B" w:rsidRDefault="00096FD3" w:rsidP="001F2ACA">
      <w:pPr>
        <w:spacing w:after="0" w:line="240" w:lineRule="auto"/>
        <w:ind w:left="540"/>
        <w:rPr>
          <w:rFonts w:eastAsia="Times New Roman" w:cstheme="minorHAnsi"/>
          <w:sz w:val="24"/>
          <w:szCs w:val="24"/>
          <w:lang w:val="it-IT"/>
        </w:rPr>
      </w:pPr>
      <w:r w:rsidRPr="00D2202B">
        <w:rPr>
          <w:rFonts w:eastAsia="Times New Roman" w:cstheme="minorHAnsi"/>
          <w:b/>
          <w:bCs/>
          <w:sz w:val="24"/>
          <w:szCs w:val="24"/>
          <w:lang w:val="sr-Latn-CS"/>
        </w:rPr>
        <w:t>Izborni predmeti vezani za razred</w:t>
      </w:r>
    </w:p>
    <w:p w:rsidR="00096FD3" w:rsidRPr="00456512" w:rsidRDefault="00096FD3" w:rsidP="001F2ACA">
      <w:pPr>
        <w:spacing w:after="0" w:line="240" w:lineRule="auto"/>
        <w:rPr>
          <w:rFonts w:eastAsia="MS Mincho" w:cstheme="minorHAnsi"/>
          <w:sz w:val="24"/>
          <w:szCs w:val="24"/>
          <w:lang w:val="sr-Latn-CS" w:eastAsia="ja-JP"/>
        </w:rPr>
      </w:pPr>
      <w:r w:rsidRPr="00456512">
        <w:rPr>
          <w:rFonts w:eastAsia="Times New Roman" w:cstheme="minorHAnsi"/>
          <w:sz w:val="24"/>
          <w:szCs w:val="24"/>
          <w:lang w:val="sr-Latn-CS"/>
        </w:rPr>
        <w:t xml:space="preserve">   Predmeti vezani za razred su u nastavnom planu devetogodišnje osnovne škole podijeljeni u tri grupe:</w:t>
      </w:r>
    </w:p>
    <w:p w:rsidR="00096FD3" w:rsidRPr="00456512" w:rsidRDefault="00096FD3" w:rsidP="00FB6DBE">
      <w:pPr>
        <w:numPr>
          <w:ilvl w:val="0"/>
          <w:numId w:val="9"/>
        </w:numPr>
        <w:spacing w:after="0" w:line="240" w:lineRule="auto"/>
        <w:ind w:left="993"/>
        <w:rPr>
          <w:rFonts w:eastAsia="Times New Roman" w:cstheme="minorHAnsi"/>
          <w:sz w:val="24"/>
          <w:szCs w:val="24"/>
          <w:lang w:val="sr-Latn-CS"/>
        </w:rPr>
      </w:pPr>
      <w:r w:rsidRPr="00456512">
        <w:rPr>
          <w:rFonts w:eastAsia="Times New Roman" w:cstheme="minorHAnsi"/>
          <w:sz w:val="24"/>
          <w:szCs w:val="24"/>
          <w:lang w:val="sr-Latn-CS"/>
        </w:rPr>
        <w:t>Jednogodišnji predmet koji nije vezan za razred</w:t>
      </w:r>
    </w:p>
    <w:p w:rsidR="00096FD3" w:rsidRPr="00456512" w:rsidRDefault="00096FD3" w:rsidP="00FB6DBE">
      <w:pPr>
        <w:numPr>
          <w:ilvl w:val="0"/>
          <w:numId w:val="9"/>
        </w:numPr>
        <w:spacing w:after="0" w:line="240" w:lineRule="auto"/>
        <w:ind w:left="993"/>
        <w:rPr>
          <w:rFonts w:eastAsia="Times New Roman" w:cstheme="minorHAnsi"/>
          <w:sz w:val="24"/>
          <w:szCs w:val="24"/>
          <w:lang w:val="sr-Latn-CS"/>
        </w:rPr>
      </w:pPr>
      <w:r w:rsidRPr="00456512">
        <w:rPr>
          <w:rFonts w:eastAsia="Times New Roman" w:cstheme="minorHAnsi"/>
          <w:sz w:val="24"/>
          <w:szCs w:val="24"/>
          <w:lang w:val="sr-Latn-CS"/>
        </w:rPr>
        <w:t>Jednogodišnji predmet vezan za razred</w:t>
      </w:r>
    </w:p>
    <w:p w:rsidR="008B08AB" w:rsidRPr="00F419FB" w:rsidRDefault="00096FD3" w:rsidP="00456512">
      <w:pPr>
        <w:spacing w:after="0" w:line="240" w:lineRule="auto"/>
        <w:rPr>
          <w:rFonts w:eastAsia="Times New Roman" w:cstheme="minorHAnsi"/>
          <w:sz w:val="24"/>
          <w:szCs w:val="24"/>
          <w:lang w:val="sr-Latn-CS"/>
        </w:rPr>
      </w:pPr>
      <w:r w:rsidRPr="00456512">
        <w:rPr>
          <w:rFonts w:eastAsia="Times New Roman" w:cstheme="minorHAnsi"/>
          <w:sz w:val="24"/>
          <w:szCs w:val="24"/>
          <w:lang w:val="sr-Latn-CS"/>
        </w:rPr>
        <w:t>Višegodišnji predmet koji učenici nastavljaju da izučavaju u narednom razredu/ima</w:t>
      </w:r>
    </w:p>
    <w:p w:rsidR="008B08AB" w:rsidRDefault="008B08AB" w:rsidP="00456512">
      <w:pPr>
        <w:spacing w:after="0" w:line="240" w:lineRule="auto"/>
        <w:rPr>
          <w:rFonts w:eastAsia="Times New Roman" w:cstheme="minorHAnsi"/>
          <w:b/>
          <w:sz w:val="28"/>
          <w:szCs w:val="28"/>
          <w:lang w:val="sr-Latn-CS"/>
        </w:rPr>
      </w:pPr>
    </w:p>
    <w:p w:rsidR="00096FD3" w:rsidRDefault="00456512" w:rsidP="00456512">
      <w:pPr>
        <w:spacing w:after="0" w:line="240" w:lineRule="auto"/>
        <w:rPr>
          <w:rFonts w:eastAsia="Times New Roman" w:cstheme="minorHAnsi"/>
          <w:b/>
          <w:sz w:val="28"/>
          <w:szCs w:val="28"/>
          <w:lang w:val="sr-Latn-CS"/>
        </w:rPr>
      </w:pPr>
      <w:r w:rsidRPr="00456512">
        <w:rPr>
          <w:rFonts w:eastAsia="Times New Roman" w:cstheme="minorHAnsi"/>
          <w:b/>
          <w:sz w:val="28"/>
          <w:szCs w:val="28"/>
          <w:lang w:val="sr-Latn-CS"/>
        </w:rPr>
        <w:t>Sedmični broj časova po predmetima i razredima</w:t>
      </w:r>
    </w:p>
    <w:p w:rsidR="00456512" w:rsidRPr="00456512" w:rsidRDefault="00456512" w:rsidP="00456512">
      <w:pPr>
        <w:spacing w:after="0" w:line="240" w:lineRule="auto"/>
        <w:rPr>
          <w:rFonts w:eastAsia="Times New Roman" w:cstheme="minorHAnsi"/>
          <w:b/>
          <w:sz w:val="28"/>
          <w:szCs w:val="28"/>
          <w:lang w:val="sr-Latn-CS"/>
        </w:rPr>
      </w:pPr>
    </w:p>
    <w:tbl>
      <w:tblPr>
        <w:tblpPr w:leftFromText="180" w:rightFromText="180" w:vertAnchor="text" w:horzAnchor="page" w:tblpXSpec="center" w:tblpY="14"/>
        <w:tblW w:w="106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993"/>
        <w:gridCol w:w="680"/>
        <w:gridCol w:w="680"/>
        <w:gridCol w:w="680"/>
        <w:gridCol w:w="680"/>
        <w:gridCol w:w="680"/>
        <w:gridCol w:w="569"/>
        <w:gridCol w:w="791"/>
        <w:gridCol w:w="680"/>
        <w:gridCol w:w="680"/>
        <w:gridCol w:w="680"/>
      </w:tblGrid>
      <w:tr w:rsidR="00096FD3" w:rsidRPr="00456512" w:rsidTr="000A6FC2">
        <w:trPr>
          <w:cantSplit/>
          <w:trHeight w:val="1122"/>
        </w:trPr>
        <w:tc>
          <w:tcPr>
            <w:tcW w:w="828" w:type="dxa"/>
            <w:shd w:val="clear" w:color="auto" w:fill="5B9BD5" w:themeFill="accent1"/>
            <w:textDirection w:val="btLr"/>
            <w:vAlign w:val="center"/>
          </w:tcPr>
          <w:p w:rsidR="00096FD3" w:rsidRPr="00456512" w:rsidRDefault="00096FD3" w:rsidP="00096FD3">
            <w:pPr>
              <w:spacing w:after="0" w:line="240" w:lineRule="auto"/>
              <w:ind w:right="113"/>
              <w:jc w:val="center"/>
              <w:rPr>
                <w:rFonts w:eastAsia="Times New Roman" w:cstheme="minorHAnsi"/>
                <w:b/>
                <w:szCs w:val="24"/>
                <w:lang w:val="sr-Latn-CS"/>
              </w:rPr>
            </w:pPr>
            <w:r w:rsidRPr="00456512">
              <w:rPr>
                <w:rFonts w:eastAsia="Times New Roman" w:cstheme="minorHAnsi"/>
                <w:b/>
                <w:szCs w:val="24"/>
                <w:lang w:val="sr-Latn-CS"/>
              </w:rPr>
              <w:t>Red. Br.</w:t>
            </w:r>
          </w:p>
        </w:tc>
        <w:tc>
          <w:tcPr>
            <w:tcW w:w="2993" w:type="dxa"/>
            <w:shd w:val="clear" w:color="auto" w:fill="5B9BD5" w:themeFill="accent1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val="sr-Latn-CS"/>
              </w:rPr>
            </w:pPr>
            <w:r w:rsidRPr="00456512">
              <w:rPr>
                <w:rFonts w:eastAsia="Times New Roman" w:cstheme="minorHAnsi"/>
                <w:b/>
                <w:szCs w:val="24"/>
                <w:lang w:val="sr-Latn-CS"/>
              </w:rPr>
              <w:t>Naziv predmeta</w:t>
            </w:r>
          </w:p>
        </w:tc>
        <w:tc>
          <w:tcPr>
            <w:tcW w:w="680" w:type="dxa"/>
            <w:shd w:val="clear" w:color="auto" w:fill="5B9BD5" w:themeFill="accent1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val="sr-Latn-CS"/>
              </w:rPr>
            </w:pPr>
            <w:r w:rsidRPr="00456512">
              <w:rPr>
                <w:rFonts w:eastAsia="Times New Roman" w:cstheme="minorHAnsi"/>
                <w:b/>
                <w:szCs w:val="24"/>
                <w:lang w:val="sr-Latn-CS"/>
              </w:rPr>
              <w:t>I</w:t>
            </w:r>
          </w:p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val="sr-Latn-CS"/>
              </w:rPr>
            </w:pPr>
          </w:p>
        </w:tc>
        <w:tc>
          <w:tcPr>
            <w:tcW w:w="680" w:type="dxa"/>
            <w:shd w:val="clear" w:color="auto" w:fill="5B9BD5" w:themeFill="accent1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val="sr-Latn-CS"/>
              </w:rPr>
            </w:pPr>
            <w:r w:rsidRPr="00456512">
              <w:rPr>
                <w:rFonts w:eastAsia="Times New Roman" w:cstheme="minorHAnsi"/>
                <w:b/>
                <w:szCs w:val="24"/>
                <w:lang w:val="sr-Latn-CS"/>
              </w:rPr>
              <w:t>II</w:t>
            </w:r>
          </w:p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val="sr-Latn-CS"/>
              </w:rPr>
            </w:pPr>
          </w:p>
        </w:tc>
        <w:tc>
          <w:tcPr>
            <w:tcW w:w="680" w:type="dxa"/>
            <w:shd w:val="clear" w:color="auto" w:fill="5B9BD5" w:themeFill="accent1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val="sr-Latn-CS"/>
              </w:rPr>
            </w:pPr>
            <w:r w:rsidRPr="00456512">
              <w:rPr>
                <w:rFonts w:eastAsia="Times New Roman" w:cstheme="minorHAnsi"/>
                <w:b/>
                <w:szCs w:val="24"/>
                <w:lang w:val="sr-Latn-CS"/>
              </w:rPr>
              <w:t>III</w:t>
            </w:r>
          </w:p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val="sr-Latn-CS"/>
              </w:rPr>
            </w:pPr>
          </w:p>
        </w:tc>
        <w:tc>
          <w:tcPr>
            <w:tcW w:w="680" w:type="dxa"/>
            <w:shd w:val="clear" w:color="auto" w:fill="5B9BD5" w:themeFill="accent1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val="sr-Latn-CS"/>
              </w:rPr>
            </w:pPr>
            <w:r w:rsidRPr="00456512">
              <w:rPr>
                <w:rFonts w:eastAsia="Times New Roman" w:cstheme="minorHAnsi"/>
                <w:b/>
                <w:szCs w:val="24"/>
                <w:lang w:val="sr-Latn-CS"/>
              </w:rPr>
              <w:t>IV</w:t>
            </w:r>
          </w:p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val="sr-Latn-CS"/>
              </w:rPr>
            </w:pPr>
          </w:p>
        </w:tc>
        <w:tc>
          <w:tcPr>
            <w:tcW w:w="680" w:type="dxa"/>
            <w:shd w:val="clear" w:color="auto" w:fill="5B9BD5" w:themeFill="accent1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val="sr-Latn-CS"/>
              </w:rPr>
            </w:pPr>
            <w:r w:rsidRPr="00456512">
              <w:rPr>
                <w:rFonts w:eastAsia="Times New Roman" w:cstheme="minorHAnsi"/>
                <w:b/>
                <w:szCs w:val="24"/>
                <w:lang w:val="sr-Latn-CS"/>
              </w:rPr>
              <w:t>V</w:t>
            </w:r>
          </w:p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val="sr-Latn-CS"/>
              </w:rPr>
            </w:pPr>
          </w:p>
        </w:tc>
        <w:tc>
          <w:tcPr>
            <w:tcW w:w="569" w:type="dxa"/>
            <w:shd w:val="clear" w:color="auto" w:fill="5B9BD5" w:themeFill="accent1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val="sr-Latn-CS"/>
              </w:rPr>
            </w:pPr>
            <w:r w:rsidRPr="00456512">
              <w:rPr>
                <w:rFonts w:eastAsia="Times New Roman" w:cstheme="minorHAnsi"/>
                <w:b/>
                <w:szCs w:val="24"/>
                <w:lang w:val="sr-Latn-CS"/>
              </w:rPr>
              <w:t>VI</w:t>
            </w:r>
          </w:p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val="sr-Latn-CS"/>
              </w:rPr>
            </w:pPr>
          </w:p>
        </w:tc>
        <w:tc>
          <w:tcPr>
            <w:tcW w:w="791" w:type="dxa"/>
            <w:shd w:val="clear" w:color="auto" w:fill="5B9BD5" w:themeFill="accent1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val="sr-Latn-CS"/>
              </w:rPr>
            </w:pPr>
            <w:r w:rsidRPr="00456512">
              <w:rPr>
                <w:rFonts w:eastAsia="Times New Roman" w:cstheme="minorHAnsi"/>
                <w:b/>
                <w:szCs w:val="24"/>
                <w:lang w:val="sr-Latn-CS"/>
              </w:rPr>
              <w:t>VII</w:t>
            </w:r>
          </w:p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val="sr-Latn-CS"/>
              </w:rPr>
            </w:pPr>
          </w:p>
        </w:tc>
        <w:tc>
          <w:tcPr>
            <w:tcW w:w="680" w:type="dxa"/>
            <w:shd w:val="clear" w:color="auto" w:fill="5B9BD5" w:themeFill="accent1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val="sr-Latn-CS"/>
              </w:rPr>
            </w:pPr>
            <w:r w:rsidRPr="00456512">
              <w:rPr>
                <w:rFonts w:eastAsia="Times New Roman" w:cstheme="minorHAnsi"/>
                <w:b/>
                <w:szCs w:val="24"/>
                <w:lang w:val="sr-Latn-CS"/>
              </w:rPr>
              <w:t>VIII</w:t>
            </w:r>
          </w:p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val="sr-Latn-CS"/>
              </w:rPr>
            </w:pPr>
          </w:p>
        </w:tc>
        <w:tc>
          <w:tcPr>
            <w:tcW w:w="680" w:type="dxa"/>
            <w:shd w:val="clear" w:color="auto" w:fill="5B9BD5" w:themeFill="accent1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val="sr-Latn-CS"/>
              </w:rPr>
            </w:pPr>
            <w:r w:rsidRPr="00456512">
              <w:rPr>
                <w:rFonts w:eastAsia="Times New Roman" w:cstheme="minorHAnsi"/>
                <w:b/>
                <w:szCs w:val="24"/>
                <w:lang w:val="sr-Latn-CS"/>
              </w:rPr>
              <w:t>IX</w:t>
            </w:r>
          </w:p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val="sr-Latn-CS"/>
              </w:rPr>
            </w:pPr>
          </w:p>
        </w:tc>
        <w:tc>
          <w:tcPr>
            <w:tcW w:w="680" w:type="dxa"/>
            <w:shd w:val="clear" w:color="auto" w:fill="A8D08D" w:themeFill="accent6" w:themeFillTint="99"/>
            <w:textDirection w:val="btLr"/>
            <w:vAlign w:val="center"/>
          </w:tcPr>
          <w:p w:rsidR="00096FD3" w:rsidRPr="00456512" w:rsidRDefault="00096FD3" w:rsidP="00096FD3">
            <w:pPr>
              <w:spacing w:after="0" w:line="240" w:lineRule="auto"/>
              <w:ind w:right="113"/>
              <w:jc w:val="center"/>
              <w:rPr>
                <w:rFonts w:eastAsia="Times New Roman" w:cstheme="minorHAnsi"/>
                <w:b/>
                <w:szCs w:val="24"/>
                <w:lang w:val="sr-Latn-CS"/>
              </w:rPr>
            </w:pPr>
            <w:r w:rsidRPr="00456512">
              <w:rPr>
                <w:rFonts w:eastAsia="Times New Roman" w:cstheme="minorHAnsi"/>
                <w:b/>
                <w:szCs w:val="24"/>
                <w:lang w:val="sr-Latn-CS"/>
              </w:rPr>
              <w:t>Ukupno</w:t>
            </w:r>
          </w:p>
          <w:p w:rsidR="00096FD3" w:rsidRPr="00456512" w:rsidRDefault="00096FD3" w:rsidP="00096FD3">
            <w:pPr>
              <w:spacing w:after="0" w:line="240" w:lineRule="auto"/>
              <w:ind w:right="113"/>
              <w:jc w:val="center"/>
              <w:rPr>
                <w:rFonts w:eastAsia="Times New Roman" w:cstheme="minorHAnsi"/>
                <w:b/>
                <w:szCs w:val="24"/>
                <w:lang w:val="sr-Latn-CS"/>
              </w:rPr>
            </w:pPr>
            <w:r w:rsidRPr="00456512">
              <w:rPr>
                <w:rFonts w:eastAsia="Times New Roman" w:cstheme="minorHAnsi"/>
                <w:b/>
                <w:szCs w:val="24"/>
                <w:lang w:val="sr-Latn-CS"/>
              </w:rPr>
              <w:t>sedmično</w:t>
            </w:r>
          </w:p>
        </w:tc>
      </w:tr>
      <w:tr w:rsidR="00096FD3" w:rsidRPr="00456512" w:rsidTr="000A6FC2">
        <w:tc>
          <w:tcPr>
            <w:tcW w:w="828" w:type="dxa"/>
            <w:shd w:val="clear" w:color="auto" w:fill="BDD6EE" w:themeFill="accent1" w:themeFillTint="66"/>
            <w:vAlign w:val="center"/>
          </w:tcPr>
          <w:p w:rsidR="00096FD3" w:rsidRPr="00456512" w:rsidRDefault="00096FD3" w:rsidP="00096FD3">
            <w:pPr>
              <w:spacing w:after="0" w:line="240" w:lineRule="auto"/>
              <w:rPr>
                <w:rFonts w:eastAsia="Times New Roman" w:cstheme="minorHAnsi"/>
                <w:b/>
                <w:szCs w:val="24"/>
                <w:lang w:val="sr-Latn-CS"/>
              </w:rPr>
            </w:pPr>
            <w:r w:rsidRPr="00456512">
              <w:rPr>
                <w:rFonts w:eastAsia="Times New Roman" w:cstheme="minorHAnsi"/>
                <w:b/>
                <w:szCs w:val="24"/>
                <w:lang w:val="sr-Latn-CS"/>
              </w:rPr>
              <w:t>1.</w:t>
            </w:r>
          </w:p>
        </w:tc>
        <w:tc>
          <w:tcPr>
            <w:tcW w:w="2993" w:type="dxa"/>
          </w:tcPr>
          <w:p w:rsidR="00096FD3" w:rsidRPr="00B455AA" w:rsidRDefault="00935D81" w:rsidP="00096FD3">
            <w:pPr>
              <w:spacing w:after="0" w:line="240" w:lineRule="auto"/>
              <w:rPr>
                <w:rFonts w:eastAsia="Times New Roman" w:cstheme="minorHAnsi"/>
                <w:szCs w:val="24"/>
                <w:lang w:val="sr-Latn-CS"/>
              </w:rPr>
            </w:pPr>
            <w:r w:rsidRPr="00B455AA">
              <w:rPr>
                <w:rFonts w:eastAsia="Times New Roman" w:cstheme="minorHAnsi"/>
                <w:szCs w:val="24"/>
                <w:lang w:val="sr-Latn-CS"/>
              </w:rPr>
              <w:t>CSBH</w:t>
            </w:r>
            <w:r w:rsidR="00096FD3" w:rsidRPr="00B455AA">
              <w:rPr>
                <w:rFonts w:eastAsia="Times New Roman" w:cstheme="minorHAnsi"/>
                <w:szCs w:val="24"/>
                <w:lang w:val="sr-Latn-CS"/>
              </w:rPr>
              <w:t xml:space="preserve"> jezik i književnost</w:t>
            </w:r>
          </w:p>
        </w:tc>
        <w:tc>
          <w:tcPr>
            <w:tcW w:w="680" w:type="dxa"/>
            <w:vAlign w:val="center"/>
          </w:tcPr>
          <w:p w:rsidR="00096FD3" w:rsidRPr="00456512" w:rsidRDefault="00823A34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20</w:t>
            </w:r>
          </w:p>
        </w:tc>
        <w:tc>
          <w:tcPr>
            <w:tcW w:w="680" w:type="dxa"/>
            <w:vAlign w:val="center"/>
          </w:tcPr>
          <w:p w:rsidR="00096FD3" w:rsidRPr="00456512" w:rsidRDefault="00823A34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2</w:t>
            </w:r>
            <w:r w:rsidR="00096FD3" w:rsidRPr="00456512">
              <w:rPr>
                <w:rFonts w:eastAsia="Times New Roman" w:cstheme="minorHAnsi"/>
                <w:color w:val="595959"/>
                <w:szCs w:val="24"/>
                <w:lang w:val="sr-Latn-CS"/>
              </w:rPr>
              <w:t>0</w:t>
            </w:r>
          </w:p>
        </w:tc>
        <w:tc>
          <w:tcPr>
            <w:tcW w:w="680" w:type="dxa"/>
            <w:vAlign w:val="center"/>
          </w:tcPr>
          <w:p w:rsidR="00096FD3" w:rsidRPr="00456512" w:rsidRDefault="00823A34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15</w:t>
            </w:r>
          </w:p>
        </w:tc>
        <w:tc>
          <w:tcPr>
            <w:tcW w:w="680" w:type="dxa"/>
            <w:vAlign w:val="center"/>
          </w:tcPr>
          <w:p w:rsidR="00096FD3" w:rsidRPr="00456512" w:rsidRDefault="00823A34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15</w:t>
            </w:r>
          </w:p>
        </w:tc>
        <w:tc>
          <w:tcPr>
            <w:tcW w:w="680" w:type="dxa"/>
            <w:vAlign w:val="center"/>
          </w:tcPr>
          <w:p w:rsidR="00096FD3" w:rsidRPr="00456512" w:rsidRDefault="00823A34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15</w:t>
            </w:r>
          </w:p>
        </w:tc>
        <w:tc>
          <w:tcPr>
            <w:tcW w:w="569" w:type="dxa"/>
            <w:vAlign w:val="center"/>
          </w:tcPr>
          <w:p w:rsidR="00096FD3" w:rsidRPr="00456512" w:rsidRDefault="00823A34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8</w:t>
            </w:r>
          </w:p>
        </w:tc>
        <w:tc>
          <w:tcPr>
            <w:tcW w:w="791" w:type="dxa"/>
            <w:vAlign w:val="center"/>
          </w:tcPr>
          <w:p w:rsidR="00096FD3" w:rsidRPr="00456512" w:rsidRDefault="00823A34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12</w:t>
            </w:r>
          </w:p>
        </w:tc>
        <w:tc>
          <w:tcPr>
            <w:tcW w:w="680" w:type="dxa"/>
            <w:vAlign w:val="center"/>
          </w:tcPr>
          <w:p w:rsidR="00096FD3" w:rsidRPr="00456512" w:rsidRDefault="00823A34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12</w:t>
            </w:r>
          </w:p>
        </w:tc>
        <w:tc>
          <w:tcPr>
            <w:tcW w:w="680" w:type="dxa"/>
            <w:vAlign w:val="center"/>
          </w:tcPr>
          <w:p w:rsidR="00096FD3" w:rsidRPr="00456512" w:rsidRDefault="00823A34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12</w:t>
            </w:r>
          </w:p>
        </w:tc>
        <w:tc>
          <w:tcPr>
            <w:tcW w:w="680" w:type="dxa"/>
            <w:shd w:val="clear" w:color="auto" w:fill="A8D08D" w:themeFill="accent6" w:themeFillTint="99"/>
            <w:vAlign w:val="center"/>
          </w:tcPr>
          <w:p w:rsidR="00096FD3" w:rsidRPr="00456512" w:rsidRDefault="00823A34" w:rsidP="00096FD3">
            <w:pPr>
              <w:spacing w:after="0" w:line="240" w:lineRule="auto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 xml:space="preserve">      129</w:t>
            </w:r>
          </w:p>
        </w:tc>
      </w:tr>
      <w:tr w:rsidR="00096FD3" w:rsidRPr="00456512" w:rsidTr="000A6FC2">
        <w:trPr>
          <w:trHeight w:val="309"/>
        </w:trPr>
        <w:tc>
          <w:tcPr>
            <w:tcW w:w="828" w:type="dxa"/>
            <w:shd w:val="clear" w:color="auto" w:fill="BDD6EE" w:themeFill="accent1" w:themeFillTint="66"/>
          </w:tcPr>
          <w:p w:rsidR="00096FD3" w:rsidRPr="00456512" w:rsidRDefault="00096FD3" w:rsidP="00096FD3">
            <w:pPr>
              <w:spacing w:after="0" w:line="240" w:lineRule="auto"/>
              <w:rPr>
                <w:rFonts w:eastAsia="Times New Roman" w:cstheme="minorHAnsi"/>
                <w:b/>
                <w:szCs w:val="24"/>
                <w:lang w:val="sr-Latn-CS"/>
              </w:rPr>
            </w:pPr>
            <w:r w:rsidRPr="00456512">
              <w:rPr>
                <w:rFonts w:eastAsia="Times New Roman" w:cstheme="minorHAnsi"/>
                <w:b/>
                <w:szCs w:val="24"/>
                <w:lang w:val="sr-Latn-CS"/>
              </w:rPr>
              <w:t>2.</w:t>
            </w:r>
          </w:p>
        </w:tc>
        <w:tc>
          <w:tcPr>
            <w:tcW w:w="2993" w:type="dxa"/>
          </w:tcPr>
          <w:p w:rsidR="00096FD3" w:rsidRPr="00B455AA" w:rsidRDefault="00096FD3" w:rsidP="00096FD3">
            <w:pPr>
              <w:spacing w:after="0" w:line="240" w:lineRule="auto"/>
              <w:rPr>
                <w:rFonts w:eastAsia="Times New Roman" w:cstheme="minorHAnsi"/>
                <w:szCs w:val="24"/>
                <w:lang w:val="sr-Latn-CS"/>
              </w:rPr>
            </w:pPr>
            <w:r w:rsidRPr="00B455AA">
              <w:rPr>
                <w:rFonts w:eastAsia="Times New Roman" w:cstheme="minorHAnsi"/>
                <w:szCs w:val="24"/>
                <w:lang w:val="sr-Latn-CS"/>
              </w:rPr>
              <w:t>Egleski jezik</w:t>
            </w:r>
          </w:p>
        </w:tc>
        <w:tc>
          <w:tcPr>
            <w:tcW w:w="680" w:type="dxa"/>
            <w:vAlign w:val="center"/>
          </w:tcPr>
          <w:p w:rsidR="00096FD3" w:rsidRPr="00456512" w:rsidRDefault="00823A34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8</w:t>
            </w:r>
          </w:p>
        </w:tc>
        <w:tc>
          <w:tcPr>
            <w:tcW w:w="680" w:type="dxa"/>
            <w:vAlign w:val="center"/>
          </w:tcPr>
          <w:p w:rsidR="00096FD3" w:rsidRPr="00456512" w:rsidRDefault="00823A34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8</w:t>
            </w:r>
          </w:p>
        </w:tc>
        <w:tc>
          <w:tcPr>
            <w:tcW w:w="680" w:type="dxa"/>
            <w:vAlign w:val="center"/>
          </w:tcPr>
          <w:p w:rsidR="00096FD3" w:rsidRPr="00456512" w:rsidRDefault="00823A34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6</w:t>
            </w:r>
          </w:p>
        </w:tc>
        <w:tc>
          <w:tcPr>
            <w:tcW w:w="680" w:type="dxa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 w:rsidRPr="00456512">
              <w:rPr>
                <w:rFonts w:eastAsia="Times New Roman" w:cstheme="minorHAnsi"/>
                <w:color w:val="595959"/>
                <w:szCs w:val="24"/>
                <w:lang w:val="sr-Latn-CS"/>
              </w:rPr>
              <w:t>6</w:t>
            </w:r>
          </w:p>
        </w:tc>
        <w:tc>
          <w:tcPr>
            <w:tcW w:w="680" w:type="dxa"/>
            <w:vAlign w:val="center"/>
          </w:tcPr>
          <w:p w:rsidR="00096FD3" w:rsidRPr="00456512" w:rsidRDefault="00823A34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9</w:t>
            </w:r>
          </w:p>
        </w:tc>
        <w:tc>
          <w:tcPr>
            <w:tcW w:w="569" w:type="dxa"/>
            <w:vAlign w:val="center"/>
          </w:tcPr>
          <w:p w:rsidR="00096FD3" w:rsidRPr="00456512" w:rsidRDefault="00823A34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6</w:t>
            </w:r>
          </w:p>
        </w:tc>
        <w:tc>
          <w:tcPr>
            <w:tcW w:w="791" w:type="dxa"/>
            <w:vAlign w:val="center"/>
          </w:tcPr>
          <w:p w:rsidR="00096FD3" w:rsidRPr="00456512" w:rsidRDefault="00823A34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9</w:t>
            </w:r>
          </w:p>
        </w:tc>
        <w:tc>
          <w:tcPr>
            <w:tcW w:w="680" w:type="dxa"/>
            <w:vAlign w:val="center"/>
          </w:tcPr>
          <w:p w:rsidR="00096FD3" w:rsidRPr="00456512" w:rsidRDefault="00823A34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9</w:t>
            </w:r>
          </w:p>
        </w:tc>
        <w:tc>
          <w:tcPr>
            <w:tcW w:w="680" w:type="dxa"/>
            <w:vAlign w:val="center"/>
          </w:tcPr>
          <w:p w:rsidR="00096FD3" w:rsidRPr="00456512" w:rsidRDefault="00823A34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9</w:t>
            </w:r>
          </w:p>
        </w:tc>
        <w:tc>
          <w:tcPr>
            <w:tcW w:w="680" w:type="dxa"/>
            <w:shd w:val="clear" w:color="auto" w:fill="A8D08D" w:themeFill="accent6" w:themeFillTint="99"/>
            <w:vAlign w:val="center"/>
          </w:tcPr>
          <w:p w:rsidR="00096FD3" w:rsidRPr="00456512" w:rsidRDefault="00823A34" w:rsidP="00096FD3">
            <w:pPr>
              <w:spacing w:after="0" w:line="240" w:lineRule="auto"/>
              <w:ind w:right="-112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 xml:space="preserve"> 70</w:t>
            </w:r>
          </w:p>
        </w:tc>
      </w:tr>
      <w:tr w:rsidR="00096FD3" w:rsidRPr="00456512" w:rsidTr="000A6FC2">
        <w:trPr>
          <w:trHeight w:val="288"/>
        </w:trPr>
        <w:tc>
          <w:tcPr>
            <w:tcW w:w="828" w:type="dxa"/>
            <w:shd w:val="clear" w:color="auto" w:fill="BDD6EE" w:themeFill="accent1" w:themeFillTint="66"/>
            <w:vAlign w:val="center"/>
          </w:tcPr>
          <w:p w:rsidR="00096FD3" w:rsidRPr="00456512" w:rsidRDefault="00096FD3" w:rsidP="00096FD3">
            <w:pPr>
              <w:spacing w:after="0" w:line="240" w:lineRule="auto"/>
              <w:rPr>
                <w:rFonts w:eastAsia="Times New Roman" w:cstheme="minorHAnsi"/>
                <w:b/>
                <w:szCs w:val="24"/>
                <w:lang w:val="sr-Latn-CS"/>
              </w:rPr>
            </w:pPr>
            <w:r w:rsidRPr="00456512">
              <w:rPr>
                <w:rFonts w:eastAsia="Times New Roman" w:cstheme="minorHAnsi"/>
                <w:b/>
                <w:szCs w:val="24"/>
                <w:lang w:val="sr-Latn-CS"/>
              </w:rPr>
              <w:t>4.</w:t>
            </w:r>
          </w:p>
        </w:tc>
        <w:tc>
          <w:tcPr>
            <w:tcW w:w="2993" w:type="dxa"/>
          </w:tcPr>
          <w:p w:rsidR="00096FD3" w:rsidRPr="00B455AA" w:rsidRDefault="00096FD3" w:rsidP="00096FD3">
            <w:pPr>
              <w:spacing w:after="0" w:line="240" w:lineRule="auto"/>
              <w:rPr>
                <w:rFonts w:eastAsia="Times New Roman" w:cstheme="minorHAnsi"/>
                <w:szCs w:val="24"/>
                <w:lang w:val="sr-Latn-CS"/>
              </w:rPr>
            </w:pPr>
            <w:r w:rsidRPr="00B455AA">
              <w:rPr>
                <w:rFonts w:eastAsia="Times New Roman" w:cstheme="minorHAnsi"/>
                <w:szCs w:val="24"/>
                <w:lang w:val="sr-Latn-CS"/>
              </w:rPr>
              <w:t>Italijanski jezik</w:t>
            </w:r>
          </w:p>
        </w:tc>
        <w:tc>
          <w:tcPr>
            <w:tcW w:w="680" w:type="dxa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</w:p>
        </w:tc>
        <w:tc>
          <w:tcPr>
            <w:tcW w:w="680" w:type="dxa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</w:p>
        </w:tc>
        <w:tc>
          <w:tcPr>
            <w:tcW w:w="680" w:type="dxa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</w:p>
        </w:tc>
        <w:tc>
          <w:tcPr>
            <w:tcW w:w="680" w:type="dxa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</w:p>
        </w:tc>
        <w:tc>
          <w:tcPr>
            <w:tcW w:w="680" w:type="dxa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</w:p>
        </w:tc>
        <w:tc>
          <w:tcPr>
            <w:tcW w:w="569" w:type="dxa"/>
            <w:vAlign w:val="center"/>
          </w:tcPr>
          <w:p w:rsidR="00096FD3" w:rsidRPr="00456512" w:rsidRDefault="00823A34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highlight w:val="yellow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4</w:t>
            </w:r>
          </w:p>
        </w:tc>
        <w:tc>
          <w:tcPr>
            <w:tcW w:w="791" w:type="dxa"/>
            <w:vAlign w:val="center"/>
          </w:tcPr>
          <w:p w:rsidR="00096FD3" w:rsidRPr="00456512" w:rsidRDefault="00823A34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highlight w:val="yellow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4</w:t>
            </w:r>
          </w:p>
        </w:tc>
        <w:tc>
          <w:tcPr>
            <w:tcW w:w="680" w:type="dxa"/>
            <w:vAlign w:val="center"/>
          </w:tcPr>
          <w:p w:rsidR="00096FD3" w:rsidRPr="00456512" w:rsidRDefault="006E7584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highlight w:val="yellow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4</w:t>
            </w:r>
          </w:p>
        </w:tc>
        <w:tc>
          <w:tcPr>
            <w:tcW w:w="680" w:type="dxa"/>
            <w:vAlign w:val="center"/>
          </w:tcPr>
          <w:p w:rsidR="00096FD3" w:rsidRPr="00456512" w:rsidRDefault="006E7584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highlight w:val="yellow"/>
                <w:lang w:val="sr-Latn-CS"/>
              </w:rPr>
            </w:pPr>
            <w:r w:rsidRPr="00B86DE6">
              <w:rPr>
                <w:rFonts w:eastAsia="Times New Roman" w:cstheme="minorHAnsi"/>
                <w:color w:val="595959"/>
                <w:szCs w:val="24"/>
                <w:lang w:val="sr-Latn-CS"/>
              </w:rPr>
              <w:t>6</w:t>
            </w:r>
          </w:p>
        </w:tc>
        <w:tc>
          <w:tcPr>
            <w:tcW w:w="680" w:type="dxa"/>
            <w:shd w:val="clear" w:color="auto" w:fill="A8D08D" w:themeFill="accent6" w:themeFillTint="99"/>
            <w:vAlign w:val="center"/>
          </w:tcPr>
          <w:p w:rsidR="00096FD3" w:rsidRPr="00456512" w:rsidRDefault="006E7584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highlight w:val="yellow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18</w:t>
            </w:r>
          </w:p>
        </w:tc>
      </w:tr>
      <w:tr w:rsidR="00096FD3" w:rsidRPr="00456512" w:rsidTr="000A6FC2">
        <w:trPr>
          <w:trHeight w:val="270"/>
        </w:trPr>
        <w:tc>
          <w:tcPr>
            <w:tcW w:w="828" w:type="dxa"/>
            <w:shd w:val="clear" w:color="auto" w:fill="BDD6EE" w:themeFill="accent1" w:themeFillTint="66"/>
            <w:vAlign w:val="center"/>
          </w:tcPr>
          <w:p w:rsidR="00096FD3" w:rsidRPr="00456512" w:rsidRDefault="00096FD3" w:rsidP="00096FD3">
            <w:pPr>
              <w:spacing w:after="0" w:line="240" w:lineRule="auto"/>
              <w:rPr>
                <w:rFonts w:eastAsia="Times New Roman" w:cstheme="minorHAnsi"/>
                <w:b/>
                <w:szCs w:val="24"/>
                <w:lang w:val="sr-Latn-CS"/>
              </w:rPr>
            </w:pPr>
            <w:r w:rsidRPr="00456512">
              <w:rPr>
                <w:rFonts w:eastAsia="Times New Roman" w:cstheme="minorHAnsi"/>
                <w:b/>
                <w:szCs w:val="24"/>
                <w:lang w:val="sr-Latn-CS"/>
              </w:rPr>
              <w:t>5.</w:t>
            </w:r>
          </w:p>
        </w:tc>
        <w:tc>
          <w:tcPr>
            <w:tcW w:w="2993" w:type="dxa"/>
          </w:tcPr>
          <w:p w:rsidR="00096FD3" w:rsidRPr="00B455AA" w:rsidRDefault="00096FD3" w:rsidP="00096FD3">
            <w:pPr>
              <w:spacing w:after="0" w:line="240" w:lineRule="auto"/>
              <w:rPr>
                <w:rFonts w:eastAsia="Times New Roman" w:cstheme="minorHAnsi"/>
                <w:szCs w:val="24"/>
                <w:lang w:val="sr-Latn-CS"/>
              </w:rPr>
            </w:pPr>
            <w:r w:rsidRPr="00B455AA">
              <w:rPr>
                <w:rFonts w:eastAsia="Times New Roman" w:cstheme="minorHAnsi"/>
                <w:szCs w:val="24"/>
                <w:lang w:val="sr-Latn-CS"/>
              </w:rPr>
              <w:t>Njemački jezik</w:t>
            </w:r>
          </w:p>
        </w:tc>
        <w:tc>
          <w:tcPr>
            <w:tcW w:w="680" w:type="dxa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</w:p>
        </w:tc>
        <w:tc>
          <w:tcPr>
            <w:tcW w:w="680" w:type="dxa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</w:p>
        </w:tc>
        <w:tc>
          <w:tcPr>
            <w:tcW w:w="680" w:type="dxa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</w:p>
        </w:tc>
        <w:tc>
          <w:tcPr>
            <w:tcW w:w="680" w:type="dxa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</w:p>
        </w:tc>
        <w:tc>
          <w:tcPr>
            <w:tcW w:w="680" w:type="dxa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</w:p>
        </w:tc>
        <w:tc>
          <w:tcPr>
            <w:tcW w:w="569" w:type="dxa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highlight w:val="yellow"/>
                <w:lang w:val="sr-Latn-CS"/>
              </w:rPr>
            </w:pPr>
          </w:p>
        </w:tc>
        <w:tc>
          <w:tcPr>
            <w:tcW w:w="791" w:type="dxa"/>
            <w:vAlign w:val="center"/>
          </w:tcPr>
          <w:p w:rsidR="00096FD3" w:rsidRPr="00456512" w:rsidRDefault="006E7584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2</w:t>
            </w:r>
          </w:p>
        </w:tc>
        <w:tc>
          <w:tcPr>
            <w:tcW w:w="680" w:type="dxa"/>
            <w:vAlign w:val="center"/>
          </w:tcPr>
          <w:p w:rsidR="00096FD3" w:rsidRPr="00456512" w:rsidRDefault="006E7584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highlight w:val="yellow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2</w:t>
            </w:r>
          </w:p>
        </w:tc>
        <w:tc>
          <w:tcPr>
            <w:tcW w:w="680" w:type="dxa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highlight w:val="yellow"/>
                <w:lang w:val="sr-Latn-CS"/>
              </w:rPr>
            </w:pPr>
          </w:p>
        </w:tc>
        <w:tc>
          <w:tcPr>
            <w:tcW w:w="680" w:type="dxa"/>
            <w:shd w:val="clear" w:color="auto" w:fill="A8D08D" w:themeFill="accent6" w:themeFillTint="99"/>
            <w:vAlign w:val="center"/>
          </w:tcPr>
          <w:p w:rsidR="00096FD3" w:rsidRPr="00456512" w:rsidRDefault="006E7584" w:rsidP="00096FD3">
            <w:pPr>
              <w:spacing w:after="0" w:line="240" w:lineRule="auto"/>
              <w:rPr>
                <w:rFonts w:eastAsia="Times New Roman" w:cstheme="minorHAnsi"/>
                <w:color w:val="595959"/>
                <w:szCs w:val="24"/>
                <w:highlight w:val="yellow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 xml:space="preserve">    4</w:t>
            </w:r>
          </w:p>
        </w:tc>
      </w:tr>
      <w:tr w:rsidR="00096FD3" w:rsidRPr="00456512" w:rsidTr="000A6FC2">
        <w:tc>
          <w:tcPr>
            <w:tcW w:w="828" w:type="dxa"/>
            <w:shd w:val="clear" w:color="auto" w:fill="BDD6EE" w:themeFill="accent1" w:themeFillTint="66"/>
            <w:vAlign w:val="center"/>
          </w:tcPr>
          <w:p w:rsidR="00096FD3" w:rsidRPr="00456512" w:rsidRDefault="00096FD3" w:rsidP="00096FD3">
            <w:pPr>
              <w:spacing w:after="0" w:line="240" w:lineRule="auto"/>
              <w:rPr>
                <w:rFonts w:eastAsia="Times New Roman" w:cstheme="minorHAnsi"/>
                <w:b/>
                <w:szCs w:val="24"/>
                <w:lang w:val="sr-Latn-CS"/>
              </w:rPr>
            </w:pPr>
            <w:r w:rsidRPr="00456512">
              <w:rPr>
                <w:rFonts w:eastAsia="Times New Roman" w:cstheme="minorHAnsi"/>
                <w:b/>
                <w:szCs w:val="24"/>
                <w:lang w:val="sr-Latn-CS"/>
              </w:rPr>
              <w:t>7.</w:t>
            </w:r>
          </w:p>
        </w:tc>
        <w:tc>
          <w:tcPr>
            <w:tcW w:w="2993" w:type="dxa"/>
          </w:tcPr>
          <w:p w:rsidR="00096FD3" w:rsidRPr="00B455AA" w:rsidRDefault="00096FD3" w:rsidP="00096FD3">
            <w:pPr>
              <w:spacing w:after="0" w:line="240" w:lineRule="auto"/>
              <w:rPr>
                <w:rFonts w:eastAsia="Times New Roman" w:cstheme="minorHAnsi"/>
                <w:szCs w:val="24"/>
                <w:lang w:val="sr-Latn-CS"/>
              </w:rPr>
            </w:pPr>
            <w:r w:rsidRPr="00B455AA">
              <w:rPr>
                <w:rFonts w:eastAsia="Times New Roman" w:cstheme="minorHAnsi"/>
                <w:szCs w:val="24"/>
                <w:lang w:val="sr-Latn-CS"/>
              </w:rPr>
              <w:t>Likovna kultura</w:t>
            </w:r>
          </w:p>
        </w:tc>
        <w:tc>
          <w:tcPr>
            <w:tcW w:w="680" w:type="dxa"/>
            <w:vAlign w:val="center"/>
          </w:tcPr>
          <w:p w:rsidR="00096FD3" w:rsidRPr="00456512" w:rsidRDefault="006E7584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8</w:t>
            </w:r>
          </w:p>
        </w:tc>
        <w:tc>
          <w:tcPr>
            <w:tcW w:w="680" w:type="dxa"/>
            <w:vAlign w:val="center"/>
          </w:tcPr>
          <w:p w:rsidR="00096FD3" w:rsidRPr="00456512" w:rsidRDefault="006E7584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8</w:t>
            </w:r>
          </w:p>
        </w:tc>
        <w:tc>
          <w:tcPr>
            <w:tcW w:w="680" w:type="dxa"/>
            <w:vAlign w:val="center"/>
          </w:tcPr>
          <w:p w:rsidR="00096FD3" w:rsidRPr="00456512" w:rsidRDefault="006E7584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6</w:t>
            </w:r>
          </w:p>
        </w:tc>
        <w:tc>
          <w:tcPr>
            <w:tcW w:w="680" w:type="dxa"/>
            <w:vAlign w:val="center"/>
          </w:tcPr>
          <w:p w:rsidR="00096FD3" w:rsidRPr="00456512" w:rsidRDefault="006E7584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3</w:t>
            </w:r>
          </w:p>
        </w:tc>
        <w:tc>
          <w:tcPr>
            <w:tcW w:w="680" w:type="dxa"/>
            <w:vAlign w:val="center"/>
          </w:tcPr>
          <w:p w:rsidR="00096FD3" w:rsidRPr="00456512" w:rsidRDefault="006E7584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3</w:t>
            </w:r>
          </w:p>
        </w:tc>
        <w:tc>
          <w:tcPr>
            <w:tcW w:w="569" w:type="dxa"/>
            <w:vAlign w:val="center"/>
          </w:tcPr>
          <w:p w:rsidR="00096FD3" w:rsidRPr="00456512" w:rsidRDefault="006E7584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2</w:t>
            </w:r>
          </w:p>
        </w:tc>
        <w:tc>
          <w:tcPr>
            <w:tcW w:w="791" w:type="dxa"/>
            <w:vAlign w:val="center"/>
          </w:tcPr>
          <w:p w:rsidR="00096FD3" w:rsidRPr="00456512" w:rsidRDefault="006E7584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3</w:t>
            </w:r>
          </w:p>
        </w:tc>
        <w:tc>
          <w:tcPr>
            <w:tcW w:w="680" w:type="dxa"/>
            <w:vAlign w:val="center"/>
          </w:tcPr>
          <w:p w:rsidR="00096FD3" w:rsidRPr="00456512" w:rsidRDefault="006E7584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3</w:t>
            </w:r>
          </w:p>
        </w:tc>
        <w:tc>
          <w:tcPr>
            <w:tcW w:w="680" w:type="dxa"/>
            <w:vAlign w:val="center"/>
          </w:tcPr>
          <w:p w:rsidR="00096FD3" w:rsidRPr="00456512" w:rsidRDefault="006E7584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3</w:t>
            </w:r>
          </w:p>
        </w:tc>
        <w:tc>
          <w:tcPr>
            <w:tcW w:w="680" w:type="dxa"/>
            <w:shd w:val="clear" w:color="auto" w:fill="A8D08D" w:themeFill="accent6" w:themeFillTint="99"/>
            <w:vAlign w:val="center"/>
          </w:tcPr>
          <w:p w:rsidR="00096FD3" w:rsidRPr="00456512" w:rsidRDefault="006E7584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39</w:t>
            </w:r>
          </w:p>
        </w:tc>
      </w:tr>
      <w:tr w:rsidR="00096FD3" w:rsidRPr="00456512" w:rsidTr="000A6FC2">
        <w:tc>
          <w:tcPr>
            <w:tcW w:w="828" w:type="dxa"/>
            <w:shd w:val="clear" w:color="auto" w:fill="BDD6EE" w:themeFill="accent1" w:themeFillTint="66"/>
            <w:vAlign w:val="center"/>
          </w:tcPr>
          <w:p w:rsidR="00096FD3" w:rsidRPr="00456512" w:rsidRDefault="00096FD3" w:rsidP="00096FD3">
            <w:pPr>
              <w:spacing w:after="0" w:line="240" w:lineRule="auto"/>
              <w:rPr>
                <w:rFonts w:eastAsia="Times New Roman" w:cstheme="minorHAnsi"/>
                <w:b/>
                <w:szCs w:val="24"/>
                <w:lang w:val="sr-Latn-CS"/>
              </w:rPr>
            </w:pPr>
            <w:r w:rsidRPr="00456512">
              <w:rPr>
                <w:rFonts w:eastAsia="Times New Roman" w:cstheme="minorHAnsi"/>
                <w:b/>
                <w:szCs w:val="24"/>
                <w:lang w:val="sr-Latn-CS"/>
              </w:rPr>
              <w:t>8.</w:t>
            </w:r>
          </w:p>
        </w:tc>
        <w:tc>
          <w:tcPr>
            <w:tcW w:w="2993" w:type="dxa"/>
          </w:tcPr>
          <w:p w:rsidR="00096FD3" w:rsidRPr="00B455AA" w:rsidRDefault="00096FD3" w:rsidP="00096FD3">
            <w:pPr>
              <w:spacing w:after="0" w:line="240" w:lineRule="auto"/>
              <w:rPr>
                <w:rFonts w:eastAsia="Times New Roman" w:cstheme="minorHAnsi"/>
                <w:szCs w:val="24"/>
                <w:lang w:val="sr-Latn-CS"/>
              </w:rPr>
            </w:pPr>
            <w:r w:rsidRPr="00B455AA">
              <w:rPr>
                <w:rFonts w:eastAsia="Times New Roman" w:cstheme="minorHAnsi"/>
                <w:szCs w:val="24"/>
                <w:lang w:val="sr-Latn-CS"/>
              </w:rPr>
              <w:t>Muzička kultura</w:t>
            </w:r>
          </w:p>
        </w:tc>
        <w:tc>
          <w:tcPr>
            <w:tcW w:w="680" w:type="dxa"/>
            <w:vAlign w:val="center"/>
          </w:tcPr>
          <w:p w:rsidR="00096FD3" w:rsidRPr="00456512" w:rsidRDefault="006E7584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4</w:t>
            </w:r>
          </w:p>
        </w:tc>
        <w:tc>
          <w:tcPr>
            <w:tcW w:w="680" w:type="dxa"/>
            <w:vAlign w:val="center"/>
          </w:tcPr>
          <w:p w:rsidR="00096FD3" w:rsidRPr="00456512" w:rsidRDefault="006E7584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4</w:t>
            </w:r>
          </w:p>
        </w:tc>
        <w:tc>
          <w:tcPr>
            <w:tcW w:w="680" w:type="dxa"/>
            <w:vAlign w:val="center"/>
          </w:tcPr>
          <w:p w:rsidR="00096FD3" w:rsidRPr="00456512" w:rsidRDefault="006E7584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3</w:t>
            </w:r>
          </w:p>
        </w:tc>
        <w:tc>
          <w:tcPr>
            <w:tcW w:w="680" w:type="dxa"/>
            <w:vAlign w:val="center"/>
          </w:tcPr>
          <w:p w:rsidR="00096FD3" w:rsidRPr="00456512" w:rsidRDefault="006E7584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3</w:t>
            </w:r>
          </w:p>
        </w:tc>
        <w:tc>
          <w:tcPr>
            <w:tcW w:w="680" w:type="dxa"/>
            <w:vAlign w:val="center"/>
          </w:tcPr>
          <w:p w:rsidR="00096FD3" w:rsidRPr="00456512" w:rsidRDefault="006E7584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3</w:t>
            </w:r>
          </w:p>
        </w:tc>
        <w:tc>
          <w:tcPr>
            <w:tcW w:w="569" w:type="dxa"/>
            <w:vAlign w:val="center"/>
          </w:tcPr>
          <w:p w:rsidR="00096FD3" w:rsidRPr="00456512" w:rsidRDefault="006E7584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2</w:t>
            </w:r>
          </w:p>
        </w:tc>
        <w:tc>
          <w:tcPr>
            <w:tcW w:w="791" w:type="dxa"/>
            <w:vAlign w:val="center"/>
          </w:tcPr>
          <w:p w:rsidR="00096FD3" w:rsidRPr="00456512" w:rsidRDefault="006E7584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3</w:t>
            </w:r>
          </w:p>
        </w:tc>
        <w:tc>
          <w:tcPr>
            <w:tcW w:w="680" w:type="dxa"/>
            <w:vAlign w:val="center"/>
          </w:tcPr>
          <w:p w:rsidR="00096FD3" w:rsidRPr="00456512" w:rsidRDefault="006E7584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3</w:t>
            </w:r>
          </w:p>
        </w:tc>
        <w:tc>
          <w:tcPr>
            <w:tcW w:w="680" w:type="dxa"/>
            <w:vAlign w:val="center"/>
          </w:tcPr>
          <w:p w:rsidR="00096FD3" w:rsidRPr="00456512" w:rsidRDefault="006E7584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3</w:t>
            </w:r>
          </w:p>
        </w:tc>
        <w:tc>
          <w:tcPr>
            <w:tcW w:w="680" w:type="dxa"/>
            <w:shd w:val="clear" w:color="auto" w:fill="A8D08D" w:themeFill="accent6" w:themeFillTint="99"/>
            <w:vAlign w:val="center"/>
          </w:tcPr>
          <w:p w:rsidR="00096FD3" w:rsidRPr="00456512" w:rsidRDefault="006E7584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28</w:t>
            </w:r>
          </w:p>
        </w:tc>
      </w:tr>
      <w:tr w:rsidR="00096FD3" w:rsidRPr="00456512" w:rsidTr="000A6FC2">
        <w:tc>
          <w:tcPr>
            <w:tcW w:w="828" w:type="dxa"/>
            <w:shd w:val="clear" w:color="auto" w:fill="BDD6EE" w:themeFill="accent1" w:themeFillTint="66"/>
            <w:vAlign w:val="center"/>
          </w:tcPr>
          <w:p w:rsidR="00096FD3" w:rsidRPr="00456512" w:rsidRDefault="00096FD3" w:rsidP="00096FD3">
            <w:pPr>
              <w:spacing w:after="0" w:line="240" w:lineRule="auto"/>
              <w:rPr>
                <w:rFonts w:eastAsia="Times New Roman" w:cstheme="minorHAnsi"/>
                <w:b/>
                <w:szCs w:val="24"/>
                <w:lang w:val="sr-Latn-CS"/>
              </w:rPr>
            </w:pPr>
            <w:r w:rsidRPr="00456512">
              <w:rPr>
                <w:rFonts w:eastAsia="Times New Roman" w:cstheme="minorHAnsi"/>
                <w:b/>
                <w:szCs w:val="24"/>
                <w:lang w:val="sr-Latn-CS"/>
              </w:rPr>
              <w:t>9.</w:t>
            </w:r>
          </w:p>
        </w:tc>
        <w:tc>
          <w:tcPr>
            <w:tcW w:w="2993" w:type="dxa"/>
          </w:tcPr>
          <w:p w:rsidR="00096FD3" w:rsidRPr="00B455AA" w:rsidRDefault="00096FD3" w:rsidP="00096FD3">
            <w:pPr>
              <w:spacing w:after="0" w:line="240" w:lineRule="auto"/>
              <w:rPr>
                <w:rFonts w:eastAsia="Times New Roman" w:cstheme="minorHAnsi"/>
                <w:szCs w:val="24"/>
                <w:lang w:val="sr-Latn-CS"/>
              </w:rPr>
            </w:pPr>
            <w:r w:rsidRPr="00B455AA">
              <w:rPr>
                <w:rFonts w:eastAsia="Times New Roman" w:cstheme="minorHAnsi"/>
                <w:szCs w:val="24"/>
                <w:lang w:val="sr-Latn-CS"/>
              </w:rPr>
              <w:t>Priroda i društvo</w:t>
            </w:r>
          </w:p>
        </w:tc>
        <w:tc>
          <w:tcPr>
            <w:tcW w:w="680" w:type="dxa"/>
            <w:vAlign w:val="center"/>
          </w:tcPr>
          <w:p w:rsidR="00096FD3" w:rsidRPr="00456512" w:rsidRDefault="006E7584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8</w:t>
            </w:r>
          </w:p>
        </w:tc>
        <w:tc>
          <w:tcPr>
            <w:tcW w:w="680" w:type="dxa"/>
            <w:vAlign w:val="center"/>
          </w:tcPr>
          <w:p w:rsidR="00096FD3" w:rsidRPr="00456512" w:rsidRDefault="006E7584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8</w:t>
            </w:r>
          </w:p>
        </w:tc>
        <w:tc>
          <w:tcPr>
            <w:tcW w:w="680" w:type="dxa"/>
            <w:vAlign w:val="center"/>
          </w:tcPr>
          <w:p w:rsidR="00096FD3" w:rsidRPr="00456512" w:rsidRDefault="006E7584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6</w:t>
            </w:r>
          </w:p>
        </w:tc>
        <w:tc>
          <w:tcPr>
            <w:tcW w:w="680" w:type="dxa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</w:p>
        </w:tc>
        <w:tc>
          <w:tcPr>
            <w:tcW w:w="680" w:type="dxa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</w:p>
        </w:tc>
        <w:tc>
          <w:tcPr>
            <w:tcW w:w="569" w:type="dxa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</w:p>
        </w:tc>
        <w:tc>
          <w:tcPr>
            <w:tcW w:w="791" w:type="dxa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</w:p>
        </w:tc>
        <w:tc>
          <w:tcPr>
            <w:tcW w:w="680" w:type="dxa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</w:p>
        </w:tc>
        <w:tc>
          <w:tcPr>
            <w:tcW w:w="680" w:type="dxa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</w:p>
        </w:tc>
        <w:tc>
          <w:tcPr>
            <w:tcW w:w="680" w:type="dxa"/>
            <w:shd w:val="clear" w:color="auto" w:fill="A8D08D" w:themeFill="accent6" w:themeFillTint="99"/>
            <w:vAlign w:val="center"/>
          </w:tcPr>
          <w:p w:rsidR="00096FD3" w:rsidRPr="00456512" w:rsidRDefault="006E7584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22</w:t>
            </w:r>
          </w:p>
        </w:tc>
      </w:tr>
      <w:tr w:rsidR="00096FD3" w:rsidRPr="00456512" w:rsidTr="000A6FC2">
        <w:tc>
          <w:tcPr>
            <w:tcW w:w="828" w:type="dxa"/>
            <w:shd w:val="clear" w:color="auto" w:fill="BDD6EE" w:themeFill="accent1" w:themeFillTint="66"/>
            <w:vAlign w:val="center"/>
          </w:tcPr>
          <w:p w:rsidR="00096FD3" w:rsidRPr="00456512" w:rsidRDefault="00096FD3" w:rsidP="00096FD3">
            <w:pPr>
              <w:spacing w:after="0" w:line="240" w:lineRule="auto"/>
              <w:rPr>
                <w:rFonts w:eastAsia="Times New Roman" w:cstheme="minorHAnsi"/>
                <w:b/>
                <w:szCs w:val="24"/>
                <w:lang w:val="sr-Latn-CS"/>
              </w:rPr>
            </w:pPr>
            <w:r w:rsidRPr="00456512">
              <w:rPr>
                <w:rFonts w:eastAsia="Times New Roman" w:cstheme="minorHAnsi"/>
                <w:b/>
                <w:szCs w:val="24"/>
                <w:lang w:val="sr-Latn-CS"/>
              </w:rPr>
              <w:t>10.</w:t>
            </w:r>
          </w:p>
        </w:tc>
        <w:tc>
          <w:tcPr>
            <w:tcW w:w="2993" w:type="dxa"/>
          </w:tcPr>
          <w:p w:rsidR="00096FD3" w:rsidRPr="00B455AA" w:rsidRDefault="00096FD3" w:rsidP="00096FD3">
            <w:pPr>
              <w:spacing w:after="0" w:line="240" w:lineRule="auto"/>
              <w:rPr>
                <w:rFonts w:eastAsia="Times New Roman" w:cstheme="minorHAnsi"/>
                <w:szCs w:val="24"/>
                <w:lang w:val="sr-Latn-CS"/>
              </w:rPr>
            </w:pPr>
            <w:r w:rsidRPr="00B455AA">
              <w:rPr>
                <w:rFonts w:eastAsia="Times New Roman" w:cstheme="minorHAnsi"/>
                <w:szCs w:val="24"/>
                <w:lang w:val="sr-Latn-CS"/>
              </w:rPr>
              <w:t>Poznavanje društva</w:t>
            </w:r>
          </w:p>
        </w:tc>
        <w:tc>
          <w:tcPr>
            <w:tcW w:w="680" w:type="dxa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</w:p>
        </w:tc>
        <w:tc>
          <w:tcPr>
            <w:tcW w:w="680" w:type="dxa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</w:p>
        </w:tc>
        <w:tc>
          <w:tcPr>
            <w:tcW w:w="680" w:type="dxa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</w:p>
        </w:tc>
        <w:tc>
          <w:tcPr>
            <w:tcW w:w="680" w:type="dxa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 w:rsidRPr="00456512">
              <w:rPr>
                <w:rFonts w:eastAsia="Times New Roman" w:cstheme="minorHAnsi"/>
                <w:color w:val="595959"/>
                <w:szCs w:val="24"/>
                <w:lang w:val="sr-Latn-CS"/>
              </w:rPr>
              <w:t>6</w:t>
            </w:r>
          </w:p>
        </w:tc>
        <w:tc>
          <w:tcPr>
            <w:tcW w:w="680" w:type="dxa"/>
            <w:vAlign w:val="center"/>
          </w:tcPr>
          <w:p w:rsidR="00096FD3" w:rsidRPr="00456512" w:rsidRDefault="006E7584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6</w:t>
            </w:r>
          </w:p>
        </w:tc>
        <w:tc>
          <w:tcPr>
            <w:tcW w:w="569" w:type="dxa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</w:p>
        </w:tc>
        <w:tc>
          <w:tcPr>
            <w:tcW w:w="791" w:type="dxa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</w:p>
        </w:tc>
        <w:tc>
          <w:tcPr>
            <w:tcW w:w="680" w:type="dxa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</w:p>
        </w:tc>
        <w:tc>
          <w:tcPr>
            <w:tcW w:w="680" w:type="dxa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</w:p>
        </w:tc>
        <w:tc>
          <w:tcPr>
            <w:tcW w:w="680" w:type="dxa"/>
            <w:shd w:val="clear" w:color="auto" w:fill="A8D08D" w:themeFill="accent6" w:themeFillTint="99"/>
            <w:vAlign w:val="center"/>
          </w:tcPr>
          <w:p w:rsidR="00096FD3" w:rsidRPr="00456512" w:rsidRDefault="006E7584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12</w:t>
            </w:r>
          </w:p>
        </w:tc>
      </w:tr>
      <w:tr w:rsidR="00096FD3" w:rsidRPr="00456512" w:rsidTr="000A6FC2">
        <w:tc>
          <w:tcPr>
            <w:tcW w:w="828" w:type="dxa"/>
            <w:shd w:val="clear" w:color="auto" w:fill="BDD6EE" w:themeFill="accent1" w:themeFillTint="66"/>
            <w:vAlign w:val="center"/>
          </w:tcPr>
          <w:p w:rsidR="00096FD3" w:rsidRPr="00456512" w:rsidRDefault="00096FD3" w:rsidP="00096FD3">
            <w:pPr>
              <w:spacing w:after="0" w:line="240" w:lineRule="auto"/>
              <w:rPr>
                <w:rFonts w:eastAsia="Times New Roman" w:cstheme="minorHAnsi"/>
                <w:b/>
                <w:szCs w:val="24"/>
                <w:lang w:val="sr-Latn-CS"/>
              </w:rPr>
            </w:pPr>
            <w:r w:rsidRPr="00456512">
              <w:rPr>
                <w:rFonts w:eastAsia="Times New Roman" w:cstheme="minorHAnsi"/>
                <w:b/>
                <w:szCs w:val="24"/>
                <w:lang w:val="sr-Latn-CS"/>
              </w:rPr>
              <w:t>11.</w:t>
            </w:r>
          </w:p>
        </w:tc>
        <w:tc>
          <w:tcPr>
            <w:tcW w:w="2993" w:type="dxa"/>
          </w:tcPr>
          <w:p w:rsidR="00096FD3" w:rsidRPr="00B455AA" w:rsidRDefault="00096FD3" w:rsidP="00096FD3">
            <w:pPr>
              <w:spacing w:after="0" w:line="240" w:lineRule="auto"/>
              <w:rPr>
                <w:rFonts w:eastAsia="Times New Roman" w:cstheme="minorHAnsi"/>
                <w:szCs w:val="24"/>
                <w:lang w:val="sr-Latn-CS"/>
              </w:rPr>
            </w:pPr>
            <w:r w:rsidRPr="00B455AA">
              <w:rPr>
                <w:rFonts w:eastAsia="Times New Roman" w:cstheme="minorHAnsi"/>
                <w:szCs w:val="24"/>
                <w:lang w:val="sr-Latn-CS"/>
              </w:rPr>
              <w:t>Građansko vaspitanje</w:t>
            </w:r>
          </w:p>
        </w:tc>
        <w:tc>
          <w:tcPr>
            <w:tcW w:w="680" w:type="dxa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</w:p>
        </w:tc>
        <w:tc>
          <w:tcPr>
            <w:tcW w:w="680" w:type="dxa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</w:p>
        </w:tc>
        <w:tc>
          <w:tcPr>
            <w:tcW w:w="680" w:type="dxa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</w:p>
        </w:tc>
        <w:tc>
          <w:tcPr>
            <w:tcW w:w="680" w:type="dxa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</w:p>
        </w:tc>
        <w:tc>
          <w:tcPr>
            <w:tcW w:w="680" w:type="dxa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</w:p>
        </w:tc>
        <w:tc>
          <w:tcPr>
            <w:tcW w:w="569" w:type="dxa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</w:p>
        </w:tc>
        <w:tc>
          <w:tcPr>
            <w:tcW w:w="791" w:type="dxa"/>
            <w:vAlign w:val="center"/>
          </w:tcPr>
          <w:p w:rsidR="00096FD3" w:rsidRPr="00456512" w:rsidRDefault="006E7584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1</w:t>
            </w:r>
          </w:p>
        </w:tc>
        <w:tc>
          <w:tcPr>
            <w:tcW w:w="680" w:type="dxa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</w:p>
        </w:tc>
        <w:tc>
          <w:tcPr>
            <w:tcW w:w="680" w:type="dxa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</w:p>
        </w:tc>
        <w:tc>
          <w:tcPr>
            <w:tcW w:w="680" w:type="dxa"/>
            <w:shd w:val="clear" w:color="auto" w:fill="A8D08D" w:themeFill="accent6" w:themeFillTint="99"/>
            <w:vAlign w:val="center"/>
          </w:tcPr>
          <w:p w:rsidR="00096FD3" w:rsidRPr="00456512" w:rsidRDefault="006E7584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1</w:t>
            </w:r>
          </w:p>
        </w:tc>
      </w:tr>
      <w:tr w:rsidR="00096FD3" w:rsidRPr="00456512" w:rsidTr="000A6FC2">
        <w:tc>
          <w:tcPr>
            <w:tcW w:w="828" w:type="dxa"/>
            <w:shd w:val="clear" w:color="auto" w:fill="BDD6EE" w:themeFill="accent1" w:themeFillTint="66"/>
            <w:vAlign w:val="center"/>
          </w:tcPr>
          <w:p w:rsidR="00096FD3" w:rsidRPr="00456512" w:rsidRDefault="00096FD3" w:rsidP="00096FD3">
            <w:pPr>
              <w:spacing w:after="0" w:line="240" w:lineRule="auto"/>
              <w:rPr>
                <w:rFonts w:eastAsia="Times New Roman" w:cstheme="minorHAnsi"/>
                <w:b/>
                <w:szCs w:val="24"/>
                <w:lang w:val="sr-Latn-CS"/>
              </w:rPr>
            </w:pPr>
            <w:r w:rsidRPr="00456512">
              <w:rPr>
                <w:rFonts w:eastAsia="Times New Roman" w:cstheme="minorHAnsi"/>
                <w:b/>
                <w:szCs w:val="24"/>
                <w:lang w:val="sr-Latn-CS"/>
              </w:rPr>
              <w:t>12.</w:t>
            </w:r>
          </w:p>
        </w:tc>
        <w:tc>
          <w:tcPr>
            <w:tcW w:w="2993" w:type="dxa"/>
          </w:tcPr>
          <w:p w:rsidR="00096FD3" w:rsidRPr="00B455AA" w:rsidRDefault="00096FD3" w:rsidP="00096FD3">
            <w:pPr>
              <w:spacing w:after="0" w:line="240" w:lineRule="auto"/>
              <w:rPr>
                <w:rFonts w:eastAsia="Times New Roman" w:cstheme="minorHAnsi"/>
                <w:szCs w:val="24"/>
                <w:lang w:val="sr-Latn-CS"/>
              </w:rPr>
            </w:pPr>
            <w:r w:rsidRPr="00B455AA">
              <w:rPr>
                <w:rFonts w:eastAsia="Times New Roman" w:cstheme="minorHAnsi"/>
                <w:szCs w:val="24"/>
                <w:lang w:val="sr-Latn-CS"/>
              </w:rPr>
              <w:t>Istorija</w:t>
            </w:r>
          </w:p>
        </w:tc>
        <w:tc>
          <w:tcPr>
            <w:tcW w:w="680" w:type="dxa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</w:p>
        </w:tc>
        <w:tc>
          <w:tcPr>
            <w:tcW w:w="680" w:type="dxa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</w:p>
        </w:tc>
        <w:tc>
          <w:tcPr>
            <w:tcW w:w="680" w:type="dxa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</w:p>
        </w:tc>
        <w:tc>
          <w:tcPr>
            <w:tcW w:w="680" w:type="dxa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</w:p>
        </w:tc>
        <w:tc>
          <w:tcPr>
            <w:tcW w:w="680" w:type="dxa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</w:p>
        </w:tc>
        <w:tc>
          <w:tcPr>
            <w:tcW w:w="569" w:type="dxa"/>
            <w:vAlign w:val="center"/>
          </w:tcPr>
          <w:p w:rsidR="00096FD3" w:rsidRPr="00456512" w:rsidRDefault="006E7584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4</w:t>
            </w:r>
          </w:p>
        </w:tc>
        <w:tc>
          <w:tcPr>
            <w:tcW w:w="791" w:type="dxa"/>
            <w:vAlign w:val="center"/>
          </w:tcPr>
          <w:p w:rsidR="00096FD3" w:rsidRPr="00456512" w:rsidRDefault="006E7584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3</w:t>
            </w:r>
          </w:p>
        </w:tc>
        <w:tc>
          <w:tcPr>
            <w:tcW w:w="680" w:type="dxa"/>
            <w:vAlign w:val="center"/>
          </w:tcPr>
          <w:p w:rsidR="00096FD3" w:rsidRPr="00456512" w:rsidRDefault="006E7584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6</w:t>
            </w:r>
          </w:p>
        </w:tc>
        <w:tc>
          <w:tcPr>
            <w:tcW w:w="680" w:type="dxa"/>
            <w:vAlign w:val="center"/>
          </w:tcPr>
          <w:p w:rsidR="00096FD3" w:rsidRPr="00456512" w:rsidRDefault="006E7584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3</w:t>
            </w:r>
          </w:p>
        </w:tc>
        <w:tc>
          <w:tcPr>
            <w:tcW w:w="680" w:type="dxa"/>
            <w:shd w:val="clear" w:color="auto" w:fill="A8D08D" w:themeFill="accent6" w:themeFillTint="99"/>
            <w:vAlign w:val="center"/>
          </w:tcPr>
          <w:p w:rsidR="00096FD3" w:rsidRPr="00456512" w:rsidRDefault="006E7584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16</w:t>
            </w:r>
          </w:p>
        </w:tc>
      </w:tr>
      <w:tr w:rsidR="00096FD3" w:rsidRPr="00456512" w:rsidTr="000A6FC2">
        <w:tc>
          <w:tcPr>
            <w:tcW w:w="828" w:type="dxa"/>
            <w:shd w:val="clear" w:color="auto" w:fill="BDD6EE" w:themeFill="accent1" w:themeFillTint="66"/>
            <w:vAlign w:val="center"/>
          </w:tcPr>
          <w:p w:rsidR="00096FD3" w:rsidRPr="00456512" w:rsidRDefault="00096FD3" w:rsidP="00096FD3">
            <w:pPr>
              <w:spacing w:after="0" w:line="240" w:lineRule="auto"/>
              <w:rPr>
                <w:rFonts w:eastAsia="Times New Roman" w:cstheme="minorHAnsi"/>
                <w:b/>
                <w:szCs w:val="24"/>
                <w:lang w:val="sr-Latn-CS"/>
              </w:rPr>
            </w:pPr>
            <w:r w:rsidRPr="00456512">
              <w:rPr>
                <w:rFonts w:eastAsia="Times New Roman" w:cstheme="minorHAnsi"/>
                <w:b/>
                <w:szCs w:val="24"/>
                <w:lang w:val="sr-Latn-CS"/>
              </w:rPr>
              <w:t>13.</w:t>
            </w:r>
          </w:p>
        </w:tc>
        <w:tc>
          <w:tcPr>
            <w:tcW w:w="2993" w:type="dxa"/>
          </w:tcPr>
          <w:p w:rsidR="00096FD3" w:rsidRPr="00B455AA" w:rsidRDefault="00096FD3" w:rsidP="00096FD3">
            <w:pPr>
              <w:spacing w:after="0" w:line="240" w:lineRule="auto"/>
              <w:rPr>
                <w:rFonts w:eastAsia="Times New Roman" w:cstheme="minorHAnsi"/>
                <w:szCs w:val="24"/>
                <w:lang w:val="sr-Latn-CS"/>
              </w:rPr>
            </w:pPr>
            <w:r w:rsidRPr="00B455AA">
              <w:rPr>
                <w:rFonts w:eastAsia="Times New Roman" w:cstheme="minorHAnsi"/>
                <w:szCs w:val="24"/>
                <w:lang w:val="sr-Latn-CS"/>
              </w:rPr>
              <w:t>Geografija</w:t>
            </w:r>
          </w:p>
        </w:tc>
        <w:tc>
          <w:tcPr>
            <w:tcW w:w="680" w:type="dxa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</w:p>
        </w:tc>
        <w:tc>
          <w:tcPr>
            <w:tcW w:w="680" w:type="dxa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</w:p>
        </w:tc>
        <w:tc>
          <w:tcPr>
            <w:tcW w:w="680" w:type="dxa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</w:p>
        </w:tc>
        <w:tc>
          <w:tcPr>
            <w:tcW w:w="680" w:type="dxa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</w:p>
        </w:tc>
        <w:tc>
          <w:tcPr>
            <w:tcW w:w="680" w:type="dxa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</w:p>
        </w:tc>
        <w:tc>
          <w:tcPr>
            <w:tcW w:w="569" w:type="dxa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</w:p>
        </w:tc>
        <w:tc>
          <w:tcPr>
            <w:tcW w:w="791" w:type="dxa"/>
            <w:vAlign w:val="center"/>
          </w:tcPr>
          <w:p w:rsidR="00096FD3" w:rsidRPr="00456512" w:rsidRDefault="006E7584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6</w:t>
            </w:r>
          </w:p>
        </w:tc>
        <w:tc>
          <w:tcPr>
            <w:tcW w:w="680" w:type="dxa"/>
            <w:vAlign w:val="center"/>
          </w:tcPr>
          <w:p w:rsidR="00096FD3" w:rsidRPr="00456512" w:rsidRDefault="006E7584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6</w:t>
            </w:r>
          </w:p>
        </w:tc>
        <w:tc>
          <w:tcPr>
            <w:tcW w:w="680" w:type="dxa"/>
            <w:vAlign w:val="center"/>
          </w:tcPr>
          <w:p w:rsidR="00096FD3" w:rsidRPr="00456512" w:rsidRDefault="006E7584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3</w:t>
            </w:r>
          </w:p>
        </w:tc>
        <w:tc>
          <w:tcPr>
            <w:tcW w:w="680" w:type="dxa"/>
            <w:shd w:val="clear" w:color="auto" w:fill="A8D08D" w:themeFill="accent6" w:themeFillTint="99"/>
            <w:vAlign w:val="center"/>
          </w:tcPr>
          <w:p w:rsidR="00096FD3" w:rsidRPr="00456512" w:rsidRDefault="006E7584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15</w:t>
            </w:r>
          </w:p>
        </w:tc>
      </w:tr>
      <w:tr w:rsidR="00096FD3" w:rsidRPr="00456512" w:rsidTr="000A6FC2">
        <w:tc>
          <w:tcPr>
            <w:tcW w:w="828" w:type="dxa"/>
            <w:shd w:val="clear" w:color="auto" w:fill="BDD6EE" w:themeFill="accent1" w:themeFillTint="66"/>
            <w:vAlign w:val="center"/>
          </w:tcPr>
          <w:p w:rsidR="00096FD3" w:rsidRPr="00456512" w:rsidRDefault="00096FD3" w:rsidP="00096FD3">
            <w:pPr>
              <w:spacing w:after="0" w:line="240" w:lineRule="auto"/>
              <w:rPr>
                <w:rFonts w:eastAsia="Times New Roman" w:cstheme="minorHAnsi"/>
                <w:b/>
                <w:szCs w:val="24"/>
                <w:lang w:val="sr-Latn-CS"/>
              </w:rPr>
            </w:pPr>
            <w:r w:rsidRPr="00456512">
              <w:rPr>
                <w:rFonts w:eastAsia="Times New Roman" w:cstheme="minorHAnsi"/>
                <w:b/>
                <w:szCs w:val="24"/>
                <w:lang w:val="sr-Latn-CS"/>
              </w:rPr>
              <w:t>14.</w:t>
            </w:r>
          </w:p>
        </w:tc>
        <w:tc>
          <w:tcPr>
            <w:tcW w:w="2993" w:type="dxa"/>
          </w:tcPr>
          <w:p w:rsidR="00096FD3" w:rsidRPr="00B455AA" w:rsidRDefault="00096FD3" w:rsidP="00096FD3">
            <w:pPr>
              <w:spacing w:after="0" w:line="240" w:lineRule="auto"/>
              <w:rPr>
                <w:rFonts w:eastAsia="Times New Roman" w:cstheme="minorHAnsi"/>
                <w:szCs w:val="24"/>
                <w:lang w:val="sr-Latn-CS"/>
              </w:rPr>
            </w:pPr>
            <w:r w:rsidRPr="00B455AA">
              <w:rPr>
                <w:rFonts w:eastAsia="Times New Roman" w:cstheme="minorHAnsi"/>
                <w:szCs w:val="24"/>
                <w:lang w:val="sr-Latn-CS"/>
              </w:rPr>
              <w:t>Priroda</w:t>
            </w:r>
          </w:p>
        </w:tc>
        <w:tc>
          <w:tcPr>
            <w:tcW w:w="680" w:type="dxa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</w:p>
        </w:tc>
        <w:tc>
          <w:tcPr>
            <w:tcW w:w="680" w:type="dxa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</w:p>
        </w:tc>
        <w:tc>
          <w:tcPr>
            <w:tcW w:w="680" w:type="dxa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</w:p>
        </w:tc>
        <w:tc>
          <w:tcPr>
            <w:tcW w:w="680" w:type="dxa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 w:rsidRPr="00456512">
              <w:rPr>
                <w:rFonts w:eastAsia="Times New Roman" w:cstheme="minorHAnsi"/>
                <w:color w:val="595959"/>
                <w:szCs w:val="24"/>
                <w:lang w:val="sr-Latn-CS"/>
              </w:rPr>
              <w:t>6</w:t>
            </w:r>
          </w:p>
        </w:tc>
        <w:tc>
          <w:tcPr>
            <w:tcW w:w="680" w:type="dxa"/>
            <w:vAlign w:val="center"/>
          </w:tcPr>
          <w:p w:rsidR="00096FD3" w:rsidRPr="00456512" w:rsidRDefault="006E7584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6</w:t>
            </w:r>
          </w:p>
        </w:tc>
        <w:tc>
          <w:tcPr>
            <w:tcW w:w="569" w:type="dxa"/>
            <w:shd w:val="clear" w:color="auto" w:fill="FFFFFF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</w:p>
        </w:tc>
        <w:tc>
          <w:tcPr>
            <w:tcW w:w="791" w:type="dxa"/>
            <w:shd w:val="clear" w:color="auto" w:fill="FFFFFF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</w:p>
        </w:tc>
        <w:tc>
          <w:tcPr>
            <w:tcW w:w="680" w:type="dxa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</w:p>
        </w:tc>
        <w:tc>
          <w:tcPr>
            <w:tcW w:w="680" w:type="dxa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</w:p>
        </w:tc>
        <w:tc>
          <w:tcPr>
            <w:tcW w:w="680" w:type="dxa"/>
            <w:shd w:val="clear" w:color="auto" w:fill="A8D08D" w:themeFill="accent6" w:themeFillTint="99"/>
            <w:vAlign w:val="center"/>
          </w:tcPr>
          <w:p w:rsidR="00096FD3" w:rsidRPr="00456512" w:rsidRDefault="006E7584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12</w:t>
            </w:r>
          </w:p>
        </w:tc>
      </w:tr>
      <w:tr w:rsidR="00096FD3" w:rsidRPr="00456512" w:rsidTr="000A6FC2">
        <w:tc>
          <w:tcPr>
            <w:tcW w:w="828" w:type="dxa"/>
            <w:shd w:val="clear" w:color="auto" w:fill="BDD6EE" w:themeFill="accent1" w:themeFillTint="66"/>
            <w:vAlign w:val="center"/>
          </w:tcPr>
          <w:p w:rsidR="00096FD3" w:rsidRPr="00456512" w:rsidRDefault="00096FD3" w:rsidP="00096FD3">
            <w:pPr>
              <w:spacing w:after="0" w:line="240" w:lineRule="auto"/>
              <w:rPr>
                <w:rFonts w:eastAsia="Times New Roman" w:cstheme="minorHAnsi"/>
                <w:b/>
                <w:szCs w:val="24"/>
                <w:lang w:val="sr-Latn-CS"/>
              </w:rPr>
            </w:pPr>
            <w:r w:rsidRPr="00456512">
              <w:rPr>
                <w:rFonts w:eastAsia="Times New Roman" w:cstheme="minorHAnsi"/>
                <w:b/>
                <w:szCs w:val="24"/>
                <w:lang w:val="sr-Latn-CS"/>
              </w:rPr>
              <w:t>15.</w:t>
            </w:r>
          </w:p>
        </w:tc>
        <w:tc>
          <w:tcPr>
            <w:tcW w:w="2993" w:type="dxa"/>
          </w:tcPr>
          <w:p w:rsidR="00096FD3" w:rsidRPr="00B455AA" w:rsidRDefault="00096FD3" w:rsidP="00096FD3">
            <w:pPr>
              <w:spacing w:after="0" w:line="240" w:lineRule="auto"/>
              <w:rPr>
                <w:rFonts w:eastAsia="Times New Roman" w:cstheme="minorHAnsi"/>
                <w:szCs w:val="24"/>
                <w:lang w:val="sr-Latn-CS"/>
              </w:rPr>
            </w:pPr>
            <w:r w:rsidRPr="00B455AA">
              <w:rPr>
                <w:rFonts w:eastAsia="Times New Roman" w:cstheme="minorHAnsi"/>
                <w:szCs w:val="24"/>
                <w:lang w:val="sr-Latn-CS"/>
              </w:rPr>
              <w:t>Biologija</w:t>
            </w:r>
          </w:p>
        </w:tc>
        <w:tc>
          <w:tcPr>
            <w:tcW w:w="680" w:type="dxa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</w:p>
        </w:tc>
        <w:tc>
          <w:tcPr>
            <w:tcW w:w="680" w:type="dxa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</w:p>
        </w:tc>
        <w:tc>
          <w:tcPr>
            <w:tcW w:w="680" w:type="dxa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</w:p>
        </w:tc>
        <w:tc>
          <w:tcPr>
            <w:tcW w:w="680" w:type="dxa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</w:p>
        </w:tc>
        <w:tc>
          <w:tcPr>
            <w:tcW w:w="680" w:type="dxa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</w:p>
        </w:tc>
        <w:tc>
          <w:tcPr>
            <w:tcW w:w="569" w:type="dxa"/>
            <w:vAlign w:val="center"/>
          </w:tcPr>
          <w:p w:rsidR="00096FD3" w:rsidRPr="00456512" w:rsidRDefault="00121F50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4</w:t>
            </w:r>
          </w:p>
        </w:tc>
        <w:tc>
          <w:tcPr>
            <w:tcW w:w="791" w:type="dxa"/>
            <w:vAlign w:val="center"/>
          </w:tcPr>
          <w:p w:rsidR="00096FD3" w:rsidRPr="00456512" w:rsidRDefault="00121F50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6</w:t>
            </w:r>
          </w:p>
        </w:tc>
        <w:tc>
          <w:tcPr>
            <w:tcW w:w="680" w:type="dxa"/>
            <w:vAlign w:val="center"/>
          </w:tcPr>
          <w:p w:rsidR="00096FD3" w:rsidRPr="00456512" w:rsidRDefault="00121F50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3</w:t>
            </w:r>
          </w:p>
        </w:tc>
        <w:tc>
          <w:tcPr>
            <w:tcW w:w="680" w:type="dxa"/>
            <w:vAlign w:val="center"/>
          </w:tcPr>
          <w:p w:rsidR="00096FD3" w:rsidRPr="00456512" w:rsidRDefault="00121F50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3</w:t>
            </w:r>
          </w:p>
        </w:tc>
        <w:tc>
          <w:tcPr>
            <w:tcW w:w="680" w:type="dxa"/>
            <w:shd w:val="clear" w:color="auto" w:fill="A8D08D" w:themeFill="accent6" w:themeFillTint="99"/>
            <w:vAlign w:val="center"/>
          </w:tcPr>
          <w:p w:rsidR="00096FD3" w:rsidRPr="00456512" w:rsidRDefault="00121F50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16</w:t>
            </w:r>
          </w:p>
        </w:tc>
      </w:tr>
      <w:tr w:rsidR="00096FD3" w:rsidRPr="00456512" w:rsidTr="000A6FC2">
        <w:tc>
          <w:tcPr>
            <w:tcW w:w="828" w:type="dxa"/>
            <w:shd w:val="clear" w:color="auto" w:fill="BDD6EE" w:themeFill="accent1" w:themeFillTint="66"/>
            <w:vAlign w:val="center"/>
          </w:tcPr>
          <w:p w:rsidR="00096FD3" w:rsidRPr="00456512" w:rsidRDefault="00096FD3" w:rsidP="00096FD3">
            <w:pPr>
              <w:spacing w:after="0" w:line="240" w:lineRule="auto"/>
              <w:rPr>
                <w:rFonts w:eastAsia="Times New Roman" w:cstheme="minorHAnsi"/>
                <w:b/>
                <w:szCs w:val="24"/>
                <w:lang w:val="sr-Latn-CS"/>
              </w:rPr>
            </w:pPr>
            <w:r w:rsidRPr="00456512">
              <w:rPr>
                <w:rFonts w:eastAsia="Times New Roman" w:cstheme="minorHAnsi"/>
                <w:b/>
                <w:szCs w:val="24"/>
                <w:lang w:val="sr-Latn-CS"/>
              </w:rPr>
              <w:t>16.</w:t>
            </w:r>
          </w:p>
        </w:tc>
        <w:tc>
          <w:tcPr>
            <w:tcW w:w="2993" w:type="dxa"/>
          </w:tcPr>
          <w:p w:rsidR="00096FD3" w:rsidRPr="00B455AA" w:rsidRDefault="00096FD3" w:rsidP="00096FD3">
            <w:pPr>
              <w:spacing w:after="0" w:line="240" w:lineRule="auto"/>
              <w:rPr>
                <w:rFonts w:eastAsia="Times New Roman" w:cstheme="minorHAnsi"/>
                <w:szCs w:val="24"/>
                <w:lang w:val="sr-Latn-CS"/>
              </w:rPr>
            </w:pPr>
            <w:r w:rsidRPr="00B455AA">
              <w:rPr>
                <w:rFonts w:eastAsia="Times New Roman" w:cstheme="minorHAnsi"/>
                <w:szCs w:val="24"/>
                <w:lang w:val="sr-Latn-CS"/>
              </w:rPr>
              <w:t>Hemija</w:t>
            </w:r>
          </w:p>
        </w:tc>
        <w:tc>
          <w:tcPr>
            <w:tcW w:w="680" w:type="dxa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</w:p>
        </w:tc>
        <w:tc>
          <w:tcPr>
            <w:tcW w:w="680" w:type="dxa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</w:p>
        </w:tc>
        <w:tc>
          <w:tcPr>
            <w:tcW w:w="680" w:type="dxa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</w:p>
        </w:tc>
        <w:tc>
          <w:tcPr>
            <w:tcW w:w="680" w:type="dxa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</w:p>
        </w:tc>
        <w:tc>
          <w:tcPr>
            <w:tcW w:w="680" w:type="dxa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</w:p>
        </w:tc>
        <w:tc>
          <w:tcPr>
            <w:tcW w:w="569" w:type="dxa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</w:p>
        </w:tc>
        <w:tc>
          <w:tcPr>
            <w:tcW w:w="791" w:type="dxa"/>
            <w:vAlign w:val="center"/>
          </w:tcPr>
          <w:p w:rsidR="00096FD3" w:rsidRPr="00456512" w:rsidRDefault="00121F50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3</w:t>
            </w:r>
          </w:p>
        </w:tc>
        <w:tc>
          <w:tcPr>
            <w:tcW w:w="680" w:type="dxa"/>
            <w:vAlign w:val="center"/>
          </w:tcPr>
          <w:p w:rsidR="00096FD3" w:rsidRPr="00456512" w:rsidRDefault="00121F50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3</w:t>
            </w:r>
          </w:p>
        </w:tc>
        <w:tc>
          <w:tcPr>
            <w:tcW w:w="680" w:type="dxa"/>
            <w:vAlign w:val="center"/>
          </w:tcPr>
          <w:p w:rsidR="00096FD3" w:rsidRPr="00456512" w:rsidRDefault="00121F50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6</w:t>
            </w:r>
          </w:p>
        </w:tc>
        <w:tc>
          <w:tcPr>
            <w:tcW w:w="680" w:type="dxa"/>
            <w:shd w:val="clear" w:color="auto" w:fill="A8D08D" w:themeFill="accent6" w:themeFillTint="99"/>
            <w:vAlign w:val="center"/>
          </w:tcPr>
          <w:p w:rsidR="00096FD3" w:rsidRPr="00456512" w:rsidRDefault="00121F50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12</w:t>
            </w:r>
          </w:p>
        </w:tc>
      </w:tr>
      <w:tr w:rsidR="00096FD3" w:rsidRPr="00456512" w:rsidTr="000A6FC2">
        <w:tc>
          <w:tcPr>
            <w:tcW w:w="828" w:type="dxa"/>
            <w:shd w:val="clear" w:color="auto" w:fill="BDD6EE" w:themeFill="accent1" w:themeFillTint="66"/>
            <w:vAlign w:val="center"/>
          </w:tcPr>
          <w:p w:rsidR="00096FD3" w:rsidRPr="00456512" w:rsidRDefault="00096FD3" w:rsidP="00096FD3">
            <w:pPr>
              <w:spacing w:after="0" w:line="240" w:lineRule="auto"/>
              <w:rPr>
                <w:rFonts w:eastAsia="Times New Roman" w:cstheme="minorHAnsi"/>
                <w:b/>
                <w:szCs w:val="24"/>
                <w:lang w:val="sr-Latn-CS"/>
              </w:rPr>
            </w:pPr>
            <w:r w:rsidRPr="00456512">
              <w:rPr>
                <w:rFonts w:eastAsia="Times New Roman" w:cstheme="minorHAnsi"/>
                <w:b/>
                <w:szCs w:val="24"/>
                <w:lang w:val="sr-Latn-CS"/>
              </w:rPr>
              <w:t>17.</w:t>
            </w:r>
          </w:p>
        </w:tc>
        <w:tc>
          <w:tcPr>
            <w:tcW w:w="2993" w:type="dxa"/>
          </w:tcPr>
          <w:p w:rsidR="00096FD3" w:rsidRPr="00B455AA" w:rsidRDefault="00096FD3" w:rsidP="00096FD3">
            <w:pPr>
              <w:spacing w:after="0" w:line="240" w:lineRule="auto"/>
              <w:rPr>
                <w:rFonts w:eastAsia="Times New Roman" w:cstheme="minorHAnsi"/>
                <w:szCs w:val="24"/>
                <w:lang w:val="sr-Latn-CS"/>
              </w:rPr>
            </w:pPr>
            <w:r w:rsidRPr="00B455AA">
              <w:rPr>
                <w:rFonts w:eastAsia="Times New Roman" w:cstheme="minorHAnsi"/>
                <w:szCs w:val="24"/>
                <w:lang w:val="sr-Latn-CS"/>
              </w:rPr>
              <w:t>Fizika</w:t>
            </w:r>
          </w:p>
        </w:tc>
        <w:tc>
          <w:tcPr>
            <w:tcW w:w="680" w:type="dxa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</w:p>
        </w:tc>
        <w:tc>
          <w:tcPr>
            <w:tcW w:w="680" w:type="dxa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</w:p>
        </w:tc>
        <w:tc>
          <w:tcPr>
            <w:tcW w:w="680" w:type="dxa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</w:p>
        </w:tc>
        <w:tc>
          <w:tcPr>
            <w:tcW w:w="680" w:type="dxa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</w:p>
        </w:tc>
        <w:tc>
          <w:tcPr>
            <w:tcW w:w="680" w:type="dxa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</w:p>
        </w:tc>
        <w:tc>
          <w:tcPr>
            <w:tcW w:w="569" w:type="dxa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</w:p>
        </w:tc>
        <w:tc>
          <w:tcPr>
            <w:tcW w:w="791" w:type="dxa"/>
            <w:vAlign w:val="center"/>
          </w:tcPr>
          <w:p w:rsidR="00096FD3" w:rsidRPr="00456512" w:rsidRDefault="00121F50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3</w:t>
            </w:r>
          </w:p>
        </w:tc>
        <w:tc>
          <w:tcPr>
            <w:tcW w:w="680" w:type="dxa"/>
            <w:vAlign w:val="center"/>
          </w:tcPr>
          <w:p w:rsidR="00096FD3" w:rsidRPr="00456512" w:rsidRDefault="00121F50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6</w:t>
            </w:r>
          </w:p>
        </w:tc>
        <w:tc>
          <w:tcPr>
            <w:tcW w:w="680" w:type="dxa"/>
            <w:vAlign w:val="center"/>
          </w:tcPr>
          <w:p w:rsidR="00096FD3" w:rsidRPr="00456512" w:rsidRDefault="00121F50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6</w:t>
            </w:r>
          </w:p>
        </w:tc>
        <w:tc>
          <w:tcPr>
            <w:tcW w:w="680" w:type="dxa"/>
            <w:shd w:val="clear" w:color="auto" w:fill="A8D08D" w:themeFill="accent6" w:themeFillTint="99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 w:rsidRPr="00456512">
              <w:rPr>
                <w:rFonts w:eastAsia="Times New Roman" w:cstheme="minorHAnsi"/>
                <w:color w:val="595959"/>
                <w:szCs w:val="24"/>
                <w:lang w:val="sr-Latn-CS"/>
              </w:rPr>
              <w:t>1</w:t>
            </w:r>
            <w:r w:rsidR="00121F50">
              <w:rPr>
                <w:rFonts w:eastAsia="Times New Roman" w:cstheme="minorHAnsi"/>
                <w:color w:val="595959"/>
                <w:szCs w:val="24"/>
                <w:lang w:val="sr-Latn-CS"/>
              </w:rPr>
              <w:t>5</w:t>
            </w:r>
          </w:p>
        </w:tc>
      </w:tr>
      <w:tr w:rsidR="00096FD3" w:rsidRPr="00456512" w:rsidTr="000A6FC2">
        <w:trPr>
          <w:trHeight w:val="85"/>
        </w:trPr>
        <w:tc>
          <w:tcPr>
            <w:tcW w:w="828" w:type="dxa"/>
            <w:shd w:val="clear" w:color="auto" w:fill="BDD6EE" w:themeFill="accent1" w:themeFillTint="66"/>
            <w:vAlign w:val="center"/>
          </w:tcPr>
          <w:p w:rsidR="00096FD3" w:rsidRPr="00456512" w:rsidRDefault="00096FD3" w:rsidP="00096FD3">
            <w:pPr>
              <w:spacing w:after="0" w:line="240" w:lineRule="auto"/>
              <w:rPr>
                <w:rFonts w:eastAsia="Times New Roman" w:cstheme="minorHAnsi"/>
                <w:b/>
                <w:szCs w:val="24"/>
                <w:lang w:val="sr-Latn-CS"/>
              </w:rPr>
            </w:pPr>
            <w:r w:rsidRPr="00456512">
              <w:rPr>
                <w:rFonts w:eastAsia="Times New Roman" w:cstheme="minorHAnsi"/>
                <w:b/>
                <w:szCs w:val="24"/>
                <w:lang w:val="sr-Latn-CS"/>
              </w:rPr>
              <w:t>18.</w:t>
            </w:r>
          </w:p>
        </w:tc>
        <w:tc>
          <w:tcPr>
            <w:tcW w:w="2993" w:type="dxa"/>
          </w:tcPr>
          <w:p w:rsidR="00096FD3" w:rsidRPr="00B455AA" w:rsidRDefault="00096FD3" w:rsidP="00096FD3">
            <w:pPr>
              <w:spacing w:after="0" w:line="240" w:lineRule="auto"/>
              <w:rPr>
                <w:rFonts w:eastAsia="Times New Roman" w:cstheme="minorHAnsi"/>
                <w:szCs w:val="24"/>
                <w:lang w:val="sr-Latn-CS"/>
              </w:rPr>
            </w:pPr>
            <w:r w:rsidRPr="00B455AA">
              <w:rPr>
                <w:rFonts w:eastAsia="Times New Roman" w:cstheme="minorHAnsi"/>
                <w:szCs w:val="24"/>
                <w:lang w:val="sr-Latn-CS"/>
              </w:rPr>
              <w:t>Matematika</w:t>
            </w:r>
          </w:p>
        </w:tc>
        <w:tc>
          <w:tcPr>
            <w:tcW w:w="680" w:type="dxa"/>
            <w:vAlign w:val="center"/>
          </w:tcPr>
          <w:p w:rsidR="00096FD3" w:rsidRPr="00456512" w:rsidRDefault="00121F50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16</w:t>
            </w:r>
          </w:p>
        </w:tc>
        <w:tc>
          <w:tcPr>
            <w:tcW w:w="680" w:type="dxa"/>
            <w:vAlign w:val="center"/>
          </w:tcPr>
          <w:p w:rsidR="00096FD3" w:rsidRPr="00456512" w:rsidRDefault="00121F50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16</w:t>
            </w:r>
          </w:p>
        </w:tc>
        <w:tc>
          <w:tcPr>
            <w:tcW w:w="680" w:type="dxa"/>
            <w:vAlign w:val="center"/>
          </w:tcPr>
          <w:p w:rsidR="00096FD3" w:rsidRPr="00456512" w:rsidRDefault="00121F50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12</w:t>
            </w:r>
          </w:p>
        </w:tc>
        <w:tc>
          <w:tcPr>
            <w:tcW w:w="680" w:type="dxa"/>
            <w:vAlign w:val="center"/>
          </w:tcPr>
          <w:p w:rsidR="00096FD3" w:rsidRPr="00456512" w:rsidRDefault="00121F50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12</w:t>
            </w:r>
          </w:p>
        </w:tc>
        <w:tc>
          <w:tcPr>
            <w:tcW w:w="680" w:type="dxa"/>
            <w:vAlign w:val="center"/>
          </w:tcPr>
          <w:p w:rsidR="00096FD3" w:rsidRPr="00456512" w:rsidRDefault="00121F50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12</w:t>
            </w:r>
          </w:p>
        </w:tc>
        <w:tc>
          <w:tcPr>
            <w:tcW w:w="569" w:type="dxa"/>
            <w:vAlign w:val="center"/>
          </w:tcPr>
          <w:p w:rsidR="00096FD3" w:rsidRPr="00456512" w:rsidRDefault="00121F50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8</w:t>
            </w:r>
          </w:p>
        </w:tc>
        <w:tc>
          <w:tcPr>
            <w:tcW w:w="791" w:type="dxa"/>
            <w:vAlign w:val="center"/>
          </w:tcPr>
          <w:p w:rsidR="00096FD3" w:rsidRPr="00456512" w:rsidRDefault="00121F50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12</w:t>
            </w:r>
          </w:p>
        </w:tc>
        <w:tc>
          <w:tcPr>
            <w:tcW w:w="680" w:type="dxa"/>
            <w:vAlign w:val="center"/>
          </w:tcPr>
          <w:p w:rsidR="00096FD3" w:rsidRPr="00456512" w:rsidRDefault="00121F50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12</w:t>
            </w:r>
          </w:p>
        </w:tc>
        <w:tc>
          <w:tcPr>
            <w:tcW w:w="680" w:type="dxa"/>
            <w:vAlign w:val="center"/>
          </w:tcPr>
          <w:p w:rsidR="00096FD3" w:rsidRPr="00456512" w:rsidRDefault="00121F50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12</w:t>
            </w:r>
          </w:p>
        </w:tc>
        <w:tc>
          <w:tcPr>
            <w:tcW w:w="680" w:type="dxa"/>
            <w:shd w:val="clear" w:color="auto" w:fill="A8D08D" w:themeFill="accent6" w:themeFillTint="99"/>
            <w:vAlign w:val="center"/>
          </w:tcPr>
          <w:p w:rsidR="00096FD3" w:rsidRPr="00456512" w:rsidRDefault="00121F50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112</w:t>
            </w:r>
          </w:p>
        </w:tc>
      </w:tr>
      <w:tr w:rsidR="00096FD3" w:rsidRPr="00456512" w:rsidTr="000A6FC2">
        <w:tc>
          <w:tcPr>
            <w:tcW w:w="828" w:type="dxa"/>
            <w:shd w:val="clear" w:color="auto" w:fill="BDD6EE" w:themeFill="accent1" w:themeFillTint="66"/>
            <w:vAlign w:val="center"/>
          </w:tcPr>
          <w:p w:rsidR="00096FD3" w:rsidRPr="00456512" w:rsidRDefault="00096FD3" w:rsidP="00096FD3">
            <w:pPr>
              <w:spacing w:after="0" w:line="240" w:lineRule="auto"/>
              <w:rPr>
                <w:rFonts w:eastAsia="Times New Roman" w:cstheme="minorHAnsi"/>
                <w:b/>
                <w:szCs w:val="24"/>
                <w:lang w:val="sr-Latn-CS"/>
              </w:rPr>
            </w:pPr>
            <w:r w:rsidRPr="00456512">
              <w:rPr>
                <w:rFonts w:eastAsia="Times New Roman" w:cstheme="minorHAnsi"/>
                <w:b/>
                <w:szCs w:val="24"/>
                <w:lang w:val="sr-Latn-CS"/>
              </w:rPr>
              <w:t>19.</w:t>
            </w:r>
          </w:p>
        </w:tc>
        <w:tc>
          <w:tcPr>
            <w:tcW w:w="2993" w:type="dxa"/>
          </w:tcPr>
          <w:p w:rsidR="00096FD3" w:rsidRPr="00B455AA" w:rsidRDefault="00096FD3" w:rsidP="00096FD3">
            <w:pPr>
              <w:spacing w:after="0" w:line="240" w:lineRule="auto"/>
              <w:rPr>
                <w:rFonts w:eastAsia="Times New Roman" w:cstheme="minorHAnsi"/>
                <w:szCs w:val="24"/>
                <w:lang w:val="sr-Latn-CS"/>
              </w:rPr>
            </w:pPr>
            <w:r w:rsidRPr="00B455AA">
              <w:rPr>
                <w:rFonts w:eastAsia="Times New Roman" w:cstheme="minorHAnsi"/>
                <w:szCs w:val="24"/>
                <w:lang w:val="sr-Latn-CS"/>
              </w:rPr>
              <w:t>Informatika sa tehnikom</w:t>
            </w:r>
          </w:p>
        </w:tc>
        <w:tc>
          <w:tcPr>
            <w:tcW w:w="680" w:type="dxa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</w:p>
        </w:tc>
        <w:tc>
          <w:tcPr>
            <w:tcW w:w="680" w:type="dxa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</w:p>
        </w:tc>
        <w:tc>
          <w:tcPr>
            <w:tcW w:w="680" w:type="dxa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</w:p>
        </w:tc>
        <w:tc>
          <w:tcPr>
            <w:tcW w:w="680" w:type="dxa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</w:p>
        </w:tc>
        <w:tc>
          <w:tcPr>
            <w:tcW w:w="680" w:type="dxa"/>
            <w:vAlign w:val="center"/>
          </w:tcPr>
          <w:p w:rsidR="00096FD3" w:rsidRPr="00456512" w:rsidRDefault="00121F50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3</w:t>
            </w:r>
          </w:p>
        </w:tc>
        <w:tc>
          <w:tcPr>
            <w:tcW w:w="569" w:type="dxa"/>
            <w:vAlign w:val="center"/>
          </w:tcPr>
          <w:p w:rsidR="00096FD3" w:rsidRPr="00456512" w:rsidRDefault="00121F50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2</w:t>
            </w:r>
          </w:p>
        </w:tc>
        <w:tc>
          <w:tcPr>
            <w:tcW w:w="791" w:type="dxa"/>
            <w:vAlign w:val="center"/>
          </w:tcPr>
          <w:p w:rsidR="00096FD3" w:rsidRPr="00456512" w:rsidRDefault="00121F50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3</w:t>
            </w:r>
          </w:p>
        </w:tc>
        <w:tc>
          <w:tcPr>
            <w:tcW w:w="680" w:type="dxa"/>
            <w:vAlign w:val="center"/>
          </w:tcPr>
          <w:p w:rsidR="00096FD3" w:rsidRPr="00456512" w:rsidRDefault="00121F50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3</w:t>
            </w:r>
          </w:p>
        </w:tc>
        <w:tc>
          <w:tcPr>
            <w:tcW w:w="680" w:type="dxa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</w:p>
        </w:tc>
        <w:tc>
          <w:tcPr>
            <w:tcW w:w="680" w:type="dxa"/>
            <w:shd w:val="clear" w:color="auto" w:fill="A8D08D" w:themeFill="accent6" w:themeFillTint="99"/>
            <w:vAlign w:val="center"/>
          </w:tcPr>
          <w:p w:rsidR="00096FD3" w:rsidRPr="00456512" w:rsidRDefault="00121F50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11</w:t>
            </w:r>
          </w:p>
        </w:tc>
      </w:tr>
      <w:tr w:rsidR="00096FD3" w:rsidRPr="00456512" w:rsidTr="000A6FC2">
        <w:tc>
          <w:tcPr>
            <w:tcW w:w="828" w:type="dxa"/>
            <w:shd w:val="clear" w:color="auto" w:fill="BDD6EE" w:themeFill="accent1" w:themeFillTint="66"/>
            <w:vAlign w:val="center"/>
          </w:tcPr>
          <w:p w:rsidR="00096FD3" w:rsidRPr="00456512" w:rsidRDefault="00096FD3" w:rsidP="00096FD3">
            <w:pPr>
              <w:spacing w:after="0" w:line="240" w:lineRule="auto"/>
              <w:rPr>
                <w:rFonts w:eastAsia="Times New Roman" w:cstheme="minorHAnsi"/>
                <w:b/>
                <w:szCs w:val="24"/>
                <w:lang w:val="sr-Latn-CS"/>
              </w:rPr>
            </w:pPr>
            <w:r w:rsidRPr="00456512">
              <w:rPr>
                <w:rFonts w:eastAsia="Times New Roman" w:cstheme="minorHAnsi"/>
                <w:b/>
                <w:szCs w:val="24"/>
                <w:lang w:val="sr-Latn-CS"/>
              </w:rPr>
              <w:t>20.</w:t>
            </w:r>
          </w:p>
        </w:tc>
        <w:tc>
          <w:tcPr>
            <w:tcW w:w="2993" w:type="dxa"/>
            <w:vAlign w:val="center"/>
          </w:tcPr>
          <w:p w:rsidR="00096FD3" w:rsidRPr="00B455AA" w:rsidRDefault="00096FD3" w:rsidP="00096FD3">
            <w:pPr>
              <w:spacing w:after="0" w:line="240" w:lineRule="auto"/>
              <w:rPr>
                <w:rFonts w:eastAsia="Times New Roman" w:cstheme="minorHAnsi"/>
                <w:szCs w:val="24"/>
                <w:lang w:val="sr-Latn-CS"/>
              </w:rPr>
            </w:pPr>
            <w:r w:rsidRPr="00B455AA">
              <w:rPr>
                <w:rFonts w:eastAsia="Times New Roman" w:cstheme="minorHAnsi"/>
                <w:szCs w:val="24"/>
                <w:lang w:val="sr-Latn-CS"/>
              </w:rPr>
              <w:t>Fizičko vaspitanje</w:t>
            </w:r>
          </w:p>
        </w:tc>
        <w:tc>
          <w:tcPr>
            <w:tcW w:w="680" w:type="dxa"/>
            <w:vAlign w:val="center"/>
          </w:tcPr>
          <w:p w:rsidR="00096FD3" w:rsidRPr="00456512" w:rsidRDefault="00121F50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12</w:t>
            </w:r>
          </w:p>
        </w:tc>
        <w:tc>
          <w:tcPr>
            <w:tcW w:w="680" w:type="dxa"/>
            <w:vAlign w:val="center"/>
          </w:tcPr>
          <w:p w:rsidR="00096FD3" w:rsidRPr="00456512" w:rsidRDefault="00121F50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12</w:t>
            </w:r>
          </w:p>
        </w:tc>
        <w:tc>
          <w:tcPr>
            <w:tcW w:w="680" w:type="dxa"/>
            <w:vAlign w:val="center"/>
          </w:tcPr>
          <w:p w:rsidR="00096FD3" w:rsidRPr="00456512" w:rsidRDefault="00121F50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9</w:t>
            </w:r>
          </w:p>
        </w:tc>
        <w:tc>
          <w:tcPr>
            <w:tcW w:w="680" w:type="dxa"/>
            <w:vAlign w:val="center"/>
          </w:tcPr>
          <w:p w:rsidR="00096FD3" w:rsidRPr="00456512" w:rsidRDefault="00121F50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9</w:t>
            </w:r>
          </w:p>
        </w:tc>
        <w:tc>
          <w:tcPr>
            <w:tcW w:w="680" w:type="dxa"/>
            <w:vAlign w:val="center"/>
          </w:tcPr>
          <w:p w:rsidR="00096FD3" w:rsidRPr="00456512" w:rsidRDefault="00121F50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9</w:t>
            </w:r>
          </w:p>
        </w:tc>
        <w:tc>
          <w:tcPr>
            <w:tcW w:w="569" w:type="dxa"/>
            <w:vAlign w:val="center"/>
          </w:tcPr>
          <w:p w:rsidR="00096FD3" w:rsidRPr="00456512" w:rsidRDefault="00121F50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6</w:t>
            </w:r>
          </w:p>
        </w:tc>
        <w:tc>
          <w:tcPr>
            <w:tcW w:w="791" w:type="dxa"/>
            <w:vAlign w:val="center"/>
          </w:tcPr>
          <w:p w:rsidR="00096FD3" w:rsidRPr="00456512" w:rsidRDefault="00121F50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6</w:t>
            </w:r>
          </w:p>
        </w:tc>
        <w:tc>
          <w:tcPr>
            <w:tcW w:w="680" w:type="dxa"/>
            <w:vAlign w:val="center"/>
          </w:tcPr>
          <w:p w:rsidR="00096FD3" w:rsidRPr="00456512" w:rsidRDefault="00121F50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6</w:t>
            </w:r>
          </w:p>
        </w:tc>
        <w:tc>
          <w:tcPr>
            <w:tcW w:w="680" w:type="dxa"/>
            <w:vAlign w:val="center"/>
          </w:tcPr>
          <w:p w:rsidR="00096FD3" w:rsidRPr="00456512" w:rsidRDefault="00121F50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6</w:t>
            </w:r>
          </w:p>
        </w:tc>
        <w:tc>
          <w:tcPr>
            <w:tcW w:w="680" w:type="dxa"/>
            <w:shd w:val="clear" w:color="auto" w:fill="A8D08D" w:themeFill="accent6" w:themeFillTint="99"/>
            <w:vAlign w:val="center"/>
          </w:tcPr>
          <w:p w:rsidR="00096FD3" w:rsidRPr="00456512" w:rsidRDefault="00121F50" w:rsidP="00096FD3">
            <w:pPr>
              <w:spacing w:after="0" w:line="240" w:lineRule="auto"/>
              <w:ind w:left="-133" w:right="-112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75</w:t>
            </w:r>
          </w:p>
        </w:tc>
      </w:tr>
      <w:tr w:rsidR="00096FD3" w:rsidRPr="00456512" w:rsidTr="000A6FC2">
        <w:tc>
          <w:tcPr>
            <w:tcW w:w="828" w:type="dxa"/>
            <w:shd w:val="clear" w:color="auto" w:fill="BDD6EE" w:themeFill="accent1" w:themeFillTint="66"/>
            <w:vAlign w:val="center"/>
          </w:tcPr>
          <w:p w:rsidR="00096FD3" w:rsidRPr="00456512" w:rsidRDefault="00096FD3" w:rsidP="00096FD3">
            <w:pPr>
              <w:spacing w:after="0" w:line="240" w:lineRule="auto"/>
              <w:rPr>
                <w:rFonts w:eastAsia="Times New Roman" w:cstheme="minorHAnsi"/>
                <w:b/>
                <w:szCs w:val="24"/>
                <w:lang w:val="sr-Latn-CS"/>
              </w:rPr>
            </w:pPr>
            <w:r w:rsidRPr="00456512">
              <w:rPr>
                <w:rFonts w:eastAsia="Times New Roman" w:cstheme="minorHAnsi"/>
                <w:b/>
                <w:szCs w:val="24"/>
                <w:lang w:val="sr-Latn-CS"/>
              </w:rPr>
              <w:t>22.</w:t>
            </w:r>
          </w:p>
        </w:tc>
        <w:tc>
          <w:tcPr>
            <w:tcW w:w="2993" w:type="dxa"/>
          </w:tcPr>
          <w:p w:rsidR="00096FD3" w:rsidRPr="00B455AA" w:rsidRDefault="00096FD3" w:rsidP="00096FD3">
            <w:pPr>
              <w:spacing w:after="0" w:line="240" w:lineRule="auto"/>
              <w:rPr>
                <w:rFonts w:eastAsia="Times New Roman" w:cstheme="minorHAnsi"/>
                <w:szCs w:val="24"/>
                <w:lang w:val="sr-Latn-CS"/>
              </w:rPr>
            </w:pPr>
            <w:r w:rsidRPr="00B455AA">
              <w:rPr>
                <w:rFonts w:eastAsia="Times New Roman" w:cstheme="minorHAnsi"/>
                <w:szCs w:val="24"/>
                <w:lang w:val="sr-Latn-CS"/>
              </w:rPr>
              <w:t>Izborna: Likovna radionica</w:t>
            </w:r>
          </w:p>
        </w:tc>
        <w:tc>
          <w:tcPr>
            <w:tcW w:w="680" w:type="dxa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</w:p>
        </w:tc>
        <w:tc>
          <w:tcPr>
            <w:tcW w:w="680" w:type="dxa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</w:p>
        </w:tc>
        <w:tc>
          <w:tcPr>
            <w:tcW w:w="680" w:type="dxa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</w:p>
        </w:tc>
        <w:tc>
          <w:tcPr>
            <w:tcW w:w="680" w:type="dxa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</w:p>
        </w:tc>
        <w:tc>
          <w:tcPr>
            <w:tcW w:w="680" w:type="dxa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</w:p>
        </w:tc>
        <w:tc>
          <w:tcPr>
            <w:tcW w:w="569" w:type="dxa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</w:p>
        </w:tc>
        <w:tc>
          <w:tcPr>
            <w:tcW w:w="791" w:type="dxa"/>
            <w:vAlign w:val="center"/>
          </w:tcPr>
          <w:p w:rsidR="00096FD3" w:rsidRPr="00456512" w:rsidRDefault="00121F50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</w:rPr>
            </w:pPr>
            <w:r>
              <w:rPr>
                <w:rFonts w:eastAsia="Times New Roman" w:cstheme="minorHAnsi"/>
                <w:color w:val="595959"/>
                <w:szCs w:val="24"/>
              </w:rPr>
              <w:t>1</w:t>
            </w:r>
          </w:p>
        </w:tc>
        <w:tc>
          <w:tcPr>
            <w:tcW w:w="680" w:type="dxa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</w:p>
        </w:tc>
        <w:tc>
          <w:tcPr>
            <w:tcW w:w="680" w:type="dxa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</w:p>
        </w:tc>
        <w:tc>
          <w:tcPr>
            <w:tcW w:w="680" w:type="dxa"/>
            <w:shd w:val="clear" w:color="auto" w:fill="A8D08D" w:themeFill="accent6" w:themeFillTint="99"/>
            <w:vAlign w:val="center"/>
          </w:tcPr>
          <w:p w:rsidR="00096FD3" w:rsidRPr="00456512" w:rsidRDefault="00121F50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1</w:t>
            </w:r>
          </w:p>
        </w:tc>
      </w:tr>
      <w:tr w:rsidR="00096FD3" w:rsidRPr="00456512" w:rsidTr="000A6FC2">
        <w:tc>
          <w:tcPr>
            <w:tcW w:w="828" w:type="dxa"/>
            <w:shd w:val="clear" w:color="auto" w:fill="BDD6EE" w:themeFill="accent1" w:themeFillTint="66"/>
            <w:vAlign w:val="center"/>
          </w:tcPr>
          <w:p w:rsidR="00096FD3" w:rsidRPr="00456512" w:rsidRDefault="00096FD3" w:rsidP="00096FD3">
            <w:pPr>
              <w:spacing w:after="0" w:line="240" w:lineRule="auto"/>
              <w:rPr>
                <w:rFonts w:eastAsia="Times New Roman" w:cstheme="minorHAnsi"/>
                <w:b/>
                <w:szCs w:val="24"/>
                <w:lang w:val="sr-Latn-CS"/>
              </w:rPr>
            </w:pPr>
            <w:r w:rsidRPr="00456512">
              <w:rPr>
                <w:rFonts w:eastAsia="Times New Roman" w:cstheme="minorHAnsi"/>
                <w:b/>
                <w:szCs w:val="24"/>
                <w:lang w:val="sr-Latn-CS"/>
              </w:rPr>
              <w:t>24.</w:t>
            </w:r>
          </w:p>
        </w:tc>
        <w:tc>
          <w:tcPr>
            <w:tcW w:w="2993" w:type="dxa"/>
          </w:tcPr>
          <w:p w:rsidR="00096FD3" w:rsidRPr="00B455AA" w:rsidRDefault="00096FD3" w:rsidP="00096FD3">
            <w:pPr>
              <w:spacing w:after="0" w:line="240" w:lineRule="auto"/>
              <w:rPr>
                <w:rFonts w:eastAsia="Times New Roman" w:cstheme="minorHAnsi"/>
                <w:szCs w:val="24"/>
                <w:lang w:val="sr-Latn-CS"/>
              </w:rPr>
            </w:pPr>
            <w:r w:rsidRPr="00B455AA">
              <w:rPr>
                <w:rFonts w:eastAsia="Times New Roman" w:cstheme="minorHAnsi"/>
                <w:szCs w:val="24"/>
                <w:lang w:val="sr-Latn-CS"/>
              </w:rPr>
              <w:t>Izborna: Zdravi stilovi života</w:t>
            </w:r>
          </w:p>
        </w:tc>
        <w:tc>
          <w:tcPr>
            <w:tcW w:w="680" w:type="dxa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</w:p>
        </w:tc>
        <w:tc>
          <w:tcPr>
            <w:tcW w:w="680" w:type="dxa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</w:p>
        </w:tc>
        <w:tc>
          <w:tcPr>
            <w:tcW w:w="680" w:type="dxa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</w:p>
        </w:tc>
        <w:tc>
          <w:tcPr>
            <w:tcW w:w="680" w:type="dxa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</w:p>
        </w:tc>
        <w:tc>
          <w:tcPr>
            <w:tcW w:w="680" w:type="dxa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</w:p>
        </w:tc>
        <w:tc>
          <w:tcPr>
            <w:tcW w:w="569" w:type="dxa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</w:p>
        </w:tc>
        <w:tc>
          <w:tcPr>
            <w:tcW w:w="791" w:type="dxa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</w:p>
        </w:tc>
        <w:tc>
          <w:tcPr>
            <w:tcW w:w="680" w:type="dxa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 w:rsidRPr="00456512">
              <w:rPr>
                <w:rFonts w:eastAsia="Times New Roman" w:cstheme="minorHAnsi"/>
                <w:color w:val="595959"/>
                <w:szCs w:val="24"/>
                <w:lang w:val="sr-Latn-CS"/>
              </w:rPr>
              <w:t>3</w:t>
            </w:r>
          </w:p>
        </w:tc>
        <w:tc>
          <w:tcPr>
            <w:tcW w:w="680" w:type="dxa"/>
            <w:vAlign w:val="center"/>
          </w:tcPr>
          <w:p w:rsidR="00096FD3" w:rsidRPr="00456512" w:rsidRDefault="00121F50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3</w:t>
            </w:r>
          </w:p>
        </w:tc>
        <w:tc>
          <w:tcPr>
            <w:tcW w:w="680" w:type="dxa"/>
            <w:shd w:val="clear" w:color="auto" w:fill="A8D08D" w:themeFill="accent6" w:themeFillTint="99"/>
            <w:vAlign w:val="center"/>
          </w:tcPr>
          <w:p w:rsidR="00096FD3" w:rsidRPr="00456512" w:rsidRDefault="00897C44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6</w:t>
            </w:r>
          </w:p>
        </w:tc>
      </w:tr>
      <w:tr w:rsidR="00096FD3" w:rsidRPr="00456512" w:rsidTr="000A6FC2">
        <w:tc>
          <w:tcPr>
            <w:tcW w:w="3821" w:type="dxa"/>
            <w:gridSpan w:val="2"/>
            <w:shd w:val="clear" w:color="auto" w:fill="DEEAF6" w:themeFill="accent1" w:themeFillTint="33"/>
          </w:tcPr>
          <w:p w:rsidR="00096FD3" w:rsidRPr="00456512" w:rsidRDefault="00096FD3" w:rsidP="00096FD3">
            <w:pPr>
              <w:spacing w:after="0" w:line="240" w:lineRule="auto"/>
              <w:rPr>
                <w:rFonts w:eastAsia="Times New Roman" w:cstheme="minorHAnsi"/>
                <w:szCs w:val="24"/>
                <w:lang w:val="sr-Latn-CS"/>
              </w:rPr>
            </w:pPr>
            <w:r w:rsidRPr="00456512">
              <w:rPr>
                <w:rFonts w:eastAsia="Times New Roman" w:cstheme="minorHAnsi"/>
                <w:szCs w:val="24"/>
                <w:lang w:val="sr-Latn-CS"/>
              </w:rPr>
              <w:t>UKUPNO</w:t>
            </w:r>
          </w:p>
        </w:tc>
        <w:tc>
          <w:tcPr>
            <w:tcW w:w="680" w:type="dxa"/>
            <w:shd w:val="clear" w:color="auto" w:fill="DEEAF6" w:themeFill="accent1" w:themeFillTint="33"/>
            <w:vAlign w:val="center"/>
          </w:tcPr>
          <w:p w:rsidR="00096FD3" w:rsidRPr="00935D81" w:rsidRDefault="00935D81" w:rsidP="00096FD3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val="sr-Latn-CS"/>
              </w:rPr>
            </w:pPr>
            <w:r w:rsidRPr="00935D81">
              <w:rPr>
                <w:rFonts w:eastAsia="Times New Roman" w:cstheme="minorHAnsi"/>
                <w:b/>
                <w:szCs w:val="24"/>
                <w:lang w:val="sr-Latn-CS"/>
              </w:rPr>
              <w:t>76</w:t>
            </w:r>
          </w:p>
        </w:tc>
        <w:tc>
          <w:tcPr>
            <w:tcW w:w="680" w:type="dxa"/>
            <w:shd w:val="clear" w:color="auto" w:fill="DEEAF6" w:themeFill="accent1" w:themeFillTint="33"/>
            <w:vAlign w:val="center"/>
          </w:tcPr>
          <w:p w:rsidR="00096FD3" w:rsidRPr="00935D81" w:rsidRDefault="00935D81" w:rsidP="00096FD3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val="sr-Latn-CS"/>
              </w:rPr>
            </w:pPr>
            <w:r w:rsidRPr="00935D81">
              <w:rPr>
                <w:rFonts w:eastAsia="Times New Roman" w:cstheme="minorHAnsi"/>
                <w:b/>
                <w:szCs w:val="24"/>
                <w:lang w:val="sr-Latn-CS"/>
              </w:rPr>
              <w:t>76</w:t>
            </w:r>
          </w:p>
        </w:tc>
        <w:tc>
          <w:tcPr>
            <w:tcW w:w="680" w:type="dxa"/>
            <w:shd w:val="clear" w:color="auto" w:fill="DEEAF6" w:themeFill="accent1" w:themeFillTint="33"/>
            <w:vAlign w:val="center"/>
          </w:tcPr>
          <w:p w:rsidR="00096FD3" w:rsidRPr="00935D81" w:rsidRDefault="00935D81" w:rsidP="00096FD3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val="sr-Latn-CS"/>
              </w:rPr>
            </w:pPr>
            <w:r w:rsidRPr="00935D81">
              <w:rPr>
                <w:rFonts w:eastAsia="Times New Roman" w:cstheme="minorHAnsi"/>
                <w:b/>
                <w:szCs w:val="24"/>
                <w:lang w:val="sr-Latn-CS"/>
              </w:rPr>
              <w:t>57</w:t>
            </w:r>
          </w:p>
        </w:tc>
        <w:tc>
          <w:tcPr>
            <w:tcW w:w="680" w:type="dxa"/>
            <w:shd w:val="clear" w:color="auto" w:fill="DEEAF6" w:themeFill="accent1" w:themeFillTint="33"/>
            <w:vAlign w:val="center"/>
          </w:tcPr>
          <w:p w:rsidR="00096FD3" w:rsidRPr="00935D81" w:rsidRDefault="00935D81" w:rsidP="00096FD3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val="sr-Latn-CS"/>
              </w:rPr>
            </w:pPr>
            <w:r w:rsidRPr="00935D81">
              <w:rPr>
                <w:rFonts w:eastAsia="Times New Roman" w:cstheme="minorHAnsi"/>
                <w:b/>
                <w:szCs w:val="24"/>
                <w:lang w:val="sr-Latn-CS"/>
              </w:rPr>
              <w:t>63</w:t>
            </w:r>
          </w:p>
        </w:tc>
        <w:tc>
          <w:tcPr>
            <w:tcW w:w="680" w:type="dxa"/>
            <w:shd w:val="clear" w:color="auto" w:fill="DEEAF6" w:themeFill="accent1" w:themeFillTint="33"/>
            <w:vAlign w:val="center"/>
          </w:tcPr>
          <w:p w:rsidR="00096FD3" w:rsidRPr="00935D81" w:rsidRDefault="00935D81" w:rsidP="00096FD3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val="sr-Latn-CS"/>
              </w:rPr>
            </w:pPr>
            <w:r>
              <w:rPr>
                <w:rFonts w:eastAsia="Times New Roman" w:cstheme="minorHAnsi"/>
                <w:b/>
                <w:szCs w:val="24"/>
                <w:lang w:val="sr-Latn-CS"/>
              </w:rPr>
              <w:t>69</w:t>
            </w:r>
          </w:p>
        </w:tc>
        <w:tc>
          <w:tcPr>
            <w:tcW w:w="569" w:type="dxa"/>
            <w:shd w:val="clear" w:color="auto" w:fill="DEEAF6" w:themeFill="accent1" w:themeFillTint="33"/>
            <w:vAlign w:val="center"/>
          </w:tcPr>
          <w:p w:rsidR="00096FD3" w:rsidRPr="00935D81" w:rsidRDefault="00935D81" w:rsidP="00096FD3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val="sr-Latn-CS"/>
              </w:rPr>
            </w:pPr>
            <w:r>
              <w:rPr>
                <w:rFonts w:eastAsia="Times New Roman" w:cstheme="minorHAnsi"/>
                <w:b/>
                <w:szCs w:val="24"/>
                <w:lang w:val="sr-Latn-CS"/>
              </w:rPr>
              <w:t>48</w:t>
            </w:r>
          </w:p>
        </w:tc>
        <w:tc>
          <w:tcPr>
            <w:tcW w:w="791" w:type="dxa"/>
            <w:shd w:val="clear" w:color="auto" w:fill="DEEAF6" w:themeFill="accent1" w:themeFillTint="33"/>
            <w:vAlign w:val="center"/>
          </w:tcPr>
          <w:p w:rsidR="00096FD3" w:rsidRPr="00935D81" w:rsidRDefault="00935D81" w:rsidP="00096FD3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val="sr-Latn-CS"/>
              </w:rPr>
            </w:pPr>
            <w:r>
              <w:rPr>
                <w:rFonts w:eastAsia="Times New Roman" w:cstheme="minorHAnsi"/>
                <w:b/>
                <w:szCs w:val="24"/>
                <w:lang w:val="sr-Latn-CS"/>
              </w:rPr>
              <w:t>80</w:t>
            </w:r>
          </w:p>
        </w:tc>
        <w:tc>
          <w:tcPr>
            <w:tcW w:w="680" w:type="dxa"/>
            <w:shd w:val="clear" w:color="auto" w:fill="DEEAF6" w:themeFill="accent1" w:themeFillTint="33"/>
            <w:vAlign w:val="center"/>
          </w:tcPr>
          <w:p w:rsidR="00096FD3" w:rsidRPr="00935D81" w:rsidRDefault="00935D81" w:rsidP="00096FD3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val="sr-Latn-CS"/>
              </w:rPr>
            </w:pPr>
            <w:r>
              <w:rPr>
                <w:rFonts w:eastAsia="Times New Roman" w:cstheme="minorHAnsi"/>
                <w:b/>
                <w:szCs w:val="24"/>
                <w:lang w:val="sr-Latn-CS"/>
              </w:rPr>
              <w:t>84</w:t>
            </w:r>
          </w:p>
        </w:tc>
        <w:tc>
          <w:tcPr>
            <w:tcW w:w="680" w:type="dxa"/>
            <w:shd w:val="clear" w:color="auto" w:fill="DEEAF6" w:themeFill="accent1" w:themeFillTint="33"/>
            <w:vAlign w:val="center"/>
          </w:tcPr>
          <w:p w:rsidR="00096FD3" w:rsidRPr="00935D81" w:rsidRDefault="00935D81" w:rsidP="00096FD3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val="sr-Latn-CS"/>
              </w:rPr>
            </w:pPr>
            <w:r>
              <w:rPr>
                <w:rFonts w:eastAsia="Times New Roman" w:cstheme="minorHAnsi"/>
                <w:b/>
                <w:szCs w:val="24"/>
                <w:lang w:val="sr-Latn-CS"/>
              </w:rPr>
              <w:t>78</w:t>
            </w:r>
          </w:p>
        </w:tc>
        <w:tc>
          <w:tcPr>
            <w:tcW w:w="680" w:type="dxa"/>
            <w:shd w:val="clear" w:color="auto" w:fill="A8D08D" w:themeFill="accent6" w:themeFillTint="99"/>
            <w:vAlign w:val="center"/>
          </w:tcPr>
          <w:p w:rsidR="00096FD3" w:rsidRPr="00935D81" w:rsidRDefault="00897C44" w:rsidP="00096FD3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val="sr-Latn-CS"/>
              </w:rPr>
            </w:pPr>
            <w:r>
              <w:rPr>
                <w:rFonts w:eastAsia="Times New Roman" w:cstheme="minorHAnsi"/>
                <w:b/>
                <w:szCs w:val="24"/>
                <w:lang w:val="sr-Latn-CS"/>
              </w:rPr>
              <w:t>631</w:t>
            </w:r>
          </w:p>
        </w:tc>
      </w:tr>
      <w:tr w:rsidR="00096FD3" w:rsidRPr="00456512" w:rsidTr="000A6FC2">
        <w:trPr>
          <w:trHeight w:val="567"/>
        </w:trPr>
        <w:tc>
          <w:tcPr>
            <w:tcW w:w="3821" w:type="dxa"/>
            <w:gridSpan w:val="2"/>
            <w:shd w:val="clear" w:color="auto" w:fill="auto"/>
            <w:vAlign w:val="center"/>
          </w:tcPr>
          <w:p w:rsidR="00096FD3" w:rsidRPr="00456512" w:rsidRDefault="00096FD3" w:rsidP="00096FD3">
            <w:pPr>
              <w:spacing w:after="0" w:line="240" w:lineRule="auto"/>
              <w:rPr>
                <w:rFonts w:eastAsia="Times New Roman" w:cstheme="minorHAnsi"/>
                <w:b/>
                <w:szCs w:val="24"/>
                <w:lang w:val="sr-Latn-CS"/>
              </w:rPr>
            </w:pPr>
            <w:r w:rsidRPr="00456512">
              <w:rPr>
                <w:rFonts w:eastAsia="Times New Roman" w:cstheme="minorHAnsi"/>
                <w:b/>
                <w:szCs w:val="24"/>
                <w:lang w:val="sr-Latn-CS"/>
              </w:rPr>
              <w:lastRenderedPageBreak/>
              <w:t>Rad u odjenjskoj zajed.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 w:rsidRPr="00456512">
              <w:rPr>
                <w:rFonts w:eastAsia="Times New Roman" w:cstheme="minorHAnsi"/>
                <w:color w:val="595959"/>
                <w:szCs w:val="24"/>
                <w:lang w:val="sr-Latn-CS"/>
              </w:rPr>
              <w:t>-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 w:rsidRPr="00456512">
              <w:rPr>
                <w:rFonts w:eastAsia="Times New Roman" w:cstheme="minorHAnsi"/>
                <w:color w:val="595959"/>
                <w:szCs w:val="24"/>
                <w:lang w:val="sr-Latn-CS"/>
              </w:rPr>
              <w:t>-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96FD3" w:rsidRPr="00456512" w:rsidRDefault="00096FD3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 w:rsidRPr="00456512">
              <w:rPr>
                <w:rFonts w:eastAsia="Times New Roman" w:cstheme="minorHAnsi"/>
                <w:color w:val="595959"/>
                <w:szCs w:val="24"/>
                <w:lang w:val="sr-Latn-CS"/>
              </w:rPr>
              <w:t>-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96FD3" w:rsidRPr="00456512" w:rsidRDefault="00121F50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3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96FD3" w:rsidRPr="00456512" w:rsidRDefault="00121F50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3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096FD3" w:rsidRPr="00456512" w:rsidRDefault="00121F50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2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96FD3" w:rsidRPr="00456512" w:rsidRDefault="00121F50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3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96FD3" w:rsidRPr="00456512" w:rsidRDefault="00121F50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3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96FD3" w:rsidRPr="00456512" w:rsidRDefault="00121F50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3</w:t>
            </w:r>
          </w:p>
        </w:tc>
        <w:tc>
          <w:tcPr>
            <w:tcW w:w="680" w:type="dxa"/>
            <w:shd w:val="clear" w:color="auto" w:fill="A8D08D" w:themeFill="accent6" w:themeFillTint="99"/>
            <w:vAlign w:val="center"/>
          </w:tcPr>
          <w:p w:rsidR="00096FD3" w:rsidRPr="00456512" w:rsidRDefault="00121F50" w:rsidP="00096FD3">
            <w:pPr>
              <w:spacing w:after="0" w:line="240" w:lineRule="auto"/>
              <w:jc w:val="center"/>
              <w:rPr>
                <w:rFonts w:eastAsia="Times New Roman" w:cstheme="minorHAnsi"/>
                <w:color w:val="595959"/>
                <w:szCs w:val="24"/>
                <w:lang w:val="sr-Latn-CS"/>
              </w:rPr>
            </w:pPr>
            <w:r>
              <w:rPr>
                <w:rFonts w:eastAsia="Times New Roman" w:cstheme="minorHAnsi"/>
                <w:color w:val="595959"/>
                <w:szCs w:val="24"/>
                <w:lang w:val="sr-Latn-CS"/>
              </w:rPr>
              <w:t>17</w:t>
            </w:r>
          </w:p>
        </w:tc>
      </w:tr>
    </w:tbl>
    <w:p w:rsidR="00F419FB" w:rsidRDefault="00F419FB" w:rsidP="001F2ACA">
      <w:pPr>
        <w:rPr>
          <w:rFonts w:eastAsia="Times New Roman" w:cstheme="minorHAnsi"/>
          <w:color w:val="595959"/>
          <w:szCs w:val="24"/>
          <w:lang w:val="pl-PL"/>
        </w:rPr>
      </w:pPr>
    </w:p>
    <w:p w:rsidR="008B08AB" w:rsidRPr="006871D8" w:rsidRDefault="006871D8" w:rsidP="006871D8">
      <w:pPr>
        <w:ind w:firstLine="720"/>
        <w:rPr>
          <w:rFonts w:cstheme="minorHAnsi"/>
          <w:b/>
          <w:sz w:val="32"/>
          <w:szCs w:val="32"/>
        </w:rPr>
      </w:pPr>
      <w:r w:rsidRPr="001F2ACA">
        <w:rPr>
          <w:rFonts w:cstheme="minorHAnsi"/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4BF0AD9E" wp14:editId="6B415FB6">
            <wp:simplePos x="0" y="0"/>
            <wp:positionH relativeFrom="column">
              <wp:posOffset>342900</wp:posOffset>
            </wp:positionH>
            <wp:positionV relativeFrom="page">
              <wp:posOffset>1352550</wp:posOffset>
            </wp:positionV>
            <wp:extent cx="4924425" cy="3780155"/>
            <wp:effectExtent l="0" t="0" r="9525" b="0"/>
            <wp:wrapTopAndBottom/>
            <wp:docPr id="2" name="Picture 2" descr="C:\Users\Bozovic\Desktop\Pomoćnik\Raspored radnog d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zovic\Desktop\Pomoćnik\Raspored radnog dan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78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sz w:val="32"/>
          <w:szCs w:val="32"/>
        </w:rPr>
        <w:t>Raspored aktivnosti tokom dana</w:t>
      </w:r>
    </w:p>
    <w:p w:rsidR="00DE29C7" w:rsidRPr="00456512" w:rsidRDefault="00DE29C7" w:rsidP="00D2202B">
      <w:pPr>
        <w:ind w:firstLine="720"/>
        <w:rPr>
          <w:rFonts w:cstheme="minorHAnsi"/>
          <w:b/>
          <w:sz w:val="28"/>
          <w:szCs w:val="28"/>
        </w:rPr>
      </w:pPr>
    </w:p>
    <w:tbl>
      <w:tblPr>
        <w:tblStyle w:val="TableGrid"/>
        <w:tblW w:w="10435" w:type="dxa"/>
        <w:jc w:val="center"/>
        <w:tblLayout w:type="fixed"/>
        <w:tblLook w:val="04A0" w:firstRow="1" w:lastRow="0" w:firstColumn="1" w:lastColumn="0" w:noHBand="0" w:noVBand="1"/>
      </w:tblPr>
      <w:tblGrid>
        <w:gridCol w:w="1255"/>
        <w:gridCol w:w="1147"/>
        <w:gridCol w:w="1148"/>
        <w:gridCol w:w="1147"/>
        <w:gridCol w:w="1148"/>
        <w:gridCol w:w="1147"/>
        <w:gridCol w:w="1148"/>
        <w:gridCol w:w="1147"/>
        <w:gridCol w:w="1148"/>
      </w:tblGrid>
      <w:tr w:rsidR="00456512" w:rsidRPr="00456512" w:rsidTr="00C051D9">
        <w:trPr>
          <w:jc w:val="center"/>
        </w:trPr>
        <w:tc>
          <w:tcPr>
            <w:tcW w:w="1255" w:type="dxa"/>
            <w:shd w:val="clear" w:color="auto" w:fill="auto"/>
          </w:tcPr>
          <w:p w:rsidR="00456512" w:rsidRPr="00456512" w:rsidRDefault="00456512" w:rsidP="00456512">
            <w:pPr>
              <w:rPr>
                <w:rFonts w:cstheme="minorHAnsi"/>
                <w:b/>
                <w:color w:val="000000" w:themeColor="text1"/>
                <w:sz w:val="28"/>
                <w:szCs w:val="28"/>
                <w:lang w:val="sr-Cyrl-RS"/>
              </w:rPr>
            </w:pPr>
            <w:r w:rsidRPr="00456512">
              <w:rPr>
                <w:rFonts w:cstheme="minorHAnsi"/>
                <w:b/>
                <w:noProof/>
                <w:color w:val="000000" w:themeColor="text1"/>
                <w:sz w:val="28"/>
                <w:szCs w:val="28"/>
                <w:lang w:val="en-GB" w:eastAsia="en-GB"/>
              </w:rPr>
              <w:drawing>
                <wp:inline distT="0" distB="0" distL="0" distR="0" wp14:anchorId="50CAFE44" wp14:editId="1689606E">
                  <wp:extent cx="723900" cy="541020"/>
                  <wp:effectExtent l="0" t="0" r="0" b="0"/>
                  <wp:docPr id="1" name="Picture 1" descr="C:\Users\Bozovic\Desktop\сат сли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ozovic\Desktop\сат сли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7" w:type="dxa"/>
          </w:tcPr>
          <w:p w:rsidR="00456512" w:rsidRPr="00456512" w:rsidRDefault="00D2202B" w:rsidP="00456512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F2ACA">
              <w:rPr>
                <w:rFonts w:cstheme="minorHAnsi"/>
                <w:b/>
                <w:color w:val="000000" w:themeColor="text1"/>
                <w:sz w:val="24"/>
                <w:szCs w:val="24"/>
              </w:rPr>
              <w:t>Ulazak u  školu</w:t>
            </w:r>
          </w:p>
        </w:tc>
        <w:tc>
          <w:tcPr>
            <w:tcW w:w="1148" w:type="dxa"/>
          </w:tcPr>
          <w:p w:rsidR="00456512" w:rsidRPr="00456512" w:rsidRDefault="00456512" w:rsidP="00456512">
            <w:pPr>
              <w:rPr>
                <w:rFonts w:cstheme="minorHAnsi"/>
                <w:b/>
                <w:color w:val="000000" w:themeColor="text1"/>
                <w:sz w:val="24"/>
                <w:szCs w:val="24"/>
                <w:lang w:val="sr-Cyrl-RS"/>
              </w:rPr>
            </w:pPr>
          </w:p>
          <w:p w:rsidR="00456512" w:rsidRPr="00456512" w:rsidRDefault="00DE29C7" w:rsidP="00DE29C7">
            <w:pPr>
              <w:contextualSpacing/>
              <w:rPr>
                <w:rFonts w:cstheme="minorHAnsi"/>
                <w:b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1.</w:t>
            </w:r>
            <w:r w:rsidR="00D2202B" w:rsidRPr="001F2ACA">
              <w:rPr>
                <w:rFonts w:cstheme="minorHAnsi"/>
                <w:b/>
                <w:color w:val="000000" w:themeColor="text1"/>
                <w:sz w:val="24"/>
                <w:szCs w:val="24"/>
                <w:lang w:val="sr-Cyrl-RS"/>
              </w:rPr>
              <w:t>čas</w:t>
            </w:r>
          </w:p>
        </w:tc>
        <w:tc>
          <w:tcPr>
            <w:tcW w:w="1147" w:type="dxa"/>
          </w:tcPr>
          <w:p w:rsidR="00456512" w:rsidRPr="00456512" w:rsidRDefault="00456512" w:rsidP="00456512">
            <w:pPr>
              <w:rPr>
                <w:rFonts w:cstheme="minorHAnsi"/>
                <w:b/>
                <w:color w:val="000000" w:themeColor="text1"/>
                <w:sz w:val="24"/>
                <w:szCs w:val="24"/>
                <w:lang w:val="sr-Cyrl-RS"/>
              </w:rPr>
            </w:pPr>
          </w:p>
          <w:p w:rsidR="00456512" w:rsidRPr="00456512" w:rsidRDefault="006871D8" w:rsidP="00DE29C7">
            <w:pPr>
              <w:contextualSpacing/>
              <w:rPr>
                <w:rFonts w:cstheme="minorHAnsi"/>
                <w:b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2</w:t>
            </w:r>
            <w:r w:rsidR="00DE29C7">
              <w:rPr>
                <w:rFonts w:cstheme="minorHAnsi"/>
                <w:b/>
                <w:color w:val="000000" w:themeColor="text1"/>
                <w:sz w:val="24"/>
                <w:szCs w:val="24"/>
              </w:rPr>
              <w:t>.čas</w:t>
            </w:r>
          </w:p>
        </w:tc>
        <w:tc>
          <w:tcPr>
            <w:tcW w:w="1148" w:type="dxa"/>
          </w:tcPr>
          <w:p w:rsidR="00456512" w:rsidRPr="00456512" w:rsidRDefault="00456512" w:rsidP="00456512">
            <w:pPr>
              <w:rPr>
                <w:rFonts w:cstheme="minorHAnsi"/>
                <w:b/>
                <w:color w:val="000000" w:themeColor="text1"/>
                <w:sz w:val="24"/>
                <w:szCs w:val="24"/>
                <w:lang w:val="sr-Cyrl-RS"/>
              </w:rPr>
            </w:pPr>
          </w:p>
          <w:p w:rsidR="00456512" w:rsidRPr="00456512" w:rsidRDefault="00D2202B" w:rsidP="00456512">
            <w:pPr>
              <w:rPr>
                <w:rFonts w:cstheme="minorHAnsi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1F2ACA">
              <w:rPr>
                <w:rFonts w:cstheme="minorHAnsi"/>
                <w:b/>
                <w:color w:val="000000" w:themeColor="text1"/>
                <w:sz w:val="24"/>
                <w:szCs w:val="24"/>
                <w:lang w:val="sr-Cyrl-RS"/>
              </w:rPr>
              <w:t>Оdmor</w:t>
            </w:r>
          </w:p>
        </w:tc>
        <w:tc>
          <w:tcPr>
            <w:tcW w:w="1147" w:type="dxa"/>
          </w:tcPr>
          <w:p w:rsidR="00456512" w:rsidRPr="00456512" w:rsidRDefault="00456512" w:rsidP="00456512">
            <w:pPr>
              <w:rPr>
                <w:rFonts w:cstheme="minorHAnsi"/>
                <w:b/>
                <w:color w:val="000000" w:themeColor="text1"/>
                <w:sz w:val="24"/>
                <w:szCs w:val="24"/>
                <w:lang w:val="sr-Cyrl-RS"/>
              </w:rPr>
            </w:pPr>
          </w:p>
          <w:p w:rsidR="00456512" w:rsidRPr="00456512" w:rsidRDefault="006871D8" w:rsidP="006871D8">
            <w:pPr>
              <w:contextualSpacing/>
              <w:rPr>
                <w:rFonts w:cstheme="minorHAnsi"/>
                <w:b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sr-Cyrl-RS"/>
              </w:rPr>
              <w:t>1.čas</w:t>
            </w:r>
          </w:p>
        </w:tc>
        <w:tc>
          <w:tcPr>
            <w:tcW w:w="1148" w:type="dxa"/>
          </w:tcPr>
          <w:p w:rsidR="00456512" w:rsidRPr="00456512" w:rsidRDefault="00456512" w:rsidP="00456512">
            <w:pPr>
              <w:rPr>
                <w:rFonts w:cstheme="minorHAnsi"/>
                <w:b/>
                <w:color w:val="000000" w:themeColor="text1"/>
                <w:sz w:val="24"/>
                <w:szCs w:val="24"/>
                <w:lang w:val="sr-Cyrl-RS"/>
              </w:rPr>
            </w:pPr>
          </w:p>
          <w:p w:rsidR="00456512" w:rsidRPr="00456512" w:rsidRDefault="006871D8" w:rsidP="006871D8">
            <w:pPr>
              <w:contextualSpacing/>
              <w:rPr>
                <w:rFonts w:cstheme="minorHAnsi"/>
                <w:b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2.</w:t>
            </w:r>
            <w:r w:rsidR="00D2202B" w:rsidRPr="001F2ACA">
              <w:rPr>
                <w:rFonts w:cstheme="minorHAnsi"/>
                <w:b/>
                <w:color w:val="000000" w:themeColor="text1"/>
                <w:sz w:val="24"/>
                <w:szCs w:val="24"/>
                <w:lang w:val="sr-Cyrl-RS"/>
              </w:rPr>
              <w:t>čas</w:t>
            </w:r>
          </w:p>
        </w:tc>
        <w:tc>
          <w:tcPr>
            <w:tcW w:w="1147" w:type="dxa"/>
          </w:tcPr>
          <w:p w:rsidR="00456512" w:rsidRPr="00456512" w:rsidRDefault="00456512" w:rsidP="00456512">
            <w:pPr>
              <w:rPr>
                <w:rFonts w:cstheme="minorHAnsi"/>
                <w:b/>
                <w:color w:val="000000" w:themeColor="text1"/>
                <w:sz w:val="24"/>
                <w:szCs w:val="24"/>
                <w:lang w:val="sr-Cyrl-RS"/>
              </w:rPr>
            </w:pPr>
          </w:p>
          <w:p w:rsidR="00456512" w:rsidRPr="00DE29C7" w:rsidRDefault="00DE29C7" w:rsidP="00DE29C7">
            <w:pPr>
              <w:contextualSpacing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3. čas</w:t>
            </w:r>
          </w:p>
        </w:tc>
        <w:tc>
          <w:tcPr>
            <w:tcW w:w="1148" w:type="dxa"/>
            <w:shd w:val="clear" w:color="auto" w:fill="auto"/>
          </w:tcPr>
          <w:p w:rsidR="00456512" w:rsidRPr="00456512" w:rsidRDefault="00456512" w:rsidP="00456512">
            <w:pPr>
              <w:rPr>
                <w:rFonts w:cstheme="minorHAnsi"/>
                <w:b/>
                <w:color w:val="000000" w:themeColor="text1"/>
                <w:sz w:val="24"/>
                <w:szCs w:val="24"/>
                <w:lang w:val="sr-Cyrl-RS"/>
              </w:rPr>
            </w:pPr>
          </w:p>
          <w:p w:rsidR="00456512" w:rsidRPr="006871D8" w:rsidRDefault="006871D8" w:rsidP="006871D8">
            <w:pPr>
              <w:contextualSpacing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4.čas</w:t>
            </w:r>
          </w:p>
        </w:tc>
      </w:tr>
      <w:tr w:rsidR="00456512" w:rsidRPr="00456512" w:rsidTr="00C051D9">
        <w:trPr>
          <w:trHeight w:val="1250"/>
          <w:jc w:val="center"/>
        </w:trPr>
        <w:tc>
          <w:tcPr>
            <w:tcW w:w="1255" w:type="dxa"/>
          </w:tcPr>
          <w:p w:rsidR="00456512" w:rsidRPr="006871D8" w:rsidRDefault="00456512" w:rsidP="00456512">
            <w:pPr>
              <w:rPr>
                <w:rFonts w:cstheme="minorHAnsi"/>
                <w:b/>
                <w:lang w:val="sr-Cyrl-RS"/>
              </w:rPr>
            </w:pPr>
            <w:r w:rsidRPr="006871D8">
              <w:rPr>
                <w:rFonts w:cstheme="minorHAnsi"/>
                <w:b/>
              </w:rPr>
              <w:t xml:space="preserve">I </w:t>
            </w:r>
            <w:r w:rsidR="00D2202B" w:rsidRPr="006871D8">
              <w:rPr>
                <w:rFonts w:cstheme="minorHAnsi"/>
                <w:b/>
                <w:lang w:val="sr-Cyrl-RS"/>
              </w:rPr>
              <w:t>smjena</w:t>
            </w:r>
          </w:p>
          <w:p w:rsidR="00456512" w:rsidRPr="006871D8" w:rsidRDefault="00456512" w:rsidP="00456512">
            <w:pPr>
              <w:rPr>
                <w:rFonts w:cstheme="minorHAnsi"/>
                <w:b/>
                <w:lang w:val="sr-Cyrl-RS"/>
              </w:rPr>
            </w:pPr>
          </w:p>
          <w:p w:rsidR="00456512" w:rsidRPr="006871D8" w:rsidRDefault="00456512" w:rsidP="00456512">
            <w:pPr>
              <w:rPr>
                <w:rFonts w:cstheme="minorHAnsi"/>
              </w:rPr>
            </w:pPr>
            <w:r w:rsidRPr="006871D8">
              <w:rPr>
                <w:rFonts w:cstheme="minorHAnsi"/>
              </w:rPr>
              <w:t xml:space="preserve">VI, VII, VIII </w:t>
            </w:r>
            <w:r w:rsidRPr="006871D8">
              <w:rPr>
                <w:rFonts w:cstheme="minorHAnsi"/>
                <w:lang w:val="sr-Cyrl-RS"/>
              </w:rPr>
              <w:t xml:space="preserve">и </w:t>
            </w:r>
            <w:r w:rsidRPr="006871D8">
              <w:rPr>
                <w:rFonts w:cstheme="minorHAnsi"/>
              </w:rPr>
              <w:t>IX</w:t>
            </w:r>
          </w:p>
          <w:p w:rsidR="00456512" w:rsidRPr="00456512" w:rsidRDefault="00456512" w:rsidP="00456512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147" w:type="dxa"/>
          </w:tcPr>
          <w:p w:rsidR="00456512" w:rsidRPr="00456512" w:rsidRDefault="00456512" w:rsidP="00456512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  <w:p w:rsidR="00456512" w:rsidRPr="00456512" w:rsidRDefault="00456512" w:rsidP="00456512">
            <w:pPr>
              <w:rPr>
                <w:rFonts w:cstheme="minorHAnsi"/>
                <w:sz w:val="24"/>
                <w:szCs w:val="24"/>
              </w:rPr>
            </w:pPr>
            <w:r w:rsidRPr="00456512">
              <w:rPr>
                <w:rFonts w:cstheme="minorHAnsi"/>
                <w:sz w:val="24"/>
                <w:szCs w:val="24"/>
                <w:lang w:val="sr-Cyrl-RS"/>
              </w:rPr>
              <w:t>7:2</w:t>
            </w:r>
            <w:r w:rsidRPr="0045651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148" w:type="dxa"/>
          </w:tcPr>
          <w:p w:rsidR="00456512" w:rsidRPr="00456512" w:rsidRDefault="00456512" w:rsidP="00456512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  <w:p w:rsidR="00456512" w:rsidRPr="00456512" w:rsidRDefault="00456512" w:rsidP="0045651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456512">
              <w:rPr>
                <w:rFonts w:cstheme="minorHAnsi"/>
                <w:sz w:val="24"/>
                <w:szCs w:val="24"/>
                <w:lang w:val="sr-Cyrl-RS"/>
              </w:rPr>
              <w:t>7:30</w:t>
            </w:r>
            <w:r w:rsidRPr="00456512">
              <w:rPr>
                <w:rFonts w:cstheme="minorHAnsi"/>
                <w:sz w:val="24"/>
                <w:szCs w:val="24"/>
              </w:rPr>
              <w:t xml:space="preserve"> </w:t>
            </w:r>
            <w:r w:rsidRPr="00456512">
              <w:rPr>
                <w:rFonts w:cstheme="minorHAnsi"/>
                <w:sz w:val="24"/>
                <w:szCs w:val="24"/>
                <w:lang w:val="sr-Cyrl-RS"/>
              </w:rPr>
              <w:t>- 8:15</w:t>
            </w:r>
          </w:p>
        </w:tc>
        <w:tc>
          <w:tcPr>
            <w:tcW w:w="1147" w:type="dxa"/>
          </w:tcPr>
          <w:p w:rsidR="00456512" w:rsidRPr="00456512" w:rsidRDefault="00456512" w:rsidP="00456512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  <w:p w:rsidR="00456512" w:rsidRPr="00456512" w:rsidRDefault="00456512" w:rsidP="00456512">
            <w:pPr>
              <w:rPr>
                <w:rFonts w:cstheme="minorHAnsi"/>
                <w:sz w:val="24"/>
                <w:szCs w:val="24"/>
              </w:rPr>
            </w:pPr>
            <w:r w:rsidRPr="00456512">
              <w:rPr>
                <w:rFonts w:cstheme="minorHAnsi"/>
                <w:sz w:val="24"/>
                <w:szCs w:val="24"/>
              </w:rPr>
              <w:t>8:20 – 9:05</w:t>
            </w:r>
          </w:p>
        </w:tc>
        <w:tc>
          <w:tcPr>
            <w:tcW w:w="1148" w:type="dxa"/>
          </w:tcPr>
          <w:p w:rsidR="00456512" w:rsidRPr="00456512" w:rsidRDefault="00456512" w:rsidP="00456512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  <w:p w:rsidR="00456512" w:rsidRPr="00456512" w:rsidRDefault="00456512" w:rsidP="00456512">
            <w:pPr>
              <w:rPr>
                <w:rFonts w:cstheme="minorHAnsi"/>
                <w:lang w:val="sr-Cyrl-RS"/>
              </w:rPr>
            </w:pPr>
            <w:r w:rsidRPr="00456512">
              <w:rPr>
                <w:rFonts w:cstheme="minorHAnsi"/>
                <w:lang w:val="sr-Cyrl-RS"/>
              </w:rPr>
              <w:t xml:space="preserve">   </w:t>
            </w:r>
            <w:r w:rsidR="00D2202B" w:rsidRPr="001F2ACA">
              <w:rPr>
                <w:rFonts w:cstheme="minorHAnsi"/>
                <w:lang w:val="sr-Cyrl-RS"/>
              </w:rPr>
              <w:t>15 minuta</w:t>
            </w:r>
          </w:p>
        </w:tc>
        <w:tc>
          <w:tcPr>
            <w:tcW w:w="1147" w:type="dxa"/>
          </w:tcPr>
          <w:p w:rsidR="00456512" w:rsidRPr="00456512" w:rsidRDefault="00456512" w:rsidP="00456512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  <w:p w:rsidR="00456512" w:rsidRPr="00456512" w:rsidRDefault="00456512" w:rsidP="00456512">
            <w:pPr>
              <w:rPr>
                <w:rFonts w:cstheme="minorHAnsi"/>
                <w:sz w:val="24"/>
                <w:szCs w:val="24"/>
              </w:rPr>
            </w:pPr>
            <w:r w:rsidRPr="00456512">
              <w:rPr>
                <w:rFonts w:cstheme="minorHAnsi"/>
                <w:sz w:val="24"/>
                <w:szCs w:val="24"/>
              </w:rPr>
              <w:t>9:20 -</w:t>
            </w:r>
            <w:r w:rsidRPr="00456512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456512">
              <w:rPr>
                <w:rFonts w:cstheme="minorHAnsi"/>
                <w:sz w:val="24"/>
                <w:szCs w:val="24"/>
              </w:rPr>
              <w:t>10:05</w:t>
            </w:r>
          </w:p>
        </w:tc>
        <w:tc>
          <w:tcPr>
            <w:tcW w:w="1148" w:type="dxa"/>
          </w:tcPr>
          <w:p w:rsidR="00456512" w:rsidRPr="00456512" w:rsidRDefault="00456512" w:rsidP="00456512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  <w:p w:rsidR="00456512" w:rsidRPr="00456512" w:rsidRDefault="00456512" w:rsidP="00456512">
            <w:pPr>
              <w:rPr>
                <w:rFonts w:cstheme="minorHAnsi"/>
                <w:sz w:val="24"/>
                <w:szCs w:val="24"/>
              </w:rPr>
            </w:pPr>
            <w:r w:rsidRPr="00456512">
              <w:rPr>
                <w:rFonts w:cstheme="minorHAnsi"/>
                <w:sz w:val="24"/>
                <w:szCs w:val="24"/>
              </w:rPr>
              <w:t>10:10</w:t>
            </w:r>
            <w:r w:rsidRPr="00456512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456512">
              <w:rPr>
                <w:rFonts w:cstheme="minorHAnsi"/>
                <w:sz w:val="24"/>
                <w:szCs w:val="24"/>
              </w:rPr>
              <w:t>- 10:55</w:t>
            </w:r>
          </w:p>
        </w:tc>
        <w:tc>
          <w:tcPr>
            <w:tcW w:w="1147" w:type="dxa"/>
          </w:tcPr>
          <w:p w:rsidR="00456512" w:rsidRPr="00456512" w:rsidRDefault="00456512" w:rsidP="00456512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  <w:p w:rsidR="00456512" w:rsidRPr="00456512" w:rsidRDefault="00456512" w:rsidP="00456512">
            <w:pPr>
              <w:rPr>
                <w:rFonts w:cstheme="minorHAnsi"/>
                <w:sz w:val="24"/>
                <w:szCs w:val="24"/>
              </w:rPr>
            </w:pPr>
            <w:r w:rsidRPr="00456512">
              <w:rPr>
                <w:rFonts w:cstheme="minorHAnsi"/>
                <w:sz w:val="24"/>
                <w:szCs w:val="24"/>
              </w:rPr>
              <w:t>11:00</w:t>
            </w:r>
            <w:r w:rsidRPr="00456512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456512">
              <w:rPr>
                <w:rFonts w:cstheme="minorHAnsi"/>
                <w:sz w:val="24"/>
                <w:szCs w:val="24"/>
              </w:rPr>
              <w:t>- 11:45</w:t>
            </w:r>
          </w:p>
        </w:tc>
        <w:tc>
          <w:tcPr>
            <w:tcW w:w="1148" w:type="dxa"/>
            <w:shd w:val="clear" w:color="auto" w:fill="auto"/>
          </w:tcPr>
          <w:p w:rsidR="00456512" w:rsidRPr="00456512" w:rsidRDefault="00456512" w:rsidP="00456512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  <w:p w:rsidR="00456512" w:rsidRPr="00456512" w:rsidRDefault="00456512" w:rsidP="00456512">
            <w:pPr>
              <w:rPr>
                <w:rFonts w:cstheme="minorHAnsi"/>
                <w:sz w:val="24"/>
                <w:szCs w:val="24"/>
              </w:rPr>
            </w:pPr>
            <w:r w:rsidRPr="00456512">
              <w:rPr>
                <w:rFonts w:cstheme="minorHAnsi"/>
                <w:sz w:val="24"/>
                <w:szCs w:val="24"/>
              </w:rPr>
              <w:t>11:50</w:t>
            </w:r>
            <w:r w:rsidRPr="00456512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456512">
              <w:rPr>
                <w:rFonts w:cstheme="minorHAnsi"/>
                <w:sz w:val="24"/>
                <w:szCs w:val="24"/>
              </w:rPr>
              <w:t>- 12:35</w:t>
            </w:r>
          </w:p>
        </w:tc>
      </w:tr>
      <w:tr w:rsidR="00456512" w:rsidRPr="00456512" w:rsidTr="00C051D9">
        <w:trPr>
          <w:trHeight w:val="1565"/>
          <w:jc w:val="center"/>
        </w:trPr>
        <w:tc>
          <w:tcPr>
            <w:tcW w:w="1255" w:type="dxa"/>
          </w:tcPr>
          <w:p w:rsidR="00456512" w:rsidRPr="006871D8" w:rsidRDefault="00456512" w:rsidP="00456512">
            <w:pPr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456512">
              <w:rPr>
                <w:rFonts w:cstheme="minorHAnsi"/>
                <w:b/>
                <w:sz w:val="24"/>
                <w:szCs w:val="24"/>
              </w:rPr>
              <w:t xml:space="preserve">I  </w:t>
            </w:r>
            <w:r w:rsidR="00D2202B" w:rsidRPr="001F2ACA">
              <w:rPr>
                <w:rFonts w:cstheme="minorHAnsi"/>
                <w:b/>
                <w:sz w:val="24"/>
                <w:szCs w:val="24"/>
                <w:lang w:val="sr-Cyrl-RS"/>
              </w:rPr>
              <w:t>međusmjena</w:t>
            </w:r>
          </w:p>
          <w:p w:rsidR="00456512" w:rsidRPr="00456512" w:rsidRDefault="00456512" w:rsidP="0045651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456512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456512">
              <w:rPr>
                <w:rFonts w:cstheme="minorHAnsi"/>
                <w:sz w:val="24"/>
                <w:szCs w:val="24"/>
              </w:rPr>
              <w:t>I</w:t>
            </w:r>
            <w:r w:rsidR="00D2202B" w:rsidRPr="001F2ACA">
              <w:rPr>
                <w:rFonts w:cstheme="minorHAnsi"/>
                <w:sz w:val="24"/>
                <w:szCs w:val="24"/>
                <w:lang w:val="sr-Cyrl-RS"/>
              </w:rPr>
              <w:t xml:space="preserve">  razred</w:t>
            </w:r>
          </w:p>
          <w:p w:rsidR="00456512" w:rsidRPr="00456512" w:rsidRDefault="00456512" w:rsidP="00456512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147" w:type="dxa"/>
          </w:tcPr>
          <w:p w:rsidR="00456512" w:rsidRPr="00456512" w:rsidRDefault="00456512" w:rsidP="00456512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  <w:p w:rsidR="00456512" w:rsidRPr="00456512" w:rsidRDefault="00456512" w:rsidP="00456512">
            <w:pPr>
              <w:rPr>
                <w:rFonts w:cstheme="minorHAnsi"/>
                <w:sz w:val="24"/>
                <w:szCs w:val="24"/>
              </w:rPr>
            </w:pPr>
            <w:r w:rsidRPr="00456512">
              <w:rPr>
                <w:rFonts w:cstheme="minorHAnsi"/>
                <w:sz w:val="24"/>
                <w:szCs w:val="24"/>
              </w:rPr>
              <w:t>7:50</w:t>
            </w:r>
          </w:p>
        </w:tc>
        <w:tc>
          <w:tcPr>
            <w:tcW w:w="1148" w:type="dxa"/>
          </w:tcPr>
          <w:p w:rsidR="00456512" w:rsidRPr="00456512" w:rsidRDefault="00456512" w:rsidP="00456512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  <w:p w:rsidR="00456512" w:rsidRPr="00456512" w:rsidRDefault="00456512" w:rsidP="00456512">
            <w:pPr>
              <w:rPr>
                <w:rFonts w:cstheme="minorHAnsi"/>
                <w:sz w:val="24"/>
                <w:szCs w:val="24"/>
              </w:rPr>
            </w:pPr>
            <w:r w:rsidRPr="00456512">
              <w:rPr>
                <w:rFonts w:cstheme="minorHAnsi"/>
                <w:sz w:val="24"/>
                <w:szCs w:val="24"/>
              </w:rPr>
              <w:t>8:00</w:t>
            </w:r>
            <w:r w:rsidRPr="00456512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456512">
              <w:rPr>
                <w:rFonts w:cstheme="minorHAnsi"/>
                <w:sz w:val="24"/>
                <w:szCs w:val="24"/>
              </w:rPr>
              <w:t>- 8:45</w:t>
            </w:r>
          </w:p>
        </w:tc>
        <w:tc>
          <w:tcPr>
            <w:tcW w:w="1147" w:type="dxa"/>
          </w:tcPr>
          <w:p w:rsidR="00456512" w:rsidRPr="00456512" w:rsidRDefault="00456512" w:rsidP="00456512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  <w:p w:rsidR="00456512" w:rsidRPr="00456512" w:rsidRDefault="00456512" w:rsidP="00456512">
            <w:pPr>
              <w:rPr>
                <w:rFonts w:cstheme="minorHAnsi"/>
                <w:sz w:val="24"/>
                <w:szCs w:val="24"/>
              </w:rPr>
            </w:pPr>
            <w:r w:rsidRPr="00456512">
              <w:rPr>
                <w:rFonts w:cstheme="minorHAnsi"/>
                <w:sz w:val="24"/>
                <w:szCs w:val="24"/>
              </w:rPr>
              <w:t>8:50</w:t>
            </w:r>
            <w:r w:rsidRPr="00456512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456512">
              <w:rPr>
                <w:rFonts w:cstheme="minorHAnsi"/>
                <w:sz w:val="24"/>
                <w:szCs w:val="24"/>
              </w:rPr>
              <w:t>-</w:t>
            </w:r>
            <w:r w:rsidRPr="00456512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456512">
              <w:rPr>
                <w:rFonts w:cstheme="minorHAnsi"/>
                <w:sz w:val="24"/>
                <w:szCs w:val="24"/>
              </w:rPr>
              <w:t>9:35</w:t>
            </w:r>
          </w:p>
        </w:tc>
        <w:tc>
          <w:tcPr>
            <w:tcW w:w="1148" w:type="dxa"/>
          </w:tcPr>
          <w:p w:rsidR="00456512" w:rsidRPr="00456512" w:rsidRDefault="00456512" w:rsidP="00456512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  <w:p w:rsidR="00456512" w:rsidRPr="00456512" w:rsidRDefault="00456512" w:rsidP="00456512">
            <w:pPr>
              <w:rPr>
                <w:rFonts w:cstheme="minorHAnsi"/>
                <w:lang w:val="sr-Cyrl-RS"/>
              </w:rPr>
            </w:pPr>
            <w:r w:rsidRPr="00456512">
              <w:rPr>
                <w:rFonts w:cstheme="minorHAnsi"/>
                <w:lang w:val="sr-Cyrl-RS"/>
              </w:rPr>
              <w:t xml:space="preserve">   </w:t>
            </w:r>
            <w:r w:rsidRPr="00456512">
              <w:rPr>
                <w:rFonts w:cstheme="minorHAnsi"/>
              </w:rPr>
              <w:t xml:space="preserve">15 </w:t>
            </w:r>
            <w:r w:rsidR="00D2202B" w:rsidRPr="001F2ACA">
              <w:rPr>
                <w:rFonts w:cstheme="minorHAnsi"/>
                <w:lang w:val="sr-Cyrl-RS"/>
              </w:rPr>
              <w:t>minuta</w:t>
            </w:r>
          </w:p>
        </w:tc>
        <w:tc>
          <w:tcPr>
            <w:tcW w:w="1147" w:type="dxa"/>
          </w:tcPr>
          <w:p w:rsidR="00456512" w:rsidRPr="00456512" w:rsidRDefault="00456512" w:rsidP="00456512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  <w:p w:rsidR="00456512" w:rsidRPr="00456512" w:rsidRDefault="00456512" w:rsidP="0045651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456512">
              <w:rPr>
                <w:rFonts w:cstheme="minorHAnsi"/>
                <w:sz w:val="24"/>
                <w:szCs w:val="24"/>
              </w:rPr>
              <w:t>9:50 -10:35</w:t>
            </w:r>
          </w:p>
        </w:tc>
        <w:tc>
          <w:tcPr>
            <w:tcW w:w="1148" w:type="dxa"/>
          </w:tcPr>
          <w:p w:rsidR="00456512" w:rsidRPr="00456512" w:rsidRDefault="00456512" w:rsidP="00456512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  <w:p w:rsidR="00456512" w:rsidRPr="00456512" w:rsidRDefault="00456512" w:rsidP="0045651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456512">
              <w:rPr>
                <w:rFonts w:cstheme="minorHAnsi"/>
                <w:sz w:val="24"/>
                <w:szCs w:val="24"/>
                <w:lang w:val="sr-Cyrl-RS"/>
              </w:rPr>
              <w:t>10:40 - 11:</w:t>
            </w:r>
            <w:r w:rsidRPr="00456512">
              <w:rPr>
                <w:rFonts w:cstheme="minorHAnsi"/>
                <w:sz w:val="24"/>
                <w:szCs w:val="24"/>
              </w:rPr>
              <w:t>2</w:t>
            </w:r>
            <w:r w:rsidRPr="00456512">
              <w:rPr>
                <w:rFonts w:cstheme="minorHAnsi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147" w:type="dxa"/>
          </w:tcPr>
          <w:p w:rsidR="00456512" w:rsidRPr="00456512" w:rsidRDefault="00456512" w:rsidP="00456512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148" w:type="dxa"/>
            <w:shd w:val="clear" w:color="auto" w:fill="auto"/>
          </w:tcPr>
          <w:p w:rsidR="00456512" w:rsidRPr="00456512" w:rsidRDefault="00456512" w:rsidP="00456512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456512" w:rsidRPr="00456512" w:rsidTr="00C051D9">
        <w:trPr>
          <w:trHeight w:val="1403"/>
          <w:jc w:val="center"/>
        </w:trPr>
        <w:tc>
          <w:tcPr>
            <w:tcW w:w="1255" w:type="dxa"/>
          </w:tcPr>
          <w:p w:rsidR="00456512" w:rsidRPr="00456512" w:rsidRDefault="00456512" w:rsidP="00456512">
            <w:pPr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456512">
              <w:rPr>
                <w:rFonts w:cstheme="minorHAnsi"/>
                <w:b/>
                <w:sz w:val="24"/>
                <w:szCs w:val="24"/>
              </w:rPr>
              <w:t xml:space="preserve">II  </w:t>
            </w:r>
            <w:r w:rsidR="00D2202B" w:rsidRPr="001F2ACA">
              <w:rPr>
                <w:rFonts w:cstheme="minorHAnsi"/>
                <w:b/>
                <w:sz w:val="24"/>
                <w:szCs w:val="24"/>
                <w:lang w:val="sr-Cyrl-RS"/>
              </w:rPr>
              <w:t>međusmjena</w:t>
            </w:r>
          </w:p>
          <w:p w:rsidR="00456512" w:rsidRPr="00456512" w:rsidRDefault="00456512" w:rsidP="0045651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456512">
              <w:rPr>
                <w:rFonts w:cstheme="minorHAnsi"/>
                <w:sz w:val="24"/>
                <w:szCs w:val="24"/>
              </w:rPr>
              <w:t xml:space="preserve">II </w:t>
            </w:r>
            <w:r w:rsidR="00D2202B" w:rsidRPr="001F2ACA">
              <w:rPr>
                <w:rFonts w:cstheme="minorHAnsi"/>
                <w:sz w:val="24"/>
                <w:szCs w:val="24"/>
                <w:lang w:val="sr-Cyrl-RS"/>
              </w:rPr>
              <w:t xml:space="preserve"> razred</w:t>
            </w:r>
          </w:p>
          <w:p w:rsidR="00456512" w:rsidRPr="00456512" w:rsidRDefault="00456512" w:rsidP="00456512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147" w:type="dxa"/>
          </w:tcPr>
          <w:p w:rsidR="00456512" w:rsidRPr="00456512" w:rsidRDefault="00456512" w:rsidP="00456512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  <w:p w:rsidR="00456512" w:rsidRPr="00456512" w:rsidRDefault="00456512" w:rsidP="00456512">
            <w:pPr>
              <w:rPr>
                <w:rFonts w:cstheme="minorHAnsi"/>
                <w:sz w:val="24"/>
                <w:szCs w:val="24"/>
              </w:rPr>
            </w:pPr>
            <w:r w:rsidRPr="00456512">
              <w:rPr>
                <w:rFonts w:cstheme="minorHAnsi"/>
                <w:sz w:val="24"/>
                <w:szCs w:val="24"/>
              </w:rPr>
              <w:t>11:50</w:t>
            </w:r>
          </w:p>
        </w:tc>
        <w:tc>
          <w:tcPr>
            <w:tcW w:w="1148" w:type="dxa"/>
          </w:tcPr>
          <w:p w:rsidR="00456512" w:rsidRPr="00456512" w:rsidRDefault="00456512" w:rsidP="00456512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  <w:p w:rsidR="00456512" w:rsidRPr="00456512" w:rsidRDefault="00456512" w:rsidP="0045651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456512">
              <w:rPr>
                <w:rFonts w:cstheme="minorHAnsi"/>
                <w:sz w:val="24"/>
                <w:szCs w:val="24"/>
                <w:lang w:val="sr-Cyrl-RS"/>
              </w:rPr>
              <w:t>12:00-12:45</w:t>
            </w:r>
          </w:p>
        </w:tc>
        <w:tc>
          <w:tcPr>
            <w:tcW w:w="1147" w:type="dxa"/>
          </w:tcPr>
          <w:p w:rsidR="00456512" w:rsidRPr="00456512" w:rsidRDefault="00456512" w:rsidP="00456512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  <w:p w:rsidR="00456512" w:rsidRPr="00456512" w:rsidRDefault="00456512" w:rsidP="0045651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456512">
              <w:rPr>
                <w:rFonts w:cstheme="minorHAnsi"/>
                <w:sz w:val="24"/>
                <w:szCs w:val="24"/>
                <w:lang w:val="sr-Cyrl-RS"/>
              </w:rPr>
              <w:t>12:50 – 13:35</w:t>
            </w:r>
          </w:p>
        </w:tc>
        <w:tc>
          <w:tcPr>
            <w:tcW w:w="1148" w:type="dxa"/>
          </w:tcPr>
          <w:p w:rsidR="00456512" w:rsidRPr="00456512" w:rsidRDefault="00456512" w:rsidP="00456512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  <w:p w:rsidR="00456512" w:rsidRPr="00456512" w:rsidRDefault="00456512" w:rsidP="0045651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456512">
              <w:rPr>
                <w:rFonts w:cstheme="minorHAnsi"/>
                <w:sz w:val="24"/>
                <w:szCs w:val="24"/>
                <w:lang w:val="sr-Cyrl-RS"/>
              </w:rPr>
              <w:t xml:space="preserve">   </w:t>
            </w:r>
            <w:r w:rsidR="00D2202B" w:rsidRPr="001F2ACA">
              <w:rPr>
                <w:rFonts w:cstheme="minorHAnsi"/>
                <w:sz w:val="24"/>
                <w:szCs w:val="24"/>
                <w:lang w:val="sr-Cyrl-RS"/>
              </w:rPr>
              <w:t>15 minuta</w:t>
            </w:r>
          </w:p>
        </w:tc>
        <w:tc>
          <w:tcPr>
            <w:tcW w:w="1147" w:type="dxa"/>
          </w:tcPr>
          <w:p w:rsidR="00456512" w:rsidRPr="00456512" w:rsidRDefault="00456512" w:rsidP="00456512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  <w:p w:rsidR="00456512" w:rsidRPr="00456512" w:rsidRDefault="00456512" w:rsidP="0045651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456512">
              <w:rPr>
                <w:rFonts w:cstheme="minorHAnsi"/>
                <w:sz w:val="24"/>
                <w:szCs w:val="24"/>
                <w:lang w:val="sr-Cyrl-RS"/>
              </w:rPr>
              <w:t>13:50 – 14:35</w:t>
            </w:r>
          </w:p>
        </w:tc>
        <w:tc>
          <w:tcPr>
            <w:tcW w:w="1148" w:type="dxa"/>
          </w:tcPr>
          <w:p w:rsidR="00456512" w:rsidRPr="00456512" w:rsidRDefault="00456512" w:rsidP="00456512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  <w:p w:rsidR="00456512" w:rsidRPr="00456512" w:rsidRDefault="00456512" w:rsidP="0045651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456512">
              <w:rPr>
                <w:rFonts w:cstheme="minorHAnsi"/>
                <w:sz w:val="24"/>
                <w:szCs w:val="24"/>
                <w:lang w:val="sr-Cyrl-RS"/>
              </w:rPr>
              <w:t>14:40 - 15:25</w:t>
            </w:r>
          </w:p>
        </w:tc>
        <w:tc>
          <w:tcPr>
            <w:tcW w:w="1147" w:type="dxa"/>
          </w:tcPr>
          <w:p w:rsidR="00456512" w:rsidRPr="00456512" w:rsidRDefault="00456512" w:rsidP="00456512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1148" w:type="dxa"/>
            <w:shd w:val="clear" w:color="auto" w:fill="auto"/>
          </w:tcPr>
          <w:p w:rsidR="00456512" w:rsidRPr="00456512" w:rsidRDefault="00456512" w:rsidP="00456512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  <w:tr w:rsidR="00456512" w:rsidRPr="00456512" w:rsidTr="00C051D9">
        <w:trPr>
          <w:jc w:val="center"/>
        </w:trPr>
        <w:tc>
          <w:tcPr>
            <w:tcW w:w="1255" w:type="dxa"/>
          </w:tcPr>
          <w:p w:rsidR="00456512" w:rsidRPr="006871D8" w:rsidRDefault="00456512" w:rsidP="00456512">
            <w:pPr>
              <w:rPr>
                <w:rFonts w:cstheme="minorHAnsi"/>
                <w:b/>
                <w:sz w:val="24"/>
                <w:szCs w:val="24"/>
                <w:lang w:val="sr-Cyrl-RS"/>
              </w:rPr>
            </w:pPr>
            <w:r w:rsidRPr="00456512">
              <w:rPr>
                <w:rFonts w:cstheme="minorHAnsi"/>
                <w:b/>
                <w:sz w:val="24"/>
                <w:szCs w:val="24"/>
              </w:rPr>
              <w:t xml:space="preserve">II  </w:t>
            </w:r>
            <w:r w:rsidR="00D2202B" w:rsidRPr="001F2ACA">
              <w:rPr>
                <w:rFonts w:cstheme="minorHAnsi"/>
                <w:b/>
                <w:sz w:val="24"/>
                <w:szCs w:val="24"/>
                <w:lang w:val="sr-Cyrl-RS"/>
              </w:rPr>
              <w:t>smjena</w:t>
            </w:r>
          </w:p>
          <w:p w:rsidR="00456512" w:rsidRPr="00456512" w:rsidRDefault="00456512" w:rsidP="00456512">
            <w:pPr>
              <w:rPr>
                <w:rFonts w:cstheme="minorHAnsi"/>
                <w:sz w:val="24"/>
                <w:szCs w:val="24"/>
              </w:rPr>
            </w:pPr>
            <w:r w:rsidRPr="00456512">
              <w:rPr>
                <w:rFonts w:cstheme="minorHAnsi"/>
                <w:sz w:val="24"/>
                <w:szCs w:val="24"/>
              </w:rPr>
              <w:lastRenderedPageBreak/>
              <w:t xml:space="preserve">III, IV </w:t>
            </w:r>
            <w:r w:rsidR="008B08AB">
              <w:rPr>
                <w:rFonts w:cstheme="minorHAnsi"/>
                <w:sz w:val="24"/>
                <w:szCs w:val="24"/>
                <w:lang w:val="sr-Cyrl-RS"/>
              </w:rPr>
              <w:t>i</w:t>
            </w:r>
            <w:r w:rsidRPr="00456512">
              <w:rPr>
                <w:rFonts w:cstheme="minorHAnsi"/>
                <w:sz w:val="24"/>
                <w:szCs w:val="24"/>
              </w:rPr>
              <w:t xml:space="preserve"> V</w:t>
            </w:r>
            <w:r w:rsidR="006871D8">
              <w:rPr>
                <w:rFonts w:cstheme="minorHAnsi"/>
                <w:sz w:val="24"/>
                <w:szCs w:val="24"/>
              </w:rPr>
              <w:t xml:space="preserve"> razred</w:t>
            </w:r>
          </w:p>
          <w:p w:rsidR="00456512" w:rsidRPr="00456512" w:rsidRDefault="00456512" w:rsidP="004565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7" w:type="dxa"/>
          </w:tcPr>
          <w:p w:rsidR="00456512" w:rsidRPr="00456512" w:rsidRDefault="00456512" w:rsidP="00456512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  <w:p w:rsidR="00456512" w:rsidRPr="00456512" w:rsidRDefault="00456512" w:rsidP="00456512">
            <w:pPr>
              <w:rPr>
                <w:rFonts w:cstheme="minorHAnsi"/>
                <w:sz w:val="24"/>
                <w:szCs w:val="24"/>
              </w:rPr>
            </w:pPr>
            <w:r w:rsidRPr="00456512">
              <w:rPr>
                <w:rFonts w:cstheme="minorHAnsi"/>
                <w:sz w:val="24"/>
                <w:szCs w:val="24"/>
              </w:rPr>
              <w:lastRenderedPageBreak/>
              <w:t>12:50</w:t>
            </w:r>
          </w:p>
        </w:tc>
        <w:tc>
          <w:tcPr>
            <w:tcW w:w="1148" w:type="dxa"/>
          </w:tcPr>
          <w:p w:rsidR="00456512" w:rsidRPr="00456512" w:rsidRDefault="00456512" w:rsidP="00456512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  <w:p w:rsidR="00456512" w:rsidRPr="00456512" w:rsidRDefault="00456512" w:rsidP="0045651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456512">
              <w:rPr>
                <w:rFonts w:cstheme="minorHAnsi"/>
                <w:sz w:val="24"/>
                <w:szCs w:val="24"/>
                <w:lang w:val="sr-Cyrl-RS"/>
              </w:rPr>
              <w:lastRenderedPageBreak/>
              <w:t>13:00-13:45</w:t>
            </w:r>
          </w:p>
        </w:tc>
        <w:tc>
          <w:tcPr>
            <w:tcW w:w="1147" w:type="dxa"/>
          </w:tcPr>
          <w:p w:rsidR="00456512" w:rsidRPr="00456512" w:rsidRDefault="00456512" w:rsidP="00456512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  <w:p w:rsidR="00456512" w:rsidRPr="00456512" w:rsidRDefault="00456512" w:rsidP="0045651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456512">
              <w:rPr>
                <w:rFonts w:cstheme="minorHAnsi"/>
                <w:sz w:val="24"/>
                <w:szCs w:val="24"/>
                <w:lang w:val="sr-Cyrl-RS"/>
              </w:rPr>
              <w:lastRenderedPageBreak/>
              <w:t>13:50 – 14:35</w:t>
            </w:r>
          </w:p>
        </w:tc>
        <w:tc>
          <w:tcPr>
            <w:tcW w:w="1148" w:type="dxa"/>
          </w:tcPr>
          <w:p w:rsidR="00456512" w:rsidRPr="00456512" w:rsidRDefault="00456512" w:rsidP="00456512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  <w:p w:rsidR="00456512" w:rsidRPr="00456512" w:rsidRDefault="00456512" w:rsidP="0045651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456512">
              <w:rPr>
                <w:rFonts w:cstheme="minorHAnsi"/>
                <w:sz w:val="24"/>
                <w:szCs w:val="24"/>
                <w:lang w:val="sr-Cyrl-RS"/>
              </w:rPr>
              <w:lastRenderedPageBreak/>
              <w:t xml:space="preserve">   </w:t>
            </w:r>
            <w:r w:rsidR="00D2202B" w:rsidRPr="001F2ACA">
              <w:rPr>
                <w:rFonts w:cstheme="minorHAnsi"/>
                <w:sz w:val="24"/>
                <w:szCs w:val="24"/>
                <w:lang w:val="sr-Cyrl-RS"/>
              </w:rPr>
              <w:t>15 minuta</w:t>
            </w:r>
          </w:p>
        </w:tc>
        <w:tc>
          <w:tcPr>
            <w:tcW w:w="1147" w:type="dxa"/>
          </w:tcPr>
          <w:p w:rsidR="00456512" w:rsidRPr="00456512" w:rsidRDefault="00456512" w:rsidP="00456512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  <w:p w:rsidR="00456512" w:rsidRPr="00456512" w:rsidRDefault="00456512" w:rsidP="0045651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456512">
              <w:rPr>
                <w:rFonts w:cstheme="minorHAnsi"/>
                <w:sz w:val="24"/>
                <w:szCs w:val="24"/>
                <w:lang w:val="sr-Cyrl-RS"/>
              </w:rPr>
              <w:lastRenderedPageBreak/>
              <w:t>14:50 – 15:35</w:t>
            </w:r>
          </w:p>
        </w:tc>
        <w:tc>
          <w:tcPr>
            <w:tcW w:w="1148" w:type="dxa"/>
          </w:tcPr>
          <w:p w:rsidR="00456512" w:rsidRPr="00456512" w:rsidRDefault="00456512" w:rsidP="00456512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  <w:p w:rsidR="00456512" w:rsidRPr="00456512" w:rsidRDefault="00456512" w:rsidP="0045651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456512">
              <w:rPr>
                <w:rFonts w:cstheme="minorHAnsi"/>
                <w:sz w:val="24"/>
                <w:szCs w:val="24"/>
                <w:lang w:val="sr-Cyrl-RS"/>
              </w:rPr>
              <w:lastRenderedPageBreak/>
              <w:t>15:40 - 16:25</w:t>
            </w:r>
          </w:p>
        </w:tc>
        <w:tc>
          <w:tcPr>
            <w:tcW w:w="1147" w:type="dxa"/>
          </w:tcPr>
          <w:p w:rsidR="00456512" w:rsidRPr="00456512" w:rsidRDefault="00456512" w:rsidP="00456512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  <w:p w:rsidR="00456512" w:rsidRPr="00456512" w:rsidRDefault="00456512" w:rsidP="0045651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456512">
              <w:rPr>
                <w:rFonts w:cstheme="minorHAnsi"/>
                <w:sz w:val="24"/>
                <w:szCs w:val="24"/>
                <w:lang w:val="sr-Cyrl-RS"/>
              </w:rPr>
              <w:lastRenderedPageBreak/>
              <w:t>16:30 - 17:15</w:t>
            </w:r>
          </w:p>
        </w:tc>
        <w:tc>
          <w:tcPr>
            <w:tcW w:w="1148" w:type="dxa"/>
            <w:shd w:val="clear" w:color="auto" w:fill="auto"/>
          </w:tcPr>
          <w:p w:rsidR="00456512" w:rsidRPr="00456512" w:rsidRDefault="00456512" w:rsidP="00456512">
            <w:pPr>
              <w:rPr>
                <w:rFonts w:cstheme="minorHAnsi"/>
                <w:sz w:val="24"/>
                <w:szCs w:val="24"/>
                <w:lang w:val="sr-Cyrl-RS"/>
              </w:rPr>
            </w:pPr>
          </w:p>
        </w:tc>
      </w:tr>
    </w:tbl>
    <w:p w:rsidR="00456512" w:rsidRPr="00456512" w:rsidRDefault="00456512" w:rsidP="00456512">
      <w:pPr>
        <w:rPr>
          <w:rFonts w:cstheme="minorHAnsi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95"/>
        <w:gridCol w:w="2250"/>
        <w:gridCol w:w="2700"/>
      </w:tblGrid>
      <w:tr w:rsidR="00456512" w:rsidRPr="00456512" w:rsidTr="00B86DE6">
        <w:trPr>
          <w:jc w:val="center"/>
        </w:trPr>
        <w:tc>
          <w:tcPr>
            <w:tcW w:w="3595" w:type="dxa"/>
            <w:shd w:val="clear" w:color="auto" w:fill="BDD6EE" w:themeFill="accent1" w:themeFillTint="66"/>
          </w:tcPr>
          <w:p w:rsidR="00456512" w:rsidRPr="00456512" w:rsidRDefault="00D2202B" w:rsidP="00456512">
            <w:pPr>
              <w:rPr>
                <w:rFonts w:cstheme="minorHAnsi"/>
                <w:b/>
                <w:sz w:val="28"/>
                <w:szCs w:val="28"/>
              </w:rPr>
            </w:pPr>
            <w:r w:rsidRPr="001F2ACA">
              <w:rPr>
                <w:rFonts w:cstheme="minorHAnsi"/>
                <w:b/>
                <w:sz w:val="28"/>
                <w:szCs w:val="28"/>
              </w:rPr>
              <w:t>Oblik organizovanog rada</w:t>
            </w:r>
          </w:p>
        </w:tc>
        <w:tc>
          <w:tcPr>
            <w:tcW w:w="2250" w:type="dxa"/>
            <w:shd w:val="clear" w:color="auto" w:fill="BDD6EE" w:themeFill="accent1" w:themeFillTint="66"/>
          </w:tcPr>
          <w:p w:rsidR="00456512" w:rsidRPr="00456512" w:rsidRDefault="00456512" w:rsidP="00456512">
            <w:pPr>
              <w:rPr>
                <w:rFonts w:cstheme="minorHAnsi"/>
                <w:b/>
                <w:sz w:val="28"/>
                <w:szCs w:val="28"/>
              </w:rPr>
            </w:pPr>
            <w:r w:rsidRPr="00456512">
              <w:rPr>
                <w:rFonts w:cstheme="minorHAnsi"/>
                <w:b/>
                <w:sz w:val="28"/>
                <w:szCs w:val="28"/>
              </w:rPr>
              <w:t xml:space="preserve">      </w:t>
            </w:r>
            <w:r w:rsidR="00D2202B" w:rsidRPr="001F2ACA">
              <w:rPr>
                <w:rFonts w:cstheme="minorHAnsi"/>
                <w:b/>
                <w:sz w:val="28"/>
                <w:szCs w:val="28"/>
              </w:rPr>
              <w:t>Razred</w:t>
            </w:r>
          </w:p>
        </w:tc>
        <w:tc>
          <w:tcPr>
            <w:tcW w:w="2700" w:type="dxa"/>
            <w:shd w:val="clear" w:color="auto" w:fill="BDD6EE" w:themeFill="accent1" w:themeFillTint="66"/>
          </w:tcPr>
          <w:p w:rsidR="00456512" w:rsidRPr="00456512" w:rsidRDefault="00D2202B" w:rsidP="00456512">
            <w:pPr>
              <w:rPr>
                <w:rFonts w:cstheme="minorHAnsi"/>
                <w:b/>
                <w:sz w:val="28"/>
                <w:szCs w:val="28"/>
              </w:rPr>
            </w:pPr>
            <w:r w:rsidRPr="001F2ACA">
              <w:rPr>
                <w:rFonts w:cstheme="minorHAnsi"/>
                <w:b/>
                <w:sz w:val="28"/>
                <w:szCs w:val="28"/>
                <w:lang w:val="sr-Cyrl-RS"/>
              </w:rPr>
              <w:t xml:space="preserve"> </w:t>
            </w:r>
            <w:r w:rsidRPr="001F2ACA">
              <w:rPr>
                <w:rFonts w:cstheme="minorHAnsi"/>
                <w:b/>
                <w:sz w:val="28"/>
                <w:szCs w:val="28"/>
              </w:rPr>
              <w:t>Vrijeme</w:t>
            </w:r>
          </w:p>
        </w:tc>
      </w:tr>
      <w:tr w:rsidR="00456512" w:rsidRPr="00456512" w:rsidTr="00B86DE6">
        <w:trPr>
          <w:jc w:val="center"/>
        </w:trPr>
        <w:tc>
          <w:tcPr>
            <w:tcW w:w="3595" w:type="dxa"/>
          </w:tcPr>
          <w:p w:rsidR="00456512" w:rsidRPr="00456512" w:rsidRDefault="00D2202B" w:rsidP="00FB6DBE">
            <w:pPr>
              <w:numPr>
                <w:ilvl w:val="0"/>
                <w:numId w:val="11"/>
              </w:numPr>
              <w:contextualSpacing/>
              <w:rPr>
                <w:rFonts w:cstheme="minorHAnsi"/>
                <w:sz w:val="24"/>
                <w:szCs w:val="24"/>
                <w:lang w:val="sr-Cyrl-RS"/>
              </w:rPr>
            </w:pPr>
            <w:r w:rsidRPr="001F2ACA">
              <w:rPr>
                <w:rFonts w:cstheme="minorHAnsi"/>
                <w:sz w:val="24"/>
                <w:szCs w:val="24"/>
              </w:rPr>
              <w:t>Jutarnje čuvanje</w:t>
            </w:r>
          </w:p>
          <w:p w:rsidR="00456512" w:rsidRPr="00456512" w:rsidRDefault="00456512" w:rsidP="00456512">
            <w:pPr>
              <w:ind w:left="720"/>
              <w:contextualSpacing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:rsidR="00456512" w:rsidRPr="00456512" w:rsidRDefault="00456512" w:rsidP="0045651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456512">
              <w:rPr>
                <w:rFonts w:cstheme="minorHAnsi"/>
                <w:sz w:val="24"/>
                <w:szCs w:val="24"/>
                <w:lang w:val="sr-Cyrl-RS"/>
              </w:rPr>
              <w:t xml:space="preserve">  </w:t>
            </w:r>
            <w:r w:rsidRPr="00456512">
              <w:rPr>
                <w:rFonts w:cstheme="minorHAnsi"/>
                <w:sz w:val="24"/>
                <w:szCs w:val="24"/>
              </w:rPr>
              <w:t xml:space="preserve">I </w:t>
            </w:r>
            <w:r w:rsidR="00D2202B" w:rsidRPr="001F2ACA">
              <w:rPr>
                <w:rFonts w:cstheme="minorHAnsi"/>
                <w:sz w:val="24"/>
                <w:szCs w:val="24"/>
                <w:lang w:val="sr-Cyrl-RS"/>
              </w:rPr>
              <w:t>razred</w:t>
            </w:r>
          </w:p>
        </w:tc>
        <w:tc>
          <w:tcPr>
            <w:tcW w:w="2700" w:type="dxa"/>
          </w:tcPr>
          <w:p w:rsidR="00456512" w:rsidRPr="00456512" w:rsidRDefault="00456512" w:rsidP="00456512">
            <w:pPr>
              <w:rPr>
                <w:rFonts w:cstheme="minorHAnsi"/>
                <w:sz w:val="24"/>
                <w:szCs w:val="24"/>
              </w:rPr>
            </w:pPr>
            <w:r w:rsidRPr="00456512">
              <w:rPr>
                <w:rFonts w:cstheme="minorHAnsi"/>
                <w:sz w:val="24"/>
                <w:szCs w:val="24"/>
                <w:lang w:val="sr-Cyrl-RS"/>
              </w:rPr>
              <w:t>7:00</w:t>
            </w:r>
            <w:r w:rsidRPr="00456512">
              <w:rPr>
                <w:rFonts w:cstheme="minorHAnsi"/>
                <w:sz w:val="24"/>
                <w:szCs w:val="24"/>
              </w:rPr>
              <w:t xml:space="preserve"> </w:t>
            </w:r>
            <w:r w:rsidRPr="00456512">
              <w:rPr>
                <w:rFonts w:cstheme="minorHAnsi"/>
                <w:sz w:val="24"/>
                <w:szCs w:val="24"/>
                <w:lang w:val="sr-Cyrl-RS"/>
              </w:rPr>
              <w:t>- 7:45</w:t>
            </w:r>
          </w:p>
        </w:tc>
      </w:tr>
      <w:tr w:rsidR="00456512" w:rsidRPr="00456512" w:rsidTr="00B86DE6">
        <w:trPr>
          <w:jc w:val="center"/>
        </w:trPr>
        <w:tc>
          <w:tcPr>
            <w:tcW w:w="3595" w:type="dxa"/>
          </w:tcPr>
          <w:p w:rsidR="00456512" w:rsidRPr="00456512" w:rsidRDefault="00D2202B" w:rsidP="00FB6DBE">
            <w:pPr>
              <w:numPr>
                <w:ilvl w:val="0"/>
                <w:numId w:val="12"/>
              </w:numPr>
              <w:contextualSpacing/>
              <w:rPr>
                <w:rFonts w:cstheme="minorHAnsi"/>
                <w:sz w:val="24"/>
                <w:szCs w:val="24"/>
                <w:lang w:val="sr-Cyrl-RS"/>
              </w:rPr>
            </w:pPr>
            <w:r w:rsidRPr="001F2ACA">
              <w:rPr>
                <w:rFonts w:cstheme="minorHAnsi"/>
                <w:sz w:val="24"/>
                <w:szCs w:val="24"/>
              </w:rPr>
              <w:t>Produženi boravak</w:t>
            </w:r>
          </w:p>
          <w:p w:rsidR="00456512" w:rsidRPr="00456512" w:rsidRDefault="00456512" w:rsidP="00456512">
            <w:pPr>
              <w:ind w:left="720"/>
              <w:contextualSpacing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:rsidR="00456512" w:rsidRPr="00456512" w:rsidRDefault="00456512" w:rsidP="0045651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456512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456512">
              <w:rPr>
                <w:rFonts w:cstheme="minorHAnsi"/>
                <w:sz w:val="24"/>
                <w:szCs w:val="24"/>
              </w:rPr>
              <w:t xml:space="preserve"> I</w:t>
            </w:r>
            <w:r w:rsidR="00D2202B" w:rsidRPr="001F2ACA">
              <w:rPr>
                <w:rFonts w:cstheme="minorHAnsi"/>
                <w:sz w:val="24"/>
                <w:szCs w:val="24"/>
                <w:lang w:val="sr-Cyrl-RS"/>
              </w:rPr>
              <w:t xml:space="preserve"> razred</w:t>
            </w:r>
          </w:p>
        </w:tc>
        <w:tc>
          <w:tcPr>
            <w:tcW w:w="2700" w:type="dxa"/>
          </w:tcPr>
          <w:p w:rsidR="00456512" w:rsidRPr="00456512" w:rsidRDefault="00456512" w:rsidP="00456512">
            <w:pPr>
              <w:rPr>
                <w:rFonts w:cstheme="minorHAnsi"/>
                <w:sz w:val="24"/>
                <w:szCs w:val="24"/>
              </w:rPr>
            </w:pPr>
            <w:r w:rsidRPr="00456512">
              <w:rPr>
                <w:rFonts w:cstheme="minorHAnsi"/>
                <w:sz w:val="24"/>
                <w:szCs w:val="24"/>
              </w:rPr>
              <w:t>11:25 - 15:35</w:t>
            </w:r>
          </w:p>
        </w:tc>
      </w:tr>
      <w:tr w:rsidR="00456512" w:rsidRPr="00456512" w:rsidTr="00B86DE6">
        <w:trPr>
          <w:jc w:val="center"/>
        </w:trPr>
        <w:tc>
          <w:tcPr>
            <w:tcW w:w="3595" w:type="dxa"/>
          </w:tcPr>
          <w:p w:rsidR="00456512" w:rsidRPr="00456512" w:rsidRDefault="00D2202B" w:rsidP="00FB6DBE">
            <w:pPr>
              <w:numPr>
                <w:ilvl w:val="0"/>
                <w:numId w:val="13"/>
              </w:numPr>
              <w:contextualSpacing/>
              <w:rPr>
                <w:rFonts w:cstheme="minorHAnsi"/>
                <w:sz w:val="24"/>
                <w:szCs w:val="24"/>
                <w:lang w:val="sr-Cyrl-RS"/>
              </w:rPr>
            </w:pPr>
            <w:r w:rsidRPr="001F2ACA">
              <w:rPr>
                <w:rFonts w:cstheme="minorHAnsi"/>
                <w:sz w:val="24"/>
                <w:szCs w:val="24"/>
              </w:rPr>
              <w:t>Produženi boravak</w:t>
            </w:r>
          </w:p>
          <w:p w:rsidR="00456512" w:rsidRPr="00456512" w:rsidRDefault="00456512" w:rsidP="00456512">
            <w:pPr>
              <w:ind w:left="720"/>
              <w:contextualSpacing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:rsidR="00456512" w:rsidRPr="00456512" w:rsidRDefault="00D2202B" w:rsidP="00456512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1F2ACA">
              <w:rPr>
                <w:rFonts w:cstheme="minorHAnsi"/>
                <w:sz w:val="24"/>
                <w:szCs w:val="24"/>
                <w:lang w:val="sr-Cyrl-RS"/>
              </w:rPr>
              <w:t xml:space="preserve">  II razred</w:t>
            </w:r>
          </w:p>
        </w:tc>
        <w:tc>
          <w:tcPr>
            <w:tcW w:w="2700" w:type="dxa"/>
          </w:tcPr>
          <w:p w:rsidR="00456512" w:rsidRPr="00456512" w:rsidRDefault="00456512" w:rsidP="00456512">
            <w:pPr>
              <w:rPr>
                <w:rFonts w:cstheme="minorHAnsi"/>
                <w:sz w:val="24"/>
                <w:szCs w:val="24"/>
              </w:rPr>
            </w:pPr>
            <w:r w:rsidRPr="00456512">
              <w:rPr>
                <w:rFonts w:cstheme="minorHAnsi"/>
                <w:sz w:val="24"/>
                <w:szCs w:val="24"/>
              </w:rPr>
              <w:t xml:space="preserve">7:00 -11:50     </w:t>
            </w:r>
          </w:p>
        </w:tc>
      </w:tr>
    </w:tbl>
    <w:p w:rsidR="00F419FB" w:rsidRDefault="00F419FB" w:rsidP="00334F12">
      <w:pPr>
        <w:rPr>
          <w:rFonts w:cstheme="minorHAnsi"/>
          <w:b/>
          <w:sz w:val="28"/>
          <w:szCs w:val="28"/>
        </w:rPr>
      </w:pPr>
    </w:p>
    <w:p w:rsidR="004974D2" w:rsidRPr="00F419FB" w:rsidRDefault="001F2ACA" w:rsidP="006871D8">
      <w:pPr>
        <w:ind w:firstLine="720"/>
        <w:rPr>
          <w:rFonts w:cstheme="minorHAnsi"/>
          <w:b/>
          <w:sz w:val="32"/>
          <w:szCs w:val="32"/>
        </w:rPr>
      </w:pPr>
      <w:r w:rsidRPr="00F419FB">
        <w:rPr>
          <w:rFonts w:cstheme="minorHAnsi"/>
          <w:b/>
          <w:sz w:val="32"/>
          <w:szCs w:val="32"/>
        </w:rPr>
        <w:t>Brojno stanje učenika</w:t>
      </w:r>
    </w:p>
    <w:tbl>
      <w:tblPr>
        <w:tblW w:w="9450" w:type="dxa"/>
        <w:jc w:val="center"/>
        <w:tblLook w:val="04A0" w:firstRow="1" w:lastRow="0" w:firstColumn="1" w:lastColumn="0" w:noHBand="0" w:noVBand="1"/>
      </w:tblPr>
      <w:tblGrid>
        <w:gridCol w:w="1800"/>
        <w:gridCol w:w="1350"/>
        <w:gridCol w:w="1530"/>
        <w:gridCol w:w="1440"/>
        <w:gridCol w:w="1530"/>
        <w:gridCol w:w="1800"/>
      </w:tblGrid>
      <w:tr w:rsidR="00757D3E" w:rsidRPr="001F2ACA" w:rsidTr="004974D2">
        <w:trPr>
          <w:trHeight w:val="288"/>
          <w:jc w:val="center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1F2ACA" w:rsidRPr="001F2ACA" w:rsidRDefault="001F2ACA" w:rsidP="00B86DE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1F2AC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Odjeljenje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1F2ACA" w:rsidRPr="001F2ACA" w:rsidRDefault="001F2ACA" w:rsidP="001D000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1F2AC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Dječaci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1F2ACA" w:rsidRPr="001F2ACA" w:rsidRDefault="001F2ACA" w:rsidP="001D000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1F2AC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Djevojčice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1F2ACA" w:rsidRPr="001F2ACA" w:rsidRDefault="001F2ACA" w:rsidP="001D000D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</w:rPr>
            </w:pPr>
            <w:r w:rsidRPr="001F2ACA"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1F2ACA" w:rsidRPr="001F2ACA" w:rsidRDefault="001F2ACA" w:rsidP="001D000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1F2AC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RE učenici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1F2ACA" w:rsidRPr="001F2ACA" w:rsidRDefault="001F2ACA" w:rsidP="001D000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1F2AC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Inkluzija</w:t>
            </w:r>
          </w:p>
        </w:tc>
      </w:tr>
      <w:tr w:rsidR="00757D3E" w:rsidRPr="00B732D2" w:rsidTr="004974D2">
        <w:trPr>
          <w:trHeight w:val="288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1F2ACA" w:rsidRPr="00B732D2" w:rsidRDefault="001F2ACA" w:rsidP="00B86D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I-1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ACA" w:rsidRPr="00B732D2" w:rsidRDefault="001F2ACA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ACA" w:rsidRPr="00B732D2" w:rsidRDefault="001F2ACA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ACA" w:rsidRPr="00B732D2" w:rsidRDefault="001F2ACA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ACA" w:rsidRPr="00B732D2" w:rsidRDefault="001F2ACA" w:rsidP="001D000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 xml:space="preserve">  </w:t>
            </w:r>
            <w:r w:rsidR="00B732D2">
              <w:rPr>
                <w:rFonts w:eastAsia="Times New Roman" w:cstheme="minorHAnsi"/>
                <w:color w:val="000000"/>
              </w:rPr>
              <w:t xml:space="preserve">          </w:t>
            </w:r>
            <w:r w:rsidRPr="00B732D2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ACA" w:rsidRPr="00B732D2" w:rsidRDefault="001F2ACA" w:rsidP="001D000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 </w:t>
            </w:r>
            <w:r w:rsidR="00B732D2">
              <w:rPr>
                <w:rFonts w:eastAsia="Times New Roman" w:cstheme="minorHAnsi"/>
                <w:color w:val="000000"/>
              </w:rPr>
              <w:t xml:space="preserve">              </w:t>
            </w:r>
            <w:r w:rsidRPr="00B732D2">
              <w:rPr>
                <w:rFonts w:eastAsia="Times New Roman" w:cstheme="minorHAnsi"/>
                <w:color w:val="000000"/>
              </w:rPr>
              <w:t>1</w:t>
            </w:r>
          </w:p>
        </w:tc>
      </w:tr>
      <w:tr w:rsidR="00757D3E" w:rsidRPr="00B732D2" w:rsidTr="004974D2">
        <w:trPr>
          <w:trHeight w:val="288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1F2ACA" w:rsidRPr="00B732D2" w:rsidRDefault="001F2ACA" w:rsidP="00B86D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I-2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ACA" w:rsidRPr="00B732D2" w:rsidRDefault="001D21D4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ACA" w:rsidRPr="00B732D2" w:rsidRDefault="00B732D2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ACA" w:rsidRPr="00B732D2" w:rsidRDefault="00B732D2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ACA" w:rsidRPr="00B732D2" w:rsidRDefault="00B732D2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ACA" w:rsidRPr="00B732D2" w:rsidRDefault="001F2ACA" w:rsidP="001D000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 </w:t>
            </w:r>
            <w:r w:rsidR="00B732D2">
              <w:rPr>
                <w:rFonts w:eastAsia="Times New Roman" w:cstheme="minorHAnsi"/>
                <w:color w:val="000000"/>
              </w:rPr>
              <w:t xml:space="preserve">              1</w:t>
            </w:r>
          </w:p>
        </w:tc>
      </w:tr>
      <w:tr w:rsidR="00757D3E" w:rsidRPr="00B732D2" w:rsidTr="004974D2">
        <w:trPr>
          <w:trHeight w:val="288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1F2ACA" w:rsidRPr="00B732D2" w:rsidRDefault="001F2ACA" w:rsidP="00B86D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I-3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ACA" w:rsidRPr="00B732D2" w:rsidRDefault="001D21D4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ACA" w:rsidRPr="00B732D2" w:rsidRDefault="00B732D2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ACA" w:rsidRPr="00B732D2" w:rsidRDefault="00B732D2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ACA" w:rsidRPr="00B732D2" w:rsidRDefault="00B732D2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ACA" w:rsidRPr="00B732D2" w:rsidRDefault="001F2ACA" w:rsidP="001D000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 </w:t>
            </w:r>
            <w:r w:rsidR="00B732D2">
              <w:rPr>
                <w:rFonts w:eastAsia="Times New Roman" w:cstheme="minorHAnsi"/>
                <w:color w:val="000000"/>
              </w:rPr>
              <w:t xml:space="preserve">              1</w:t>
            </w:r>
          </w:p>
        </w:tc>
      </w:tr>
      <w:tr w:rsidR="00757D3E" w:rsidRPr="00B732D2" w:rsidTr="004974D2">
        <w:trPr>
          <w:trHeight w:val="288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1F2ACA" w:rsidRPr="00B732D2" w:rsidRDefault="001F2ACA" w:rsidP="00B86D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I-4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ACA" w:rsidRPr="00B732D2" w:rsidRDefault="001D21D4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ACA" w:rsidRPr="00B732D2" w:rsidRDefault="00B732D2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ACA" w:rsidRPr="00B732D2" w:rsidRDefault="00B732D2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ACA" w:rsidRPr="00B732D2" w:rsidRDefault="00B732D2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ACA" w:rsidRPr="00B732D2" w:rsidRDefault="00B732D2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</w:t>
            </w:r>
          </w:p>
        </w:tc>
      </w:tr>
      <w:tr w:rsidR="00757D3E" w:rsidRPr="00B732D2" w:rsidTr="004974D2">
        <w:trPr>
          <w:trHeight w:val="288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1F2ACA" w:rsidRPr="00B732D2" w:rsidRDefault="001F2ACA" w:rsidP="00B86D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II-1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ACA" w:rsidRPr="00B732D2" w:rsidRDefault="001D21D4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ACA" w:rsidRPr="00B732D2" w:rsidRDefault="00B732D2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ACA" w:rsidRPr="00B732D2" w:rsidRDefault="00B732D2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ACA" w:rsidRPr="00B732D2" w:rsidRDefault="003C5BBC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ACA" w:rsidRPr="00B732D2" w:rsidRDefault="001F2ACA" w:rsidP="001D000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 </w:t>
            </w:r>
            <w:r w:rsidR="003C5BBC">
              <w:rPr>
                <w:rFonts w:eastAsia="Times New Roman" w:cstheme="minorHAnsi"/>
                <w:color w:val="000000"/>
              </w:rPr>
              <w:t xml:space="preserve">              0</w:t>
            </w:r>
          </w:p>
        </w:tc>
      </w:tr>
      <w:tr w:rsidR="00757D3E" w:rsidRPr="00B732D2" w:rsidTr="004974D2">
        <w:trPr>
          <w:trHeight w:val="288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1F2ACA" w:rsidRPr="00B732D2" w:rsidRDefault="001F2ACA" w:rsidP="00B86D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II-2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ACA" w:rsidRPr="00B732D2" w:rsidRDefault="001D21D4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ACA" w:rsidRPr="00B732D2" w:rsidRDefault="00B732D2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ACA" w:rsidRPr="00B732D2" w:rsidRDefault="00B732D2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23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ACA" w:rsidRPr="00B732D2" w:rsidRDefault="003C5BBC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ACA" w:rsidRPr="00B732D2" w:rsidRDefault="001F2ACA" w:rsidP="001D000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 </w:t>
            </w:r>
            <w:r w:rsidR="003C5BBC">
              <w:rPr>
                <w:rFonts w:eastAsia="Times New Roman" w:cstheme="minorHAnsi"/>
                <w:color w:val="000000"/>
              </w:rPr>
              <w:t xml:space="preserve">              0</w:t>
            </w:r>
          </w:p>
        </w:tc>
      </w:tr>
      <w:tr w:rsidR="00757D3E" w:rsidRPr="00B732D2" w:rsidTr="004974D2">
        <w:trPr>
          <w:trHeight w:val="288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1F2ACA" w:rsidRPr="00B732D2" w:rsidRDefault="001F2ACA" w:rsidP="00B86D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II-3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ACA" w:rsidRPr="00B732D2" w:rsidRDefault="001D21D4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ACA" w:rsidRPr="00B732D2" w:rsidRDefault="00B732D2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ACA" w:rsidRPr="00B732D2" w:rsidRDefault="00B732D2" w:rsidP="001D000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 xml:space="preserve">          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ACA" w:rsidRPr="00B732D2" w:rsidRDefault="003C5BBC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ACA" w:rsidRPr="00B732D2" w:rsidRDefault="003C5BBC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0</w:t>
            </w:r>
          </w:p>
        </w:tc>
      </w:tr>
      <w:tr w:rsidR="00757D3E" w:rsidRPr="00B732D2" w:rsidTr="004974D2">
        <w:trPr>
          <w:trHeight w:val="288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bottom"/>
          </w:tcPr>
          <w:p w:rsidR="001F2ACA" w:rsidRPr="00B732D2" w:rsidRDefault="001F2ACA" w:rsidP="00B86D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II-4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2ACA" w:rsidRPr="00B732D2" w:rsidRDefault="001D21D4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2ACA" w:rsidRPr="00B732D2" w:rsidRDefault="00B732D2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2ACA" w:rsidRPr="00B732D2" w:rsidRDefault="00B732D2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2ACA" w:rsidRPr="00B732D2" w:rsidRDefault="003C5BBC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2ACA" w:rsidRPr="00B732D2" w:rsidRDefault="003C5BBC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</w:t>
            </w:r>
          </w:p>
        </w:tc>
      </w:tr>
      <w:tr w:rsidR="00757D3E" w:rsidRPr="00B732D2" w:rsidTr="004974D2">
        <w:trPr>
          <w:trHeight w:val="288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1F2ACA" w:rsidRPr="00B732D2" w:rsidRDefault="001F2ACA" w:rsidP="00B86D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III-1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ACA" w:rsidRPr="00B732D2" w:rsidRDefault="001D21D4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ACA" w:rsidRPr="00B732D2" w:rsidRDefault="00B732D2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ACA" w:rsidRPr="00B732D2" w:rsidRDefault="00B732D2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ACA" w:rsidRPr="00B732D2" w:rsidRDefault="003C5BBC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ACA" w:rsidRPr="00B732D2" w:rsidRDefault="003C5BBC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0</w:t>
            </w:r>
          </w:p>
        </w:tc>
      </w:tr>
      <w:tr w:rsidR="00757D3E" w:rsidRPr="00B732D2" w:rsidTr="004974D2">
        <w:trPr>
          <w:trHeight w:val="288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1F2ACA" w:rsidRPr="00B732D2" w:rsidRDefault="001F2ACA" w:rsidP="00B86D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III-2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ACA" w:rsidRPr="00B732D2" w:rsidRDefault="001D21D4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ACA" w:rsidRPr="00B732D2" w:rsidRDefault="00B732D2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ACA" w:rsidRPr="00B732D2" w:rsidRDefault="00B732D2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ACA" w:rsidRPr="00B732D2" w:rsidRDefault="003C5BBC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ACA" w:rsidRPr="00B732D2" w:rsidRDefault="003C5BBC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0</w:t>
            </w:r>
          </w:p>
        </w:tc>
      </w:tr>
      <w:tr w:rsidR="00757D3E" w:rsidRPr="00B732D2" w:rsidTr="004974D2">
        <w:trPr>
          <w:trHeight w:val="288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1F2ACA" w:rsidRPr="00B732D2" w:rsidRDefault="001F2ACA" w:rsidP="00B86D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III-3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ACA" w:rsidRPr="00B732D2" w:rsidRDefault="001D21D4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ACA" w:rsidRPr="00B732D2" w:rsidRDefault="00B732D2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ACA" w:rsidRPr="00B732D2" w:rsidRDefault="00B732D2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ACA" w:rsidRPr="00B732D2" w:rsidRDefault="003C5BBC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ACA" w:rsidRPr="00B732D2" w:rsidRDefault="003C5BBC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</w:t>
            </w:r>
          </w:p>
        </w:tc>
      </w:tr>
      <w:tr w:rsidR="00757D3E" w:rsidRPr="00B732D2" w:rsidTr="004974D2">
        <w:trPr>
          <w:trHeight w:val="288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1F2ACA" w:rsidRPr="00B732D2" w:rsidRDefault="001F2ACA" w:rsidP="00B86D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IV-1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ACA" w:rsidRPr="00B732D2" w:rsidRDefault="001D21D4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ACA" w:rsidRPr="00B732D2" w:rsidRDefault="00B732D2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ACA" w:rsidRPr="00B732D2" w:rsidRDefault="00B732D2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ACA" w:rsidRPr="00B732D2" w:rsidRDefault="003C5BBC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ACA" w:rsidRPr="00B732D2" w:rsidRDefault="001F2ACA" w:rsidP="001D000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 </w:t>
            </w:r>
            <w:r w:rsidR="003C5BBC">
              <w:rPr>
                <w:rFonts w:eastAsia="Times New Roman" w:cstheme="minorHAnsi"/>
                <w:color w:val="000000"/>
              </w:rPr>
              <w:t xml:space="preserve">              1</w:t>
            </w:r>
          </w:p>
        </w:tc>
      </w:tr>
      <w:tr w:rsidR="00757D3E" w:rsidRPr="00B732D2" w:rsidTr="004974D2">
        <w:trPr>
          <w:trHeight w:val="288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1F2ACA" w:rsidRPr="00B732D2" w:rsidRDefault="001F2ACA" w:rsidP="00B86D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IV-2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ACA" w:rsidRPr="00B732D2" w:rsidRDefault="001D21D4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ACA" w:rsidRPr="00B732D2" w:rsidRDefault="00B732D2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ACA" w:rsidRPr="00B732D2" w:rsidRDefault="00B732D2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ACA" w:rsidRPr="00B732D2" w:rsidRDefault="003C5BBC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ACA" w:rsidRPr="00B732D2" w:rsidRDefault="003C5BBC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</w:t>
            </w:r>
          </w:p>
        </w:tc>
      </w:tr>
      <w:tr w:rsidR="00757D3E" w:rsidRPr="00B732D2" w:rsidTr="004974D2">
        <w:trPr>
          <w:trHeight w:val="288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1F2ACA" w:rsidRPr="00B732D2" w:rsidRDefault="001F2ACA" w:rsidP="00B86D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IV-3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ACA" w:rsidRPr="00B732D2" w:rsidRDefault="001D21D4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ACA" w:rsidRPr="00B732D2" w:rsidRDefault="00B732D2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ACA" w:rsidRPr="00B732D2" w:rsidRDefault="00B732D2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ACA" w:rsidRPr="00B732D2" w:rsidRDefault="003C5BBC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ACA" w:rsidRPr="00B732D2" w:rsidRDefault="001F2ACA" w:rsidP="001D000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 </w:t>
            </w:r>
            <w:r w:rsidR="003C5BBC">
              <w:rPr>
                <w:rFonts w:eastAsia="Times New Roman" w:cstheme="minorHAnsi"/>
                <w:color w:val="000000"/>
              </w:rPr>
              <w:t xml:space="preserve">              1</w:t>
            </w:r>
          </w:p>
        </w:tc>
      </w:tr>
      <w:tr w:rsidR="00757D3E" w:rsidRPr="00B732D2" w:rsidTr="004974D2">
        <w:trPr>
          <w:trHeight w:val="288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1F2ACA" w:rsidRPr="00B732D2" w:rsidRDefault="001F2ACA" w:rsidP="00B86D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V-1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ACA" w:rsidRPr="00B732D2" w:rsidRDefault="001D21D4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ACA" w:rsidRPr="00B732D2" w:rsidRDefault="00B732D2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ACA" w:rsidRPr="00B732D2" w:rsidRDefault="00B732D2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ACA" w:rsidRPr="00B732D2" w:rsidRDefault="003C5BBC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ACA" w:rsidRPr="00B732D2" w:rsidRDefault="001F2ACA" w:rsidP="001D000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 </w:t>
            </w:r>
            <w:r w:rsidR="003C5BBC">
              <w:rPr>
                <w:rFonts w:eastAsia="Times New Roman" w:cstheme="minorHAnsi"/>
                <w:color w:val="000000"/>
              </w:rPr>
              <w:t xml:space="preserve">              0</w:t>
            </w:r>
          </w:p>
        </w:tc>
      </w:tr>
      <w:tr w:rsidR="00757D3E" w:rsidRPr="00B732D2" w:rsidTr="004974D2">
        <w:trPr>
          <w:trHeight w:val="288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1F2ACA" w:rsidRPr="00B732D2" w:rsidRDefault="001F2ACA" w:rsidP="00B86D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V-2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ACA" w:rsidRPr="00B732D2" w:rsidRDefault="001D21D4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ACA" w:rsidRPr="00B732D2" w:rsidRDefault="00B732D2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ACA" w:rsidRPr="00B732D2" w:rsidRDefault="00B732D2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ACA" w:rsidRPr="00B732D2" w:rsidRDefault="003C5BBC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ACA" w:rsidRPr="00B732D2" w:rsidRDefault="001F2ACA" w:rsidP="001D000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 </w:t>
            </w:r>
            <w:r w:rsidR="003C5BBC">
              <w:rPr>
                <w:rFonts w:eastAsia="Times New Roman" w:cstheme="minorHAnsi"/>
                <w:color w:val="000000"/>
              </w:rPr>
              <w:t xml:space="preserve">              1</w:t>
            </w:r>
          </w:p>
        </w:tc>
      </w:tr>
      <w:tr w:rsidR="00757D3E" w:rsidRPr="00B732D2" w:rsidTr="004974D2">
        <w:trPr>
          <w:trHeight w:val="288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bottom"/>
          </w:tcPr>
          <w:p w:rsidR="001F2ACA" w:rsidRPr="00B732D2" w:rsidRDefault="001F2ACA" w:rsidP="00B86D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V-3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2ACA" w:rsidRPr="00B732D2" w:rsidRDefault="001D21D4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2ACA" w:rsidRPr="00B732D2" w:rsidRDefault="00B732D2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2ACA" w:rsidRPr="00B732D2" w:rsidRDefault="00B732D2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2ACA" w:rsidRPr="00B732D2" w:rsidRDefault="003C5BBC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2ACA" w:rsidRPr="00B732D2" w:rsidRDefault="003C5BBC" w:rsidP="001D000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              0</w:t>
            </w:r>
          </w:p>
        </w:tc>
      </w:tr>
      <w:tr w:rsidR="00757D3E" w:rsidRPr="00B732D2" w:rsidTr="004974D2">
        <w:trPr>
          <w:trHeight w:val="288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1F2ACA" w:rsidRPr="00B732D2" w:rsidRDefault="001F2ACA" w:rsidP="00B86D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VI-1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ACA" w:rsidRPr="00B732D2" w:rsidRDefault="001D21D4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ACA" w:rsidRPr="00B732D2" w:rsidRDefault="00B732D2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ACA" w:rsidRPr="00B732D2" w:rsidRDefault="00B732D2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ACA" w:rsidRPr="00B732D2" w:rsidRDefault="003C5BBC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ACA" w:rsidRPr="00B732D2" w:rsidRDefault="001F2ACA" w:rsidP="001D000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 </w:t>
            </w:r>
            <w:r w:rsidR="003C5BBC">
              <w:rPr>
                <w:rFonts w:eastAsia="Times New Roman" w:cstheme="minorHAnsi"/>
                <w:color w:val="000000"/>
              </w:rPr>
              <w:t xml:space="preserve">              1</w:t>
            </w:r>
          </w:p>
        </w:tc>
      </w:tr>
      <w:tr w:rsidR="00757D3E" w:rsidRPr="00B732D2" w:rsidTr="004974D2">
        <w:trPr>
          <w:trHeight w:val="288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1F2ACA" w:rsidRPr="00B732D2" w:rsidRDefault="001F2ACA" w:rsidP="00B86D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VI-2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ACA" w:rsidRPr="00B732D2" w:rsidRDefault="001D21D4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ACA" w:rsidRPr="00B732D2" w:rsidRDefault="00B732D2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ACA" w:rsidRPr="00B732D2" w:rsidRDefault="00B732D2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ACA" w:rsidRPr="00B732D2" w:rsidRDefault="003C5BBC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ACA" w:rsidRPr="00B732D2" w:rsidRDefault="003C5BBC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</w:t>
            </w:r>
          </w:p>
        </w:tc>
      </w:tr>
      <w:tr w:rsidR="00757D3E" w:rsidRPr="00B732D2" w:rsidTr="004974D2">
        <w:trPr>
          <w:trHeight w:val="288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1F2ACA" w:rsidRPr="00B732D2" w:rsidRDefault="001F2ACA" w:rsidP="00B86D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VII-1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ACA" w:rsidRPr="00B732D2" w:rsidRDefault="001D21D4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ACA" w:rsidRPr="00B732D2" w:rsidRDefault="00B732D2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ACA" w:rsidRPr="00B732D2" w:rsidRDefault="00B732D2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ACA" w:rsidRPr="00B732D2" w:rsidRDefault="003C5BBC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ACA" w:rsidRPr="00B732D2" w:rsidRDefault="001F2ACA" w:rsidP="001D000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 </w:t>
            </w:r>
            <w:r w:rsidR="003C5BBC">
              <w:rPr>
                <w:rFonts w:eastAsia="Times New Roman" w:cstheme="minorHAnsi"/>
                <w:color w:val="000000"/>
              </w:rPr>
              <w:t xml:space="preserve">              0</w:t>
            </w:r>
          </w:p>
        </w:tc>
      </w:tr>
      <w:tr w:rsidR="00757D3E" w:rsidRPr="00B732D2" w:rsidTr="004974D2">
        <w:trPr>
          <w:trHeight w:val="288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1F2ACA" w:rsidRPr="00B732D2" w:rsidRDefault="001F2ACA" w:rsidP="00B86D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VII-2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ACA" w:rsidRPr="00B732D2" w:rsidRDefault="001D21D4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ACA" w:rsidRPr="00B732D2" w:rsidRDefault="00B732D2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ACA" w:rsidRPr="00B732D2" w:rsidRDefault="00B732D2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ACA" w:rsidRPr="00B732D2" w:rsidRDefault="003C5BBC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ACA" w:rsidRPr="00B732D2" w:rsidRDefault="001F2ACA" w:rsidP="001D000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 </w:t>
            </w:r>
            <w:r w:rsidR="003C5BBC">
              <w:rPr>
                <w:rFonts w:eastAsia="Times New Roman" w:cstheme="minorHAnsi"/>
                <w:color w:val="000000"/>
              </w:rPr>
              <w:t xml:space="preserve">              2</w:t>
            </w:r>
          </w:p>
        </w:tc>
      </w:tr>
      <w:tr w:rsidR="00757D3E" w:rsidRPr="00B732D2" w:rsidTr="004974D2">
        <w:trPr>
          <w:trHeight w:val="288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1F2ACA" w:rsidRPr="00B732D2" w:rsidRDefault="001F2ACA" w:rsidP="001D000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VII-3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ACA" w:rsidRPr="00B732D2" w:rsidRDefault="001D21D4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ACA" w:rsidRPr="00B732D2" w:rsidRDefault="00B732D2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ACA" w:rsidRPr="00B732D2" w:rsidRDefault="00B732D2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ACA" w:rsidRPr="00B732D2" w:rsidRDefault="003C5BBC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ACA" w:rsidRPr="00B732D2" w:rsidRDefault="003C5BBC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0</w:t>
            </w:r>
          </w:p>
        </w:tc>
      </w:tr>
      <w:tr w:rsidR="001F2ACA" w:rsidRPr="00B732D2" w:rsidTr="004974D2">
        <w:trPr>
          <w:trHeight w:val="288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1F2ACA" w:rsidRPr="00B732D2" w:rsidRDefault="001F2ACA" w:rsidP="001D000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VIII-1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F2ACA" w:rsidRPr="00B732D2" w:rsidRDefault="001D21D4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F2ACA" w:rsidRPr="00B732D2" w:rsidRDefault="00B732D2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F2ACA" w:rsidRPr="00B732D2" w:rsidRDefault="00B732D2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F2ACA" w:rsidRPr="00B732D2" w:rsidRDefault="003C5BBC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F2ACA" w:rsidRPr="00B732D2" w:rsidRDefault="003C5BBC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0</w:t>
            </w:r>
          </w:p>
        </w:tc>
      </w:tr>
      <w:tr w:rsidR="001F2ACA" w:rsidRPr="00B732D2" w:rsidTr="004974D2">
        <w:trPr>
          <w:trHeight w:val="288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1F2ACA" w:rsidRPr="00B732D2" w:rsidRDefault="001F2ACA" w:rsidP="001D000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VIII-2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F2ACA" w:rsidRPr="00B732D2" w:rsidRDefault="001D21D4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F2ACA" w:rsidRPr="00B732D2" w:rsidRDefault="00B732D2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F2ACA" w:rsidRPr="00B732D2" w:rsidRDefault="00B732D2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F2ACA" w:rsidRPr="00B732D2" w:rsidRDefault="003C5BBC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F2ACA" w:rsidRPr="00B732D2" w:rsidRDefault="001F2ACA" w:rsidP="001D000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 </w:t>
            </w:r>
            <w:r w:rsidR="003C5BBC">
              <w:rPr>
                <w:rFonts w:eastAsia="Times New Roman" w:cstheme="minorHAnsi"/>
                <w:color w:val="000000"/>
              </w:rPr>
              <w:t xml:space="preserve">             0</w:t>
            </w:r>
          </w:p>
        </w:tc>
      </w:tr>
      <w:tr w:rsidR="001F2ACA" w:rsidRPr="00B732D2" w:rsidTr="004974D2">
        <w:trPr>
          <w:trHeight w:val="288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1F2ACA" w:rsidRPr="00B732D2" w:rsidRDefault="001F2ACA" w:rsidP="001D000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VIII-3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F2ACA" w:rsidRPr="00B732D2" w:rsidRDefault="001D21D4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F2ACA" w:rsidRPr="00B732D2" w:rsidRDefault="00B732D2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F2ACA" w:rsidRPr="00B732D2" w:rsidRDefault="00B732D2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F2ACA" w:rsidRPr="00B732D2" w:rsidRDefault="003C5BBC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F2ACA" w:rsidRPr="00B732D2" w:rsidRDefault="001F2ACA" w:rsidP="001D000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 </w:t>
            </w:r>
            <w:r w:rsidR="003C5BBC">
              <w:rPr>
                <w:rFonts w:eastAsia="Times New Roman" w:cstheme="minorHAnsi"/>
                <w:color w:val="000000"/>
              </w:rPr>
              <w:t xml:space="preserve">              1</w:t>
            </w:r>
          </w:p>
        </w:tc>
      </w:tr>
      <w:tr w:rsidR="001F2ACA" w:rsidRPr="00B732D2" w:rsidTr="004974D2">
        <w:trPr>
          <w:trHeight w:val="288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1F2ACA" w:rsidRPr="00B732D2" w:rsidRDefault="001F2ACA" w:rsidP="001D000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IX-1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F2ACA" w:rsidRPr="00B732D2" w:rsidRDefault="001D21D4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F2ACA" w:rsidRPr="00B732D2" w:rsidRDefault="00B732D2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F2ACA" w:rsidRPr="00B732D2" w:rsidRDefault="00B732D2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F2ACA" w:rsidRPr="00B732D2" w:rsidRDefault="003C5BBC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F2ACA" w:rsidRPr="00B732D2" w:rsidRDefault="003C5BBC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0</w:t>
            </w:r>
          </w:p>
        </w:tc>
      </w:tr>
      <w:tr w:rsidR="001F2ACA" w:rsidRPr="00B732D2" w:rsidTr="004974D2">
        <w:trPr>
          <w:trHeight w:val="288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1F2ACA" w:rsidRPr="00B732D2" w:rsidRDefault="001F2ACA" w:rsidP="001D000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IX-2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F2ACA" w:rsidRPr="00B732D2" w:rsidRDefault="001D21D4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F2ACA" w:rsidRPr="00B732D2" w:rsidRDefault="00B732D2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F2ACA" w:rsidRPr="00B732D2" w:rsidRDefault="00B732D2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F2ACA" w:rsidRPr="00B732D2" w:rsidRDefault="003C5BBC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F2ACA" w:rsidRPr="00B732D2" w:rsidRDefault="001F2ACA" w:rsidP="001D000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 </w:t>
            </w:r>
            <w:r w:rsidR="003C5BBC">
              <w:rPr>
                <w:rFonts w:eastAsia="Times New Roman" w:cstheme="minorHAnsi"/>
                <w:color w:val="000000"/>
              </w:rPr>
              <w:t xml:space="preserve">              0</w:t>
            </w:r>
          </w:p>
        </w:tc>
      </w:tr>
      <w:tr w:rsidR="001F2ACA" w:rsidRPr="00B732D2" w:rsidTr="004974D2">
        <w:trPr>
          <w:trHeight w:val="288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1F2ACA" w:rsidRPr="00B732D2" w:rsidRDefault="001F2ACA" w:rsidP="001D000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IX-3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F2ACA" w:rsidRPr="00B732D2" w:rsidRDefault="001D21D4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F2ACA" w:rsidRPr="00B732D2" w:rsidRDefault="00B732D2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732D2">
              <w:rPr>
                <w:rFonts w:eastAsia="Times New Roman" w:cstheme="minorHAnsi"/>
                <w:color w:val="000000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F2ACA" w:rsidRPr="00B732D2" w:rsidRDefault="00B732D2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F2ACA" w:rsidRPr="00B732D2" w:rsidRDefault="003C5BBC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F2ACA" w:rsidRPr="00B732D2" w:rsidRDefault="003C5BBC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0</w:t>
            </w:r>
          </w:p>
        </w:tc>
      </w:tr>
      <w:tr w:rsidR="003C5BBC" w:rsidRPr="00B732D2" w:rsidTr="00677D43">
        <w:trPr>
          <w:trHeight w:val="288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</w:tcPr>
          <w:p w:rsidR="003C5BBC" w:rsidRPr="00B732D2" w:rsidRDefault="003C5BBC" w:rsidP="001D000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Ukupno od I do 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</w:tcPr>
          <w:p w:rsidR="003C5BBC" w:rsidRPr="00B732D2" w:rsidRDefault="001D000D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</w:tcPr>
          <w:p w:rsidR="003C5BBC" w:rsidRPr="00B732D2" w:rsidRDefault="001D000D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</w:tcPr>
          <w:p w:rsidR="003C5BBC" w:rsidRDefault="003C5BBC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</w:tcPr>
          <w:p w:rsidR="003C5BBC" w:rsidRDefault="003C5BBC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</w:tcPr>
          <w:p w:rsidR="003C5BBC" w:rsidRDefault="003C5BBC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3C5BBC" w:rsidRPr="00B732D2" w:rsidTr="00677D43">
        <w:trPr>
          <w:trHeight w:val="288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</w:tcPr>
          <w:p w:rsidR="003C5BBC" w:rsidRDefault="003C5BBC" w:rsidP="001D000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lastRenderedPageBreak/>
              <w:t>Ukupno od VI do IX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</w:tcPr>
          <w:p w:rsidR="003C5BBC" w:rsidRPr="00B732D2" w:rsidRDefault="001D000D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141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</w:tcPr>
          <w:p w:rsidR="003C5BBC" w:rsidRPr="00B732D2" w:rsidRDefault="001D000D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</w:tcPr>
          <w:p w:rsidR="003C5BBC" w:rsidRDefault="003C5BBC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</w:tcPr>
          <w:p w:rsidR="003C5BBC" w:rsidRDefault="003C5BBC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</w:tcPr>
          <w:p w:rsidR="003C5BBC" w:rsidRDefault="003C5BBC" w:rsidP="001D00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1F2ACA" w:rsidRPr="00B732D2" w:rsidTr="00677D43">
        <w:trPr>
          <w:trHeight w:val="288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1F2ACA" w:rsidRPr="001D000D" w:rsidRDefault="001F2ACA" w:rsidP="001D000D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D000D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Ukupno od I do IX razr.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1F2ACA" w:rsidRPr="001D000D" w:rsidRDefault="001D000D" w:rsidP="001D000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D000D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357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1F2ACA" w:rsidRPr="001D000D" w:rsidRDefault="001D000D" w:rsidP="001D000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D000D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357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1F2ACA" w:rsidRPr="001D000D" w:rsidRDefault="001D000D" w:rsidP="001D000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714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1F2ACA" w:rsidRPr="001D000D" w:rsidRDefault="001D000D" w:rsidP="001D000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1F2ACA" w:rsidRPr="001D000D" w:rsidRDefault="001D000D" w:rsidP="001D000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15</w:t>
            </w:r>
          </w:p>
        </w:tc>
      </w:tr>
    </w:tbl>
    <w:p w:rsidR="00B86DE6" w:rsidRDefault="00F419FB" w:rsidP="00F419FB">
      <w:pPr>
        <w:rPr>
          <w:rFonts w:cstheme="minorHAnsi"/>
        </w:rPr>
      </w:pPr>
      <w:r>
        <w:rPr>
          <w:rFonts w:cstheme="minorHAnsi"/>
        </w:rPr>
        <w:t xml:space="preserve">         </w:t>
      </w:r>
    </w:p>
    <w:p w:rsidR="00E30DFE" w:rsidRPr="004974D2" w:rsidRDefault="001D000D" w:rsidP="00B86DE6">
      <w:pPr>
        <w:ind w:firstLine="720"/>
        <w:rPr>
          <w:rFonts w:cstheme="minorHAnsi"/>
          <w:b/>
          <w:sz w:val="34"/>
          <w:szCs w:val="34"/>
        </w:rPr>
      </w:pPr>
      <w:r w:rsidRPr="004974D2">
        <w:rPr>
          <w:rFonts w:cstheme="minorHAnsi"/>
          <w:b/>
          <w:sz w:val="34"/>
          <w:szCs w:val="34"/>
        </w:rPr>
        <w:t>Podjela predmeta</w:t>
      </w:r>
      <w:r w:rsidR="00E30DFE" w:rsidRPr="004974D2">
        <w:rPr>
          <w:rFonts w:cstheme="minorHAnsi"/>
          <w:b/>
          <w:sz w:val="34"/>
          <w:szCs w:val="34"/>
        </w:rPr>
        <w:t xml:space="preserve">  i odjeljenja na nastavnike</w:t>
      </w:r>
    </w:p>
    <w:p w:rsidR="00E30DFE" w:rsidRPr="00E30DFE" w:rsidRDefault="00121989" w:rsidP="00121989">
      <w:pPr>
        <w:spacing w:after="0" w:line="240" w:lineRule="auto"/>
        <w:ind w:firstLine="720"/>
        <w:rPr>
          <w:rFonts w:eastAsia="Times New Roman" w:cstheme="minorHAnsi"/>
          <w:b/>
          <w:sz w:val="32"/>
          <w:szCs w:val="32"/>
        </w:rPr>
      </w:pPr>
      <w:r>
        <w:rPr>
          <w:rFonts w:eastAsia="Times New Roman" w:cstheme="minorHAnsi"/>
          <w:b/>
          <w:sz w:val="32"/>
          <w:szCs w:val="32"/>
        </w:rPr>
        <w:t>Predmetna nastava</w:t>
      </w:r>
    </w:p>
    <w:tbl>
      <w:tblPr>
        <w:tblW w:w="529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09"/>
        <w:gridCol w:w="2662"/>
        <w:gridCol w:w="2330"/>
        <w:gridCol w:w="2532"/>
      </w:tblGrid>
      <w:tr w:rsidR="00E30DFE" w:rsidRPr="00E30DFE" w:rsidTr="00677D43">
        <w:trPr>
          <w:trHeight w:val="18"/>
          <w:jc w:val="center"/>
        </w:trPr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  <w:hideMark/>
          </w:tcPr>
          <w:p w:rsidR="00E30DFE" w:rsidRPr="00E30DFE" w:rsidRDefault="00E30DFE" w:rsidP="00B86DE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sr-Latn-ME"/>
              </w:rPr>
              <w:t>Prezime i ime</w:t>
            </w:r>
          </w:p>
        </w:tc>
        <w:tc>
          <w:tcPr>
            <w:tcW w:w="1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  <w:hideMark/>
          </w:tcPr>
          <w:p w:rsidR="00E30DFE" w:rsidRPr="00E30DFE" w:rsidRDefault="00E30DFE" w:rsidP="00B86DE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sr-Latn-ME"/>
              </w:rPr>
              <w:t>Predmet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  <w:hideMark/>
          </w:tcPr>
          <w:p w:rsidR="00E30DFE" w:rsidRPr="00E30DFE" w:rsidRDefault="00E30DFE" w:rsidP="00B86DE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sr-Latn-ME"/>
              </w:rPr>
              <w:t>Razred i</w:t>
            </w:r>
          </w:p>
          <w:p w:rsidR="00E30DFE" w:rsidRPr="00E30DFE" w:rsidRDefault="00E30DFE" w:rsidP="00B86DE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sr-Latn-ME"/>
              </w:rPr>
              <w:t>odjeljenje</w:t>
            </w:r>
          </w:p>
        </w:tc>
        <w:tc>
          <w:tcPr>
            <w:tcW w:w="1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  <w:hideMark/>
          </w:tcPr>
          <w:p w:rsidR="00E30DFE" w:rsidRPr="00E30DFE" w:rsidRDefault="00E30DFE" w:rsidP="00B86DE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sr-Latn-ME"/>
              </w:rPr>
              <w:t>Nedjeljno</w:t>
            </w:r>
          </w:p>
          <w:p w:rsidR="00E30DFE" w:rsidRPr="00E30DFE" w:rsidRDefault="00E30DFE" w:rsidP="00B86DE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sr-Latn-ME"/>
              </w:rPr>
              <w:t>časova</w:t>
            </w:r>
          </w:p>
        </w:tc>
      </w:tr>
      <w:tr w:rsidR="00E30DFE" w:rsidRPr="00E30DFE" w:rsidTr="00677D43">
        <w:trPr>
          <w:trHeight w:val="18"/>
          <w:jc w:val="center"/>
        </w:trPr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DFE" w:rsidRPr="00E30DFE" w:rsidRDefault="00E30DFE" w:rsidP="00B86DE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u w:val="single"/>
                <w:lang w:val="sr-Latn-ME"/>
              </w:rPr>
            </w:pPr>
            <w:r w:rsidRPr="00E30DFE">
              <w:rPr>
                <w:rFonts w:eastAsia="Times New Roman" w:cstheme="minorHAnsi"/>
                <w:b/>
                <w:sz w:val="20"/>
                <w:szCs w:val="20"/>
                <w:u w:val="single"/>
                <w:lang w:val="sr-Latn-ME"/>
              </w:rPr>
              <w:t>Kljajević Tedi</w:t>
            </w:r>
          </w:p>
          <w:p w:rsidR="00E30DFE" w:rsidRPr="00E30DFE" w:rsidRDefault="00E30DFE" w:rsidP="00B86DE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</w:p>
        </w:tc>
        <w:tc>
          <w:tcPr>
            <w:tcW w:w="1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DFE" w:rsidRPr="00E30DFE" w:rsidRDefault="00E30DFE" w:rsidP="00B86DE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Crnogorski-srpski, bosanski, hrvatski jezik i književnost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DFE" w:rsidRPr="00E30DFE" w:rsidRDefault="00E30DFE" w:rsidP="00B86DE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VI</w:t>
            </w:r>
            <w:r w:rsidRPr="00E30DFE">
              <w:rPr>
                <w:rFonts w:eastAsia="Times New Roman" w:cstheme="minorHAnsi"/>
                <w:sz w:val="20"/>
                <w:szCs w:val="20"/>
                <w:vertAlign w:val="subscript"/>
                <w:lang w:val="sr-Latn-ME"/>
              </w:rPr>
              <w:t>1,2</w:t>
            </w: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 xml:space="preserve"> – 8 č.</w:t>
            </w:r>
          </w:p>
          <w:p w:rsidR="00E30DFE" w:rsidRPr="00E30DFE" w:rsidRDefault="00E30DFE" w:rsidP="00B86DE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IX</w:t>
            </w:r>
            <w:r w:rsidRPr="00E30DFE">
              <w:rPr>
                <w:rFonts w:eastAsia="Times New Roman" w:cstheme="minorHAnsi"/>
                <w:sz w:val="20"/>
                <w:szCs w:val="20"/>
                <w:vertAlign w:val="subscript"/>
                <w:lang w:val="sr-Latn-ME"/>
              </w:rPr>
              <w:t xml:space="preserve">1,3 </w:t>
            </w: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– 8 č.</w:t>
            </w:r>
          </w:p>
          <w:p w:rsidR="00E30DFE" w:rsidRPr="00E30DFE" w:rsidRDefault="00E30DFE" w:rsidP="00B86DE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</w:p>
        </w:tc>
        <w:tc>
          <w:tcPr>
            <w:tcW w:w="1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DFE" w:rsidRPr="00E30DFE" w:rsidRDefault="00E30DFE" w:rsidP="00B86DE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16 časova  +</w:t>
            </w:r>
          </w:p>
          <w:p w:rsidR="00E30DFE" w:rsidRPr="00E30DFE" w:rsidRDefault="00E30DFE" w:rsidP="00B86DE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b/>
                <w:sz w:val="20"/>
                <w:szCs w:val="20"/>
                <w:lang w:val="sr-Latn-ME"/>
              </w:rPr>
              <w:t>1  jutarnje čuvanje</w:t>
            </w:r>
          </w:p>
        </w:tc>
      </w:tr>
      <w:tr w:rsidR="00E30DFE" w:rsidRPr="00E30DFE" w:rsidTr="00677D43">
        <w:trPr>
          <w:trHeight w:val="18"/>
          <w:jc w:val="center"/>
        </w:trPr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DFE" w:rsidRPr="00E30DFE" w:rsidRDefault="00E30DFE" w:rsidP="00B86DE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u w:val="single"/>
                <w:lang w:val="sr-Latn-ME"/>
              </w:rPr>
            </w:pPr>
            <w:r w:rsidRPr="00E30DFE">
              <w:rPr>
                <w:rFonts w:eastAsia="Times New Roman" w:cstheme="minorHAnsi"/>
                <w:b/>
                <w:sz w:val="20"/>
                <w:szCs w:val="20"/>
                <w:u w:val="single"/>
                <w:lang w:val="sr-Latn-ME"/>
              </w:rPr>
              <w:t>Čukić Vesna</w:t>
            </w:r>
          </w:p>
          <w:p w:rsidR="00E30DFE" w:rsidRPr="00E30DFE" w:rsidRDefault="00E30DFE" w:rsidP="00B86DE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u w:val="single"/>
                <w:lang w:val="sr-Latn-ME"/>
              </w:rPr>
            </w:pPr>
          </w:p>
        </w:tc>
        <w:tc>
          <w:tcPr>
            <w:tcW w:w="1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DFE" w:rsidRPr="00E30DFE" w:rsidRDefault="00E30DFE" w:rsidP="00B86DE6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Crnogorski-srpski, bosanski, hrvatski jezik i književnost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DFE" w:rsidRPr="00E30DFE" w:rsidRDefault="00E30DFE" w:rsidP="00B86DE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VII</w:t>
            </w:r>
            <w:r w:rsidRPr="00E30DFE">
              <w:rPr>
                <w:rFonts w:eastAsia="Times New Roman" w:cstheme="minorHAnsi"/>
                <w:sz w:val="20"/>
                <w:szCs w:val="20"/>
                <w:vertAlign w:val="subscript"/>
                <w:lang w:val="sr-Latn-ME"/>
              </w:rPr>
              <w:t xml:space="preserve">1 – </w:t>
            </w: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4 č.</w:t>
            </w:r>
          </w:p>
          <w:p w:rsidR="00E30DFE" w:rsidRPr="00E30DFE" w:rsidRDefault="00E30DFE" w:rsidP="00B86DE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VIII</w:t>
            </w:r>
            <w:r w:rsidRPr="00E30DFE">
              <w:rPr>
                <w:rFonts w:eastAsia="Times New Roman" w:cstheme="minorHAnsi"/>
                <w:sz w:val="20"/>
                <w:szCs w:val="20"/>
                <w:vertAlign w:val="subscript"/>
                <w:lang w:val="sr-Latn-ME"/>
              </w:rPr>
              <w:t>2</w:t>
            </w: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 xml:space="preserve"> – 4 č.</w:t>
            </w:r>
          </w:p>
          <w:p w:rsidR="00E30DFE" w:rsidRPr="00E30DFE" w:rsidRDefault="00E30DFE" w:rsidP="00B86DE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IX</w:t>
            </w:r>
            <w:r w:rsidRPr="00E30DFE">
              <w:rPr>
                <w:rFonts w:eastAsia="Times New Roman" w:cstheme="minorHAnsi"/>
                <w:sz w:val="20"/>
                <w:szCs w:val="20"/>
                <w:vertAlign w:val="subscript"/>
                <w:lang w:val="sr-Latn-ME"/>
              </w:rPr>
              <w:t xml:space="preserve">2 </w:t>
            </w: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– 4 č.</w:t>
            </w:r>
          </w:p>
        </w:tc>
        <w:tc>
          <w:tcPr>
            <w:tcW w:w="1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DFE" w:rsidRPr="00E30DFE" w:rsidRDefault="00E30DFE" w:rsidP="00B86DE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12 časova +</w:t>
            </w:r>
          </w:p>
          <w:p w:rsidR="00E30DFE" w:rsidRPr="00E30DFE" w:rsidRDefault="00E30DFE" w:rsidP="00B86DE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8 č.“R.Perović“</w:t>
            </w:r>
          </w:p>
        </w:tc>
      </w:tr>
      <w:tr w:rsidR="00E30DFE" w:rsidRPr="00E30DFE" w:rsidTr="00677D43">
        <w:trPr>
          <w:trHeight w:val="18"/>
          <w:jc w:val="center"/>
        </w:trPr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DFE" w:rsidRPr="00E30DFE" w:rsidRDefault="00E30DFE" w:rsidP="00B86DE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u w:val="single"/>
                <w:lang w:val="sr-Latn-ME"/>
              </w:rPr>
            </w:pPr>
            <w:r w:rsidRPr="00E30DFE">
              <w:rPr>
                <w:rFonts w:eastAsia="Times New Roman" w:cstheme="minorHAnsi"/>
                <w:b/>
                <w:sz w:val="20"/>
                <w:szCs w:val="20"/>
                <w:u w:val="single"/>
                <w:lang w:val="sr-Latn-ME"/>
              </w:rPr>
              <w:t>Drašković Maksim</w:t>
            </w:r>
          </w:p>
        </w:tc>
        <w:tc>
          <w:tcPr>
            <w:tcW w:w="1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DFE" w:rsidRPr="00E30DFE" w:rsidRDefault="00E30DFE" w:rsidP="00B86DE6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Crnogorski-srpski, bosanski, hrvatski jezik i književnost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DFE" w:rsidRPr="00E30DFE" w:rsidRDefault="00E30DFE" w:rsidP="00B86DE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VII</w:t>
            </w:r>
            <w:r w:rsidRPr="00E30DFE">
              <w:rPr>
                <w:rFonts w:eastAsia="Times New Roman" w:cstheme="minorHAnsi"/>
                <w:sz w:val="20"/>
                <w:szCs w:val="20"/>
                <w:vertAlign w:val="subscript"/>
                <w:lang w:val="sr-Latn-ME"/>
              </w:rPr>
              <w:t>2,3</w:t>
            </w: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 xml:space="preserve"> – 8 č.</w:t>
            </w:r>
          </w:p>
          <w:p w:rsidR="00E30DFE" w:rsidRPr="00E30DFE" w:rsidRDefault="00AF63A5" w:rsidP="00B86DE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theme="minorHAnsi"/>
                      <w:sz w:val="20"/>
                      <w:szCs w:val="20"/>
                      <w:lang w:val="sr-Latn-ME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sz w:val="20"/>
                      <w:szCs w:val="20"/>
                      <w:lang w:val="sr-Latn-ME"/>
                    </w:rPr>
                    <m:t>VIII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sz w:val="20"/>
                      <w:szCs w:val="20"/>
                      <w:lang w:val="sr-Latn-ME"/>
                    </w:rPr>
                    <m:t>1,3</m:t>
                  </m:r>
                </m:sub>
              </m:sSub>
            </m:oMath>
            <w:r w:rsidR="00E30DFE"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 xml:space="preserve"> – 8 č.</w:t>
            </w:r>
          </w:p>
        </w:tc>
        <w:tc>
          <w:tcPr>
            <w:tcW w:w="1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DFE" w:rsidRPr="00E30DFE" w:rsidRDefault="00E30DFE" w:rsidP="00B86DE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16  časova</w:t>
            </w:r>
          </w:p>
        </w:tc>
      </w:tr>
      <w:tr w:rsidR="00E30DFE" w:rsidRPr="00E30DFE" w:rsidTr="00677D43">
        <w:trPr>
          <w:trHeight w:val="752"/>
          <w:jc w:val="center"/>
        </w:trPr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DFE" w:rsidRPr="00E30DFE" w:rsidRDefault="00E30DFE" w:rsidP="00B86DE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u w:val="single"/>
                <w:lang w:val="sr-Latn-ME"/>
              </w:rPr>
            </w:pPr>
            <w:r w:rsidRPr="00E30DFE">
              <w:rPr>
                <w:rFonts w:eastAsia="Times New Roman" w:cstheme="minorHAnsi"/>
                <w:b/>
                <w:sz w:val="20"/>
                <w:szCs w:val="20"/>
                <w:u w:val="single"/>
                <w:lang w:val="sr-Latn-ME"/>
              </w:rPr>
              <w:t>Janketić  Dušica</w:t>
            </w:r>
          </w:p>
          <w:p w:rsidR="00E30DFE" w:rsidRPr="00E30DFE" w:rsidRDefault="00E30DFE" w:rsidP="00B86DE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u w:val="single"/>
                <w:lang w:val="sr-Latn-ME"/>
              </w:rPr>
            </w:pPr>
          </w:p>
        </w:tc>
        <w:tc>
          <w:tcPr>
            <w:tcW w:w="1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DFE" w:rsidRPr="00E30DFE" w:rsidRDefault="00E30DFE" w:rsidP="00B86DE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Engleski jezik i književnost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DFE" w:rsidRPr="00E30DFE" w:rsidRDefault="00E30DFE" w:rsidP="00B86DE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II</w:t>
            </w:r>
            <w:r w:rsidRPr="00E30DFE">
              <w:rPr>
                <w:rFonts w:eastAsia="Times New Roman" w:cstheme="minorHAnsi"/>
                <w:sz w:val="20"/>
                <w:szCs w:val="20"/>
                <w:vertAlign w:val="subscript"/>
                <w:lang w:val="sr-Latn-ME"/>
              </w:rPr>
              <w:t xml:space="preserve">1,2 </w:t>
            </w: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- 4 č.</w:t>
            </w:r>
          </w:p>
          <w:p w:rsidR="00E30DFE" w:rsidRPr="00E30DFE" w:rsidRDefault="00E30DFE" w:rsidP="00B86DE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VI</w:t>
            </w:r>
            <w:r w:rsidRPr="00E30DFE">
              <w:rPr>
                <w:rFonts w:eastAsia="Times New Roman" w:cstheme="minorHAnsi"/>
                <w:sz w:val="20"/>
                <w:szCs w:val="20"/>
                <w:vertAlign w:val="subscript"/>
                <w:lang w:val="sr-Latn-ME"/>
              </w:rPr>
              <w:t>1, 2</w:t>
            </w: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 xml:space="preserve"> – 6 č.</w:t>
            </w:r>
          </w:p>
          <w:p w:rsidR="00E30DFE" w:rsidRPr="00E30DFE" w:rsidRDefault="00E30DFE" w:rsidP="00B86DE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IX</w:t>
            </w:r>
            <w:r w:rsidRPr="00E30DFE">
              <w:rPr>
                <w:rFonts w:eastAsia="Times New Roman" w:cstheme="minorHAnsi"/>
                <w:sz w:val="20"/>
                <w:szCs w:val="20"/>
                <w:vertAlign w:val="subscript"/>
                <w:lang w:val="sr-Latn-ME"/>
              </w:rPr>
              <w:t xml:space="preserve">1,3 </w:t>
            </w: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– 6 č.</w:t>
            </w:r>
          </w:p>
        </w:tc>
        <w:tc>
          <w:tcPr>
            <w:tcW w:w="1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DFE" w:rsidRPr="00E30DFE" w:rsidRDefault="00E30DFE" w:rsidP="00B86DE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16 časova</w:t>
            </w:r>
          </w:p>
        </w:tc>
      </w:tr>
      <w:tr w:rsidR="00E30DFE" w:rsidRPr="00E30DFE" w:rsidTr="00677D43">
        <w:trPr>
          <w:trHeight w:val="752"/>
          <w:jc w:val="center"/>
        </w:trPr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DFE" w:rsidRPr="00E30DFE" w:rsidRDefault="00E30DFE" w:rsidP="00B86DE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u w:val="single"/>
                <w:lang w:val="sr-Latn-ME"/>
              </w:rPr>
            </w:pPr>
            <w:r w:rsidRPr="00E30DFE">
              <w:rPr>
                <w:rFonts w:eastAsia="Times New Roman" w:cstheme="minorHAnsi"/>
                <w:b/>
                <w:sz w:val="20"/>
                <w:szCs w:val="20"/>
                <w:u w:val="single"/>
                <w:lang w:val="sr-Latn-ME"/>
              </w:rPr>
              <w:t>Lakić Lina</w:t>
            </w:r>
          </w:p>
          <w:p w:rsidR="00E30DFE" w:rsidRPr="00E30DFE" w:rsidRDefault="00E30DFE" w:rsidP="00B86DE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u w:val="single"/>
                <w:lang w:val="sr-Latn-ME"/>
              </w:rPr>
            </w:pPr>
          </w:p>
        </w:tc>
        <w:tc>
          <w:tcPr>
            <w:tcW w:w="1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DFE" w:rsidRPr="00E30DFE" w:rsidRDefault="00E30DFE" w:rsidP="00B86DE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Engleski jezik i književnost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DFE" w:rsidRPr="00E30DFE" w:rsidRDefault="00E30DFE" w:rsidP="00B86DE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II</w:t>
            </w:r>
            <w:r w:rsidRPr="00E30DFE">
              <w:rPr>
                <w:rFonts w:eastAsia="Times New Roman" w:cstheme="minorHAnsi"/>
                <w:sz w:val="20"/>
                <w:szCs w:val="20"/>
                <w:vertAlign w:val="subscript"/>
                <w:lang w:val="sr-Latn-ME"/>
              </w:rPr>
              <w:t xml:space="preserve">3,4 </w:t>
            </w: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– 4 č.</w:t>
            </w:r>
          </w:p>
          <w:p w:rsidR="00E30DFE" w:rsidRPr="00E30DFE" w:rsidRDefault="00E30DFE" w:rsidP="00B86DE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III</w:t>
            </w:r>
            <w:r w:rsidRPr="00E30DFE">
              <w:rPr>
                <w:rFonts w:eastAsia="Times New Roman" w:cstheme="minorHAnsi"/>
                <w:sz w:val="20"/>
                <w:szCs w:val="20"/>
                <w:vertAlign w:val="subscript"/>
                <w:lang w:val="sr-Latn-ME"/>
              </w:rPr>
              <w:t>1,2,3</w:t>
            </w: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 xml:space="preserve"> – 6 č.</w:t>
            </w:r>
          </w:p>
          <w:p w:rsidR="00E30DFE" w:rsidRPr="00E30DFE" w:rsidRDefault="00E30DFE" w:rsidP="00B86DE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VIII</w:t>
            </w:r>
            <w:r w:rsidRPr="00E30DFE">
              <w:rPr>
                <w:rFonts w:eastAsia="Times New Roman" w:cstheme="minorHAnsi"/>
                <w:sz w:val="20"/>
                <w:szCs w:val="20"/>
                <w:vertAlign w:val="subscript"/>
                <w:lang w:val="sr-Latn-ME"/>
              </w:rPr>
              <w:t xml:space="preserve">1,2,3 </w:t>
            </w: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-9 č.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0DFE" w:rsidRPr="00E30DFE" w:rsidRDefault="00E30DFE" w:rsidP="00B86DE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19 časova</w:t>
            </w:r>
          </w:p>
        </w:tc>
      </w:tr>
      <w:tr w:rsidR="00E30DFE" w:rsidRPr="00E30DFE" w:rsidTr="00677D43">
        <w:trPr>
          <w:trHeight w:val="752"/>
          <w:jc w:val="center"/>
        </w:trPr>
        <w:tc>
          <w:tcPr>
            <w:tcW w:w="10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0DFE" w:rsidRPr="00E30DFE" w:rsidRDefault="00E30DFE" w:rsidP="00B86DE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u w:val="single"/>
                <w:lang w:val="sr-Latn-ME"/>
              </w:rPr>
            </w:pPr>
            <w:r w:rsidRPr="00E30DFE">
              <w:rPr>
                <w:rFonts w:eastAsia="Times New Roman" w:cstheme="minorHAnsi"/>
                <w:b/>
                <w:sz w:val="20"/>
                <w:szCs w:val="20"/>
                <w:u w:val="single"/>
                <w:lang w:val="sr-Latn-ME"/>
              </w:rPr>
              <w:t>Radoman Danijela</w:t>
            </w:r>
          </w:p>
          <w:p w:rsidR="00E30DFE" w:rsidRPr="00E30DFE" w:rsidRDefault="00E30DFE" w:rsidP="00B86DE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u w:val="single"/>
                <w:lang w:val="sr-Latn-ME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DFE" w:rsidRPr="00E30DFE" w:rsidRDefault="00E30DFE" w:rsidP="00B86DE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Engleski jezik i književnost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DFE" w:rsidRPr="00E30DFE" w:rsidRDefault="00E30DFE" w:rsidP="00B86DE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I</w:t>
            </w:r>
            <w:r w:rsidRPr="00E30DFE">
              <w:rPr>
                <w:rFonts w:eastAsia="Times New Roman" w:cstheme="minorHAnsi"/>
                <w:sz w:val="20"/>
                <w:szCs w:val="20"/>
                <w:vertAlign w:val="subscript"/>
                <w:lang w:val="sr-Latn-ME"/>
              </w:rPr>
              <w:t xml:space="preserve">1,2,3 </w:t>
            </w: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– 6 č.</w:t>
            </w:r>
          </w:p>
          <w:p w:rsidR="00E30DFE" w:rsidRPr="00E30DFE" w:rsidRDefault="00E30DFE" w:rsidP="00B86DE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VII</w:t>
            </w:r>
            <w:r w:rsidRPr="00E30DFE">
              <w:rPr>
                <w:rFonts w:eastAsia="Times New Roman" w:cstheme="minorHAnsi"/>
                <w:sz w:val="20"/>
                <w:szCs w:val="20"/>
                <w:vertAlign w:val="subscript"/>
                <w:lang w:val="sr-Latn-ME"/>
              </w:rPr>
              <w:t xml:space="preserve">1,2,3 </w:t>
            </w: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– 9 č.</w:t>
            </w:r>
          </w:p>
          <w:p w:rsidR="00E30DFE" w:rsidRPr="00E30DFE" w:rsidRDefault="00E30DFE" w:rsidP="00B86DE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IX</w:t>
            </w:r>
            <w:r w:rsidRPr="00E30DFE">
              <w:rPr>
                <w:rFonts w:eastAsia="Times New Roman" w:cstheme="minorHAnsi"/>
                <w:sz w:val="20"/>
                <w:szCs w:val="20"/>
                <w:vertAlign w:val="subscript"/>
                <w:lang w:val="sr-Latn-ME"/>
              </w:rPr>
              <w:t>2</w:t>
            </w: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 xml:space="preserve"> – 3 č.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DFE" w:rsidRPr="00E30DFE" w:rsidRDefault="00E30DFE" w:rsidP="00B86DE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18 časova</w:t>
            </w:r>
          </w:p>
        </w:tc>
      </w:tr>
      <w:tr w:rsidR="00E30DFE" w:rsidRPr="00E30DFE" w:rsidTr="00677D43">
        <w:trPr>
          <w:trHeight w:val="726"/>
          <w:jc w:val="center"/>
        </w:trPr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DFE" w:rsidRPr="00E30DFE" w:rsidRDefault="00E30DFE" w:rsidP="00B86DE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u w:val="single"/>
                <w:lang w:val="sr-Latn-ME"/>
              </w:rPr>
            </w:pPr>
            <w:r w:rsidRPr="00E30DFE">
              <w:rPr>
                <w:rFonts w:eastAsia="Times New Roman" w:cstheme="minorHAnsi"/>
                <w:b/>
                <w:sz w:val="20"/>
                <w:szCs w:val="20"/>
                <w:u w:val="single"/>
                <w:lang w:val="sr-Latn-ME"/>
              </w:rPr>
              <w:t>Milena Radonjić</w:t>
            </w:r>
          </w:p>
        </w:tc>
        <w:tc>
          <w:tcPr>
            <w:tcW w:w="1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0DFE" w:rsidRPr="00E30DFE" w:rsidRDefault="00E30DFE" w:rsidP="00B86DE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Engleski jezik i književnost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0DFE" w:rsidRPr="00E30DFE" w:rsidRDefault="00E30DFE" w:rsidP="00B86DE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I</w:t>
            </w:r>
            <w:r w:rsidRPr="00E30DFE">
              <w:rPr>
                <w:rFonts w:eastAsia="Times New Roman" w:cstheme="minorHAnsi"/>
                <w:sz w:val="20"/>
                <w:szCs w:val="20"/>
                <w:vertAlign w:val="subscript"/>
                <w:lang w:val="sr-Latn-ME"/>
              </w:rPr>
              <w:t xml:space="preserve">4 </w:t>
            </w: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– 2 č.</w:t>
            </w:r>
          </w:p>
          <w:p w:rsidR="00E30DFE" w:rsidRPr="00E30DFE" w:rsidRDefault="00E30DFE" w:rsidP="00B86DE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IV</w:t>
            </w:r>
            <w:r w:rsidRPr="00E30DFE">
              <w:rPr>
                <w:rFonts w:eastAsia="Times New Roman" w:cstheme="minorHAnsi"/>
                <w:sz w:val="20"/>
                <w:szCs w:val="20"/>
                <w:vertAlign w:val="subscript"/>
                <w:lang w:val="sr-Latn-ME"/>
              </w:rPr>
              <w:t xml:space="preserve">1,2,3 </w:t>
            </w: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– 6 č.</w:t>
            </w:r>
          </w:p>
          <w:p w:rsidR="00E30DFE" w:rsidRPr="00E30DFE" w:rsidRDefault="00E30DFE" w:rsidP="00B86DE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V</w:t>
            </w:r>
            <w:r w:rsidRPr="00E30DFE">
              <w:rPr>
                <w:rFonts w:eastAsia="Times New Roman" w:cstheme="minorHAnsi"/>
                <w:sz w:val="20"/>
                <w:szCs w:val="20"/>
                <w:vertAlign w:val="subscript"/>
                <w:lang w:val="sr-Latn-ME"/>
              </w:rPr>
              <w:t xml:space="preserve">1,2,3 </w:t>
            </w: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– 9 č.</w:t>
            </w:r>
          </w:p>
        </w:tc>
        <w:tc>
          <w:tcPr>
            <w:tcW w:w="1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0DFE" w:rsidRPr="00E30DFE" w:rsidRDefault="00E30DFE" w:rsidP="00B86DE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17 časova +</w:t>
            </w:r>
          </w:p>
          <w:p w:rsidR="00E30DFE" w:rsidRPr="00E30DFE" w:rsidRDefault="00E30DFE" w:rsidP="00B86DE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b/>
                <w:sz w:val="20"/>
                <w:szCs w:val="20"/>
                <w:lang w:val="sr-Latn-ME"/>
              </w:rPr>
              <w:t>1 jutarnje čuvanje</w:t>
            </w:r>
          </w:p>
        </w:tc>
      </w:tr>
      <w:tr w:rsidR="00E30DFE" w:rsidRPr="00E30DFE" w:rsidTr="00677D43">
        <w:trPr>
          <w:trHeight w:val="516"/>
          <w:jc w:val="center"/>
        </w:trPr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30DFE" w:rsidRPr="00E30DFE" w:rsidRDefault="00E30DFE" w:rsidP="00B86DE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u w:val="single"/>
                <w:lang w:val="sr-Latn-ME"/>
              </w:rPr>
            </w:pPr>
            <w:r w:rsidRPr="00E30DFE">
              <w:rPr>
                <w:rFonts w:eastAsia="Times New Roman" w:cstheme="minorHAnsi"/>
                <w:b/>
                <w:sz w:val="20"/>
                <w:szCs w:val="20"/>
                <w:u w:val="single"/>
                <w:lang w:val="sr-Latn-ME"/>
              </w:rPr>
              <w:t>Sanja Stojanović</w:t>
            </w:r>
          </w:p>
        </w:tc>
        <w:tc>
          <w:tcPr>
            <w:tcW w:w="13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30DFE" w:rsidRPr="00E30DFE" w:rsidRDefault="00E30DFE" w:rsidP="00B86DE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Italijanski  jezik i književnost</w:t>
            </w:r>
          </w:p>
          <w:p w:rsidR="00E30DFE" w:rsidRPr="00E30DFE" w:rsidRDefault="00E30DFE" w:rsidP="00B86DE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sr-Latn-ME"/>
              </w:rPr>
            </w:pPr>
            <w:r w:rsidRPr="00E30DFE">
              <w:rPr>
                <w:rFonts w:eastAsia="Times New Roman" w:cstheme="minorHAnsi"/>
                <w:sz w:val="16"/>
                <w:szCs w:val="16"/>
                <w:lang w:val="sr-Latn-ME"/>
              </w:rPr>
              <w:t>II strani jezik izborni</w:t>
            </w:r>
          </w:p>
        </w:tc>
        <w:tc>
          <w:tcPr>
            <w:tcW w:w="122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30DFE" w:rsidRPr="00E30DFE" w:rsidRDefault="00E30DFE" w:rsidP="00B86DE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VI – 1 grupe– 4 č.</w:t>
            </w:r>
          </w:p>
          <w:p w:rsidR="00E30DFE" w:rsidRPr="00E30DFE" w:rsidRDefault="00E30DFE" w:rsidP="00B86DE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VII – 2 grupe – 4 č.</w:t>
            </w:r>
          </w:p>
          <w:p w:rsidR="00E30DFE" w:rsidRPr="00E30DFE" w:rsidRDefault="00E30DFE" w:rsidP="00B86DE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VIII – 2 grupe – 4 časa</w:t>
            </w:r>
          </w:p>
          <w:p w:rsidR="00E30DFE" w:rsidRPr="00E30DFE" w:rsidRDefault="00E30DFE" w:rsidP="00B86DE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IX – 3 grupe – 6 časova</w:t>
            </w:r>
          </w:p>
          <w:p w:rsidR="00E30DFE" w:rsidRPr="00E30DFE" w:rsidRDefault="00E30DFE" w:rsidP="00B86DE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</w:p>
        </w:tc>
        <w:tc>
          <w:tcPr>
            <w:tcW w:w="132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0DFE" w:rsidRPr="00E30DFE" w:rsidRDefault="00E30DFE" w:rsidP="00B86DE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18 časova</w:t>
            </w:r>
          </w:p>
        </w:tc>
      </w:tr>
      <w:tr w:rsidR="00E30DFE" w:rsidRPr="00E30DFE" w:rsidTr="00677D43">
        <w:trPr>
          <w:trHeight w:val="1339"/>
          <w:jc w:val="center"/>
        </w:trPr>
        <w:tc>
          <w:tcPr>
            <w:tcW w:w="105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0DFE" w:rsidRPr="00E30DFE" w:rsidRDefault="00E30DFE" w:rsidP="00B86DE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val="single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u w:val="single"/>
                <w:lang w:val="sr-Latn-ME"/>
              </w:rPr>
              <w:t>Vukićević Jelka</w:t>
            </w:r>
          </w:p>
        </w:tc>
        <w:tc>
          <w:tcPr>
            <w:tcW w:w="13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DFE" w:rsidRPr="00E30DFE" w:rsidRDefault="00E30DFE" w:rsidP="00B86DE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</w:p>
        </w:tc>
        <w:tc>
          <w:tcPr>
            <w:tcW w:w="122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DFE" w:rsidRPr="00E30DFE" w:rsidRDefault="00E30DFE" w:rsidP="00B86DE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</w:p>
        </w:tc>
        <w:tc>
          <w:tcPr>
            <w:tcW w:w="132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DFE" w:rsidRPr="00E30DFE" w:rsidRDefault="00E30DFE" w:rsidP="00B86DE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</w:p>
        </w:tc>
      </w:tr>
      <w:tr w:rsidR="00E30DFE" w:rsidRPr="00E30DFE" w:rsidTr="00677D43">
        <w:trPr>
          <w:trHeight w:val="615"/>
          <w:jc w:val="center"/>
        </w:trPr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DFE" w:rsidRPr="00E30DFE" w:rsidRDefault="00E30DFE" w:rsidP="00B86DE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u w:val="single"/>
                <w:lang w:val="sr-Latn-ME"/>
              </w:rPr>
            </w:pPr>
            <w:r w:rsidRPr="00E30DFE">
              <w:rPr>
                <w:rFonts w:eastAsia="Times New Roman" w:cstheme="minorHAnsi"/>
                <w:b/>
                <w:sz w:val="20"/>
                <w:szCs w:val="20"/>
                <w:u w:val="single"/>
                <w:lang w:val="sr-Latn-ME"/>
              </w:rPr>
              <w:t>R. Bulajić</w:t>
            </w:r>
          </w:p>
        </w:tc>
        <w:tc>
          <w:tcPr>
            <w:tcW w:w="1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0DFE" w:rsidRPr="00E30DFE" w:rsidRDefault="00E30DFE" w:rsidP="00B86DE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Njemački jezik i književnost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0DFE" w:rsidRPr="00E30DFE" w:rsidRDefault="00E30DFE" w:rsidP="00B86DE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VII – 1 grupa  – 2 č.</w:t>
            </w:r>
          </w:p>
          <w:p w:rsidR="00E30DFE" w:rsidRPr="00E30DFE" w:rsidRDefault="00E30DFE" w:rsidP="00B86DE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VIII– 1 grupa – 2 č.</w:t>
            </w:r>
          </w:p>
        </w:tc>
        <w:tc>
          <w:tcPr>
            <w:tcW w:w="1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0DFE" w:rsidRPr="00E30DFE" w:rsidRDefault="00E30DFE" w:rsidP="00B86DE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4 časa</w:t>
            </w:r>
          </w:p>
        </w:tc>
      </w:tr>
      <w:tr w:rsidR="00E30DFE" w:rsidRPr="00E30DFE" w:rsidTr="00677D43">
        <w:trPr>
          <w:trHeight w:val="18"/>
          <w:jc w:val="center"/>
        </w:trPr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DFE" w:rsidRPr="00E30DFE" w:rsidRDefault="00E30DFE" w:rsidP="00B86DE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b/>
                <w:sz w:val="20"/>
                <w:szCs w:val="20"/>
                <w:u w:val="single"/>
                <w:lang w:val="sr-Latn-ME"/>
              </w:rPr>
              <w:t>Živković Snežana</w:t>
            </w:r>
          </w:p>
          <w:p w:rsidR="00E30DFE" w:rsidRPr="00E30DFE" w:rsidRDefault="00E30DFE" w:rsidP="00B86DE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ME"/>
              </w:rPr>
            </w:pPr>
          </w:p>
        </w:tc>
        <w:tc>
          <w:tcPr>
            <w:tcW w:w="1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DFE" w:rsidRPr="00E30DFE" w:rsidRDefault="00E30DFE" w:rsidP="00B86DE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Matematika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DFE" w:rsidRPr="00E30DFE" w:rsidRDefault="00E30DFE" w:rsidP="00B86DE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VIII</w:t>
            </w:r>
            <w:r w:rsidRPr="00E30DFE">
              <w:rPr>
                <w:rFonts w:eastAsia="Times New Roman" w:cstheme="minorHAnsi"/>
                <w:sz w:val="20"/>
                <w:szCs w:val="20"/>
                <w:vertAlign w:val="subscript"/>
                <w:lang w:val="sr-Latn-ME"/>
              </w:rPr>
              <w:t>1,2</w:t>
            </w: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 xml:space="preserve"> – 8 č.</w:t>
            </w:r>
          </w:p>
          <w:p w:rsidR="00E30DFE" w:rsidRPr="00E30DFE" w:rsidRDefault="00E30DFE" w:rsidP="00B86DE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IX</w:t>
            </w:r>
            <w:r w:rsidRPr="00E30DFE">
              <w:rPr>
                <w:rFonts w:eastAsia="Times New Roman" w:cstheme="minorHAnsi"/>
                <w:sz w:val="20"/>
                <w:szCs w:val="20"/>
                <w:vertAlign w:val="subscript"/>
                <w:lang w:val="sr-Latn-ME"/>
              </w:rPr>
              <w:t>1,2,3</w:t>
            </w: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– 12 č.</w:t>
            </w:r>
          </w:p>
        </w:tc>
        <w:tc>
          <w:tcPr>
            <w:tcW w:w="1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DFE" w:rsidRPr="00E30DFE" w:rsidRDefault="00E30DFE" w:rsidP="00B86DE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20 časova</w:t>
            </w:r>
          </w:p>
        </w:tc>
      </w:tr>
      <w:tr w:rsidR="00E30DFE" w:rsidRPr="00E30DFE" w:rsidTr="00677D43">
        <w:trPr>
          <w:trHeight w:val="785"/>
          <w:jc w:val="center"/>
        </w:trPr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DFE" w:rsidRPr="00E30DFE" w:rsidRDefault="00E30DFE" w:rsidP="00B86DE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u w:val="single"/>
                <w:lang w:val="sr-Latn-ME"/>
              </w:rPr>
            </w:pPr>
          </w:p>
          <w:p w:rsidR="00E30DFE" w:rsidRPr="00E30DFE" w:rsidRDefault="00E30DFE" w:rsidP="00B86DE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u w:val="single"/>
                <w:lang w:val="sr-Latn-ME"/>
              </w:rPr>
            </w:pPr>
            <w:r w:rsidRPr="00E30DFE">
              <w:rPr>
                <w:rFonts w:eastAsia="Times New Roman" w:cstheme="minorHAnsi"/>
                <w:b/>
                <w:sz w:val="20"/>
                <w:szCs w:val="20"/>
                <w:u w:val="single"/>
                <w:lang w:val="sr-Latn-ME"/>
              </w:rPr>
              <w:t>Perović Tatjana</w:t>
            </w:r>
          </w:p>
          <w:p w:rsidR="00E30DFE" w:rsidRPr="00E30DFE" w:rsidRDefault="00E30DFE" w:rsidP="00B86DE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val="single"/>
                <w:lang w:val="sr-Latn-ME"/>
              </w:rPr>
            </w:pPr>
          </w:p>
        </w:tc>
        <w:tc>
          <w:tcPr>
            <w:tcW w:w="13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0DFE" w:rsidRPr="00E30DFE" w:rsidRDefault="00E30DFE" w:rsidP="00B86DE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Matematika</w:t>
            </w:r>
          </w:p>
          <w:p w:rsidR="00E30DFE" w:rsidRPr="00E30DFE" w:rsidRDefault="00E30DFE" w:rsidP="00B86DE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30DFE" w:rsidRPr="00E30DFE" w:rsidRDefault="00E30DFE" w:rsidP="00B86DE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VII</w:t>
            </w:r>
            <w:r w:rsidRPr="00E30DFE">
              <w:rPr>
                <w:rFonts w:eastAsia="Times New Roman" w:cstheme="minorHAnsi"/>
                <w:sz w:val="20"/>
                <w:szCs w:val="20"/>
                <w:vertAlign w:val="subscript"/>
                <w:lang w:val="sr-Latn-ME"/>
              </w:rPr>
              <w:t>1, 2, 3</w:t>
            </w: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 xml:space="preserve"> – 12 časova</w:t>
            </w:r>
          </w:p>
          <w:p w:rsidR="00E30DFE" w:rsidRPr="00E30DFE" w:rsidRDefault="00E30DFE" w:rsidP="00B86DE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VI</w:t>
            </w:r>
            <w:r w:rsidRPr="00E30DFE">
              <w:rPr>
                <w:rFonts w:eastAsia="Times New Roman" w:cstheme="minorHAnsi"/>
                <w:sz w:val="20"/>
                <w:szCs w:val="20"/>
                <w:vertAlign w:val="subscript"/>
                <w:lang w:val="sr-Latn-ME"/>
              </w:rPr>
              <w:t xml:space="preserve">1,2, </w:t>
            </w: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– 8 časova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DFE" w:rsidRPr="00E30DFE" w:rsidRDefault="00E30DFE" w:rsidP="00B86DE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20 časova</w:t>
            </w:r>
          </w:p>
        </w:tc>
      </w:tr>
      <w:tr w:rsidR="00E30DFE" w:rsidRPr="00E30DFE" w:rsidTr="00677D43">
        <w:trPr>
          <w:trHeight w:val="1332"/>
          <w:jc w:val="center"/>
        </w:trPr>
        <w:tc>
          <w:tcPr>
            <w:tcW w:w="105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DFE" w:rsidRPr="00E30DFE" w:rsidRDefault="00E30DFE" w:rsidP="00E30DFE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val="sr-Latn-ME"/>
              </w:rPr>
            </w:pPr>
            <w:r w:rsidRPr="00E30DFE">
              <w:rPr>
                <w:rFonts w:eastAsia="Times New Roman" w:cstheme="minorHAnsi"/>
                <w:b/>
                <w:sz w:val="20"/>
                <w:szCs w:val="20"/>
                <w:u w:val="single"/>
                <w:lang w:val="sr-Latn-ME"/>
              </w:rPr>
              <w:t>Potpara Marijana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DFE" w:rsidRPr="00E30DFE" w:rsidRDefault="00E30DFE" w:rsidP="00E30DF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Informatika sa tehnikom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DFE" w:rsidRPr="00E30DFE" w:rsidRDefault="00E30DFE" w:rsidP="00E30D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 xml:space="preserve">  V₁,₂,₃ cijelo     6</w:t>
            </w:r>
          </w:p>
          <w:p w:rsidR="00E30DFE" w:rsidRPr="00E30DFE" w:rsidRDefault="00E30DFE" w:rsidP="00E30D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 xml:space="preserve">  VI</w:t>
            </w:r>
            <w:r w:rsidRPr="00E30DFE">
              <w:rPr>
                <w:rFonts w:eastAsia="Times New Roman" w:cstheme="minorHAnsi"/>
                <w:sz w:val="20"/>
                <w:szCs w:val="20"/>
                <w:vertAlign w:val="subscript"/>
                <w:lang w:val="sr-Latn-ME"/>
              </w:rPr>
              <w:t xml:space="preserve">1,2 </w:t>
            </w: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 xml:space="preserve">  cijelo      4</w:t>
            </w:r>
          </w:p>
          <w:p w:rsidR="00E30DFE" w:rsidRPr="00E30DFE" w:rsidRDefault="00121989" w:rsidP="00E30D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>
              <w:rPr>
                <w:rFonts w:eastAsia="Times New Roman" w:cstheme="minorHAnsi"/>
                <w:sz w:val="20"/>
                <w:szCs w:val="20"/>
                <w:lang w:val="sr-Latn-ME"/>
              </w:rPr>
              <w:t xml:space="preserve">  VII ₁,₂,₃   B grupa   </w:t>
            </w:r>
            <w:r w:rsidR="00E30DFE"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3</w:t>
            </w:r>
          </w:p>
          <w:p w:rsidR="00E30DFE" w:rsidRPr="00E30DFE" w:rsidRDefault="00E30DFE" w:rsidP="00E30D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 xml:space="preserve">  VIII</w:t>
            </w:r>
            <w:r w:rsidR="00B86DE6">
              <w:rPr>
                <w:rFonts w:eastAsia="Times New Roman" w:cstheme="minorHAnsi"/>
                <w:sz w:val="20"/>
                <w:szCs w:val="20"/>
                <w:vertAlign w:val="subscript"/>
                <w:lang w:val="sr-Latn-ME"/>
              </w:rPr>
              <w:t>1,2</w:t>
            </w:r>
            <w:r w:rsidR="00B86DE6">
              <w:rPr>
                <w:rFonts w:eastAsia="Times New Roman" w:cstheme="minorHAnsi"/>
                <w:sz w:val="20"/>
                <w:szCs w:val="20"/>
                <w:lang w:val="sr-Latn-ME"/>
              </w:rPr>
              <w:t xml:space="preserve">  cijelo     4</w:t>
            </w:r>
          </w:p>
          <w:p w:rsidR="00E30DFE" w:rsidRPr="00E30DFE" w:rsidRDefault="00E30DFE" w:rsidP="00E30D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 xml:space="preserve"> VIII</w:t>
            </w:r>
            <w:r w:rsidRPr="00E30DFE">
              <w:rPr>
                <w:rFonts w:eastAsia="Times New Roman" w:cstheme="minorHAnsi"/>
                <w:sz w:val="20"/>
                <w:szCs w:val="20"/>
                <w:vertAlign w:val="subscript"/>
                <w:lang w:val="sr-Latn-ME"/>
              </w:rPr>
              <w:t xml:space="preserve">3  </w:t>
            </w:r>
            <w:r w:rsidR="00B86DE6">
              <w:rPr>
                <w:rFonts w:eastAsia="Times New Roman" w:cstheme="minorHAnsi"/>
                <w:sz w:val="20"/>
                <w:szCs w:val="20"/>
                <w:lang w:val="sr-Latn-ME"/>
              </w:rPr>
              <w:t>B grupa    1</w:t>
            </w:r>
          </w:p>
          <w:p w:rsidR="00E30DFE" w:rsidRPr="00E30DFE" w:rsidRDefault="00E30DFE" w:rsidP="00E30DF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 xml:space="preserve">  </w:t>
            </w:r>
          </w:p>
        </w:tc>
        <w:tc>
          <w:tcPr>
            <w:tcW w:w="132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DFE" w:rsidRPr="00E30DFE" w:rsidRDefault="00B86DE6" w:rsidP="00E30DF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>
              <w:rPr>
                <w:rFonts w:eastAsia="Times New Roman" w:cstheme="minorHAnsi"/>
                <w:sz w:val="20"/>
                <w:szCs w:val="20"/>
                <w:lang w:val="sr-Latn-ME"/>
              </w:rPr>
              <w:t>18</w:t>
            </w:r>
            <w:r w:rsidR="00E30DFE"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 xml:space="preserve"> časova</w:t>
            </w:r>
          </w:p>
        </w:tc>
      </w:tr>
      <w:tr w:rsidR="00E30DFE" w:rsidRPr="00E30DFE" w:rsidTr="00677D43">
        <w:trPr>
          <w:trHeight w:val="18"/>
          <w:jc w:val="center"/>
        </w:trPr>
        <w:tc>
          <w:tcPr>
            <w:tcW w:w="1054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E30DFE" w:rsidRPr="00E30DFE" w:rsidRDefault="00E30DFE" w:rsidP="00E30DF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u w:val="single"/>
                <w:lang w:val="sr-Latn-ME"/>
              </w:rPr>
            </w:pPr>
            <w:r w:rsidRPr="00E30DFE">
              <w:rPr>
                <w:rFonts w:eastAsia="Times New Roman" w:cstheme="minorHAnsi"/>
                <w:b/>
                <w:sz w:val="20"/>
                <w:szCs w:val="20"/>
                <w:u w:val="single"/>
                <w:lang w:val="sr-Latn-ME"/>
              </w:rPr>
              <w:t xml:space="preserve"> Mihaljević Dragana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DFE" w:rsidRPr="00E30DFE" w:rsidRDefault="00E30DFE" w:rsidP="00E30DF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b/>
                <w:sz w:val="20"/>
                <w:szCs w:val="20"/>
                <w:lang w:val="sr-Latn-ME"/>
              </w:rPr>
              <w:t>ICT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DFE" w:rsidRPr="00E30DFE" w:rsidRDefault="00E30DFE" w:rsidP="00E30DF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b/>
                <w:sz w:val="20"/>
                <w:szCs w:val="20"/>
                <w:lang w:val="sr-Latn-ME"/>
              </w:rPr>
              <w:t>10 časova</w:t>
            </w:r>
          </w:p>
        </w:tc>
        <w:tc>
          <w:tcPr>
            <w:tcW w:w="1328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30DFE" w:rsidRPr="00E30DFE" w:rsidRDefault="00B86DE6" w:rsidP="00E30DF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>
              <w:rPr>
                <w:rFonts w:eastAsia="Times New Roman" w:cstheme="minorHAnsi"/>
                <w:sz w:val="20"/>
                <w:szCs w:val="20"/>
                <w:lang w:val="sr-Latn-ME"/>
              </w:rPr>
              <w:t>18</w:t>
            </w:r>
            <w:r w:rsidR="00E30DFE"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 xml:space="preserve"> časova</w:t>
            </w:r>
          </w:p>
        </w:tc>
      </w:tr>
      <w:tr w:rsidR="00E30DFE" w:rsidRPr="00E30DFE" w:rsidTr="00677D43">
        <w:trPr>
          <w:trHeight w:val="408"/>
          <w:jc w:val="center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E30DFE" w:rsidRPr="00E30DFE" w:rsidRDefault="00E30DFE" w:rsidP="00E30DF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u w:val="single"/>
                <w:lang w:val="sr-Latn-ME"/>
              </w:rPr>
            </w:pPr>
          </w:p>
        </w:tc>
        <w:tc>
          <w:tcPr>
            <w:tcW w:w="13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30DFE" w:rsidRPr="00E30DFE" w:rsidRDefault="00E30DFE" w:rsidP="00E30DF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Matematika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30DFE" w:rsidRPr="00E30DFE" w:rsidRDefault="00B86DE6" w:rsidP="00E30D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>
              <w:rPr>
                <w:rFonts w:eastAsia="Times New Roman" w:cstheme="minorHAnsi"/>
                <w:sz w:val="20"/>
                <w:szCs w:val="20"/>
                <w:lang w:val="sr-Latn-ME"/>
              </w:rPr>
              <w:t xml:space="preserve">    </w:t>
            </w:r>
            <w:r w:rsidR="00E30DFE"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 xml:space="preserve"> VIII</w:t>
            </w:r>
            <w:r w:rsidR="00E30DFE" w:rsidRPr="00E30DFE">
              <w:rPr>
                <w:rFonts w:eastAsia="Times New Roman" w:cstheme="minorHAnsi"/>
                <w:sz w:val="20"/>
                <w:szCs w:val="20"/>
                <w:vertAlign w:val="subscript"/>
                <w:lang w:val="sr-Latn-ME"/>
              </w:rPr>
              <w:t>3</w:t>
            </w:r>
            <w:r w:rsidR="00E30DFE"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 xml:space="preserve">    4  časa           </w:t>
            </w:r>
          </w:p>
          <w:p w:rsidR="00E30DFE" w:rsidRPr="00E30DFE" w:rsidRDefault="00E30DFE" w:rsidP="00E30D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sr-Latn-ME"/>
              </w:rPr>
            </w:pPr>
          </w:p>
          <w:p w:rsidR="00E30DFE" w:rsidRPr="00E30DFE" w:rsidRDefault="00E30DFE" w:rsidP="00E30D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sr-Latn-ME"/>
              </w:rPr>
            </w:pPr>
          </w:p>
        </w:tc>
        <w:tc>
          <w:tcPr>
            <w:tcW w:w="132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30DFE" w:rsidRPr="00E30DFE" w:rsidRDefault="00E30DFE" w:rsidP="00E30D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sr-Latn-ME"/>
              </w:rPr>
            </w:pPr>
          </w:p>
        </w:tc>
      </w:tr>
      <w:tr w:rsidR="00E30DFE" w:rsidRPr="00E30DFE" w:rsidTr="00677D43">
        <w:trPr>
          <w:trHeight w:val="1080"/>
          <w:jc w:val="center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0DFE" w:rsidRPr="00E30DFE" w:rsidRDefault="00E30DFE" w:rsidP="00E30DF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u w:val="single"/>
                <w:lang w:val="sr-Latn-ME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DFE" w:rsidRPr="00E30DFE" w:rsidRDefault="00E30DFE" w:rsidP="00E30DF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Informatika sa tehnikom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DFE" w:rsidRPr="00E30DFE" w:rsidRDefault="00E30DFE" w:rsidP="00E30D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VII₁,₂,₃ - 3 č. A grupa</w:t>
            </w:r>
          </w:p>
          <w:p w:rsidR="00E30DFE" w:rsidRPr="00E30DFE" w:rsidRDefault="00E30DFE" w:rsidP="00E30D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 xml:space="preserve">        </w:t>
            </w:r>
          </w:p>
          <w:p w:rsidR="00E30DFE" w:rsidRPr="00E30DFE" w:rsidRDefault="00E30DFE" w:rsidP="00E30D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 xml:space="preserve">        VIII</w:t>
            </w:r>
            <w:r w:rsidRPr="00E30DFE">
              <w:rPr>
                <w:rFonts w:eastAsia="Times New Roman" w:cstheme="minorHAnsi"/>
                <w:sz w:val="20"/>
                <w:szCs w:val="20"/>
                <w:vertAlign w:val="subscript"/>
                <w:lang w:val="sr-Latn-ME"/>
              </w:rPr>
              <w:t xml:space="preserve">1,2,3 </w:t>
            </w: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 xml:space="preserve"> – 3 č. A grupa</w:t>
            </w:r>
          </w:p>
        </w:tc>
        <w:tc>
          <w:tcPr>
            <w:tcW w:w="132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DFE" w:rsidRPr="00E30DFE" w:rsidRDefault="00E30DFE" w:rsidP="00E30D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sr-Latn-ME"/>
              </w:rPr>
            </w:pPr>
          </w:p>
        </w:tc>
      </w:tr>
      <w:tr w:rsidR="00E30DFE" w:rsidRPr="00E30DFE" w:rsidTr="00677D43">
        <w:trPr>
          <w:trHeight w:val="359"/>
          <w:jc w:val="center"/>
        </w:trPr>
        <w:tc>
          <w:tcPr>
            <w:tcW w:w="105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DFE" w:rsidRPr="00E30DFE" w:rsidRDefault="00E30DFE" w:rsidP="00E30DFE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val="sr-Latn-ME"/>
              </w:rPr>
            </w:pPr>
            <w:r w:rsidRPr="00E30DFE">
              <w:rPr>
                <w:rFonts w:eastAsia="Times New Roman" w:cstheme="minorHAnsi"/>
                <w:b/>
                <w:sz w:val="20"/>
                <w:szCs w:val="20"/>
                <w:u w:val="single"/>
                <w:lang w:val="sr-Latn-ME"/>
              </w:rPr>
              <w:t>Slavković Zorica</w:t>
            </w:r>
          </w:p>
        </w:tc>
        <w:tc>
          <w:tcPr>
            <w:tcW w:w="1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DFE" w:rsidRPr="00E30DFE" w:rsidRDefault="00E30DFE" w:rsidP="00E30DF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Fizika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DFE" w:rsidRPr="00E30DFE" w:rsidRDefault="00E30DFE" w:rsidP="00E30DF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VII</w:t>
            </w:r>
            <w:r w:rsidRPr="00E30DFE">
              <w:rPr>
                <w:rFonts w:eastAsia="Times New Roman" w:cstheme="minorHAnsi"/>
                <w:sz w:val="20"/>
                <w:szCs w:val="20"/>
                <w:vertAlign w:val="subscript"/>
                <w:lang w:val="sr-Latn-ME"/>
              </w:rPr>
              <w:t xml:space="preserve">1,2,3 </w:t>
            </w: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– 3 č</w:t>
            </w:r>
          </w:p>
          <w:p w:rsidR="00E30DFE" w:rsidRPr="00E30DFE" w:rsidRDefault="00E30DFE" w:rsidP="00E30DF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VIII</w:t>
            </w:r>
            <w:r w:rsidRPr="00E30DFE">
              <w:rPr>
                <w:rFonts w:eastAsia="Times New Roman" w:cstheme="minorHAnsi"/>
                <w:sz w:val="20"/>
                <w:szCs w:val="20"/>
                <w:vertAlign w:val="subscript"/>
                <w:lang w:val="sr-Latn-ME"/>
              </w:rPr>
              <w:t xml:space="preserve">1,2,3 </w:t>
            </w: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– 6 č.</w:t>
            </w:r>
          </w:p>
          <w:p w:rsidR="00E30DFE" w:rsidRPr="00E30DFE" w:rsidRDefault="00E30DFE" w:rsidP="00E30DF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IX</w:t>
            </w:r>
            <w:r w:rsidRPr="00E30DFE">
              <w:rPr>
                <w:rFonts w:eastAsia="Times New Roman" w:cstheme="minorHAnsi"/>
                <w:sz w:val="20"/>
                <w:szCs w:val="20"/>
                <w:vertAlign w:val="subscript"/>
                <w:lang w:val="sr-Latn-ME"/>
              </w:rPr>
              <w:t xml:space="preserve">1,2,3 </w:t>
            </w: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– 6 č.</w:t>
            </w:r>
          </w:p>
        </w:tc>
        <w:tc>
          <w:tcPr>
            <w:tcW w:w="132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0DFE" w:rsidRPr="00E30DFE" w:rsidRDefault="00E30DFE" w:rsidP="00E30DF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 xml:space="preserve">16 časova     </w:t>
            </w:r>
          </w:p>
          <w:p w:rsidR="00E30DFE" w:rsidRPr="00E30DFE" w:rsidRDefault="00E30DFE" w:rsidP="00E30DF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+  4 č.UŠ“V.Pavić“</w:t>
            </w:r>
          </w:p>
        </w:tc>
      </w:tr>
      <w:tr w:rsidR="00E30DFE" w:rsidRPr="00E30DFE" w:rsidTr="00677D43">
        <w:trPr>
          <w:trHeight w:val="35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DFE" w:rsidRPr="00E30DFE" w:rsidRDefault="00E30DFE" w:rsidP="00E30DF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u w:val="single"/>
                <w:lang w:val="sr-Latn-ME"/>
              </w:rPr>
            </w:pPr>
          </w:p>
        </w:tc>
        <w:tc>
          <w:tcPr>
            <w:tcW w:w="1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DFE" w:rsidRPr="00E30DFE" w:rsidRDefault="00E30DFE" w:rsidP="00E30DF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Mjerenje u fizici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DFE" w:rsidRPr="00E30DFE" w:rsidRDefault="00E30DFE" w:rsidP="00E30DF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VII - 1 grupa – 1 čas</w:t>
            </w:r>
          </w:p>
        </w:tc>
        <w:tc>
          <w:tcPr>
            <w:tcW w:w="132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DFE" w:rsidRPr="00E30DFE" w:rsidRDefault="00E30DFE" w:rsidP="00E30D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sr-Latn-ME"/>
              </w:rPr>
            </w:pPr>
          </w:p>
        </w:tc>
      </w:tr>
      <w:tr w:rsidR="00E30DFE" w:rsidRPr="00E30DFE" w:rsidTr="00677D43">
        <w:trPr>
          <w:trHeight w:val="1080"/>
          <w:jc w:val="center"/>
        </w:trPr>
        <w:tc>
          <w:tcPr>
            <w:tcW w:w="105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30DFE" w:rsidRPr="00E30DFE" w:rsidRDefault="00E30DFE" w:rsidP="00E30DFE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val="sr-Latn-ME"/>
              </w:rPr>
            </w:pPr>
            <w:r w:rsidRPr="00E30DFE">
              <w:rPr>
                <w:rFonts w:eastAsia="Times New Roman" w:cstheme="minorHAnsi"/>
                <w:b/>
                <w:sz w:val="20"/>
                <w:szCs w:val="20"/>
                <w:u w:val="single"/>
                <w:lang w:val="sr-Latn-ME"/>
              </w:rPr>
              <w:t>Vučević Svetlana</w:t>
            </w:r>
          </w:p>
        </w:tc>
        <w:tc>
          <w:tcPr>
            <w:tcW w:w="13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0DFE" w:rsidRPr="00E30DFE" w:rsidRDefault="00E30DFE" w:rsidP="00E30DF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Biologija</w:t>
            </w:r>
          </w:p>
          <w:p w:rsidR="00E30DFE" w:rsidRPr="00E30DFE" w:rsidRDefault="00E30DFE" w:rsidP="00E30DF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30DFE" w:rsidRPr="00E30DFE" w:rsidRDefault="00E30DFE" w:rsidP="00E30DF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VI</w:t>
            </w:r>
            <w:r w:rsidRPr="00E30DFE">
              <w:rPr>
                <w:rFonts w:eastAsia="Times New Roman" w:cstheme="minorHAnsi"/>
                <w:sz w:val="20"/>
                <w:szCs w:val="20"/>
                <w:vertAlign w:val="subscript"/>
                <w:lang w:val="sr-Latn-ME"/>
              </w:rPr>
              <w:t xml:space="preserve">1,2 </w:t>
            </w: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– 4 č.</w:t>
            </w:r>
          </w:p>
          <w:p w:rsidR="00E30DFE" w:rsidRPr="00E30DFE" w:rsidRDefault="00E30DFE" w:rsidP="00E30DF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VII</w:t>
            </w:r>
            <w:r w:rsidRPr="00E30DFE">
              <w:rPr>
                <w:rFonts w:eastAsia="Times New Roman" w:cstheme="minorHAnsi"/>
                <w:sz w:val="20"/>
                <w:szCs w:val="20"/>
                <w:vertAlign w:val="subscript"/>
                <w:lang w:val="sr-Latn-ME"/>
              </w:rPr>
              <w:t xml:space="preserve">1,2,3 </w:t>
            </w: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– 6 č.</w:t>
            </w:r>
          </w:p>
          <w:p w:rsidR="00E30DFE" w:rsidRPr="00E30DFE" w:rsidRDefault="00E30DFE" w:rsidP="00E30DF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VIII</w:t>
            </w:r>
            <w:r w:rsidRPr="00E30DFE">
              <w:rPr>
                <w:rFonts w:eastAsia="Times New Roman" w:cstheme="minorHAnsi"/>
                <w:sz w:val="20"/>
                <w:szCs w:val="20"/>
                <w:vertAlign w:val="subscript"/>
                <w:lang w:val="sr-Latn-ME"/>
              </w:rPr>
              <w:t>1,2,3</w:t>
            </w: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 xml:space="preserve">– 3 č. </w:t>
            </w:r>
          </w:p>
          <w:p w:rsidR="00E30DFE" w:rsidRPr="00E30DFE" w:rsidRDefault="00E30DFE" w:rsidP="00E30DF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IX</w:t>
            </w:r>
            <w:r w:rsidRPr="00E30DFE">
              <w:rPr>
                <w:rFonts w:eastAsia="Times New Roman" w:cstheme="minorHAnsi"/>
                <w:sz w:val="20"/>
                <w:szCs w:val="20"/>
                <w:vertAlign w:val="subscript"/>
                <w:lang w:val="sr-Latn-ME"/>
              </w:rPr>
              <w:t xml:space="preserve">1,2,3 </w:t>
            </w: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 xml:space="preserve">– 3 č. </w:t>
            </w:r>
          </w:p>
        </w:tc>
        <w:tc>
          <w:tcPr>
            <w:tcW w:w="132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30DFE" w:rsidRPr="00E30DFE" w:rsidRDefault="00E30DFE" w:rsidP="00E30DF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 xml:space="preserve">18 časova      </w:t>
            </w:r>
          </w:p>
        </w:tc>
      </w:tr>
      <w:tr w:rsidR="00E30DFE" w:rsidRPr="00E30DFE" w:rsidTr="00677D43">
        <w:trPr>
          <w:trHeight w:val="408"/>
          <w:jc w:val="center"/>
        </w:trPr>
        <w:tc>
          <w:tcPr>
            <w:tcW w:w="105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DFE" w:rsidRPr="00E30DFE" w:rsidRDefault="00E30DFE" w:rsidP="00E30DFE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val="sr-Latn-ME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DFE" w:rsidRPr="00E30DFE" w:rsidRDefault="00E30DFE" w:rsidP="00E30DF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Hemija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DFE" w:rsidRPr="00E30DFE" w:rsidRDefault="00E30DFE" w:rsidP="00E30DF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 xml:space="preserve">IX₂ - 2 č.            </w:t>
            </w:r>
          </w:p>
        </w:tc>
        <w:tc>
          <w:tcPr>
            <w:tcW w:w="132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DFE" w:rsidRPr="00E30DFE" w:rsidRDefault="00E30DFE" w:rsidP="00E30DF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</w:p>
        </w:tc>
      </w:tr>
      <w:tr w:rsidR="00E30DFE" w:rsidRPr="00E30DFE" w:rsidTr="00677D43">
        <w:trPr>
          <w:trHeight w:val="18"/>
          <w:jc w:val="center"/>
        </w:trPr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DFE" w:rsidRPr="00E30DFE" w:rsidRDefault="00E30DFE" w:rsidP="00E30DF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u w:val="single"/>
                <w:lang w:val="sr-Latn-ME"/>
              </w:rPr>
            </w:pPr>
            <w:r w:rsidRPr="00E30DFE">
              <w:rPr>
                <w:rFonts w:eastAsia="Times New Roman" w:cstheme="minorHAnsi"/>
                <w:b/>
                <w:sz w:val="20"/>
                <w:szCs w:val="20"/>
                <w:u w:val="single"/>
                <w:lang w:val="sr-Latn-ME"/>
              </w:rPr>
              <w:t xml:space="preserve"> Dijana Janić Simonović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0DFE" w:rsidRPr="00E30DFE" w:rsidRDefault="00E30DFE" w:rsidP="00E30DF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Hemija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0DFE" w:rsidRPr="00E30DFE" w:rsidRDefault="00E30DFE" w:rsidP="00E30DF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VII</w:t>
            </w:r>
            <w:r w:rsidRPr="00E30DFE">
              <w:rPr>
                <w:rFonts w:eastAsia="Times New Roman" w:cstheme="minorHAnsi"/>
                <w:sz w:val="20"/>
                <w:szCs w:val="20"/>
                <w:vertAlign w:val="subscript"/>
                <w:lang w:val="sr-Latn-ME"/>
              </w:rPr>
              <w:t xml:space="preserve">1,2,3  </w:t>
            </w: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– 3 č.</w:t>
            </w:r>
          </w:p>
          <w:p w:rsidR="00E30DFE" w:rsidRPr="00E30DFE" w:rsidRDefault="00E30DFE" w:rsidP="00E30DF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VIII</w:t>
            </w:r>
            <w:r w:rsidRPr="00E30DFE">
              <w:rPr>
                <w:rFonts w:eastAsia="Times New Roman" w:cstheme="minorHAnsi"/>
                <w:sz w:val="20"/>
                <w:szCs w:val="20"/>
                <w:vertAlign w:val="subscript"/>
                <w:lang w:val="sr-Latn-ME"/>
              </w:rPr>
              <w:t xml:space="preserve">1,2,3 </w:t>
            </w: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– 3 č.</w:t>
            </w:r>
          </w:p>
          <w:p w:rsidR="00E30DFE" w:rsidRPr="00E30DFE" w:rsidRDefault="00E30DFE" w:rsidP="00E30DF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IX</w:t>
            </w:r>
            <w:r w:rsidRPr="00E30DFE">
              <w:rPr>
                <w:rFonts w:eastAsia="Times New Roman" w:cstheme="minorHAnsi"/>
                <w:sz w:val="20"/>
                <w:szCs w:val="20"/>
                <w:vertAlign w:val="subscript"/>
                <w:lang w:val="sr-Latn-ME"/>
              </w:rPr>
              <w:t xml:space="preserve">1,3 </w:t>
            </w: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 xml:space="preserve">– 4 č. </w:t>
            </w:r>
          </w:p>
        </w:tc>
        <w:tc>
          <w:tcPr>
            <w:tcW w:w="1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0DFE" w:rsidRPr="00E30DFE" w:rsidRDefault="00E30DFE" w:rsidP="00E30DF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 xml:space="preserve">10 časova </w:t>
            </w:r>
          </w:p>
        </w:tc>
      </w:tr>
      <w:tr w:rsidR="00E30DFE" w:rsidRPr="00E30DFE" w:rsidTr="00677D43">
        <w:trPr>
          <w:trHeight w:val="780"/>
          <w:jc w:val="center"/>
        </w:trPr>
        <w:tc>
          <w:tcPr>
            <w:tcW w:w="105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0DFE" w:rsidRPr="00E30DFE" w:rsidRDefault="00E30DFE" w:rsidP="00E30DFE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val="sr-Latn-ME"/>
              </w:rPr>
            </w:pPr>
            <w:r w:rsidRPr="00E30DFE">
              <w:rPr>
                <w:rFonts w:eastAsia="Times New Roman" w:cstheme="minorHAnsi"/>
                <w:b/>
                <w:sz w:val="20"/>
                <w:szCs w:val="20"/>
                <w:u w:val="single"/>
                <w:lang w:val="sr-Latn-ME"/>
              </w:rPr>
              <w:t>Tajić Verica</w:t>
            </w:r>
          </w:p>
          <w:p w:rsidR="00E30DFE" w:rsidRPr="00E30DFE" w:rsidRDefault="00E30DFE" w:rsidP="00E30DF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u w:val="single"/>
                <w:lang w:val="sr-Latn-ME"/>
              </w:rPr>
            </w:pPr>
          </w:p>
        </w:tc>
        <w:tc>
          <w:tcPr>
            <w:tcW w:w="13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30DFE" w:rsidRPr="00E30DFE" w:rsidRDefault="00E30DFE" w:rsidP="00E30DF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Geografija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30DFE" w:rsidRPr="00E30DFE" w:rsidRDefault="00E30DFE" w:rsidP="00E30DF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VII</w:t>
            </w:r>
            <w:r w:rsidRPr="00E30DFE">
              <w:rPr>
                <w:rFonts w:eastAsia="Times New Roman" w:cstheme="minorHAnsi"/>
                <w:sz w:val="20"/>
                <w:szCs w:val="20"/>
                <w:vertAlign w:val="subscript"/>
                <w:lang w:val="sr-Latn-ME"/>
              </w:rPr>
              <w:t xml:space="preserve">1,2,3 </w:t>
            </w: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– 6 č</w:t>
            </w:r>
          </w:p>
          <w:p w:rsidR="00E30DFE" w:rsidRPr="00E30DFE" w:rsidRDefault="00E30DFE" w:rsidP="00E30DF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VIII</w:t>
            </w:r>
            <w:r w:rsidRPr="00E30DFE">
              <w:rPr>
                <w:rFonts w:eastAsia="Times New Roman" w:cstheme="minorHAnsi"/>
                <w:sz w:val="20"/>
                <w:szCs w:val="20"/>
                <w:vertAlign w:val="subscript"/>
                <w:lang w:val="sr-Latn-ME"/>
              </w:rPr>
              <w:t xml:space="preserve">1,2,3 </w:t>
            </w: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– 6 č</w:t>
            </w:r>
          </w:p>
          <w:p w:rsidR="00E30DFE" w:rsidRPr="00E30DFE" w:rsidRDefault="00E30DFE" w:rsidP="00E30DF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IX</w:t>
            </w:r>
            <w:r w:rsidRPr="00E30DFE">
              <w:rPr>
                <w:rFonts w:eastAsia="Times New Roman" w:cstheme="minorHAnsi"/>
                <w:sz w:val="20"/>
                <w:szCs w:val="20"/>
                <w:vertAlign w:val="subscript"/>
                <w:lang w:val="sr-Latn-ME"/>
              </w:rPr>
              <w:t xml:space="preserve">1,2,3 </w:t>
            </w: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– 3 č.</w:t>
            </w:r>
          </w:p>
          <w:p w:rsidR="00E30DFE" w:rsidRPr="00E30DFE" w:rsidRDefault="00E30DFE" w:rsidP="00E30DF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</w:p>
        </w:tc>
        <w:tc>
          <w:tcPr>
            <w:tcW w:w="132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30DFE" w:rsidRPr="00E30DFE" w:rsidRDefault="00E30DFE" w:rsidP="00E30DF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 xml:space="preserve">16 časova + 2 č. </w:t>
            </w:r>
          </w:p>
          <w:p w:rsidR="00E30DFE" w:rsidRPr="00E30DFE" w:rsidRDefault="00E30DFE" w:rsidP="00E30DF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OŠ“D.Ivanović“</w:t>
            </w:r>
          </w:p>
          <w:p w:rsidR="00E30DFE" w:rsidRPr="00E30DFE" w:rsidRDefault="00E30DFE" w:rsidP="00E30D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sr-Latn-ME"/>
              </w:rPr>
            </w:pPr>
          </w:p>
        </w:tc>
      </w:tr>
      <w:tr w:rsidR="00E30DFE" w:rsidRPr="00E30DFE" w:rsidTr="00677D43">
        <w:trPr>
          <w:trHeight w:val="456"/>
          <w:jc w:val="center"/>
        </w:trPr>
        <w:tc>
          <w:tcPr>
            <w:tcW w:w="105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DFE" w:rsidRPr="00E30DFE" w:rsidRDefault="00E30DFE" w:rsidP="00E30DFE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val="sr-Latn-ME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DFE" w:rsidRPr="00E30DFE" w:rsidRDefault="00E30DFE" w:rsidP="00E30DF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Građansko vaspitanje</w:t>
            </w:r>
          </w:p>
          <w:p w:rsidR="00E30DFE" w:rsidRPr="00E30DFE" w:rsidRDefault="00E30DFE" w:rsidP="00E30DF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sr-Latn-ME"/>
              </w:rPr>
            </w:pPr>
            <w:r w:rsidRPr="00E30DFE">
              <w:rPr>
                <w:rFonts w:eastAsia="Times New Roman" w:cstheme="minorHAnsi"/>
                <w:sz w:val="16"/>
                <w:szCs w:val="16"/>
                <w:lang w:val="sr-Latn-ME"/>
              </w:rPr>
              <w:t>Izborni predmet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DFE" w:rsidRPr="00E30DFE" w:rsidRDefault="00E30DFE" w:rsidP="00E30D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 xml:space="preserve">            VII- 1 grupa - 1č.</w:t>
            </w:r>
          </w:p>
        </w:tc>
        <w:tc>
          <w:tcPr>
            <w:tcW w:w="132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DFE" w:rsidRPr="00E30DFE" w:rsidRDefault="00E30DFE" w:rsidP="00E30DF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</w:p>
        </w:tc>
      </w:tr>
      <w:tr w:rsidR="00E30DFE" w:rsidRPr="00E30DFE" w:rsidTr="00677D43">
        <w:trPr>
          <w:trHeight w:val="18"/>
          <w:jc w:val="center"/>
        </w:trPr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DFE" w:rsidRPr="00E30DFE" w:rsidRDefault="00E30DFE" w:rsidP="00E30DFE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b/>
                <w:sz w:val="20"/>
                <w:szCs w:val="20"/>
                <w:u w:val="single"/>
                <w:lang w:val="sr-Latn-ME"/>
              </w:rPr>
              <w:t xml:space="preserve">Božović Zoran  </w:t>
            </w:r>
          </w:p>
          <w:p w:rsidR="00E30DFE" w:rsidRPr="00E30DFE" w:rsidRDefault="00E30DFE" w:rsidP="00E30DFE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val="sr-Latn-ME"/>
              </w:rPr>
            </w:pPr>
          </w:p>
        </w:tc>
        <w:tc>
          <w:tcPr>
            <w:tcW w:w="1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DFE" w:rsidRPr="00E30DFE" w:rsidRDefault="00E30DFE" w:rsidP="00E30DF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Istorija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DFE" w:rsidRPr="00E30DFE" w:rsidRDefault="00E30DFE" w:rsidP="00E30DF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VI</w:t>
            </w:r>
            <w:r w:rsidRPr="00E30DFE">
              <w:rPr>
                <w:rFonts w:eastAsia="Times New Roman" w:cstheme="minorHAnsi"/>
                <w:sz w:val="20"/>
                <w:szCs w:val="20"/>
                <w:vertAlign w:val="subscript"/>
                <w:lang w:val="sr-Latn-ME"/>
              </w:rPr>
              <w:t xml:space="preserve">1,2, </w:t>
            </w: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– 4 č.</w:t>
            </w:r>
          </w:p>
          <w:p w:rsidR="00E30DFE" w:rsidRPr="00E30DFE" w:rsidRDefault="00E30DFE" w:rsidP="00E30DF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VII</w:t>
            </w:r>
            <w:r w:rsidRPr="00E30DFE">
              <w:rPr>
                <w:rFonts w:eastAsia="Times New Roman" w:cstheme="minorHAnsi"/>
                <w:sz w:val="20"/>
                <w:szCs w:val="20"/>
                <w:vertAlign w:val="subscript"/>
                <w:lang w:val="sr-Latn-ME"/>
              </w:rPr>
              <w:t xml:space="preserve">1,2,3 </w:t>
            </w: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– 3 č.</w:t>
            </w:r>
          </w:p>
          <w:p w:rsidR="00E30DFE" w:rsidRPr="00E30DFE" w:rsidRDefault="00E30DFE" w:rsidP="00E30DF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VIII</w:t>
            </w:r>
            <w:r w:rsidRPr="00E30DFE">
              <w:rPr>
                <w:rFonts w:eastAsia="Times New Roman" w:cstheme="minorHAnsi"/>
                <w:sz w:val="20"/>
                <w:szCs w:val="20"/>
                <w:vertAlign w:val="subscript"/>
                <w:lang w:val="sr-Latn-ME"/>
              </w:rPr>
              <w:t xml:space="preserve">1,2,3 </w:t>
            </w: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– 6 č.</w:t>
            </w:r>
          </w:p>
          <w:p w:rsidR="00E30DFE" w:rsidRPr="00E30DFE" w:rsidRDefault="00E30DFE" w:rsidP="00E30DF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IX</w:t>
            </w:r>
            <w:r w:rsidRPr="00E30DFE">
              <w:rPr>
                <w:rFonts w:eastAsia="Times New Roman" w:cstheme="minorHAnsi"/>
                <w:sz w:val="20"/>
                <w:szCs w:val="20"/>
                <w:vertAlign w:val="subscript"/>
                <w:lang w:val="sr-Latn-ME"/>
              </w:rPr>
              <w:t xml:space="preserve">1,2,3 </w:t>
            </w: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– 3 č.</w:t>
            </w:r>
          </w:p>
        </w:tc>
        <w:tc>
          <w:tcPr>
            <w:tcW w:w="1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DFE" w:rsidRPr="00E30DFE" w:rsidRDefault="00E30DFE" w:rsidP="00E30DF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</w:p>
          <w:p w:rsidR="00E30DFE" w:rsidRPr="00E30DFE" w:rsidRDefault="00E30DFE" w:rsidP="00E30DF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16 časova</w:t>
            </w:r>
          </w:p>
          <w:p w:rsidR="00E30DFE" w:rsidRPr="00E30DFE" w:rsidRDefault="00E30DFE" w:rsidP="00E30DF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</w:p>
          <w:p w:rsidR="00E30DFE" w:rsidRPr="00E30DFE" w:rsidRDefault="00E30DFE" w:rsidP="00E30DF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ME"/>
              </w:rPr>
            </w:pPr>
          </w:p>
        </w:tc>
      </w:tr>
      <w:tr w:rsidR="00E30DFE" w:rsidRPr="00E30DFE" w:rsidTr="00677D43">
        <w:trPr>
          <w:trHeight w:val="18"/>
          <w:jc w:val="center"/>
        </w:trPr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0DFE" w:rsidRPr="00E30DFE" w:rsidRDefault="00E30DFE" w:rsidP="00E30DFE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val="sr-Latn-ME"/>
              </w:rPr>
            </w:pPr>
            <w:r w:rsidRPr="00E30DFE">
              <w:rPr>
                <w:rFonts w:eastAsia="Times New Roman" w:cstheme="minorHAnsi"/>
                <w:b/>
                <w:sz w:val="20"/>
                <w:szCs w:val="20"/>
                <w:u w:val="single"/>
                <w:lang w:val="sr-Latn-ME"/>
              </w:rPr>
              <w:t xml:space="preserve">Janketić Lakić </w:t>
            </w:r>
          </w:p>
          <w:p w:rsidR="00E30DFE" w:rsidRPr="00E30DFE" w:rsidRDefault="00E30DFE" w:rsidP="00E30DFE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val="sr-Latn-ME"/>
              </w:rPr>
            </w:pPr>
          </w:p>
        </w:tc>
        <w:tc>
          <w:tcPr>
            <w:tcW w:w="13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30DFE" w:rsidRPr="00E30DFE" w:rsidRDefault="00E30DFE" w:rsidP="00E30DF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Fizičko vaspitanje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30DFE" w:rsidRPr="00E30DFE" w:rsidRDefault="00E30DFE" w:rsidP="00E30DF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VI</w:t>
            </w:r>
            <w:r w:rsidRPr="00E30DFE">
              <w:rPr>
                <w:rFonts w:eastAsia="Times New Roman" w:cstheme="minorHAnsi"/>
                <w:sz w:val="20"/>
                <w:szCs w:val="20"/>
                <w:vertAlign w:val="subscript"/>
                <w:lang w:val="sr-Latn-ME"/>
              </w:rPr>
              <w:t xml:space="preserve">1,2 </w:t>
            </w: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– 6 č.</w:t>
            </w:r>
          </w:p>
          <w:p w:rsidR="00E30DFE" w:rsidRPr="00E30DFE" w:rsidRDefault="00E30DFE" w:rsidP="00E30DF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VII</w:t>
            </w:r>
            <w:r w:rsidRPr="00E30DFE">
              <w:rPr>
                <w:rFonts w:eastAsia="Times New Roman" w:cstheme="minorHAnsi"/>
                <w:sz w:val="20"/>
                <w:szCs w:val="20"/>
                <w:vertAlign w:val="subscript"/>
                <w:lang w:val="sr-Latn-ME"/>
              </w:rPr>
              <w:t>1,2,3,</w:t>
            </w: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 xml:space="preserve"> – 6 č.</w:t>
            </w:r>
          </w:p>
          <w:p w:rsidR="00E30DFE" w:rsidRPr="00E30DFE" w:rsidRDefault="00E30DFE" w:rsidP="00E30DF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IX</w:t>
            </w:r>
            <w:r w:rsidRPr="00E30DFE">
              <w:rPr>
                <w:rFonts w:eastAsia="Times New Roman" w:cstheme="minorHAnsi"/>
                <w:sz w:val="20"/>
                <w:szCs w:val="20"/>
                <w:vertAlign w:val="subscript"/>
                <w:lang w:val="sr-Latn-ME"/>
              </w:rPr>
              <w:t>1,2,3</w:t>
            </w: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 xml:space="preserve"> – 6 č.</w:t>
            </w:r>
          </w:p>
        </w:tc>
        <w:tc>
          <w:tcPr>
            <w:tcW w:w="1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DFE" w:rsidRPr="00E30DFE" w:rsidRDefault="00E30DFE" w:rsidP="00E30DF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18 časova</w:t>
            </w:r>
          </w:p>
        </w:tc>
      </w:tr>
      <w:tr w:rsidR="00E30DFE" w:rsidRPr="00E30DFE" w:rsidTr="00677D43">
        <w:trPr>
          <w:trHeight w:val="331"/>
          <w:jc w:val="center"/>
        </w:trPr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DFE" w:rsidRPr="00E30DFE" w:rsidRDefault="00E30DFE" w:rsidP="00E30DF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u w:val="single"/>
                <w:lang w:val="sr-Latn-ME"/>
              </w:rPr>
            </w:pPr>
            <w:r w:rsidRPr="00E30DFE">
              <w:rPr>
                <w:rFonts w:eastAsia="Times New Roman" w:cstheme="minorHAnsi"/>
                <w:b/>
                <w:sz w:val="20"/>
                <w:szCs w:val="20"/>
                <w:u w:val="single"/>
                <w:lang w:val="sr-Latn-ME"/>
              </w:rPr>
              <w:t>Lazarević Stefan</w:t>
            </w:r>
          </w:p>
        </w:tc>
        <w:tc>
          <w:tcPr>
            <w:tcW w:w="13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0DFE" w:rsidRPr="00E30DFE" w:rsidRDefault="00E30DFE" w:rsidP="00E30DF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Fizičko vaspitanje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0DFE" w:rsidRPr="00E30DFE" w:rsidRDefault="00E30DFE" w:rsidP="00E30DF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VIII</w:t>
            </w:r>
            <w:r w:rsidRPr="00E30DFE">
              <w:rPr>
                <w:rFonts w:eastAsia="Times New Roman" w:cstheme="minorHAnsi"/>
                <w:sz w:val="20"/>
                <w:szCs w:val="20"/>
                <w:vertAlign w:val="subscript"/>
                <w:lang w:val="sr-Latn-ME"/>
              </w:rPr>
              <w:t xml:space="preserve">1,2,3 </w:t>
            </w: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 xml:space="preserve"> - 6 č.</w:t>
            </w:r>
          </w:p>
          <w:p w:rsidR="00E30DFE" w:rsidRPr="00E30DFE" w:rsidRDefault="00E30DFE" w:rsidP="00E30DF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</w:p>
        </w:tc>
        <w:tc>
          <w:tcPr>
            <w:tcW w:w="1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0DFE" w:rsidRPr="00E30DFE" w:rsidRDefault="00E30DFE" w:rsidP="00E30DF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 xml:space="preserve">6 časova    </w:t>
            </w:r>
          </w:p>
        </w:tc>
      </w:tr>
      <w:tr w:rsidR="00E30DFE" w:rsidRPr="00E30DFE" w:rsidTr="00677D43">
        <w:trPr>
          <w:trHeight w:val="1080"/>
          <w:jc w:val="center"/>
        </w:trPr>
        <w:tc>
          <w:tcPr>
            <w:tcW w:w="105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DFE" w:rsidRPr="00E30DFE" w:rsidRDefault="00E30DFE" w:rsidP="00E30DFE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val="sr-Latn-ME"/>
              </w:rPr>
            </w:pPr>
            <w:r w:rsidRPr="00E30DFE">
              <w:rPr>
                <w:rFonts w:eastAsia="Times New Roman" w:cstheme="minorHAnsi"/>
                <w:b/>
                <w:sz w:val="20"/>
                <w:szCs w:val="20"/>
                <w:u w:val="single"/>
                <w:lang w:val="sr-Latn-ME"/>
              </w:rPr>
              <w:t xml:space="preserve">Mijanović Gordana </w:t>
            </w:r>
          </w:p>
          <w:p w:rsidR="00E30DFE" w:rsidRPr="00E30DFE" w:rsidRDefault="00E30DFE" w:rsidP="00E30DFE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val="sr-Latn-ME"/>
              </w:rPr>
            </w:pPr>
          </w:p>
        </w:tc>
        <w:tc>
          <w:tcPr>
            <w:tcW w:w="13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30DFE" w:rsidRPr="00E30DFE" w:rsidRDefault="00E30DFE" w:rsidP="00E30DF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Likovna kultura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30DFE" w:rsidRPr="00E30DFE" w:rsidRDefault="00E30DFE" w:rsidP="00E30DF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VI</w:t>
            </w:r>
            <w:r w:rsidRPr="00E30DFE">
              <w:rPr>
                <w:rFonts w:eastAsia="Times New Roman" w:cstheme="minorHAnsi"/>
                <w:sz w:val="20"/>
                <w:szCs w:val="20"/>
                <w:vertAlign w:val="subscript"/>
                <w:lang w:val="sr-Latn-ME"/>
              </w:rPr>
              <w:t xml:space="preserve">1,2 </w:t>
            </w: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– 2 č.</w:t>
            </w:r>
          </w:p>
          <w:p w:rsidR="00E30DFE" w:rsidRPr="00E30DFE" w:rsidRDefault="00E30DFE" w:rsidP="00E30DF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VII</w:t>
            </w:r>
            <w:r w:rsidRPr="00E30DFE">
              <w:rPr>
                <w:rFonts w:eastAsia="Times New Roman" w:cstheme="minorHAnsi"/>
                <w:sz w:val="20"/>
                <w:szCs w:val="20"/>
                <w:vertAlign w:val="subscript"/>
                <w:lang w:val="sr-Latn-ME"/>
              </w:rPr>
              <w:t xml:space="preserve">1,2,3 </w:t>
            </w: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– 3 č.</w:t>
            </w:r>
          </w:p>
          <w:p w:rsidR="00E30DFE" w:rsidRPr="00E30DFE" w:rsidRDefault="00E30DFE" w:rsidP="00E30DF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VIII</w:t>
            </w:r>
            <w:r w:rsidRPr="00E30DFE">
              <w:rPr>
                <w:rFonts w:eastAsia="Times New Roman" w:cstheme="minorHAnsi"/>
                <w:sz w:val="20"/>
                <w:szCs w:val="20"/>
                <w:vertAlign w:val="subscript"/>
                <w:lang w:val="sr-Latn-ME"/>
              </w:rPr>
              <w:t>1,2,3</w:t>
            </w: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 xml:space="preserve"> – 3 č. </w:t>
            </w:r>
          </w:p>
          <w:p w:rsidR="00E30DFE" w:rsidRPr="00E30DFE" w:rsidRDefault="00E30DFE" w:rsidP="00E30DF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IX</w:t>
            </w:r>
            <w:r w:rsidRPr="00E30DFE">
              <w:rPr>
                <w:rFonts w:eastAsia="Times New Roman" w:cstheme="minorHAnsi"/>
                <w:sz w:val="20"/>
                <w:szCs w:val="20"/>
                <w:vertAlign w:val="subscript"/>
                <w:lang w:val="sr-Latn-ME"/>
              </w:rPr>
              <w:t xml:space="preserve">1,2,3 </w:t>
            </w: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 xml:space="preserve">– 3 č. </w:t>
            </w:r>
          </w:p>
          <w:p w:rsidR="00E30DFE" w:rsidRPr="00E30DFE" w:rsidRDefault="00E30DFE" w:rsidP="00E30DF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</w:p>
        </w:tc>
        <w:tc>
          <w:tcPr>
            <w:tcW w:w="132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DFE" w:rsidRPr="00E30DFE" w:rsidRDefault="00E30DFE" w:rsidP="00E30DF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</w:p>
          <w:p w:rsidR="00E30DFE" w:rsidRPr="00E30DFE" w:rsidRDefault="00E30DFE" w:rsidP="00E30DF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18 časova</w:t>
            </w:r>
          </w:p>
        </w:tc>
      </w:tr>
      <w:tr w:rsidR="00E30DFE" w:rsidRPr="00E30DFE" w:rsidTr="00677D43">
        <w:trPr>
          <w:trHeight w:val="408"/>
          <w:jc w:val="center"/>
        </w:trPr>
        <w:tc>
          <w:tcPr>
            <w:tcW w:w="105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DFE" w:rsidRPr="00E30DFE" w:rsidRDefault="00E30DFE" w:rsidP="00E30DFE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val="sr-Latn-ME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DFE" w:rsidRPr="00E30DFE" w:rsidRDefault="00E30DFE" w:rsidP="00E30DF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Zdravi stilovi života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DFE" w:rsidRPr="00E30DFE" w:rsidRDefault="00E30DFE" w:rsidP="00E30DF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 xml:space="preserve">VIII₁,₂,₃ - 3 č. </w:t>
            </w:r>
          </w:p>
          <w:p w:rsidR="00E30DFE" w:rsidRPr="00E30DFE" w:rsidRDefault="00E30DFE" w:rsidP="00E30DF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IX ₁,₂,₃ -3. č.</w:t>
            </w:r>
          </w:p>
        </w:tc>
        <w:tc>
          <w:tcPr>
            <w:tcW w:w="132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DFE" w:rsidRPr="00E30DFE" w:rsidRDefault="00E30DFE" w:rsidP="00E30DF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</w:p>
        </w:tc>
      </w:tr>
      <w:tr w:rsidR="00E30DFE" w:rsidRPr="00E30DFE" w:rsidTr="00677D43">
        <w:trPr>
          <w:trHeight w:val="18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DFE" w:rsidRPr="00E30DFE" w:rsidRDefault="00E30DFE" w:rsidP="00E30DF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u w:val="single"/>
                <w:lang w:val="sr-Latn-ME"/>
              </w:rPr>
            </w:pPr>
          </w:p>
        </w:tc>
        <w:tc>
          <w:tcPr>
            <w:tcW w:w="1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DFE" w:rsidRPr="00E30DFE" w:rsidRDefault="00E30DFE" w:rsidP="00E30DF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Likovna radionica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DFE" w:rsidRPr="00E30DFE" w:rsidRDefault="00E30DFE" w:rsidP="00E30DF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VII 1 grupa – 1 č.</w:t>
            </w:r>
          </w:p>
          <w:p w:rsidR="00E30DFE" w:rsidRPr="00E30DFE" w:rsidRDefault="00E30DFE" w:rsidP="00E30DF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</w:p>
        </w:tc>
        <w:tc>
          <w:tcPr>
            <w:tcW w:w="132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DFE" w:rsidRPr="00E30DFE" w:rsidRDefault="00E30DFE" w:rsidP="00E30D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sr-Latn-ME"/>
              </w:rPr>
            </w:pPr>
          </w:p>
        </w:tc>
      </w:tr>
      <w:tr w:rsidR="00E30DFE" w:rsidRPr="00E30DFE" w:rsidTr="00677D43">
        <w:trPr>
          <w:trHeight w:val="18"/>
          <w:jc w:val="center"/>
        </w:trPr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DFE" w:rsidRPr="00E30DFE" w:rsidRDefault="00E30DFE" w:rsidP="00E30DFE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val="sr-Latn-ME"/>
              </w:rPr>
            </w:pPr>
            <w:r w:rsidRPr="00E30DFE">
              <w:rPr>
                <w:rFonts w:eastAsia="Times New Roman" w:cstheme="minorHAnsi"/>
                <w:b/>
                <w:sz w:val="20"/>
                <w:szCs w:val="20"/>
                <w:u w:val="single"/>
                <w:lang w:val="sr-Latn-ME"/>
              </w:rPr>
              <w:t>Vukotić Jelena</w:t>
            </w:r>
          </w:p>
          <w:p w:rsidR="00E30DFE" w:rsidRPr="00E30DFE" w:rsidRDefault="00E30DFE" w:rsidP="00E30DFE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val="sr-Latn-ME"/>
              </w:rPr>
            </w:pPr>
          </w:p>
        </w:tc>
        <w:tc>
          <w:tcPr>
            <w:tcW w:w="1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DFE" w:rsidRPr="00E30DFE" w:rsidRDefault="00E30DFE" w:rsidP="00E30DF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Muzička kultura</w:t>
            </w: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DFE" w:rsidRPr="00E30DFE" w:rsidRDefault="00E30DFE" w:rsidP="00E30DF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IV</w:t>
            </w:r>
            <w:r w:rsidRPr="00E30DFE">
              <w:rPr>
                <w:rFonts w:eastAsia="Times New Roman" w:cstheme="minorHAnsi"/>
                <w:sz w:val="20"/>
                <w:szCs w:val="20"/>
                <w:vertAlign w:val="subscript"/>
                <w:lang w:val="sr-Latn-ME"/>
              </w:rPr>
              <w:t xml:space="preserve">1,2,3 </w:t>
            </w: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– 3 č.</w:t>
            </w:r>
          </w:p>
          <w:p w:rsidR="00E30DFE" w:rsidRPr="00E30DFE" w:rsidRDefault="00E30DFE" w:rsidP="00E30DF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V</w:t>
            </w:r>
            <w:r w:rsidRPr="00E30DFE">
              <w:rPr>
                <w:rFonts w:eastAsia="Times New Roman" w:cstheme="minorHAnsi"/>
                <w:sz w:val="20"/>
                <w:szCs w:val="20"/>
                <w:vertAlign w:val="subscript"/>
                <w:lang w:val="sr-Latn-ME"/>
              </w:rPr>
              <w:t xml:space="preserve">1, 2, 3 </w:t>
            </w: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– 3 č.</w:t>
            </w:r>
          </w:p>
          <w:p w:rsidR="00E30DFE" w:rsidRPr="00E30DFE" w:rsidRDefault="00E30DFE" w:rsidP="00E30DF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VI</w:t>
            </w:r>
            <w:r w:rsidRPr="00E30DFE">
              <w:rPr>
                <w:rFonts w:eastAsia="Times New Roman" w:cstheme="minorHAnsi"/>
                <w:sz w:val="20"/>
                <w:szCs w:val="20"/>
                <w:vertAlign w:val="subscript"/>
                <w:lang w:val="sr-Latn-ME"/>
              </w:rPr>
              <w:t xml:space="preserve">1, 2 </w:t>
            </w: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– 2 č.</w:t>
            </w:r>
          </w:p>
          <w:p w:rsidR="00E30DFE" w:rsidRPr="00E30DFE" w:rsidRDefault="00E30DFE" w:rsidP="00E30DF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VII</w:t>
            </w:r>
            <w:r w:rsidRPr="00E30DFE">
              <w:rPr>
                <w:rFonts w:eastAsia="Times New Roman" w:cstheme="minorHAnsi"/>
                <w:sz w:val="20"/>
                <w:szCs w:val="20"/>
                <w:vertAlign w:val="subscript"/>
                <w:lang w:val="sr-Latn-ME"/>
              </w:rPr>
              <w:t xml:space="preserve">1,2,3 </w:t>
            </w: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– 3 č.</w:t>
            </w:r>
          </w:p>
          <w:p w:rsidR="00E30DFE" w:rsidRPr="00E30DFE" w:rsidRDefault="00E30DFE" w:rsidP="00E30DF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VIII</w:t>
            </w:r>
            <w:r w:rsidRPr="00E30DFE">
              <w:rPr>
                <w:rFonts w:eastAsia="Times New Roman" w:cstheme="minorHAnsi"/>
                <w:sz w:val="20"/>
                <w:szCs w:val="20"/>
                <w:vertAlign w:val="subscript"/>
                <w:lang w:val="sr-Latn-ME"/>
              </w:rPr>
              <w:t xml:space="preserve">1,2,3 </w:t>
            </w: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– 3 č.</w:t>
            </w:r>
          </w:p>
          <w:p w:rsidR="00E30DFE" w:rsidRPr="00E30DFE" w:rsidRDefault="00E30DFE" w:rsidP="00E30DF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IX</w:t>
            </w:r>
            <w:r w:rsidRPr="00E30DFE">
              <w:rPr>
                <w:rFonts w:eastAsia="Times New Roman" w:cstheme="minorHAnsi"/>
                <w:sz w:val="20"/>
                <w:szCs w:val="20"/>
                <w:vertAlign w:val="subscript"/>
                <w:lang w:val="sr-Latn-ME"/>
              </w:rPr>
              <w:t xml:space="preserve">1,2,3 </w:t>
            </w: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 xml:space="preserve">– 3 č. </w:t>
            </w:r>
          </w:p>
        </w:tc>
        <w:tc>
          <w:tcPr>
            <w:tcW w:w="1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DFE" w:rsidRPr="00E30DFE" w:rsidRDefault="00E30DFE" w:rsidP="00E30DF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 xml:space="preserve">17 časova </w:t>
            </w:r>
          </w:p>
          <w:p w:rsidR="00E30DFE" w:rsidRPr="00E30DFE" w:rsidRDefault="00E30DFE" w:rsidP="00E30DF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+</w:t>
            </w:r>
            <w:r w:rsidRPr="00E30DFE">
              <w:rPr>
                <w:rFonts w:eastAsia="Times New Roman" w:cstheme="minorHAnsi"/>
                <w:b/>
                <w:sz w:val="20"/>
                <w:szCs w:val="20"/>
                <w:lang w:val="sr-Latn-ME"/>
              </w:rPr>
              <w:t>1  jutarnje čuvanje</w:t>
            </w:r>
          </w:p>
        </w:tc>
      </w:tr>
    </w:tbl>
    <w:p w:rsidR="00E30DFE" w:rsidRPr="00E30DFE" w:rsidRDefault="00E30DFE" w:rsidP="00E30DFE">
      <w:pPr>
        <w:spacing w:after="0" w:line="240" w:lineRule="auto"/>
        <w:rPr>
          <w:rFonts w:eastAsia="Times New Roman" w:cstheme="minorHAnsi"/>
          <w:b/>
          <w:color w:val="595959"/>
          <w:szCs w:val="28"/>
          <w:lang w:val="sr-Latn-ME"/>
        </w:rPr>
      </w:pPr>
    </w:p>
    <w:p w:rsidR="004974D2" w:rsidRDefault="004974D2" w:rsidP="00B455AA">
      <w:pPr>
        <w:spacing w:after="0" w:line="240" w:lineRule="auto"/>
        <w:ind w:firstLine="720"/>
        <w:rPr>
          <w:rFonts w:eastAsia="Times New Roman" w:cstheme="minorHAnsi"/>
          <w:b/>
          <w:sz w:val="32"/>
          <w:szCs w:val="32"/>
          <w:lang w:val="sr-Latn-ME"/>
        </w:rPr>
      </w:pPr>
    </w:p>
    <w:p w:rsidR="006871D8" w:rsidRDefault="006871D8" w:rsidP="00B455AA">
      <w:pPr>
        <w:spacing w:after="0" w:line="240" w:lineRule="auto"/>
        <w:ind w:firstLine="720"/>
        <w:rPr>
          <w:rFonts w:eastAsia="Times New Roman" w:cstheme="minorHAnsi"/>
          <w:b/>
          <w:sz w:val="32"/>
          <w:szCs w:val="32"/>
          <w:lang w:val="sr-Latn-ME"/>
        </w:rPr>
      </w:pPr>
    </w:p>
    <w:p w:rsidR="006871D8" w:rsidRDefault="006871D8" w:rsidP="00B455AA">
      <w:pPr>
        <w:spacing w:after="0" w:line="240" w:lineRule="auto"/>
        <w:ind w:firstLine="720"/>
        <w:rPr>
          <w:rFonts w:eastAsia="Times New Roman" w:cstheme="minorHAnsi"/>
          <w:b/>
          <w:sz w:val="32"/>
          <w:szCs w:val="32"/>
          <w:lang w:val="sr-Latn-ME"/>
        </w:rPr>
      </w:pPr>
    </w:p>
    <w:p w:rsidR="00121989" w:rsidRDefault="00121989" w:rsidP="00121989">
      <w:pPr>
        <w:spacing w:after="0" w:line="240" w:lineRule="auto"/>
        <w:rPr>
          <w:rFonts w:eastAsia="Times New Roman" w:cstheme="minorHAnsi"/>
          <w:b/>
          <w:sz w:val="32"/>
          <w:szCs w:val="32"/>
          <w:lang w:val="sr-Latn-ME"/>
        </w:rPr>
      </w:pPr>
    </w:p>
    <w:p w:rsidR="00E30DFE" w:rsidRPr="00474D0B" w:rsidRDefault="00E30DFE" w:rsidP="00121989">
      <w:pPr>
        <w:spacing w:after="0" w:line="240" w:lineRule="auto"/>
        <w:ind w:firstLine="720"/>
        <w:rPr>
          <w:rFonts w:eastAsia="Times New Roman" w:cstheme="minorHAnsi"/>
          <w:sz w:val="32"/>
          <w:szCs w:val="32"/>
          <w:lang w:val="sr-Latn-ME"/>
        </w:rPr>
      </w:pPr>
      <w:r w:rsidRPr="00E30DFE">
        <w:rPr>
          <w:rFonts w:eastAsia="Times New Roman" w:cstheme="minorHAnsi"/>
          <w:b/>
          <w:sz w:val="32"/>
          <w:szCs w:val="32"/>
          <w:lang w:val="sr-Latn-ME"/>
        </w:rPr>
        <w:t>Izborna nastava</w:t>
      </w:r>
    </w:p>
    <w:p w:rsidR="00E30DFE" w:rsidRPr="00E30DFE" w:rsidRDefault="00E30DFE" w:rsidP="00E30DFE">
      <w:pPr>
        <w:spacing w:after="0" w:line="240" w:lineRule="auto"/>
        <w:rPr>
          <w:rFonts w:eastAsia="Times New Roman" w:cstheme="minorHAnsi"/>
          <w:b/>
          <w:i/>
          <w:color w:val="595959"/>
          <w:sz w:val="32"/>
          <w:szCs w:val="32"/>
          <w:lang w:val="sr-Latn-ME"/>
        </w:rPr>
      </w:pPr>
    </w:p>
    <w:tbl>
      <w:tblPr>
        <w:tblW w:w="50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7"/>
        <w:gridCol w:w="1711"/>
        <w:gridCol w:w="1711"/>
        <w:gridCol w:w="1711"/>
        <w:gridCol w:w="2045"/>
      </w:tblGrid>
      <w:tr w:rsidR="00E30DFE" w:rsidRPr="00E30DFE" w:rsidTr="00121989">
        <w:trPr>
          <w:jc w:val="center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30DFE" w:rsidRPr="00E30DFE" w:rsidRDefault="00E30DFE" w:rsidP="00E30DFE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b/>
                <w:sz w:val="20"/>
                <w:szCs w:val="20"/>
                <w:lang w:val="sr-Latn-ME"/>
              </w:rPr>
              <w:t>Predmeti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30DFE" w:rsidRPr="00E30DFE" w:rsidRDefault="00E30DFE" w:rsidP="00E30DFE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b/>
                <w:sz w:val="20"/>
                <w:szCs w:val="20"/>
                <w:lang w:val="sr-Latn-ME"/>
              </w:rPr>
              <w:t>Broj grupa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30DFE" w:rsidRPr="00E30DFE" w:rsidRDefault="00E30DFE" w:rsidP="00E30DFE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b/>
                <w:sz w:val="20"/>
                <w:szCs w:val="20"/>
                <w:lang w:val="sr-Latn-ME"/>
              </w:rPr>
              <w:t>Razred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30DFE" w:rsidRPr="00E30DFE" w:rsidRDefault="00E30DFE" w:rsidP="00E30DFE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b/>
                <w:sz w:val="20"/>
                <w:szCs w:val="20"/>
                <w:lang w:val="sr-Latn-ME"/>
              </w:rPr>
              <w:t>Broj učenika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30DFE" w:rsidRPr="00E30DFE" w:rsidRDefault="00E30DFE" w:rsidP="00E30DFE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b/>
                <w:sz w:val="20"/>
                <w:szCs w:val="20"/>
                <w:lang w:val="sr-Latn-ME"/>
              </w:rPr>
              <w:t>Nastavnik</w:t>
            </w:r>
          </w:p>
        </w:tc>
      </w:tr>
      <w:tr w:rsidR="00E30DFE" w:rsidRPr="00E30DFE" w:rsidTr="00121989">
        <w:trPr>
          <w:jc w:val="center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FE" w:rsidRPr="00E30DFE" w:rsidRDefault="00E30DFE" w:rsidP="00E30DFE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Likovna radionica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FE" w:rsidRPr="00E30DFE" w:rsidRDefault="00E30DFE" w:rsidP="00E30DFE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FE" w:rsidRPr="00E30DFE" w:rsidRDefault="00E30DFE" w:rsidP="00E30DFE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VII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FE" w:rsidRPr="00E30DFE" w:rsidRDefault="00E30DFE" w:rsidP="00E30DFE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30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FE" w:rsidRPr="00E30DFE" w:rsidRDefault="00E30DFE" w:rsidP="00E30DFE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Gordana Mijanović</w:t>
            </w:r>
          </w:p>
        </w:tc>
      </w:tr>
      <w:tr w:rsidR="00E30DFE" w:rsidRPr="00E30DFE" w:rsidTr="00121989">
        <w:trPr>
          <w:jc w:val="center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FE" w:rsidRPr="00E30DFE" w:rsidRDefault="00E30DFE" w:rsidP="00E30DFE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Mjerenje u fizici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FE" w:rsidRPr="00E30DFE" w:rsidRDefault="00E30DFE" w:rsidP="00E30DFE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FE" w:rsidRPr="00E30DFE" w:rsidRDefault="00E30DFE" w:rsidP="00E30DFE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VII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FE" w:rsidRPr="00E30DFE" w:rsidRDefault="00E30DFE" w:rsidP="00E30DFE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21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FE" w:rsidRPr="00E30DFE" w:rsidRDefault="0073471D" w:rsidP="00E30DFE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>
              <w:rPr>
                <w:rFonts w:eastAsia="Times New Roman" w:cstheme="minorHAnsi"/>
                <w:sz w:val="20"/>
                <w:szCs w:val="20"/>
                <w:lang w:val="sr-Latn-ME"/>
              </w:rPr>
              <w:t>Zorica Slavković</w:t>
            </w:r>
          </w:p>
        </w:tc>
      </w:tr>
      <w:tr w:rsidR="00E30DFE" w:rsidRPr="00E30DFE" w:rsidTr="00121989">
        <w:trPr>
          <w:jc w:val="center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FE" w:rsidRPr="00E30DFE" w:rsidRDefault="00E30DFE" w:rsidP="00E30DFE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Građansko vaspitanje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FE" w:rsidRPr="00E30DFE" w:rsidRDefault="00E30DFE" w:rsidP="00E30DFE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FE" w:rsidRPr="00E30DFE" w:rsidRDefault="00E30DFE" w:rsidP="00E30DFE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VII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FE" w:rsidRPr="00E30DFE" w:rsidRDefault="00E30DFE" w:rsidP="00E30DFE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22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FE" w:rsidRPr="00E30DFE" w:rsidRDefault="00E30DFE" w:rsidP="00E30DFE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Verica Tajić</w:t>
            </w:r>
          </w:p>
        </w:tc>
      </w:tr>
      <w:tr w:rsidR="00E30DFE" w:rsidRPr="00E30DFE" w:rsidTr="00121989">
        <w:trPr>
          <w:jc w:val="center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FE" w:rsidRPr="00E30DFE" w:rsidRDefault="00E30DFE" w:rsidP="00E30DFE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Zdravi stilovi života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FE" w:rsidRPr="00E30DFE" w:rsidRDefault="00E30DFE" w:rsidP="00E30DFE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3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FE" w:rsidRPr="00E30DFE" w:rsidRDefault="00E30DFE" w:rsidP="00E30DFE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VIII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FE" w:rsidRPr="00E30DFE" w:rsidRDefault="00E30DFE" w:rsidP="00E30DFE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71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FE" w:rsidRPr="00E30DFE" w:rsidRDefault="00E30DFE" w:rsidP="00E30DFE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Gordana Mijanović</w:t>
            </w:r>
          </w:p>
        </w:tc>
      </w:tr>
      <w:tr w:rsidR="00E30DFE" w:rsidRPr="00E30DFE" w:rsidTr="00121989">
        <w:trPr>
          <w:jc w:val="center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FE" w:rsidRPr="00E30DFE" w:rsidRDefault="00E30DFE" w:rsidP="00E30DFE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Zdravi stilovi života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FE" w:rsidRPr="00E30DFE" w:rsidRDefault="00E30DFE" w:rsidP="00E30DFE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3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FE" w:rsidRPr="00E30DFE" w:rsidRDefault="00E30DFE" w:rsidP="00E30DFE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IX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FE" w:rsidRPr="00E30DFE" w:rsidRDefault="00E30DFE" w:rsidP="00E30DFE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66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FE" w:rsidRPr="00E30DFE" w:rsidRDefault="00E30DFE" w:rsidP="00E30DFE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Gordana Mijanović</w:t>
            </w:r>
          </w:p>
        </w:tc>
      </w:tr>
    </w:tbl>
    <w:p w:rsidR="00E30DFE" w:rsidRPr="00121989" w:rsidRDefault="00121989" w:rsidP="00121989">
      <w:pPr>
        <w:spacing w:after="0" w:line="360" w:lineRule="auto"/>
        <w:ind w:firstLine="720"/>
        <w:jc w:val="both"/>
        <w:rPr>
          <w:rFonts w:eastAsia="Times New Roman" w:cstheme="minorHAnsi"/>
          <w:b/>
          <w:sz w:val="32"/>
          <w:szCs w:val="32"/>
          <w:lang w:val="sr-Latn-ME"/>
        </w:rPr>
      </w:pPr>
      <w:r>
        <w:rPr>
          <w:rFonts w:eastAsia="Times New Roman" w:cstheme="minorHAnsi"/>
          <w:b/>
          <w:sz w:val="32"/>
          <w:szCs w:val="32"/>
          <w:lang w:val="sr-Latn-ME"/>
        </w:rPr>
        <w:t>Drugi strani jezik</w:t>
      </w:r>
    </w:p>
    <w:tbl>
      <w:tblPr>
        <w:tblW w:w="50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7"/>
        <w:gridCol w:w="1711"/>
        <w:gridCol w:w="1711"/>
        <w:gridCol w:w="1711"/>
        <w:gridCol w:w="2045"/>
      </w:tblGrid>
      <w:tr w:rsidR="00E30DFE" w:rsidRPr="00E30DFE" w:rsidTr="00121989">
        <w:trPr>
          <w:jc w:val="center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30DFE" w:rsidRPr="00E30DFE" w:rsidRDefault="00E30DFE" w:rsidP="00E30DFE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b/>
                <w:sz w:val="20"/>
                <w:szCs w:val="20"/>
                <w:lang w:val="sr-Latn-ME"/>
              </w:rPr>
              <w:t>Predmeti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30DFE" w:rsidRPr="00E30DFE" w:rsidRDefault="00E30DFE" w:rsidP="00E30DFE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b/>
                <w:sz w:val="20"/>
                <w:szCs w:val="20"/>
                <w:lang w:val="sr-Latn-ME"/>
              </w:rPr>
              <w:t>Broj grupa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30DFE" w:rsidRPr="00E30DFE" w:rsidRDefault="00E30DFE" w:rsidP="00E30DFE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b/>
                <w:sz w:val="20"/>
                <w:szCs w:val="20"/>
                <w:lang w:val="sr-Latn-ME"/>
              </w:rPr>
              <w:t>Razred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30DFE" w:rsidRPr="00E30DFE" w:rsidRDefault="00E30DFE" w:rsidP="00E30DFE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b/>
                <w:sz w:val="20"/>
                <w:szCs w:val="20"/>
                <w:lang w:val="sr-Latn-ME"/>
              </w:rPr>
              <w:t>Broj učenika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30DFE" w:rsidRPr="00E30DFE" w:rsidRDefault="00E30DFE" w:rsidP="00E30DFE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b/>
                <w:sz w:val="20"/>
                <w:szCs w:val="20"/>
                <w:lang w:val="sr-Latn-ME"/>
              </w:rPr>
              <w:t>Nastavnik</w:t>
            </w:r>
          </w:p>
        </w:tc>
      </w:tr>
      <w:tr w:rsidR="00E30DFE" w:rsidRPr="00E30DFE" w:rsidTr="00121989">
        <w:trPr>
          <w:jc w:val="center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FE" w:rsidRPr="00E30DFE" w:rsidRDefault="00E30DFE" w:rsidP="00E30DFE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Italijanski jezik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FE" w:rsidRPr="00E30DFE" w:rsidRDefault="00E30DFE" w:rsidP="00E30DFE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FE" w:rsidRPr="00E30DFE" w:rsidRDefault="00E30DFE" w:rsidP="00E30DFE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VI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FE" w:rsidRPr="00E30DFE" w:rsidRDefault="00E30DFE" w:rsidP="00E30DFE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56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FE" w:rsidRPr="00E30DFE" w:rsidRDefault="00E30DFE" w:rsidP="00E30DFE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Jelka Vukićević</w:t>
            </w:r>
          </w:p>
        </w:tc>
      </w:tr>
      <w:tr w:rsidR="00E30DFE" w:rsidRPr="00E30DFE" w:rsidTr="00121989">
        <w:trPr>
          <w:jc w:val="center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FE" w:rsidRPr="00E30DFE" w:rsidRDefault="00E30DFE" w:rsidP="00E30DFE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Njemački jezik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FE" w:rsidRPr="00E30DFE" w:rsidRDefault="00E30DFE" w:rsidP="00E30DFE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FE" w:rsidRPr="00E30DFE" w:rsidRDefault="00E30DFE" w:rsidP="00E30DFE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VII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FE" w:rsidRPr="00E30DFE" w:rsidRDefault="00E30DFE" w:rsidP="00E30DFE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29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FE" w:rsidRPr="00E30DFE" w:rsidRDefault="00E30DFE" w:rsidP="00E30DFE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Radenko Bulajić</w:t>
            </w:r>
          </w:p>
        </w:tc>
      </w:tr>
      <w:tr w:rsidR="00E30DFE" w:rsidRPr="00E30DFE" w:rsidTr="00121989">
        <w:trPr>
          <w:jc w:val="center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FE" w:rsidRPr="00E30DFE" w:rsidRDefault="00E30DFE" w:rsidP="00E30DFE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Njemački jezik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FE" w:rsidRPr="00E30DFE" w:rsidRDefault="00E30DFE" w:rsidP="00E30DFE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FE" w:rsidRPr="00E30DFE" w:rsidRDefault="00E30DFE" w:rsidP="00E30DFE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VIII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FE" w:rsidRPr="00E30DFE" w:rsidRDefault="00E30DFE" w:rsidP="00E30DFE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25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FE" w:rsidRPr="00E30DFE" w:rsidRDefault="00E30DFE" w:rsidP="00E30DFE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E30DFE">
              <w:rPr>
                <w:rFonts w:eastAsia="Times New Roman" w:cstheme="minorHAnsi"/>
                <w:sz w:val="20"/>
                <w:szCs w:val="20"/>
                <w:lang w:val="sr-Latn-ME"/>
              </w:rPr>
              <w:t>Radenko Bulajić</w:t>
            </w:r>
          </w:p>
        </w:tc>
      </w:tr>
    </w:tbl>
    <w:p w:rsidR="00121989" w:rsidRDefault="00121989" w:rsidP="00E30DFE">
      <w:pPr>
        <w:spacing w:after="0" w:line="240" w:lineRule="auto"/>
        <w:rPr>
          <w:rFonts w:eastAsia="Times New Roman" w:cstheme="minorHAnsi"/>
          <w:b/>
          <w:color w:val="595959"/>
          <w:sz w:val="32"/>
          <w:szCs w:val="32"/>
        </w:rPr>
      </w:pPr>
    </w:p>
    <w:p w:rsidR="00121989" w:rsidRPr="00121989" w:rsidRDefault="00791D3A" w:rsidP="00121989">
      <w:pPr>
        <w:spacing w:after="0" w:line="240" w:lineRule="auto"/>
        <w:ind w:firstLine="720"/>
        <w:rPr>
          <w:rFonts w:eastAsia="Times New Roman" w:cstheme="minorHAnsi"/>
          <w:b/>
          <w:sz w:val="32"/>
          <w:szCs w:val="32"/>
        </w:rPr>
      </w:pPr>
      <w:r w:rsidRPr="00B455AA">
        <w:rPr>
          <w:rFonts w:eastAsia="Times New Roman" w:cstheme="minorHAnsi"/>
          <w:b/>
          <w:sz w:val="32"/>
          <w:szCs w:val="32"/>
        </w:rPr>
        <w:t>Razredna nastava</w:t>
      </w:r>
    </w:p>
    <w:p w:rsidR="00121989" w:rsidRPr="00E30DFE" w:rsidRDefault="00121989" w:rsidP="00E30DFE">
      <w:pPr>
        <w:spacing w:after="0" w:line="240" w:lineRule="auto"/>
        <w:rPr>
          <w:rFonts w:eastAsia="Times New Roman" w:cstheme="minorHAnsi"/>
          <w:color w:val="595959"/>
          <w:szCs w:val="24"/>
        </w:rPr>
      </w:pPr>
    </w:p>
    <w:tbl>
      <w:tblPr>
        <w:tblW w:w="514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2069"/>
        <w:gridCol w:w="2099"/>
        <w:gridCol w:w="3119"/>
        <w:gridCol w:w="1169"/>
      </w:tblGrid>
      <w:tr w:rsidR="00121989" w:rsidRPr="00791D3A" w:rsidTr="00121989">
        <w:trPr>
          <w:trHeight w:val="458"/>
          <w:jc w:val="center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  <w:hideMark/>
          </w:tcPr>
          <w:p w:rsidR="00791D3A" w:rsidRPr="00791D3A" w:rsidRDefault="00791D3A" w:rsidP="00791D3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sr-Latn-ME"/>
              </w:rPr>
            </w:pPr>
            <w:r w:rsidRPr="00791D3A">
              <w:rPr>
                <w:rFonts w:eastAsia="Times New Roman" w:cstheme="minorHAnsi"/>
                <w:color w:val="000000" w:themeColor="text1"/>
                <w:sz w:val="20"/>
                <w:szCs w:val="20"/>
                <w:lang w:val="sr-Latn-ME"/>
              </w:rPr>
              <w:t>R.br.</w:t>
            </w:r>
          </w:p>
        </w:tc>
        <w:tc>
          <w:tcPr>
            <w:tcW w:w="1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  <w:hideMark/>
          </w:tcPr>
          <w:p w:rsidR="00791D3A" w:rsidRPr="00791D3A" w:rsidRDefault="00791D3A" w:rsidP="00791D3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791D3A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sr-Latn-ME"/>
              </w:rPr>
              <w:t>Prezime i ime</w:t>
            </w:r>
          </w:p>
        </w:tc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  <w:hideMark/>
          </w:tcPr>
          <w:p w:rsidR="00791D3A" w:rsidRPr="00791D3A" w:rsidRDefault="00791D3A" w:rsidP="00791D3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791D3A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sr-Latn-ME"/>
              </w:rPr>
              <w:t>Zvanje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91D3A" w:rsidRPr="00791D3A" w:rsidRDefault="00791D3A" w:rsidP="00791D3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791D3A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sr-Latn-ME"/>
              </w:rPr>
              <w:t>Predmet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  <w:hideMark/>
          </w:tcPr>
          <w:p w:rsidR="00791D3A" w:rsidRPr="00791D3A" w:rsidRDefault="00791D3A" w:rsidP="00791D3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791D3A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sr-Latn-ME"/>
              </w:rPr>
              <w:t>Razred i odjeljenje</w:t>
            </w:r>
          </w:p>
        </w:tc>
      </w:tr>
      <w:tr w:rsidR="00121989" w:rsidRPr="00791D3A" w:rsidTr="00121989">
        <w:trPr>
          <w:trHeight w:val="275"/>
          <w:jc w:val="center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91D3A" w:rsidRPr="00791D3A" w:rsidRDefault="00791D3A" w:rsidP="00B455AA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Calibri" w:cstheme="minorHAnsi"/>
                <w:sz w:val="20"/>
                <w:szCs w:val="20"/>
                <w:lang w:val="sr-Latn-ME"/>
              </w:rPr>
            </w:pPr>
          </w:p>
        </w:tc>
        <w:tc>
          <w:tcPr>
            <w:tcW w:w="1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1D3A" w:rsidRPr="00791D3A" w:rsidRDefault="00791D3A" w:rsidP="00791D3A">
            <w:pPr>
              <w:spacing w:after="0" w:line="240" w:lineRule="auto"/>
              <w:rPr>
                <w:rFonts w:eastAsia="Times New Roman" w:cstheme="minorHAnsi"/>
                <w:szCs w:val="24"/>
                <w:lang w:val="sr-Latn-ME"/>
              </w:rPr>
            </w:pPr>
            <w:r w:rsidRPr="00791D3A">
              <w:rPr>
                <w:rFonts w:eastAsia="Times New Roman" w:cstheme="minorHAnsi"/>
                <w:szCs w:val="24"/>
                <w:lang w:val="sr-Latn-ME"/>
              </w:rPr>
              <w:t xml:space="preserve"> Vučetić Kristina</w:t>
            </w:r>
          </w:p>
        </w:tc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1D3A" w:rsidRPr="00791D3A" w:rsidRDefault="00791D3A" w:rsidP="00791D3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791D3A">
              <w:rPr>
                <w:rFonts w:eastAsia="Times New Roman" w:cstheme="minorHAnsi"/>
                <w:sz w:val="20"/>
                <w:szCs w:val="20"/>
                <w:lang w:val="sr-Latn-ME"/>
              </w:rPr>
              <w:t>profesor razredne nastave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1D3A" w:rsidRPr="00791D3A" w:rsidRDefault="00791D3A" w:rsidP="00791D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791D3A">
              <w:rPr>
                <w:rFonts w:eastAsia="Times New Roman" w:cstheme="minorHAnsi"/>
                <w:sz w:val="20"/>
                <w:szCs w:val="20"/>
                <w:lang w:val="sr-Latn-ME"/>
              </w:rPr>
              <w:t>svi predmeti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D3A" w:rsidRPr="00791D3A" w:rsidRDefault="00791D3A" w:rsidP="00791D3A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val="sr-Latn-ME"/>
              </w:rPr>
            </w:pPr>
            <w:r w:rsidRPr="00791D3A">
              <w:rPr>
                <w:rFonts w:eastAsia="Times New Roman" w:cstheme="minorHAnsi"/>
                <w:szCs w:val="24"/>
                <w:lang w:val="sr-Latn-ME"/>
              </w:rPr>
              <w:t>I-1</w:t>
            </w:r>
          </w:p>
        </w:tc>
      </w:tr>
      <w:tr w:rsidR="00121989" w:rsidRPr="00791D3A" w:rsidTr="00121989">
        <w:trPr>
          <w:trHeight w:val="275"/>
          <w:jc w:val="center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91D3A" w:rsidRPr="00791D3A" w:rsidRDefault="00791D3A" w:rsidP="00B455AA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Calibri" w:cstheme="minorHAnsi"/>
                <w:sz w:val="20"/>
                <w:szCs w:val="20"/>
                <w:lang w:val="sr-Latn-ME"/>
              </w:rPr>
            </w:pPr>
          </w:p>
        </w:tc>
        <w:tc>
          <w:tcPr>
            <w:tcW w:w="1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D3A" w:rsidRPr="00791D3A" w:rsidRDefault="00791D3A" w:rsidP="00791D3A">
            <w:pPr>
              <w:spacing w:after="0" w:line="240" w:lineRule="auto"/>
              <w:rPr>
                <w:rFonts w:eastAsia="Times New Roman" w:cstheme="minorHAnsi"/>
                <w:szCs w:val="24"/>
                <w:lang w:val="sr-Latn-ME"/>
              </w:rPr>
            </w:pPr>
            <w:r w:rsidRPr="00791D3A">
              <w:rPr>
                <w:rFonts w:eastAsia="Times New Roman" w:cstheme="minorHAnsi"/>
                <w:szCs w:val="24"/>
                <w:lang w:val="sr-Latn-ME"/>
              </w:rPr>
              <w:t xml:space="preserve"> Šćepanović Snežana</w:t>
            </w:r>
          </w:p>
        </w:tc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D3A" w:rsidRPr="00791D3A" w:rsidRDefault="00791D3A" w:rsidP="00791D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791D3A">
              <w:rPr>
                <w:rFonts w:eastAsia="Times New Roman" w:cstheme="minorHAnsi"/>
                <w:sz w:val="20"/>
                <w:szCs w:val="20"/>
                <w:lang w:val="sr-Latn-ME"/>
              </w:rPr>
              <w:t>nastavnik razredne nastave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D3A" w:rsidRPr="00791D3A" w:rsidRDefault="00791D3A" w:rsidP="00791D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791D3A">
              <w:rPr>
                <w:rFonts w:eastAsia="Times New Roman" w:cstheme="minorHAnsi"/>
                <w:sz w:val="20"/>
                <w:szCs w:val="20"/>
                <w:lang w:val="sr-Latn-ME"/>
              </w:rPr>
              <w:t>svi predmeti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D3A" w:rsidRPr="00791D3A" w:rsidRDefault="00791D3A" w:rsidP="00791D3A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val="sr-Latn-ME"/>
              </w:rPr>
            </w:pPr>
            <w:r w:rsidRPr="00791D3A">
              <w:rPr>
                <w:rFonts w:eastAsia="Times New Roman" w:cstheme="minorHAnsi"/>
                <w:szCs w:val="24"/>
                <w:lang w:val="sr-Latn-ME"/>
              </w:rPr>
              <w:t>I-2</w:t>
            </w:r>
          </w:p>
        </w:tc>
      </w:tr>
      <w:tr w:rsidR="00121989" w:rsidRPr="00791D3A" w:rsidTr="00121989">
        <w:trPr>
          <w:trHeight w:val="275"/>
          <w:jc w:val="center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91D3A" w:rsidRPr="00791D3A" w:rsidRDefault="00791D3A" w:rsidP="00B455AA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Calibri" w:cstheme="minorHAnsi"/>
                <w:sz w:val="20"/>
                <w:szCs w:val="20"/>
                <w:lang w:val="sr-Latn-ME"/>
              </w:rPr>
            </w:pPr>
          </w:p>
        </w:tc>
        <w:tc>
          <w:tcPr>
            <w:tcW w:w="1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D3A" w:rsidRPr="00791D3A" w:rsidRDefault="00791D3A" w:rsidP="00791D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791D3A">
              <w:rPr>
                <w:rFonts w:eastAsia="Times New Roman" w:cstheme="minorHAnsi"/>
                <w:sz w:val="20"/>
                <w:szCs w:val="20"/>
                <w:lang w:val="sr-Latn-ME"/>
              </w:rPr>
              <w:t xml:space="preserve"> Grbović Nihada</w:t>
            </w:r>
          </w:p>
        </w:tc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D3A" w:rsidRPr="00791D3A" w:rsidRDefault="00791D3A" w:rsidP="00791D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791D3A">
              <w:rPr>
                <w:rFonts w:eastAsia="Times New Roman" w:cstheme="minorHAnsi"/>
                <w:sz w:val="20"/>
                <w:szCs w:val="20"/>
                <w:lang w:val="sr-Latn-ME"/>
              </w:rPr>
              <w:t>profesor razredne nastave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D3A" w:rsidRPr="00791D3A" w:rsidRDefault="00791D3A" w:rsidP="00791D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791D3A">
              <w:rPr>
                <w:rFonts w:eastAsia="Times New Roman" w:cstheme="minorHAnsi"/>
                <w:sz w:val="20"/>
                <w:szCs w:val="20"/>
                <w:lang w:val="sr-Latn-ME"/>
              </w:rPr>
              <w:t>svi predmeti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D3A" w:rsidRPr="00791D3A" w:rsidRDefault="00791D3A" w:rsidP="00791D3A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val="sr-Latn-ME"/>
              </w:rPr>
            </w:pPr>
            <w:r w:rsidRPr="00791D3A">
              <w:rPr>
                <w:rFonts w:eastAsia="Times New Roman" w:cstheme="minorHAnsi"/>
                <w:szCs w:val="24"/>
                <w:lang w:val="sr-Latn-ME"/>
              </w:rPr>
              <w:t>I-3</w:t>
            </w:r>
          </w:p>
        </w:tc>
      </w:tr>
      <w:tr w:rsidR="00121989" w:rsidRPr="00791D3A" w:rsidTr="00121989">
        <w:trPr>
          <w:trHeight w:val="275"/>
          <w:jc w:val="center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91D3A" w:rsidRPr="00791D3A" w:rsidRDefault="00791D3A" w:rsidP="00B455AA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Calibri" w:cstheme="minorHAnsi"/>
                <w:sz w:val="20"/>
                <w:szCs w:val="20"/>
                <w:lang w:val="sr-Latn-ME"/>
              </w:rPr>
            </w:pPr>
          </w:p>
        </w:tc>
        <w:tc>
          <w:tcPr>
            <w:tcW w:w="1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D3A" w:rsidRPr="00791D3A" w:rsidRDefault="00791D3A" w:rsidP="00791D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791D3A">
              <w:rPr>
                <w:rFonts w:eastAsia="Times New Roman" w:cstheme="minorHAnsi"/>
                <w:sz w:val="20"/>
                <w:szCs w:val="20"/>
                <w:lang w:val="sr-Latn-ME"/>
              </w:rPr>
              <w:t xml:space="preserve"> Paunović Slađana</w:t>
            </w:r>
          </w:p>
        </w:tc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D3A" w:rsidRPr="00791D3A" w:rsidRDefault="00791D3A" w:rsidP="00791D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791D3A">
              <w:rPr>
                <w:rFonts w:eastAsia="Times New Roman" w:cstheme="minorHAnsi"/>
                <w:sz w:val="20"/>
                <w:szCs w:val="20"/>
                <w:lang w:val="sr-Latn-ME"/>
              </w:rPr>
              <w:t>nastavnik razredne nastave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D3A" w:rsidRPr="00791D3A" w:rsidRDefault="00791D3A" w:rsidP="00791D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791D3A">
              <w:rPr>
                <w:rFonts w:eastAsia="Times New Roman" w:cstheme="minorHAnsi"/>
                <w:sz w:val="20"/>
                <w:szCs w:val="20"/>
                <w:lang w:val="sr-Latn-ME"/>
              </w:rPr>
              <w:t>svi predmeti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D3A" w:rsidRPr="00791D3A" w:rsidRDefault="00791D3A" w:rsidP="00791D3A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val="sr-Latn-ME"/>
              </w:rPr>
            </w:pPr>
            <w:r w:rsidRPr="00791D3A">
              <w:rPr>
                <w:rFonts w:eastAsia="Times New Roman" w:cstheme="minorHAnsi"/>
                <w:szCs w:val="24"/>
                <w:lang w:val="sr-Latn-ME"/>
              </w:rPr>
              <w:t>I-4</w:t>
            </w:r>
          </w:p>
        </w:tc>
      </w:tr>
      <w:tr w:rsidR="00121989" w:rsidRPr="00791D3A" w:rsidTr="00121989">
        <w:trPr>
          <w:trHeight w:val="275"/>
          <w:jc w:val="center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91D3A" w:rsidRPr="00791D3A" w:rsidRDefault="00791D3A" w:rsidP="00B455AA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Calibri" w:cstheme="minorHAnsi"/>
                <w:sz w:val="20"/>
                <w:szCs w:val="20"/>
                <w:lang w:val="sr-Latn-ME"/>
              </w:rPr>
            </w:pPr>
          </w:p>
        </w:tc>
        <w:tc>
          <w:tcPr>
            <w:tcW w:w="1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D3A" w:rsidRPr="00791D3A" w:rsidRDefault="00791D3A" w:rsidP="00791D3A">
            <w:pPr>
              <w:spacing w:after="0" w:line="240" w:lineRule="auto"/>
              <w:rPr>
                <w:rFonts w:eastAsia="Times New Roman" w:cstheme="minorHAnsi"/>
                <w:szCs w:val="24"/>
                <w:lang w:val="sr-Latn-ME"/>
              </w:rPr>
            </w:pPr>
            <w:r w:rsidRPr="00791D3A">
              <w:rPr>
                <w:rFonts w:eastAsia="Times New Roman" w:cstheme="minorHAnsi"/>
                <w:szCs w:val="24"/>
                <w:lang w:val="sr-Latn-ME"/>
              </w:rPr>
              <w:t xml:space="preserve"> Stamatović Milica</w:t>
            </w:r>
          </w:p>
        </w:tc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D3A" w:rsidRPr="00791D3A" w:rsidRDefault="00791D3A" w:rsidP="00791D3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791D3A">
              <w:rPr>
                <w:rFonts w:eastAsia="Times New Roman" w:cstheme="minorHAnsi"/>
                <w:sz w:val="20"/>
                <w:szCs w:val="20"/>
                <w:lang w:val="sr-Latn-ME"/>
              </w:rPr>
              <w:t>profesor razredne nastave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D3A" w:rsidRPr="00791D3A" w:rsidRDefault="00791D3A" w:rsidP="00791D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791D3A">
              <w:rPr>
                <w:rFonts w:eastAsia="Times New Roman" w:cstheme="minorHAnsi"/>
                <w:sz w:val="20"/>
                <w:szCs w:val="20"/>
                <w:lang w:val="sr-Latn-ME"/>
              </w:rPr>
              <w:t>svi predmeti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D3A" w:rsidRPr="00791D3A" w:rsidRDefault="00791D3A" w:rsidP="00791D3A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val="sr-Latn-ME"/>
              </w:rPr>
            </w:pPr>
            <w:r w:rsidRPr="00791D3A">
              <w:rPr>
                <w:rFonts w:eastAsia="Times New Roman" w:cstheme="minorHAnsi"/>
                <w:szCs w:val="24"/>
                <w:lang w:val="sr-Latn-ME"/>
              </w:rPr>
              <w:t>II-1</w:t>
            </w:r>
          </w:p>
        </w:tc>
      </w:tr>
      <w:tr w:rsidR="00121989" w:rsidRPr="00791D3A" w:rsidTr="00121989">
        <w:trPr>
          <w:trHeight w:val="263"/>
          <w:jc w:val="center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91D3A" w:rsidRPr="00791D3A" w:rsidRDefault="00791D3A" w:rsidP="00B455AA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Calibri" w:cstheme="minorHAnsi"/>
                <w:sz w:val="20"/>
                <w:szCs w:val="20"/>
                <w:lang w:val="sr-Latn-ME"/>
              </w:rPr>
            </w:pPr>
          </w:p>
        </w:tc>
        <w:tc>
          <w:tcPr>
            <w:tcW w:w="1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1D3A" w:rsidRPr="00791D3A" w:rsidRDefault="00791D3A" w:rsidP="00791D3A">
            <w:pPr>
              <w:spacing w:after="0" w:line="240" w:lineRule="auto"/>
              <w:rPr>
                <w:rFonts w:eastAsia="Times New Roman" w:cstheme="minorHAnsi"/>
                <w:szCs w:val="24"/>
                <w:lang w:val="sr-Latn-ME"/>
              </w:rPr>
            </w:pPr>
            <w:r w:rsidRPr="00791D3A">
              <w:rPr>
                <w:rFonts w:eastAsia="Times New Roman" w:cstheme="minorHAnsi"/>
                <w:szCs w:val="24"/>
                <w:lang w:val="sr-Latn-ME"/>
              </w:rPr>
              <w:t xml:space="preserve"> Stojanović Jelena</w:t>
            </w:r>
          </w:p>
        </w:tc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D3A" w:rsidRPr="00791D3A" w:rsidRDefault="00791D3A" w:rsidP="00791D3A">
            <w:pPr>
              <w:spacing w:after="0" w:line="240" w:lineRule="auto"/>
              <w:rPr>
                <w:rFonts w:eastAsia="Times New Roman" w:cstheme="minorHAnsi"/>
                <w:szCs w:val="24"/>
                <w:lang w:val="sr-Latn-ME"/>
              </w:rPr>
            </w:pPr>
            <w:r w:rsidRPr="00791D3A">
              <w:rPr>
                <w:rFonts w:eastAsia="Times New Roman" w:cstheme="minorHAnsi"/>
                <w:sz w:val="20"/>
                <w:szCs w:val="20"/>
                <w:lang w:val="sr-Latn-ME"/>
              </w:rPr>
              <w:t>nastavnik razredne nastave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1D3A" w:rsidRPr="00791D3A" w:rsidRDefault="00791D3A" w:rsidP="00791D3A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val="sr-Latn-ME"/>
              </w:rPr>
            </w:pPr>
            <w:r w:rsidRPr="00791D3A">
              <w:rPr>
                <w:rFonts w:eastAsia="Times New Roman" w:cstheme="minorHAnsi"/>
                <w:sz w:val="20"/>
                <w:szCs w:val="20"/>
                <w:lang w:val="sr-Latn-ME"/>
              </w:rPr>
              <w:t>svi predmeti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D3A" w:rsidRPr="00791D3A" w:rsidRDefault="00791D3A" w:rsidP="00791D3A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val="sr-Latn-ME"/>
              </w:rPr>
            </w:pPr>
            <w:r w:rsidRPr="00791D3A">
              <w:rPr>
                <w:rFonts w:eastAsia="Times New Roman" w:cstheme="minorHAnsi"/>
                <w:szCs w:val="24"/>
                <w:lang w:val="sr-Latn-ME"/>
              </w:rPr>
              <w:t>II-2</w:t>
            </w:r>
          </w:p>
        </w:tc>
      </w:tr>
      <w:tr w:rsidR="00121989" w:rsidRPr="00791D3A" w:rsidTr="00121989">
        <w:trPr>
          <w:trHeight w:val="263"/>
          <w:jc w:val="center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91D3A" w:rsidRPr="00791D3A" w:rsidRDefault="00791D3A" w:rsidP="00B455AA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Calibri" w:cstheme="minorHAnsi"/>
                <w:sz w:val="20"/>
                <w:szCs w:val="20"/>
                <w:lang w:val="sr-Latn-ME"/>
              </w:rPr>
            </w:pPr>
          </w:p>
        </w:tc>
        <w:tc>
          <w:tcPr>
            <w:tcW w:w="1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1D3A" w:rsidRPr="00791D3A" w:rsidRDefault="00791D3A" w:rsidP="00791D3A">
            <w:pPr>
              <w:spacing w:after="0" w:line="240" w:lineRule="auto"/>
              <w:rPr>
                <w:rFonts w:eastAsia="Times New Roman" w:cstheme="minorHAnsi"/>
                <w:szCs w:val="24"/>
                <w:lang w:val="sr-Latn-ME"/>
              </w:rPr>
            </w:pPr>
            <w:r w:rsidRPr="00791D3A">
              <w:rPr>
                <w:rFonts w:eastAsia="Times New Roman" w:cstheme="minorHAnsi"/>
                <w:szCs w:val="24"/>
                <w:lang w:val="sr-Latn-ME"/>
              </w:rPr>
              <w:t>Damjanović Vesna</w:t>
            </w:r>
          </w:p>
        </w:tc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1D3A" w:rsidRPr="00791D3A" w:rsidRDefault="00791D3A" w:rsidP="00791D3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791D3A">
              <w:rPr>
                <w:rFonts w:eastAsia="Times New Roman" w:cstheme="minorHAnsi"/>
                <w:sz w:val="20"/>
                <w:szCs w:val="20"/>
                <w:lang w:val="sr-Latn-ME"/>
              </w:rPr>
              <w:t>profesor razredne nastave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1D3A" w:rsidRPr="00791D3A" w:rsidRDefault="00791D3A" w:rsidP="00791D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791D3A">
              <w:rPr>
                <w:rFonts w:eastAsia="Times New Roman" w:cstheme="minorHAnsi"/>
                <w:sz w:val="20"/>
                <w:szCs w:val="20"/>
                <w:lang w:val="sr-Latn-ME"/>
              </w:rPr>
              <w:t>svi predmeti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D3A" w:rsidRPr="00791D3A" w:rsidRDefault="00791D3A" w:rsidP="00791D3A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val="sr-Latn-ME"/>
              </w:rPr>
            </w:pPr>
            <w:r w:rsidRPr="00791D3A">
              <w:rPr>
                <w:rFonts w:eastAsia="Times New Roman" w:cstheme="minorHAnsi"/>
                <w:szCs w:val="24"/>
                <w:lang w:val="sr-Latn-ME"/>
              </w:rPr>
              <w:t>II-3</w:t>
            </w:r>
          </w:p>
        </w:tc>
      </w:tr>
      <w:tr w:rsidR="00121989" w:rsidRPr="00791D3A" w:rsidTr="00121989">
        <w:trPr>
          <w:trHeight w:val="263"/>
          <w:jc w:val="center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91D3A" w:rsidRPr="00791D3A" w:rsidRDefault="00791D3A" w:rsidP="00B455AA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Calibri" w:cstheme="minorHAnsi"/>
                <w:sz w:val="20"/>
                <w:szCs w:val="20"/>
                <w:lang w:val="sr-Latn-ME"/>
              </w:rPr>
            </w:pPr>
          </w:p>
        </w:tc>
        <w:tc>
          <w:tcPr>
            <w:tcW w:w="1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1D3A" w:rsidRPr="00791D3A" w:rsidRDefault="00791D3A" w:rsidP="00791D3A">
            <w:pPr>
              <w:spacing w:after="0" w:line="240" w:lineRule="auto"/>
              <w:rPr>
                <w:rFonts w:eastAsia="Times New Roman" w:cstheme="minorHAnsi"/>
                <w:szCs w:val="24"/>
                <w:lang w:val="sr-Latn-ME"/>
              </w:rPr>
            </w:pPr>
            <w:r w:rsidRPr="00791D3A">
              <w:rPr>
                <w:rFonts w:eastAsia="Times New Roman" w:cstheme="minorHAnsi"/>
                <w:szCs w:val="24"/>
                <w:lang w:val="sr-Latn-ME"/>
              </w:rPr>
              <w:t xml:space="preserve"> Drakulović Brana</w:t>
            </w:r>
          </w:p>
        </w:tc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1D3A" w:rsidRPr="00791D3A" w:rsidRDefault="00791D3A" w:rsidP="00791D3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791D3A">
              <w:rPr>
                <w:rFonts w:eastAsia="Times New Roman" w:cstheme="minorHAnsi"/>
                <w:sz w:val="20"/>
                <w:szCs w:val="20"/>
                <w:lang w:val="sr-Latn-ME"/>
              </w:rPr>
              <w:t>profesor razredne nastave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1D3A" w:rsidRPr="00791D3A" w:rsidRDefault="00791D3A" w:rsidP="00791D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791D3A">
              <w:rPr>
                <w:rFonts w:eastAsia="Times New Roman" w:cstheme="minorHAnsi"/>
                <w:sz w:val="20"/>
                <w:szCs w:val="20"/>
                <w:lang w:val="sr-Latn-ME"/>
              </w:rPr>
              <w:t>svi predmeti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D3A" w:rsidRPr="00791D3A" w:rsidRDefault="00791D3A" w:rsidP="00791D3A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val="sr-Latn-ME"/>
              </w:rPr>
            </w:pPr>
            <w:r w:rsidRPr="00791D3A">
              <w:rPr>
                <w:rFonts w:eastAsia="Times New Roman" w:cstheme="minorHAnsi"/>
                <w:szCs w:val="24"/>
                <w:lang w:val="sr-Latn-ME"/>
              </w:rPr>
              <w:t>II-4</w:t>
            </w:r>
          </w:p>
        </w:tc>
      </w:tr>
      <w:tr w:rsidR="00121989" w:rsidRPr="00791D3A" w:rsidTr="00121989">
        <w:trPr>
          <w:trHeight w:val="275"/>
          <w:jc w:val="center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91D3A" w:rsidRPr="00791D3A" w:rsidRDefault="00791D3A" w:rsidP="00B455AA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Calibri" w:cstheme="minorHAnsi"/>
                <w:sz w:val="20"/>
                <w:szCs w:val="20"/>
                <w:lang w:val="sr-Latn-ME"/>
              </w:rPr>
            </w:pPr>
          </w:p>
        </w:tc>
        <w:tc>
          <w:tcPr>
            <w:tcW w:w="1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1D3A" w:rsidRPr="00791D3A" w:rsidRDefault="00791D3A" w:rsidP="00791D3A">
            <w:pPr>
              <w:spacing w:after="0" w:line="240" w:lineRule="auto"/>
              <w:rPr>
                <w:rFonts w:eastAsia="Times New Roman" w:cstheme="minorHAnsi"/>
                <w:szCs w:val="24"/>
                <w:lang w:val="sr-Latn-ME"/>
              </w:rPr>
            </w:pPr>
            <w:r w:rsidRPr="00791D3A">
              <w:rPr>
                <w:rFonts w:eastAsia="Times New Roman" w:cstheme="minorHAnsi"/>
                <w:szCs w:val="24"/>
                <w:lang w:val="sr-Latn-ME"/>
              </w:rPr>
              <w:t xml:space="preserve"> Martinović Ankica</w:t>
            </w:r>
          </w:p>
        </w:tc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D3A" w:rsidRPr="00791D3A" w:rsidRDefault="00791D3A" w:rsidP="00791D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791D3A">
              <w:rPr>
                <w:rFonts w:eastAsia="Times New Roman" w:cstheme="minorHAnsi"/>
                <w:sz w:val="20"/>
                <w:szCs w:val="20"/>
                <w:lang w:val="sr-Latn-ME"/>
              </w:rPr>
              <w:t>nastavnik razredne nastave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1D3A" w:rsidRPr="00791D3A" w:rsidRDefault="00791D3A" w:rsidP="00791D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791D3A">
              <w:rPr>
                <w:rFonts w:eastAsia="Times New Roman" w:cstheme="minorHAnsi"/>
                <w:sz w:val="20"/>
                <w:szCs w:val="20"/>
                <w:lang w:val="sr-Latn-ME"/>
              </w:rPr>
              <w:t>svi predmeti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D3A" w:rsidRPr="00791D3A" w:rsidRDefault="00791D3A" w:rsidP="00791D3A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val="sr-Latn-ME"/>
              </w:rPr>
            </w:pPr>
            <w:r w:rsidRPr="00791D3A">
              <w:rPr>
                <w:rFonts w:eastAsia="Times New Roman" w:cstheme="minorHAnsi"/>
                <w:szCs w:val="24"/>
                <w:lang w:val="sr-Latn-ME"/>
              </w:rPr>
              <w:t>III-1</w:t>
            </w:r>
          </w:p>
        </w:tc>
      </w:tr>
      <w:tr w:rsidR="00121989" w:rsidRPr="00791D3A" w:rsidTr="00121989">
        <w:trPr>
          <w:trHeight w:val="263"/>
          <w:jc w:val="center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91D3A" w:rsidRPr="00791D3A" w:rsidRDefault="00791D3A" w:rsidP="00B455AA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Calibri" w:cstheme="minorHAnsi"/>
                <w:sz w:val="20"/>
                <w:szCs w:val="20"/>
                <w:lang w:val="sr-Latn-ME"/>
              </w:rPr>
            </w:pPr>
          </w:p>
        </w:tc>
        <w:tc>
          <w:tcPr>
            <w:tcW w:w="1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1D3A" w:rsidRPr="00791D3A" w:rsidRDefault="00791D3A" w:rsidP="00791D3A">
            <w:pPr>
              <w:spacing w:after="0" w:line="240" w:lineRule="auto"/>
              <w:rPr>
                <w:rFonts w:eastAsia="Times New Roman" w:cstheme="minorHAnsi"/>
                <w:szCs w:val="24"/>
                <w:lang w:val="sr-Latn-ME"/>
              </w:rPr>
            </w:pPr>
            <w:r>
              <w:rPr>
                <w:rFonts w:eastAsia="Times New Roman" w:cstheme="minorHAnsi"/>
                <w:szCs w:val="24"/>
                <w:lang w:val="sr-Latn-ME"/>
              </w:rPr>
              <w:t xml:space="preserve">Petrović </w:t>
            </w:r>
            <w:r w:rsidRPr="00791D3A">
              <w:rPr>
                <w:rFonts w:eastAsia="Times New Roman" w:cstheme="minorHAnsi"/>
                <w:szCs w:val="24"/>
                <w:lang w:val="sr-Latn-ME"/>
              </w:rPr>
              <w:t xml:space="preserve"> Ana </w:t>
            </w:r>
          </w:p>
          <w:p w:rsidR="00791D3A" w:rsidRPr="00791D3A" w:rsidRDefault="00791D3A" w:rsidP="00791D3A">
            <w:pPr>
              <w:spacing w:after="0" w:line="240" w:lineRule="auto"/>
              <w:rPr>
                <w:rFonts w:eastAsia="Times New Roman" w:cstheme="minorHAnsi"/>
                <w:szCs w:val="24"/>
                <w:lang w:val="sr-Latn-ME"/>
              </w:rPr>
            </w:pPr>
            <w:r w:rsidRPr="00791D3A">
              <w:rPr>
                <w:rFonts w:eastAsia="Times New Roman" w:cstheme="minorHAnsi"/>
                <w:szCs w:val="24"/>
                <w:lang w:val="sr-Latn-ME"/>
              </w:rPr>
              <w:t>z. Anđela Šćekić</w:t>
            </w:r>
          </w:p>
        </w:tc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D3A" w:rsidRPr="00791D3A" w:rsidRDefault="00791D3A" w:rsidP="00791D3A">
            <w:pPr>
              <w:spacing w:after="0" w:line="240" w:lineRule="auto"/>
              <w:rPr>
                <w:rFonts w:eastAsia="Times New Roman" w:cstheme="minorHAnsi"/>
                <w:szCs w:val="24"/>
                <w:lang w:val="sr-Latn-ME"/>
              </w:rPr>
            </w:pPr>
            <w:r w:rsidRPr="00791D3A">
              <w:rPr>
                <w:rFonts w:eastAsia="Times New Roman" w:cstheme="minorHAnsi"/>
                <w:sz w:val="20"/>
                <w:szCs w:val="20"/>
                <w:lang w:val="sr-Latn-ME"/>
              </w:rPr>
              <w:t>nastavnik razredne nastave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1D3A" w:rsidRPr="00791D3A" w:rsidRDefault="00791D3A" w:rsidP="00791D3A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val="sr-Latn-ME"/>
              </w:rPr>
            </w:pPr>
            <w:r w:rsidRPr="00791D3A">
              <w:rPr>
                <w:rFonts w:eastAsia="Times New Roman" w:cstheme="minorHAnsi"/>
                <w:sz w:val="20"/>
                <w:szCs w:val="20"/>
                <w:lang w:val="sr-Latn-ME"/>
              </w:rPr>
              <w:t>svi predmeti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D3A" w:rsidRPr="00791D3A" w:rsidRDefault="00791D3A" w:rsidP="00791D3A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val="sr-Latn-ME"/>
              </w:rPr>
            </w:pPr>
            <w:r w:rsidRPr="00791D3A">
              <w:rPr>
                <w:rFonts w:eastAsia="Times New Roman" w:cstheme="minorHAnsi"/>
                <w:szCs w:val="24"/>
                <w:lang w:val="sr-Latn-ME"/>
              </w:rPr>
              <w:t>III-2</w:t>
            </w:r>
          </w:p>
        </w:tc>
      </w:tr>
      <w:tr w:rsidR="00121989" w:rsidRPr="00791D3A" w:rsidTr="00121989">
        <w:trPr>
          <w:trHeight w:val="263"/>
          <w:jc w:val="center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91D3A" w:rsidRPr="00791D3A" w:rsidRDefault="00791D3A" w:rsidP="00B455AA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Calibri" w:cstheme="minorHAnsi"/>
                <w:sz w:val="20"/>
                <w:szCs w:val="20"/>
                <w:lang w:val="sr-Latn-ME"/>
              </w:rPr>
            </w:pPr>
          </w:p>
        </w:tc>
        <w:tc>
          <w:tcPr>
            <w:tcW w:w="1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1D3A" w:rsidRPr="00791D3A" w:rsidRDefault="00791D3A" w:rsidP="00791D3A">
            <w:pPr>
              <w:spacing w:after="0" w:line="240" w:lineRule="auto"/>
              <w:rPr>
                <w:rFonts w:eastAsia="Times New Roman" w:cstheme="minorHAnsi"/>
                <w:szCs w:val="24"/>
                <w:lang w:val="sr-Latn-ME"/>
              </w:rPr>
            </w:pPr>
            <w:r w:rsidRPr="00791D3A">
              <w:rPr>
                <w:rFonts w:eastAsia="Times New Roman" w:cstheme="minorHAnsi"/>
                <w:szCs w:val="24"/>
                <w:lang w:val="sr-Latn-ME"/>
              </w:rPr>
              <w:t xml:space="preserve"> Milić Danijela</w:t>
            </w:r>
          </w:p>
        </w:tc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D3A" w:rsidRPr="00791D3A" w:rsidRDefault="00791D3A" w:rsidP="00791D3A">
            <w:pPr>
              <w:spacing w:after="0" w:line="240" w:lineRule="auto"/>
              <w:rPr>
                <w:rFonts w:eastAsia="Times New Roman" w:cstheme="minorHAnsi"/>
                <w:szCs w:val="24"/>
                <w:lang w:val="sr-Latn-ME"/>
              </w:rPr>
            </w:pPr>
            <w:r w:rsidRPr="00791D3A">
              <w:rPr>
                <w:rFonts w:eastAsia="Times New Roman" w:cstheme="minorHAnsi"/>
                <w:sz w:val="20"/>
                <w:szCs w:val="20"/>
                <w:lang w:val="sr-Latn-ME"/>
              </w:rPr>
              <w:t>nastavnik razredne nastave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1D3A" w:rsidRPr="00791D3A" w:rsidRDefault="00791D3A" w:rsidP="00791D3A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val="sr-Latn-ME"/>
              </w:rPr>
            </w:pPr>
            <w:r w:rsidRPr="00791D3A">
              <w:rPr>
                <w:rFonts w:eastAsia="Times New Roman" w:cstheme="minorHAnsi"/>
                <w:sz w:val="20"/>
                <w:szCs w:val="20"/>
                <w:lang w:val="sr-Latn-ME"/>
              </w:rPr>
              <w:t>svi predmeti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D3A" w:rsidRPr="00791D3A" w:rsidRDefault="00791D3A" w:rsidP="00791D3A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val="sr-Latn-ME"/>
              </w:rPr>
            </w:pPr>
            <w:r w:rsidRPr="00791D3A">
              <w:rPr>
                <w:rFonts w:eastAsia="Times New Roman" w:cstheme="minorHAnsi"/>
                <w:szCs w:val="24"/>
                <w:lang w:val="sr-Latn-ME"/>
              </w:rPr>
              <w:t>III-3</w:t>
            </w:r>
          </w:p>
        </w:tc>
      </w:tr>
      <w:tr w:rsidR="00121989" w:rsidRPr="00791D3A" w:rsidTr="00121989">
        <w:trPr>
          <w:trHeight w:val="263"/>
          <w:jc w:val="center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91D3A" w:rsidRPr="00791D3A" w:rsidRDefault="00791D3A" w:rsidP="00B455AA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Calibri" w:cstheme="minorHAnsi"/>
                <w:sz w:val="20"/>
                <w:szCs w:val="20"/>
                <w:lang w:val="sr-Latn-ME"/>
              </w:rPr>
            </w:pPr>
          </w:p>
        </w:tc>
        <w:tc>
          <w:tcPr>
            <w:tcW w:w="1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1D3A" w:rsidRPr="00791D3A" w:rsidRDefault="00791D3A" w:rsidP="00791D3A">
            <w:pPr>
              <w:spacing w:after="0" w:line="240" w:lineRule="auto"/>
              <w:rPr>
                <w:rFonts w:eastAsia="Times New Roman" w:cstheme="minorHAnsi"/>
                <w:szCs w:val="24"/>
                <w:lang w:val="sr-Latn-ME"/>
              </w:rPr>
            </w:pPr>
            <w:r w:rsidRPr="00791D3A">
              <w:rPr>
                <w:rFonts w:eastAsia="Times New Roman" w:cstheme="minorHAnsi"/>
                <w:szCs w:val="24"/>
                <w:lang w:val="sr-Latn-ME"/>
              </w:rPr>
              <w:t xml:space="preserve"> Stamatović Zdenka</w:t>
            </w:r>
          </w:p>
        </w:tc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D3A" w:rsidRPr="00791D3A" w:rsidRDefault="00791D3A" w:rsidP="00791D3A">
            <w:pPr>
              <w:spacing w:after="0" w:line="240" w:lineRule="auto"/>
              <w:rPr>
                <w:rFonts w:eastAsia="Times New Roman" w:cstheme="minorHAnsi"/>
                <w:szCs w:val="24"/>
                <w:lang w:val="sr-Latn-ME"/>
              </w:rPr>
            </w:pPr>
            <w:r w:rsidRPr="00791D3A">
              <w:rPr>
                <w:rFonts w:eastAsia="Times New Roman" w:cstheme="minorHAnsi"/>
                <w:sz w:val="20"/>
                <w:szCs w:val="20"/>
                <w:lang w:val="sr-Latn-ME"/>
              </w:rPr>
              <w:t>nastavnik razredne nastave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1D3A" w:rsidRPr="00791D3A" w:rsidRDefault="00791D3A" w:rsidP="00791D3A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val="sr-Latn-ME"/>
              </w:rPr>
            </w:pPr>
            <w:r w:rsidRPr="00791D3A">
              <w:rPr>
                <w:rFonts w:eastAsia="Times New Roman" w:cstheme="minorHAnsi"/>
                <w:sz w:val="20"/>
                <w:szCs w:val="20"/>
                <w:lang w:val="sr-Latn-ME"/>
              </w:rPr>
              <w:t>svi predmeti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D3A" w:rsidRPr="00791D3A" w:rsidRDefault="00791D3A" w:rsidP="00791D3A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val="sr-Latn-ME"/>
              </w:rPr>
            </w:pPr>
            <w:r w:rsidRPr="00791D3A">
              <w:rPr>
                <w:rFonts w:eastAsia="Times New Roman" w:cstheme="minorHAnsi"/>
                <w:szCs w:val="24"/>
                <w:lang w:val="sr-Latn-ME"/>
              </w:rPr>
              <w:t>IV-1</w:t>
            </w:r>
          </w:p>
        </w:tc>
      </w:tr>
      <w:tr w:rsidR="00121989" w:rsidRPr="00791D3A" w:rsidTr="00121989">
        <w:trPr>
          <w:trHeight w:val="275"/>
          <w:jc w:val="center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91D3A" w:rsidRPr="00791D3A" w:rsidRDefault="00791D3A" w:rsidP="00B455AA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Calibri" w:cstheme="minorHAnsi"/>
                <w:sz w:val="20"/>
                <w:szCs w:val="20"/>
                <w:lang w:val="sr-Latn-ME"/>
              </w:rPr>
            </w:pPr>
          </w:p>
        </w:tc>
        <w:tc>
          <w:tcPr>
            <w:tcW w:w="1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1D3A" w:rsidRPr="00791D3A" w:rsidRDefault="00791D3A" w:rsidP="00791D3A">
            <w:pPr>
              <w:spacing w:after="0" w:line="240" w:lineRule="auto"/>
              <w:rPr>
                <w:rFonts w:eastAsia="Times New Roman" w:cstheme="minorHAnsi"/>
                <w:szCs w:val="24"/>
                <w:lang w:val="sr-Latn-ME"/>
              </w:rPr>
            </w:pPr>
            <w:r w:rsidRPr="00791D3A">
              <w:rPr>
                <w:rFonts w:eastAsia="Times New Roman" w:cstheme="minorHAnsi"/>
                <w:szCs w:val="24"/>
                <w:lang w:val="sr-Latn-ME"/>
              </w:rPr>
              <w:t>Spasojević Ranka</w:t>
            </w:r>
          </w:p>
        </w:tc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D3A" w:rsidRPr="00791D3A" w:rsidRDefault="00791D3A" w:rsidP="00791D3A">
            <w:pPr>
              <w:spacing w:after="0" w:line="240" w:lineRule="auto"/>
              <w:rPr>
                <w:rFonts w:eastAsia="Times New Roman" w:cstheme="minorHAnsi"/>
                <w:szCs w:val="24"/>
                <w:lang w:val="sr-Latn-ME"/>
              </w:rPr>
            </w:pPr>
            <w:r w:rsidRPr="00791D3A">
              <w:rPr>
                <w:rFonts w:eastAsia="Times New Roman" w:cstheme="minorHAnsi"/>
                <w:sz w:val="20"/>
                <w:szCs w:val="20"/>
                <w:lang w:val="sr-Latn-ME"/>
              </w:rPr>
              <w:t>professor razredne nastave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1D3A" w:rsidRPr="00791D3A" w:rsidRDefault="00791D3A" w:rsidP="00791D3A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val="sr-Latn-ME"/>
              </w:rPr>
            </w:pPr>
            <w:r w:rsidRPr="00791D3A">
              <w:rPr>
                <w:rFonts w:eastAsia="Times New Roman" w:cstheme="minorHAnsi"/>
                <w:sz w:val="20"/>
                <w:szCs w:val="20"/>
                <w:lang w:val="sr-Latn-ME"/>
              </w:rPr>
              <w:t>svi predmeti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D3A" w:rsidRPr="00791D3A" w:rsidRDefault="00791D3A" w:rsidP="00791D3A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val="sr-Latn-ME"/>
              </w:rPr>
            </w:pPr>
            <w:r w:rsidRPr="00791D3A">
              <w:rPr>
                <w:rFonts w:eastAsia="Times New Roman" w:cstheme="minorHAnsi"/>
                <w:szCs w:val="24"/>
                <w:lang w:val="sr-Latn-ME"/>
              </w:rPr>
              <w:t>IV-2</w:t>
            </w:r>
          </w:p>
        </w:tc>
      </w:tr>
      <w:tr w:rsidR="00121989" w:rsidRPr="00791D3A" w:rsidTr="00121989">
        <w:trPr>
          <w:trHeight w:val="263"/>
          <w:jc w:val="center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91D3A" w:rsidRPr="00791D3A" w:rsidRDefault="00791D3A" w:rsidP="00B455AA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Calibri" w:cstheme="minorHAnsi"/>
                <w:sz w:val="20"/>
                <w:szCs w:val="20"/>
                <w:lang w:val="sr-Latn-ME"/>
              </w:rPr>
            </w:pPr>
          </w:p>
        </w:tc>
        <w:tc>
          <w:tcPr>
            <w:tcW w:w="1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1D3A" w:rsidRPr="00791D3A" w:rsidRDefault="00791D3A" w:rsidP="00791D3A">
            <w:pPr>
              <w:spacing w:after="0" w:line="240" w:lineRule="auto"/>
              <w:rPr>
                <w:rFonts w:eastAsia="Times New Roman" w:cstheme="minorHAnsi"/>
                <w:szCs w:val="24"/>
                <w:lang w:val="sr-Latn-ME"/>
              </w:rPr>
            </w:pPr>
            <w:r>
              <w:rPr>
                <w:rFonts w:eastAsia="Times New Roman" w:cstheme="minorHAnsi"/>
                <w:szCs w:val="24"/>
                <w:lang w:val="sr-Latn-ME"/>
              </w:rPr>
              <w:t>Suzana Vuković</w:t>
            </w:r>
          </w:p>
        </w:tc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D3A" w:rsidRPr="00791D3A" w:rsidRDefault="00791D3A" w:rsidP="00791D3A">
            <w:pPr>
              <w:spacing w:after="0" w:line="240" w:lineRule="auto"/>
              <w:rPr>
                <w:rFonts w:eastAsia="Times New Roman" w:cstheme="minorHAnsi"/>
                <w:szCs w:val="24"/>
                <w:lang w:val="sr-Latn-ME"/>
              </w:rPr>
            </w:pPr>
            <w:r w:rsidRPr="00791D3A">
              <w:rPr>
                <w:rFonts w:eastAsia="Times New Roman" w:cstheme="minorHAnsi"/>
                <w:szCs w:val="24"/>
                <w:lang w:val="sr-Latn-ME"/>
              </w:rPr>
              <w:t>nastavnik razredne nastave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1D3A" w:rsidRPr="00791D3A" w:rsidRDefault="00791D3A" w:rsidP="00791D3A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val="sr-Latn-ME"/>
              </w:rPr>
            </w:pPr>
            <w:r w:rsidRPr="00791D3A">
              <w:rPr>
                <w:rFonts w:eastAsia="Times New Roman" w:cstheme="minorHAnsi"/>
                <w:sz w:val="20"/>
                <w:szCs w:val="20"/>
                <w:lang w:val="sr-Latn-ME"/>
              </w:rPr>
              <w:t>svi predmeti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D3A" w:rsidRPr="00791D3A" w:rsidRDefault="00791D3A" w:rsidP="00791D3A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val="sr-Latn-ME"/>
              </w:rPr>
            </w:pPr>
            <w:r w:rsidRPr="00791D3A">
              <w:rPr>
                <w:rFonts w:eastAsia="Times New Roman" w:cstheme="minorHAnsi"/>
                <w:szCs w:val="24"/>
                <w:lang w:val="sr-Latn-ME"/>
              </w:rPr>
              <w:t>IV-3</w:t>
            </w:r>
          </w:p>
        </w:tc>
      </w:tr>
      <w:tr w:rsidR="006C47AE" w:rsidRPr="00791D3A" w:rsidTr="006C47AE">
        <w:trPr>
          <w:trHeight w:val="263"/>
          <w:jc w:val="center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</w:tcPr>
          <w:p w:rsidR="006C47AE" w:rsidRPr="006C47AE" w:rsidRDefault="006C47AE" w:rsidP="006C47AE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/>
                <w:sz w:val="20"/>
                <w:szCs w:val="20"/>
                <w:lang w:val="sr-Latn-ME"/>
              </w:rPr>
            </w:pPr>
            <w:r w:rsidRPr="006C47AE">
              <w:rPr>
                <w:rFonts w:eastAsia="Calibri" w:cstheme="minorHAnsi"/>
                <w:b/>
                <w:sz w:val="20"/>
                <w:szCs w:val="20"/>
                <w:lang w:val="sr-Latn-ME"/>
              </w:rPr>
              <w:t>R.br</w:t>
            </w:r>
          </w:p>
        </w:tc>
        <w:tc>
          <w:tcPr>
            <w:tcW w:w="1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:rsidR="006C47AE" w:rsidRPr="006C47AE" w:rsidRDefault="006C47AE" w:rsidP="006C47AE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val="sr-Latn-ME"/>
              </w:rPr>
            </w:pPr>
            <w:r w:rsidRPr="006C47AE">
              <w:rPr>
                <w:rFonts w:eastAsia="Times New Roman" w:cstheme="minorHAnsi"/>
                <w:b/>
                <w:szCs w:val="24"/>
                <w:lang w:val="sr-Latn-ME"/>
              </w:rPr>
              <w:t>Prezime i Ime</w:t>
            </w:r>
          </w:p>
        </w:tc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:rsidR="006C47AE" w:rsidRPr="006C47AE" w:rsidRDefault="006C47AE" w:rsidP="006C47A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ME"/>
              </w:rPr>
            </w:pPr>
            <w:r w:rsidRPr="006C47AE">
              <w:rPr>
                <w:rFonts w:eastAsia="Times New Roman" w:cstheme="minorHAnsi"/>
                <w:b/>
                <w:sz w:val="20"/>
                <w:szCs w:val="20"/>
                <w:lang w:val="sr-Latn-ME"/>
              </w:rPr>
              <w:t>Zvanje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6C47AE" w:rsidRPr="006C47AE" w:rsidRDefault="006C47AE" w:rsidP="006C47A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sr-Latn-ME"/>
              </w:rPr>
            </w:pPr>
            <w:r w:rsidRPr="006C47AE">
              <w:rPr>
                <w:rFonts w:eastAsia="Times New Roman" w:cstheme="minorHAnsi"/>
                <w:b/>
                <w:sz w:val="20"/>
                <w:szCs w:val="20"/>
                <w:lang w:val="sr-Latn-ME"/>
              </w:rPr>
              <w:t>Predmet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</w:tcPr>
          <w:p w:rsidR="006C47AE" w:rsidRPr="006C47AE" w:rsidRDefault="006C47AE" w:rsidP="006C47AE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val="sr-Latn-ME"/>
              </w:rPr>
            </w:pPr>
            <w:r w:rsidRPr="006C47AE">
              <w:rPr>
                <w:rFonts w:eastAsia="Times New Roman" w:cstheme="minorHAnsi"/>
                <w:b/>
                <w:szCs w:val="24"/>
                <w:lang w:val="sr-Latn-ME"/>
              </w:rPr>
              <w:t>Razred i odjeljenje</w:t>
            </w:r>
          </w:p>
        </w:tc>
      </w:tr>
      <w:tr w:rsidR="00121989" w:rsidRPr="00791D3A" w:rsidTr="00121989">
        <w:trPr>
          <w:trHeight w:val="263"/>
          <w:jc w:val="center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91D3A" w:rsidRPr="00791D3A" w:rsidRDefault="00791D3A" w:rsidP="00B455AA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Calibri" w:cstheme="minorHAnsi"/>
                <w:sz w:val="20"/>
                <w:szCs w:val="20"/>
                <w:lang w:val="sr-Latn-ME"/>
              </w:rPr>
            </w:pPr>
          </w:p>
        </w:tc>
        <w:tc>
          <w:tcPr>
            <w:tcW w:w="1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1D3A" w:rsidRPr="00791D3A" w:rsidRDefault="00791D3A" w:rsidP="00791D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791D3A">
              <w:rPr>
                <w:rFonts w:eastAsia="Times New Roman" w:cstheme="minorHAnsi"/>
                <w:szCs w:val="24"/>
                <w:lang w:val="sr-Latn-ME"/>
              </w:rPr>
              <w:t>Ljiljana Krivokapić</w:t>
            </w:r>
          </w:p>
        </w:tc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1D3A" w:rsidRPr="00791D3A" w:rsidRDefault="00791D3A" w:rsidP="00791D3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 w:rsidRPr="00791D3A">
              <w:rPr>
                <w:rFonts w:eastAsia="Times New Roman" w:cstheme="minorHAnsi"/>
                <w:sz w:val="20"/>
                <w:szCs w:val="20"/>
                <w:lang w:val="sr-Latn-ME"/>
              </w:rPr>
              <w:t>nastavnik razredne nastave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1D3A" w:rsidRPr="00791D3A" w:rsidRDefault="00791D3A" w:rsidP="00791D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vertAlign w:val="subscript"/>
                <w:lang w:val="sr-Latn-ME"/>
              </w:rPr>
            </w:pPr>
            <w:r w:rsidRPr="00791D3A">
              <w:rPr>
                <w:rFonts w:eastAsia="Times New Roman" w:cstheme="minorHAnsi"/>
                <w:sz w:val="20"/>
                <w:szCs w:val="20"/>
                <w:lang w:val="sr-Latn-ME"/>
              </w:rPr>
              <w:t>Matematika V</w:t>
            </w:r>
            <w:r w:rsidRPr="00791D3A">
              <w:rPr>
                <w:rFonts w:eastAsia="Times New Roman" w:cstheme="minorHAnsi"/>
                <w:sz w:val="20"/>
                <w:szCs w:val="20"/>
                <w:vertAlign w:val="subscript"/>
                <w:lang w:val="sr-Latn-ME"/>
              </w:rPr>
              <w:t xml:space="preserve">1     </w:t>
            </w:r>
            <w:r w:rsidRPr="00791D3A">
              <w:rPr>
                <w:rFonts w:eastAsia="Times New Roman" w:cstheme="minorHAnsi"/>
                <w:sz w:val="20"/>
                <w:szCs w:val="20"/>
                <w:lang w:val="sr-Latn-ME"/>
              </w:rPr>
              <w:t>4č</w:t>
            </w:r>
            <w:r w:rsidRPr="00791D3A">
              <w:rPr>
                <w:rFonts w:eastAsia="Times New Roman" w:cstheme="minorHAnsi"/>
                <w:sz w:val="20"/>
                <w:szCs w:val="20"/>
                <w:vertAlign w:val="subscript"/>
                <w:lang w:val="sr-Latn-ME"/>
              </w:rPr>
              <w:t>.</w:t>
            </w:r>
          </w:p>
          <w:p w:rsidR="00791D3A" w:rsidRPr="00791D3A" w:rsidRDefault="00791D3A" w:rsidP="00791D3A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val="sr-Latn-ME"/>
              </w:rPr>
            </w:pPr>
            <w:r w:rsidRPr="00791D3A">
              <w:rPr>
                <w:rFonts w:eastAsia="Times New Roman" w:cstheme="minorHAnsi"/>
                <w:szCs w:val="24"/>
                <w:lang w:val="sr-Latn-ME"/>
              </w:rPr>
              <w:t>Fizičko vaspit. V</w:t>
            </w:r>
            <w:r w:rsidRPr="00791D3A">
              <w:rPr>
                <w:rFonts w:eastAsia="Times New Roman" w:cstheme="minorHAnsi"/>
                <w:szCs w:val="24"/>
                <w:vertAlign w:val="subscript"/>
                <w:lang w:val="sr-Latn-ME"/>
              </w:rPr>
              <w:t>1,</w:t>
            </w:r>
            <w:r w:rsidRPr="00791D3A">
              <w:rPr>
                <w:rFonts w:eastAsia="Times New Roman" w:cstheme="minorHAnsi"/>
                <w:szCs w:val="24"/>
                <w:lang w:val="sr-Latn-ME"/>
              </w:rPr>
              <w:t>V</w:t>
            </w:r>
            <w:r w:rsidRPr="00791D3A">
              <w:rPr>
                <w:rFonts w:eastAsia="Times New Roman" w:cstheme="minorHAnsi"/>
                <w:szCs w:val="24"/>
                <w:vertAlign w:val="subscript"/>
                <w:lang w:val="sr-Latn-ME"/>
              </w:rPr>
              <w:t xml:space="preserve">3    </w:t>
            </w:r>
            <w:r w:rsidRPr="00791D3A">
              <w:rPr>
                <w:rFonts w:eastAsia="Times New Roman" w:cstheme="minorHAnsi"/>
                <w:szCs w:val="24"/>
                <w:lang w:val="sr-Latn-ME"/>
              </w:rPr>
              <w:t>6č.</w:t>
            </w:r>
          </w:p>
          <w:p w:rsidR="00791D3A" w:rsidRPr="00791D3A" w:rsidRDefault="00791D3A" w:rsidP="00791D3A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val="sr-Latn-ME"/>
              </w:rPr>
            </w:pPr>
            <w:r w:rsidRPr="00791D3A">
              <w:rPr>
                <w:rFonts w:eastAsia="Times New Roman" w:cstheme="minorHAnsi"/>
                <w:szCs w:val="24"/>
                <w:lang w:val="sr-Latn-ME"/>
              </w:rPr>
              <w:t>Priroda V</w:t>
            </w:r>
            <w:r w:rsidRPr="00791D3A">
              <w:rPr>
                <w:rFonts w:eastAsia="Times New Roman" w:cstheme="minorHAnsi"/>
                <w:szCs w:val="24"/>
                <w:vertAlign w:val="subscript"/>
                <w:lang w:val="sr-Latn-ME"/>
              </w:rPr>
              <w:t>1,</w:t>
            </w:r>
            <w:r w:rsidRPr="00791D3A">
              <w:rPr>
                <w:rFonts w:eastAsia="Times New Roman" w:cstheme="minorHAnsi"/>
                <w:szCs w:val="24"/>
                <w:lang w:val="sr-Latn-ME"/>
              </w:rPr>
              <w:t xml:space="preserve"> V</w:t>
            </w:r>
            <w:r w:rsidRPr="00791D3A">
              <w:rPr>
                <w:rFonts w:eastAsia="Times New Roman" w:cstheme="minorHAnsi"/>
                <w:szCs w:val="24"/>
                <w:vertAlign w:val="subscript"/>
                <w:lang w:val="sr-Latn-ME"/>
              </w:rPr>
              <w:t>2,</w:t>
            </w:r>
            <w:r w:rsidRPr="00791D3A">
              <w:rPr>
                <w:rFonts w:eastAsia="Times New Roman" w:cstheme="minorHAnsi"/>
                <w:szCs w:val="24"/>
                <w:lang w:val="sr-Latn-ME"/>
              </w:rPr>
              <w:t xml:space="preserve"> V</w:t>
            </w:r>
            <w:r w:rsidRPr="00791D3A">
              <w:rPr>
                <w:rFonts w:eastAsia="Times New Roman" w:cstheme="minorHAnsi"/>
                <w:szCs w:val="24"/>
                <w:vertAlign w:val="subscript"/>
                <w:lang w:val="sr-Latn-ME"/>
              </w:rPr>
              <w:t xml:space="preserve">3      </w:t>
            </w:r>
            <w:r w:rsidRPr="00791D3A">
              <w:rPr>
                <w:rFonts w:eastAsia="Times New Roman" w:cstheme="minorHAnsi"/>
                <w:szCs w:val="24"/>
                <w:lang w:val="sr-Latn-ME"/>
              </w:rPr>
              <w:t>6č.</w:t>
            </w:r>
          </w:p>
          <w:p w:rsidR="00791D3A" w:rsidRPr="00791D3A" w:rsidRDefault="00791D3A" w:rsidP="00791D3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vertAlign w:val="subscript"/>
                <w:lang w:val="sr-Latn-ME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D3A" w:rsidRPr="00791D3A" w:rsidRDefault="00791D3A" w:rsidP="00791D3A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val="sr-Latn-ME"/>
              </w:rPr>
            </w:pPr>
            <w:r w:rsidRPr="00791D3A">
              <w:rPr>
                <w:rFonts w:eastAsia="Times New Roman" w:cstheme="minorHAnsi"/>
                <w:b/>
                <w:szCs w:val="24"/>
                <w:lang w:val="sr-Latn-ME"/>
              </w:rPr>
              <w:t>V -1</w:t>
            </w:r>
          </w:p>
          <w:p w:rsidR="00791D3A" w:rsidRPr="00791D3A" w:rsidRDefault="00791D3A" w:rsidP="00121989">
            <w:pPr>
              <w:spacing w:after="0" w:line="240" w:lineRule="auto"/>
              <w:rPr>
                <w:rFonts w:eastAsia="Times New Roman" w:cstheme="minorHAnsi"/>
                <w:color w:val="595959"/>
                <w:szCs w:val="24"/>
                <w:lang w:val="sr-Latn-ME"/>
              </w:rPr>
            </w:pPr>
            <w:r w:rsidRPr="00121989">
              <w:rPr>
                <w:rFonts w:eastAsia="Times New Roman" w:cstheme="minorHAnsi"/>
                <w:szCs w:val="24"/>
                <w:lang w:val="sr-Latn-ME"/>
              </w:rPr>
              <w:t>16 časova</w:t>
            </w:r>
          </w:p>
        </w:tc>
      </w:tr>
      <w:tr w:rsidR="00121989" w:rsidRPr="00791D3A" w:rsidTr="00121989">
        <w:trPr>
          <w:trHeight w:val="263"/>
          <w:jc w:val="center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91D3A" w:rsidRPr="00791D3A" w:rsidRDefault="00791D3A" w:rsidP="00B455AA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Calibri" w:cstheme="minorHAnsi"/>
                <w:sz w:val="20"/>
                <w:szCs w:val="20"/>
                <w:lang w:val="sr-Latn-ME"/>
              </w:rPr>
            </w:pPr>
          </w:p>
        </w:tc>
        <w:tc>
          <w:tcPr>
            <w:tcW w:w="1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1D3A" w:rsidRPr="00791D3A" w:rsidRDefault="00791D3A" w:rsidP="00791D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sr-Latn-ME"/>
              </w:rPr>
            </w:pPr>
            <w:r>
              <w:rPr>
                <w:rFonts w:eastAsia="Times New Roman" w:cstheme="minorHAnsi"/>
                <w:sz w:val="20"/>
                <w:szCs w:val="20"/>
                <w:lang w:val="sr-Latn-ME"/>
              </w:rPr>
              <w:t>Andreja Andrijašević</w:t>
            </w:r>
          </w:p>
          <w:p w:rsidR="00791D3A" w:rsidRPr="00791D3A" w:rsidRDefault="00791D3A" w:rsidP="00791D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sr-Latn-ME"/>
              </w:rPr>
            </w:pPr>
          </w:p>
        </w:tc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D3A" w:rsidRPr="00791D3A" w:rsidRDefault="00791D3A" w:rsidP="00791D3A">
            <w:pPr>
              <w:spacing w:after="0" w:line="240" w:lineRule="auto"/>
              <w:rPr>
                <w:rFonts w:eastAsia="Times New Roman" w:cstheme="minorHAnsi"/>
                <w:szCs w:val="24"/>
                <w:lang w:val="sr-Latn-ME"/>
              </w:rPr>
            </w:pPr>
            <w:r w:rsidRPr="00791D3A">
              <w:rPr>
                <w:rFonts w:eastAsia="Times New Roman" w:cstheme="minorHAnsi"/>
                <w:sz w:val="20"/>
                <w:szCs w:val="20"/>
                <w:lang w:val="sr-Latn-ME"/>
              </w:rPr>
              <w:t>nastavnik razredne nastave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1D3A" w:rsidRPr="00791D3A" w:rsidRDefault="00791D3A" w:rsidP="00791D3A">
            <w:pPr>
              <w:spacing w:after="0" w:line="240" w:lineRule="auto"/>
              <w:rPr>
                <w:rFonts w:eastAsia="Times New Roman" w:cstheme="minorHAnsi"/>
                <w:szCs w:val="24"/>
                <w:lang w:val="sr-Latn-ME"/>
              </w:rPr>
            </w:pPr>
            <w:r w:rsidRPr="00791D3A">
              <w:rPr>
                <w:rFonts w:eastAsia="Times New Roman" w:cstheme="minorHAnsi"/>
                <w:szCs w:val="24"/>
                <w:lang w:val="sr-Latn-ME"/>
              </w:rPr>
              <w:t>Matematika V</w:t>
            </w:r>
            <w:r w:rsidRPr="00791D3A">
              <w:rPr>
                <w:rFonts w:eastAsia="Times New Roman" w:cstheme="minorHAnsi"/>
                <w:szCs w:val="24"/>
                <w:vertAlign w:val="subscript"/>
                <w:lang w:val="sr-Latn-ME"/>
              </w:rPr>
              <w:t>2,</w:t>
            </w:r>
            <w:r w:rsidRPr="00791D3A">
              <w:rPr>
                <w:rFonts w:eastAsia="Times New Roman" w:cstheme="minorHAnsi"/>
                <w:szCs w:val="24"/>
                <w:lang w:val="sr-Latn-ME"/>
              </w:rPr>
              <w:t xml:space="preserve"> V</w:t>
            </w:r>
            <w:r w:rsidRPr="00791D3A">
              <w:rPr>
                <w:rFonts w:eastAsia="Times New Roman" w:cstheme="minorHAnsi"/>
                <w:szCs w:val="24"/>
                <w:vertAlign w:val="subscript"/>
                <w:lang w:val="sr-Latn-ME"/>
              </w:rPr>
              <w:t xml:space="preserve">3         </w:t>
            </w:r>
            <w:r w:rsidRPr="00791D3A">
              <w:rPr>
                <w:rFonts w:eastAsia="Times New Roman" w:cstheme="minorHAnsi"/>
                <w:szCs w:val="24"/>
                <w:lang w:val="sr-Latn-ME"/>
              </w:rPr>
              <w:t>8č.</w:t>
            </w:r>
          </w:p>
          <w:p w:rsidR="00791D3A" w:rsidRPr="00791D3A" w:rsidRDefault="00791D3A" w:rsidP="00791D3A">
            <w:pPr>
              <w:spacing w:after="0" w:line="240" w:lineRule="auto"/>
              <w:rPr>
                <w:rFonts w:eastAsia="Times New Roman" w:cstheme="minorHAnsi"/>
                <w:szCs w:val="24"/>
                <w:lang w:val="sr-Latn-ME"/>
              </w:rPr>
            </w:pPr>
            <w:r w:rsidRPr="00791D3A">
              <w:rPr>
                <w:rFonts w:eastAsia="Times New Roman" w:cstheme="minorHAnsi"/>
                <w:szCs w:val="24"/>
                <w:lang w:val="sr-Latn-ME"/>
              </w:rPr>
              <w:t>Poznavanje društva V</w:t>
            </w:r>
            <w:r w:rsidRPr="00791D3A">
              <w:rPr>
                <w:rFonts w:eastAsia="Times New Roman" w:cstheme="minorHAnsi"/>
                <w:szCs w:val="24"/>
                <w:vertAlign w:val="subscript"/>
                <w:lang w:val="sr-Latn-ME"/>
              </w:rPr>
              <w:t>1,</w:t>
            </w:r>
            <w:r w:rsidRPr="00791D3A">
              <w:rPr>
                <w:rFonts w:eastAsia="Times New Roman" w:cstheme="minorHAnsi"/>
                <w:szCs w:val="24"/>
                <w:lang w:val="sr-Latn-ME"/>
              </w:rPr>
              <w:t>V</w:t>
            </w:r>
            <w:r w:rsidRPr="00791D3A">
              <w:rPr>
                <w:rFonts w:eastAsia="Times New Roman" w:cstheme="minorHAnsi"/>
                <w:szCs w:val="24"/>
                <w:vertAlign w:val="subscript"/>
                <w:lang w:val="sr-Latn-ME"/>
              </w:rPr>
              <w:t xml:space="preserve">2, </w:t>
            </w:r>
            <w:r w:rsidRPr="00791D3A">
              <w:rPr>
                <w:rFonts w:eastAsia="Times New Roman" w:cstheme="minorHAnsi"/>
                <w:szCs w:val="24"/>
                <w:lang w:val="sr-Latn-ME"/>
              </w:rPr>
              <w:t>V</w:t>
            </w:r>
            <w:r w:rsidRPr="00791D3A">
              <w:rPr>
                <w:rFonts w:eastAsia="Times New Roman" w:cstheme="minorHAnsi"/>
                <w:szCs w:val="24"/>
                <w:vertAlign w:val="subscript"/>
                <w:lang w:val="sr-Latn-ME"/>
              </w:rPr>
              <w:t>3</w:t>
            </w:r>
            <w:r w:rsidRPr="00791D3A">
              <w:rPr>
                <w:rFonts w:eastAsia="Times New Roman" w:cstheme="minorHAnsi"/>
                <w:szCs w:val="24"/>
                <w:lang w:val="sr-Latn-ME"/>
              </w:rPr>
              <w:t xml:space="preserve"> </w:t>
            </w:r>
            <w:r w:rsidR="00121989">
              <w:rPr>
                <w:rFonts w:eastAsia="Times New Roman" w:cstheme="minorHAnsi"/>
                <w:szCs w:val="24"/>
                <w:lang w:val="sr-Latn-ME"/>
              </w:rPr>
              <w:t xml:space="preserve"> 6č                   </w:t>
            </w:r>
          </w:p>
          <w:p w:rsidR="00791D3A" w:rsidRPr="00791D3A" w:rsidRDefault="00791D3A" w:rsidP="00791D3A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val="sr-Latn-ME"/>
              </w:rPr>
            </w:pPr>
            <w:r w:rsidRPr="00791D3A">
              <w:rPr>
                <w:rFonts w:eastAsia="Times New Roman" w:cstheme="minorHAnsi"/>
                <w:szCs w:val="24"/>
                <w:lang w:val="sr-Latn-ME"/>
              </w:rPr>
              <w:t>Lik. kult.</w:t>
            </w:r>
            <w:r>
              <w:rPr>
                <w:rFonts w:eastAsia="Times New Roman" w:cstheme="minorHAnsi"/>
                <w:szCs w:val="24"/>
                <w:lang w:val="sr-Latn-ME"/>
              </w:rPr>
              <w:t xml:space="preserve"> V</w:t>
            </w:r>
            <w:r>
              <w:rPr>
                <w:rFonts w:eastAsia="Times New Roman" w:cstheme="minorHAnsi"/>
                <w:szCs w:val="24"/>
                <w:vertAlign w:val="subscript"/>
                <w:lang w:val="sr-Latn-ME"/>
              </w:rPr>
              <w:t xml:space="preserve">1, </w:t>
            </w:r>
            <w:r>
              <w:rPr>
                <w:rFonts w:eastAsia="Times New Roman" w:cstheme="minorHAnsi"/>
                <w:szCs w:val="24"/>
                <w:lang w:val="sr-Latn-ME"/>
              </w:rPr>
              <w:t>V</w:t>
            </w:r>
            <w:r w:rsidRPr="00791D3A">
              <w:rPr>
                <w:rFonts w:eastAsia="Times New Roman" w:cstheme="minorHAnsi"/>
                <w:szCs w:val="24"/>
                <w:vertAlign w:val="subscript"/>
                <w:lang w:val="sr-Latn-ME"/>
              </w:rPr>
              <w:t xml:space="preserve">2,        </w:t>
            </w:r>
            <w:r w:rsidRPr="00791D3A">
              <w:rPr>
                <w:rFonts w:eastAsia="Times New Roman" w:cstheme="minorHAnsi"/>
                <w:szCs w:val="24"/>
                <w:lang w:val="sr-Latn-ME"/>
              </w:rPr>
              <w:t>2č.</w:t>
            </w:r>
          </w:p>
          <w:p w:rsidR="00791D3A" w:rsidRPr="00791D3A" w:rsidRDefault="00791D3A" w:rsidP="00791D3A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val="sr-Latn-ME"/>
              </w:rPr>
            </w:pPr>
            <w:r w:rsidRPr="00791D3A">
              <w:rPr>
                <w:rFonts w:eastAsia="Times New Roman" w:cstheme="minorHAnsi"/>
                <w:szCs w:val="24"/>
                <w:lang w:val="sr-Latn-ME"/>
              </w:rPr>
              <w:t>Fizičko vaspitanje V</w:t>
            </w:r>
            <w:r w:rsidRPr="00791D3A">
              <w:rPr>
                <w:rFonts w:eastAsia="Times New Roman" w:cstheme="minorHAnsi"/>
                <w:szCs w:val="24"/>
                <w:vertAlign w:val="subscript"/>
                <w:lang w:val="sr-Latn-ME"/>
              </w:rPr>
              <w:t xml:space="preserve">2    </w:t>
            </w:r>
            <w:r w:rsidRPr="00791D3A">
              <w:rPr>
                <w:rFonts w:eastAsia="Times New Roman" w:cstheme="minorHAnsi"/>
                <w:szCs w:val="24"/>
                <w:lang w:val="sr-Latn-ME"/>
              </w:rPr>
              <w:t>3č.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D3A" w:rsidRPr="00791D3A" w:rsidRDefault="00791D3A" w:rsidP="00791D3A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val="sr-Latn-ME"/>
              </w:rPr>
            </w:pPr>
            <w:r w:rsidRPr="00791D3A">
              <w:rPr>
                <w:rFonts w:eastAsia="Times New Roman" w:cstheme="minorHAnsi"/>
                <w:b/>
                <w:szCs w:val="24"/>
                <w:lang w:val="sr-Latn-ME"/>
              </w:rPr>
              <w:t>V-2</w:t>
            </w:r>
          </w:p>
          <w:p w:rsidR="00791D3A" w:rsidRPr="00791D3A" w:rsidRDefault="00791D3A" w:rsidP="00791D3A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val="sr-Latn-ME"/>
              </w:rPr>
            </w:pPr>
          </w:p>
          <w:p w:rsidR="00791D3A" w:rsidRPr="00121989" w:rsidRDefault="00791D3A" w:rsidP="00121989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val="sr-Latn-ME"/>
              </w:rPr>
            </w:pPr>
            <w:r w:rsidRPr="00791D3A">
              <w:rPr>
                <w:rFonts w:eastAsia="Times New Roman" w:cstheme="minorHAnsi"/>
                <w:szCs w:val="24"/>
                <w:lang w:val="sr-Latn-ME"/>
              </w:rPr>
              <w:t>19 časova</w:t>
            </w:r>
          </w:p>
        </w:tc>
      </w:tr>
      <w:tr w:rsidR="00121989" w:rsidRPr="00791D3A" w:rsidTr="00121989">
        <w:trPr>
          <w:trHeight w:val="275"/>
          <w:jc w:val="center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91D3A" w:rsidRPr="00791D3A" w:rsidRDefault="00791D3A" w:rsidP="00B455AA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Calibri" w:cstheme="minorHAnsi"/>
                <w:lang w:val="sr-Latn-ME"/>
              </w:rPr>
            </w:pPr>
          </w:p>
        </w:tc>
        <w:tc>
          <w:tcPr>
            <w:tcW w:w="1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1D3A" w:rsidRPr="00791D3A" w:rsidRDefault="00791D3A" w:rsidP="00791D3A">
            <w:pPr>
              <w:spacing w:after="0" w:line="240" w:lineRule="auto"/>
              <w:rPr>
                <w:rFonts w:eastAsia="Times New Roman" w:cstheme="minorHAnsi"/>
                <w:szCs w:val="24"/>
                <w:lang w:val="sr-Latn-ME"/>
              </w:rPr>
            </w:pPr>
            <w:r w:rsidRPr="00791D3A">
              <w:rPr>
                <w:rFonts w:eastAsia="Times New Roman" w:cstheme="minorHAnsi"/>
                <w:szCs w:val="24"/>
                <w:lang w:val="sr-Latn-ME"/>
              </w:rPr>
              <w:t xml:space="preserve"> Petrić Zagorka</w:t>
            </w:r>
          </w:p>
        </w:tc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D3A" w:rsidRPr="00791D3A" w:rsidRDefault="00791D3A" w:rsidP="00791D3A">
            <w:pPr>
              <w:spacing w:after="0" w:line="240" w:lineRule="auto"/>
              <w:rPr>
                <w:rFonts w:eastAsia="Times New Roman" w:cstheme="minorHAnsi"/>
                <w:szCs w:val="24"/>
                <w:lang w:val="sr-Latn-ME"/>
              </w:rPr>
            </w:pPr>
            <w:r w:rsidRPr="00791D3A">
              <w:rPr>
                <w:rFonts w:eastAsia="Times New Roman" w:cstheme="minorHAnsi"/>
                <w:szCs w:val="24"/>
                <w:lang w:val="sr-Latn-ME"/>
              </w:rPr>
              <w:t>nastavnik razredne nastave</w:t>
            </w:r>
          </w:p>
        </w:tc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1D3A" w:rsidRPr="00791D3A" w:rsidRDefault="00791D3A" w:rsidP="00791D3A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vertAlign w:val="subscript"/>
                <w:lang w:val="sr-Latn-ME"/>
              </w:rPr>
            </w:pPr>
            <w:r w:rsidRPr="00791D3A">
              <w:rPr>
                <w:rFonts w:eastAsia="Times New Roman" w:cstheme="minorHAnsi"/>
                <w:szCs w:val="24"/>
                <w:lang w:val="sr-Latn-ME"/>
              </w:rPr>
              <w:t xml:space="preserve">      CSBH V</w:t>
            </w:r>
            <w:r w:rsidRPr="00791D3A">
              <w:rPr>
                <w:rFonts w:eastAsia="Times New Roman" w:cstheme="minorHAnsi"/>
                <w:szCs w:val="24"/>
                <w:vertAlign w:val="subscript"/>
                <w:lang w:val="sr-Latn-ME"/>
              </w:rPr>
              <w:t>1,</w:t>
            </w:r>
            <w:r w:rsidRPr="00791D3A">
              <w:rPr>
                <w:rFonts w:eastAsia="Times New Roman" w:cstheme="minorHAnsi"/>
                <w:szCs w:val="24"/>
                <w:lang w:val="sr-Latn-ME"/>
              </w:rPr>
              <w:t xml:space="preserve"> V</w:t>
            </w:r>
            <w:r w:rsidRPr="00791D3A">
              <w:rPr>
                <w:rFonts w:eastAsia="Times New Roman" w:cstheme="minorHAnsi"/>
                <w:szCs w:val="24"/>
                <w:vertAlign w:val="subscript"/>
                <w:lang w:val="sr-Latn-ME"/>
              </w:rPr>
              <w:t>2</w:t>
            </w:r>
            <w:r w:rsidRPr="00791D3A">
              <w:rPr>
                <w:rFonts w:eastAsia="Times New Roman" w:cstheme="minorHAnsi"/>
                <w:szCs w:val="24"/>
                <w:lang w:val="sr-Latn-ME"/>
              </w:rPr>
              <w:t xml:space="preserve"> ,V</w:t>
            </w:r>
            <w:r w:rsidRPr="00791D3A">
              <w:rPr>
                <w:rFonts w:eastAsia="Times New Roman" w:cstheme="minorHAnsi"/>
                <w:szCs w:val="24"/>
                <w:vertAlign w:val="subscript"/>
                <w:lang w:val="sr-Latn-ME"/>
              </w:rPr>
              <w:t>3</w:t>
            </w:r>
          </w:p>
          <w:p w:rsidR="00791D3A" w:rsidRPr="00791D3A" w:rsidRDefault="00791D3A" w:rsidP="00791D3A">
            <w:pPr>
              <w:spacing w:after="0" w:line="240" w:lineRule="auto"/>
              <w:jc w:val="center"/>
              <w:rPr>
                <w:rFonts w:eastAsia="Times New Roman" w:cstheme="minorHAnsi"/>
                <w:vertAlign w:val="subscript"/>
                <w:lang w:val="sr-Latn-ME"/>
              </w:rPr>
            </w:pPr>
            <w:r w:rsidRPr="00791D3A">
              <w:rPr>
                <w:rFonts w:eastAsia="Times New Roman" w:cstheme="minorHAnsi"/>
                <w:lang w:val="sr-Latn-ME"/>
              </w:rPr>
              <w:t>Lik.kult.V</w:t>
            </w:r>
            <w:r w:rsidRPr="00791D3A">
              <w:rPr>
                <w:rFonts w:eastAsia="Times New Roman" w:cstheme="minorHAnsi"/>
                <w:vertAlign w:val="subscript"/>
                <w:lang w:val="sr-Latn-ME"/>
              </w:rPr>
              <w:t>3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D3A" w:rsidRPr="00791D3A" w:rsidRDefault="00121989" w:rsidP="00121989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4"/>
                <w:lang w:val="sr-Latn-ME"/>
              </w:rPr>
            </w:pPr>
            <w:r>
              <w:rPr>
                <w:rFonts w:eastAsia="Times New Roman" w:cstheme="minorHAnsi"/>
                <w:b/>
                <w:szCs w:val="24"/>
                <w:lang w:val="sr-Latn-ME"/>
              </w:rPr>
              <w:t>V-3</w:t>
            </w:r>
          </w:p>
          <w:p w:rsidR="00791D3A" w:rsidRPr="00791D3A" w:rsidRDefault="00791D3A" w:rsidP="00791D3A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val="sr-Latn-ME"/>
              </w:rPr>
            </w:pPr>
            <w:r w:rsidRPr="00791D3A">
              <w:rPr>
                <w:rFonts w:eastAsia="Times New Roman" w:cstheme="minorHAnsi"/>
                <w:szCs w:val="24"/>
                <w:lang w:val="sr-Latn-ME"/>
              </w:rPr>
              <w:t>16 časova</w:t>
            </w:r>
          </w:p>
        </w:tc>
      </w:tr>
    </w:tbl>
    <w:p w:rsidR="008B08AB" w:rsidRDefault="008B08AB" w:rsidP="00E30DFE">
      <w:pPr>
        <w:spacing w:after="0" w:line="240" w:lineRule="auto"/>
        <w:rPr>
          <w:rFonts w:eastAsia="Times New Roman" w:cstheme="minorHAnsi"/>
          <w:b/>
          <w:sz w:val="32"/>
          <w:szCs w:val="32"/>
          <w:lang w:val="sr-Latn-ME"/>
        </w:rPr>
      </w:pPr>
    </w:p>
    <w:p w:rsidR="00121989" w:rsidRDefault="00121989" w:rsidP="00E30DFE">
      <w:pPr>
        <w:spacing w:after="0" w:line="240" w:lineRule="auto"/>
        <w:rPr>
          <w:rFonts w:eastAsia="Times New Roman" w:cstheme="minorHAnsi"/>
          <w:b/>
          <w:sz w:val="32"/>
          <w:szCs w:val="32"/>
          <w:lang w:val="sr-Latn-ME"/>
        </w:rPr>
      </w:pPr>
    </w:p>
    <w:p w:rsidR="00121989" w:rsidRDefault="00121989" w:rsidP="00E30DFE">
      <w:pPr>
        <w:spacing w:after="0" w:line="240" w:lineRule="auto"/>
        <w:rPr>
          <w:rFonts w:eastAsia="Times New Roman" w:cstheme="minorHAnsi"/>
          <w:b/>
          <w:sz w:val="32"/>
          <w:szCs w:val="32"/>
          <w:lang w:val="sr-Latn-ME"/>
        </w:rPr>
      </w:pPr>
    </w:p>
    <w:p w:rsidR="00121989" w:rsidRDefault="00121989" w:rsidP="00E30DFE">
      <w:pPr>
        <w:spacing w:after="0" w:line="240" w:lineRule="auto"/>
        <w:rPr>
          <w:rFonts w:eastAsia="Times New Roman" w:cstheme="minorHAnsi"/>
          <w:b/>
          <w:sz w:val="32"/>
          <w:szCs w:val="32"/>
          <w:lang w:val="sr-Latn-ME"/>
        </w:rPr>
      </w:pPr>
    </w:p>
    <w:p w:rsidR="008B08AB" w:rsidRPr="00121989" w:rsidRDefault="008B08AB" w:rsidP="00B455AA">
      <w:pPr>
        <w:ind w:firstLine="720"/>
        <w:rPr>
          <w:b/>
          <w:sz w:val="34"/>
          <w:szCs w:val="34"/>
        </w:rPr>
      </w:pPr>
      <w:r w:rsidRPr="00121989">
        <w:rPr>
          <w:b/>
          <w:sz w:val="34"/>
          <w:szCs w:val="34"/>
        </w:rPr>
        <w:t>Jutarnje čuvanje</w:t>
      </w:r>
    </w:p>
    <w:p w:rsidR="008B08AB" w:rsidRDefault="008B08AB" w:rsidP="00B455AA">
      <w:pPr>
        <w:ind w:firstLine="720"/>
        <w:rPr>
          <w:sz w:val="26"/>
          <w:szCs w:val="26"/>
        </w:rPr>
      </w:pPr>
      <w:r w:rsidRPr="00121989">
        <w:rPr>
          <w:sz w:val="26"/>
          <w:szCs w:val="26"/>
        </w:rPr>
        <w:t xml:space="preserve">Jutarnje čuvanje se organizuje za učenike </w:t>
      </w:r>
      <w:r w:rsidRPr="00121989">
        <w:rPr>
          <w:b/>
          <w:sz w:val="26"/>
          <w:szCs w:val="26"/>
        </w:rPr>
        <w:t xml:space="preserve">PRVOG </w:t>
      </w:r>
      <w:r w:rsidRPr="00121989">
        <w:rPr>
          <w:sz w:val="26"/>
          <w:szCs w:val="26"/>
        </w:rPr>
        <w:t>razreda u vremenskom intervalu od 7:00 – 7:45h.</w:t>
      </w:r>
    </w:p>
    <w:p w:rsidR="00121989" w:rsidRPr="00121989" w:rsidRDefault="00121989" w:rsidP="00B455AA">
      <w:pPr>
        <w:ind w:firstLine="720"/>
        <w:rPr>
          <w:sz w:val="26"/>
          <w:szCs w:val="26"/>
        </w:rPr>
      </w:pPr>
    </w:p>
    <w:tbl>
      <w:tblPr>
        <w:tblStyle w:val="TableGrid"/>
        <w:tblW w:w="9265" w:type="dxa"/>
        <w:jc w:val="center"/>
        <w:tblLook w:val="04A0" w:firstRow="1" w:lastRow="0" w:firstColumn="1" w:lastColumn="0" w:noHBand="0" w:noVBand="1"/>
      </w:tblPr>
      <w:tblGrid>
        <w:gridCol w:w="815"/>
        <w:gridCol w:w="3320"/>
        <w:gridCol w:w="1352"/>
        <w:gridCol w:w="1620"/>
        <w:gridCol w:w="2158"/>
      </w:tblGrid>
      <w:tr w:rsidR="008B08AB" w:rsidTr="00121989">
        <w:trPr>
          <w:jc w:val="center"/>
        </w:trPr>
        <w:tc>
          <w:tcPr>
            <w:tcW w:w="815" w:type="dxa"/>
            <w:shd w:val="clear" w:color="auto" w:fill="BDD6EE" w:themeFill="accent1" w:themeFillTint="66"/>
          </w:tcPr>
          <w:p w:rsidR="008B08AB" w:rsidRPr="00531866" w:rsidRDefault="008B08AB" w:rsidP="00B455AA">
            <w:pPr>
              <w:jc w:val="center"/>
              <w:rPr>
                <w:b/>
                <w:sz w:val="32"/>
                <w:szCs w:val="32"/>
              </w:rPr>
            </w:pPr>
            <w:r w:rsidRPr="00531866">
              <w:rPr>
                <w:b/>
                <w:sz w:val="32"/>
                <w:szCs w:val="32"/>
              </w:rPr>
              <w:t>Red.</w:t>
            </w:r>
          </w:p>
          <w:p w:rsidR="008B08AB" w:rsidRPr="00531866" w:rsidRDefault="008B08AB" w:rsidP="00B455AA">
            <w:pPr>
              <w:jc w:val="center"/>
              <w:rPr>
                <w:b/>
                <w:sz w:val="32"/>
                <w:szCs w:val="32"/>
              </w:rPr>
            </w:pPr>
            <w:r w:rsidRPr="00531866">
              <w:rPr>
                <w:b/>
                <w:sz w:val="32"/>
                <w:szCs w:val="32"/>
              </w:rPr>
              <w:t>broj</w:t>
            </w:r>
          </w:p>
        </w:tc>
        <w:tc>
          <w:tcPr>
            <w:tcW w:w="3320" w:type="dxa"/>
            <w:shd w:val="clear" w:color="auto" w:fill="BDD6EE" w:themeFill="accent1" w:themeFillTint="66"/>
          </w:tcPr>
          <w:p w:rsidR="008B08AB" w:rsidRPr="00531866" w:rsidRDefault="008B08AB" w:rsidP="000A7A7A">
            <w:pPr>
              <w:rPr>
                <w:b/>
                <w:sz w:val="32"/>
                <w:szCs w:val="32"/>
              </w:rPr>
            </w:pPr>
            <w:r w:rsidRPr="00531866">
              <w:rPr>
                <w:b/>
                <w:sz w:val="32"/>
                <w:szCs w:val="32"/>
              </w:rPr>
              <w:t>Ime i prezime nastavnika</w:t>
            </w:r>
          </w:p>
        </w:tc>
        <w:tc>
          <w:tcPr>
            <w:tcW w:w="1352" w:type="dxa"/>
            <w:shd w:val="clear" w:color="auto" w:fill="BDD6EE" w:themeFill="accent1" w:themeFillTint="66"/>
          </w:tcPr>
          <w:p w:rsidR="008B08AB" w:rsidRPr="00531866" w:rsidRDefault="008B08AB" w:rsidP="000A7A7A">
            <w:pPr>
              <w:rPr>
                <w:b/>
                <w:sz w:val="32"/>
                <w:szCs w:val="32"/>
              </w:rPr>
            </w:pPr>
            <w:r w:rsidRPr="00531866">
              <w:rPr>
                <w:b/>
                <w:sz w:val="32"/>
                <w:szCs w:val="32"/>
              </w:rPr>
              <w:t>Vrijeme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8B08AB" w:rsidRPr="00531866" w:rsidRDefault="008B08AB" w:rsidP="000A7A7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Odjeljenje</w:t>
            </w:r>
          </w:p>
        </w:tc>
        <w:tc>
          <w:tcPr>
            <w:tcW w:w="2158" w:type="dxa"/>
            <w:shd w:val="clear" w:color="auto" w:fill="BDD6EE" w:themeFill="accent1" w:themeFillTint="66"/>
          </w:tcPr>
          <w:p w:rsidR="008B08AB" w:rsidRPr="00403898" w:rsidRDefault="008B08AB" w:rsidP="000A7A7A">
            <w:pPr>
              <w:rPr>
                <w:b/>
                <w:sz w:val="32"/>
                <w:szCs w:val="32"/>
              </w:rPr>
            </w:pPr>
            <w:r w:rsidRPr="00403898">
              <w:rPr>
                <w:b/>
                <w:sz w:val="32"/>
                <w:szCs w:val="32"/>
              </w:rPr>
              <w:t>Broj časova</w:t>
            </w:r>
          </w:p>
        </w:tc>
      </w:tr>
      <w:tr w:rsidR="008B08AB" w:rsidTr="00121989">
        <w:trPr>
          <w:jc w:val="center"/>
        </w:trPr>
        <w:tc>
          <w:tcPr>
            <w:tcW w:w="815" w:type="dxa"/>
            <w:shd w:val="clear" w:color="auto" w:fill="D9D9D9" w:themeFill="background1" w:themeFillShade="D9"/>
          </w:tcPr>
          <w:p w:rsidR="008B08AB" w:rsidRPr="002A6569" w:rsidRDefault="008B08AB" w:rsidP="00B455AA">
            <w:pPr>
              <w:jc w:val="center"/>
              <w:rPr>
                <w:sz w:val="24"/>
                <w:szCs w:val="24"/>
              </w:rPr>
            </w:pPr>
            <w:r w:rsidRPr="002A6569">
              <w:rPr>
                <w:sz w:val="24"/>
                <w:szCs w:val="24"/>
              </w:rPr>
              <w:t>1.</w:t>
            </w:r>
          </w:p>
        </w:tc>
        <w:tc>
          <w:tcPr>
            <w:tcW w:w="3320" w:type="dxa"/>
          </w:tcPr>
          <w:p w:rsidR="008B08AB" w:rsidRPr="00531866" w:rsidRDefault="008B08AB" w:rsidP="000A7A7A">
            <w:pPr>
              <w:rPr>
                <w:b/>
                <w:sz w:val="28"/>
                <w:szCs w:val="28"/>
              </w:rPr>
            </w:pPr>
            <w:r w:rsidRPr="00531866">
              <w:rPr>
                <w:b/>
                <w:sz w:val="28"/>
                <w:szCs w:val="28"/>
              </w:rPr>
              <w:t>Tedi Kljajević</w:t>
            </w:r>
          </w:p>
          <w:p w:rsidR="008B08AB" w:rsidRDefault="008B08AB" w:rsidP="000A7A7A">
            <w:r>
              <w:t>Profesor CSBH jezika i knj.</w:t>
            </w:r>
          </w:p>
        </w:tc>
        <w:tc>
          <w:tcPr>
            <w:tcW w:w="1352" w:type="dxa"/>
          </w:tcPr>
          <w:p w:rsidR="008B08AB" w:rsidRPr="002A6569" w:rsidRDefault="008B08AB" w:rsidP="000A7A7A">
            <w:pPr>
              <w:rPr>
                <w:sz w:val="24"/>
                <w:szCs w:val="24"/>
              </w:rPr>
            </w:pPr>
            <w:r w:rsidRPr="002A6569">
              <w:rPr>
                <w:sz w:val="24"/>
                <w:szCs w:val="24"/>
              </w:rPr>
              <w:t>Ponedjeljak</w:t>
            </w:r>
          </w:p>
        </w:tc>
        <w:tc>
          <w:tcPr>
            <w:tcW w:w="1620" w:type="dxa"/>
          </w:tcPr>
          <w:p w:rsidR="008B08AB" w:rsidRPr="00403898" w:rsidRDefault="008B08AB" w:rsidP="000A7A7A">
            <w:pPr>
              <w:rPr>
                <w:sz w:val="24"/>
                <w:szCs w:val="24"/>
                <w:vertAlign w:val="subscript"/>
              </w:rPr>
            </w:pPr>
            <w:r w:rsidRPr="002A6569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  <w:vertAlign w:val="subscript"/>
              </w:rPr>
              <w:t>1,2,3,4</w:t>
            </w:r>
          </w:p>
        </w:tc>
        <w:tc>
          <w:tcPr>
            <w:tcW w:w="2158" w:type="dxa"/>
            <w:shd w:val="clear" w:color="auto" w:fill="auto"/>
          </w:tcPr>
          <w:p w:rsidR="008B08AB" w:rsidRDefault="008B08AB" w:rsidP="000A7A7A">
            <w:r>
              <w:t xml:space="preserve"> 1</w:t>
            </w:r>
          </w:p>
        </w:tc>
      </w:tr>
      <w:tr w:rsidR="008B08AB" w:rsidTr="00121989">
        <w:trPr>
          <w:jc w:val="center"/>
        </w:trPr>
        <w:tc>
          <w:tcPr>
            <w:tcW w:w="815" w:type="dxa"/>
            <w:shd w:val="clear" w:color="auto" w:fill="D9D9D9" w:themeFill="background1" w:themeFillShade="D9"/>
          </w:tcPr>
          <w:p w:rsidR="008B08AB" w:rsidRPr="002A6569" w:rsidRDefault="008B08AB" w:rsidP="00B455AA">
            <w:pPr>
              <w:jc w:val="center"/>
              <w:rPr>
                <w:sz w:val="24"/>
                <w:szCs w:val="24"/>
              </w:rPr>
            </w:pPr>
            <w:r w:rsidRPr="002A6569">
              <w:rPr>
                <w:sz w:val="24"/>
                <w:szCs w:val="24"/>
              </w:rPr>
              <w:t>2.</w:t>
            </w:r>
          </w:p>
        </w:tc>
        <w:tc>
          <w:tcPr>
            <w:tcW w:w="3320" w:type="dxa"/>
          </w:tcPr>
          <w:p w:rsidR="008B08AB" w:rsidRPr="002A6569" w:rsidRDefault="008B08AB" w:rsidP="000A7A7A">
            <w:pPr>
              <w:rPr>
                <w:b/>
                <w:sz w:val="28"/>
                <w:szCs w:val="28"/>
              </w:rPr>
            </w:pPr>
            <w:r w:rsidRPr="002A6569">
              <w:rPr>
                <w:b/>
                <w:sz w:val="28"/>
                <w:szCs w:val="28"/>
              </w:rPr>
              <w:t>Jelena Vukotić</w:t>
            </w:r>
          </w:p>
          <w:p w:rsidR="008B08AB" w:rsidRDefault="008B08AB" w:rsidP="000A7A7A">
            <w:r>
              <w:t>Profesor muzičke kulture</w:t>
            </w:r>
          </w:p>
        </w:tc>
        <w:tc>
          <w:tcPr>
            <w:tcW w:w="1352" w:type="dxa"/>
          </w:tcPr>
          <w:p w:rsidR="008B08AB" w:rsidRPr="002A6569" w:rsidRDefault="008B08AB" w:rsidP="000A7A7A">
            <w:pPr>
              <w:rPr>
                <w:sz w:val="24"/>
                <w:szCs w:val="24"/>
              </w:rPr>
            </w:pPr>
            <w:r w:rsidRPr="002A6569">
              <w:rPr>
                <w:sz w:val="24"/>
                <w:szCs w:val="24"/>
              </w:rPr>
              <w:t>Utorak</w:t>
            </w:r>
          </w:p>
        </w:tc>
        <w:tc>
          <w:tcPr>
            <w:tcW w:w="1620" w:type="dxa"/>
          </w:tcPr>
          <w:p w:rsidR="008B08AB" w:rsidRPr="00403898" w:rsidRDefault="008B08AB" w:rsidP="000A7A7A">
            <w:pPr>
              <w:rPr>
                <w:sz w:val="24"/>
                <w:szCs w:val="24"/>
                <w:vertAlign w:val="subscript"/>
              </w:rPr>
            </w:pPr>
            <w:r w:rsidRPr="002A6569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  <w:vertAlign w:val="subscript"/>
              </w:rPr>
              <w:t>1,2,3,4</w:t>
            </w:r>
          </w:p>
        </w:tc>
        <w:tc>
          <w:tcPr>
            <w:tcW w:w="2158" w:type="dxa"/>
            <w:shd w:val="clear" w:color="auto" w:fill="auto"/>
          </w:tcPr>
          <w:p w:rsidR="008B08AB" w:rsidRDefault="008B08AB" w:rsidP="000A7A7A">
            <w:r>
              <w:t xml:space="preserve"> 1</w:t>
            </w:r>
          </w:p>
        </w:tc>
      </w:tr>
      <w:tr w:rsidR="008B08AB" w:rsidTr="00121989">
        <w:trPr>
          <w:jc w:val="center"/>
        </w:trPr>
        <w:tc>
          <w:tcPr>
            <w:tcW w:w="815" w:type="dxa"/>
            <w:shd w:val="clear" w:color="auto" w:fill="D9D9D9" w:themeFill="background1" w:themeFillShade="D9"/>
          </w:tcPr>
          <w:p w:rsidR="008B08AB" w:rsidRPr="002A6569" w:rsidRDefault="008B08AB" w:rsidP="00B455AA">
            <w:pPr>
              <w:jc w:val="center"/>
              <w:rPr>
                <w:sz w:val="24"/>
                <w:szCs w:val="24"/>
              </w:rPr>
            </w:pPr>
            <w:r w:rsidRPr="002A6569">
              <w:rPr>
                <w:sz w:val="24"/>
                <w:szCs w:val="24"/>
              </w:rPr>
              <w:t>3.</w:t>
            </w:r>
          </w:p>
        </w:tc>
        <w:tc>
          <w:tcPr>
            <w:tcW w:w="3320" w:type="dxa"/>
          </w:tcPr>
          <w:p w:rsidR="008B08AB" w:rsidRPr="002A6569" w:rsidRDefault="008B08AB" w:rsidP="000A7A7A">
            <w:pPr>
              <w:rPr>
                <w:b/>
                <w:sz w:val="28"/>
                <w:szCs w:val="28"/>
              </w:rPr>
            </w:pPr>
            <w:r w:rsidRPr="002A6569">
              <w:rPr>
                <w:b/>
                <w:sz w:val="28"/>
                <w:szCs w:val="28"/>
              </w:rPr>
              <w:t>Željka Adžić</w:t>
            </w:r>
          </w:p>
          <w:p w:rsidR="008B08AB" w:rsidRDefault="008B08AB" w:rsidP="000A7A7A">
            <w:r>
              <w:t>Vaspitač</w:t>
            </w:r>
          </w:p>
        </w:tc>
        <w:tc>
          <w:tcPr>
            <w:tcW w:w="1352" w:type="dxa"/>
          </w:tcPr>
          <w:p w:rsidR="008B08AB" w:rsidRPr="002A6569" w:rsidRDefault="008B08AB" w:rsidP="000A7A7A">
            <w:pPr>
              <w:rPr>
                <w:sz w:val="24"/>
                <w:szCs w:val="24"/>
              </w:rPr>
            </w:pPr>
            <w:r w:rsidRPr="002A6569">
              <w:rPr>
                <w:sz w:val="24"/>
                <w:szCs w:val="24"/>
              </w:rPr>
              <w:t>Srijeda</w:t>
            </w:r>
          </w:p>
        </w:tc>
        <w:tc>
          <w:tcPr>
            <w:tcW w:w="1620" w:type="dxa"/>
          </w:tcPr>
          <w:p w:rsidR="008B08AB" w:rsidRPr="00403898" w:rsidRDefault="008B08AB" w:rsidP="000A7A7A">
            <w:pPr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 xml:space="preserve">           I</w:t>
            </w:r>
            <w:r>
              <w:rPr>
                <w:sz w:val="24"/>
                <w:szCs w:val="24"/>
                <w:vertAlign w:val="subscript"/>
              </w:rPr>
              <w:t>1,2,3,4</w:t>
            </w:r>
          </w:p>
        </w:tc>
        <w:tc>
          <w:tcPr>
            <w:tcW w:w="2158" w:type="dxa"/>
            <w:shd w:val="clear" w:color="auto" w:fill="auto"/>
          </w:tcPr>
          <w:p w:rsidR="008B08AB" w:rsidRDefault="008B08AB" w:rsidP="000A7A7A">
            <w:r>
              <w:t xml:space="preserve"> 1</w:t>
            </w:r>
          </w:p>
        </w:tc>
      </w:tr>
      <w:tr w:rsidR="008B08AB" w:rsidTr="00121989">
        <w:trPr>
          <w:jc w:val="center"/>
        </w:trPr>
        <w:tc>
          <w:tcPr>
            <w:tcW w:w="815" w:type="dxa"/>
            <w:shd w:val="clear" w:color="auto" w:fill="D9D9D9" w:themeFill="background1" w:themeFillShade="D9"/>
          </w:tcPr>
          <w:p w:rsidR="008B08AB" w:rsidRPr="002A6569" w:rsidRDefault="008B08AB" w:rsidP="00B455AA">
            <w:pPr>
              <w:jc w:val="center"/>
              <w:rPr>
                <w:sz w:val="24"/>
                <w:szCs w:val="24"/>
              </w:rPr>
            </w:pPr>
            <w:r w:rsidRPr="002A6569">
              <w:rPr>
                <w:sz w:val="24"/>
                <w:szCs w:val="24"/>
              </w:rPr>
              <w:t>4.</w:t>
            </w:r>
          </w:p>
        </w:tc>
        <w:tc>
          <w:tcPr>
            <w:tcW w:w="3320" w:type="dxa"/>
          </w:tcPr>
          <w:p w:rsidR="008B08AB" w:rsidRPr="002A6569" w:rsidRDefault="008B08AB" w:rsidP="000A7A7A">
            <w:pPr>
              <w:rPr>
                <w:b/>
                <w:sz w:val="28"/>
                <w:szCs w:val="28"/>
              </w:rPr>
            </w:pPr>
            <w:r w:rsidRPr="002A6569">
              <w:rPr>
                <w:b/>
                <w:sz w:val="28"/>
                <w:szCs w:val="28"/>
              </w:rPr>
              <w:t>Radmila Latinović</w:t>
            </w:r>
          </w:p>
          <w:p w:rsidR="008B08AB" w:rsidRDefault="008B08AB" w:rsidP="000A7A7A">
            <w:r>
              <w:t>Vaspitač</w:t>
            </w:r>
          </w:p>
        </w:tc>
        <w:tc>
          <w:tcPr>
            <w:tcW w:w="1352" w:type="dxa"/>
          </w:tcPr>
          <w:p w:rsidR="008B08AB" w:rsidRPr="002A6569" w:rsidRDefault="008B08AB" w:rsidP="000A7A7A">
            <w:pPr>
              <w:rPr>
                <w:sz w:val="24"/>
                <w:szCs w:val="24"/>
              </w:rPr>
            </w:pPr>
            <w:r w:rsidRPr="002A6569">
              <w:rPr>
                <w:sz w:val="24"/>
                <w:szCs w:val="24"/>
              </w:rPr>
              <w:t>Četvrtak</w:t>
            </w:r>
          </w:p>
        </w:tc>
        <w:tc>
          <w:tcPr>
            <w:tcW w:w="1620" w:type="dxa"/>
          </w:tcPr>
          <w:p w:rsidR="008B08AB" w:rsidRPr="00403898" w:rsidRDefault="008B08AB" w:rsidP="000A7A7A">
            <w:pPr>
              <w:rPr>
                <w:sz w:val="24"/>
                <w:szCs w:val="24"/>
                <w:vertAlign w:val="subscript"/>
              </w:rPr>
            </w:pPr>
            <w:r w:rsidRPr="002A6569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  <w:vertAlign w:val="subscript"/>
              </w:rPr>
              <w:t>1,2,3,4</w:t>
            </w:r>
          </w:p>
        </w:tc>
        <w:tc>
          <w:tcPr>
            <w:tcW w:w="2158" w:type="dxa"/>
            <w:shd w:val="clear" w:color="auto" w:fill="auto"/>
          </w:tcPr>
          <w:p w:rsidR="008B08AB" w:rsidRDefault="008B08AB" w:rsidP="000A7A7A">
            <w:r>
              <w:t xml:space="preserve"> 1</w:t>
            </w:r>
          </w:p>
        </w:tc>
      </w:tr>
      <w:tr w:rsidR="008B08AB" w:rsidTr="00121989">
        <w:trPr>
          <w:jc w:val="center"/>
        </w:trPr>
        <w:tc>
          <w:tcPr>
            <w:tcW w:w="815" w:type="dxa"/>
            <w:shd w:val="clear" w:color="auto" w:fill="D9D9D9" w:themeFill="background1" w:themeFillShade="D9"/>
          </w:tcPr>
          <w:p w:rsidR="008B08AB" w:rsidRPr="002A6569" w:rsidRDefault="008B08AB" w:rsidP="00B455AA">
            <w:pPr>
              <w:jc w:val="center"/>
              <w:rPr>
                <w:sz w:val="24"/>
                <w:szCs w:val="24"/>
              </w:rPr>
            </w:pPr>
            <w:r w:rsidRPr="002A6569">
              <w:rPr>
                <w:sz w:val="24"/>
                <w:szCs w:val="24"/>
              </w:rPr>
              <w:t>5.</w:t>
            </w:r>
          </w:p>
        </w:tc>
        <w:tc>
          <w:tcPr>
            <w:tcW w:w="3320" w:type="dxa"/>
          </w:tcPr>
          <w:p w:rsidR="008B08AB" w:rsidRPr="002A6569" w:rsidRDefault="008B08AB" w:rsidP="000A7A7A">
            <w:pPr>
              <w:rPr>
                <w:b/>
                <w:sz w:val="28"/>
                <w:szCs w:val="28"/>
              </w:rPr>
            </w:pPr>
            <w:r w:rsidRPr="002A6569">
              <w:rPr>
                <w:b/>
                <w:sz w:val="28"/>
                <w:szCs w:val="28"/>
              </w:rPr>
              <w:t>Milena Radonjić</w:t>
            </w:r>
          </w:p>
          <w:p w:rsidR="008B08AB" w:rsidRDefault="008B08AB" w:rsidP="000A7A7A">
            <w:r>
              <w:t>Profesor engleskog jezika</w:t>
            </w:r>
          </w:p>
        </w:tc>
        <w:tc>
          <w:tcPr>
            <w:tcW w:w="1352" w:type="dxa"/>
          </w:tcPr>
          <w:p w:rsidR="008B08AB" w:rsidRPr="002A6569" w:rsidRDefault="008B08AB" w:rsidP="000A7A7A">
            <w:pPr>
              <w:rPr>
                <w:sz w:val="24"/>
                <w:szCs w:val="24"/>
              </w:rPr>
            </w:pPr>
            <w:r w:rsidRPr="002A6569">
              <w:rPr>
                <w:sz w:val="24"/>
                <w:szCs w:val="24"/>
              </w:rPr>
              <w:t>Petak</w:t>
            </w:r>
          </w:p>
        </w:tc>
        <w:tc>
          <w:tcPr>
            <w:tcW w:w="1620" w:type="dxa"/>
          </w:tcPr>
          <w:p w:rsidR="008B08AB" w:rsidRPr="004005AA" w:rsidRDefault="008B08AB" w:rsidP="000A7A7A">
            <w:pPr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 xml:space="preserve">           I</w:t>
            </w:r>
            <w:r>
              <w:rPr>
                <w:sz w:val="24"/>
                <w:szCs w:val="24"/>
                <w:vertAlign w:val="subscript"/>
              </w:rPr>
              <w:t>1,2,3,4</w:t>
            </w:r>
          </w:p>
        </w:tc>
        <w:tc>
          <w:tcPr>
            <w:tcW w:w="2158" w:type="dxa"/>
            <w:shd w:val="clear" w:color="auto" w:fill="auto"/>
          </w:tcPr>
          <w:p w:rsidR="008B08AB" w:rsidRDefault="008B08AB" w:rsidP="000A7A7A">
            <w:r>
              <w:t xml:space="preserve"> 1</w:t>
            </w:r>
          </w:p>
        </w:tc>
      </w:tr>
    </w:tbl>
    <w:p w:rsidR="008B08AB" w:rsidRDefault="008B08AB" w:rsidP="008B08AB">
      <w:pPr>
        <w:rPr>
          <w:b/>
          <w:sz w:val="40"/>
          <w:szCs w:val="40"/>
        </w:rPr>
      </w:pPr>
    </w:p>
    <w:p w:rsidR="00121989" w:rsidRDefault="00121989" w:rsidP="008B08AB">
      <w:pPr>
        <w:rPr>
          <w:b/>
          <w:sz w:val="40"/>
          <w:szCs w:val="40"/>
        </w:rPr>
      </w:pPr>
    </w:p>
    <w:p w:rsidR="00121989" w:rsidRDefault="00121989" w:rsidP="008B08AB">
      <w:pPr>
        <w:rPr>
          <w:b/>
          <w:sz w:val="40"/>
          <w:szCs w:val="40"/>
        </w:rPr>
      </w:pPr>
    </w:p>
    <w:p w:rsidR="00121989" w:rsidRDefault="00121989" w:rsidP="008B08AB">
      <w:pPr>
        <w:rPr>
          <w:b/>
          <w:sz w:val="40"/>
          <w:szCs w:val="40"/>
        </w:rPr>
      </w:pPr>
    </w:p>
    <w:p w:rsidR="00121989" w:rsidRDefault="00121989" w:rsidP="008B08AB">
      <w:pPr>
        <w:rPr>
          <w:b/>
          <w:sz w:val="40"/>
          <w:szCs w:val="40"/>
        </w:rPr>
      </w:pPr>
    </w:p>
    <w:p w:rsidR="008B08AB" w:rsidRPr="00B455AA" w:rsidRDefault="008B08AB" w:rsidP="008B08AB">
      <w:pPr>
        <w:rPr>
          <w:b/>
          <w:sz w:val="34"/>
          <w:szCs w:val="34"/>
        </w:rPr>
      </w:pPr>
      <w:r w:rsidRPr="00B455AA">
        <w:rPr>
          <w:b/>
          <w:sz w:val="34"/>
          <w:szCs w:val="34"/>
        </w:rPr>
        <w:t>Produženi boravak</w:t>
      </w:r>
    </w:p>
    <w:p w:rsidR="008B08AB" w:rsidRPr="00121989" w:rsidRDefault="008B08AB" w:rsidP="00121989">
      <w:pPr>
        <w:rPr>
          <w:b/>
          <w:sz w:val="24"/>
          <w:szCs w:val="24"/>
        </w:rPr>
      </w:pPr>
      <w:r w:rsidRPr="00121989">
        <w:rPr>
          <w:b/>
          <w:sz w:val="24"/>
          <w:szCs w:val="24"/>
        </w:rPr>
        <w:t>Produženi boravak se organizuje za učenike PRVOG razreda u vremenskom intervalu od 11:30 – 15:35h  i za učenike DRUGOG razreda u vremenskom intervalu od 7:00 – 11:55h.</w:t>
      </w:r>
    </w:p>
    <w:tbl>
      <w:tblPr>
        <w:tblStyle w:val="TableGrid"/>
        <w:tblW w:w="9445" w:type="dxa"/>
        <w:jc w:val="center"/>
        <w:tblLayout w:type="fixed"/>
        <w:tblLook w:val="04A0" w:firstRow="1" w:lastRow="0" w:firstColumn="1" w:lastColumn="0" w:noHBand="0" w:noVBand="1"/>
      </w:tblPr>
      <w:tblGrid>
        <w:gridCol w:w="815"/>
        <w:gridCol w:w="3320"/>
        <w:gridCol w:w="2250"/>
        <w:gridCol w:w="1440"/>
        <w:gridCol w:w="1620"/>
      </w:tblGrid>
      <w:tr w:rsidR="008B08AB" w:rsidTr="00B455AA">
        <w:trPr>
          <w:jc w:val="center"/>
        </w:trPr>
        <w:tc>
          <w:tcPr>
            <w:tcW w:w="815" w:type="dxa"/>
            <w:shd w:val="clear" w:color="auto" w:fill="BDD6EE" w:themeFill="accent1" w:themeFillTint="66"/>
          </w:tcPr>
          <w:p w:rsidR="008B08AB" w:rsidRPr="004A684A" w:rsidRDefault="008B08AB" w:rsidP="000A7A7A">
            <w:pPr>
              <w:rPr>
                <w:b/>
                <w:sz w:val="24"/>
                <w:szCs w:val="24"/>
              </w:rPr>
            </w:pPr>
            <w:r w:rsidRPr="004A684A">
              <w:rPr>
                <w:b/>
                <w:sz w:val="24"/>
                <w:szCs w:val="24"/>
              </w:rPr>
              <w:t>Red.</w:t>
            </w:r>
          </w:p>
          <w:p w:rsidR="008B08AB" w:rsidRPr="004A684A" w:rsidRDefault="008B08AB" w:rsidP="000A7A7A">
            <w:pPr>
              <w:rPr>
                <w:b/>
                <w:sz w:val="24"/>
                <w:szCs w:val="24"/>
              </w:rPr>
            </w:pPr>
            <w:r w:rsidRPr="004A684A">
              <w:rPr>
                <w:b/>
                <w:sz w:val="24"/>
                <w:szCs w:val="24"/>
              </w:rPr>
              <w:t>broj</w:t>
            </w:r>
          </w:p>
        </w:tc>
        <w:tc>
          <w:tcPr>
            <w:tcW w:w="3320" w:type="dxa"/>
            <w:shd w:val="clear" w:color="auto" w:fill="BDD6EE" w:themeFill="accent1" w:themeFillTint="66"/>
          </w:tcPr>
          <w:p w:rsidR="008B08AB" w:rsidRPr="004A684A" w:rsidRDefault="008B08AB" w:rsidP="000A7A7A">
            <w:pPr>
              <w:rPr>
                <w:b/>
                <w:sz w:val="24"/>
                <w:szCs w:val="24"/>
              </w:rPr>
            </w:pPr>
            <w:r w:rsidRPr="004A684A">
              <w:rPr>
                <w:b/>
                <w:sz w:val="24"/>
                <w:szCs w:val="24"/>
              </w:rPr>
              <w:t>Ime i prezime nastavnika</w:t>
            </w:r>
          </w:p>
        </w:tc>
        <w:tc>
          <w:tcPr>
            <w:tcW w:w="2250" w:type="dxa"/>
            <w:shd w:val="clear" w:color="auto" w:fill="BDD6EE" w:themeFill="accent1" w:themeFillTint="66"/>
          </w:tcPr>
          <w:p w:rsidR="008B08AB" w:rsidRPr="004A684A" w:rsidRDefault="008B08AB" w:rsidP="000A7A7A">
            <w:pPr>
              <w:rPr>
                <w:b/>
                <w:sz w:val="24"/>
                <w:szCs w:val="24"/>
              </w:rPr>
            </w:pPr>
            <w:r w:rsidRPr="004A684A">
              <w:rPr>
                <w:b/>
                <w:sz w:val="24"/>
                <w:szCs w:val="24"/>
              </w:rPr>
              <w:t>Vrijeme</w:t>
            </w:r>
          </w:p>
        </w:tc>
        <w:tc>
          <w:tcPr>
            <w:tcW w:w="1440" w:type="dxa"/>
            <w:shd w:val="clear" w:color="auto" w:fill="BDD6EE" w:themeFill="accent1" w:themeFillTint="66"/>
          </w:tcPr>
          <w:p w:rsidR="008B08AB" w:rsidRPr="004A684A" w:rsidRDefault="008B08AB" w:rsidP="000A7A7A">
            <w:pPr>
              <w:rPr>
                <w:b/>
                <w:sz w:val="24"/>
                <w:szCs w:val="24"/>
              </w:rPr>
            </w:pPr>
            <w:r w:rsidRPr="004A684A">
              <w:rPr>
                <w:b/>
                <w:sz w:val="24"/>
                <w:szCs w:val="24"/>
              </w:rPr>
              <w:t>Odjeljenje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8B08AB" w:rsidRPr="004A684A" w:rsidRDefault="008B08AB" w:rsidP="000A7A7A">
            <w:pPr>
              <w:rPr>
                <w:b/>
                <w:sz w:val="24"/>
                <w:szCs w:val="24"/>
              </w:rPr>
            </w:pPr>
            <w:r w:rsidRPr="004A684A">
              <w:rPr>
                <w:b/>
                <w:sz w:val="24"/>
                <w:szCs w:val="24"/>
              </w:rPr>
              <w:t>Br. časova</w:t>
            </w:r>
          </w:p>
        </w:tc>
      </w:tr>
      <w:tr w:rsidR="008B08AB" w:rsidTr="00B455AA">
        <w:trPr>
          <w:jc w:val="center"/>
        </w:trPr>
        <w:tc>
          <w:tcPr>
            <w:tcW w:w="815" w:type="dxa"/>
          </w:tcPr>
          <w:p w:rsidR="008B08AB" w:rsidRPr="002A6569" w:rsidRDefault="008B08AB" w:rsidP="000A7A7A">
            <w:pPr>
              <w:rPr>
                <w:sz w:val="24"/>
                <w:szCs w:val="24"/>
              </w:rPr>
            </w:pPr>
            <w:r w:rsidRPr="002A6569">
              <w:rPr>
                <w:sz w:val="24"/>
                <w:szCs w:val="24"/>
              </w:rPr>
              <w:t>1.</w:t>
            </w:r>
          </w:p>
        </w:tc>
        <w:tc>
          <w:tcPr>
            <w:tcW w:w="3320" w:type="dxa"/>
          </w:tcPr>
          <w:p w:rsidR="008B08AB" w:rsidRPr="002A6569" w:rsidRDefault="008B08AB" w:rsidP="000A7A7A">
            <w:pPr>
              <w:rPr>
                <w:b/>
                <w:sz w:val="28"/>
                <w:szCs w:val="28"/>
              </w:rPr>
            </w:pPr>
            <w:r w:rsidRPr="002A6569">
              <w:rPr>
                <w:b/>
                <w:sz w:val="28"/>
                <w:szCs w:val="28"/>
              </w:rPr>
              <w:t>Željka Adžić</w:t>
            </w:r>
          </w:p>
          <w:p w:rsidR="008B08AB" w:rsidRDefault="008B08AB" w:rsidP="000A7A7A">
            <w:r>
              <w:t>Vaspitač</w:t>
            </w:r>
          </w:p>
        </w:tc>
        <w:tc>
          <w:tcPr>
            <w:tcW w:w="2250" w:type="dxa"/>
          </w:tcPr>
          <w:p w:rsidR="008B08AB" w:rsidRPr="004A684A" w:rsidRDefault="008B08AB" w:rsidP="000A7A7A">
            <w:pPr>
              <w:rPr>
                <w:sz w:val="20"/>
                <w:szCs w:val="20"/>
              </w:rPr>
            </w:pPr>
            <w:r w:rsidRPr="004A684A">
              <w:rPr>
                <w:sz w:val="20"/>
                <w:szCs w:val="20"/>
              </w:rPr>
              <w:t>Utorak 11:30-13:55</w:t>
            </w:r>
          </w:p>
          <w:p w:rsidR="008B08AB" w:rsidRPr="004A684A" w:rsidRDefault="008B08AB" w:rsidP="000A7A7A">
            <w:pPr>
              <w:rPr>
                <w:sz w:val="20"/>
                <w:szCs w:val="20"/>
              </w:rPr>
            </w:pPr>
            <w:r w:rsidRPr="004A684A">
              <w:rPr>
                <w:sz w:val="20"/>
                <w:szCs w:val="20"/>
              </w:rPr>
              <w:t>Srijeda 11:30-12:15</w:t>
            </w:r>
          </w:p>
          <w:p w:rsidR="008B08AB" w:rsidRPr="00F95587" w:rsidRDefault="008B08AB" w:rsidP="000A7A7A">
            <w:r w:rsidRPr="004A684A">
              <w:rPr>
                <w:sz w:val="20"/>
                <w:szCs w:val="20"/>
              </w:rPr>
              <w:t>Četvrtak 11:30-13:05</w:t>
            </w:r>
          </w:p>
        </w:tc>
        <w:tc>
          <w:tcPr>
            <w:tcW w:w="1440" w:type="dxa"/>
          </w:tcPr>
          <w:p w:rsidR="008B08AB" w:rsidRPr="00403898" w:rsidRDefault="008B08AB" w:rsidP="000A7A7A">
            <w:pPr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2A65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  <w:vertAlign w:val="subscript"/>
              </w:rPr>
              <w:t>1,2,3,4</w:t>
            </w:r>
          </w:p>
        </w:tc>
        <w:tc>
          <w:tcPr>
            <w:tcW w:w="1620" w:type="dxa"/>
            <w:shd w:val="clear" w:color="auto" w:fill="auto"/>
          </w:tcPr>
          <w:p w:rsidR="008B08AB" w:rsidRDefault="008B08AB" w:rsidP="000A7A7A">
            <w:r>
              <w:t xml:space="preserve"> 6</w:t>
            </w:r>
          </w:p>
        </w:tc>
      </w:tr>
      <w:tr w:rsidR="008B08AB" w:rsidTr="00B455AA">
        <w:trPr>
          <w:jc w:val="center"/>
        </w:trPr>
        <w:tc>
          <w:tcPr>
            <w:tcW w:w="815" w:type="dxa"/>
          </w:tcPr>
          <w:p w:rsidR="008B08AB" w:rsidRPr="002A6569" w:rsidRDefault="008B08AB" w:rsidP="000A7A7A">
            <w:pPr>
              <w:rPr>
                <w:sz w:val="24"/>
                <w:szCs w:val="24"/>
              </w:rPr>
            </w:pPr>
            <w:r w:rsidRPr="002A6569">
              <w:rPr>
                <w:sz w:val="24"/>
                <w:szCs w:val="24"/>
              </w:rPr>
              <w:t>2.</w:t>
            </w:r>
          </w:p>
        </w:tc>
        <w:tc>
          <w:tcPr>
            <w:tcW w:w="3320" w:type="dxa"/>
          </w:tcPr>
          <w:p w:rsidR="008B08AB" w:rsidRPr="002A6569" w:rsidRDefault="008B08AB" w:rsidP="000A7A7A">
            <w:pPr>
              <w:rPr>
                <w:b/>
                <w:sz w:val="28"/>
                <w:szCs w:val="28"/>
              </w:rPr>
            </w:pPr>
            <w:r w:rsidRPr="002A6569">
              <w:rPr>
                <w:b/>
                <w:sz w:val="28"/>
                <w:szCs w:val="28"/>
              </w:rPr>
              <w:t>Radmila Latinović</w:t>
            </w:r>
          </w:p>
          <w:p w:rsidR="008B08AB" w:rsidRDefault="008B08AB" w:rsidP="000A7A7A">
            <w:r>
              <w:t>Vaspitač</w:t>
            </w:r>
          </w:p>
        </w:tc>
        <w:tc>
          <w:tcPr>
            <w:tcW w:w="2250" w:type="dxa"/>
          </w:tcPr>
          <w:p w:rsidR="008B08AB" w:rsidRPr="004A684A" w:rsidRDefault="008B08AB" w:rsidP="000A7A7A">
            <w:pPr>
              <w:rPr>
                <w:sz w:val="20"/>
                <w:szCs w:val="20"/>
              </w:rPr>
            </w:pPr>
            <w:r w:rsidRPr="004A684A">
              <w:rPr>
                <w:sz w:val="20"/>
                <w:szCs w:val="20"/>
              </w:rPr>
              <w:t>Ponedjeljak 11:30-13:55</w:t>
            </w:r>
          </w:p>
          <w:p w:rsidR="008B08AB" w:rsidRPr="00F95587" w:rsidRDefault="008B08AB" w:rsidP="000A7A7A">
            <w:r w:rsidRPr="004A684A">
              <w:rPr>
                <w:sz w:val="20"/>
                <w:szCs w:val="20"/>
              </w:rPr>
              <w:t>Petak 10:40-13:05</w:t>
            </w:r>
          </w:p>
        </w:tc>
        <w:tc>
          <w:tcPr>
            <w:tcW w:w="1440" w:type="dxa"/>
          </w:tcPr>
          <w:p w:rsidR="008B08AB" w:rsidRPr="00403898" w:rsidRDefault="008B08AB" w:rsidP="000A7A7A">
            <w:pPr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 xml:space="preserve">   I</w:t>
            </w:r>
            <w:r>
              <w:rPr>
                <w:sz w:val="24"/>
                <w:szCs w:val="24"/>
                <w:vertAlign w:val="subscript"/>
              </w:rPr>
              <w:t>1,2,3,4</w:t>
            </w:r>
          </w:p>
        </w:tc>
        <w:tc>
          <w:tcPr>
            <w:tcW w:w="1620" w:type="dxa"/>
            <w:shd w:val="clear" w:color="auto" w:fill="auto"/>
          </w:tcPr>
          <w:p w:rsidR="008B08AB" w:rsidRDefault="008B08AB" w:rsidP="000A7A7A">
            <w:r>
              <w:t xml:space="preserve"> 6</w:t>
            </w:r>
          </w:p>
        </w:tc>
      </w:tr>
      <w:tr w:rsidR="008B08AB" w:rsidTr="00B455AA">
        <w:trPr>
          <w:jc w:val="center"/>
        </w:trPr>
        <w:tc>
          <w:tcPr>
            <w:tcW w:w="815" w:type="dxa"/>
          </w:tcPr>
          <w:p w:rsidR="008B08AB" w:rsidRPr="002A6569" w:rsidRDefault="008B08AB" w:rsidP="000A7A7A">
            <w:pPr>
              <w:rPr>
                <w:sz w:val="24"/>
                <w:szCs w:val="24"/>
              </w:rPr>
            </w:pPr>
            <w:r w:rsidRPr="002A6569">
              <w:rPr>
                <w:sz w:val="24"/>
                <w:szCs w:val="24"/>
              </w:rPr>
              <w:t>3.</w:t>
            </w:r>
          </w:p>
        </w:tc>
        <w:tc>
          <w:tcPr>
            <w:tcW w:w="3320" w:type="dxa"/>
          </w:tcPr>
          <w:p w:rsidR="008B08AB" w:rsidRDefault="008B08AB" w:rsidP="000A7A7A">
            <w:r>
              <w:t>XY</w:t>
            </w:r>
          </w:p>
          <w:p w:rsidR="008B08AB" w:rsidRDefault="008B08AB" w:rsidP="000A7A7A">
            <w:r>
              <w:t>Vaspitač</w:t>
            </w:r>
          </w:p>
        </w:tc>
        <w:tc>
          <w:tcPr>
            <w:tcW w:w="2250" w:type="dxa"/>
          </w:tcPr>
          <w:p w:rsidR="008B08AB" w:rsidRPr="004A684A" w:rsidRDefault="008B08AB" w:rsidP="000A7A7A">
            <w:pPr>
              <w:rPr>
                <w:sz w:val="20"/>
                <w:szCs w:val="20"/>
              </w:rPr>
            </w:pPr>
            <w:r w:rsidRPr="004A684A">
              <w:rPr>
                <w:sz w:val="20"/>
                <w:szCs w:val="20"/>
              </w:rPr>
              <w:t>Ponedjeljak-četvrtak</w:t>
            </w:r>
          </w:p>
          <w:p w:rsidR="008B08AB" w:rsidRPr="004A684A" w:rsidRDefault="008B08AB" w:rsidP="000A7A7A">
            <w:pPr>
              <w:rPr>
                <w:sz w:val="20"/>
                <w:szCs w:val="20"/>
              </w:rPr>
            </w:pPr>
            <w:r w:rsidRPr="004A684A">
              <w:rPr>
                <w:sz w:val="20"/>
                <w:szCs w:val="20"/>
              </w:rPr>
              <w:t>7:00-11:55</w:t>
            </w:r>
          </w:p>
          <w:p w:rsidR="008B08AB" w:rsidRPr="00F95587" w:rsidRDefault="008B08AB" w:rsidP="000A7A7A">
            <w:r w:rsidRPr="004A684A">
              <w:rPr>
                <w:sz w:val="20"/>
                <w:szCs w:val="20"/>
              </w:rPr>
              <w:t>Petak 7:00-8:35</w:t>
            </w:r>
          </w:p>
        </w:tc>
        <w:tc>
          <w:tcPr>
            <w:tcW w:w="1440" w:type="dxa"/>
          </w:tcPr>
          <w:p w:rsidR="008B08AB" w:rsidRPr="00403898" w:rsidRDefault="008B08AB" w:rsidP="000A7A7A">
            <w:pPr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 xml:space="preserve">   II</w:t>
            </w:r>
            <w:r>
              <w:rPr>
                <w:sz w:val="24"/>
                <w:szCs w:val="24"/>
                <w:vertAlign w:val="subscript"/>
              </w:rPr>
              <w:t>1,2,3,4</w:t>
            </w:r>
          </w:p>
        </w:tc>
        <w:tc>
          <w:tcPr>
            <w:tcW w:w="1620" w:type="dxa"/>
            <w:shd w:val="clear" w:color="auto" w:fill="auto"/>
          </w:tcPr>
          <w:p w:rsidR="008B08AB" w:rsidRDefault="008B08AB" w:rsidP="000A7A7A">
            <w:r>
              <w:t xml:space="preserve"> 26</w:t>
            </w:r>
          </w:p>
        </w:tc>
      </w:tr>
      <w:tr w:rsidR="008B08AB" w:rsidTr="00B455AA">
        <w:trPr>
          <w:jc w:val="center"/>
        </w:trPr>
        <w:tc>
          <w:tcPr>
            <w:tcW w:w="815" w:type="dxa"/>
          </w:tcPr>
          <w:p w:rsidR="008B08AB" w:rsidRPr="002A6569" w:rsidRDefault="008B08AB" w:rsidP="000A7A7A">
            <w:pPr>
              <w:rPr>
                <w:sz w:val="24"/>
                <w:szCs w:val="24"/>
              </w:rPr>
            </w:pPr>
            <w:r w:rsidRPr="002A6569">
              <w:rPr>
                <w:sz w:val="24"/>
                <w:szCs w:val="24"/>
              </w:rPr>
              <w:t>4.</w:t>
            </w:r>
          </w:p>
        </w:tc>
        <w:tc>
          <w:tcPr>
            <w:tcW w:w="3320" w:type="dxa"/>
          </w:tcPr>
          <w:p w:rsidR="008B08AB" w:rsidRDefault="008B08AB" w:rsidP="000A7A7A">
            <w:r>
              <w:t>XY</w:t>
            </w:r>
          </w:p>
          <w:p w:rsidR="008B08AB" w:rsidRDefault="008B08AB" w:rsidP="000A7A7A">
            <w:r>
              <w:t>Vaspitač</w:t>
            </w:r>
          </w:p>
        </w:tc>
        <w:tc>
          <w:tcPr>
            <w:tcW w:w="2250" w:type="dxa"/>
          </w:tcPr>
          <w:p w:rsidR="008B08AB" w:rsidRDefault="008B08AB" w:rsidP="000A7A7A">
            <w:pPr>
              <w:rPr>
                <w:sz w:val="20"/>
                <w:szCs w:val="20"/>
              </w:rPr>
            </w:pPr>
            <w:r w:rsidRPr="004A684A">
              <w:rPr>
                <w:sz w:val="20"/>
                <w:szCs w:val="20"/>
              </w:rPr>
              <w:t>Ponedjeljak 14:00-15:35</w:t>
            </w:r>
          </w:p>
          <w:p w:rsidR="008B08AB" w:rsidRDefault="008B08AB" w:rsidP="000A7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Utorak 14:00-15:35</w:t>
            </w:r>
          </w:p>
          <w:p w:rsidR="008B08AB" w:rsidRDefault="008B08AB" w:rsidP="000A7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Srijeda 12:20-15:35</w:t>
            </w:r>
          </w:p>
          <w:p w:rsidR="008B08AB" w:rsidRDefault="008B08AB" w:rsidP="000A7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Četvrtak 13:10 – 15:35</w:t>
            </w:r>
          </w:p>
          <w:p w:rsidR="008B08AB" w:rsidRDefault="008B08AB" w:rsidP="000A7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Petak 13:10 – 15:35</w:t>
            </w:r>
          </w:p>
          <w:p w:rsidR="008B08AB" w:rsidRPr="004A684A" w:rsidRDefault="008B08AB" w:rsidP="000A7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Petak* 8:40-11:55</w:t>
            </w:r>
          </w:p>
        </w:tc>
        <w:tc>
          <w:tcPr>
            <w:tcW w:w="1440" w:type="dxa"/>
          </w:tcPr>
          <w:p w:rsidR="008B08AB" w:rsidRDefault="008B08AB" w:rsidP="000A7A7A">
            <w:pPr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 xml:space="preserve">   I</w:t>
            </w:r>
            <w:r>
              <w:rPr>
                <w:sz w:val="24"/>
                <w:szCs w:val="24"/>
                <w:vertAlign w:val="subscript"/>
              </w:rPr>
              <w:t>1,2,3,4</w:t>
            </w:r>
          </w:p>
          <w:p w:rsidR="008B08AB" w:rsidRPr="004A684A" w:rsidRDefault="008B08AB" w:rsidP="000A7A7A">
            <w:pPr>
              <w:rPr>
                <w:sz w:val="24"/>
                <w:szCs w:val="24"/>
              </w:rPr>
            </w:pPr>
          </w:p>
          <w:p w:rsidR="008B08AB" w:rsidRDefault="008B08AB" w:rsidP="000A7A7A">
            <w:pPr>
              <w:rPr>
                <w:sz w:val="24"/>
                <w:szCs w:val="24"/>
              </w:rPr>
            </w:pPr>
          </w:p>
          <w:p w:rsidR="008B08AB" w:rsidRDefault="008B08AB" w:rsidP="000A7A7A">
            <w:pPr>
              <w:rPr>
                <w:sz w:val="24"/>
                <w:szCs w:val="24"/>
              </w:rPr>
            </w:pPr>
          </w:p>
          <w:p w:rsidR="008B08AB" w:rsidRPr="004A684A" w:rsidRDefault="008B08AB" w:rsidP="000A7A7A">
            <w:pPr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 xml:space="preserve">   II</w:t>
            </w:r>
            <w:r>
              <w:rPr>
                <w:sz w:val="24"/>
                <w:szCs w:val="24"/>
                <w:vertAlign w:val="subscript"/>
              </w:rPr>
              <w:t>1,2,3,4</w:t>
            </w:r>
          </w:p>
        </w:tc>
        <w:tc>
          <w:tcPr>
            <w:tcW w:w="1620" w:type="dxa"/>
            <w:shd w:val="clear" w:color="auto" w:fill="auto"/>
          </w:tcPr>
          <w:p w:rsidR="008B08AB" w:rsidRDefault="008B08AB" w:rsidP="000A7A7A">
            <w:r>
              <w:t xml:space="preserve"> 18</w:t>
            </w:r>
          </w:p>
        </w:tc>
      </w:tr>
    </w:tbl>
    <w:p w:rsidR="008B08AB" w:rsidRDefault="008B08AB" w:rsidP="00E30DFE">
      <w:pPr>
        <w:spacing w:after="0" w:line="240" w:lineRule="auto"/>
        <w:jc w:val="both"/>
        <w:rPr>
          <w:rFonts w:eastAsia="Times New Roman" w:cstheme="minorHAnsi"/>
          <w:b/>
          <w:sz w:val="32"/>
          <w:szCs w:val="32"/>
          <w:lang w:val="sr-Latn-ME"/>
        </w:rPr>
      </w:pPr>
    </w:p>
    <w:p w:rsidR="00791D3A" w:rsidRDefault="00791D3A" w:rsidP="003537E4">
      <w:pPr>
        <w:spacing w:after="0" w:line="240" w:lineRule="auto"/>
        <w:jc w:val="both"/>
        <w:rPr>
          <w:rFonts w:eastAsia="Times New Roman" w:cstheme="minorHAnsi"/>
          <w:b/>
          <w:sz w:val="32"/>
          <w:szCs w:val="32"/>
          <w:lang w:val="sr-Latn-ME"/>
        </w:rPr>
      </w:pPr>
      <w:r w:rsidRPr="00791D3A">
        <w:rPr>
          <w:rFonts w:eastAsia="Times New Roman" w:cstheme="minorHAnsi"/>
          <w:b/>
          <w:sz w:val="32"/>
          <w:szCs w:val="32"/>
          <w:lang w:val="sr-Latn-ME"/>
        </w:rPr>
        <w:t>Podjela odjeljenja na odjeljenjska starješinstva</w:t>
      </w:r>
    </w:p>
    <w:p w:rsidR="003537E4" w:rsidRPr="003537E4" w:rsidRDefault="003537E4" w:rsidP="003537E4">
      <w:pPr>
        <w:spacing w:after="0" w:line="240" w:lineRule="auto"/>
        <w:jc w:val="both"/>
        <w:rPr>
          <w:rFonts w:eastAsia="Times New Roman" w:cstheme="minorHAnsi"/>
          <w:b/>
          <w:sz w:val="32"/>
          <w:szCs w:val="32"/>
          <w:lang w:val="sr-Latn-ME"/>
        </w:rPr>
      </w:pPr>
    </w:p>
    <w:tbl>
      <w:tblPr>
        <w:tblStyle w:val="TableGrid"/>
        <w:tblW w:w="9445" w:type="dxa"/>
        <w:jc w:val="center"/>
        <w:tblLook w:val="04A0" w:firstRow="1" w:lastRow="0" w:firstColumn="1" w:lastColumn="0" w:noHBand="0" w:noVBand="1"/>
      </w:tblPr>
      <w:tblGrid>
        <w:gridCol w:w="1308"/>
        <w:gridCol w:w="2364"/>
        <w:gridCol w:w="5773"/>
      </w:tblGrid>
      <w:tr w:rsidR="00791D3A" w:rsidRPr="00791D3A" w:rsidTr="003537E4">
        <w:trPr>
          <w:jc w:val="center"/>
        </w:trPr>
        <w:tc>
          <w:tcPr>
            <w:tcW w:w="1308" w:type="dxa"/>
            <w:shd w:val="clear" w:color="auto" w:fill="BDD6EE" w:themeFill="accent1" w:themeFillTint="66"/>
          </w:tcPr>
          <w:p w:rsidR="00791D3A" w:rsidRPr="00791D3A" w:rsidRDefault="00791D3A" w:rsidP="000C66DE">
            <w:pPr>
              <w:rPr>
                <w:rFonts w:cstheme="minorHAnsi"/>
                <w:b/>
                <w:sz w:val="24"/>
                <w:szCs w:val="24"/>
              </w:rPr>
            </w:pPr>
            <w:r w:rsidRPr="00791D3A">
              <w:rPr>
                <w:rFonts w:cstheme="minorHAnsi"/>
                <w:b/>
                <w:sz w:val="24"/>
                <w:szCs w:val="24"/>
              </w:rPr>
              <w:t>Red. Br.</w:t>
            </w:r>
          </w:p>
        </w:tc>
        <w:tc>
          <w:tcPr>
            <w:tcW w:w="2364" w:type="dxa"/>
            <w:shd w:val="clear" w:color="auto" w:fill="BDD6EE" w:themeFill="accent1" w:themeFillTint="66"/>
          </w:tcPr>
          <w:p w:rsidR="00791D3A" w:rsidRPr="00791D3A" w:rsidRDefault="00791D3A" w:rsidP="000C66DE">
            <w:pPr>
              <w:rPr>
                <w:rFonts w:cstheme="minorHAnsi"/>
                <w:b/>
                <w:sz w:val="24"/>
                <w:szCs w:val="24"/>
              </w:rPr>
            </w:pPr>
            <w:r w:rsidRPr="00791D3A">
              <w:rPr>
                <w:rFonts w:cstheme="minorHAnsi"/>
                <w:b/>
                <w:sz w:val="24"/>
                <w:szCs w:val="24"/>
              </w:rPr>
              <w:t xml:space="preserve">    Odjeljenje</w:t>
            </w:r>
          </w:p>
        </w:tc>
        <w:tc>
          <w:tcPr>
            <w:tcW w:w="5773" w:type="dxa"/>
            <w:shd w:val="clear" w:color="auto" w:fill="BDD6EE" w:themeFill="accent1" w:themeFillTint="66"/>
          </w:tcPr>
          <w:p w:rsidR="00791D3A" w:rsidRPr="00791D3A" w:rsidRDefault="00791D3A" w:rsidP="000C66DE">
            <w:pPr>
              <w:rPr>
                <w:rFonts w:cstheme="minorHAnsi"/>
                <w:b/>
                <w:sz w:val="24"/>
                <w:szCs w:val="24"/>
              </w:rPr>
            </w:pPr>
            <w:r w:rsidRPr="00791D3A">
              <w:rPr>
                <w:rFonts w:cstheme="minorHAnsi"/>
                <w:b/>
                <w:sz w:val="24"/>
                <w:szCs w:val="24"/>
              </w:rPr>
              <w:t xml:space="preserve">    Odjeljenjski starješina</w:t>
            </w:r>
          </w:p>
          <w:p w:rsidR="00791D3A" w:rsidRPr="00791D3A" w:rsidRDefault="00791D3A" w:rsidP="000C66D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91D3A" w:rsidRPr="00791D3A" w:rsidTr="003537E4">
        <w:trPr>
          <w:jc w:val="center"/>
        </w:trPr>
        <w:tc>
          <w:tcPr>
            <w:tcW w:w="1308" w:type="dxa"/>
            <w:shd w:val="clear" w:color="auto" w:fill="D9D9D9" w:themeFill="background1" w:themeFillShade="D9"/>
          </w:tcPr>
          <w:p w:rsidR="00791D3A" w:rsidRPr="00791D3A" w:rsidRDefault="00791D3A" w:rsidP="00B455A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791D3A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364" w:type="dxa"/>
          </w:tcPr>
          <w:p w:rsidR="00791D3A" w:rsidRPr="00791D3A" w:rsidRDefault="00791D3A" w:rsidP="000C66D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91D3A">
              <w:rPr>
                <w:rFonts w:cstheme="minorHAnsi"/>
                <w:sz w:val="24"/>
                <w:szCs w:val="24"/>
              </w:rPr>
              <w:t xml:space="preserve">          I-1</w:t>
            </w:r>
          </w:p>
        </w:tc>
        <w:tc>
          <w:tcPr>
            <w:tcW w:w="5773" w:type="dxa"/>
          </w:tcPr>
          <w:p w:rsidR="00791D3A" w:rsidRPr="00791D3A" w:rsidRDefault="00791D3A" w:rsidP="000C66D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91D3A">
              <w:rPr>
                <w:rFonts w:cstheme="minorHAnsi"/>
                <w:sz w:val="24"/>
                <w:szCs w:val="24"/>
              </w:rPr>
              <w:t>Kristina Vučetić</w:t>
            </w:r>
          </w:p>
        </w:tc>
      </w:tr>
      <w:tr w:rsidR="00791D3A" w:rsidRPr="00791D3A" w:rsidTr="003537E4">
        <w:trPr>
          <w:jc w:val="center"/>
        </w:trPr>
        <w:tc>
          <w:tcPr>
            <w:tcW w:w="1308" w:type="dxa"/>
            <w:shd w:val="clear" w:color="auto" w:fill="D9D9D9" w:themeFill="background1" w:themeFillShade="D9"/>
          </w:tcPr>
          <w:p w:rsidR="00791D3A" w:rsidRPr="00791D3A" w:rsidRDefault="00791D3A" w:rsidP="00B455A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791D3A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364" w:type="dxa"/>
          </w:tcPr>
          <w:p w:rsidR="00791D3A" w:rsidRPr="00791D3A" w:rsidRDefault="00791D3A" w:rsidP="000C66D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91D3A">
              <w:rPr>
                <w:rFonts w:cstheme="minorHAnsi"/>
                <w:sz w:val="24"/>
                <w:szCs w:val="24"/>
              </w:rPr>
              <w:t xml:space="preserve">          I-2</w:t>
            </w:r>
          </w:p>
        </w:tc>
        <w:tc>
          <w:tcPr>
            <w:tcW w:w="5773" w:type="dxa"/>
          </w:tcPr>
          <w:p w:rsidR="00791D3A" w:rsidRPr="00791D3A" w:rsidRDefault="00791D3A" w:rsidP="000C66D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91D3A">
              <w:rPr>
                <w:rFonts w:cstheme="minorHAnsi"/>
                <w:sz w:val="24"/>
                <w:szCs w:val="24"/>
              </w:rPr>
              <w:t>Snežana Šćepanović</w:t>
            </w:r>
          </w:p>
        </w:tc>
      </w:tr>
      <w:tr w:rsidR="00791D3A" w:rsidRPr="00791D3A" w:rsidTr="003537E4">
        <w:trPr>
          <w:jc w:val="center"/>
        </w:trPr>
        <w:tc>
          <w:tcPr>
            <w:tcW w:w="1308" w:type="dxa"/>
            <w:shd w:val="clear" w:color="auto" w:fill="D9D9D9" w:themeFill="background1" w:themeFillShade="D9"/>
          </w:tcPr>
          <w:p w:rsidR="00791D3A" w:rsidRPr="00791D3A" w:rsidRDefault="00791D3A" w:rsidP="00B455A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791D3A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364" w:type="dxa"/>
          </w:tcPr>
          <w:p w:rsidR="00791D3A" w:rsidRPr="00791D3A" w:rsidRDefault="00791D3A" w:rsidP="000C66D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91D3A">
              <w:rPr>
                <w:rFonts w:cstheme="minorHAnsi"/>
                <w:sz w:val="24"/>
                <w:szCs w:val="24"/>
              </w:rPr>
              <w:t xml:space="preserve">          I-3</w:t>
            </w:r>
          </w:p>
        </w:tc>
        <w:tc>
          <w:tcPr>
            <w:tcW w:w="5773" w:type="dxa"/>
          </w:tcPr>
          <w:p w:rsidR="00791D3A" w:rsidRPr="00791D3A" w:rsidRDefault="00791D3A" w:rsidP="000C66D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91D3A">
              <w:rPr>
                <w:rFonts w:cstheme="minorHAnsi"/>
                <w:sz w:val="24"/>
                <w:szCs w:val="24"/>
              </w:rPr>
              <w:t>Nihada Grbović</w:t>
            </w:r>
          </w:p>
        </w:tc>
      </w:tr>
      <w:tr w:rsidR="00791D3A" w:rsidRPr="00791D3A" w:rsidTr="003537E4">
        <w:trPr>
          <w:jc w:val="center"/>
        </w:trPr>
        <w:tc>
          <w:tcPr>
            <w:tcW w:w="1308" w:type="dxa"/>
            <w:shd w:val="clear" w:color="auto" w:fill="D9D9D9" w:themeFill="background1" w:themeFillShade="D9"/>
          </w:tcPr>
          <w:p w:rsidR="00791D3A" w:rsidRPr="00791D3A" w:rsidRDefault="00791D3A" w:rsidP="00B455A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791D3A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2364" w:type="dxa"/>
          </w:tcPr>
          <w:p w:rsidR="00791D3A" w:rsidRPr="00791D3A" w:rsidRDefault="00791D3A" w:rsidP="000C66D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91D3A">
              <w:rPr>
                <w:rFonts w:cstheme="minorHAnsi"/>
                <w:sz w:val="24"/>
                <w:szCs w:val="24"/>
              </w:rPr>
              <w:t xml:space="preserve">          I-4</w:t>
            </w:r>
          </w:p>
        </w:tc>
        <w:tc>
          <w:tcPr>
            <w:tcW w:w="5773" w:type="dxa"/>
          </w:tcPr>
          <w:p w:rsidR="00791D3A" w:rsidRPr="00791D3A" w:rsidRDefault="00791D3A" w:rsidP="000C66D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91D3A">
              <w:rPr>
                <w:rFonts w:cstheme="minorHAnsi"/>
                <w:sz w:val="24"/>
                <w:szCs w:val="24"/>
              </w:rPr>
              <w:t>Slađana Paunović</w:t>
            </w:r>
          </w:p>
        </w:tc>
      </w:tr>
      <w:tr w:rsidR="00791D3A" w:rsidRPr="00791D3A" w:rsidTr="003537E4">
        <w:trPr>
          <w:jc w:val="center"/>
        </w:trPr>
        <w:tc>
          <w:tcPr>
            <w:tcW w:w="1308" w:type="dxa"/>
            <w:shd w:val="clear" w:color="auto" w:fill="D9D9D9" w:themeFill="background1" w:themeFillShade="D9"/>
          </w:tcPr>
          <w:p w:rsidR="00791D3A" w:rsidRPr="00791D3A" w:rsidRDefault="00791D3A" w:rsidP="00B455A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791D3A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2364" w:type="dxa"/>
          </w:tcPr>
          <w:p w:rsidR="00791D3A" w:rsidRPr="00791D3A" w:rsidRDefault="00791D3A" w:rsidP="000C66D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91D3A">
              <w:rPr>
                <w:rFonts w:cstheme="minorHAnsi"/>
                <w:sz w:val="24"/>
                <w:szCs w:val="24"/>
              </w:rPr>
              <w:t xml:space="preserve">          II-1</w:t>
            </w:r>
          </w:p>
        </w:tc>
        <w:tc>
          <w:tcPr>
            <w:tcW w:w="5773" w:type="dxa"/>
          </w:tcPr>
          <w:p w:rsidR="00791D3A" w:rsidRPr="00791D3A" w:rsidRDefault="00791D3A" w:rsidP="000C66D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91D3A">
              <w:rPr>
                <w:rFonts w:cstheme="minorHAnsi"/>
                <w:sz w:val="24"/>
                <w:szCs w:val="24"/>
              </w:rPr>
              <w:t>Milica Stamatović</w:t>
            </w:r>
          </w:p>
        </w:tc>
      </w:tr>
      <w:tr w:rsidR="00791D3A" w:rsidRPr="00791D3A" w:rsidTr="003537E4">
        <w:trPr>
          <w:jc w:val="center"/>
        </w:trPr>
        <w:tc>
          <w:tcPr>
            <w:tcW w:w="1308" w:type="dxa"/>
            <w:shd w:val="clear" w:color="auto" w:fill="D9D9D9" w:themeFill="background1" w:themeFillShade="D9"/>
          </w:tcPr>
          <w:p w:rsidR="00791D3A" w:rsidRPr="00791D3A" w:rsidRDefault="00791D3A" w:rsidP="00B455A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791D3A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2364" w:type="dxa"/>
          </w:tcPr>
          <w:p w:rsidR="00791D3A" w:rsidRPr="00791D3A" w:rsidRDefault="00791D3A" w:rsidP="000C66D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91D3A">
              <w:rPr>
                <w:rFonts w:cstheme="minorHAnsi"/>
                <w:sz w:val="24"/>
                <w:szCs w:val="24"/>
              </w:rPr>
              <w:t xml:space="preserve">          II-2</w:t>
            </w:r>
          </w:p>
        </w:tc>
        <w:tc>
          <w:tcPr>
            <w:tcW w:w="5773" w:type="dxa"/>
          </w:tcPr>
          <w:p w:rsidR="00791D3A" w:rsidRPr="00791D3A" w:rsidRDefault="00791D3A" w:rsidP="000C66D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91D3A">
              <w:rPr>
                <w:rFonts w:cstheme="minorHAnsi"/>
                <w:sz w:val="24"/>
                <w:szCs w:val="24"/>
              </w:rPr>
              <w:t>Jelena Stojanović</w:t>
            </w:r>
          </w:p>
        </w:tc>
      </w:tr>
      <w:tr w:rsidR="00791D3A" w:rsidRPr="00791D3A" w:rsidTr="003537E4">
        <w:trPr>
          <w:jc w:val="center"/>
        </w:trPr>
        <w:tc>
          <w:tcPr>
            <w:tcW w:w="1308" w:type="dxa"/>
            <w:shd w:val="clear" w:color="auto" w:fill="D9D9D9" w:themeFill="background1" w:themeFillShade="D9"/>
          </w:tcPr>
          <w:p w:rsidR="00791D3A" w:rsidRPr="00791D3A" w:rsidRDefault="00791D3A" w:rsidP="00B455A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791D3A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2364" w:type="dxa"/>
          </w:tcPr>
          <w:p w:rsidR="00791D3A" w:rsidRPr="00791D3A" w:rsidRDefault="00791D3A" w:rsidP="000C66D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91D3A">
              <w:rPr>
                <w:rFonts w:cstheme="minorHAnsi"/>
                <w:sz w:val="24"/>
                <w:szCs w:val="24"/>
              </w:rPr>
              <w:t xml:space="preserve">          II-3</w:t>
            </w:r>
          </w:p>
        </w:tc>
        <w:tc>
          <w:tcPr>
            <w:tcW w:w="5773" w:type="dxa"/>
          </w:tcPr>
          <w:p w:rsidR="00791D3A" w:rsidRPr="00791D3A" w:rsidRDefault="00791D3A" w:rsidP="000C66D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91D3A">
              <w:rPr>
                <w:rFonts w:cstheme="minorHAnsi"/>
                <w:sz w:val="24"/>
                <w:szCs w:val="24"/>
              </w:rPr>
              <w:t>Vesna Damjanović</w:t>
            </w:r>
          </w:p>
        </w:tc>
      </w:tr>
      <w:tr w:rsidR="00791D3A" w:rsidRPr="00791D3A" w:rsidTr="003537E4">
        <w:trPr>
          <w:jc w:val="center"/>
        </w:trPr>
        <w:tc>
          <w:tcPr>
            <w:tcW w:w="1308" w:type="dxa"/>
            <w:shd w:val="clear" w:color="auto" w:fill="D9D9D9" w:themeFill="background1" w:themeFillShade="D9"/>
          </w:tcPr>
          <w:p w:rsidR="00791D3A" w:rsidRPr="00791D3A" w:rsidRDefault="00791D3A" w:rsidP="00B455A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791D3A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2364" w:type="dxa"/>
          </w:tcPr>
          <w:p w:rsidR="00791D3A" w:rsidRPr="00791D3A" w:rsidRDefault="00791D3A" w:rsidP="000C66D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91D3A">
              <w:rPr>
                <w:rFonts w:cstheme="minorHAnsi"/>
                <w:sz w:val="24"/>
                <w:szCs w:val="24"/>
              </w:rPr>
              <w:t xml:space="preserve">          II-4</w:t>
            </w:r>
          </w:p>
        </w:tc>
        <w:tc>
          <w:tcPr>
            <w:tcW w:w="5773" w:type="dxa"/>
          </w:tcPr>
          <w:p w:rsidR="00791D3A" w:rsidRPr="00791D3A" w:rsidRDefault="00791D3A" w:rsidP="000C66D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91D3A">
              <w:rPr>
                <w:rFonts w:cstheme="minorHAnsi"/>
                <w:sz w:val="24"/>
                <w:szCs w:val="24"/>
              </w:rPr>
              <w:t>Brana Drakulović</w:t>
            </w:r>
          </w:p>
        </w:tc>
      </w:tr>
      <w:tr w:rsidR="00791D3A" w:rsidRPr="00791D3A" w:rsidTr="003537E4">
        <w:trPr>
          <w:jc w:val="center"/>
        </w:trPr>
        <w:tc>
          <w:tcPr>
            <w:tcW w:w="1308" w:type="dxa"/>
            <w:shd w:val="clear" w:color="auto" w:fill="D9D9D9" w:themeFill="background1" w:themeFillShade="D9"/>
          </w:tcPr>
          <w:p w:rsidR="00791D3A" w:rsidRPr="00791D3A" w:rsidRDefault="00791D3A" w:rsidP="00B455A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791D3A"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2364" w:type="dxa"/>
          </w:tcPr>
          <w:p w:rsidR="00791D3A" w:rsidRPr="00791D3A" w:rsidRDefault="00791D3A" w:rsidP="000C66D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91D3A">
              <w:rPr>
                <w:rFonts w:cstheme="minorHAnsi"/>
                <w:sz w:val="24"/>
                <w:szCs w:val="24"/>
              </w:rPr>
              <w:t xml:space="preserve">          III-1</w:t>
            </w:r>
          </w:p>
        </w:tc>
        <w:tc>
          <w:tcPr>
            <w:tcW w:w="5773" w:type="dxa"/>
          </w:tcPr>
          <w:p w:rsidR="00791D3A" w:rsidRPr="00791D3A" w:rsidRDefault="00791D3A" w:rsidP="000C66D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91D3A">
              <w:rPr>
                <w:rFonts w:cstheme="minorHAnsi"/>
                <w:sz w:val="24"/>
                <w:szCs w:val="24"/>
              </w:rPr>
              <w:t>Ankica Martinović</w:t>
            </w:r>
          </w:p>
        </w:tc>
      </w:tr>
      <w:tr w:rsidR="00791D3A" w:rsidRPr="00791D3A" w:rsidTr="003537E4">
        <w:trPr>
          <w:jc w:val="center"/>
        </w:trPr>
        <w:tc>
          <w:tcPr>
            <w:tcW w:w="1308" w:type="dxa"/>
            <w:shd w:val="clear" w:color="auto" w:fill="D9D9D9" w:themeFill="background1" w:themeFillShade="D9"/>
          </w:tcPr>
          <w:p w:rsidR="00791D3A" w:rsidRPr="00791D3A" w:rsidRDefault="00791D3A" w:rsidP="00B455A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791D3A"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2364" w:type="dxa"/>
          </w:tcPr>
          <w:p w:rsidR="00791D3A" w:rsidRPr="00791D3A" w:rsidRDefault="00791D3A" w:rsidP="000C66D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91D3A">
              <w:rPr>
                <w:rFonts w:cstheme="minorHAnsi"/>
                <w:sz w:val="24"/>
                <w:szCs w:val="24"/>
              </w:rPr>
              <w:t xml:space="preserve">          III-2</w:t>
            </w:r>
          </w:p>
        </w:tc>
        <w:tc>
          <w:tcPr>
            <w:tcW w:w="5773" w:type="dxa"/>
          </w:tcPr>
          <w:p w:rsidR="00791D3A" w:rsidRPr="00791D3A" w:rsidRDefault="00791D3A" w:rsidP="000C66D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91D3A">
              <w:rPr>
                <w:rFonts w:cstheme="minorHAnsi"/>
                <w:sz w:val="24"/>
                <w:szCs w:val="24"/>
              </w:rPr>
              <w:t>A</w:t>
            </w:r>
            <w:r>
              <w:rPr>
                <w:rFonts w:cstheme="minorHAnsi"/>
                <w:sz w:val="24"/>
                <w:szCs w:val="24"/>
              </w:rPr>
              <w:t>na Petrović – Anđela Šćekić</w:t>
            </w:r>
          </w:p>
        </w:tc>
      </w:tr>
      <w:tr w:rsidR="00791D3A" w:rsidRPr="00791D3A" w:rsidTr="003537E4">
        <w:trPr>
          <w:jc w:val="center"/>
        </w:trPr>
        <w:tc>
          <w:tcPr>
            <w:tcW w:w="1308" w:type="dxa"/>
            <w:shd w:val="clear" w:color="auto" w:fill="D9D9D9" w:themeFill="background1" w:themeFillShade="D9"/>
          </w:tcPr>
          <w:p w:rsidR="00791D3A" w:rsidRPr="00791D3A" w:rsidRDefault="00791D3A" w:rsidP="00B455A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791D3A"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2364" w:type="dxa"/>
          </w:tcPr>
          <w:p w:rsidR="00791D3A" w:rsidRPr="00791D3A" w:rsidRDefault="00791D3A" w:rsidP="000C66D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91D3A">
              <w:rPr>
                <w:rFonts w:cstheme="minorHAnsi"/>
                <w:sz w:val="24"/>
                <w:szCs w:val="24"/>
              </w:rPr>
              <w:t xml:space="preserve">          III-3</w:t>
            </w:r>
          </w:p>
        </w:tc>
        <w:tc>
          <w:tcPr>
            <w:tcW w:w="5773" w:type="dxa"/>
          </w:tcPr>
          <w:p w:rsidR="00791D3A" w:rsidRPr="00791D3A" w:rsidRDefault="00791D3A" w:rsidP="000C66D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91D3A">
              <w:rPr>
                <w:rFonts w:cstheme="minorHAnsi"/>
                <w:sz w:val="24"/>
                <w:szCs w:val="24"/>
              </w:rPr>
              <w:t>Danijela Milić</w:t>
            </w:r>
          </w:p>
        </w:tc>
      </w:tr>
      <w:tr w:rsidR="00791D3A" w:rsidRPr="00791D3A" w:rsidTr="003537E4">
        <w:trPr>
          <w:jc w:val="center"/>
        </w:trPr>
        <w:tc>
          <w:tcPr>
            <w:tcW w:w="1308" w:type="dxa"/>
            <w:shd w:val="clear" w:color="auto" w:fill="D9D9D9" w:themeFill="background1" w:themeFillShade="D9"/>
          </w:tcPr>
          <w:p w:rsidR="00791D3A" w:rsidRPr="00791D3A" w:rsidRDefault="00791D3A" w:rsidP="00B455A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791D3A"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2364" w:type="dxa"/>
          </w:tcPr>
          <w:p w:rsidR="00791D3A" w:rsidRPr="00791D3A" w:rsidRDefault="00791D3A" w:rsidP="000C66D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91D3A">
              <w:rPr>
                <w:rFonts w:cstheme="minorHAnsi"/>
                <w:sz w:val="24"/>
                <w:szCs w:val="24"/>
              </w:rPr>
              <w:t xml:space="preserve">          IV-1</w:t>
            </w:r>
          </w:p>
        </w:tc>
        <w:tc>
          <w:tcPr>
            <w:tcW w:w="5773" w:type="dxa"/>
          </w:tcPr>
          <w:p w:rsidR="00791D3A" w:rsidRPr="00791D3A" w:rsidRDefault="00791D3A" w:rsidP="000C66D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91D3A">
              <w:rPr>
                <w:rFonts w:cstheme="minorHAnsi"/>
                <w:sz w:val="24"/>
                <w:szCs w:val="24"/>
              </w:rPr>
              <w:t>Zdenka Stamatović</w:t>
            </w:r>
          </w:p>
        </w:tc>
      </w:tr>
      <w:tr w:rsidR="00791D3A" w:rsidRPr="00791D3A" w:rsidTr="003537E4">
        <w:trPr>
          <w:jc w:val="center"/>
        </w:trPr>
        <w:tc>
          <w:tcPr>
            <w:tcW w:w="1308" w:type="dxa"/>
            <w:shd w:val="clear" w:color="auto" w:fill="D9D9D9" w:themeFill="background1" w:themeFillShade="D9"/>
          </w:tcPr>
          <w:p w:rsidR="00791D3A" w:rsidRPr="00791D3A" w:rsidRDefault="00791D3A" w:rsidP="00B455A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791D3A">
              <w:rPr>
                <w:rFonts w:cstheme="minorHAnsi"/>
                <w:sz w:val="24"/>
                <w:szCs w:val="24"/>
              </w:rPr>
              <w:t>13.</w:t>
            </w:r>
          </w:p>
        </w:tc>
        <w:tc>
          <w:tcPr>
            <w:tcW w:w="2364" w:type="dxa"/>
          </w:tcPr>
          <w:p w:rsidR="00791D3A" w:rsidRPr="00791D3A" w:rsidRDefault="00791D3A" w:rsidP="000C66D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91D3A">
              <w:rPr>
                <w:rFonts w:cstheme="minorHAnsi"/>
                <w:sz w:val="24"/>
                <w:szCs w:val="24"/>
              </w:rPr>
              <w:t xml:space="preserve">          IV-2</w:t>
            </w:r>
          </w:p>
        </w:tc>
        <w:tc>
          <w:tcPr>
            <w:tcW w:w="5773" w:type="dxa"/>
          </w:tcPr>
          <w:p w:rsidR="00791D3A" w:rsidRPr="00791D3A" w:rsidRDefault="00791D3A" w:rsidP="000C66D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91D3A">
              <w:rPr>
                <w:rFonts w:cstheme="minorHAnsi"/>
                <w:sz w:val="24"/>
                <w:szCs w:val="24"/>
              </w:rPr>
              <w:t>Ranka Spasojević</w:t>
            </w:r>
          </w:p>
        </w:tc>
      </w:tr>
      <w:tr w:rsidR="00791D3A" w:rsidRPr="00791D3A" w:rsidTr="003537E4">
        <w:trPr>
          <w:jc w:val="center"/>
        </w:trPr>
        <w:tc>
          <w:tcPr>
            <w:tcW w:w="1308" w:type="dxa"/>
            <w:shd w:val="clear" w:color="auto" w:fill="D9D9D9" w:themeFill="background1" w:themeFillShade="D9"/>
          </w:tcPr>
          <w:p w:rsidR="00791D3A" w:rsidRPr="00791D3A" w:rsidRDefault="00791D3A" w:rsidP="00B455A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791D3A">
              <w:rPr>
                <w:rFonts w:cstheme="minorHAnsi"/>
                <w:sz w:val="24"/>
                <w:szCs w:val="24"/>
              </w:rPr>
              <w:t>14.</w:t>
            </w:r>
          </w:p>
        </w:tc>
        <w:tc>
          <w:tcPr>
            <w:tcW w:w="2364" w:type="dxa"/>
          </w:tcPr>
          <w:p w:rsidR="00791D3A" w:rsidRPr="00791D3A" w:rsidRDefault="00791D3A" w:rsidP="000C66D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91D3A">
              <w:rPr>
                <w:rFonts w:cstheme="minorHAnsi"/>
                <w:sz w:val="24"/>
                <w:szCs w:val="24"/>
              </w:rPr>
              <w:t xml:space="preserve">          IV-3</w:t>
            </w:r>
          </w:p>
        </w:tc>
        <w:tc>
          <w:tcPr>
            <w:tcW w:w="5773" w:type="dxa"/>
          </w:tcPr>
          <w:p w:rsidR="00791D3A" w:rsidRPr="00791D3A" w:rsidRDefault="00791D3A" w:rsidP="000C66D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91D3A">
              <w:rPr>
                <w:rFonts w:cstheme="minorHAnsi"/>
                <w:sz w:val="24"/>
                <w:szCs w:val="24"/>
              </w:rPr>
              <w:t>Suzana Vuković</w:t>
            </w:r>
          </w:p>
        </w:tc>
      </w:tr>
      <w:tr w:rsidR="00791D3A" w:rsidRPr="00791D3A" w:rsidTr="003537E4">
        <w:trPr>
          <w:jc w:val="center"/>
        </w:trPr>
        <w:tc>
          <w:tcPr>
            <w:tcW w:w="1308" w:type="dxa"/>
            <w:shd w:val="clear" w:color="auto" w:fill="D9D9D9" w:themeFill="background1" w:themeFillShade="D9"/>
          </w:tcPr>
          <w:p w:rsidR="00791D3A" w:rsidRPr="00791D3A" w:rsidRDefault="00791D3A" w:rsidP="00B455A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791D3A">
              <w:rPr>
                <w:rFonts w:cstheme="minorHAnsi"/>
                <w:sz w:val="24"/>
                <w:szCs w:val="24"/>
              </w:rPr>
              <w:t>15.</w:t>
            </w:r>
          </w:p>
        </w:tc>
        <w:tc>
          <w:tcPr>
            <w:tcW w:w="2364" w:type="dxa"/>
          </w:tcPr>
          <w:p w:rsidR="00791D3A" w:rsidRPr="00791D3A" w:rsidRDefault="00791D3A" w:rsidP="000C66D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91D3A">
              <w:rPr>
                <w:rFonts w:cstheme="minorHAnsi"/>
                <w:sz w:val="24"/>
                <w:szCs w:val="24"/>
              </w:rPr>
              <w:t xml:space="preserve">          V-1</w:t>
            </w:r>
          </w:p>
        </w:tc>
        <w:tc>
          <w:tcPr>
            <w:tcW w:w="5773" w:type="dxa"/>
          </w:tcPr>
          <w:p w:rsidR="00791D3A" w:rsidRPr="00791D3A" w:rsidRDefault="00791D3A" w:rsidP="000C66D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91D3A">
              <w:rPr>
                <w:rFonts w:cstheme="minorHAnsi"/>
                <w:sz w:val="24"/>
                <w:szCs w:val="24"/>
              </w:rPr>
              <w:t>Ljiljana Krivokapić</w:t>
            </w:r>
          </w:p>
        </w:tc>
      </w:tr>
      <w:tr w:rsidR="00791D3A" w:rsidRPr="00791D3A" w:rsidTr="003537E4">
        <w:trPr>
          <w:jc w:val="center"/>
        </w:trPr>
        <w:tc>
          <w:tcPr>
            <w:tcW w:w="1308" w:type="dxa"/>
            <w:shd w:val="clear" w:color="auto" w:fill="D9D9D9" w:themeFill="background1" w:themeFillShade="D9"/>
          </w:tcPr>
          <w:p w:rsidR="00791D3A" w:rsidRPr="00791D3A" w:rsidRDefault="00791D3A" w:rsidP="00B455A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791D3A">
              <w:rPr>
                <w:rFonts w:cstheme="minorHAnsi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364" w:type="dxa"/>
          </w:tcPr>
          <w:p w:rsidR="00791D3A" w:rsidRPr="00791D3A" w:rsidRDefault="00791D3A" w:rsidP="000C66D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91D3A">
              <w:rPr>
                <w:rFonts w:cstheme="minorHAnsi"/>
                <w:sz w:val="24"/>
                <w:szCs w:val="24"/>
              </w:rPr>
              <w:t xml:space="preserve">          V-2</w:t>
            </w:r>
          </w:p>
        </w:tc>
        <w:tc>
          <w:tcPr>
            <w:tcW w:w="5773" w:type="dxa"/>
          </w:tcPr>
          <w:p w:rsidR="00791D3A" w:rsidRPr="00791D3A" w:rsidRDefault="00791D3A" w:rsidP="000C66D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91D3A">
              <w:rPr>
                <w:rFonts w:cstheme="minorHAnsi"/>
                <w:sz w:val="24"/>
                <w:szCs w:val="24"/>
              </w:rPr>
              <w:t xml:space="preserve"> Andreja Andrijašević</w:t>
            </w:r>
          </w:p>
        </w:tc>
      </w:tr>
      <w:tr w:rsidR="00791D3A" w:rsidRPr="00791D3A" w:rsidTr="003537E4">
        <w:trPr>
          <w:jc w:val="center"/>
        </w:trPr>
        <w:tc>
          <w:tcPr>
            <w:tcW w:w="1308" w:type="dxa"/>
            <w:shd w:val="clear" w:color="auto" w:fill="D9D9D9" w:themeFill="background1" w:themeFillShade="D9"/>
          </w:tcPr>
          <w:p w:rsidR="00791D3A" w:rsidRPr="00791D3A" w:rsidRDefault="00791D3A" w:rsidP="00B455A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791D3A">
              <w:rPr>
                <w:rFonts w:cstheme="minorHAnsi"/>
                <w:sz w:val="24"/>
                <w:szCs w:val="24"/>
              </w:rPr>
              <w:t>17.</w:t>
            </w:r>
          </w:p>
        </w:tc>
        <w:tc>
          <w:tcPr>
            <w:tcW w:w="2364" w:type="dxa"/>
          </w:tcPr>
          <w:p w:rsidR="00791D3A" w:rsidRPr="00791D3A" w:rsidRDefault="00791D3A" w:rsidP="000C66D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91D3A">
              <w:rPr>
                <w:rFonts w:cstheme="minorHAnsi"/>
                <w:sz w:val="24"/>
                <w:szCs w:val="24"/>
              </w:rPr>
              <w:t xml:space="preserve">          V-3</w:t>
            </w:r>
          </w:p>
        </w:tc>
        <w:tc>
          <w:tcPr>
            <w:tcW w:w="5773" w:type="dxa"/>
          </w:tcPr>
          <w:p w:rsidR="00791D3A" w:rsidRPr="00791D3A" w:rsidRDefault="00791D3A" w:rsidP="000C66D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91D3A">
              <w:rPr>
                <w:rFonts w:cstheme="minorHAnsi"/>
                <w:sz w:val="24"/>
                <w:szCs w:val="24"/>
              </w:rPr>
              <w:t>Zagorka Petrić</w:t>
            </w:r>
          </w:p>
        </w:tc>
      </w:tr>
      <w:tr w:rsidR="00791D3A" w:rsidRPr="00791D3A" w:rsidTr="003537E4">
        <w:trPr>
          <w:jc w:val="center"/>
        </w:trPr>
        <w:tc>
          <w:tcPr>
            <w:tcW w:w="1308" w:type="dxa"/>
            <w:shd w:val="clear" w:color="auto" w:fill="D9D9D9" w:themeFill="background1" w:themeFillShade="D9"/>
          </w:tcPr>
          <w:p w:rsidR="00791D3A" w:rsidRPr="00791D3A" w:rsidRDefault="00791D3A" w:rsidP="00B455A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791D3A">
              <w:rPr>
                <w:rFonts w:cstheme="minorHAnsi"/>
                <w:sz w:val="24"/>
                <w:szCs w:val="24"/>
              </w:rPr>
              <w:t>18.</w:t>
            </w:r>
          </w:p>
        </w:tc>
        <w:tc>
          <w:tcPr>
            <w:tcW w:w="2364" w:type="dxa"/>
          </w:tcPr>
          <w:p w:rsidR="00791D3A" w:rsidRPr="00791D3A" w:rsidRDefault="00791D3A" w:rsidP="000C66D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91D3A">
              <w:rPr>
                <w:rFonts w:cstheme="minorHAnsi"/>
                <w:sz w:val="24"/>
                <w:szCs w:val="24"/>
              </w:rPr>
              <w:t xml:space="preserve">          VI-1</w:t>
            </w:r>
          </w:p>
        </w:tc>
        <w:tc>
          <w:tcPr>
            <w:tcW w:w="5773" w:type="dxa"/>
          </w:tcPr>
          <w:p w:rsidR="00791D3A" w:rsidRPr="00791D3A" w:rsidRDefault="00791D3A" w:rsidP="000C66D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91D3A">
              <w:rPr>
                <w:rFonts w:cstheme="minorHAnsi"/>
                <w:sz w:val="24"/>
                <w:szCs w:val="24"/>
              </w:rPr>
              <w:t>Lakić Jaketić</w:t>
            </w:r>
          </w:p>
        </w:tc>
      </w:tr>
      <w:tr w:rsidR="00791D3A" w:rsidRPr="00791D3A" w:rsidTr="003537E4">
        <w:trPr>
          <w:jc w:val="center"/>
        </w:trPr>
        <w:tc>
          <w:tcPr>
            <w:tcW w:w="1308" w:type="dxa"/>
            <w:shd w:val="clear" w:color="auto" w:fill="D9D9D9" w:themeFill="background1" w:themeFillShade="D9"/>
          </w:tcPr>
          <w:p w:rsidR="00791D3A" w:rsidRPr="00791D3A" w:rsidRDefault="00791D3A" w:rsidP="00B455A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791D3A">
              <w:rPr>
                <w:rFonts w:cstheme="minorHAnsi"/>
                <w:sz w:val="24"/>
                <w:szCs w:val="24"/>
              </w:rPr>
              <w:t>19.</w:t>
            </w:r>
          </w:p>
        </w:tc>
        <w:tc>
          <w:tcPr>
            <w:tcW w:w="2364" w:type="dxa"/>
          </w:tcPr>
          <w:p w:rsidR="00791D3A" w:rsidRPr="00791D3A" w:rsidRDefault="00791D3A" w:rsidP="000C66D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91D3A">
              <w:rPr>
                <w:rFonts w:cstheme="minorHAnsi"/>
                <w:sz w:val="24"/>
                <w:szCs w:val="24"/>
              </w:rPr>
              <w:t xml:space="preserve">          VI-2</w:t>
            </w:r>
          </w:p>
        </w:tc>
        <w:tc>
          <w:tcPr>
            <w:tcW w:w="5773" w:type="dxa"/>
          </w:tcPr>
          <w:p w:rsidR="00791D3A" w:rsidRPr="00791D3A" w:rsidRDefault="00791D3A" w:rsidP="000C66D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91D3A">
              <w:rPr>
                <w:rFonts w:cstheme="minorHAnsi"/>
                <w:sz w:val="24"/>
                <w:szCs w:val="24"/>
              </w:rPr>
              <w:t>Tatjana Perović</w:t>
            </w:r>
          </w:p>
        </w:tc>
      </w:tr>
      <w:tr w:rsidR="003537E4" w:rsidRPr="00791D3A" w:rsidTr="003537E4">
        <w:trPr>
          <w:jc w:val="center"/>
        </w:trPr>
        <w:tc>
          <w:tcPr>
            <w:tcW w:w="1308" w:type="dxa"/>
            <w:shd w:val="clear" w:color="auto" w:fill="9CC2E5" w:themeFill="accent1" w:themeFillTint="99"/>
          </w:tcPr>
          <w:p w:rsidR="003537E4" w:rsidRPr="00791D3A" w:rsidRDefault="003537E4" w:rsidP="00B455A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791D3A">
              <w:rPr>
                <w:rFonts w:cstheme="minorHAnsi"/>
                <w:b/>
                <w:sz w:val="24"/>
                <w:szCs w:val="24"/>
              </w:rPr>
              <w:t>Red. Br.</w:t>
            </w:r>
          </w:p>
        </w:tc>
        <w:tc>
          <w:tcPr>
            <w:tcW w:w="2364" w:type="dxa"/>
            <w:shd w:val="clear" w:color="auto" w:fill="9CC2E5" w:themeFill="accent1" w:themeFillTint="99"/>
          </w:tcPr>
          <w:p w:rsidR="003537E4" w:rsidRPr="00791D3A" w:rsidRDefault="003537E4" w:rsidP="000C66D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91D3A">
              <w:rPr>
                <w:rFonts w:cstheme="minorHAnsi"/>
                <w:b/>
                <w:sz w:val="24"/>
                <w:szCs w:val="24"/>
              </w:rPr>
              <w:t xml:space="preserve">   Odjeljenje</w:t>
            </w:r>
          </w:p>
        </w:tc>
        <w:tc>
          <w:tcPr>
            <w:tcW w:w="5773" w:type="dxa"/>
            <w:shd w:val="clear" w:color="auto" w:fill="9CC2E5" w:themeFill="accent1" w:themeFillTint="99"/>
          </w:tcPr>
          <w:p w:rsidR="003537E4" w:rsidRPr="00791D3A" w:rsidRDefault="003537E4" w:rsidP="000C66D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91D3A">
              <w:rPr>
                <w:rFonts w:cstheme="minorHAnsi"/>
                <w:b/>
                <w:sz w:val="24"/>
                <w:szCs w:val="24"/>
              </w:rPr>
              <w:t>Odjeljenjski starješina</w:t>
            </w:r>
          </w:p>
        </w:tc>
      </w:tr>
      <w:tr w:rsidR="00791D3A" w:rsidRPr="00791D3A" w:rsidTr="003537E4">
        <w:trPr>
          <w:jc w:val="center"/>
        </w:trPr>
        <w:tc>
          <w:tcPr>
            <w:tcW w:w="1308" w:type="dxa"/>
            <w:shd w:val="clear" w:color="auto" w:fill="D9D9D9" w:themeFill="background1" w:themeFillShade="D9"/>
          </w:tcPr>
          <w:p w:rsidR="00791D3A" w:rsidRPr="00791D3A" w:rsidRDefault="00791D3A" w:rsidP="00B455A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791D3A">
              <w:rPr>
                <w:rFonts w:cstheme="minorHAnsi"/>
                <w:sz w:val="24"/>
                <w:szCs w:val="24"/>
              </w:rPr>
              <w:t>20.</w:t>
            </w:r>
          </w:p>
        </w:tc>
        <w:tc>
          <w:tcPr>
            <w:tcW w:w="2364" w:type="dxa"/>
          </w:tcPr>
          <w:p w:rsidR="00791D3A" w:rsidRPr="00791D3A" w:rsidRDefault="00791D3A" w:rsidP="000C66D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91D3A">
              <w:rPr>
                <w:rFonts w:cstheme="minorHAnsi"/>
                <w:sz w:val="24"/>
                <w:szCs w:val="24"/>
              </w:rPr>
              <w:t xml:space="preserve">          VII-1</w:t>
            </w:r>
          </w:p>
        </w:tc>
        <w:tc>
          <w:tcPr>
            <w:tcW w:w="5773" w:type="dxa"/>
          </w:tcPr>
          <w:p w:rsidR="00791D3A" w:rsidRPr="00791D3A" w:rsidRDefault="00791D3A" w:rsidP="000C66D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91D3A">
              <w:rPr>
                <w:rFonts w:cstheme="minorHAnsi"/>
                <w:sz w:val="24"/>
                <w:szCs w:val="24"/>
              </w:rPr>
              <w:t>Vesna Čukić</w:t>
            </w:r>
          </w:p>
        </w:tc>
      </w:tr>
      <w:tr w:rsidR="00791D3A" w:rsidRPr="00791D3A" w:rsidTr="003537E4">
        <w:trPr>
          <w:jc w:val="center"/>
        </w:trPr>
        <w:tc>
          <w:tcPr>
            <w:tcW w:w="1308" w:type="dxa"/>
            <w:shd w:val="clear" w:color="auto" w:fill="D9D9D9" w:themeFill="background1" w:themeFillShade="D9"/>
          </w:tcPr>
          <w:p w:rsidR="00791D3A" w:rsidRPr="00791D3A" w:rsidRDefault="00791D3A" w:rsidP="00B455A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791D3A">
              <w:rPr>
                <w:rFonts w:cstheme="minorHAnsi"/>
                <w:sz w:val="24"/>
                <w:szCs w:val="24"/>
              </w:rPr>
              <w:t>21.</w:t>
            </w:r>
          </w:p>
        </w:tc>
        <w:tc>
          <w:tcPr>
            <w:tcW w:w="2364" w:type="dxa"/>
          </w:tcPr>
          <w:p w:rsidR="00791D3A" w:rsidRPr="00791D3A" w:rsidRDefault="00791D3A" w:rsidP="000C66D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91D3A">
              <w:rPr>
                <w:rFonts w:cstheme="minorHAnsi"/>
                <w:sz w:val="24"/>
                <w:szCs w:val="24"/>
              </w:rPr>
              <w:t xml:space="preserve">          VII-2</w:t>
            </w:r>
          </w:p>
        </w:tc>
        <w:tc>
          <w:tcPr>
            <w:tcW w:w="5773" w:type="dxa"/>
          </w:tcPr>
          <w:p w:rsidR="00791D3A" w:rsidRPr="00791D3A" w:rsidRDefault="00791D3A" w:rsidP="000C66D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91D3A">
              <w:rPr>
                <w:rFonts w:cstheme="minorHAnsi"/>
                <w:sz w:val="24"/>
                <w:szCs w:val="24"/>
              </w:rPr>
              <w:t>Zoran Božović</w:t>
            </w:r>
          </w:p>
        </w:tc>
      </w:tr>
      <w:tr w:rsidR="00791D3A" w:rsidRPr="00791D3A" w:rsidTr="003537E4">
        <w:trPr>
          <w:jc w:val="center"/>
        </w:trPr>
        <w:tc>
          <w:tcPr>
            <w:tcW w:w="1308" w:type="dxa"/>
            <w:shd w:val="clear" w:color="auto" w:fill="D9D9D9" w:themeFill="background1" w:themeFillShade="D9"/>
          </w:tcPr>
          <w:p w:rsidR="00791D3A" w:rsidRPr="00791D3A" w:rsidRDefault="00791D3A" w:rsidP="00B455A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791D3A">
              <w:rPr>
                <w:rFonts w:cstheme="minorHAnsi"/>
                <w:sz w:val="24"/>
                <w:szCs w:val="24"/>
              </w:rPr>
              <w:t>22.</w:t>
            </w:r>
          </w:p>
        </w:tc>
        <w:tc>
          <w:tcPr>
            <w:tcW w:w="2364" w:type="dxa"/>
          </w:tcPr>
          <w:p w:rsidR="00791D3A" w:rsidRPr="00791D3A" w:rsidRDefault="00791D3A" w:rsidP="000C66D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91D3A">
              <w:rPr>
                <w:rFonts w:cstheme="minorHAnsi"/>
                <w:sz w:val="24"/>
                <w:szCs w:val="24"/>
              </w:rPr>
              <w:t xml:space="preserve">          VII-3</w:t>
            </w:r>
          </w:p>
        </w:tc>
        <w:tc>
          <w:tcPr>
            <w:tcW w:w="5773" w:type="dxa"/>
          </w:tcPr>
          <w:p w:rsidR="00791D3A" w:rsidRPr="00791D3A" w:rsidRDefault="00791D3A" w:rsidP="000C66D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91D3A">
              <w:rPr>
                <w:rFonts w:cstheme="minorHAnsi"/>
                <w:sz w:val="24"/>
                <w:szCs w:val="24"/>
              </w:rPr>
              <w:t>Danijela Radoman</w:t>
            </w:r>
          </w:p>
        </w:tc>
      </w:tr>
      <w:tr w:rsidR="00791D3A" w:rsidRPr="00791D3A" w:rsidTr="003537E4">
        <w:trPr>
          <w:jc w:val="center"/>
        </w:trPr>
        <w:tc>
          <w:tcPr>
            <w:tcW w:w="1308" w:type="dxa"/>
            <w:shd w:val="clear" w:color="auto" w:fill="D9D9D9" w:themeFill="background1" w:themeFillShade="D9"/>
          </w:tcPr>
          <w:p w:rsidR="00791D3A" w:rsidRPr="00791D3A" w:rsidRDefault="00791D3A" w:rsidP="00B455A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791D3A">
              <w:rPr>
                <w:rFonts w:cstheme="minorHAnsi"/>
                <w:sz w:val="24"/>
                <w:szCs w:val="24"/>
              </w:rPr>
              <w:t>23.</w:t>
            </w:r>
          </w:p>
        </w:tc>
        <w:tc>
          <w:tcPr>
            <w:tcW w:w="2364" w:type="dxa"/>
          </w:tcPr>
          <w:p w:rsidR="00791D3A" w:rsidRPr="00791D3A" w:rsidRDefault="00791D3A" w:rsidP="000C66D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91D3A">
              <w:rPr>
                <w:rFonts w:cstheme="minorHAnsi"/>
                <w:sz w:val="24"/>
                <w:szCs w:val="24"/>
              </w:rPr>
              <w:t xml:space="preserve">          VIII-1</w:t>
            </w:r>
          </w:p>
        </w:tc>
        <w:tc>
          <w:tcPr>
            <w:tcW w:w="5773" w:type="dxa"/>
          </w:tcPr>
          <w:p w:rsidR="00791D3A" w:rsidRPr="00791D3A" w:rsidRDefault="00791D3A" w:rsidP="000C66D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91D3A">
              <w:rPr>
                <w:rFonts w:cstheme="minorHAnsi"/>
                <w:sz w:val="24"/>
                <w:szCs w:val="24"/>
              </w:rPr>
              <w:t>Snežana Živković</w:t>
            </w:r>
          </w:p>
        </w:tc>
      </w:tr>
      <w:tr w:rsidR="00791D3A" w:rsidRPr="00791D3A" w:rsidTr="003537E4">
        <w:trPr>
          <w:jc w:val="center"/>
        </w:trPr>
        <w:tc>
          <w:tcPr>
            <w:tcW w:w="1308" w:type="dxa"/>
            <w:shd w:val="clear" w:color="auto" w:fill="D9D9D9" w:themeFill="background1" w:themeFillShade="D9"/>
          </w:tcPr>
          <w:p w:rsidR="00791D3A" w:rsidRPr="00791D3A" w:rsidRDefault="00791D3A" w:rsidP="00B455A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791D3A">
              <w:rPr>
                <w:rFonts w:cstheme="minorHAnsi"/>
                <w:sz w:val="24"/>
                <w:szCs w:val="24"/>
              </w:rPr>
              <w:t>24.</w:t>
            </w:r>
          </w:p>
        </w:tc>
        <w:tc>
          <w:tcPr>
            <w:tcW w:w="2364" w:type="dxa"/>
          </w:tcPr>
          <w:p w:rsidR="00791D3A" w:rsidRPr="00791D3A" w:rsidRDefault="00791D3A" w:rsidP="000C66D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91D3A">
              <w:rPr>
                <w:rFonts w:cstheme="minorHAnsi"/>
                <w:sz w:val="24"/>
                <w:szCs w:val="24"/>
              </w:rPr>
              <w:t xml:space="preserve">          VIII-2</w:t>
            </w:r>
          </w:p>
        </w:tc>
        <w:tc>
          <w:tcPr>
            <w:tcW w:w="5773" w:type="dxa"/>
          </w:tcPr>
          <w:p w:rsidR="00791D3A" w:rsidRPr="00791D3A" w:rsidRDefault="00791D3A" w:rsidP="000C66D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91D3A">
              <w:rPr>
                <w:rFonts w:cstheme="minorHAnsi"/>
                <w:sz w:val="24"/>
                <w:szCs w:val="24"/>
              </w:rPr>
              <w:t>Verica Tajić</w:t>
            </w:r>
          </w:p>
        </w:tc>
      </w:tr>
      <w:tr w:rsidR="00791D3A" w:rsidRPr="00791D3A" w:rsidTr="003537E4">
        <w:trPr>
          <w:jc w:val="center"/>
        </w:trPr>
        <w:tc>
          <w:tcPr>
            <w:tcW w:w="1308" w:type="dxa"/>
            <w:shd w:val="clear" w:color="auto" w:fill="D9D9D9" w:themeFill="background1" w:themeFillShade="D9"/>
          </w:tcPr>
          <w:p w:rsidR="00791D3A" w:rsidRPr="00791D3A" w:rsidRDefault="00791D3A" w:rsidP="00B455A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791D3A">
              <w:rPr>
                <w:rFonts w:cstheme="minorHAnsi"/>
                <w:sz w:val="24"/>
                <w:szCs w:val="24"/>
              </w:rPr>
              <w:t>25.</w:t>
            </w:r>
          </w:p>
        </w:tc>
        <w:tc>
          <w:tcPr>
            <w:tcW w:w="2364" w:type="dxa"/>
          </w:tcPr>
          <w:p w:rsidR="00791D3A" w:rsidRPr="00791D3A" w:rsidRDefault="00791D3A" w:rsidP="000C66D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91D3A">
              <w:rPr>
                <w:rFonts w:cstheme="minorHAnsi"/>
                <w:sz w:val="24"/>
                <w:szCs w:val="24"/>
              </w:rPr>
              <w:t xml:space="preserve">          VIII-3</w:t>
            </w:r>
          </w:p>
        </w:tc>
        <w:tc>
          <w:tcPr>
            <w:tcW w:w="5773" w:type="dxa"/>
          </w:tcPr>
          <w:p w:rsidR="00791D3A" w:rsidRPr="00791D3A" w:rsidRDefault="00791D3A" w:rsidP="000C66D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91D3A">
              <w:rPr>
                <w:rFonts w:cstheme="minorHAnsi"/>
                <w:sz w:val="24"/>
                <w:szCs w:val="24"/>
              </w:rPr>
              <w:t>Lina Lakić</w:t>
            </w:r>
          </w:p>
        </w:tc>
      </w:tr>
      <w:tr w:rsidR="00791D3A" w:rsidRPr="00791D3A" w:rsidTr="003537E4">
        <w:trPr>
          <w:jc w:val="center"/>
        </w:trPr>
        <w:tc>
          <w:tcPr>
            <w:tcW w:w="1308" w:type="dxa"/>
            <w:shd w:val="clear" w:color="auto" w:fill="D9D9D9" w:themeFill="background1" w:themeFillShade="D9"/>
          </w:tcPr>
          <w:p w:rsidR="00791D3A" w:rsidRPr="00791D3A" w:rsidRDefault="00791D3A" w:rsidP="00B455A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791D3A">
              <w:rPr>
                <w:rFonts w:cstheme="minorHAnsi"/>
                <w:sz w:val="24"/>
                <w:szCs w:val="24"/>
              </w:rPr>
              <w:t>26.</w:t>
            </w:r>
          </w:p>
        </w:tc>
        <w:tc>
          <w:tcPr>
            <w:tcW w:w="2364" w:type="dxa"/>
          </w:tcPr>
          <w:p w:rsidR="00791D3A" w:rsidRPr="00791D3A" w:rsidRDefault="00791D3A" w:rsidP="000C66D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91D3A">
              <w:rPr>
                <w:rFonts w:cstheme="minorHAnsi"/>
                <w:sz w:val="24"/>
                <w:szCs w:val="24"/>
              </w:rPr>
              <w:t xml:space="preserve">          IX-1</w:t>
            </w:r>
          </w:p>
        </w:tc>
        <w:tc>
          <w:tcPr>
            <w:tcW w:w="5773" w:type="dxa"/>
          </w:tcPr>
          <w:p w:rsidR="00791D3A" w:rsidRPr="00791D3A" w:rsidRDefault="00791D3A" w:rsidP="000C66D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91D3A">
              <w:rPr>
                <w:rFonts w:cstheme="minorHAnsi"/>
                <w:sz w:val="24"/>
                <w:szCs w:val="24"/>
              </w:rPr>
              <w:t>Tedi Kljajević</w:t>
            </w:r>
          </w:p>
        </w:tc>
      </w:tr>
      <w:tr w:rsidR="00791D3A" w:rsidRPr="00791D3A" w:rsidTr="003537E4">
        <w:trPr>
          <w:jc w:val="center"/>
        </w:trPr>
        <w:tc>
          <w:tcPr>
            <w:tcW w:w="1308" w:type="dxa"/>
            <w:shd w:val="clear" w:color="auto" w:fill="D9D9D9" w:themeFill="background1" w:themeFillShade="D9"/>
          </w:tcPr>
          <w:p w:rsidR="00791D3A" w:rsidRPr="00791D3A" w:rsidRDefault="00791D3A" w:rsidP="00B455A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791D3A">
              <w:rPr>
                <w:rFonts w:cstheme="minorHAnsi"/>
                <w:sz w:val="24"/>
                <w:szCs w:val="24"/>
              </w:rPr>
              <w:t>27.</w:t>
            </w:r>
          </w:p>
        </w:tc>
        <w:tc>
          <w:tcPr>
            <w:tcW w:w="2364" w:type="dxa"/>
          </w:tcPr>
          <w:p w:rsidR="00791D3A" w:rsidRPr="00791D3A" w:rsidRDefault="00791D3A" w:rsidP="000C66D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91D3A">
              <w:rPr>
                <w:rFonts w:cstheme="minorHAnsi"/>
                <w:sz w:val="24"/>
                <w:szCs w:val="24"/>
              </w:rPr>
              <w:t xml:space="preserve">          IX-2</w:t>
            </w:r>
          </w:p>
        </w:tc>
        <w:tc>
          <w:tcPr>
            <w:tcW w:w="5773" w:type="dxa"/>
          </w:tcPr>
          <w:p w:rsidR="00791D3A" w:rsidRPr="00791D3A" w:rsidRDefault="00791D3A" w:rsidP="000C66D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91D3A">
              <w:rPr>
                <w:rFonts w:cstheme="minorHAnsi"/>
                <w:sz w:val="24"/>
                <w:szCs w:val="24"/>
              </w:rPr>
              <w:t>Gordana Mijanović</w:t>
            </w:r>
          </w:p>
        </w:tc>
      </w:tr>
      <w:tr w:rsidR="00791D3A" w:rsidRPr="00791D3A" w:rsidTr="003537E4">
        <w:trPr>
          <w:jc w:val="center"/>
        </w:trPr>
        <w:tc>
          <w:tcPr>
            <w:tcW w:w="1308" w:type="dxa"/>
            <w:shd w:val="clear" w:color="auto" w:fill="D9D9D9" w:themeFill="background1" w:themeFillShade="D9"/>
          </w:tcPr>
          <w:p w:rsidR="00791D3A" w:rsidRPr="00791D3A" w:rsidRDefault="00791D3A" w:rsidP="00B455AA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791D3A">
              <w:rPr>
                <w:rFonts w:cstheme="minorHAnsi"/>
                <w:sz w:val="24"/>
                <w:szCs w:val="24"/>
              </w:rPr>
              <w:t>28.</w:t>
            </w:r>
          </w:p>
        </w:tc>
        <w:tc>
          <w:tcPr>
            <w:tcW w:w="2364" w:type="dxa"/>
          </w:tcPr>
          <w:p w:rsidR="00791D3A" w:rsidRPr="00791D3A" w:rsidRDefault="00791D3A" w:rsidP="000C66D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91D3A">
              <w:rPr>
                <w:rFonts w:cstheme="minorHAnsi"/>
                <w:sz w:val="24"/>
                <w:szCs w:val="24"/>
              </w:rPr>
              <w:t xml:space="preserve">          IX-3</w:t>
            </w:r>
          </w:p>
        </w:tc>
        <w:tc>
          <w:tcPr>
            <w:tcW w:w="5773" w:type="dxa"/>
          </w:tcPr>
          <w:p w:rsidR="00791D3A" w:rsidRPr="00791D3A" w:rsidRDefault="00791D3A" w:rsidP="000C66D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91D3A">
              <w:rPr>
                <w:rFonts w:cstheme="minorHAnsi"/>
                <w:sz w:val="24"/>
                <w:szCs w:val="24"/>
              </w:rPr>
              <w:t>Dušica Janketić</w:t>
            </w:r>
          </w:p>
        </w:tc>
      </w:tr>
    </w:tbl>
    <w:p w:rsidR="00791D3A" w:rsidRDefault="003537E4" w:rsidP="003537E4">
      <w:pPr>
        <w:tabs>
          <w:tab w:val="left" w:pos="264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537E4" w:rsidRDefault="003537E4" w:rsidP="003537E4">
      <w:pPr>
        <w:tabs>
          <w:tab w:val="left" w:pos="2640"/>
        </w:tabs>
        <w:rPr>
          <w:rFonts w:cstheme="minorHAnsi"/>
          <w:sz w:val="24"/>
          <w:szCs w:val="24"/>
        </w:rPr>
      </w:pPr>
    </w:p>
    <w:p w:rsidR="003537E4" w:rsidRPr="003537E4" w:rsidRDefault="003537E4" w:rsidP="003537E4">
      <w:pPr>
        <w:tabs>
          <w:tab w:val="left" w:pos="2640"/>
        </w:tabs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Koordinatori razrednih vijeća I aktiva</w:t>
      </w:r>
    </w:p>
    <w:p w:rsidR="00E30DFE" w:rsidRDefault="00E30DFE" w:rsidP="00E30DF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sr-Latn-ME"/>
        </w:rPr>
      </w:pPr>
    </w:p>
    <w:p w:rsidR="00222053" w:rsidRDefault="00222053" w:rsidP="00E30DF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sr-Latn-ME"/>
        </w:rPr>
      </w:pPr>
    </w:p>
    <w:tbl>
      <w:tblPr>
        <w:tblStyle w:val="TableGrid"/>
        <w:tblpPr w:leftFromText="180" w:rightFromText="180" w:vertAnchor="page" w:horzAnchor="margin" w:tblpXSpec="center" w:tblpY="10981"/>
        <w:tblW w:w="0" w:type="auto"/>
        <w:tblLook w:val="04A0" w:firstRow="1" w:lastRow="0" w:firstColumn="1" w:lastColumn="0" w:noHBand="0" w:noVBand="1"/>
      </w:tblPr>
      <w:tblGrid>
        <w:gridCol w:w="3145"/>
        <w:gridCol w:w="2610"/>
      </w:tblGrid>
      <w:tr w:rsidR="003537E4" w:rsidRPr="000C66DE" w:rsidTr="003537E4">
        <w:tc>
          <w:tcPr>
            <w:tcW w:w="3145" w:type="dxa"/>
            <w:shd w:val="clear" w:color="auto" w:fill="BDD6EE" w:themeFill="accent1" w:themeFillTint="66"/>
          </w:tcPr>
          <w:p w:rsidR="003537E4" w:rsidRPr="000C66DE" w:rsidRDefault="003537E4" w:rsidP="003537E4">
            <w:pPr>
              <w:spacing w:line="256" w:lineRule="auto"/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 w:rsidRPr="000C66DE">
              <w:rPr>
                <w:rFonts w:cstheme="minorHAnsi"/>
                <w:b/>
                <w:i/>
                <w:sz w:val="28"/>
                <w:szCs w:val="28"/>
              </w:rPr>
              <w:t>Aktiv</w:t>
            </w:r>
          </w:p>
        </w:tc>
        <w:tc>
          <w:tcPr>
            <w:tcW w:w="2610" w:type="dxa"/>
            <w:shd w:val="clear" w:color="auto" w:fill="BDD6EE" w:themeFill="accent1" w:themeFillTint="66"/>
          </w:tcPr>
          <w:p w:rsidR="003537E4" w:rsidRPr="000C66DE" w:rsidRDefault="003537E4" w:rsidP="003537E4">
            <w:pPr>
              <w:spacing w:line="256" w:lineRule="auto"/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 w:rsidRPr="000C66DE">
              <w:rPr>
                <w:rFonts w:cstheme="minorHAnsi"/>
                <w:b/>
                <w:i/>
                <w:sz w:val="28"/>
                <w:szCs w:val="28"/>
              </w:rPr>
              <w:t>Koordinator-ka</w:t>
            </w:r>
          </w:p>
        </w:tc>
      </w:tr>
      <w:tr w:rsidR="003537E4" w:rsidRPr="000C66DE" w:rsidTr="003537E4">
        <w:tc>
          <w:tcPr>
            <w:tcW w:w="3145" w:type="dxa"/>
          </w:tcPr>
          <w:p w:rsidR="003537E4" w:rsidRPr="000C66DE" w:rsidRDefault="003537E4" w:rsidP="003537E4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0C66DE">
              <w:rPr>
                <w:rFonts w:cstheme="minorHAnsi"/>
                <w:b/>
                <w:sz w:val="24"/>
                <w:szCs w:val="24"/>
              </w:rPr>
              <w:t xml:space="preserve">razredna nastava </w:t>
            </w:r>
          </w:p>
        </w:tc>
        <w:tc>
          <w:tcPr>
            <w:tcW w:w="2610" w:type="dxa"/>
          </w:tcPr>
          <w:p w:rsidR="003537E4" w:rsidRPr="000C66DE" w:rsidRDefault="003537E4" w:rsidP="003537E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C66DE">
              <w:rPr>
                <w:rFonts w:cstheme="minorHAnsi"/>
                <w:sz w:val="24"/>
                <w:szCs w:val="24"/>
              </w:rPr>
              <w:t>Kristina Vučetić</w:t>
            </w:r>
          </w:p>
        </w:tc>
      </w:tr>
      <w:tr w:rsidR="003537E4" w:rsidRPr="000C66DE" w:rsidTr="003537E4">
        <w:tc>
          <w:tcPr>
            <w:tcW w:w="3145" w:type="dxa"/>
          </w:tcPr>
          <w:p w:rsidR="003537E4" w:rsidRPr="000C66DE" w:rsidRDefault="003537E4" w:rsidP="003537E4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0C66DE">
              <w:rPr>
                <w:rFonts w:cstheme="minorHAnsi"/>
                <w:b/>
                <w:sz w:val="24"/>
                <w:szCs w:val="24"/>
              </w:rPr>
              <w:t>csbh jezik i književnost</w:t>
            </w:r>
          </w:p>
        </w:tc>
        <w:tc>
          <w:tcPr>
            <w:tcW w:w="2610" w:type="dxa"/>
          </w:tcPr>
          <w:p w:rsidR="003537E4" w:rsidRPr="000C66DE" w:rsidRDefault="003537E4" w:rsidP="003537E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C66DE">
              <w:rPr>
                <w:rFonts w:cstheme="minorHAnsi"/>
                <w:sz w:val="24"/>
                <w:szCs w:val="24"/>
              </w:rPr>
              <w:t>Maksim Drašković</w:t>
            </w:r>
          </w:p>
        </w:tc>
      </w:tr>
      <w:tr w:rsidR="003537E4" w:rsidRPr="000C66DE" w:rsidTr="003537E4">
        <w:tc>
          <w:tcPr>
            <w:tcW w:w="3145" w:type="dxa"/>
          </w:tcPr>
          <w:p w:rsidR="003537E4" w:rsidRPr="000C66DE" w:rsidRDefault="003537E4" w:rsidP="003537E4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0C66DE">
              <w:rPr>
                <w:rFonts w:cstheme="minorHAnsi"/>
                <w:b/>
                <w:sz w:val="24"/>
                <w:szCs w:val="24"/>
              </w:rPr>
              <w:t>strani jezici</w:t>
            </w:r>
          </w:p>
        </w:tc>
        <w:tc>
          <w:tcPr>
            <w:tcW w:w="2610" w:type="dxa"/>
          </w:tcPr>
          <w:p w:rsidR="003537E4" w:rsidRPr="000C66DE" w:rsidRDefault="003537E4" w:rsidP="003537E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C66DE">
              <w:rPr>
                <w:rFonts w:cstheme="minorHAnsi"/>
                <w:sz w:val="24"/>
                <w:szCs w:val="24"/>
              </w:rPr>
              <w:t>Dušica Janketić</w:t>
            </w:r>
          </w:p>
        </w:tc>
      </w:tr>
      <w:tr w:rsidR="003537E4" w:rsidRPr="000C66DE" w:rsidTr="003537E4">
        <w:tc>
          <w:tcPr>
            <w:tcW w:w="3145" w:type="dxa"/>
          </w:tcPr>
          <w:p w:rsidR="003537E4" w:rsidRPr="000C66DE" w:rsidRDefault="003537E4" w:rsidP="003537E4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0C66DE">
              <w:rPr>
                <w:rFonts w:cstheme="minorHAnsi"/>
                <w:b/>
                <w:sz w:val="24"/>
                <w:szCs w:val="24"/>
              </w:rPr>
              <w:t>matematika  i informatika</w:t>
            </w:r>
          </w:p>
        </w:tc>
        <w:tc>
          <w:tcPr>
            <w:tcW w:w="2610" w:type="dxa"/>
          </w:tcPr>
          <w:p w:rsidR="003537E4" w:rsidRPr="000C66DE" w:rsidRDefault="003537E4" w:rsidP="003537E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C66DE">
              <w:rPr>
                <w:rFonts w:cstheme="minorHAnsi"/>
                <w:sz w:val="24"/>
                <w:szCs w:val="24"/>
              </w:rPr>
              <w:t>Snežana Živković</w:t>
            </w:r>
          </w:p>
        </w:tc>
      </w:tr>
      <w:tr w:rsidR="003537E4" w:rsidRPr="000C66DE" w:rsidTr="003537E4">
        <w:tc>
          <w:tcPr>
            <w:tcW w:w="3145" w:type="dxa"/>
          </w:tcPr>
          <w:p w:rsidR="003537E4" w:rsidRPr="000C66DE" w:rsidRDefault="003537E4" w:rsidP="003537E4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0C66DE">
              <w:rPr>
                <w:rFonts w:cstheme="minorHAnsi"/>
                <w:b/>
                <w:sz w:val="24"/>
                <w:szCs w:val="24"/>
              </w:rPr>
              <w:t>fizika, hemija i  biologija</w:t>
            </w:r>
          </w:p>
        </w:tc>
        <w:tc>
          <w:tcPr>
            <w:tcW w:w="2610" w:type="dxa"/>
          </w:tcPr>
          <w:p w:rsidR="003537E4" w:rsidRPr="000C66DE" w:rsidRDefault="003537E4" w:rsidP="003537E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C66DE">
              <w:rPr>
                <w:rFonts w:cstheme="minorHAnsi"/>
                <w:sz w:val="24"/>
                <w:szCs w:val="24"/>
              </w:rPr>
              <w:t>Slavka Božović</w:t>
            </w:r>
          </w:p>
        </w:tc>
      </w:tr>
      <w:tr w:rsidR="003537E4" w:rsidRPr="000C66DE" w:rsidTr="003537E4">
        <w:tc>
          <w:tcPr>
            <w:tcW w:w="3145" w:type="dxa"/>
          </w:tcPr>
          <w:p w:rsidR="003537E4" w:rsidRPr="000C66DE" w:rsidRDefault="003537E4" w:rsidP="003537E4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0C66DE">
              <w:rPr>
                <w:rFonts w:cstheme="minorHAnsi"/>
                <w:b/>
                <w:sz w:val="24"/>
                <w:szCs w:val="24"/>
              </w:rPr>
              <w:t>geografija i istorija</w:t>
            </w:r>
          </w:p>
        </w:tc>
        <w:tc>
          <w:tcPr>
            <w:tcW w:w="2610" w:type="dxa"/>
          </w:tcPr>
          <w:p w:rsidR="003537E4" w:rsidRPr="000C66DE" w:rsidRDefault="003537E4" w:rsidP="003537E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C66DE">
              <w:rPr>
                <w:rFonts w:cstheme="minorHAnsi"/>
                <w:sz w:val="24"/>
                <w:szCs w:val="24"/>
              </w:rPr>
              <w:t>Zoran Božović</w:t>
            </w:r>
          </w:p>
        </w:tc>
      </w:tr>
      <w:tr w:rsidR="003537E4" w:rsidRPr="000C66DE" w:rsidTr="003537E4">
        <w:tc>
          <w:tcPr>
            <w:tcW w:w="3145" w:type="dxa"/>
          </w:tcPr>
          <w:p w:rsidR="003537E4" w:rsidRPr="000C66DE" w:rsidRDefault="003537E4" w:rsidP="003537E4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0C66DE">
              <w:rPr>
                <w:rFonts w:cstheme="minorHAnsi"/>
                <w:b/>
                <w:sz w:val="24"/>
                <w:szCs w:val="24"/>
              </w:rPr>
              <w:t>fizičko vaspitanje</w:t>
            </w:r>
          </w:p>
        </w:tc>
        <w:tc>
          <w:tcPr>
            <w:tcW w:w="2610" w:type="dxa"/>
          </w:tcPr>
          <w:p w:rsidR="003537E4" w:rsidRPr="000C66DE" w:rsidRDefault="003537E4" w:rsidP="003537E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C66DE">
              <w:rPr>
                <w:rFonts w:cstheme="minorHAnsi"/>
                <w:sz w:val="24"/>
                <w:szCs w:val="24"/>
              </w:rPr>
              <w:t>Stefan Lazarević</w:t>
            </w:r>
          </w:p>
        </w:tc>
      </w:tr>
      <w:tr w:rsidR="003537E4" w:rsidRPr="000C66DE" w:rsidTr="003537E4">
        <w:tc>
          <w:tcPr>
            <w:tcW w:w="3145" w:type="dxa"/>
          </w:tcPr>
          <w:p w:rsidR="003537E4" w:rsidRPr="000C66DE" w:rsidRDefault="003537E4" w:rsidP="003537E4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0C66DE">
              <w:rPr>
                <w:rFonts w:cstheme="minorHAnsi"/>
                <w:b/>
                <w:sz w:val="24"/>
                <w:szCs w:val="24"/>
              </w:rPr>
              <w:t>muzička i likovna kultura</w:t>
            </w:r>
          </w:p>
        </w:tc>
        <w:tc>
          <w:tcPr>
            <w:tcW w:w="2610" w:type="dxa"/>
          </w:tcPr>
          <w:p w:rsidR="003537E4" w:rsidRPr="000C66DE" w:rsidRDefault="003537E4" w:rsidP="003537E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C66DE">
              <w:rPr>
                <w:rFonts w:cstheme="minorHAnsi"/>
                <w:sz w:val="24"/>
                <w:szCs w:val="24"/>
              </w:rPr>
              <w:t>Jelena Vukotić</w:t>
            </w:r>
          </w:p>
        </w:tc>
      </w:tr>
    </w:tbl>
    <w:p w:rsidR="00222053" w:rsidRDefault="00222053" w:rsidP="00E30DF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sr-Latn-ME"/>
        </w:rPr>
      </w:pPr>
    </w:p>
    <w:p w:rsidR="00DE29C7" w:rsidRDefault="00DE29C7" w:rsidP="00E30DF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sr-Latn-ME"/>
        </w:rPr>
      </w:pPr>
    </w:p>
    <w:p w:rsidR="00DE29C7" w:rsidRPr="00791D3A" w:rsidRDefault="00DE29C7" w:rsidP="00E30DF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sr-Latn-ME"/>
        </w:rPr>
      </w:pPr>
    </w:p>
    <w:p w:rsidR="003537E4" w:rsidRPr="003537E4" w:rsidRDefault="003537E4" w:rsidP="003537E4">
      <w:pPr>
        <w:spacing w:line="256" w:lineRule="auto"/>
        <w:ind w:firstLine="720"/>
        <w:rPr>
          <w:rFonts w:cstheme="minorHAnsi"/>
          <w:b/>
          <w:sz w:val="28"/>
          <w:szCs w:val="28"/>
        </w:rPr>
      </w:pPr>
    </w:p>
    <w:tbl>
      <w:tblPr>
        <w:tblStyle w:val="TableGrid"/>
        <w:tblpPr w:leftFromText="180" w:rightFromText="180" w:vertAnchor="text" w:tblpXSpec="center" w:tblpY="436"/>
        <w:tblOverlap w:val="never"/>
        <w:tblW w:w="0" w:type="auto"/>
        <w:tblLook w:val="04A0" w:firstRow="1" w:lastRow="0" w:firstColumn="1" w:lastColumn="0" w:noHBand="0" w:noVBand="1"/>
      </w:tblPr>
      <w:tblGrid>
        <w:gridCol w:w="3150"/>
        <w:gridCol w:w="2610"/>
      </w:tblGrid>
      <w:tr w:rsidR="000C66DE" w:rsidRPr="000C66DE" w:rsidTr="003F4C45">
        <w:tc>
          <w:tcPr>
            <w:tcW w:w="3150" w:type="dxa"/>
            <w:shd w:val="clear" w:color="auto" w:fill="BDD6EE" w:themeFill="accent1" w:themeFillTint="66"/>
          </w:tcPr>
          <w:p w:rsidR="000C66DE" w:rsidRPr="000C66DE" w:rsidRDefault="000C66DE" w:rsidP="003537E4">
            <w:pPr>
              <w:spacing w:line="256" w:lineRule="auto"/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 w:rsidRPr="000C66DE">
              <w:rPr>
                <w:rFonts w:cstheme="minorHAnsi"/>
                <w:b/>
                <w:i/>
                <w:sz w:val="28"/>
                <w:szCs w:val="28"/>
              </w:rPr>
              <w:lastRenderedPageBreak/>
              <w:t>Razredno vijeće</w:t>
            </w:r>
          </w:p>
        </w:tc>
        <w:tc>
          <w:tcPr>
            <w:tcW w:w="2610" w:type="dxa"/>
            <w:shd w:val="clear" w:color="auto" w:fill="BDD6EE" w:themeFill="accent1" w:themeFillTint="66"/>
          </w:tcPr>
          <w:p w:rsidR="000C66DE" w:rsidRPr="000C66DE" w:rsidRDefault="000C66DE" w:rsidP="003537E4">
            <w:pPr>
              <w:spacing w:line="256" w:lineRule="auto"/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 w:rsidRPr="000C66DE">
              <w:rPr>
                <w:rFonts w:cstheme="minorHAnsi"/>
                <w:b/>
                <w:i/>
                <w:sz w:val="28"/>
                <w:szCs w:val="28"/>
              </w:rPr>
              <w:t>Koordinator-ka</w:t>
            </w:r>
          </w:p>
        </w:tc>
      </w:tr>
      <w:tr w:rsidR="000C66DE" w:rsidRPr="000C66DE" w:rsidTr="003F4C45">
        <w:tc>
          <w:tcPr>
            <w:tcW w:w="3150" w:type="dxa"/>
          </w:tcPr>
          <w:p w:rsidR="000C66DE" w:rsidRPr="000C66DE" w:rsidRDefault="000C66DE" w:rsidP="003537E4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0C66DE">
              <w:rPr>
                <w:rFonts w:cstheme="minorHAnsi"/>
                <w:b/>
                <w:sz w:val="24"/>
                <w:szCs w:val="24"/>
              </w:rPr>
              <w:t>I  razred</w:t>
            </w:r>
          </w:p>
        </w:tc>
        <w:tc>
          <w:tcPr>
            <w:tcW w:w="2610" w:type="dxa"/>
          </w:tcPr>
          <w:p w:rsidR="000C66DE" w:rsidRPr="000C66DE" w:rsidRDefault="000C66DE" w:rsidP="003537E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C66DE">
              <w:rPr>
                <w:rFonts w:cstheme="minorHAnsi"/>
                <w:sz w:val="24"/>
                <w:szCs w:val="24"/>
              </w:rPr>
              <w:t>Nihada Grbović</w:t>
            </w:r>
          </w:p>
        </w:tc>
      </w:tr>
      <w:tr w:rsidR="000C66DE" w:rsidRPr="000C66DE" w:rsidTr="003F4C45">
        <w:tc>
          <w:tcPr>
            <w:tcW w:w="3150" w:type="dxa"/>
          </w:tcPr>
          <w:p w:rsidR="000C66DE" w:rsidRPr="000C66DE" w:rsidRDefault="000C66DE" w:rsidP="003537E4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0C66DE">
              <w:rPr>
                <w:rFonts w:cstheme="minorHAnsi"/>
                <w:b/>
                <w:sz w:val="24"/>
                <w:szCs w:val="24"/>
              </w:rPr>
              <w:t>II razred</w:t>
            </w:r>
          </w:p>
        </w:tc>
        <w:tc>
          <w:tcPr>
            <w:tcW w:w="2610" w:type="dxa"/>
          </w:tcPr>
          <w:p w:rsidR="000C66DE" w:rsidRPr="000C66DE" w:rsidRDefault="000C66DE" w:rsidP="003537E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C66DE">
              <w:rPr>
                <w:rFonts w:cstheme="minorHAnsi"/>
                <w:sz w:val="24"/>
                <w:szCs w:val="24"/>
              </w:rPr>
              <w:t>Jelena Stojanović</w:t>
            </w:r>
          </w:p>
        </w:tc>
      </w:tr>
      <w:tr w:rsidR="000C66DE" w:rsidRPr="000C66DE" w:rsidTr="003F4C45">
        <w:tc>
          <w:tcPr>
            <w:tcW w:w="3150" w:type="dxa"/>
          </w:tcPr>
          <w:p w:rsidR="000C66DE" w:rsidRPr="000C66DE" w:rsidRDefault="000C66DE" w:rsidP="003537E4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0C66DE">
              <w:rPr>
                <w:rFonts w:cstheme="minorHAnsi"/>
                <w:b/>
                <w:sz w:val="24"/>
                <w:szCs w:val="24"/>
              </w:rPr>
              <w:t>III razred</w:t>
            </w:r>
          </w:p>
        </w:tc>
        <w:tc>
          <w:tcPr>
            <w:tcW w:w="2610" w:type="dxa"/>
          </w:tcPr>
          <w:p w:rsidR="000C66DE" w:rsidRPr="000C66DE" w:rsidRDefault="000C66DE" w:rsidP="003537E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C66DE">
              <w:rPr>
                <w:rFonts w:cstheme="minorHAnsi"/>
                <w:sz w:val="24"/>
                <w:szCs w:val="24"/>
              </w:rPr>
              <w:t>Ankica Martinović</w:t>
            </w:r>
          </w:p>
        </w:tc>
      </w:tr>
      <w:tr w:rsidR="000C66DE" w:rsidRPr="000C66DE" w:rsidTr="003F4C45">
        <w:tc>
          <w:tcPr>
            <w:tcW w:w="3150" w:type="dxa"/>
          </w:tcPr>
          <w:p w:rsidR="000C66DE" w:rsidRPr="000C66DE" w:rsidRDefault="000C66DE" w:rsidP="003537E4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0C66DE">
              <w:rPr>
                <w:rFonts w:cstheme="minorHAnsi"/>
                <w:b/>
                <w:sz w:val="24"/>
                <w:szCs w:val="24"/>
              </w:rPr>
              <w:t>IV razred</w:t>
            </w:r>
          </w:p>
        </w:tc>
        <w:tc>
          <w:tcPr>
            <w:tcW w:w="2610" w:type="dxa"/>
          </w:tcPr>
          <w:p w:rsidR="000C66DE" w:rsidRPr="000C66DE" w:rsidRDefault="000C66DE" w:rsidP="003537E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C66DE">
              <w:rPr>
                <w:rFonts w:cstheme="minorHAnsi"/>
                <w:sz w:val="24"/>
                <w:szCs w:val="24"/>
              </w:rPr>
              <w:t>Zdenka Stamatović</w:t>
            </w:r>
          </w:p>
        </w:tc>
      </w:tr>
      <w:tr w:rsidR="000C66DE" w:rsidRPr="000C66DE" w:rsidTr="003F4C45">
        <w:tc>
          <w:tcPr>
            <w:tcW w:w="3150" w:type="dxa"/>
          </w:tcPr>
          <w:p w:rsidR="000C66DE" w:rsidRPr="000C66DE" w:rsidRDefault="000C66DE" w:rsidP="003537E4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0C66DE">
              <w:rPr>
                <w:rFonts w:cstheme="minorHAnsi"/>
                <w:b/>
                <w:sz w:val="24"/>
                <w:szCs w:val="24"/>
              </w:rPr>
              <w:t>V razred</w:t>
            </w:r>
          </w:p>
        </w:tc>
        <w:tc>
          <w:tcPr>
            <w:tcW w:w="2610" w:type="dxa"/>
          </w:tcPr>
          <w:p w:rsidR="000C66DE" w:rsidRPr="000C66DE" w:rsidRDefault="000C66DE" w:rsidP="003537E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C66DE">
              <w:rPr>
                <w:rFonts w:cstheme="minorHAnsi"/>
                <w:sz w:val="24"/>
                <w:szCs w:val="24"/>
              </w:rPr>
              <w:t>Zagorka Petrić</w:t>
            </w:r>
          </w:p>
        </w:tc>
      </w:tr>
      <w:tr w:rsidR="000C66DE" w:rsidRPr="000C66DE" w:rsidTr="003F4C45">
        <w:tc>
          <w:tcPr>
            <w:tcW w:w="3150" w:type="dxa"/>
          </w:tcPr>
          <w:p w:rsidR="000C66DE" w:rsidRPr="000C66DE" w:rsidRDefault="000C66DE" w:rsidP="003537E4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0C66DE">
              <w:rPr>
                <w:rFonts w:cstheme="minorHAnsi"/>
                <w:b/>
                <w:sz w:val="24"/>
                <w:szCs w:val="24"/>
              </w:rPr>
              <w:t xml:space="preserve"> VI razred</w:t>
            </w:r>
          </w:p>
        </w:tc>
        <w:tc>
          <w:tcPr>
            <w:tcW w:w="2610" w:type="dxa"/>
          </w:tcPr>
          <w:p w:rsidR="000C66DE" w:rsidRPr="000C66DE" w:rsidRDefault="000C66DE" w:rsidP="003537E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C66DE">
              <w:rPr>
                <w:rFonts w:cstheme="minorHAnsi"/>
                <w:sz w:val="24"/>
                <w:szCs w:val="24"/>
              </w:rPr>
              <w:t>Lakić Janketić</w:t>
            </w:r>
          </w:p>
        </w:tc>
      </w:tr>
      <w:tr w:rsidR="000C66DE" w:rsidRPr="000C66DE" w:rsidTr="003F4C45">
        <w:tc>
          <w:tcPr>
            <w:tcW w:w="3150" w:type="dxa"/>
          </w:tcPr>
          <w:p w:rsidR="000C66DE" w:rsidRPr="000C66DE" w:rsidRDefault="000C66DE" w:rsidP="003537E4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0C66DE">
              <w:rPr>
                <w:rFonts w:cstheme="minorHAnsi"/>
                <w:b/>
                <w:sz w:val="24"/>
                <w:szCs w:val="24"/>
              </w:rPr>
              <w:t>VII razred</w:t>
            </w:r>
          </w:p>
        </w:tc>
        <w:tc>
          <w:tcPr>
            <w:tcW w:w="2610" w:type="dxa"/>
          </w:tcPr>
          <w:p w:rsidR="000C66DE" w:rsidRPr="000C66DE" w:rsidRDefault="000C66DE" w:rsidP="003537E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C66DE">
              <w:rPr>
                <w:rFonts w:cstheme="minorHAnsi"/>
                <w:sz w:val="24"/>
                <w:szCs w:val="24"/>
              </w:rPr>
              <w:t>Danijela Radoman</w:t>
            </w:r>
          </w:p>
        </w:tc>
      </w:tr>
      <w:tr w:rsidR="000C66DE" w:rsidRPr="000C66DE" w:rsidTr="003F4C45">
        <w:tc>
          <w:tcPr>
            <w:tcW w:w="3150" w:type="dxa"/>
          </w:tcPr>
          <w:p w:rsidR="000C66DE" w:rsidRPr="000C66DE" w:rsidRDefault="000C66DE" w:rsidP="003537E4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0C66DE">
              <w:rPr>
                <w:rFonts w:cstheme="minorHAnsi"/>
                <w:b/>
                <w:sz w:val="24"/>
                <w:szCs w:val="24"/>
              </w:rPr>
              <w:t>VIII razred</w:t>
            </w:r>
          </w:p>
        </w:tc>
        <w:tc>
          <w:tcPr>
            <w:tcW w:w="2610" w:type="dxa"/>
          </w:tcPr>
          <w:p w:rsidR="000C66DE" w:rsidRPr="000C66DE" w:rsidRDefault="000C66DE" w:rsidP="003537E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C66DE">
              <w:rPr>
                <w:rFonts w:cstheme="minorHAnsi"/>
                <w:sz w:val="24"/>
                <w:szCs w:val="24"/>
              </w:rPr>
              <w:t>Verica Tajić</w:t>
            </w:r>
          </w:p>
        </w:tc>
      </w:tr>
      <w:tr w:rsidR="000C66DE" w:rsidRPr="000C66DE" w:rsidTr="003F4C45">
        <w:tc>
          <w:tcPr>
            <w:tcW w:w="3150" w:type="dxa"/>
          </w:tcPr>
          <w:p w:rsidR="000C66DE" w:rsidRPr="000C66DE" w:rsidRDefault="000C66DE" w:rsidP="003537E4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0C66DE">
              <w:rPr>
                <w:rFonts w:cstheme="minorHAnsi"/>
                <w:b/>
                <w:sz w:val="24"/>
                <w:szCs w:val="24"/>
              </w:rPr>
              <w:t>IX razred</w:t>
            </w:r>
          </w:p>
        </w:tc>
        <w:tc>
          <w:tcPr>
            <w:tcW w:w="2610" w:type="dxa"/>
          </w:tcPr>
          <w:p w:rsidR="000C66DE" w:rsidRPr="000C66DE" w:rsidRDefault="000C66DE" w:rsidP="003537E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C66DE">
              <w:rPr>
                <w:rFonts w:cstheme="minorHAnsi"/>
                <w:sz w:val="24"/>
                <w:szCs w:val="24"/>
              </w:rPr>
              <w:t>Gordana Mijanović</w:t>
            </w:r>
          </w:p>
        </w:tc>
      </w:tr>
    </w:tbl>
    <w:p w:rsidR="000C66DE" w:rsidRDefault="000C66DE" w:rsidP="000C66DE">
      <w:p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</w:t>
      </w:r>
    </w:p>
    <w:p w:rsidR="008B08AB" w:rsidRPr="003537E4" w:rsidRDefault="000C66DE" w:rsidP="003537E4">
      <w:p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textWrapping" w:clear="all"/>
      </w:r>
    </w:p>
    <w:p w:rsidR="00222053" w:rsidRPr="00F419FB" w:rsidRDefault="00F419FB" w:rsidP="000C66DE">
      <w:pPr>
        <w:spacing w:after="0" w:line="240" w:lineRule="auto"/>
        <w:rPr>
          <w:rFonts w:eastAsia="Times New Roman" w:cstheme="minorHAnsi"/>
          <w:b/>
          <w:sz w:val="32"/>
          <w:szCs w:val="32"/>
        </w:rPr>
      </w:pPr>
      <w:r>
        <w:rPr>
          <w:rFonts w:eastAsia="Times New Roman" w:cstheme="minorHAnsi"/>
          <w:b/>
          <w:sz w:val="32"/>
          <w:szCs w:val="32"/>
        </w:rPr>
        <w:t xml:space="preserve">           </w:t>
      </w:r>
      <w:r w:rsidR="000C66DE" w:rsidRPr="00F419FB">
        <w:rPr>
          <w:rFonts w:eastAsia="Times New Roman" w:cstheme="minorHAnsi"/>
          <w:b/>
          <w:sz w:val="32"/>
          <w:szCs w:val="32"/>
        </w:rPr>
        <w:t>Kalendar značajnih manifestacija</w:t>
      </w:r>
    </w:p>
    <w:p w:rsidR="000C66DE" w:rsidRPr="000C66DE" w:rsidRDefault="000C66DE" w:rsidP="000C66DE">
      <w:pPr>
        <w:spacing w:after="0" w:line="240" w:lineRule="auto"/>
        <w:rPr>
          <w:rFonts w:eastAsia="Times New Roman" w:cstheme="minorHAnsi"/>
          <w:i/>
          <w:sz w:val="24"/>
          <w:szCs w:val="24"/>
        </w:rPr>
      </w:pPr>
    </w:p>
    <w:tbl>
      <w:tblPr>
        <w:tblW w:w="10164" w:type="dxa"/>
        <w:jc w:val="center"/>
        <w:tblBorders>
          <w:top w:val="single" w:sz="8" w:space="0" w:color="2E74B5" w:themeColor="accent1" w:themeShade="BF"/>
          <w:left w:val="single" w:sz="8" w:space="0" w:color="2E74B5" w:themeColor="accent1" w:themeShade="BF"/>
          <w:bottom w:val="single" w:sz="8" w:space="0" w:color="2E74B5" w:themeColor="accent1" w:themeShade="BF"/>
          <w:right w:val="single" w:sz="8" w:space="0" w:color="2E74B5" w:themeColor="accent1" w:themeShade="BF"/>
          <w:insideH w:val="single" w:sz="4" w:space="0" w:color="92CDDC"/>
          <w:insideV w:val="single" w:sz="4" w:space="0" w:color="92CDDC"/>
        </w:tblBorders>
        <w:tblLayout w:type="fixed"/>
        <w:tblLook w:val="00A0" w:firstRow="1" w:lastRow="0" w:firstColumn="1" w:lastColumn="0" w:noHBand="0" w:noVBand="0"/>
      </w:tblPr>
      <w:tblGrid>
        <w:gridCol w:w="767"/>
        <w:gridCol w:w="2970"/>
        <w:gridCol w:w="4301"/>
        <w:gridCol w:w="2126"/>
      </w:tblGrid>
      <w:tr w:rsidR="000C66DE" w:rsidRPr="000C66DE" w:rsidTr="003537E4">
        <w:trPr>
          <w:trHeight w:val="340"/>
          <w:jc w:val="center"/>
        </w:trPr>
        <w:tc>
          <w:tcPr>
            <w:tcW w:w="767" w:type="dxa"/>
            <w:tcBorders>
              <w:top w:val="single" w:sz="8" w:space="0" w:color="2E74B5" w:themeColor="accent1" w:themeShade="BF"/>
              <w:bottom w:val="single" w:sz="4" w:space="0" w:color="92CDDC"/>
            </w:tcBorders>
            <w:shd w:val="clear" w:color="auto" w:fill="BDD6EE" w:themeFill="accent1" w:themeFillTint="66"/>
            <w:vAlign w:val="center"/>
            <w:hideMark/>
          </w:tcPr>
          <w:p w:rsidR="000C66DE" w:rsidRPr="000C66DE" w:rsidRDefault="000C66DE" w:rsidP="000C66DE">
            <w:pPr>
              <w:spacing w:after="0" w:line="240" w:lineRule="auto"/>
              <w:ind w:left="-108"/>
              <w:contextualSpacing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nb-NO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nb-NO"/>
              </w:rPr>
              <w:t>R. br</w:t>
            </w:r>
            <w:r w:rsidRPr="000C66DE">
              <w:rPr>
                <w:rFonts w:eastAsia="Times New Roman" w:cstheme="minorHAnsi"/>
                <w:b/>
                <w:color w:val="000000"/>
                <w:sz w:val="24"/>
                <w:szCs w:val="24"/>
                <w:lang w:val="nb-NO"/>
              </w:rPr>
              <w:t>.</w:t>
            </w:r>
          </w:p>
        </w:tc>
        <w:tc>
          <w:tcPr>
            <w:tcW w:w="2970" w:type="dxa"/>
            <w:shd w:val="clear" w:color="auto" w:fill="BDD6EE" w:themeFill="accent1" w:themeFillTint="66"/>
            <w:vAlign w:val="center"/>
            <w:hideMark/>
          </w:tcPr>
          <w:p w:rsidR="000C66DE" w:rsidRPr="000C66DE" w:rsidRDefault="000C66DE" w:rsidP="000C66D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nb-NO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nb-NO"/>
              </w:rPr>
              <w:t>Naziv manifestacije</w:t>
            </w:r>
          </w:p>
        </w:tc>
        <w:tc>
          <w:tcPr>
            <w:tcW w:w="4301" w:type="dxa"/>
            <w:shd w:val="clear" w:color="auto" w:fill="BDD6EE" w:themeFill="accent1" w:themeFillTint="66"/>
            <w:vAlign w:val="center"/>
            <w:hideMark/>
          </w:tcPr>
          <w:p w:rsidR="000C66DE" w:rsidRPr="000C66DE" w:rsidRDefault="000C66DE" w:rsidP="000C66D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nb-NO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nb-NO"/>
              </w:rPr>
              <w:t xml:space="preserve">                Nosioci aktivnosti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  <w:hideMark/>
          </w:tcPr>
          <w:p w:rsidR="000C66DE" w:rsidRPr="000C66DE" w:rsidRDefault="000C66DE" w:rsidP="000C66DE">
            <w:pPr>
              <w:spacing w:after="0" w:line="240" w:lineRule="auto"/>
              <w:ind w:left="-108"/>
              <w:contextualSpacing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nb-NO"/>
              </w:rPr>
            </w:pPr>
          </w:p>
          <w:p w:rsidR="000C66DE" w:rsidRPr="000C66DE" w:rsidRDefault="000C66DE" w:rsidP="000C66DE">
            <w:pPr>
              <w:spacing w:after="0" w:line="240" w:lineRule="auto"/>
              <w:ind w:left="-108"/>
              <w:contextualSpacing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nb-NO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nb-NO"/>
              </w:rPr>
              <w:t>Datum</w:t>
            </w:r>
          </w:p>
          <w:p w:rsidR="000C66DE" w:rsidRPr="000C66DE" w:rsidRDefault="000C66DE" w:rsidP="000C66DE">
            <w:pPr>
              <w:spacing w:after="0" w:line="240" w:lineRule="auto"/>
              <w:ind w:left="-108"/>
              <w:contextualSpacing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nb-NO"/>
              </w:rPr>
            </w:pPr>
          </w:p>
        </w:tc>
      </w:tr>
      <w:tr w:rsidR="000C66DE" w:rsidRPr="000C66DE" w:rsidTr="003537E4">
        <w:trPr>
          <w:trHeight w:val="340"/>
          <w:jc w:val="center"/>
        </w:trPr>
        <w:tc>
          <w:tcPr>
            <w:tcW w:w="767" w:type="dxa"/>
            <w:tcBorders>
              <w:top w:val="single" w:sz="4" w:space="0" w:color="92CDDC"/>
              <w:bottom w:val="single" w:sz="4" w:space="0" w:color="92CDDC"/>
            </w:tcBorders>
            <w:vAlign w:val="center"/>
            <w:hideMark/>
          </w:tcPr>
          <w:p w:rsidR="000C66DE" w:rsidRPr="000C66DE" w:rsidRDefault="000C66DE" w:rsidP="000C66DE">
            <w:pPr>
              <w:spacing w:after="0" w:line="240" w:lineRule="auto"/>
              <w:ind w:left="-108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  <w:t>1.</w:t>
            </w:r>
          </w:p>
        </w:tc>
        <w:tc>
          <w:tcPr>
            <w:tcW w:w="2970" w:type="dxa"/>
            <w:vAlign w:val="center"/>
            <w:hideMark/>
          </w:tcPr>
          <w:p w:rsidR="000C66DE" w:rsidRPr="000C66DE" w:rsidRDefault="000C66DE" w:rsidP="000C66D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b/>
                <w:color w:val="000000"/>
                <w:sz w:val="24"/>
                <w:szCs w:val="24"/>
                <w:lang w:val="nb-NO"/>
              </w:rPr>
              <w:t>Prijem prvaka</w:t>
            </w:r>
          </w:p>
        </w:tc>
        <w:tc>
          <w:tcPr>
            <w:tcW w:w="4301" w:type="dxa"/>
            <w:vAlign w:val="center"/>
            <w:hideMark/>
          </w:tcPr>
          <w:p w:rsidR="000C66DE" w:rsidRPr="000C66DE" w:rsidRDefault="000C66DE" w:rsidP="000C66D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b/>
                <w:sz w:val="24"/>
                <w:szCs w:val="24"/>
                <w:lang w:val="sr-Latn-CS"/>
              </w:rPr>
              <w:t>Tim za organizaciju i realizaciju kulturno-umjetničkih i sportskih aktivnosti</w:t>
            </w:r>
          </w:p>
        </w:tc>
        <w:tc>
          <w:tcPr>
            <w:tcW w:w="2126" w:type="dxa"/>
            <w:vAlign w:val="center"/>
            <w:hideMark/>
          </w:tcPr>
          <w:p w:rsidR="000C66DE" w:rsidRPr="000C66DE" w:rsidRDefault="000C66DE" w:rsidP="000C66DE">
            <w:pPr>
              <w:spacing w:after="0" w:line="240" w:lineRule="auto"/>
              <w:ind w:left="-108"/>
              <w:contextualSpacing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b/>
                <w:color w:val="000000"/>
                <w:sz w:val="24"/>
                <w:szCs w:val="24"/>
                <w:lang w:val="nb-NO"/>
              </w:rPr>
              <w:t>1. septembar</w:t>
            </w:r>
          </w:p>
        </w:tc>
      </w:tr>
      <w:tr w:rsidR="000C66DE" w:rsidRPr="000C66DE" w:rsidTr="003537E4">
        <w:trPr>
          <w:trHeight w:val="340"/>
          <w:jc w:val="center"/>
        </w:trPr>
        <w:tc>
          <w:tcPr>
            <w:tcW w:w="767" w:type="dxa"/>
            <w:tcBorders>
              <w:top w:val="single" w:sz="4" w:space="0" w:color="92CDDC"/>
              <w:bottom w:val="single" w:sz="4" w:space="0" w:color="92CDDC"/>
            </w:tcBorders>
            <w:vAlign w:val="center"/>
          </w:tcPr>
          <w:p w:rsidR="000C66DE" w:rsidRPr="000C66DE" w:rsidRDefault="000C66DE" w:rsidP="000C66DE">
            <w:pPr>
              <w:spacing w:after="0" w:line="240" w:lineRule="auto"/>
              <w:ind w:left="-108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  <w:t>2.</w:t>
            </w:r>
          </w:p>
        </w:tc>
        <w:tc>
          <w:tcPr>
            <w:tcW w:w="2970" w:type="dxa"/>
            <w:vAlign w:val="center"/>
          </w:tcPr>
          <w:p w:rsidR="000C66DE" w:rsidRPr="000C66DE" w:rsidRDefault="000C66DE" w:rsidP="000C66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  <w:t>Evropski dan jezika</w:t>
            </w:r>
          </w:p>
        </w:tc>
        <w:tc>
          <w:tcPr>
            <w:tcW w:w="4301" w:type="dxa"/>
            <w:vAlign w:val="center"/>
          </w:tcPr>
          <w:p w:rsidR="000C66DE" w:rsidRPr="000C66DE" w:rsidRDefault="000C66DE" w:rsidP="000C66D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Latn-CS"/>
              </w:rPr>
            </w:pPr>
            <w:r w:rsidRPr="000C66DE">
              <w:rPr>
                <w:rFonts w:eastAsia="Times New Roman" w:cstheme="minorHAnsi"/>
                <w:sz w:val="24"/>
                <w:szCs w:val="24"/>
                <w:lang w:val="sr-Latn-CS"/>
              </w:rPr>
              <w:t>Aktiv nastavnika stranih jezika</w:t>
            </w:r>
          </w:p>
        </w:tc>
        <w:tc>
          <w:tcPr>
            <w:tcW w:w="2126" w:type="dxa"/>
            <w:vAlign w:val="center"/>
          </w:tcPr>
          <w:p w:rsidR="000C66DE" w:rsidRPr="000C66DE" w:rsidRDefault="000C66DE" w:rsidP="000C66DE">
            <w:pPr>
              <w:spacing w:after="0" w:line="240" w:lineRule="auto"/>
              <w:ind w:left="-108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  <w:t>26. septembar</w:t>
            </w:r>
          </w:p>
        </w:tc>
      </w:tr>
      <w:tr w:rsidR="000C66DE" w:rsidRPr="000C66DE" w:rsidTr="003537E4">
        <w:trPr>
          <w:trHeight w:val="340"/>
          <w:jc w:val="center"/>
        </w:trPr>
        <w:tc>
          <w:tcPr>
            <w:tcW w:w="767" w:type="dxa"/>
            <w:tcBorders>
              <w:top w:val="single" w:sz="4" w:space="0" w:color="92CDDC"/>
              <w:bottom w:val="single" w:sz="4" w:space="0" w:color="92CDDC"/>
            </w:tcBorders>
            <w:vAlign w:val="center"/>
            <w:hideMark/>
          </w:tcPr>
          <w:p w:rsidR="000C66DE" w:rsidRPr="000C66DE" w:rsidRDefault="000C66DE" w:rsidP="000C66DE">
            <w:pPr>
              <w:spacing w:after="0" w:line="240" w:lineRule="auto"/>
              <w:ind w:left="-108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  <w:t xml:space="preserve">3. </w:t>
            </w:r>
          </w:p>
        </w:tc>
        <w:tc>
          <w:tcPr>
            <w:tcW w:w="2970" w:type="dxa"/>
            <w:vAlign w:val="center"/>
            <w:hideMark/>
          </w:tcPr>
          <w:p w:rsidR="000C66DE" w:rsidRPr="000C66DE" w:rsidRDefault="000C66DE" w:rsidP="000C66D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b/>
                <w:color w:val="000000"/>
                <w:sz w:val="24"/>
                <w:szCs w:val="24"/>
                <w:lang w:val="nb-NO"/>
              </w:rPr>
              <w:t>Dječja nedjelja</w:t>
            </w:r>
          </w:p>
        </w:tc>
        <w:tc>
          <w:tcPr>
            <w:tcW w:w="4301" w:type="dxa"/>
            <w:vAlign w:val="center"/>
            <w:hideMark/>
          </w:tcPr>
          <w:p w:rsidR="000C66DE" w:rsidRPr="000C66DE" w:rsidRDefault="000C66DE" w:rsidP="000C66D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b/>
                <w:sz w:val="24"/>
                <w:szCs w:val="24"/>
                <w:lang w:val="sr-Latn-CS"/>
              </w:rPr>
              <w:t>Tim za organizaciju i realizaciju kulturno-umjetničkih i sportskih aktivnosti</w:t>
            </w:r>
          </w:p>
        </w:tc>
        <w:tc>
          <w:tcPr>
            <w:tcW w:w="2126" w:type="dxa"/>
            <w:vAlign w:val="center"/>
            <w:hideMark/>
          </w:tcPr>
          <w:p w:rsidR="000C66DE" w:rsidRPr="000C66DE" w:rsidRDefault="000C66DE" w:rsidP="000C66DE">
            <w:pPr>
              <w:spacing w:after="0" w:line="240" w:lineRule="auto"/>
              <w:ind w:left="-108"/>
              <w:contextualSpacing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b/>
                <w:color w:val="000000"/>
                <w:sz w:val="24"/>
                <w:szCs w:val="24"/>
                <w:lang w:val="nb-NO"/>
              </w:rPr>
              <w:t>1 - 7. oktobr</w:t>
            </w:r>
          </w:p>
        </w:tc>
      </w:tr>
      <w:tr w:rsidR="000C66DE" w:rsidRPr="000C66DE" w:rsidTr="003537E4">
        <w:trPr>
          <w:trHeight w:val="340"/>
          <w:jc w:val="center"/>
        </w:trPr>
        <w:tc>
          <w:tcPr>
            <w:tcW w:w="767" w:type="dxa"/>
            <w:tcBorders>
              <w:top w:val="single" w:sz="4" w:space="0" w:color="92CDDC"/>
              <w:bottom w:val="single" w:sz="4" w:space="0" w:color="92CDDC"/>
            </w:tcBorders>
            <w:vAlign w:val="center"/>
          </w:tcPr>
          <w:p w:rsidR="000C66DE" w:rsidRPr="000C66DE" w:rsidRDefault="000C66DE" w:rsidP="000C66DE">
            <w:pPr>
              <w:spacing w:after="0" w:line="240" w:lineRule="auto"/>
              <w:ind w:left="-108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  <w:t>4.</w:t>
            </w:r>
          </w:p>
        </w:tc>
        <w:tc>
          <w:tcPr>
            <w:tcW w:w="2970" w:type="dxa"/>
            <w:vAlign w:val="center"/>
          </w:tcPr>
          <w:p w:rsidR="000C66DE" w:rsidRPr="000C66DE" w:rsidRDefault="000C66DE" w:rsidP="000C66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  <w:t>Svjetski dan zdrave hrane</w:t>
            </w:r>
          </w:p>
        </w:tc>
        <w:tc>
          <w:tcPr>
            <w:tcW w:w="4301" w:type="dxa"/>
            <w:vAlign w:val="center"/>
          </w:tcPr>
          <w:p w:rsidR="000C66DE" w:rsidRPr="000C66DE" w:rsidRDefault="000C66DE" w:rsidP="000C66D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Latn-CS"/>
              </w:rPr>
            </w:pPr>
            <w:r w:rsidRPr="000C66DE">
              <w:rPr>
                <w:rFonts w:eastAsia="Times New Roman" w:cstheme="minorHAnsi"/>
                <w:sz w:val="24"/>
                <w:szCs w:val="24"/>
                <w:lang w:val="sr-Latn-CS"/>
              </w:rPr>
              <w:t>Razredno vijeće IV r.</w:t>
            </w:r>
          </w:p>
        </w:tc>
        <w:tc>
          <w:tcPr>
            <w:tcW w:w="2126" w:type="dxa"/>
            <w:vAlign w:val="center"/>
          </w:tcPr>
          <w:p w:rsidR="000C66DE" w:rsidRPr="000C66DE" w:rsidRDefault="000C66DE" w:rsidP="000C66DE">
            <w:pPr>
              <w:spacing w:after="0" w:line="240" w:lineRule="auto"/>
              <w:ind w:left="-108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  <w:t>16. oktobar</w:t>
            </w:r>
          </w:p>
        </w:tc>
      </w:tr>
      <w:tr w:rsidR="000C66DE" w:rsidRPr="000C66DE" w:rsidTr="003537E4">
        <w:trPr>
          <w:trHeight w:val="340"/>
          <w:jc w:val="center"/>
        </w:trPr>
        <w:tc>
          <w:tcPr>
            <w:tcW w:w="767" w:type="dxa"/>
            <w:tcBorders>
              <w:top w:val="single" w:sz="4" w:space="0" w:color="92CDDC"/>
              <w:bottom w:val="single" w:sz="4" w:space="0" w:color="92CDDC"/>
            </w:tcBorders>
            <w:vAlign w:val="center"/>
          </w:tcPr>
          <w:p w:rsidR="000C66DE" w:rsidRPr="000C66DE" w:rsidRDefault="000C66DE" w:rsidP="000C66DE">
            <w:pPr>
              <w:spacing w:after="0" w:line="240" w:lineRule="auto"/>
              <w:ind w:left="-108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  <w:t>5..</w:t>
            </w:r>
          </w:p>
        </w:tc>
        <w:tc>
          <w:tcPr>
            <w:tcW w:w="2970" w:type="dxa"/>
            <w:vAlign w:val="center"/>
          </w:tcPr>
          <w:p w:rsidR="000C66DE" w:rsidRPr="000C66DE" w:rsidRDefault="000C66DE" w:rsidP="000C66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  <w:t>Svjetski dan jabuke</w:t>
            </w:r>
          </w:p>
        </w:tc>
        <w:tc>
          <w:tcPr>
            <w:tcW w:w="4301" w:type="dxa"/>
            <w:vAlign w:val="center"/>
          </w:tcPr>
          <w:p w:rsidR="000C66DE" w:rsidRPr="000C66DE" w:rsidRDefault="000C66DE" w:rsidP="000C66D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Latn-CS"/>
              </w:rPr>
            </w:pPr>
            <w:r w:rsidRPr="000C66DE">
              <w:rPr>
                <w:rFonts w:eastAsia="Times New Roman" w:cstheme="minorHAnsi"/>
                <w:sz w:val="24"/>
                <w:szCs w:val="24"/>
                <w:lang w:val="sr-Latn-CS"/>
              </w:rPr>
              <w:t>Razredno vijeće I i II razreda</w:t>
            </w:r>
          </w:p>
        </w:tc>
        <w:tc>
          <w:tcPr>
            <w:tcW w:w="2126" w:type="dxa"/>
            <w:vAlign w:val="center"/>
          </w:tcPr>
          <w:p w:rsidR="000C66DE" w:rsidRPr="000C66DE" w:rsidRDefault="000C66DE" w:rsidP="000C66DE">
            <w:pPr>
              <w:spacing w:after="0" w:line="240" w:lineRule="auto"/>
              <w:ind w:left="-108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  <w:t>20. oktobar</w:t>
            </w:r>
          </w:p>
        </w:tc>
      </w:tr>
      <w:tr w:rsidR="000C66DE" w:rsidRPr="000C66DE" w:rsidTr="003537E4">
        <w:trPr>
          <w:trHeight w:val="340"/>
          <w:jc w:val="center"/>
        </w:trPr>
        <w:tc>
          <w:tcPr>
            <w:tcW w:w="767" w:type="dxa"/>
            <w:tcBorders>
              <w:top w:val="single" w:sz="4" w:space="0" w:color="92CDDC"/>
              <w:bottom w:val="single" w:sz="4" w:space="0" w:color="92CDDC"/>
            </w:tcBorders>
            <w:vAlign w:val="center"/>
          </w:tcPr>
          <w:p w:rsidR="000C66DE" w:rsidRPr="000C66DE" w:rsidRDefault="000C66DE" w:rsidP="000C66DE">
            <w:pPr>
              <w:spacing w:after="0" w:line="240" w:lineRule="auto"/>
              <w:ind w:left="-108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  <w:t>6.</w:t>
            </w:r>
          </w:p>
        </w:tc>
        <w:tc>
          <w:tcPr>
            <w:tcW w:w="2970" w:type="dxa"/>
            <w:vAlign w:val="center"/>
          </w:tcPr>
          <w:p w:rsidR="000C66DE" w:rsidRPr="000C66DE" w:rsidRDefault="000C66DE" w:rsidP="000C66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  <w:t>Dan sporta</w:t>
            </w:r>
          </w:p>
        </w:tc>
        <w:tc>
          <w:tcPr>
            <w:tcW w:w="4301" w:type="dxa"/>
            <w:vAlign w:val="center"/>
          </w:tcPr>
          <w:p w:rsidR="000C66DE" w:rsidRPr="000C66DE" w:rsidRDefault="000C66DE" w:rsidP="000C66D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Latn-CS"/>
              </w:rPr>
            </w:pPr>
            <w:r w:rsidRPr="000C66DE">
              <w:rPr>
                <w:rFonts w:eastAsia="Times New Roman" w:cstheme="minorHAnsi"/>
                <w:sz w:val="24"/>
                <w:szCs w:val="24"/>
                <w:lang w:val="sr-Latn-CS"/>
              </w:rPr>
              <w:t xml:space="preserve">Aktiv  nastavnika fizičkog vaspitanja i odjeljenjske starješine </w:t>
            </w:r>
          </w:p>
        </w:tc>
        <w:tc>
          <w:tcPr>
            <w:tcW w:w="2126" w:type="dxa"/>
            <w:vAlign w:val="center"/>
          </w:tcPr>
          <w:p w:rsidR="000C66DE" w:rsidRPr="000C66DE" w:rsidRDefault="000C66DE" w:rsidP="000C66DE">
            <w:pPr>
              <w:spacing w:after="0" w:line="240" w:lineRule="auto"/>
              <w:ind w:left="-108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  <w:t>oktobar/novembar</w:t>
            </w:r>
          </w:p>
        </w:tc>
      </w:tr>
      <w:tr w:rsidR="000C66DE" w:rsidRPr="000C66DE" w:rsidTr="003537E4">
        <w:trPr>
          <w:trHeight w:val="340"/>
          <w:jc w:val="center"/>
        </w:trPr>
        <w:tc>
          <w:tcPr>
            <w:tcW w:w="767" w:type="dxa"/>
            <w:tcBorders>
              <w:top w:val="single" w:sz="4" w:space="0" w:color="92CDDC"/>
              <w:bottom w:val="single" w:sz="4" w:space="0" w:color="92CDDC"/>
            </w:tcBorders>
            <w:vAlign w:val="center"/>
          </w:tcPr>
          <w:p w:rsidR="000C66DE" w:rsidRPr="000C66DE" w:rsidRDefault="000C66DE" w:rsidP="000C66DE">
            <w:pPr>
              <w:spacing w:after="0" w:line="240" w:lineRule="auto"/>
              <w:ind w:left="-108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  <w:t>7.</w:t>
            </w:r>
          </w:p>
        </w:tc>
        <w:tc>
          <w:tcPr>
            <w:tcW w:w="2970" w:type="dxa"/>
            <w:vAlign w:val="center"/>
          </w:tcPr>
          <w:p w:rsidR="000C66DE" w:rsidRPr="000C66DE" w:rsidRDefault="000C66DE" w:rsidP="000C66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  <w:t>Dan Njegoševog rođenja</w:t>
            </w:r>
          </w:p>
        </w:tc>
        <w:tc>
          <w:tcPr>
            <w:tcW w:w="4301" w:type="dxa"/>
            <w:vAlign w:val="center"/>
          </w:tcPr>
          <w:p w:rsidR="000C66DE" w:rsidRPr="000C66DE" w:rsidRDefault="000C66DE" w:rsidP="000C66D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Latn-CS"/>
              </w:rPr>
            </w:pPr>
            <w:r w:rsidRPr="000C66DE">
              <w:rPr>
                <w:rFonts w:eastAsia="Times New Roman" w:cstheme="minorHAnsi"/>
                <w:sz w:val="24"/>
                <w:szCs w:val="24"/>
                <w:lang w:val="sr-Latn-CS"/>
              </w:rPr>
              <w:t>Aktiv nastavnika CSBH jezika i knj.</w:t>
            </w:r>
          </w:p>
        </w:tc>
        <w:tc>
          <w:tcPr>
            <w:tcW w:w="2126" w:type="dxa"/>
            <w:vAlign w:val="center"/>
          </w:tcPr>
          <w:p w:rsidR="000C66DE" w:rsidRPr="000C66DE" w:rsidRDefault="000C66DE" w:rsidP="000C66DE">
            <w:pPr>
              <w:spacing w:after="0" w:line="240" w:lineRule="auto"/>
              <w:ind w:left="-108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  <w:t>12. novembar</w:t>
            </w:r>
          </w:p>
        </w:tc>
      </w:tr>
      <w:tr w:rsidR="000C66DE" w:rsidRPr="000C66DE" w:rsidTr="003537E4">
        <w:trPr>
          <w:trHeight w:val="340"/>
          <w:jc w:val="center"/>
        </w:trPr>
        <w:tc>
          <w:tcPr>
            <w:tcW w:w="767" w:type="dxa"/>
            <w:tcBorders>
              <w:top w:val="single" w:sz="4" w:space="0" w:color="92CDDC"/>
              <w:bottom w:val="single" w:sz="4" w:space="0" w:color="92CDDC"/>
            </w:tcBorders>
            <w:vAlign w:val="center"/>
            <w:hideMark/>
          </w:tcPr>
          <w:p w:rsidR="000C66DE" w:rsidRPr="000C66DE" w:rsidRDefault="000C66DE" w:rsidP="000C66DE">
            <w:pPr>
              <w:spacing w:after="0" w:line="240" w:lineRule="auto"/>
              <w:ind w:left="-108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  <w:t>8..</w:t>
            </w:r>
          </w:p>
        </w:tc>
        <w:tc>
          <w:tcPr>
            <w:tcW w:w="2970" w:type="dxa"/>
            <w:vAlign w:val="center"/>
            <w:hideMark/>
          </w:tcPr>
          <w:p w:rsidR="000C66DE" w:rsidRPr="000C66DE" w:rsidRDefault="000C66DE" w:rsidP="000C66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  <w:t>Međunarodni dan tolerancije</w:t>
            </w:r>
          </w:p>
        </w:tc>
        <w:tc>
          <w:tcPr>
            <w:tcW w:w="4301" w:type="dxa"/>
            <w:vAlign w:val="center"/>
            <w:hideMark/>
          </w:tcPr>
          <w:p w:rsidR="000C66DE" w:rsidRPr="000C66DE" w:rsidRDefault="000C66DE" w:rsidP="000C66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sz w:val="24"/>
                <w:szCs w:val="24"/>
                <w:lang w:val="sr-Latn-CS"/>
              </w:rPr>
              <w:t>Tim za organizaciju i realizaciju kulturno-umjetničkih i sportskih aktivnosti</w:t>
            </w:r>
          </w:p>
        </w:tc>
        <w:tc>
          <w:tcPr>
            <w:tcW w:w="2126" w:type="dxa"/>
            <w:vAlign w:val="center"/>
            <w:hideMark/>
          </w:tcPr>
          <w:p w:rsidR="000C66DE" w:rsidRPr="000C66DE" w:rsidRDefault="000C66DE" w:rsidP="000C66DE">
            <w:pPr>
              <w:spacing w:after="0" w:line="240" w:lineRule="auto"/>
              <w:ind w:left="-108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  <w:t>16. novembar</w:t>
            </w:r>
          </w:p>
        </w:tc>
      </w:tr>
      <w:tr w:rsidR="000C66DE" w:rsidRPr="000C66DE" w:rsidTr="003537E4">
        <w:trPr>
          <w:trHeight w:val="340"/>
          <w:jc w:val="center"/>
        </w:trPr>
        <w:tc>
          <w:tcPr>
            <w:tcW w:w="767" w:type="dxa"/>
            <w:tcBorders>
              <w:top w:val="single" w:sz="4" w:space="0" w:color="92CDDC"/>
              <w:bottom w:val="single" w:sz="4" w:space="0" w:color="92CDDC"/>
            </w:tcBorders>
            <w:vAlign w:val="center"/>
            <w:hideMark/>
          </w:tcPr>
          <w:p w:rsidR="000C66DE" w:rsidRPr="000C66DE" w:rsidRDefault="000C66DE" w:rsidP="000C66DE">
            <w:pPr>
              <w:spacing w:after="0" w:line="240" w:lineRule="auto"/>
              <w:ind w:left="-108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  <w:t>9.</w:t>
            </w:r>
          </w:p>
        </w:tc>
        <w:tc>
          <w:tcPr>
            <w:tcW w:w="2970" w:type="dxa"/>
            <w:vAlign w:val="center"/>
            <w:hideMark/>
          </w:tcPr>
          <w:p w:rsidR="000C66DE" w:rsidRPr="000C66DE" w:rsidRDefault="000C66DE" w:rsidP="000C66D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b/>
                <w:color w:val="000000"/>
                <w:sz w:val="24"/>
                <w:szCs w:val="24"/>
                <w:lang w:val="nb-NO"/>
              </w:rPr>
              <w:t>Dan djeteta</w:t>
            </w:r>
          </w:p>
        </w:tc>
        <w:tc>
          <w:tcPr>
            <w:tcW w:w="4301" w:type="dxa"/>
            <w:vAlign w:val="center"/>
            <w:hideMark/>
          </w:tcPr>
          <w:p w:rsidR="000C66DE" w:rsidRPr="000C66DE" w:rsidRDefault="000C66DE" w:rsidP="000C66D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b/>
                <w:sz w:val="24"/>
                <w:szCs w:val="24"/>
                <w:lang w:val="sr-Latn-CS"/>
              </w:rPr>
              <w:t xml:space="preserve">Tim za organizaciju i realizaciju kulturno-umjetničkih i sportskih aktivnosti, </w:t>
            </w:r>
            <w:r w:rsidRPr="000C66DE">
              <w:rPr>
                <w:rFonts w:eastAsia="Times New Roman" w:cstheme="minorHAnsi"/>
                <w:sz w:val="24"/>
                <w:szCs w:val="24"/>
                <w:lang w:val="sr-Latn-CS"/>
              </w:rPr>
              <w:t>Razredna vijeća III i IV r.</w:t>
            </w:r>
          </w:p>
        </w:tc>
        <w:tc>
          <w:tcPr>
            <w:tcW w:w="2126" w:type="dxa"/>
            <w:vAlign w:val="center"/>
            <w:hideMark/>
          </w:tcPr>
          <w:p w:rsidR="000C66DE" w:rsidRPr="000C66DE" w:rsidRDefault="000C66DE" w:rsidP="000C66DE">
            <w:pPr>
              <w:spacing w:after="0" w:line="240" w:lineRule="auto"/>
              <w:ind w:left="-108"/>
              <w:contextualSpacing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b/>
                <w:color w:val="000000"/>
                <w:sz w:val="24"/>
                <w:szCs w:val="24"/>
                <w:lang w:val="nb-NO"/>
              </w:rPr>
              <w:t>20. novembar</w:t>
            </w:r>
          </w:p>
        </w:tc>
      </w:tr>
      <w:tr w:rsidR="000C66DE" w:rsidRPr="000C66DE" w:rsidTr="003537E4">
        <w:trPr>
          <w:trHeight w:val="340"/>
          <w:jc w:val="center"/>
        </w:trPr>
        <w:tc>
          <w:tcPr>
            <w:tcW w:w="767" w:type="dxa"/>
            <w:tcBorders>
              <w:top w:val="single" w:sz="4" w:space="0" w:color="92CDDC"/>
              <w:bottom w:val="single" w:sz="4" w:space="0" w:color="92CDDC"/>
            </w:tcBorders>
            <w:vAlign w:val="center"/>
          </w:tcPr>
          <w:p w:rsidR="000C66DE" w:rsidRPr="000C66DE" w:rsidRDefault="000C66DE" w:rsidP="000C66DE">
            <w:pPr>
              <w:spacing w:after="0" w:line="240" w:lineRule="auto"/>
              <w:ind w:left="-108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  <w:t>10.</w:t>
            </w:r>
          </w:p>
        </w:tc>
        <w:tc>
          <w:tcPr>
            <w:tcW w:w="2970" w:type="dxa"/>
            <w:vAlign w:val="center"/>
          </w:tcPr>
          <w:p w:rsidR="000C66DE" w:rsidRPr="000C66DE" w:rsidRDefault="000C66DE" w:rsidP="000C66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  <w:t>Svjetski dan protiv side</w:t>
            </w:r>
          </w:p>
        </w:tc>
        <w:tc>
          <w:tcPr>
            <w:tcW w:w="4301" w:type="dxa"/>
            <w:vAlign w:val="center"/>
          </w:tcPr>
          <w:p w:rsidR="000C66DE" w:rsidRPr="000C66DE" w:rsidRDefault="000C66DE" w:rsidP="000C66D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Latn-CS"/>
              </w:rPr>
            </w:pPr>
            <w:r w:rsidRPr="000C66DE">
              <w:rPr>
                <w:rFonts w:eastAsia="Times New Roman" w:cstheme="minorHAnsi"/>
                <w:sz w:val="24"/>
                <w:szCs w:val="24"/>
                <w:lang w:val="sr-Latn-CS"/>
              </w:rPr>
              <w:t>Nastavnik-ca zdravi stilovi života</w:t>
            </w:r>
          </w:p>
        </w:tc>
        <w:tc>
          <w:tcPr>
            <w:tcW w:w="2126" w:type="dxa"/>
            <w:vAlign w:val="center"/>
          </w:tcPr>
          <w:p w:rsidR="000C66DE" w:rsidRPr="000C66DE" w:rsidRDefault="000C66DE" w:rsidP="00FB6DBE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  <w:t>decembar</w:t>
            </w:r>
          </w:p>
        </w:tc>
      </w:tr>
      <w:tr w:rsidR="000C66DE" w:rsidRPr="000C66DE" w:rsidTr="003537E4">
        <w:trPr>
          <w:trHeight w:val="340"/>
          <w:jc w:val="center"/>
        </w:trPr>
        <w:tc>
          <w:tcPr>
            <w:tcW w:w="767" w:type="dxa"/>
            <w:tcBorders>
              <w:top w:val="single" w:sz="4" w:space="0" w:color="92CDDC"/>
              <w:bottom w:val="single" w:sz="4" w:space="0" w:color="92CDDC"/>
            </w:tcBorders>
            <w:vAlign w:val="center"/>
            <w:hideMark/>
          </w:tcPr>
          <w:p w:rsidR="000C66DE" w:rsidRPr="000C66DE" w:rsidRDefault="000C66DE" w:rsidP="000C66DE">
            <w:pPr>
              <w:spacing w:after="0" w:line="240" w:lineRule="auto"/>
              <w:ind w:left="-108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  <w:t>11.</w:t>
            </w:r>
          </w:p>
        </w:tc>
        <w:tc>
          <w:tcPr>
            <w:tcW w:w="2970" w:type="dxa"/>
            <w:vAlign w:val="center"/>
            <w:hideMark/>
          </w:tcPr>
          <w:p w:rsidR="000C66DE" w:rsidRPr="000C66DE" w:rsidRDefault="000C66DE" w:rsidP="000C66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  <w:t>Dan ljudskih prava</w:t>
            </w:r>
          </w:p>
        </w:tc>
        <w:tc>
          <w:tcPr>
            <w:tcW w:w="4301" w:type="dxa"/>
            <w:vAlign w:val="center"/>
            <w:hideMark/>
          </w:tcPr>
          <w:p w:rsidR="000C66DE" w:rsidRPr="000C66DE" w:rsidRDefault="000C66DE" w:rsidP="000C66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sz w:val="24"/>
                <w:szCs w:val="24"/>
                <w:lang w:val="sr-Latn-CS"/>
              </w:rPr>
              <w:t>Tim za organizaciju i realizaciju kulturno-umjetničkih i sportskih aktivnosti</w:t>
            </w:r>
          </w:p>
        </w:tc>
        <w:tc>
          <w:tcPr>
            <w:tcW w:w="2126" w:type="dxa"/>
            <w:vAlign w:val="center"/>
            <w:hideMark/>
          </w:tcPr>
          <w:p w:rsidR="000C66DE" w:rsidRPr="000C66DE" w:rsidRDefault="000C66DE" w:rsidP="000C66DE">
            <w:pPr>
              <w:spacing w:after="0" w:line="240" w:lineRule="auto"/>
              <w:ind w:left="-108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  <w:t>10. decembar</w:t>
            </w:r>
          </w:p>
        </w:tc>
      </w:tr>
      <w:tr w:rsidR="000C66DE" w:rsidRPr="000C66DE" w:rsidTr="003537E4">
        <w:trPr>
          <w:trHeight w:val="340"/>
          <w:jc w:val="center"/>
        </w:trPr>
        <w:tc>
          <w:tcPr>
            <w:tcW w:w="767" w:type="dxa"/>
            <w:tcBorders>
              <w:top w:val="single" w:sz="4" w:space="0" w:color="92CDDC"/>
              <w:bottom w:val="single" w:sz="4" w:space="0" w:color="92CDDC"/>
            </w:tcBorders>
            <w:vAlign w:val="center"/>
            <w:hideMark/>
          </w:tcPr>
          <w:p w:rsidR="000C66DE" w:rsidRPr="000C66DE" w:rsidRDefault="000C66DE" w:rsidP="000C66DE">
            <w:pPr>
              <w:spacing w:after="0" w:line="240" w:lineRule="auto"/>
              <w:ind w:left="-108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  <w:t>12.</w:t>
            </w:r>
          </w:p>
        </w:tc>
        <w:tc>
          <w:tcPr>
            <w:tcW w:w="2970" w:type="dxa"/>
            <w:vAlign w:val="center"/>
            <w:hideMark/>
          </w:tcPr>
          <w:p w:rsidR="000C66DE" w:rsidRPr="000C66DE" w:rsidRDefault="000C66DE" w:rsidP="000C66D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b/>
                <w:color w:val="000000"/>
                <w:sz w:val="24"/>
                <w:szCs w:val="24"/>
                <w:lang w:val="nb-NO"/>
              </w:rPr>
              <w:t>Dan Podgorice</w:t>
            </w:r>
          </w:p>
        </w:tc>
        <w:tc>
          <w:tcPr>
            <w:tcW w:w="4301" w:type="dxa"/>
            <w:vAlign w:val="center"/>
            <w:hideMark/>
          </w:tcPr>
          <w:p w:rsidR="000C66DE" w:rsidRPr="000C66DE" w:rsidRDefault="000C66DE" w:rsidP="000C66D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b/>
                <w:sz w:val="24"/>
                <w:szCs w:val="24"/>
                <w:lang w:val="sr-Latn-CS"/>
              </w:rPr>
              <w:t xml:space="preserve">Tim za organizaciju i realizaciju kulturno-umjetničkih i sportskih aktivnosti, </w:t>
            </w:r>
            <w:r w:rsidRPr="000C66DE">
              <w:rPr>
                <w:rFonts w:eastAsia="Times New Roman" w:cstheme="minorHAnsi"/>
                <w:sz w:val="24"/>
                <w:szCs w:val="24"/>
                <w:lang w:val="sr-Latn-CS"/>
              </w:rPr>
              <w:t>Razredno vijeće I, II r. Aktiv nastavnika istorije i geografije</w:t>
            </w:r>
          </w:p>
        </w:tc>
        <w:tc>
          <w:tcPr>
            <w:tcW w:w="2126" w:type="dxa"/>
            <w:vAlign w:val="center"/>
            <w:hideMark/>
          </w:tcPr>
          <w:p w:rsidR="000C66DE" w:rsidRPr="000C66DE" w:rsidRDefault="000C66DE" w:rsidP="000C66DE">
            <w:pPr>
              <w:spacing w:after="0" w:line="240" w:lineRule="auto"/>
              <w:ind w:left="-108"/>
              <w:contextualSpacing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b/>
                <w:color w:val="000000"/>
                <w:sz w:val="24"/>
                <w:szCs w:val="24"/>
                <w:lang w:val="nb-NO"/>
              </w:rPr>
              <w:t>19. decembar</w:t>
            </w:r>
          </w:p>
        </w:tc>
      </w:tr>
      <w:tr w:rsidR="000C66DE" w:rsidRPr="000C66DE" w:rsidTr="003537E4">
        <w:trPr>
          <w:trHeight w:val="340"/>
          <w:jc w:val="center"/>
        </w:trPr>
        <w:tc>
          <w:tcPr>
            <w:tcW w:w="767" w:type="dxa"/>
            <w:tcBorders>
              <w:top w:val="single" w:sz="4" w:space="0" w:color="92CDDC"/>
              <w:bottom w:val="single" w:sz="4" w:space="0" w:color="92CDDC"/>
            </w:tcBorders>
            <w:vAlign w:val="center"/>
            <w:hideMark/>
          </w:tcPr>
          <w:p w:rsidR="000C66DE" w:rsidRPr="000C66DE" w:rsidRDefault="000C66DE" w:rsidP="000C66DE">
            <w:pPr>
              <w:spacing w:after="0" w:line="240" w:lineRule="auto"/>
              <w:ind w:left="-108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  <w:lastRenderedPageBreak/>
              <w:t>13.</w:t>
            </w:r>
          </w:p>
        </w:tc>
        <w:tc>
          <w:tcPr>
            <w:tcW w:w="2970" w:type="dxa"/>
            <w:vAlign w:val="center"/>
            <w:hideMark/>
          </w:tcPr>
          <w:p w:rsidR="000C66DE" w:rsidRPr="000C66DE" w:rsidRDefault="000C66DE" w:rsidP="000C66D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b/>
                <w:color w:val="000000"/>
                <w:sz w:val="24"/>
                <w:szCs w:val="24"/>
                <w:lang w:val="nb-NO"/>
              </w:rPr>
              <w:t>Nova godina</w:t>
            </w:r>
          </w:p>
        </w:tc>
        <w:tc>
          <w:tcPr>
            <w:tcW w:w="4301" w:type="dxa"/>
            <w:vAlign w:val="center"/>
            <w:hideMark/>
          </w:tcPr>
          <w:p w:rsidR="000C66DE" w:rsidRPr="000C66DE" w:rsidRDefault="000C66DE" w:rsidP="000C66D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b/>
                <w:sz w:val="24"/>
                <w:szCs w:val="24"/>
                <w:lang w:val="sr-Latn-CS"/>
              </w:rPr>
              <w:t xml:space="preserve">Tim za organizaciju i realizaciju kulturno-umjetničkih i sportskih aktivnosti, </w:t>
            </w:r>
            <w:r w:rsidRPr="000C66DE">
              <w:rPr>
                <w:rFonts w:eastAsia="Times New Roman" w:cstheme="minorHAnsi"/>
                <w:sz w:val="24"/>
                <w:szCs w:val="24"/>
                <w:lang w:val="sr-Latn-CS"/>
              </w:rPr>
              <w:t>Aktiv nastavnika muzičke i likovne kulture</w:t>
            </w:r>
          </w:p>
        </w:tc>
        <w:tc>
          <w:tcPr>
            <w:tcW w:w="2126" w:type="dxa"/>
            <w:vAlign w:val="center"/>
            <w:hideMark/>
          </w:tcPr>
          <w:p w:rsidR="000C66DE" w:rsidRPr="000C66DE" w:rsidRDefault="000C66DE" w:rsidP="000C66DE">
            <w:pPr>
              <w:spacing w:after="0" w:line="240" w:lineRule="auto"/>
              <w:ind w:left="-108"/>
              <w:contextualSpacing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b/>
                <w:color w:val="000000"/>
                <w:sz w:val="24"/>
                <w:szCs w:val="24"/>
                <w:lang w:val="nb-NO"/>
              </w:rPr>
              <w:t>Krajem decembra</w:t>
            </w:r>
          </w:p>
        </w:tc>
      </w:tr>
      <w:tr w:rsidR="000C66DE" w:rsidRPr="000C66DE" w:rsidTr="003537E4">
        <w:trPr>
          <w:trHeight w:val="340"/>
          <w:jc w:val="center"/>
        </w:trPr>
        <w:tc>
          <w:tcPr>
            <w:tcW w:w="767" w:type="dxa"/>
            <w:tcBorders>
              <w:top w:val="single" w:sz="4" w:space="0" w:color="92CDDC"/>
              <w:bottom w:val="single" w:sz="4" w:space="0" w:color="92CDDC"/>
            </w:tcBorders>
            <w:vAlign w:val="center"/>
          </w:tcPr>
          <w:p w:rsidR="000C66DE" w:rsidRPr="000C66DE" w:rsidRDefault="000C66DE" w:rsidP="000C66DE">
            <w:pPr>
              <w:spacing w:after="0" w:line="240" w:lineRule="auto"/>
              <w:ind w:left="-108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  <w:t>14.</w:t>
            </w:r>
          </w:p>
        </w:tc>
        <w:tc>
          <w:tcPr>
            <w:tcW w:w="2970" w:type="dxa"/>
            <w:vAlign w:val="center"/>
          </w:tcPr>
          <w:p w:rsidR="000C66DE" w:rsidRPr="000C66DE" w:rsidRDefault="000C66DE" w:rsidP="000C66D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sz w:val="24"/>
                <w:szCs w:val="24"/>
                <w:lang w:val="sr-Latn-CS"/>
              </w:rPr>
              <w:t>Međunarodni dan ljudske solidarnosti</w:t>
            </w:r>
          </w:p>
        </w:tc>
        <w:tc>
          <w:tcPr>
            <w:tcW w:w="4301" w:type="dxa"/>
            <w:vAlign w:val="center"/>
          </w:tcPr>
          <w:p w:rsidR="000C66DE" w:rsidRPr="000C66DE" w:rsidRDefault="000C66DE" w:rsidP="000C66D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Latn-CS"/>
              </w:rPr>
            </w:pPr>
            <w:r w:rsidRPr="000C66DE">
              <w:rPr>
                <w:rFonts w:eastAsia="Times New Roman" w:cstheme="minorHAnsi"/>
                <w:sz w:val="24"/>
                <w:szCs w:val="24"/>
                <w:lang w:val="sr-Latn-CS"/>
              </w:rPr>
              <w:t>Razredno vijeće II i V r.</w:t>
            </w:r>
          </w:p>
        </w:tc>
        <w:tc>
          <w:tcPr>
            <w:tcW w:w="2126" w:type="dxa"/>
            <w:vAlign w:val="center"/>
          </w:tcPr>
          <w:p w:rsidR="000C66DE" w:rsidRPr="000C66DE" w:rsidRDefault="000C66DE" w:rsidP="000C66DE">
            <w:pPr>
              <w:spacing w:after="0" w:line="240" w:lineRule="auto"/>
              <w:ind w:left="-108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  <w:t>20. decembar</w:t>
            </w:r>
          </w:p>
        </w:tc>
      </w:tr>
      <w:tr w:rsidR="000C66DE" w:rsidRPr="000C66DE" w:rsidTr="003537E4">
        <w:trPr>
          <w:trHeight w:val="340"/>
          <w:jc w:val="center"/>
        </w:trPr>
        <w:tc>
          <w:tcPr>
            <w:tcW w:w="767" w:type="dxa"/>
            <w:tcBorders>
              <w:top w:val="single" w:sz="4" w:space="0" w:color="92CDDC"/>
              <w:bottom w:val="single" w:sz="4" w:space="0" w:color="92CDDC"/>
            </w:tcBorders>
            <w:vAlign w:val="center"/>
          </w:tcPr>
          <w:p w:rsidR="000C66DE" w:rsidRPr="000C66DE" w:rsidRDefault="000C66DE" w:rsidP="000C66DE">
            <w:pPr>
              <w:spacing w:after="0" w:line="240" w:lineRule="auto"/>
              <w:ind w:left="-108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  <w:t>15.</w:t>
            </w:r>
          </w:p>
        </w:tc>
        <w:tc>
          <w:tcPr>
            <w:tcW w:w="2970" w:type="dxa"/>
            <w:vAlign w:val="center"/>
          </w:tcPr>
          <w:p w:rsidR="000C66DE" w:rsidRPr="000C66DE" w:rsidRDefault="000C66DE" w:rsidP="000C66D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sr-Latn-CS"/>
              </w:rPr>
            </w:pPr>
            <w:r w:rsidRPr="000C66DE">
              <w:rPr>
                <w:rFonts w:eastAsia="Times New Roman" w:cstheme="minorHAnsi"/>
                <w:sz w:val="24"/>
                <w:szCs w:val="24"/>
                <w:lang w:val="sr-Latn-CS"/>
              </w:rPr>
              <w:t>Svjetski dan energetske efikasnosti</w:t>
            </w:r>
          </w:p>
        </w:tc>
        <w:tc>
          <w:tcPr>
            <w:tcW w:w="4301" w:type="dxa"/>
            <w:vAlign w:val="center"/>
          </w:tcPr>
          <w:p w:rsidR="000C66DE" w:rsidRPr="000C66DE" w:rsidRDefault="000C66DE" w:rsidP="000C66D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Latn-CS"/>
              </w:rPr>
            </w:pPr>
            <w:r w:rsidRPr="000C66DE">
              <w:rPr>
                <w:rFonts w:eastAsia="Times New Roman" w:cstheme="minorHAnsi"/>
                <w:sz w:val="24"/>
                <w:szCs w:val="24"/>
                <w:lang w:val="sr-Latn-CS"/>
              </w:rPr>
              <w:t>Nastavnik-ca fizike</w:t>
            </w:r>
          </w:p>
        </w:tc>
        <w:tc>
          <w:tcPr>
            <w:tcW w:w="2126" w:type="dxa"/>
            <w:vAlign w:val="center"/>
          </w:tcPr>
          <w:p w:rsidR="000C66DE" w:rsidRPr="000C66DE" w:rsidRDefault="000C66DE" w:rsidP="000C66DE">
            <w:pPr>
              <w:spacing w:after="0" w:line="240" w:lineRule="auto"/>
              <w:ind w:left="-108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  <w:t>5. mart</w:t>
            </w:r>
          </w:p>
        </w:tc>
      </w:tr>
      <w:tr w:rsidR="000C66DE" w:rsidRPr="000C66DE" w:rsidTr="003537E4">
        <w:trPr>
          <w:trHeight w:val="340"/>
          <w:jc w:val="center"/>
        </w:trPr>
        <w:tc>
          <w:tcPr>
            <w:tcW w:w="767" w:type="dxa"/>
            <w:tcBorders>
              <w:top w:val="single" w:sz="4" w:space="0" w:color="92CDDC"/>
              <w:bottom w:val="single" w:sz="4" w:space="0" w:color="92CDDC"/>
            </w:tcBorders>
            <w:vAlign w:val="center"/>
            <w:hideMark/>
          </w:tcPr>
          <w:p w:rsidR="000C66DE" w:rsidRPr="000C66DE" w:rsidRDefault="000C66DE" w:rsidP="000C66DE">
            <w:pPr>
              <w:spacing w:after="0" w:line="240" w:lineRule="auto"/>
              <w:ind w:left="-108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  <w:t>16.</w:t>
            </w:r>
          </w:p>
        </w:tc>
        <w:tc>
          <w:tcPr>
            <w:tcW w:w="2970" w:type="dxa"/>
            <w:vAlign w:val="center"/>
            <w:hideMark/>
          </w:tcPr>
          <w:p w:rsidR="000C66DE" w:rsidRPr="000C66DE" w:rsidRDefault="000C66DE" w:rsidP="000C66D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b/>
                <w:color w:val="000000"/>
                <w:sz w:val="24"/>
                <w:szCs w:val="24"/>
                <w:lang w:val="nb-NO"/>
              </w:rPr>
              <w:t>Osmi mart</w:t>
            </w:r>
          </w:p>
        </w:tc>
        <w:tc>
          <w:tcPr>
            <w:tcW w:w="4301" w:type="dxa"/>
            <w:vAlign w:val="center"/>
            <w:hideMark/>
          </w:tcPr>
          <w:p w:rsidR="000C66DE" w:rsidRPr="000C66DE" w:rsidRDefault="000C66DE" w:rsidP="000C66D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b/>
                <w:sz w:val="24"/>
                <w:szCs w:val="24"/>
                <w:lang w:val="sr-Latn-CS"/>
              </w:rPr>
              <w:t>Tim za organizaciju i realizaciju kulturno-umjetničkih i sportskih aktivnosti</w:t>
            </w:r>
          </w:p>
        </w:tc>
        <w:tc>
          <w:tcPr>
            <w:tcW w:w="2126" w:type="dxa"/>
            <w:vAlign w:val="center"/>
            <w:hideMark/>
          </w:tcPr>
          <w:p w:rsidR="000C66DE" w:rsidRPr="000C66DE" w:rsidRDefault="000C66DE" w:rsidP="000C66DE">
            <w:pPr>
              <w:spacing w:after="0" w:line="240" w:lineRule="auto"/>
              <w:ind w:left="-108"/>
              <w:contextualSpacing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b/>
                <w:color w:val="000000"/>
                <w:sz w:val="24"/>
                <w:szCs w:val="24"/>
                <w:lang w:val="nb-NO"/>
              </w:rPr>
              <w:t>8.mart</w:t>
            </w:r>
          </w:p>
        </w:tc>
      </w:tr>
      <w:tr w:rsidR="000C66DE" w:rsidRPr="000C66DE" w:rsidTr="003537E4">
        <w:trPr>
          <w:trHeight w:val="340"/>
          <w:jc w:val="center"/>
        </w:trPr>
        <w:tc>
          <w:tcPr>
            <w:tcW w:w="767" w:type="dxa"/>
            <w:tcBorders>
              <w:top w:val="single" w:sz="4" w:space="0" w:color="92CDDC"/>
              <w:bottom w:val="single" w:sz="4" w:space="0" w:color="92CDDC"/>
            </w:tcBorders>
            <w:vAlign w:val="center"/>
          </w:tcPr>
          <w:p w:rsidR="000C66DE" w:rsidRPr="000C66DE" w:rsidRDefault="000C66DE" w:rsidP="000C66DE">
            <w:pPr>
              <w:spacing w:after="0" w:line="240" w:lineRule="auto"/>
              <w:ind w:left="-108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  <w:t>17.</w:t>
            </w:r>
          </w:p>
        </w:tc>
        <w:tc>
          <w:tcPr>
            <w:tcW w:w="2970" w:type="dxa"/>
            <w:vAlign w:val="center"/>
          </w:tcPr>
          <w:p w:rsidR="000C66DE" w:rsidRPr="000C66DE" w:rsidRDefault="000C66DE" w:rsidP="000C66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  <w:t>Međunarodni dan rijeka</w:t>
            </w:r>
          </w:p>
        </w:tc>
        <w:tc>
          <w:tcPr>
            <w:tcW w:w="4301" w:type="dxa"/>
            <w:vAlign w:val="center"/>
          </w:tcPr>
          <w:p w:rsidR="000C66DE" w:rsidRPr="000C66DE" w:rsidRDefault="000C66DE" w:rsidP="000C66D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Latn-CS"/>
              </w:rPr>
            </w:pPr>
            <w:r w:rsidRPr="000C66DE">
              <w:rPr>
                <w:rFonts w:eastAsia="Times New Roman" w:cstheme="minorHAnsi"/>
                <w:sz w:val="24"/>
                <w:szCs w:val="24"/>
                <w:lang w:val="sr-Latn-CS"/>
              </w:rPr>
              <w:t>Razredno vijeće II r. i Aktiv nastavnika istorije i geografije</w:t>
            </w:r>
          </w:p>
        </w:tc>
        <w:tc>
          <w:tcPr>
            <w:tcW w:w="2126" w:type="dxa"/>
            <w:vAlign w:val="center"/>
          </w:tcPr>
          <w:p w:rsidR="000C66DE" w:rsidRPr="000C66DE" w:rsidRDefault="000C66DE" w:rsidP="000C66DE">
            <w:pPr>
              <w:spacing w:after="0" w:line="240" w:lineRule="auto"/>
              <w:ind w:left="-108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  <w:t>14. mart</w:t>
            </w:r>
          </w:p>
        </w:tc>
      </w:tr>
      <w:tr w:rsidR="000C66DE" w:rsidRPr="000C66DE" w:rsidTr="003537E4">
        <w:trPr>
          <w:trHeight w:val="340"/>
          <w:jc w:val="center"/>
        </w:trPr>
        <w:tc>
          <w:tcPr>
            <w:tcW w:w="767" w:type="dxa"/>
            <w:tcBorders>
              <w:top w:val="single" w:sz="4" w:space="0" w:color="92CDDC"/>
              <w:bottom w:val="single" w:sz="4" w:space="0" w:color="92CDDC"/>
            </w:tcBorders>
            <w:vAlign w:val="center"/>
          </w:tcPr>
          <w:p w:rsidR="000C66DE" w:rsidRPr="000C66DE" w:rsidRDefault="000C66DE" w:rsidP="000C66DE">
            <w:pPr>
              <w:spacing w:after="0" w:line="240" w:lineRule="auto"/>
              <w:ind w:left="-108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  <w:t>18.</w:t>
            </w:r>
          </w:p>
        </w:tc>
        <w:tc>
          <w:tcPr>
            <w:tcW w:w="2970" w:type="dxa"/>
            <w:vAlign w:val="center"/>
          </w:tcPr>
          <w:p w:rsidR="000C66DE" w:rsidRPr="000C66DE" w:rsidRDefault="000C66DE" w:rsidP="000C66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  <w:t>Međunarodni dan matematike- obilježavanje broja Pi</w:t>
            </w:r>
          </w:p>
        </w:tc>
        <w:tc>
          <w:tcPr>
            <w:tcW w:w="4301" w:type="dxa"/>
            <w:vAlign w:val="center"/>
          </w:tcPr>
          <w:p w:rsidR="000C66DE" w:rsidRPr="000C66DE" w:rsidRDefault="000C66DE" w:rsidP="000C66D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Latn-CS"/>
              </w:rPr>
            </w:pPr>
            <w:r w:rsidRPr="000C66DE">
              <w:rPr>
                <w:rFonts w:eastAsia="Times New Roman" w:cstheme="minorHAnsi"/>
                <w:sz w:val="24"/>
                <w:szCs w:val="24"/>
                <w:lang w:val="sr-Latn-CS"/>
              </w:rPr>
              <w:t>Aktiv nastavnika matematike</w:t>
            </w:r>
          </w:p>
        </w:tc>
        <w:tc>
          <w:tcPr>
            <w:tcW w:w="2126" w:type="dxa"/>
            <w:vAlign w:val="center"/>
          </w:tcPr>
          <w:p w:rsidR="000C66DE" w:rsidRPr="000C66DE" w:rsidRDefault="000C66DE" w:rsidP="000C66DE">
            <w:pPr>
              <w:spacing w:after="0" w:line="240" w:lineRule="auto"/>
              <w:ind w:left="-108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  <w:t>14. mart</w:t>
            </w:r>
          </w:p>
        </w:tc>
      </w:tr>
      <w:tr w:rsidR="000C66DE" w:rsidRPr="000C66DE" w:rsidTr="003537E4">
        <w:trPr>
          <w:trHeight w:val="340"/>
          <w:jc w:val="center"/>
        </w:trPr>
        <w:tc>
          <w:tcPr>
            <w:tcW w:w="767" w:type="dxa"/>
            <w:tcBorders>
              <w:top w:val="single" w:sz="4" w:space="0" w:color="92CDDC"/>
              <w:bottom w:val="single" w:sz="4" w:space="0" w:color="92CDDC"/>
            </w:tcBorders>
            <w:vAlign w:val="center"/>
          </w:tcPr>
          <w:p w:rsidR="000C66DE" w:rsidRPr="000C66DE" w:rsidRDefault="000C66DE" w:rsidP="000C66DE">
            <w:pPr>
              <w:spacing w:after="0" w:line="240" w:lineRule="auto"/>
              <w:ind w:left="-108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  <w:t>19.</w:t>
            </w:r>
          </w:p>
        </w:tc>
        <w:tc>
          <w:tcPr>
            <w:tcW w:w="2970" w:type="dxa"/>
            <w:vAlign w:val="center"/>
          </w:tcPr>
          <w:p w:rsidR="000C66DE" w:rsidRPr="000C66DE" w:rsidRDefault="000C66DE" w:rsidP="000C66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  <w:t>Evropski dan muzike</w:t>
            </w:r>
          </w:p>
        </w:tc>
        <w:tc>
          <w:tcPr>
            <w:tcW w:w="4301" w:type="dxa"/>
            <w:vAlign w:val="center"/>
          </w:tcPr>
          <w:p w:rsidR="000C66DE" w:rsidRPr="000C66DE" w:rsidRDefault="000C66DE" w:rsidP="000C66D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Latn-CS"/>
              </w:rPr>
            </w:pPr>
            <w:r w:rsidRPr="000C66DE">
              <w:rPr>
                <w:rFonts w:eastAsia="Times New Roman" w:cstheme="minorHAnsi"/>
                <w:sz w:val="24"/>
                <w:szCs w:val="24"/>
                <w:lang w:val="sr-Latn-CS"/>
              </w:rPr>
              <w:t>Nastavnik-ca muzičke kulture</w:t>
            </w:r>
          </w:p>
        </w:tc>
        <w:tc>
          <w:tcPr>
            <w:tcW w:w="2126" w:type="dxa"/>
            <w:vAlign w:val="center"/>
          </w:tcPr>
          <w:p w:rsidR="000C66DE" w:rsidRPr="000C66DE" w:rsidRDefault="000C66DE" w:rsidP="000C66DE">
            <w:pPr>
              <w:spacing w:after="0" w:line="240" w:lineRule="auto"/>
              <w:ind w:left="-108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  <w:t>15. mart</w:t>
            </w:r>
          </w:p>
        </w:tc>
      </w:tr>
      <w:tr w:rsidR="000C66DE" w:rsidRPr="000C66DE" w:rsidTr="003537E4">
        <w:trPr>
          <w:trHeight w:val="340"/>
          <w:jc w:val="center"/>
        </w:trPr>
        <w:tc>
          <w:tcPr>
            <w:tcW w:w="767" w:type="dxa"/>
            <w:tcBorders>
              <w:top w:val="single" w:sz="4" w:space="0" w:color="92CDDC"/>
              <w:bottom w:val="single" w:sz="4" w:space="0" w:color="92CDDC"/>
            </w:tcBorders>
            <w:vAlign w:val="center"/>
          </w:tcPr>
          <w:p w:rsidR="000C66DE" w:rsidRPr="000C66DE" w:rsidRDefault="000C66DE" w:rsidP="000C66DE">
            <w:pPr>
              <w:spacing w:after="0" w:line="240" w:lineRule="auto"/>
              <w:ind w:left="-108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  <w:t>20.</w:t>
            </w:r>
          </w:p>
        </w:tc>
        <w:tc>
          <w:tcPr>
            <w:tcW w:w="2970" w:type="dxa"/>
            <w:vAlign w:val="center"/>
          </w:tcPr>
          <w:p w:rsidR="000C66DE" w:rsidRPr="000C66DE" w:rsidRDefault="000C66DE" w:rsidP="000C66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  <w:t>Svjetski dan sreće</w:t>
            </w:r>
          </w:p>
        </w:tc>
        <w:tc>
          <w:tcPr>
            <w:tcW w:w="4301" w:type="dxa"/>
            <w:vAlign w:val="center"/>
          </w:tcPr>
          <w:p w:rsidR="000C66DE" w:rsidRPr="000C66DE" w:rsidRDefault="000C66DE" w:rsidP="000C66D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Latn-CS"/>
              </w:rPr>
            </w:pPr>
            <w:r w:rsidRPr="000C66DE">
              <w:rPr>
                <w:rFonts w:eastAsia="Times New Roman" w:cstheme="minorHAnsi"/>
                <w:sz w:val="24"/>
                <w:szCs w:val="24"/>
                <w:lang w:val="sr-Latn-CS"/>
              </w:rPr>
              <w:t>Razredno vijeće I r.</w:t>
            </w:r>
          </w:p>
        </w:tc>
        <w:tc>
          <w:tcPr>
            <w:tcW w:w="2126" w:type="dxa"/>
            <w:vAlign w:val="center"/>
          </w:tcPr>
          <w:p w:rsidR="000C66DE" w:rsidRPr="000C66DE" w:rsidRDefault="000C66DE" w:rsidP="000C66DE">
            <w:pPr>
              <w:spacing w:after="0" w:line="240" w:lineRule="auto"/>
              <w:ind w:left="-108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  <w:t>20. mart</w:t>
            </w:r>
          </w:p>
        </w:tc>
      </w:tr>
      <w:tr w:rsidR="000C66DE" w:rsidRPr="000C66DE" w:rsidTr="003537E4">
        <w:trPr>
          <w:trHeight w:val="340"/>
          <w:jc w:val="center"/>
        </w:trPr>
        <w:tc>
          <w:tcPr>
            <w:tcW w:w="767" w:type="dxa"/>
            <w:tcBorders>
              <w:top w:val="single" w:sz="4" w:space="0" w:color="92CDDC"/>
              <w:bottom w:val="single" w:sz="4" w:space="0" w:color="92CDDC"/>
            </w:tcBorders>
            <w:vAlign w:val="center"/>
          </w:tcPr>
          <w:p w:rsidR="000C66DE" w:rsidRPr="000C66DE" w:rsidRDefault="000C66DE" w:rsidP="000C66DE">
            <w:pPr>
              <w:spacing w:after="0" w:line="240" w:lineRule="auto"/>
              <w:ind w:left="-108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  <w:t>21.</w:t>
            </w:r>
          </w:p>
        </w:tc>
        <w:tc>
          <w:tcPr>
            <w:tcW w:w="2970" w:type="dxa"/>
            <w:vAlign w:val="center"/>
          </w:tcPr>
          <w:p w:rsidR="000C66DE" w:rsidRPr="000C66DE" w:rsidRDefault="000C66DE" w:rsidP="000C66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  <w:t>Međunarodni dan frankofonije</w:t>
            </w:r>
          </w:p>
        </w:tc>
        <w:tc>
          <w:tcPr>
            <w:tcW w:w="4301" w:type="dxa"/>
            <w:vAlign w:val="center"/>
          </w:tcPr>
          <w:p w:rsidR="000C66DE" w:rsidRPr="000C66DE" w:rsidRDefault="000C66DE" w:rsidP="000C66D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Latn-CS"/>
              </w:rPr>
            </w:pPr>
            <w:r w:rsidRPr="000C66DE">
              <w:rPr>
                <w:rFonts w:eastAsia="Times New Roman" w:cstheme="minorHAnsi"/>
                <w:sz w:val="24"/>
                <w:szCs w:val="24"/>
                <w:lang w:val="sr-Latn-CS"/>
              </w:rPr>
              <w:t>Aktiv nastavnika stranih jezika</w:t>
            </w:r>
          </w:p>
        </w:tc>
        <w:tc>
          <w:tcPr>
            <w:tcW w:w="2126" w:type="dxa"/>
            <w:vAlign w:val="center"/>
          </w:tcPr>
          <w:p w:rsidR="000C66DE" w:rsidRPr="000C66DE" w:rsidRDefault="000C66DE" w:rsidP="000C66DE">
            <w:pPr>
              <w:spacing w:after="0" w:line="240" w:lineRule="auto"/>
              <w:ind w:left="-108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  <w:t>20. mart</w:t>
            </w:r>
          </w:p>
        </w:tc>
      </w:tr>
      <w:tr w:rsidR="000C66DE" w:rsidRPr="000C66DE" w:rsidTr="003537E4">
        <w:trPr>
          <w:trHeight w:val="340"/>
          <w:jc w:val="center"/>
        </w:trPr>
        <w:tc>
          <w:tcPr>
            <w:tcW w:w="767" w:type="dxa"/>
            <w:tcBorders>
              <w:top w:val="single" w:sz="4" w:space="0" w:color="92CDDC"/>
              <w:bottom w:val="single" w:sz="4" w:space="0" w:color="92CDDC"/>
            </w:tcBorders>
            <w:vAlign w:val="center"/>
          </w:tcPr>
          <w:p w:rsidR="000C66DE" w:rsidRPr="000C66DE" w:rsidRDefault="000C66DE" w:rsidP="000C66DE">
            <w:pPr>
              <w:spacing w:after="0" w:line="240" w:lineRule="auto"/>
              <w:ind w:left="-108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  <w:t>22.</w:t>
            </w:r>
          </w:p>
        </w:tc>
        <w:tc>
          <w:tcPr>
            <w:tcW w:w="2970" w:type="dxa"/>
            <w:vAlign w:val="center"/>
          </w:tcPr>
          <w:p w:rsidR="000C66DE" w:rsidRPr="000C66DE" w:rsidRDefault="000C66DE" w:rsidP="000C66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  <w:t>Svjetski dan šuma</w:t>
            </w:r>
          </w:p>
        </w:tc>
        <w:tc>
          <w:tcPr>
            <w:tcW w:w="4301" w:type="dxa"/>
            <w:vAlign w:val="center"/>
          </w:tcPr>
          <w:p w:rsidR="000C66DE" w:rsidRPr="000C66DE" w:rsidRDefault="000C66DE" w:rsidP="000C66D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Latn-CS"/>
              </w:rPr>
            </w:pPr>
            <w:r w:rsidRPr="000C66DE">
              <w:rPr>
                <w:rFonts w:eastAsia="Times New Roman" w:cstheme="minorHAnsi"/>
                <w:sz w:val="24"/>
                <w:szCs w:val="24"/>
                <w:lang w:val="sr-Latn-CS"/>
              </w:rPr>
              <w:t>Razredno vijeće III r.</w:t>
            </w:r>
          </w:p>
        </w:tc>
        <w:tc>
          <w:tcPr>
            <w:tcW w:w="2126" w:type="dxa"/>
            <w:vAlign w:val="center"/>
          </w:tcPr>
          <w:p w:rsidR="000C66DE" w:rsidRPr="000C66DE" w:rsidRDefault="000C66DE" w:rsidP="000C66DE">
            <w:pPr>
              <w:spacing w:after="0" w:line="240" w:lineRule="auto"/>
              <w:ind w:left="-108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  <w:t>21. mart</w:t>
            </w:r>
          </w:p>
        </w:tc>
      </w:tr>
      <w:tr w:rsidR="000C66DE" w:rsidRPr="000C66DE" w:rsidTr="003537E4">
        <w:trPr>
          <w:trHeight w:val="340"/>
          <w:jc w:val="center"/>
        </w:trPr>
        <w:tc>
          <w:tcPr>
            <w:tcW w:w="767" w:type="dxa"/>
            <w:tcBorders>
              <w:top w:val="single" w:sz="4" w:space="0" w:color="92CDDC"/>
              <w:bottom w:val="single" w:sz="4" w:space="0" w:color="92CDDC"/>
            </w:tcBorders>
            <w:vAlign w:val="center"/>
            <w:hideMark/>
          </w:tcPr>
          <w:p w:rsidR="000C66DE" w:rsidRPr="000C66DE" w:rsidRDefault="000C66DE" w:rsidP="000C66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  <w:t>23.</w:t>
            </w:r>
          </w:p>
        </w:tc>
        <w:tc>
          <w:tcPr>
            <w:tcW w:w="2970" w:type="dxa"/>
            <w:vAlign w:val="center"/>
            <w:hideMark/>
          </w:tcPr>
          <w:p w:rsidR="000C66DE" w:rsidRPr="000C66DE" w:rsidRDefault="000C66DE" w:rsidP="000C66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  <w:t>Svjetski dan poezije</w:t>
            </w:r>
          </w:p>
        </w:tc>
        <w:tc>
          <w:tcPr>
            <w:tcW w:w="4301" w:type="dxa"/>
            <w:vAlign w:val="center"/>
            <w:hideMark/>
          </w:tcPr>
          <w:p w:rsidR="000C66DE" w:rsidRPr="000C66DE" w:rsidRDefault="000C66DE" w:rsidP="000C66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sz w:val="24"/>
                <w:szCs w:val="24"/>
                <w:lang w:val="sr-Latn-CS"/>
              </w:rPr>
              <w:t>Tim za organizaciju i realizaciju kulturno-umjetničkih i sportskih aktivnosti</w:t>
            </w:r>
          </w:p>
        </w:tc>
        <w:tc>
          <w:tcPr>
            <w:tcW w:w="2126" w:type="dxa"/>
            <w:vAlign w:val="center"/>
            <w:hideMark/>
          </w:tcPr>
          <w:p w:rsidR="000C66DE" w:rsidRPr="000C66DE" w:rsidRDefault="000C66DE" w:rsidP="000C66DE">
            <w:pPr>
              <w:spacing w:after="0" w:line="240" w:lineRule="auto"/>
              <w:ind w:left="-108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  <w:t>21.mart</w:t>
            </w:r>
          </w:p>
        </w:tc>
      </w:tr>
      <w:tr w:rsidR="000C66DE" w:rsidRPr="000C66DE" w:rsidTr="003537E4">
        <w:trPr>
          <w:trHeight w:val="340"/>
          <w:jc w:val="center"/>
        </w:trPr>
        <w:tc>
          <w:tcPr>
            <w:tcW w:w="767" w:type="dxa"/>
            <w:tcBorders>
              <w:top w:val="single" w:sz="4" w:space="0" w:color="92CDDC"/>
              <w:bottom w:val="single" w:sz="4" w:space="0" w:color="92CDDC"/>
            </w:tcBorders>
            <w:vAlign w:val="center"/>
          </w:tcPr>
          <w:p w:rsidR="000C66DE" w:rsidRPr="000C66DE" w:rsidRDefault="000C66DE" w:rsidP="000C66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  <w:t>24.</w:t>
            </w:r>
          </w:p>
        </w:tc>
        <w:tc>
          <w:tcPr>
            <w:tcW w:w="2970" w:type="dxa"/>
            <w:vAlign w:val="center"/>
          </w:tcPr>
          <w:p w:rsidR="000C66DE" w:rsidRPr="000C66DE" w:rsidRDefault="000C66DE" w:rsidP="000C66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  <w:t>Dan sporta – Igre bez granica</w:t>
            </w:r>
          </w:p>
        </w:tc>
        <w:tc>
          <w:tcPr>
            <w:tcW w:w="4301" w:type="dxa"/>
            <w:vAlign w:val="center"/>
          </w:tcPr>
          <w:p w:rsidR="000C66DE" w:rsidRPr="000C66DE" w:rsidRDefault="000C66DE" w:rsidP="000C66D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Latn-CS"/>
              </w:rPr>
            </w:pPr>
            <w:r w:rsidRPr="000C66DE">
              <w:rPr>
                <w:rFonts w:eastAsia="Times New Roman" w:cstheme="minorHAnsi"/>
                <w:sz w:val="24"/>
                <w:szCs w:val="24"/>
                <w:lang w:val="sr-Latn-CS"/>
              </w:rPr>
              <w:t>Aktiv nastavnika fizičkog vaspitanja i odjeljenjske starješine</w:t>
            </w:r>
          </w:p>
        </w:tc>
        <w:tc>
          <w:tcPr>
            <w:tcW w:w="2126" w:type="dxa"/>
            <w:vAlign w:val="center"/>
          </w:tcPr>
          <w:p w:rsidR="000C66DE" w:rsidRPr="000C66DE" w:rsidRDefault="000C66DE" w:rsidP="000C66DE">
            <w:pPr>
              <w:spacing w:after="0" w:line="240" w:lineRule="auto"/>
              <w:ind w:left="-108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  <w:t>mart/april</w:t>
            </w:r>
          </w:p>
        </w:tc>
      </w:tr>
      <w:tr w:rsidR="000C66DE" w:rsidRPr="000C66DE" w:rsidTr="003537E4">
        <w:trPr>
          <w:trHeight w:val="340"/>
          <w:jc w:val="center"/>
        </w:trPr>
        <w:tc>
          <w:tcPr>
            <w:tcW w:w="767" w:type="dxa"/>
            <w:tcBorders>
              <w:top w:val="single" w:sz="4" w:space="0" w:color="92CDDC"/>
              <w:bottom w:val="single" w:sz="4" w:space="0" w:color="92CDDC"/>
            </w:tcBorders>
            <w:vAlign w:val="center"/>
            <w:hideMark/>
          </w:tcPr>
          <w:p w:rsidR="000C66DE" w:rsidRPr="000C66DE" w:rsidRDefault="000C66DE" w:rsidP="000C66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  <w:t>25.</w:t>
            </w:r>
          </w:p>
        </w:tc>
        <w:tc>
          <w:tcPr>
            <w:tcW w:w="2970" w:type="dxa"/>
            <w:vAlign w:val="center"/>
            <w:hideMark/>
          </w:tcPr>
          <w:p w:rsidR="000C66DE" w:rsidRPr="000C66DE" w:rsidRDefault="000C66DE" w:rsidP="000C66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  <w:t>Dan osoba sa autizmom</w:t>
            </w:r>
          </w:p>
        </w:tc>
        <w:tc>
          <w:tcPr>
            <w:tcW w:w="4301" w:type="dxa"/>
            <w:vAlign w:val="center"/>
            <w:hideMark/>
          </w:tcPr>
          <w:p w:rsidR="000C66DE" w:rsidRPr="000C66DE" w:rsidRDefault="000C66DE" w:rsidP="000C66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sz w:val="24"/>
                <w:szCs w:val="24"/>
                <w:lang w:val="sr-Latn-CS"/>
              </w:rPr>
              <w:t>Tim za organizaciju i realizaciju kulturno-umjetničkih i sportskih aktivnosti</w:t>
            </w:r>
          </w:p>
        </w:tc>
        <w:tc>
          <w:tcPr>
            <w:tcW w:w="2126" w:type="dxa"/>
            <w:vAlign w:val="center"/>
            <w:hideMark/>
          </w:tcPr>
          <w:p w:rsidR="000C66DE" w:rsidRPr="000C66DE" w:rsidRDefault="000C66DE" w:rsidP="000C66DE">
            <w:pPr>
              <w:spacing w:after="0" w:line="240" w:lineRule="auto"/>
              <w:ind w:left="-108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  <w:t>2. april</w:t>
            </w:r>
          </w:p>
        </w:tc>
      </w:tr>
      <w:tr w:rsidR="000C66DE" w:rsidRPr="000C66DE" w:rsidTr="003537E4">
        <w:trPr>
          <w:trHeight w:val="340"/>
          <w:jc w:val="center"/>
        </w:trPr>
        <w:tc>
          <w:tcPr>
            <w:tcW w:w="767" w:type="dxa"/>
            <w:tcBorders>
              <w:top w:val="single" w:sz="4" w:space="0" w:color="92CDDC"/>
              <w:bottom w:val="single" w:sz="4" w:space="0" w:color="92CDDC"/>
            </w:tcBorders>
            <w:vAlign w:val="center"/>
          </w:tcPr>
          <w:p w:rsidR="000C66DE" w:rsidRPr="000C66DE" w:rsidRDefault="000C66DE" w:rsidP="000C66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  <w:t>26.</w:t>
            </w:r>
          </w:p>
        </w:tc>
        <w:tc>
          <w:tcPr>
            <w:tcW w:w="2970" w:type="dxa"/>
            <w:vAlign w:val="center"/>
          </w:tcPr>
          <w:p w:rsidR="000C66DE" w:rsidRPr="000C66DE" w:rsidRDefault="000C66DE" w:rsidP="000C66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  <w:t>Svjetski dan zdravlja</w:t>
            </w:r>
          </w:p>
        </w:tc>
        <w:tc>
          <w:tcPr>
            <w:tcW w:w="4301" w:type="dxa"/>
            <w:vAlign w:val="center"/>
          </w:tcPr>
          <w:p w:rsidR="000C66DE" w:rsidRPr="000C66DE" w:rsidRDefault="000C66DE" w:rsidP="000C66D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Latn-CS"/>
              </w:rPr>
            </w:pPr>
            <w:r w:rsidRPr="000C66DE">
              <w:rPr>
                <w:rFonts w:eastAsia="Times New Roman" w:cstheme="minorHAnsi"/>
                <w:sz w:val="24"/>
                <w:szCs w:val="24"/>
                <w:lang w:val="sr-Latn-CS"/>
              </w:rPr>
              <w:t>Razredno vijeće III r.</w:t>
            </w:r>
          </w:p>
          <w:p w:rsidR="000C66DE" w:rsidRPr="000C66DE" w:rsidRDefault="000C66DE" w:rsidP="000C66D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Latn-CS"/>
              </w:rPr>
            </w:pPr>
            <w:r w:rsidRPr="000C66DE">
              <w:rPr>
                <w:rFonts w:eastAsia="Times New Roman" w:cstheme="minorHAnsi"/>
                <w:sz w:val="24"/>
                <w:szCs w:val="24"/>
                <w:lang w:val="sr-Latn-CS"/>
              </w:rPr>
              <w:t>Nastavnik/ca zdravi stilovi života</w:t>
            </w:r>
          </w:p>
        </w:tc>
        <w:tc>
          <w:tcPr>
            <w:tcW w:w="2126" w:type="dxa"/>
            <w:vAlign w:val="center"/>
          </w:tcPr>
          <w:p w:rsidR="000C66DE" w:rsidRPr="000C66DE" w:rsidRDefault="000C66DE" w:rsidP="000C66DE">
            <w:pPr>
              <w:spacing w:after="0" w:line="240" w:lineRule="auto"/>
              <w:ind w:left="-108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  <w:t>7. april</w:t>
            </w:r>
          </w:p>
        </w:tc>
      </w:tr>
      <w:tr w:rsidR="000C66DE" w:rsidRPr="000C66DE" w:rsidTr="003537E4">
        <w:trPr>
          <w:trHeight w:val="340"/>
          <w:jc w:val="center"/>
        </w:trPr>
        <w:tc>
          <w:tcPr>
            <w:tcW w:w="767" w:type="dxa"/>
            <w:tcBorders>
              <w:top w:val="single" w:sz="4" w:space="0" w:color="92CDDC"/>
              <w:bottom w:val="single" w:sz="4" w:space="0" w:color="92CDDC"/>
            </w:tcBorders>
            <w:vAlign w:val="center"/>
            <w:hideMark/>
          </w:tcPr>
          <w:p w:rsidR="000C66DE" w:rsidRPr="000C66DE" w:rsidRDefault="000C66DE" w:rsidP="000C66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  <w:t>27.</w:t>
            </w:r>
          </w:p>
        </w:tc>
        <w:tc>
          <w:tcPr>
            <w:tcW w:w="2970" w:type="dxa"/>
            <w:vAlign w:val="center"/>
            <w:hideMark/>
          </w:tcPr>
          <w:p w:rsidR="000C66DE" w:rsidRPr="000C66DE" w:rsidRDefault="000C66DE" w:rsidP="000C66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  <w:t>Dan planete Zemlje</w:t>
            </w:r>
          </w:p>
        </w:tc>
        <w:tc>
          <w:tcPr>
            <w:tcW w:w="4301" w:type="dxa"/>
            <w:vAlign w:val="center"/>
            <w:hideMark/>
          </w:tcPr>
          <w:p w:rsidR="000C66DE" w:rsidRPr="000C66DE" w:rsidRDefault="000C66DE" w:rsidP="000C66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sz w:val="24"/>
                <w:szCs w:val="24"/>
                <w:lang w:val="sr-Latn-CS"/>
              </w:rPr>
              <w:t>Razredno vijeće IV i V r.</w:t>
            </w:r>
          </w:p>
        </w:tc>
        <w:tc>
          <w:tcPr>
            <w:tcW w:w="2126" w:type="dxa"/>
            <w:vAlign w:val="center"/>
            <w:hideMark/>
          </w:tcPr>
          <w:p w:rsidR="000C66DE" w:rsidRPr="000C66DE" w:rsidRDefault="000C66DE" w:rsidP="000C66DE">
            <w:pPr>
              <w:spacing w:after="0" w:line="240" w:lineRule="auto"/>
              <w:ind w:left="-108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  <w:t>22. april</w:t>
            </w:r>
          </w:p>
        </w:tc>
      </w:tr>
      <w:tr w:rsidR="000C66DE" w:rsidRPr="000C66DE" w:rsidTr="003537E4">
        <w:trPr>
          <w:trHeight w:val="340"/>
          <w:jc w:val="center"/>
        </w:trPr>
        <w:tc>
          <w:tcPr>
            <w:tcW w:w="767" w:type="dxa"/>
            <w:tcBorders>
              <w:top w:val="single" w:sz="4" w:space="0" w:color="92CDDC"/>
              <w:bottom w:val="single" w:sz="4" w:space="0" w:color="92CDDC"/>
            </w:tcBorders>
            <w:vAlign w:val="center"/>
          </w:tcPr>
          <w:p w:rsidR="000C66DE" w:rsidRPr="000C66DE" w:rsidRDefault="000C66DE" w:rsidP="000C66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  <w:t>28.</w:t>
            </w:r>
          </w:p>
        </w:tc>
        <w:tc>
          <w:tcPr>
            <w:tcW w:w="2970" w:type="dxa"/>
            <w:vAlign w:val="center"/>
          </w:tcPr>
          <w:p w:rsidR="000C66DE" w:rsidRPr="000C66DE" w:rsidRDefault="000C66DE" w:rsidP="000C66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  <w:t>Dan rođenja Marka Miljanova</w:t>
            </w:r>
          </w:p>
        </w:tc>
        <w:tc>
          <w:tcPr>
            <w:tcW w:w="4301" w:type="dxa"/>
            <w:vAlign w:val="center"/>
          </w:tcPr>
          <w:p w:rsidR="000C66DE" w:rsidRPr="000C66DE" w:rsidRDefault="000C66DE" w:rsidP="000C66D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Latn-CS"/>
              </w:rPr>
            </w:pPr>
            <w:r w:rsidRPr="000C66DE">
              <w:rPr>
                <w:rFonts w:eastAsia="Times New Roman" w:cstheme="minorHAnsi"/>
                <w:sz w:val="24"/>
                <w:szCs w:val="24"/>
                <w:lang w:val="sr-Latn-CS"/>
              </w:rPr>
              <w:t>Aktiv nastavnika CSBH jezik i knj.</w:t>
            </w:r>
          </w:p>
        </w:tc>
        <w:tc>
          <w:tcPr>
            <w:tcW w:w="2126" w:type="dxa"/>
            <w:vAlign w:val="center"/>
          </w:tcPr>
          <w:p w:rsidR="000C66DE" w:rsidRPr="000C66DE" w:rsidRDefault="000C66DE" w:rsidP="000C66DE">
            <w:pPr>
              <w:spacing w:after="0" w:line="240" w:lineRule="auto"/>
              <w:ind w:left="-108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  <w:t>25. april</w:t>
            </w:r>
          </w:p>
        </w:tc>
      </w:tr>
      <w:tr w:rsidR="000C66DE" w:rsidRPr="000C66DE" w:rsidTr="003537E4">
        <w:trPr>
          <w:trHeight w:val="340"/>
          <w:jc w:val="center"/>
        </w:trPr>
        <w:tc>
          <w:tcPr>
            <w:tcW w:w="767" w:type="dxa"/>
            <w:tcBorders>
              <w:top w:val="single" w:sz="4" w:space="0" w:color="92CDDC"/>
              <w:bottom w:val="single" w:sz="4" w:space="0" w:color="92CDDC"/>
            </w:tcBorders>
            <w:vAlign w:val="center"/>
          </w:tcPr>
          <w:p w:rsidR="000C66DE" w:rsidRPr="000C66DE" w:rsidRDefault="000C66DE" w:rsidP="000C66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  <w:t>29.</w:t>
            </w:r>
          </w:p>
        </w:tc>
        <w:tc>
          <w:tcPr>
            <w:tcW w:w="2970" w:type="dxa"/>
            <w:vAlign w:val="center"/>
          </w:tcPr>
          <w:p w:rsidR="000C66DE" w:rsidRPr="000C66DE" w:rsidRDefault="000C66DE" w:rsidP="000C66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  <w:t>Svjetski dan sunca</w:t>
            </w:r>
          </w:p>
        </w:tc>
        <w:tc>
          <w:tcPr>
            <w:tcW w:w="4301" w:type="dxa"/>
            <w:vAlign w:val="center"/>
          </w:tcPr>
          <w:p w:rsidR="000C66DE" w:rsidRPr="000C66DE" w:rsidRDefault="000C66DE" w:rsidP="000C66D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Latn-CS"/>
              </w:rPr>
            </w:pPr>
            <w:r w:rsidRPr="000C66DE">
              <w:rPr>
                <w:rFonts w:eastAsia="Times New Roman" w:cstheme="minorHAnsi"/>
                <w:sz w:val="24"/>
                <w:szCs w:val="24"/>
                <w:lang w:val="sr-Latn-CS"/>
              </w:rPr>
              <w:t>Razredno vijeće IV r.</w:t>
            </w:r>
          </w:p>
        </w:tc>
        <w:tc>
          <w:tcPr>
            <w:tcW w:w="2126" w:type="dxa"/>
            <w:vAlign w:val="center"/>
          </w:tcPr>
          <w:p w:rsidR="000C66DE" w:rsidRPr="000C66DE" w:rsidRDefault="000C66DE" w:rsidP="000C66DE">
            <w:pPr>
              <w:spacing w:after="0" w:line="240" w:lineRule="auto"/>
              <w:ind w:left="-108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</w:pPr>
          </w:p>
        </w:tc>
      </w:tr>
      <w:tr w:rsidR="000C66DE" w:rsidRPr="000C66DE" w:rsidTr="003537E4">
        <w:trPr>
          <w:trHeight w:val="340"/>
          <w:jc w:val="center"/>
        </w:trPr>
        <w:tc>
          <w:tcPr>
            <w:tcW w:w="767" w:type="dxa"/>
            <w:tcBorders>
              <w:top w:val="single" w:sz="4" w:space="0" w:color="92CDDC"/>
              <w:bottom w:val="single" w:sz="4" w:space="0" w:color="92CDDC"/>
            </w:tcBorders>
            <w:vAlign w:val="center"/>
            <w:hideMark/>
          </w:tcPr>
          <w:p w:rsidR="000C66DE" w:rsidRPr="000C66DE" w:rsidRDefault="000C66DE" w:rsidP="000C66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  <w:t>30.</w:t>
            </w:r>
          </w:p>
        </w:tc>
        <w:tc>
          <w:tcPr>
            <w:tcW w:w="2970" w:type="dxa"/>
            <w:vAlign w:val="center"/>
            <w:hideMark/>
          </w:tcPr>
          <w:p w:rsidR="000C66DE" w:rsidRPr="000C66DE" w:rsidRDefault="000C66DE" w:rsidP="000C66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  <w:t>Dan Evrope</w:t>
            </w:r>
          </w:p>
        </w:tc>
        <w:tc>
          <w:tcPr>
            <w:tcW w:w="4301" w:type="dxa"/>
            <w:vAlign w:val="center"/>
            <w:hideMark/>
          </w:tcPr>
          <w:p w:rsidR="000C66DE" w:rsidRPr="000C66DE" w:rsidRDefault="000C66DE" w:rsidP="000C66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sz w:val="24"/>
                <w:szCs w:val="24"/>
                <w:lang w:val="sr-Latn-CS"/>
              </w:rPr>
              <w:t>Tim za organizaciju i realizaciju kulturno-umjetničkih i sportskih aktivnosti</w:t>
            </w:r>
          </w:p>
        </w:tc>
        <w:tc>
          <w:tcPr>
            <w:tcW w:w="2126" w:type="dxa"/>
            <w:vAlign w:val="center"/>
            <w:hideMark/>
          </w:tcPr>
          <w:p w:rsidR="000C66DE" w:rsidRPr="000C66DE" w:rsidRDefault="000C66DE" w:rsidP="000C66DE">
            <w:pPr>
              <w:spacing w:after="0" w:line="240" w:lineRule="auto"/>
              <w:ind w:left="-108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  <w:t>9. maj</w:t>
            </w:r>
          </w:p>
        </w:tc>
      </w:tr>
      <w:tr w:rsidR="000C66DE" w:rsidRPr="000C66DE" w:rsidTr="003537E4">
        <w:trPr>
          <w:trHeight w:val="340"/>
          <w:jc w:val="center"/>
        </w:trPr>
        <w:tc>
          <w:tcPr>
            <w:tcW w:w="767" w:type="dxa"/>
            <w:tcBorders>
              <w:top w:val="single" w:sz="4" w:space="0" w:color="92CDDC"/>
              <w:bottom w:val="single" w:sz="4" w:space="0" w:color="92CDDC"/>
            </w:tcBorders>
            <w:vAlign w:val="center"/>
          </w:tcPr>
          <w:p w:rsidR="000C66DE" w:rsidRPr="000C66DE" w:rsidRDefault="000C66DE" w:rsidP="000C66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  <w:t>31.</w:t>
            </w:r>
          </w:p>
        </w:tc>
        <w:tc>
          <w:tcPr>
            <w:tcW w:w="2970" w:type="dxa"/>
            <w:vAlign w:val="center"/>
          </w:tcPr>
          <w:p w:rsidR="000C66DE" w:rsidRPr="000C66DE" w:rsidRDefault="000C66DE" w:rsidP="000C66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  <w:t>Svjetski dan ptica i drveća</w:t>
            </w:r>
          </w:p>
        </w:tc>
        <w:tc>
          <w:tcPr>
            <w:tcW w:w="4301" w:type="dxa"/>
            <w:vAlign w:val="center"/>
          </w:tcPr>
          <w:p w:rsidR="000C66DE" w:rsidRPr="000C66DE" w:rsidRDefault="000C66DE" w:rsidP="000C66D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Latn-CS"/>
              </w:rPr>
            </w:pPr>
            <w:r w:rsidRPr="000C66DE">
              <w:rPr>
                <w:rFonts w:eastAsia="Times New Roman" w:cstheme="minorHAnsi"/>
                <w:sz w:val="24"/>
                <w:szCs w:val="24"/>
                <w:lang w:val="sr-Latn-CS"/>
              </w:rPr>
              <w:t>Nastavnik-ca biologije</w:t>
            </w:r>
          </w:p>
        </w:tc>
        <w:tc>
          <w:tcPr>
            <w:tcW w:w="2126" w:type="dxa"/>
            <w:vAlign w:val="center"/>
          </w:tcPr>
          <w:p w:rsidR="000C66DE" w:rsidRPr="000C66DE" w:rsidRDefault="000C66DE" w:rsidP="000C66DE">
            <w:pPr>
              <w:spacing w:after="0" w:line="240" w:lineRule="auto"/>
              <w:ind w:left="-108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  <w:t>10. maj</w:t>
            </w:r>
          </w:p>
        </w:tc>
      </w:tr>
      <w:tr w:rsidR="000C66DE" w:rsidRPr="000C66DE" w:rsidTr="003537E4">
        <w:trPr>
          <w:trHeight w:val="340"/>
          <w:jc w:val="center"/>
        </w:trPr>
        <w:tc>
          <w:tcPr>
            <w:tcW w:w="767" w:type="dxa"/>
            <w:tcBorders>
              <w:top w:val="single" w:sz="4" w:space="0" w:color="92CDDC"/>
              <w:bottom w:val="single" w:sz="4" w:space="0" w:color="92CDDC"/>
            </w:tcBorders>
            <w:vAlign w:val="center"/>
            <w:hideMark/>
          </w:tcPr>
          <w:p w:rsidR="000C66DE" w:rsidRPr="000C66DE" w:rsidRDefault="000C66DE" w:rsidP="000C66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  <w:t>32.</w:t>
            </w:r>
          </w:p>
        </w:tc>
        <w:tc>
          <w:tcPr>
            <w:tcW w:w="2970" w:type="dxa"/>
            <w:vAlign w:val="center"/>
            <w:hideMark/>
          </w:tcPr>
          <w:p w:rsidR="000C66DE" w:rsidRPr="000C66DE" w:rsidRDefault="000C66DE" w:rsidP="000C66D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b/>
                <w:color w:val="000000"/>
                <w:sz w:val="24"/>
                <w:szCs w:val="24"/>
                <w:lang w:val="nb-NO"/>
              </w:rPr>
              <w:t>Dan škole</w:t>
            </w:r>
          </w:p>
        </w:tc>
        <w:tc>
          <w:tcPr>
            <w:tcW w:w="4301" w:type="dxa"/>
            <w:vAlign w:val="center"/>
            <w:hideMark/>
          </w:tcPr>
          <w:p w:rsidR="000C66DE" w:rsidRPr="000C66DE" w:rsidRDefault="000C66DE" w:rsidP="000C66D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b/>
                <w:sz w:val="24"/>
                <w:szCs w:val="24"/>
                <w:lang w:val="sr-Latn-CS"/>
              </w:rPr>
              <w:t>Tim za organizaciju i realizaciju kulturno-umjetničkih i sportskih aktivnosti</w:t>
            </w:r>
          </w:p>
        </w:tc>
        <w:tc>
          <w:tcPr>
            <w:tcW w:w="2126" w:type="dxa"/>
            <w:vAlign w:val="center"/>
            <w:hideMark/>
          </w:tcPr>
          <w:p w:rsidR="000C66DE" w:rsidRPr="000C66DE" w:rsidRDefault="000C66DE" w:rsidP="000C66DE">
            <w:pPr>
              <w:spacing w:after="0" w:line="240" w:lineRule="auto"/>
              <w:ind w:left="-108"/>
              <w:contextualSpacing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b/>
                <w:color w:val="000000"/>
                <w:sz w:val="24"/>
                <w:szCs w:val="24"/>
                <w:lang w:val="nb-NO"/>
              </w:rPr>
              <w:t>15. maj</w:t>
            </w:r>
          </w:p>
        </w:tc>
      </w:tr>
      <w:tr w:rsidR="000C66DE" w:rsidRPr="000C66DE" w:rsidTr="003537E4">
        <w:trPr>
          <w:trHeight w:val="340"/>
          <w:jc w:val="center"/>
        </w:trPr>
        <w:tc>
          <w:tcPr>
            <w:tcW w:w="767" w:type="dxa"/>
            <w:tcBorders>
              <w:top w:val="single" w:sz="4" w:space="0" w:color="92CDDC"/>
              <w:bottom w:val="single" w:sz="4" w:space="0" w:color="92CDDC"/>
            </w:tcBorders>
            <w:vAlign w:val="center"/>
          </w:tcPr>
          <w:p w:rsidR="000C66DE" w:rsidRPr="000C66DE" w:rsidRDefault="000C66DE" w:rsidP="000C66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  <w:t>33.</w:t>
            </w:r>
          </w:p>
        </w:tc>
        <w:tc>
          <w:tcPr>
            <w:tcW w:w="2970" w:type="dxa"/>
            <w:vAlign w:val="center"/>
          </w:tcPr>
          <w:p w:rsidR="000C66DE" w:rsidRPr="000C66DE" w:rsidRDefault="000C66DE" w:rsidP="000C66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  <w:t>Svjetski dan leptira</w:t>
            </w:r>
          </w:p>
        </w:tc>
        <w:tc>
          <w:tcPr>
            <w:tcW w:w="4301" w:type="dxa"/>
            <w:vAlign w:val="center"/>
          </w:tcPr>
          <w:p w:rsidR="000C66DE" w:rsidRPr="000C66DE" w:rsidRDefault="000C66DE" w:rsidP="000C66D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Latn-CS"/>
              </w:rPr>
            </w:pPr>
            <w:r w:rsidRPr="000C66DE">
              <w:rPr>
                <w:rFonts w:eastAsia="Times New Roman" w:cstheme="minorHAnsi"/>
                <w:sz w:val="24"/>
                <w:szCs w:val="24"/>
                <w:lang w:val="sr-Latn-CS"/>
              </w:rPr>
              <w:t>Razredno vijeće prvog i drugog razreda (maskenbal)</w:t>
            </w:r>
          </w:p>
        </w:tc>
        <w:tc>
          <w:tcPr>
            <w:tcW w:w="2126" w:type="dxa"/>
            <w:vAlign w:val="center"/>
          </w:tcPr>
          <w:p w:rsidR="000C66DE" w:rsidRPr="000C66DE" w:rsidRDefault="000C66DE" w:rsidP="000C66DE">
            <w:pPr>
              <w:spacing w:after="0" w:line="240" w:lineRule="auto"/>
              <w:ind w:left="-108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  <w:t>28. maj</w:t>
            </w:r>
          </w:p>
        </w:tc>
      </w:tr>
      <w:tr w:rsidR="000C66DE" w:rsidRPr="000C66DE" w:rsidTr="003537E4">
        <w:trPr>
          <w:trHeight w:val="340"/>
          <w:jc w:val="center"/>
        </w:trPr>
        <w:tc>
          <w:tcPr>
            <w:tcW w:w="767" w:type="dxa"/>
            <w:tcBorders>
              <w:top w:val="single" w:sz="4" w:space="0" w:color="92CDDC"/>
              <w:bottom w:val="single" w:sz="8" w:space="0" w:color="2E74B5" w:themeColor="accent1" w:themeShade="BF"/>
            </w:tcBorders>
            <w:vAlign w:val="center"/>
            <w:hideMark/>
          </w:tcPr>
          <w:p w:rsidR="000C66DE" w:rsidRPr="000C66DE" w:rsidRDefault="000C66DE" w:rsidP="000C66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  <w:t>34.</w:t>
            </w:r>
          </w:p>
        </w:tc>
        <w:tc>
          <w:tcPr>
            <w:tcW w:w="2970" w:type="dxa"/>
            <w:vAlign w:val="center"/>
            <w:hideMark/>
          </w:tcPr>
          <w:p w:rsidR="000C66DE" w:rsidRPr="000C66DE" w:rsidRDefault="000C66DE" w:rsidP="000C66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  <w:t>Završna priredba</w:t>
            </w:r>
          </w:p>
        </w:tc>
        <w:tc>
          <w:tcPr>
            <w:tcW w:w="4301" w:type="dxa"/>
            <w:vAlign w:val="center"/>
            <w:hideMark/>
          </w:tcPr>
          <w:p w:rsidR="000C66DE" w:rsidRPr="000C66DE" w:rsidRDefault="000C66DE" w:rsidP="000C66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sz w:val="24"/>
                <w:szCs w:val="24"/>
                <w:lang w:val="sr-Latn-CS"/>
              </w:rPr>
              <w:t>Tim za organizaciju i realizaciju kulturno-umjetničkih i sportskih aktivnosti</w:t>
            </w:r>
          </w:p>
        </w:tc>
        <w:tc>
          <w:tcPr>
            <w:tcW w:w="2126" w:type="dxa"/>
            <w:vAlign w:val="center"/>
            <w:hideMark/>
          </w:tcPr>
          <w:p w:rsidR="000C66DE" w:rsidRPr="000C66DE" w:rsidRDefault="000C66DE" w:rsidP="000C66DE">
            <w:pPr>
              <w:spacing w:after="0" w:line="240" w:lineRule="auto"/>
              <w:ind w:left="-108"/>
              <w:contextualSpacing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</w:pPr>
            <w:r w:rsidRPr="000C66DE">
              <w:rPr>
                <w:rFonts w:eastAsia="Times New Roman" w:cstheme="minorHAnsi"/>
                <w:color w:val="000000"/>
                <w:sz w:val="24"/>
                <w:szCs w:val="24"/>
                <w:lang w:val="nb-NO"/>
              </w:rPr>
              <w:t>12. jun</w:t>
            </w:r>
          </w:p>
        </w:tc>
      </w:tr>
    </w:tbl>
    <w:p w:rsidR="000C66DE" w:rsidRPr="000C66DE" w:rsidRDefault="000C66DE" w:rsidP="000C66D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0C66DE" w:rsidRDefault="000C66DE" w:rsidP="0077580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775807" w:rsidRDefault="00775807" w:rsidP="0077580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775807" w:rsidRDefault="00775807" w:rsidP="0077580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775807" w:rsidRDefault="00775807" w:rsidP="0077580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775807" w:rsidRDefault="00775807" w:rsidP="0077580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775807" w:rsidRDefault="00775807" w:rsidP="0077580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775807" w:rsidRDefault="00775807" w:rsidP="0077580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775807" w:rsidRDefault="00775807" w:rsidP="0077580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775807" w:rsidRDefault="00775807" w:rsidP="0077580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775807" w:rsidRDefault="00775807" w:rsidP="0077580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775807" w:rsidRDefault="00775807" w:rsidP="0077580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775807" w:rsidRDefault="00775807" w:rsidP="0077580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775807" w:rsidRDefault="00775807" w:rsidP="0077580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775807" w:rsidRDefault="00775807" w:rsidP="0077580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775807" w:rsidRDefault="00775807" w:rsidP="0077580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775807" w:rsidRDefault="00775807" w:rsidP="0077580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775807" w:rsidRDefault="00775807" w:rsidP="0077580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775807" w:rsidRDefault="00775807" w:rsidP="0077580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775807" w:rsidRDefault="00775807" w:rsidP="0077580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775807" w:rsidRPr="000C66DE" w:rsidRDefault="00775807" w:rsidP="0077580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0C66DE" w:rsidRPr="000C66DE" w:rsidRDefault="000C66DE" w:rsidP="000C66DE">
      <w:pPr>
        <w:spacing w:after="0" w:line="240" w:lineRule="auto"/>
        <w:rPr>
          <w:rFonts w:eastAsia="Times New Roman" w:cstheme="minorHAnsi"/>
          <w:color w:val="595959"/>
          <w:sz w:val="24"/>
          <w:szCs w:val="24"/>
        </w:rPr>
      </w:pPr>
    </w:p>
    <w:p w:rsidR="000C66DE" w:rsidRPr="00775807" w:rsidRDefault="000C66DE" w:rsidP="000C66DE">
      <w:pPr>
        <w:spacing w:after="0" w:line="240" w:lineRule="auto"/>
        <w:jc w:val="center"/>
        <w:rPr>
          <w:rFonts w:eastAsia="Times New Roman" w:cstheme="minorHAnsi"/>
          <w:sz w:val="32"/>
          <w:szCs w:val="24"/>
          <w:u w:val="single"/>
        </w:rPr>
      </w:pPr>
      <w:r w:rsidRPr="00775807">
        <w:rPr>
          <w:rFonts w:eastAsia="Times New Roman" w:cstheme="minorHAnsi"/>
          <w:sz w:val="32"/>
          <w:szCs w:val="24"/>
          <w:u w:val="single"/>
        </w:rPr>
        <w:t>PLANOVI RADA UPRAVLJAČKIH, RUKOVODEĆIH, STRUČNIH ORGANA ŠKOLE I STRUČNE SLUŽBE</w:t>
      </w:r>
    </w:p>
    <w:p w:rsidR="000C66DE" w:rsidRDefault="000C66DE" w:rsidP="000C66DE">
      <w:pPr>
        <w:spacing w:after="0" w:line="240" w:lineRule="auto"/>
        <w:jc w:val="both"/>
        <w:rPr>
          <w:rFonts w:eastAsia="Times New Roman" w:cstheme="minorHAnsi"/>
          <w:color w:val="FF0000"/>
          <w:szCs w:val="24"/>
          <w:lang w:val="sr-Latn-CS"/>
        </w:rPr>
      </w:pPr>
    </w:p>
    <w:p w:rsidR="00775807" w:rsidRDefault="00775807" w:rsidP="000C66DE">
      <w:pPr>
        <w:spacing w:after="0" w:line="240" w:lineRule="auto"/>
        <w:jc w:val="both"/>
        <w:rPr>
          <w:rFonts w:eastAsia="Times New Roman" w:cstheme="minorHAnsi"/>
          <w:color w:val="FF0000"/>
          <w:szCs w:val="24"/>
          <w:lang w:val="sr-Latn-CS"/>
        </w:rPr>
      </w:pPr>
    </w:p>
    <w:p w:rsidR="00775807" w:rsidRPr="000C66DE" w:rsidRDefault="00775807" w:rsidP="000C66DE">
      <w:pPr>
        <w:spacing w:after="0" w:line="240" w:lineRule="auto"/>
        <w:jc w:val="both"/>
        <w:rPr>
          <w:rFonts w:eastAsia="Times New Roman" w:cstheme="minorHAnsi"/>
          <w:color w:val="FF0000"/>
          <w:szCs w:val="24"/>
          <w:lang w:val="sr-Latn-CS"/>
        </w:rPr>
      </w:pPr>
    </w:p>
    <w:p w:rsidR="000C66DE" w:rsidRPr="000C66DE" w:rsidRDefault="000C66DE" w:rsidP="000C66DE">
      <w:pPr>
        <w:spacing w:after="0" w:line="240" w:lineRule="auto"/>
        <w:jc w:val="both"/>
        <w:rPr>
          <w:rFonts w:eastAsia="Times New Roman" w:cstheme="minorHAnsi"/>
          <w:b/>
          <w:sz w:val="32"/>
          <w:szCs w:val="32"/>
          <w:lang w:val="sr-Latn-CS"/>
        </w:rPr>
      </w:pPr>
      <w:r w:rsidRPr="000C66DE">
        <w:rPr>
          <w:rFonts w:eastAsia="Times New Roman" w:cstheme="minorHAnsi"/>
          <w:b/>
          <w:sz w:val="32"/>
          <w:szCs w:val="32"/>
          <w:lang w:val="sr-Latn-CS"/>
        </w:rPr>
        <w:t xml:space="preserve">Plan rada školskog odbora </w:t>
      </w:r>
    </w:p>
    <w:p w:rsidR="000C66DE" w:rsidRPr="000C66DE" w:rsidRDefault="000C66DE" w:rsidP="00FB6DBE">
      <w:pPr>
        <w:keepNext/>
        <w:keepLines/>
        <w:numPr>
          <w:ilvl w:val="0"/>
          <w:numId w:val="17"/>
        </w:numPr>
        <w:spacing w:before="200" w:after="0" w:line="240" w:lineRule="auto"/>
        <w:outlineLvl w:val="1"/>
        <w:rPr>
          <w:rFonts w:eastAsia="Times New Roman" w:cstheme="minorHAnsi"/>
          <w:b/>
          <w:bCs/>
          <w:vanish/>
          <w:sz w:val="24"/>
          <w:szCs w:val="24"/>
          <w:lang w:val="sr-Latn-ME"/>
        </w:rPr>
      </w:pPr>
      <w:bookmarkStart w:id="11" w:name="_Toc527359387"/>
      <w:bookmarkStart w:id="12" w:name="_Toc527359811"/>
      <w:bookmarkStart w:id="13" w:name="_Toc527360088"/>
      <w:bookmarkEnd w:id="11"/>
      <w:bookmarkEnd w:id="12"/>
      <w:bookmarkEnd w:id="13"/>
    </w:p>
    <w:p w:rsidR="000C66DE" w:rsidRPr="000C66DE" w:rsidRDefault="000C66DE" w:rsidP="00FB6DBE">
      <w:pPr>
        <w:keepNext/>
        <w:keepLines/>
        <w:numPr>
          <w:ilvl w:val="0"/>
          <w:numId w:val="20"/>
        </w:numPr>
        <w:spacing w:before="200" w:after="0" w:line="240" w:lineRule="auto"/>
        <w:outlineLvl w:val="1"/>
        <w:rPr>
          <w:rFonts w:eastAsia="Times New Roman" w:cstheme="minorHAnsi"/>
          <w:b/>
          <w:bCs/>
          <w:vanish/>
          <w:sz w:val="26"/>
          <w:szCs w:val="24"/>
          <w:lang w:val="sr-Latn-ME"/>
        </w:rPr>
      </w:pPr>
      <w:bookmarkStart w:id="14" w:name="_Toc527359388"/>
      <w:bookmarkStart w:id="15" w:name="_Toc527359812"/>
      <w:bookmarkStart w:id="16" w:name="_Toc527360089"/>
      <w:bookmarkEnd w:id="14"/>
      <w:bookmarkEnd w:id="15"/>
      <w:bookmarkEnd w:id="16"/>
    </w:p>
    <w:p w:rsidR="000C66DE" w:rsidRPr="000C66DE" w:rsidRDefault="000C66DE" w:rsidP="00FB6DBE">
      <w:pPr>
        <w:keepNext/>
        <w:keepLines/>
        <w:numPr>
          <w:ilvl w:val="0"/>
          <w:numId w:val="18"/>
        </w:numPr>
        <w:spacing w:before="200" w:after="0" w:line="240" w:lineRule="auto"/>
        <w:outlineLvl w:val="1"/>
        <w:rPr>
          <w:rFonts w:eastAsia="Times New Roman" w:cstheme="minorHAnsi"/>
          <w:b/>
          <w:bCs/>
          <w:vanish/>
          <w:sz w:val="26"/>
          <w:szCs w:val="24"/>
          <w:lang w:val="sr-Latn-ME"/>
        </w:rPr>
      </w:pPr>
      <w:bookmarkStart w:id="17" w:name="_Toc527359389"/>
      <w:bookmarkStart w:id="18" w:name="_Toc527359813"/>
      <w:bookmarkStart w:id="19" w:name="_Toc527360090"/>
      <w:bookmarkEnd w:id="17"/>
      <w:bookmarkEnd w:id="18"/>
      <w:bookmarkEnd w:id="19"/>
    </w:p>
    <w:p w:rsidR="000C66DE" w:rsidRPr="000C66DE" w:rsidRDefault="000C66DE" w:rsidP="00FB6DBE">
      <w:pPr>
        <w:keepNext/>
        <w:keepLines/>
        <w:numPr>
          <w:ilvl w:val="0"/>
          <w:numId w:val="18"/>
        </w:numPr>
        <w:spacing w:before="200" w:after="0" w:line="240" w:lineRule="auto"/>
        <w:outlineLvl w:val="1"/>
        <w:rPr>
          <w:rFonts w:eastAsia="Times New Roman" w:cstheme="minorHAnsi"/>
          <w:b/>
          <w:bCs/>
          <w:vanish/>
          <w:sz w:val="26"/>
          <w:szCs w:val="24"/>
          <w:lang w:val="sr-Latn-ME"/>
        </w:rPr>
      </w:pPr>
      <w:bookmarkStart w:id="20" w:name="_Toc527359390"/>
      <w:bookmarkStart w:id="21" w:name="_Toc527359814"/>
      <w:bookmarkStart w:id="22" w:name="_Toc527360091"/>
      <w:bookmarkEnd w:id="20"/>
      <w:bookmarkEnd w:id="21"/>
      <w:bookmarkEnd w:id="22"/>
    </w:p>
    <w:p w:rsidR="000C66DE" w:rsidRPr="000C66DE" w:rsidRDefault="000C66DE" w:rsidP="00FB6DBE">
      <w:pPr>
        <w:keepNext/>
        <w:keepLines/>
        <w:numPr>
          <w:ilvl w:val="0"/>
          <w:numId w:val="18"/>
        </w:numPr>
        <w:spacing w:before="200" w:after="0" w:line="240" w:lineRule="auto"/>
        <w:outlineLvl w:val="1"/>
        <w:rPr>
          <w:rFonts w:eastAsia="Times New Roman" w:cstheme="minorHAnsi"/>
          <w:b/>
          <w:bCs/>
          <w:vanish/>
          <w:sz w:val="26"/>
          <w:szCs w:val="24"/>
          <w:lang w:val="sr-Latn-ME"/>
        </w:rPr>
      </w:pPr>
      <w:bookmarkStart w:id="23" w:name="_Toc527359391"/>
      <w:bookmarkStart w:id="24" w:name="_Toc527359815"/>
      <w:bookmarkStart w:id="25" w:name="_Toc527360092"/>
      <w:bookmarkEnd w:id="23"/>
      <w:bookmarkEnd w:id="24"/>
      <w:bookmarkEnd w:id="25"/>
    </w:p>
    <w:p w:rsidR="000C66DE" w:rsidRPr="000C66DE" w:rsidRDefault="000C66DE" w:rsidP="00FB6DBE">
      <w:pPr>
        <w:keepNext/>
        <w:keepLines/>
        <w:numPr>
          <w:ilvl w:val="0"/>
          <w:numId w:val="19"/>
        </w:numPr>
        <w:spacing w:before="200" w:after="0" w:line="240" w:lineRule="auto"/>
        <w:outlineLvl w:val="1"/>
        <w:rPr>
          <w:rFonts w:eastAsia="Times New Roman" w:cstheme="minorHAnsi"/>
          <w:b/>
          <w:bCs/>
          <w:vanish/>
          <w:sz w:val="26"/>
          <w:szCs w:val="24"/>
          <w:lang w:val="sr-Latn-ME"/>
        </w:rPr>
      </w:pPr>
      <w:bookmarkStart w:id="26" w:name="_Toc527359394"/>
      <w:bookmarkStart w:id="27" w:name="_Toc527359816"/>
      <w:bookmarkStart w:id="28" w:name="_Toc527360093"/>
      <w:bookmarkEnd w:id="26"/>
      <w:bookmarkEnd w:id="27"/>
      <w:bookmarkEnd w:id="28"/>
    </w:p>
    <w:p w:rsidR="000C66DE" w:rsidRPr="000C66DE" w:rsidRDefault="000C66DE" w:rsidP="00FB6DBE">
      <w:pPr>
        <w:keepNext/>
        <w:keepLines/>
        <w:numPr>
          <w:ilvl w:val="0"/>
          <w:numId w:val="19"/>
        </w:numPr>
        <w:spacing w:before="200" w:after="0" w:line="240" w:lineRule="auto"/>
        <w:outlineLvl w:val="1"/>
        <w:rPr>
          <w:rFonts w:eastAsia="Times New Roman" w:cstheme="minorHAnsi"/>
          <w:b/>
          <w:bCs/>
          <w:vanish/>
          <w:sz w:val="26"/>
          <w:szCs w:val="24"/>
          <w:lang w:val="sr-Latn-ME"/>
        </w:rPr>
      </w:pPr>
      <w:bookmarkStart w:id="29" w:name="_Toc527359395"/>
      <w:bookmarkStart w:id="30" w:name="_Toc527359817"/>
      <w:bookmarkStart w:id="31" w:name="_Toc527360094"/>
      <w:bookmarkEnd w:id="29"/>
      <w:bookmarkEnd w:id="30"/>
      <w:bookmarkEnd w:id="31"/>
    </w:p>
    <w:p w:rsidR="000C66DE" w:rsidRPr="000C66DE" w:rsidRDefault="000C66DE" w:rsidP="000C66DE">
      <w:pPr>
        <w:spacing w:after="0" w:line="240" w:lineRule="auto"/>
        <w:rPr>
          <w:rFonts w:eastAsia="Times New Roman" w:cstheme="minorHAnsi"/>
          <w:szCs w:val="24"/>
          <w:lang w:val="sl-SI"/>
        </w:rPr>
      </w:pPr>
    </w:p>
    <w:p w:rsidR="000C66DE" w:rsidRPr="00775807" w:rsidRDefault="000C66DE" w:rsidP="000C66DE">
      <w:pPr>
        <w:spacing w:after="0" w:line="240" w:lineRule="auto"/>
        <w:rPr>
          <w:rFonts w:eastAsia="Times New Roman" w:cstheme="minorHAnsi"/>
          <w:sz w:val="24"/>
          <w:szCs w:val="24"/>
          <w:lang w:val="sl-SI"/>
        </w:rPr>
      </w:pPr>
      <w:r w:rsidRPr="00775807">
        <w:rPr>
          <w:rFonts w:eastAsia="Times New Roman" w:cstheme="minorHAnsi"/>
          <w:sz w:val="24"/>
          <w:szCs w:val="24"/>
          <w:lang w:val="sl-SI"/>
        </w:rPr>
        <w:t xml:space="preserve">U skladu sa Opštim zakonom o obrazovanju i vaspitanju  (čl.72), školom upravlja Školski odbor. </w:t>
      </w:r>
    </w:p>
    <w:p w:rsidR="000C66DE" w:rsidRPr="00775807" w:rsidRDefault="000C66DE" w:rsidP="000C66DE">
      <w:pPr>
        <w:spacing w:after="0" w:line="240" w:lineRule="auto"/>
        <w:rPr>
          <w:rFonts w:eastAsia="Times New Roman" w:cstheme="minorHAnsi"/>
          <w:sz w:val="24"/>
          <w:szCs w:val="24"/>
          <w:lang w:val="sl-SI"/>
        </w:rPr>
      </w:pPr>
      <w:r w:rsidRPr="00775807">
        <w:rPr>
          <w:rFonts w:eastAsia="Times New Roman" w:cstheme="minorHAnsi"/>
          <w:sz w:val="24"/>
          <w:szCs w:val="24"/>
          <w:lang w:val="sl-SI"/>
        </w:rPr>
        <w:t>Školski odbor učestvuje u izvršavanju sljedećih zadataka na osnovu čl.76 Opšteg zakona o obrazovanju i vaspitanju:</w:t>
      </w:r>
    </w:p>
    <w:p w:rsidR="000C66DE" w:rsidRPr="00775807" w:rsidRDefault="000C66DE" w:rsidP="00FB6DBE">
      <w:pPr>
        <w:numPr>
          <w:ilvl w:val="0"/>
          <w:numId w:val="16"/>
        </w:numPr>
        <w:tabs>
          <w:tab w:val="num" w:pos="720"/>
        </w:tabs>
        <w:spacing w:after="0" w:line="240" w:lineRule="auto"/>
        <w:ind w:left="720"/>
        <w:rPr>
          <w:rFonts w:eastAsia="Times New Roman" w:cstheme="minorHAnsi"/>
          <w:sz w:val="24"/>
          <w:szCs w:val="24"/>
          <w:lang w:val="sl-SI"/>
        </w:rPr>
      </w:pPr>
      <w:r w:rsidRPr="00775807">
        <w:rPr>
          <w:rFonts w:eastAsia="Times New Roman" w:cstheme="minorHAnsi"/>
          <w:sz w:val="24"/>
          <w:szCs w:val="24"/>
          <w:lang w:val="sl-SI"/>
        </w:rPr>
        <w:t xml:space="preserve">usvaja program razvoja ustanove; </w:t>
      </w:r>
    </w:p>
    <w:p w:rsidR="000C66DE" w:rsidRPr="00775807" w:rsidRDefault="000C66DE" w:rsidP="00FB6DBE">
      <w:pPr>
        <w:numPr>
          <w:ilvl w:val="0"/>
          <w:numId w:val="16"/>
        </w:numPr>
        <w:tabs>
          <w:tab w:val="num" w:pos="720"/>
        </w:tabs>
        <w:spacing w:after="0" w:line="240" w:lineRule="auto"/>
        <w:ind w:left="720"/>
        <w:rPr>
          <w:rFonts w:eastAsia="Times New Roman" w:cstheme="minorHAnsi"/>
          <w:sz w:val="24"/>
          <w:szCs w:val="24"/>
          <w:lang w:val="sl-SI"/>
        </w:rPr>
      </w:pPr>
      <w:r w:rsidRPr="00775807">
        <w:rPr>
          <w:rFonts w:eastAsia="Times New Roman" w:cstheme="minorHAnsi"/>
          <w:sz w:val="24"/>
          <w:szCs w:val="24"/>
          <w:lang w:val="sl-SI"/>
        </w:rPr>
        <w:t>usvaja Godišnji plan rada i Izvještaj o njegovoj realizaciji (ostvarivanju);</w:t>
      </w:r>
    </w:p>
    <w:p w:rsidR="000C66DE" w:rsidRPr="00775807" w:rsidRDefault="000C66DE" w:rsidP="00FB6DBE">
      <w:pPr>
        <w:numPr>
          <w:ilvl w:val="0"/>
          <w:numId w:val="16"/>
        </w:numPr>
        <w:tabs>
          <w:tab w:val="num" w:pos="720"/>
        </w:tabs>
        <w:spacing w:after="0" w:line="240" w:lineRule="auto"/>
        <w:ind w:left="720"/>
        <w:rPr>
          <w:rFonts w:eastAsia="Times New Roman" w:cstheme="minorHAnsi"/>
          <w:sz w:val="24"/>
          <w:szCs w:val="24"/>
          <w:lang w:val="sl-SI"/>
        </w:rPr>
      </w:pPr>
      <w:r w:rsidRPr="00775807">
        <w:rPr>
          <w:rFonts w:eastAsia="Times New Roman" w:cstheme="minorHAnsi"/>
          <w:sz w:val="24"/>
          <w:szCs w:val="24"/>
          <w:lang w:val="sl-SI"/>
        </w:rPr>
        <w:t>razmatra programe i rezultate vannastavnih aktivnosti;</w:t>
      </w:r>
    </w:p>
    <w:p w:rsidR="000C66DE" w:rsidRPr="00775807" w:rsidRDefault="000C66DE" w:rsidP="00FB6DBE">
      <w:pPr>
        <w:numPr>
          <w:ilvl w:val="0"/>
          <w:numId w:val="16"/>
        </w:numPr>
        <w:tabs>
          <w:tab w:val="num" w:pos="720"/>
        </w:tabs>
        <w:spacing w:after="0" w:line="240" w:lineRule="auto"/>
        <w:ind w:left="720"/>
        <w:rPr>
          <w:rFonts w:eastAsia="Times New Roman" w:cstheme="minorHAnsi"/>
          <w:sz w:val="24"/>
          <w:szCs w:val="24"/>
          <w:lang w:val="sl-SI"/>
        </w:rPr>
      </w:pPr>
      <w:r w:rsidRPr="00775807">
        <w:rPr>
          <w:rFonts w:eastAsia="Times New Roman" w:cstheme="minorHAnsi"/>
          <w:sz w:val="24"/>
          <w:szCs w:val="24"/>
          <w:lang w:val="sl-SI"/>
        </w:rPr>
        <w:t>donosi Statut, Pravilnik o unutrašnjoj organizaciji i sistematizaciji radnih mjesta i druga opšta akta;</w:t>
      </w:r>
    </w:p>
    <w:p w:rsidR="000C66DE" w:rsidRPr="00775807" w:rsidRDefault="000C66DE" w:rsidP="00FB6DBE">
      <w:pPr>
        <w:numPr>
          <w:ilvl w:val="0"/>
          <w:numId w:val="16"/>
        </w:numPr>
        <w:tabs>
          <w:tab w:val="num" w:pos="720"/>
        </w:tabs>
        <w:spacing w:after="0" w:line="240" w:lineRule="auto"/>
        <w:ind w:left="720"/>
        <w:rPr>
          <w:rFonts w:eastAsia="Times New Roman" w:cstheme="minorHAnsi"/>
          <w:sz w:val="24"/>
          <w:szCs w:val="24"/>
          <w:lang w:val="sl-SI"/>
        </w:rPr>
      </w:pPr>
      <w:r w:rsidRPr="00775807">
        <w:rPr>
          <w:rFonts w:eastAsia="Times New Roman" w:cstheme="minorHAnsi"/>
          <w:sz w:val="24"/>
          <w:szCs w:val="24"/>
          <w:lang w:val="sl-SI"/>
        </w:rPr>
        <w:t>donosi Godišnji finansijski plan;</w:t>
      </w:r>
    </w:p>
    <w:p w:rsidR="000C66DE" w:rsidRPr="00775807" w:rsidRDefault="000C66DE" w:rsidP="00FB6DBE">
      <w:pPr>
        <w:numPr>
          <w:ilvl w:val="0"/>
          <w:numId w:val="16"/>
        </w:numPr>
        <w:tabs>
          <w:tab w:val="num" w:pos="720"/>
        </w:tabs>
        <w:spacing w:after="0" w:line="240" w:lineRule="auto"/>
        <w:ind w:left="720"/>
        <w:rPr>
          <w:rFonts w:eastAsia="Times New Roman" w:cstheme="minorHAnsi"/>
          <w:sz w:val="24"/>
          <w:szCs w:val="24"/>
          <w:lang w:val="sl-SI"/>
        </w:rPr>
      </w:pPr>
      <w:r w:rsidRPr="00775807">
        <w:rPr>
          <w:rFonts w:eastAsia="Times New Roman" w:cstheme="minorHAnsi"/>
          <w:sz w:val="24"/>
          <w:szCs w:val="24"/>
          <w:lang w:val="sl-SI"/>
        </w:rPr>
        <w:t xml:space="preserve">usvaja periodičneračune i finansijski plan; </w:t>
      </w:r>
    </w:p>
    <w:p w:rsidR="000C66DE" w:rsidRPr="00775807" w:rsidRDefault="000C66DE" w:rsidP="00FB6DBE">
      <w:pPr>
        <w:numPr>
          <w:ilvl w:val="0"/>
          <w:numId w:val="16"/>
        </w:numPr>
        <w:tabs>
          <w:tab w:val="num" w:pos="720"/>
        </w:tabs>
        <w:spacing w:after="0" w:line="240" w:lineRule="auto"/>
        <w:ind w:left="720"/>
        <w:rPr>
          <w:rFonts w:eastAsia="Times New Roman" w:cstheme="minorHAnsi"/>
          <w:sz w:val="24"/>
          <w:szCs w:val="24"/>
          <w:lang w:val="sl-SI"/>
        </w:rPr>
      </w:pPr>
      <w:r w:rsidRPr="00775807">
        <w:rPr>
          <w:rFonts w:eastAsia="Times New Roman" w:cstheme="minorHAnsi"/>
          <w:sz w:val="24"/>
          <w:szCs w:val="24"/>
          <w:lang w:val="sl-SI"/>
        </w:rPr>
        <w:t xml:space="preserve">odlučuje o promjenama naziva i sjedišta ustanove, uz saglasnost osnivača; </w:t>
      </w:r>
    </w:p>
    <w:p w:rsidR="000C66DE" w:rsidRPr="00775807" w:rsidRDefault="000C66DE" w:rsidP="00FB6DBE">
      <w:pPr>
        <w:numPr>
          <w:ilvl w:val="0"/>
          <w:numId w:val="16"/>
        </w:numPr>
        <w:tabs>
          <w:tab w:val="num" w:pos="720"/>
        </w:tabs>
        <w:spacing w:after="0" w:line="240" w:lineRule="auto"/>
        <w:ind w:left="720"/>
        <w:rPr>
          <w:rFonts w:eastAsia="Times New Roman" w:cstheme="minorHAnsi"/>
          <w:sz w:val="24"/>
          <w:szCs w:val="24"/>
          <w:lang w:val="sl-SI"/>
        </w:rPr>
      </w:pPr>
      <w:r w:rsidRPr="00775807">
        <w:rPr>
          <w:rFonts w:eastAsia="Times New Roman" w:cstheme="minorHAnsi"/>
          <w:sz w:val="24"/>
          <w:szCs w:val="24"/>
          <w:lang w:val="sl-SI"/>
        </w:rPr>
        <w:t>rješava, kao drugostepeni organ, o pravima zaposlenih, učenika, odnosno korisnika usluga, u skladu sa Zakonom</w:t>
      </w:r>
    </w:p>
    <w:p w:rsidR="000C66DE" w:rsidRPr="00775807" w:rsidRDefault="000C66DE" w:rsidP="00FB6DBE">
      <w:pPr>
        <w:numPr>
          <w:ilvl w:val="0"/>
          <w:numId w:val="16"/>
        </w:numPr>
        <w:tabs>
          <w:tab w:val="num" w:pos="720"/>
        </w:tabs>
        <w:spacing w:after="0" w:line="240" w:lineRule="auto"/>
        <w:ind w:left="720"/>
        <w:rPr>
          <w:rFonts w:eastAsia="Times New Roman" w:cstheme="minorHAnsi"/>
          <w:sz w:val="24"/>
          <w:szCs w:val="24"/>
          <w:lang w:val="sl-SI"/>
        </w:rPr>
      </w:pPr>
      <w:r w:rsidRPr="00775807">
        <w:rPr>
          <w:rFonts w:eastAsia="Times New Roman" w:cstheme="minorHAnsi"/>
          <w:sz w:val="24"/>
          <w:szCs w:val="24"/>
          <w:lang w:val="sl-SI"/>
        </w:rPr>
        <w:t xml:space="preserve">obavlja druge poslove, u skladu sa Zakonom i Statutom. </w:t>
      </w:r>
    </w:p>
    <w:p w:rsidR="000C66DE" w:rsidRPr="00775807" w:rsidRDefault="000C66DE" w:rsidP="00FB6DBE">
      <w:pPr>
        <w:numPr>
          <w:ilvl w:val="0"/>
          <w:numId w:val="16"/>
        </w:numPr>
        <w:tabs>
          <w:tab w:val="num" w:pos="720"/>
        </w:tabs>
        <w:spacing w:after="0" w:line="240" w:lineRule="auto"/>
        <w:ind w:left="720"/>
        <w:rPr>
          <w:rFonts w:eastAsia="Times New Roman" w:cstheme="minorHAnsi"/>
          <w:sz w:val="24"/>
          <w:szCs w:val="24"/>
          <w:lang w:val="sl-SI"/>
        </w:rPr>
      </w:pPr>
      <w:r w:rsidRPr="00775807">
        <w:rPr>
          <w:rFonts w:eastAsia="Times New Roman" w:cstheme="minorHAnsi"/>
          <w:sz w:val="24"/>
          <w:szCs w:val="24"/>
          <w:lang w:val="sl-SI"/>
        </w:rPr>
        <w:t>donosi plan javnih nabavk</w:t>
      </w:r>
    </w:p>
    <w:p w:rsidR="000C66DE" w:rsidRPr="00775807" w:rsidRDefault="000C66DE" w:rsidP="00FB6DBE">
      <w:pPr>
        <w:numPr>
          <w:ilvl w:val="0"/>
          <w:numId w:val="16"/>
        </w:numPr>
        <w:tabs>
          <w:tab w:val="num" w:pos="720"/>
        </w:tabs>
        <w:spacing w:after="0" w:line="240" w:lineRule="auto"/>
        <w:ind w:left="720"/>
        <w:rPr>
          <w:rFonts w:eastAsia="Times New Roman" w:cstheme="minorHAnsi"/>
          <w:sz w:val="24"/>
          <w:szCs w:val="24"/>
          <w:lang w:val="sl-SI"/>
        </w:rPr>
      </w:pPr>
      <w:r w:rsidRPr="00775807">
        <w:rPr>
          <w:rFonts w:eastAsia="Times New Roman" w:cstheme="minorHAnsi"/>
          <w:sz w:val="24"/>
          <w:szCs w:val="24"/>
          <w:lang w:val="sl-SI"/>
        </w:rPr>
        <w:t>odlučuje o raspolaganju imovinom i korišćenju sredstava čkole u skladu sa zakonom i drugim propisima</w:t>
      </w:r>
    </w:p>
    <w:p w:rsidR="000C66DE" w:rsidRPr="00775807" w:rsidRDefault="000C66DE" w:rsidP="000C66DE">
      <w:pPr>
        <w:spacing w:after="0" w:line="240" w:lineRule="auto"/>
        <w:rPr>
          <w:rFonts w:eastAsia="Times New Roman" w:cstheme="minorHAnsi"/>
          <w:sz w:val="24"/>
          <w:szCs w:val="24"/>
          <w:lang w:val="sl-SI"/>
        </w:rPr>
      </w:pPr>
    </w:p>
    <w:p w:rsidR="00775807" w:rsidRPr="00775807" w:rsidRDefault="00775807" w:rsidP="000C66DE">
      <w:pPr>
        <w:spacing w:after="0" w:line="240" w:lineRule="auto"/>
        <w:rPr>
          <w:rFonts w:eastAsia="Times New Roman" w:cstheme="minorHAnsi"/>
          <w:sz w:val="24"/>
          <w:szCs w:val="24"/>
          <w:lang w:val="sl-SI"/>
        </w:rPr>
      </w:pPr>
    </w:p>
    <w:p w:rsidR="000C66DE" w:rsidRPr="00775807" w:rsidRDefault="000C66DE" w:rsidP="000C66DE">
      <w:pPr>
        <w:spacing w:after="0" w:line="240" w:lineRule="auto"/>
        <w:rPr>
          <w:rFonts w:eastAsia="Times New Roman" w:cstheme="minorHAnsi"/>
          <w:sz w:val="24"/>
          <w:szCs w:val="24"/>
          <w:lang w:val="sl-SI"/>
        </w:rPr>
      </w:pPr>
      <w:r w:rsidRPr="00775807">
        <w:rPr>
          <w:rFonts w:eastAsia="Times New Roman" w:cstheme="minorHAnsi"/>
          <w:sz w:val="24"/>
          <w:szCs w:val="24"/>
          <w:lang w:val="sl-SI"/>
        </w:rPr>
        <w:t xml:space="preserve">Školski odbor radi i odlučuje na sjednicama većinom glasova ukupnog broja članova, ako Statutom ustanove nije predviđeno da o pojedinim pitanjima odlučuje druga većina. </w:t>
      </w:r>
    </w:p>
    <w:p w:rsidR="000C66DE" w:rsidRPr="00775807" w:rsidRDefault="000C66DE" w:rsidP="000C66DE">
      <w:pPr>
        <w:tabs>
          <w:tab w:val="left" w:pos="3363"/>
          <w:tab w:val="left" w:pos="5130"/>
        </w:tabs>
        <w:spacing w:after="0" w:line="240" w:lineRule="auto"/>
        <w:rPr>
          <w:rFonts w:eastAsia="Times New Roman" w:cstheme="minorHAnsi"/>
          <w:sz w:val="24"/>
          <w:szCs w:val="24"/>
          <w:lang w:val="hr-HR"/>
        </w:rPr>
      </w:pPr>
    </w:p>
    <w:p w:rsidR="00775807" w:rsidRPr="00775807" w:rsidRDefault="00775807" w:rsidP="000C66DE">
      <w:pPr>
        <w:tabs>
          <w:tab w:val="left" w:pos="3363"/>
          <w:tab w:val="left" w:pos="5130"/>
        </w:tabs>
        <w:spacing w:after="0" w:line="240" w:lineRule="auto"/>
        <w:rPr>
          <w:rFonts w:eastAsia="Times New Roman" w:cstheme="minorHAnsi"/>
          <w:sz w:val="24"/>
          <w:szCs w:val="24"/>
          <w:lang w:val="hr-HR"/>
        </w:rPr>
      </w:pPr>
    </w:p>
    <w:p w:rsidR="000C66DE" w:rsidRPr="00775807" w:rsidRDefault="000C66DE" w:rsidP="000C66DE">
      <w:pPr>
        <w:tabs>
          <w:tab w:val="left" w:pos="3363"/>
          <w:tab w:val="left" w:pos="5130"/>
        </w:tabs>
        <w:spacing w:after="0" w:line="240" w:lineRule="auto"/>
        <w:rPr>
          <w:rFonts w:eastAsia="Times New Roman" w:cstheme="minorHAnsi"/>
          <w:sz w:val="24"/>
          <w:szCs w:val="24"/>
          <w:lang w:val="hr-HR"/>
        </w:rPr>
      </w:pPr>
      <w:r w:rsidRPr="00775807">
        <w:rPr>
          <w:rFonts w:eastAsia="Times New Roman" w:cstheme="minorHAnsi"/>
          <w:sz w:val="24"/>
          <w:szCs w:val="24"/>
          <w:lang w:val="hr-HR"/>
        </w:rPr>
        <w:t>Školski odbor čine sljedeći članovi:</w:t>
      </w:r>
    </w:p>
    <w:p w:rsidR="000C66DE" w:rsidRPr="00775807" w:rsidRDefault="009656AC" w:rsidP="00FB6DBE">
      <w:pPr>
        <w:numPr>
          <w:ilvl w:val="0"/>
          <w:numId w:val="21"/>
        </w:numPr>
        <w:spacing w:after="0" w:line="240" w:lineRule="auto"/>
        <w:rPr>
          <w:rFonts w:eastAsia="Times New Roman" w:cstheme="minorHAnsi"/>
          <w:sz w:val="24"/>
          <w:szCs w:val="24"/>
          <w:lang w:val="hr-HR"/>
        </w:rPr>
      </w:pPr>
      <w:r w:rsidRPr="00775807">
        <w:rPr>
          <w:rFonts w:eastAsia="Times New Roman" w:cstheme="minorHAnsi"/>
          <w:sz w:val="24"/>
          <w:szCs w:val="24"/>
          <w:lang w:val="hr-HR"/>
        </w:rPr>
        <w:t>Ankica Martinović</w:t>
      </w:r>
      <w:r w:rsidR="009C1943">
        <w:rPr>
          <w:rFonts w:eastAsia="Times New Roman" w:cstheme="minorHAnsi"/>
          <w:sz w:val="24"/>
          <w:szCs w:val="24"/>
          <w:lang w:val="hr-HR"/>
        </w:rPr>
        <w:t>, predstavnik zaposlenih</w:t>
      </w:r>
    </w:p>
    <w:p w:rsidR="000C66DE" w:rsidRPr="00775807" w:rsidRDefault="000C66DE" w:rsidP="00FB6DBE">
      <w:pPr>
        <w:numPr>
          <w:ilvl w:val="0"/>
          <w:numId w:val="21"/>
        </w:numPr>
        <w:spacing w:after="0" w:line="240" w:lineRule="auto"/>
        <w:rPr>
          <w:rFonts w:eastAsia="Times New Roman" w:cstheme="minorHAnsi"/>
          <w:sz w:val="24"/>
          <w:szCs w:val="24"/>
          <w:lang w:val="hr-HR"/>
        </w:rPr>
      </w:pPr>
      <w:r w:rsidRPr="00775807">
        <w:rPr>
          <w:rFonts w:eastAsia="Times New Roman" w:cstheme="minorHAnsi"/>
          <w:sz w:val="24"/>
          <w:szCs w:val="24"/>
          <w:lang w:val="hr-HR"/>
        </w:rPr>
        <w:t>Maksim D</w:t>
      </w:r>
      <w:r w:rsidR="009C1943">
        <w:rPr>
          <w:rFonts w:eastAsia="Times New Roman" w:cstheme="minorHAnsi"/>
          <w:sz w:val="24"/>
          <w:szCs w:val="24"/>
          <w:lang w:val="hr-HR"/>
        </w:rPr>
        <w:t>rašković, predstavnik zaposlenih</w:t>
      </w:r>
    </w:p>
    <w:p w:rsidR="000C66DE" w:rsidRPr="00775807" w:rsidRDefault="009656AC" w:rsidP="00FB6DBE">
      <w:pPr>
        <w:numPr>
          <w:ilvl w:val="0"/>
          <w:numId w:val="21"/>
        </w:numPr>
        <w:spacing w:after="0" w:line="240" w:lineRule="auto"/>
        <w:rPr>
          <w:rFonts w:eastAsia="Times New Roman" w:cstheme="minorHAnsi"/>
          <w:sz w:val="24"/>
          <w:szCs w:val="24"/>
          <w:lang w:val="hr-HR"/>
        </w:rPr>
      </w:pPr>
      <w:r w:rsidRPr="00775807">
        <w:rPr>
          <w:rFonts w:eastAsia="Times New Roman" w:cstheme="minorHAnsi"/>
          <w:sz w:val="24"/>
          <w:szCs w:val="24"/>
          <w:lang w:val="hr-HR"/>
        </w:rPr>
        <w:t>Azra Redžić Radulović</w:t>
      </w:r>
      <w:r w:rsidR="000C66DE" w:rsidRPr="00775807">
        <w:rPr>
          <w:rFonts w:eastAsia="Times New Roman" w:cstheme="minorHAnsi"/>
          <w:sz w:val="24"/>
          <w:szCs w:val="24"/>
          <w:lang w:val="hr-HR"/>
        </w:rPr>
        <w:t>, predstavnik roditelja</w:t>
      </w:r>
    </w:p>
    <w:p w:rsidR="000C66DE" w:rsidRPr="00775807" w:rsidRDefault="000C66DE" w:rsidP="00FB6DBE">
      <w:pPr>
        <w:numPr>
          <w:ilvl w:val="0"/>
          <w:numId w:val="21"/>
        </w:numPr>
        <w:spacing w:after="0" w:line="240" w:lineRule="auto"/>
        <w:rPr>
          <w:rFonts w:eastAsia="Times New Roman" w:cstheme="minorHAnsi"/>
          <w:sz w:val="24"/>
          <w:szCs w:val="24"/>
          <w:lang w:val="hr-HR"/>
        </w:rPr>
      </w:pPr>
      <w:r w:rsidRPr="00775807">
        <w:rPr>
          <w:rFonts w:eastAsia="Times New Roman" w:cstheme="minorHAnsi"/>
          <w:sz w:val="24"/>
          <w:szCs w:val="24"/>
          <w:lang w:val="hr-HR"/>
        </w:rPr>
        <w:t>Dragan Koprivica,</w:t>
      </w:r>
      <w:r w:rsidR="009C1943">
        <w:rPr>
          <w:rFonts w:eastAsia="Times New Roman" w:cstheme="minorHAnsi"/>
          <w:sz w:val="24"/>
          <w:szCs w:val="24"/>
          <w:lang w:val="hr-HR"/>
        </w:rPr>
        <w:t xml:space="preserve"> predstavnik Ministarstva prosvjete</w:t>
      </w:r>
    </w:p>
    <w:p w:rsidR="000C66DE" w:rsidRPr="00775807" w:rsidRDefault="000C66DE" w:rsidP="00FB6DBE">
      <w:pPr>
        <w:numPr>
          <w:ilvl w:val="0"/>
          <w:numId w:val="21"/>
        </w:numPr>
        <w:spacing w:after="0" w:line="240" w:lineRule="auto"/>
        <w:rPr>
          <w:rFonts w:eastAsia="Times New Roman" w:cstheme="minorHAnsi"/>
          <w:sz w:val="24"/>
          <w:szCs w:val="24"/>
          <w:lang w:val="hr-HR"/>
        </w:rPr>
      </w:pPr>
      <w:r w:rsidRPr="00775807">
        <w:rPr>
          <w:rFonts w:eastAsia="Times New Roman" w:cstheme="minorHAnsi"/>
          <w:sz w:val="24"/>
          <w:szCs w:val="24"/>
          <w:lang w:val="hr-HR"/>
        </w:rPr>
        <w:t>Mileta Ivanović</w:t>
      </w:r>
      <w:r w:rsidR="009C1943">
        <w:rPr>
          <w:rFonts w:eastAsia="Times New Roman" w:cstheme="minorHAnsi"/>
          <w:sz w:val="24"/>
          <w:szCs w:val="24"/>
          <w:lang w:val="hr-HR"/>
        </w:rPr>
        <w:t>,</w:t>
      </w:r>
      <w:r w:rsidR="009C1943" w:rsidRPr="009C1943">
        <w:rPr>
          <w:rFonts w:eastAsia="Times New Roman" w:cstheme="minorHAnsi"/>
          <w:sz w:val="24"/>
          <w:szCs w:val="24"/>
          <w:lang w:val="hr-HR"/>
        </w:rPr>
        <w:t xml:space="preserve"> </w:t>
      </w:r>
      <w:r w:rsidR="009C1943">
        <w:rPr>
          <w:rFonts w:eastAsia="Times New Roman" w:cstheme="minorHAnsi"/>
          <w:sz w:val="24"/>
          <w:szCs w:val="24"/>
          <w:lang w:val="hr-HR"/>
        </w:rPr>
        <w:t>predstavnik Ministarstva prosvjete</w:t>
      </w:r>
    </w:p>
    <w:p w:rsidR="00775807" w:rsidRPr="00775807" w:rsidRDefault="00775807" w:rsidP="00775807">
      <w:pPr>
        <w:tabs>
          <w:tab w:val="left" w:pos="3363"/>
          <w:tab w:val="left" w:pos="5130"/>
        </w:tabs>
        <w:spacing w:after="0" w:line="240" w:lineRule="auto"/>
        <w:rPr>
          <w:rFonts w:eastAsia="Times New Roman" w:cstheme="minorHAnsi"/>
          <w:sz w:val="24"/>
          <w:szCs w:val="24"/>
          <w:lang w:val="hr-HR"/>
        </w:rPr>
      </w:pPr>
    </w:p>
    <w:p w:rsidR="00775807" w:rsidRPr="00775807" w:rsidRDefault="00775807" w:rsidP="00775807">
      <w:pPr>
        <w:tabs>
          <w:tab w:val="left" w:pos="3363"/>
          <w:tab w:val="left" w:pos="5130"/>
        </w:tabs>
        <w:spacing w:after="0" w:line="240" w:lineRule="auto"/>
        <w:rPr>
          <w:rFonts w:eastAsia="Times New Roman" w:cstheme="minorHAnsi"/>
          <w:sz w:val="24"/>
          <w:szCs w:val="24"/>
          <w:lang w:val="hr-HR"/>
        </w:rPr>
      </w:pPr>
    </w:p>
    <w:p w:rsidR="00775807" w:rsidRPr="00775807" w:rsidRDefault="00775807" w:rsidP="000C66DE">
      <w:pPr>
        <w:tabs>
          <w:tab w:val="left" w:pos="3363"/>
          <w:tab w:val="left" w:pos="5130"/>
        </w:tabs>
        <w:spacing w:after="0" w:line="240" w:lineRule="auto"/>
        <w:ind w:left="510"/>
        <w:rPr>
          <w:rFonts w:eastAsia="Times New Roman" w:cstheme="minorHAnsi"/>
          <w:sz w:val="24"/>
          <w:szCs w:val="24"/>
          <w:lang w:val="hr-HR"/>
        </w:rPr>
      </w:pPr>
    </w:p>
    <w:p w:rsidR="000C66DE" w:rsidRPr="00775807" w:rsidRDefault="000C66DE" w:rsidP="000C66D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775807">
        <w:rPr>
          <w:rFonts w:eastAsia="Times New Roman" w:cstheme="minorHAnsi"/>
          <w:sz w:val="24"/>
          <w:szCs w:val="24"/>
        </w:rPr>
        <w:t>Osim tekućih pitanja i donošenja odluka u skladu sa nadležnostima Školskog odbora koje proističu iz Zakona i Statuta ust</w:t>
      </w:r>
      <w:r w:rsidR="00D57440" w:rsidRPr="00775807">
        <w:rPr>
          <w:rFonts w:eastAsia="Times New Roman" w:cstheme="minorHAnsi"/>
          <w:sz w:val="24"/>
          <w:szCs w:val="24"/>
        </w:rPr>
        <w:t>anove, razmatraće se i pitanja:</w:t>
      </w:r>
    </w:p>
    <w:p w:rsidR="00F42E61" w:rsidRPr="00D57440" w:rsidRDefault="00F42E61" w:rsidP="000C66DE">
      <w:pPr>
        <w:spacing w:after="0" w:line="240" w:lineRule="auto"/>
        <w:jc w:val="both"/>
        <w:rPr>
          <w:rFonts w:eastAsia="Times New Roman" w:cstheme="minorHAnsi"/>
          <w:szCs w:val="24"/>
        </w:rPr>
      </w:pPr>
    </w:p>
    <w:tbl>
      <w:tblPr>
        <w:tblpPr w:leftFromText="180" w:rightFromText="180" w:vertAnchor="text" w:horzAnchor="margin" w:tblpXSpec="center" w:tblpY="842"/>
        <w:tblW w:w="10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9"/>
        <w:gridCol w:w="1352"/>
        <w:gridCol w:w="1254"/>
        <w:gridCol w:w="1260"/>
        <w:gridCol w:w="1530"/>
        <w:gridCol w:w="1260"/>
      </w:tblGrid>
      <w:tr w:rsidR="00D57440" w:rsidRPr="00D57440" w:rsidTr="00775807">
        <w:trPr>
          <w:trHeight w:val="540"/>
        </w:trPr>
        <w:tc>
          <w:tcPr>
            <w:tcW w:w="4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:rsidR="00D57440" w:rsidRPr="00D57440" w:rsidRDefault="00D57440" w:rsidP="00D57440">
            <w:pPr>
              <w:spacing w:line="240" w:lineRule="exact"/>
              <w:jc w:val="center"/>
              <w:rPr>
                <w:rFonts w:eastAsia="Times New Roman" w:cstheme="minorHAnsi"/>
                <w:b/>
                <w:szCs w:val="28"/>
              </w:rPr>
            </w:pPr>
            <w:r w:rsidRPr="00D57440">
              <w:rPr>
                <w:rFonts w:eastAsia="Times New Roman" w:cstheme="minorHAnsi"/>
                <w:b/>
                <w:szCs w:val="28"/>
              </w:rPr>
              <w:t>Aktivnosti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:rsidR="00D57440" w:rsidRPr="00D57440" w:rsidRDefault="00D57440" w:rsidP="00D57440">
            <w:pPr>
              <w:spacing w:line="240" w:lineRule="exact"/>
              <w:jc w:val="center"/>
              <w:rPr>
                <w:rFonts w:eastAsia="Times New Roman" w:cstheme="minorHAnsi"/>
                <w:b/>
                <w:szCs w:val="28"/>
              </w:rPr>
            </w:pPr>
            <w:r w:rsidRPr="00D57440">
              <w:rPr>
                <w:rFonts w:eastAsia="Times New Roman" w:cstheme="minorHAnsi"/>
                <w:b/>
                <w:szCs w:val="28"/>
              </w:rPr>
              <w:t>Vrijeme</w:t>
            </w:r>
          </w:p>
          <w:p w:rsidR="00D57440" w:rsidRPr="00D57440" w:rsidRDefault="00D57440" w:rsidP="00D57440">
            <w:pPr>
              <w:spacing w:line="240" w:lineRule="exact"/>
              <w:jc w:val="center"/>
              <w:rPr>
                <w:rFonts w:eastAsia="Times New Roman" w:cstheme="minorHAnsi"/>
                <w:b/>
                <w:szCs w:val="28"/>
              </w:rPr>
            </w:pPr>
            <w:r w:rsidRPr="00D57440">
              <w:rPr>
                <w:rFonts w:eastAsia="Times New Roman" w:cstheme="minorHAnsi"/>
                <w:b/>
                <w:szCs w:val="28"/>
              </w:rPr>
              <w:t>realizacije</w:t>
            </w:r>
          </w:p>
        </w:tc>
        <w:tc>
          <w:tcPr>
            <w:tcW w:w="1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:rsidR="00D57440" w:rsidRPr="00D57440" w:rsidRDefault="00D57440" w:rsidP="00D57440">
            <w:pPr>
              <w:spacing w:line="240" w:lineRule="exact"/>
              <w:jc w:val="center"/>
              <w:rPr>
                <w:rFonts w:eastAsia="Times New Roman" w:cstheme="minorHAnsi"/>
                <w:b/>
                <w:szCs w:val="28"/>
              </w:rPr>
            </w:pPr>
            <w:r w:rsidRPr="00D57440">
              <w:rPr>
                <w:rFonts w:eastAsia="Times New Roman" w:cstheme="minorHAnsi"/>
                <w:b/>
                <w:szCs w:val="28"/>
              </w:rPr>
              <w:t>Priprema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:rsidR="00D57440" w:rsidRPr="00D57440" w:rsidRDefault="00D57440" w:rsidP="00D57440">
            <w:pPr>
              <w:spacing w:line="240" w:lineRule="exact"/>
              <w:ind w:left="-109" w:right="-107"/>
              <w:jc w:val="center"/>
              <w:rPr>
                <w:rFonts w:eastAsia="Times New Roman" w:cstheme="minorHAnsi"/>
                <w:b/>
                <w:szCs w:val="28"/>
              </w:rPr>
            </w:pPr>
            <w:r w:rsidRPr="00D57440">
              <w:rPr>
                <w:rFonts w:eastAsia="Times New Roman" w:cstheme="minorHAnsi"/>
                <w:b/>
                <w:szCs w:val="28"/>
              </w:rPr>
              <w:t>Usvajanje, donošenje odluka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:rsidR="00D57440" w:rsidRPr="00D57440" w:rsidRDefault="00D57440" w:rsidP="00D57440">
            <w:pPr>
              <w:spacing w:line="240" w:lineRule="exact"/>
              <w:jc w:val="center"/>
              <w:rPr>
                <w:rFonts w:eastAsia="Times New Roman" w:cstheme="minorHAnsi"/>
                <w:b/>
                <w:szCs w:val="28"/>
                <w:highlight w:val="red"/>
              </w:rPr>
            </w:pPr>
            <w:r w:rsidRPr="00D57440">
              <w:rPr>
                <w:rFonts w:eastAsia="Times New Roman" w:cstheme="minorHAnsi"/>
                <w:b/>
                <w:szCs w:val="28"/>
              </w:rPr>
              <w:t>Koordinator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:rsidR="00D57440" w:rsidRPr="00D57440" w:rsidRDefault="00D57440" w:rsidP="00D57440">
            <w:pPr>
              <w:spacing w:line="240" w:lineRule="exact"/>
              <w:jc w:val="center"/>
              <w:rPr>
                <w:rFonts w:eastAsia="Times New Roman" w:cstheme="minorHAnsi"/>
                <w:b/>
                <w:szCs w:val="28"/>
              </w:rPr>
            </w:pPr>
            <w:r w:rsidRPr="00D57440">
              <w:rPr>
                <w:rFonts w:eastAsia="Times New Roman" w:cstheme="minorHAnsi"/>
                <w:b/>
                <w:szCs w:val="28"/>
              </w:rPr>
              <w:t>Indikator</w:t>
            </w:r>
          </w:p>
        </w:tc>
      </w:tr>
      <w:tr w:rsidR="00D57440" w:rsidRPr="00D57440" w:rsidTr="00775807">
        <w:trPr>
          <w:trHeight w:val="1984"/>
        </w:trPr>
        <w:tc>
          <w:tcPr>
            <w:tcW w:w="4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7440" w:rsidRPr="00D57440" w:rsidRDefault="00D57440" w:rsidP="00FB6DBE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szCs w:val="28"/>
              </w:rPr>
            </w:pPr>
            <w:r w:rsidRPr="00D57440">
              <w:rPr>
                <w:rFonts w:eastAsia="Times New Roman" w:cstheme="minorHAnsi"/>
                <w:szCs w:val="28"/>
              </w:rPr>
              <w:t>Usvajanje Godišnjeg plana i pro</w:t>
            </w:r>
            <w:r>
              <w:rPr>
                <w:rFonts w:eastAsia="Times New Roman" w:cstheme="minorHAnsi"/>
                <w:szCs w:val="28"/>
              </w:rPr>
              <w:t>grama rada Škole za školsku 2022/2023</w:t>
            </w:r>
            <w:r w:rsidRPr="00D57440">
              <w:rPr>
                <w:rFonts w:eastAsia="Times New Roman" w:cstheme="minorHAnsi"/>
                <w:szCs w:val="28"/>
              </w:rPr>
              <w:t>. god.</w:t>
            </w:r>
          </w:p>
          <w:p w:rsidR="00D57440" w:rsidRPr="00D57440" w:rsidRDefault="00D57440" w:rsidP="00FB6DBE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eastAsia="Times New Roman" w:cstheme="minorHAnsi"/>
                <w:szCs w:val="28"/>
              </w:rPr>
            </w:pPr>
            <w:r w:rsidRPr="00D57440">
              <w:rPr>
                <w:rFonts w:eastAsia="Times New Roman" w:cstheme="minorHAnsi"/>
                <w:szCs w:val="28"/>
              </w:rPr>
              <w:t>Donošenje odluke o izmjenama i dopunama Pravilnika  o unutrašnjoj organizaciji i sistematizaciji poslova i radnih zadataka u školi</w:t>
            </w:r>
          </w:p>
          <w:p w:rsidR="00D57440" w:rsidRPr="00D57440" w:rsidRDefault="00D57440" w:rsidP="00FB6DBE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eastAsia="Times New Roman" w:cstheme="minorHAnsi"/>
                <w:szCs w:val="28"/>
              </w:rPr>
            </w:pPr>
            <w:r w:rsidRPr="00D57440">
              <w:rPr>
                <w:rFonts w:eastAsia="Times New Roman" w:cstheme="minorHAnsi"/>
                <w:szCs w:val="28"/>
              </w:rPr>
              <w:t>Donošenje odluke o davanju  u zakup dijela školskog prostora</w:t>
            </w:r>
          </w:p>
          <w:p w:rsidR="00D57440" w:rsidRPr="00D57440" w:rsidRDefault="00D57440" w:rsidP="00FB6DBE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eastAsia="Times New Roman" w:cstheme="minorHAnsi"/>
                <w:szCs w:val="28"/>
              </w:rPr>
            </w:pPr>
            <w:r w:rsidRPr="00D57440">
              <w:rPr>
                <w:rFonts w:eastAsia="Times New Roman" w:cstheme="minorHAnsi"/>
                <w:szCs w:val="28"/>
              </w:rPr>
              <w:t>Tekuća pitanja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7440" w:rsidRPr="00D57440" w:rsidRDefault="00D57440" w:rsidP="00D57440">
            <w:pPr>
              <w:spacing w:line="240" w:lineRule="exact"/>
              <w:jc w:val="center"/>
              <w:rPr>
                <w:rFonts w:eastAsia="Times New Roman" w:cstheme="minorHAnsi"/>
                <w:szCs w:val="28"/>
              </w:rPr>
            </w:pPr>
            <w:r w:rsidRPr="00D57440">
              <w:rPr>
                <w:rFonts w:eastAsia="Times New Roman" w:cstheme="minorHAnsi"/>
                <w:szCs w:val="28"/>
              </w:rPr>
              <w:t>septembar/</w:t>
            </w:r>
          </w:p>
          <w:p w:rsidR="00D57440" w:rsidRPr="00D57440" w:rsidRDefault="00D57440" w:rsidP="00D57440">
            <w:pPr>
              <w:spacing w:line="240" w:lineRule="exact"/>
              <w:jc w:val="center"/>
              <w:rPr>
                <w:rFonts w:eastAsia="Times New Roman" w:cstheme="minorHAnsi"/>
                <w:szCs w:val="28"/>
              </w:rPr>
            </w:pPr>
            <w:r w:rsidRPr="00D57440">
              <w:rPr>
                <w:rFonts w:eastAsia="Times New Roman" w:cstheme="minorHAnsi"/>
                <w:szCs w:val="28"/>
              </w:rPr>
              <w:t>oktobar</w:t>
            </w:r>
          </w:p>
        </w:tc>
        <w:tc>
          <w:tcPr>
            <w:tcW w:w="1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7440" w:rsidRPr="00D57440" w:rsidRDefault="00D57440" w:rsidP="00D57440">
            <w:pPr>
              <w:spacing w:line="240" w:lineRule="exact"/>
              <w:jc w:val="center"/>
              <w:rPr>
                <w:rFonts w:eastAsia="Times New Roman" w:cstheme="minorHAnsi"/>
                <w:szCs w:val="28"/>
              </w:rPr>
            </w:pPr>
            <w:r w:rsidRPr="00D57440">
              <w:rPr>
                <w:rFonts w:eastAsia="Times New Roman" w:cstheme="minorHAnsi"/>
                <w:szCs w:val="28"/>
              </w:rPr>
              <w:t>direktor,</w:t>
            </w:r>
          </w:p>
          <w:p w:rsidR="00D57440" w:rsidRPr="00D57440" w:rsidRDefault="00D57440" w:rsidP="00D57440">
            <w:pPr>
              <w:spacing w:line="240" w:lineRule="exact"/>
              <w:jc w:val="center"/>
              <w:rPr>
                <w:rFonts w:eastAsia="Times New Roman" w:cstheme="minorHAnsi"/>
                <w:szCs w:val="28"/>
              </w:rPr>
            </w:pPr>
            <w:r w:rsidRPr="00D57440">
              <w:rPr>
                <w:rFonts w:eastAsia="Times New Roman" w:cstheme="minorHAnsi"/>
                <w:szCs w:val="28"/>
              </w:rPr>
              <w:t>sekretar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7440" w:rsidRPr="00D57440" w:rsidRDefault="00D57440" w:rsidP="00D57440">
            <w:pPr>
              <w:spacing w:line="240" w:lineRule="exact"/>
              <w:jc w:val="center"/>
              <w:rPr>
                <w:rFonts w:eastAsia="Times New Roman" w:cstheme="minorHAnsi"/>
                <w:szCs w:val="28"/>
              </w:rPr>
            </w:pPr>
            <w:r w:rsidRPr="00D57440">
              <w:rPr>
                <w:rFonts w:eastAsia="Times New Roman" w:cstheme="minorHAnsi"/>
                <w:szCs w:val="28"/>
              </w:rPr>
              <w:t>članovi Školskog odbora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7440" w:rsidRPr="00D57440" w:rsidRDefault="00D57440" w:rsidP="00D57440">
            <w:pPr>
              <w:spacing w:line="240" w:lineRule="exact"/>
              <w:jc w:val="center"/>
              <w:rPr>
                <w:rFonts w:eastAsia="Times New Roman" w:cstheme="minorHAnsi"/>
                <w:szCs w:val="28"/>
                <w:highlight w:val="red"/>
              </w:rPr>
            </w:pPr>
            <w:r w:rsidRPr="00D57440">
              <w:rPr>
                <w:rFonts w:eastAsia="Times New Roman" w:cstheme="minorHAnsi"/>
                <w:szCs w:val="28"/>
              </w:rPr>
              <w:t>predsjednik Školskog odbora,</w:t>
            </w:r>
          </w:p>
          <w:p w:rsidR="00D57440" w:rsidRPr="00D57440" w:rsidRDefault="00D57440" w:rsidP="00D57440">
            <w:pPr>
              <w:spacing w:line="240" w:lineRule="exact"/>
              <w:jc w:val="center"/>
              <w:rPr>
                <w:rFonts w:eastAsia="Times New Roman" w:cstheme="minorHAnsi"/>
                <w:szCs w:val="28"/>
                <w:highlight w:val="red"/>
              </w:rPr>
            </w:pPr>
            <w:r w:rsidRPr="00D57440">
              <w:rPr>
                <w:rFonts w:eastAsia="Times New Roman" w:cstheme="minorHAnsi"/>
                <w:szCs w:val="28"/>
              </w:rPr>
              <w:t>direktor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7440" w:rsidRPr="00D57440" w:rsidRDefault="00D57440" w:rsidP="00D57440">
            <w:pPr>
              <w:spacing w:line="240" w:lineRule="exact"/>
              <w:jc w:val="center"/>
              <w:rPr>
                <w:rFonts w:eastAsia="Times New Roman" w:cstheme="minorHAnsi"/>
                <w:szCs w:val="28"/>
              </w:rPr>
            </w:pPr>
            <w:r w:rsidRPr="00D57440">
              <w:rPr>
                <w:rFonts w:eastAsia="Times New Roman" w:cstheme="minorHAnsi"/>
                <w:szCs w:val="28"/>
              </w:rPr>
              <w:t>zapisnik sa sjednice Školskog odbora</w:t>
            </w:r>
          </w:p>
        </w:tc>
      </w:tr>
      <w:tr w:rsidR="00D57440" w:rsidRPr="00D57440" w:rsidTr="00775807">
        <w:trPr>
          <w:trHeight w:val="3822"/>
        </w:trPr>
        <w:tc>
          <w:tcPr>
            <w:tcW w:w="4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7440" w:rsidRPr="00D57440" w:rsidRDefault="00D57440" w:rsidP="00FB6DBE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eastAsia="Times New Roman" w:cstheme="minorHAnsi"/>
                <w:szCs w:val="28"/>
                <w:lang w:val="pl-PL"/>
              </w:rPr>
            </w:pPr>
            <w:r w:rsidRPr="00D57440">
              <w:rPr>
                <w:rFonts w:eastAsia="Times New Roman" w:cstheme="minorHAnsi"/>
                <w:szCs w:val="28"/>
                <w:lang w:val="pl-PL"/>
              </w:rPr>
              <w:t xml:space="preserve">Razmatranje uspjeha i vladanja učenika na kraju prvog polugodišta </w:t>
            </w:r>
          </w:p>
          <w:p w:rsidR="00D57440" w:rsidRPr="00D57440" w:rsidRDefault="00D57440" w:rsidP="00FB6DBE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eastAsia="Times New Roman" w:cstheme="minorHAnsi"/>
                <w:szCs w:val="28"/>
                <w:lang w:val="pl-PL"/>
              </w:rPr>
            </w:pPr>
            <w:r w:rsidRPr="00D57440">
              <w:rPr>
                <w:rFonts w:eastAsia="Times New Roman" w:cstheme="minorHAnsi"/>
                <w:szCs w:val="28"/>
                <w:lang w:val="pl-PL"/>
              </w:rPr>
              <w:t>Prezentacija o realizaciji programskih sadržaja, uključujući realizaciju dopunske nastave, sekcija, slobodnih aktivnosti i drugih pitanja</w:t>
            </w:r>
          </w:p>
          <w:p w:rsidR="00D57440" w:rsidRPr="00D57440" w:rsidRDefault="00D57440" w:rsidP="00FB6DBE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eastAsia="Times New Roman" w:cstheme="minorHAnsi"/>
                <w:szCs w:val="28"/>
              </w:rPr>
            </w:pPr>
            <w:r w:rsidRPr="00D57440">
              <w:rPr>
                <w:rFonts w:eastAsia="Times New Roman" w:cstheme="minorHAnsi"/>
                <w:szCs w:val="28"/>
              </w:rPr>
              <w:t>Razmatranje i usvajanje izvještaja popisne komisije</w:t>
            </w:r>
          </w:p>
          <w:p w:rsidR="00D57440" w:rsidRPr="00D57440" w:rsidRDefault="00D57440" w:rsidP="00FB6DBE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eastAsia="Times New Roman" w:cstheme="minorHAnsi"/>
                <w:szCs w:val="28"/>
              </w:rPr>
            </w:pPr>
            <w:r w:rsidRPr="00D57440">
              <w:rPr>
                <w:rFonts w:eastAsia="Times New Roman" w:cstheme="minorHAnsi"/>
                <w:szCs w:val="28"/>
              </w:rPr>
              <w:t xml:space="preserve">Razmatranje i usvajanje </w:t>
            </w:r>
            <w:r>
              <w:rPr>
                <w:rFonts w:eastAsia="Times New Roman" w:cstheme="minorHAnsi"/>
                <w:szCs w:val="28"/>
              </w:rPr>
              <w:t>finansijskog izvještaja za 2022</w:t>
            </w:r>
            <w:r w:rsidRPr="00D57440">
              <w:rPr>
                <w:rFonts w:eastAsia="Times New Roman" w:cstheme="minorHAnsi"/>
                <w:szCs w:val="28"/>
              </w:rPr>
              <w:t xml:space="preserve"> god.</w:t>
            </w:r>
          </w:p>
          <w:p w:rsidR="00D57440" w:rsidRPr="00D57440" w:rsidRDefault="00D57440" w:rsidP="00FB6DBE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eastAsia="Times New Roman" w:cstheme="minorHAnsi"/>
                <w:szCs w:val="28"/>
              </w:rPr>
            </w:pPr>
            <w:r w:rsidRPr="00D57440">
              <w:rPr>
                <w:rFonts w:eastAsia="Times New Roman" w:cstheme="minorHAnsi"/>
                <w:szCs w:val="28"/>
              </w:rPr>
              <w:t>Usvajanje finasijskog plana i plana javni</w:t>
            </w:r>
            <w:r>
              <w:rPr>
                <w:rFonts w:eastAsia="Times New Roman" w:cstheme="minorHAnsi"/>
                <w:szCs w:val="28"/>
              </w:rPr>
              <w:t>h nabavki za 2023</w:t>
            </w:r>
            <w:r w:rsidRPr="00D57440">
              <w:rPr>
                <w:rFonts w:eastAsia="Times New Roman" w:cstheme="minorHAnsi"/>
                <w:szCs w:val="28"/>
              </w:rPr>
              <w:t>. god.</w:t>
            </w:r>
          </w:p>
          <w:p w:rsidR="00D57440" w:rsidRPr="00D57440" w:rsidRDefault="00D57440" w:rsidP="00FB6DBE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eastAsia="Times New Roman" w:cstheme="minorHAnsi"/>
                <w:szCs w:val="28"/>
              </w:rPr>
            </w:pPr>
            <w:r w:rsidRPr="00D57440">
              <w:rPr>
                <w:rFonts w:eastAsia="Times New Roman" w:cstheme="minorHAnsi"/>
                <w:szCs w:val="28"/>
              </w:rPr>
              <w:t>Tekuća pitanja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7440" w:rsidRPr="00D57440" w:rsidRDefault="00D57440" w:rsidP="00D57440">
            <w:pPr>
              <w:spacing w:line="240" w:lineRule="exact"/>
              <w:jc w:val="center"/>
              <w:rPr>
                <w:rFonts w:eastAsia="Times New Roman" w:cstheme="minorHAnsi"/>
                <w:szCs w:val="28"/>
              </w:rPr>
            </w:pPr>
            <w:r w:rsidRPr="00D57440">
              <w:rPr>
                <w:rFonts w:eastAsia="Times New Roman" w:cstheme="minorHAnsi"/>
                <w:szCs w:val="28"/>
              </w:rPr>
              <w:t>februar</w:t>
            </w:r>
          </w:p>
        </w:tc>
        <w:tc>
          <w:tcPr>
            <w:tcW w:w="1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7440" w:rsidRPr="00D57440" w:rsidRDefault="00D57440" w:rsidP="00D57440">
            <w:pPr>
              <w:spacing w:line="240" w:lineRule="exact"/>
              <w:jc w:val="center"/>
              <w:rPr>
                <w:rFonts w:eastAsia="Times New Roman" w:cstheme="minorHAnsi"/>
                <w:szCs w:val="28"/>
              </w:rPr>
            </w:pPr>
            <w:r w:rsidRPr="00D57440">
              <w:rPr>
                <w:rFonts w:eastAsia="Times New Roman" w:cstheme="minorHAnsi"/>
                <w:szCs w:val="28"/>
              </w:rPr>
              <w:t>direktor,</w:t>
            </w:r>
          </w:p>
          <w:p w:rsidR="00D57440" w:rsidRPr="00D57440" w:rsidRDefault="00D57440" w:rsidP="00D57440">
            <w:pPr>
              <w:spacing w:line="240" w:lineRule="exact"/>
              <w:jc w:val="center"/>
              <w:rPr>
                <w:rFonts w:eastAsia="Times New Roman" w:cstheme="minorHAnsi"/>
                <w:szCs w:val="28"/>
              </w:rPr>
            </w:pPr>
            <w:r w:rsidRPr="00D57440">
              <w:rPr>
                <w:rFonts w:eastAsia="Times New Roman" w:cstheme="minorHAnsi"/>
                <w:szCs w:val="28"/>
              </w:rPr>
              <w:t>Sekretar,</w:t>
            </w:r>
          </w:p>
          <w:p w:rsidR="00D57440" w:rsidRPr="00D57440" w:rsidRDefault="00D57440" w:rsidP="00D57440">
            <w:pPr>
              <w:spacing w:line="240" w:lineRule="exact"/>
              <w:jc w:val="center"/>
              <w:rPr>
                <w:rFonts w:eastAsia="Times New Roman" w:cstheme="minorHAnsi"/>
                <w:szCs w:val="28"/>
              </w:rPr>
            </w:pPr>
            <w:r w:rsidRPr="00D57440">
              <w:rPr>
                <w:rFonts w:eastAsia="Times New Roman" w:cstheme="minorHAnsi"/>
                <w:szCs w:val="28"/>
              </w:rPr>
              <w:t>računovođa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7440" w:rsidRPr="00D57440" w:rsidRDefault="00D57440" w:rsidP="00D57440">
            <w:pPr>
              <w:spacing w:line="240" w:lineRule="exact"/>
              <w:jc w:val="center"/>
              <w:rPr>
                <w:rFonts w:eastAsia="Times New Roman" w:cstheme="minorHAnsi"/>
                <w:szCs w:val="28"/>
              </w:rPr>
            </w:pPr>
            <w:r w:rsidRPr="00D57440">
              <w:rPr>
                <w:rFonts w:eastAsia="Times New Roman" w:cstheme="minorHAnsi"/>
                <w:szCs w:val="28"/>
              </w:rPr>
              <w:t>članovi Školskog odbora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7440" w:rsidRPr="00D57440" w:rsidRDefault="00D57440" w:rsidP="00D57440">
            <w:pPr>
              <w:spacing w:line="240" w:lineRule="exact"/>
              <w:jc w:val="center"/>
              <w:rPr>
                <w:rFonts w:eastAsia="Times New Roman" w:cstheme="minorHAnsi"/>
                <w:szCs w:val="28"/>
                <w:highlight w:val="red"/>
              </w:rPr>
            </w:pPr>
            <w:r w:rsidRPr="00D57440">
              <w:rPr>
                <w:rFonts w:eastAsia="Times New Roman" w:cstheme="minorHAnsi"/>
                <w:szCs w:val="28"/>
              </w:rPr>
              <w:t>predsjednik Školskog odbora,</w:t>
            </w:r>
          </w:p>
          <w:p w:rsidR="00D57440" w:rsidRPr="00D57440" w:rsidRDefault="00D57440" w:rsidP="00D57440">
            <w:pPr>
              <w:spacing w:line="240" w:lineRule="exact"/>
              <w:jc w:val="center"/>
              <w:rPr>
                <w:rFonts w:eastAsia="Times New Roman" w:cstheme="minorHAnsi"/>
                <w:szCs w:val="28"/>
                <w:highlight w:val="red"/>
              </w:rPr>
            </w:pPr>
            <w:r w:rsidRPr="00D57440">
              <w:rPr>
                <w:rFonts w:eastAsia="Times New Roman" w:cstheme="minorHAnsi"/>
                <w:szCs w:val="28"/>
              </w:rPr>
              <w:t>direktor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7440" w:rsidRPr="00D57440" w:rsidRDefault="00D57440" w:rsidP="00D57440">
            <w:pPr>
              <w:spacing w:line="240" w:lineRule="exact"/>
              <w:jc w:val="center"/>
              <w:rPr>
                <w:rFonts w:eastAsia="Times New Roman" w:cstheme="minorHAnsi"/>
                <w:szCs w:val="28"/>
              </w:rPr>
            </w:pPr>
            <w:r w:rsidRPr="00D57440">
              <w:rPr>
                <w:rFonts w:eastAsia="Times New Roman" w:cstheme="minorHAnsi"/>
                <w:szCs w:val="28"/>
              </w:rPr>
              <w:t>zapisnik sa sjednice Školskog odbora</w:t>
            </w:r>
          </w:p>
        </w:tc>
      </w:tr>
      <w:tr w:rsidR="00D57440" w:rsidRPr="00D57440" w:rsidTr="00775807">
        <w:trPr>
          <w:trHeight w:val="1867"/>
        </w:trPr>
        <w:tc>
          <w:tcPr>
            <w:tcW w:w="4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7440" w:rsidRPr="00D57440" w:rsidRDefault="00D57440" w:rsidP="00FB6DBE">
            <w:pPr>
              <w:numPr>
                <w:ilvl w:val="0"/>
                <w:numId w:val="24"/>
              </w:numPr>
              <w:spacing w:after="0" w:line="240" w:lineRule="auto"/>
              <w:ind w:left="426"/>
              <w:contextualSpacing/>
              <w:rPr>
                <w:rFonts w:eastAsia="Times New Roman" w:cstheme="minorHAnsi"/>
                <w:szCs w:val="28"/>
                <w:lang w:val="pl-PL"/>
              </w:rPr>
            </w:pPr>
            <w:r w:rsidRPr="00D57440">
              <w:rPr>
                <w:rFonts w:eastAsia="Times New Roman" w:cstheme="minorHAnsi"/>
                <w:szCs w:val="28"/>
              </w:rPr>
              <w:lastRenderedPageBreak/>
              <w:t>Usvajanje  liste obaveznih izbornih predmeta za učenike VII, VIII i IX razreda</w:t>
            </w:r>
            <w:r>
              <w:rPr>
                <w:rFonts w:eastAsia="Times New Roman" w:cstheme="minorHAnsi"/>
                <w:szCs w:val="28"/>
              </w:rPr>
              <w:t xml:space="preserve"> za školsku 2023/24</w:t>
            </w:r>
            <w:r w:rsidRPr="00D57440">
              <w:rPr>
                <w:rFonts w:eastAsia="Times New Roman" w:cstheme="minorHAnsi"/>
                <w:szCs w:val="28"/>
              </w:rPr>
              <w:t>. god.</w:t>
            </w:r>
          </w:p>
          <w:p w:rsidR="00D57440" w:rsidRPr="00D57440" w:rsidRDefault="00D57440" w:rsidP="00FB6DBE">
            <w:pPr>
              <w:numPr>
                <w:ilvl w:val="0"/>
                <w:numId w:val="24"/>
              </w:numPr>
              <w:spacing w:after="0" w:line="240" w:lineRule="auto"/>
              <w:ind w:left="426"/>
              <w:contextualSpacing/>
              <w:rPr>
                <w:rFonts w:eastAsia="Times New Roman" w:cstheme="minorHAnsi"/>
                <w:szCs w:val="28"/>
                <w:lang w:val="pl-PL"/>
              </w:rPr>
            </w:pPr>
            <w:r w:rsidRPr="00D57440">
              <w:rPr>
                <w:rFonts w:eastAsia="Times New Roman" w:cstheme="minorHAnsi"/>
                <w:szCs w:val="28"/>
                <w:lang w:val="pl-PL"/>
              </w:rPr>
              <w:t>Razmatranje izvještaja o eksternoj provjeri znanja</w:t>
            </w:r>
          </w:p>
          <w:p w:rsidR="00D57440" w:rsidRPr="00D57440" w:rsidRDefault="00D57440" w:rsidP="00FB6DBE">
            <w:pPr>
              <w:numPr>
                <w:ilvl w:val="0"/>
                <w:numId w:val="24"/>
              </w:numPr>
              <w:spacing w:after="0" w:line="240" w:lineRule="auto"/>
              <w:ind w:left="426"/>
              <w:contextualSpacing/>
              <w:rPr>
                <w:rFonts w:eastAsia="Times New Roman" w:cstheme="minorHAnsi"/>
                <w:szCs w:val="28"/>
                <w:lang w:val="pl-PL"/>
              </w:rPr>
            </w:pPr>
            <w:r w:rsidRPr="00D57440">
              <w:rPr>
                <w:rFonts w:eastAsia="Times New Roman" w:cstheme="minorHAnsi"/>
                <w:szCs w:val="28"/>
                <w:lang w:val="pl-PL"/>
              </w:rPr>
              <w:t>Razmatranje rezultata učenika sa državnog takmičenja</w:t>
            </w:r>
          </w:p>
          <w:p w:rsidR="00D57440" w:rsidRPr="00D57440" w:rsidRDefault="00D57440" w:rsidP="00FB6DBE">
            <w:pPr>
              <w:numPr>
                <w:ilvl w:val="0"/>
                <w:numId w:val="24"/>
              </w:numPr>
              <w:spacing w:after="0" w:line="240" w:lineRule="auto"/>
              <w:ind w:left="426"/>
              <w:rPr>
                <w:rFonts w:eastAsia="Times New Roman" w:cstheme="minorHAnsi"/>
                <w:szCs w:val="28"/>
              </w:rPr>
            </w:pPr>
            <w:r w:rsidRPr="00D57440">
              <w:rPr>
                <w:rFonts w:eastAsia="Times New Roman" w:cstheme="minorHAnsi"/>
                <w:szCs w:val="28"/>
              </w:rPr>
              <w:t>Pripreme plana i programa svečane proslave Dana  škole</w:t>
            </w:r>
          </w:p>
          <w:p w:rsidR="00D57440" w:rsidRPr="00D57440" w:rsidRDefault="00D57440" w:rsidP="00FB6DBE">
            <w:pPr>
              <w:numPr>
                <w:ilvl w:val="0"/>
                <w:numId w:val="24"/>
              </w:numPr>
              <w:spacing w:after="0" w:line="240" w:lineRule="auto"/>
              <w:ind w:left="426"/>
              <w:contextualSpacing/>
              <w:rPr>
                <w:rFonts w:eastAsia="Times New Roman" w:cstheme="minorHAnsi"/>
                <w:szCs w:val="28"/>
                <w:lang w:val="pl-PL"/>
              </w:rPr>
            </w:pPr>
            <w:r w:rsidRPr="00D57440">
              <w:rPr>
                <w:rFonts w:eastAsia="Times New Roman" w:cstheme="minorHAnsi"/>
                <w:szCs w:val="28"/>
              </w:rPr>
              <w:t>Tekuća pitanja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7440" w:rsidRPr="00D57440" w:rsidRDefault="00D57440" w:rsidP="00D57440">
            <w:pPr>
              <w:spacing w:line="240" w:lineRule="exact"/>
              <w:jc w:val="center"/>
              <w:rPr>
                <w:rFonts w:eastAsia="Times New Roman" w:cstheme="minorHAnsi"/>
                <w:szCs w:val="28"/>
              </w:rPr>
            </w:pPr>
            <w:r w:rsidRPr="00D57440">
              <w:rPr>
                <w:rFonts w:eastAsia="Times New Roman" w:cstheme="minorHAnsi"/>
                <w:szCs w:val="28"/>
              </w:rPr>
              <w:t>april / maj</w:t>
            </w:r>
          </w:p>
        </w:tc>
        <w:tc>
          <w:tcPr>
            <w:tcW w:w="1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7440" w:rsidRPr="00D57440" w:rsidRDefault="00D57440" w:rsidP="00D57440">
            <w:pPr>
              <w:spacing w:line="240" w:lineRule="exact"/>
              <w:jc w:val="center"/>
              <w:rPr>
                <w:rFonts w:eastAsia="Times New Roman" w:cstheme="minorHAnsi"/>
                <w:szCs w:val="28"/>
              </w:rPr>
            </w:pPr>
            <w:r w:rsidRPr="00D57440">
              <w:rPr>
                <w:rFonts w:eastAsia="Times New Roman" w:cstheme="minorHAnsi"/>
                <w:szCs w:val="28"/>
              </w:rPr>
              <w:t>direktor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7440" w:rsidRPr="00D57440" w:rsidRDefault="00D57440" w:rsidP="00D57440">
            <w:pPr>
              <w:spacing w:line="240" w:lineRule="exact"/>
              <w:jc w:val="center"/>
              <w:rPr>
                <w:rFonts w:eastAsia="Times New Roman" w:cstheme="minorHAnsi"/>
                <w:szCs w:val="28"/>
              </w:rPr>
            </w:pPr>
            <w:r w:rsidRPr="00D57440">
              <w:rPr>
                <w:rFonts w:eastAsia="Times New Roman" w:cstheme="minorHAnsi"/>
                <w:szCs w:val="28"/>
              </w:rPr>
              <w:t>članovi Školskog odbora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7440" w:rsidRPr="00D57440" w:rsidRDefault="00D57440" w:rsidP="00D57440">
            <w:pPr>
              <w:spacing w:line="240" w:lineRule="exact"/>
              <w:jc w:val="center"/>
              <w:rPr>
                <w:rFonts w:eastAsia="Times New Roman" w:cstheme="minorHAnsi"/>
                <w:szCs w:val="28"/>
                <w:highlight w:val="red"/>
              </w:rPr>
            </w:pPr>
            <w:r w:rsidRPr="00D57440">
              <w:rPr>
                <w:rFonts w:eastAsia="Times New Roman" w:cstheme="minorHAnsi"/>
                <w:szCs w:val="28"/>
              </w:rPr>
              <w:t>predsjednik Školskog odbora,</w:t>
            </w:r>
          </w:p>
          <w:p w:rsidR="00D57440" w:rsidRPr="00D57440" w:rsidRDefault="00D57440" w:rsidP="00D57440">
            <w:pPr>
              <w:spacing w:line="240" w:lineRule="exact"/>
              <w:jc w:val="center"/>
              <w:rPr>
                <w:rFonts w:eastAsia="Times New Roman" w:cstheme="minorHAnsi"/>
                <w:szCs w:val="28"/>
                <w:highlight w:val="red"/>
              </w:rPr>
            </w:pPr>
            <w:r w:rsidRPr="00D57440">
              <w:rPr>
                <w:rFonts w:eastAsia="Times New Roman" w:cstheme="minorHAnsi"/>
                <w:szCs w:val="28"/>
              </w:rPr>
              <w:t>direktor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7440" w:rsidRPr="00D57440" w:rsidRDefault="00D57440" w:rsidP="00D57440">
            <w:pPr>
              <w:spacing w:line="240" w:lineRule="exact"/>
              <w:jc w:val="center"/>
              <w:rPr>
                <w:rFonts w:eastAsia="Times New Roman" w:cstheme="minorHAnsi"/>
                <w:szCs w:val="28"/>
              </w:rPr>
            </w:pPr>
            <w:r w:rsidRPr="00D57440">
              <w:rPr>
                <w:rFonts w:eastAsia="Times New Roman" w:cstheme="minorHAnsi"/>
                <w:szCs w:val="28"/>
              </w:rPr>
              <w:t>zapisnik sa sjednice Školskog odbora</w:t>
            </w:r>
          </w:p>
        </w:tc>
      </w:tr>
      <w:tr w:rsidR="00D57440" w:rsidRPr="00D57440" w:rsidTr="00775807">
        <w:trPr>
          <w:trHeight w:val="467"/>
        </w:trPr>
        <w:tc>
          <w:tcPr>
            <w:tcW w:w="4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7440" w:rsidRPr="00D57440" w:rsidRDefault="00D57440" w:rsidP="00FB6DBE">
            <w:pPr>
              <w:numPr>
                <w:ilvl w:val="0"/>
                <w:numId w:val="25"/>
              </w:numPr>
              <w:spacing w:after="0" w:line="240" w:lineRule="auto"/>
              <w:ind w:left="426"/>
              <w:contextualSpacing/>
              <w:rPr>
                <w:rFonts w:eastAsia="Times New Roman" w:cstheme="minorHAnsi"/>
                <w:szCs w:val="28"/>
                <w:lang w:val="pl-PL"/>
              </w:rPr>
            </w:pPr>
            <w:r w:rsidRPr="00D57440">
              <w:rPr>
                <w:rFonts w:eastAsia="Times New Roman" w:cstheme="minorHAnsi"/>
                <w:szCs w:val="28"/>
                <w:lang w:val="pl-PL"/>
              </w:rPr>
              <w:t xml:space="preserve">Analiza rezultata na kraju nastavne </w:t>
            </w:r>
            <w:r>
              <w:rPr>
                <w:rFonts w:eastAsia="Times New Roman" w:cstheme="minorHAnsi"/>
                <w:szCs w:val="28"/>
                <w:lang w:val="pl-PL"/>
              </w:rPr>
              <w:t>2022/2023</w:t>
            </w:r>
            <w:r w:rsidRPr="00D57440">
              <w:rPr>
                <w:rFonts w:eastAsia="Times New Roman" w:cstheme="minorHAnsi"/>
                <w:szCs w:val="28"/>
                <w:lang w:val="pl-PL"/>
              </w:rPr>
              <w:t>. god.</w:t>
            </w:r>
          </w:p>
          <w:p w:rsidR="00D57440" w:rsidRPr="00D57440" w:rsidRDefault="00D57440" w:rsidP="00FB6DBE">
            <w:pPr>
              <w:numPr>
                <w:ilvl w:val="0"/>
                <w:numId w:val="25"/>
              </w:numPr>
              <w:spacing w:after="0" w:line="240" w:lineRule="auto"/>
              <w:ind w:left="426"/>
              <w:contextualSpacing/>
              <w:rPr>
                <w:rFonts w:eastAsia="Times New Roman" w:cstheme="minorHAnsi"/>
                <w:szCs w:val="28"/>
                <w:lang w:val="pl-PL"/>
              </w:rPr>
            </w:pPr>
            <w:r w:rsidRPr="00D57440">
              <w:rPr>
                <w:rFonts w:eastAsia="Times New Roman" w:cstheme="minorHAnsi"/>
                <w:szCs w:val="28"/>
                <w:lang w:val="pl-PL"/>
              </w:rPr>
              <w:t>Prezentacija o realizaciji programskih sadržaja, uključujući realizaciju dopunske nastave, sekcija, slobodnih aktivnosti i drugih pitanja</w:t>
            </w:r>
          </w:p>
          <w:p w:rsidR="00D57440" w:rsidRPr="00D57440" w:rsidRDefault="00D57440" w:rsidP="00FB6DBE">
            <w:pPr>
              <w:numPr>
                <w:ilvl w:val="0"/>
                <w:numId w:val="25"/>
              </w:numPr>
              <w:spacing w:after="0" w:line="240" w:lineRule="auto"/>
              <w:ind w:left="426"/>
              <w:rPr>
                <w:rFonts w:eastAsia="Times New Roman" w:cstheme="minorHAnsi"/>
                <w:szCs w:val="28"/>
                <w:lang w:val="pl-PL"/>
              </w:rPr>
            </w:pPr>
            <w:r w:rsidRPr="00D57440">
              <w:rPr>
                <w:rFonts w:eastAsia="Times New Roman" w:cstheme="minorHAnsi"/>
                <w:szCs w:val="28"/>
                <w:lang w:val="pl-PL"/>
              </w:rPr>
              <w:t>Pripreme za p</w:t>
            </w:r>
            <w:r>
              <w:rPr>
                <w:rFonts w:eastAsia="Times New Roman" w:cstheme="minorHAnsi"/>
                <w:szCs w:val="28"/>
                <w:lang w:val="pl-PL"/>
              </w:rPr>
              <w:t>lan i program rada škole za 2023/24</w:t>
            </w:r>
            <w:r w:rsidRPr="00D57440">
              <w:rPr>
                <w:rFonts w:eastAsia="Times New Roman" w:cstheme="minorHAnsi"/>
                <w:szCs w:val="28"/>
                <w:lang w:val="pl-PL"/>
              </w:rPr>
              <w:t>. šk.god.</w:t>
            </w:r>
          </w:p>
          <w:p w:rsidR="00D57440" w:rsidRPr="00D57440" w:rsidRDefault="00D57440" w:rsidP="00FB6DBE">
            <w:pPr>
              <w:numPr>
                <w:ilvl w:val="0"/>
                <w:numId w:val="25"/>
              </w:numPr>
              <w:spacing w:after="0" w:line="240" w:lineRule="auto"/>
              <w:ind w:left="426"/>
              <w:contextualSpacing/>
              <w:rPr>
                <w:rFonts w:eastAsia="Times New Roman" w:cstheme="minorHAnsi"/>
                <w:szCs w:val="28"/>
              </w:rPr>
            </w:pPr>
            <w:r w:rsidRPr="00D57440">
              <w:rPr>
                <w:rFonts w:eastAsia="Times New Roman" w:cstheme="minorHAnsi"/>
                <w:szCs w:val="28"/>
              </w:rPr>
              <w:t>Tekuća pitanja.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7440" w:rsidRPr="00D57440" w:rsidRDefault="00D57440" w:rsidP="00D57440">
            <w:pPr>
              <w:spacing w:line="240" w:lineRule="exact"/>
              <w:jc w:val="center"/>
              <w:rPr>
                <w:rFonts w:eastAsia="Times New Roman" w:cstheme="minorHAnsi"/>
                <w:szCs w:val="28"/>
              </w:rPr>
            </w:pPr>
            <w:r w:rsidRPr="00D57440">
              <w:rPr>
                <w:rFonts w:eastAsia="Times New Roman" w:cstheme="minorHAnsi"/>
                <w:szCs w:val="28"/>
              </w:rPr>
              <w:t>jul</w:t>
            </w:r>
          </w:p>
        </w:tc>
        <w:tc>
          <w:tcPr>
            <w:tcW w:w="1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7440" w:rsidRPr="00D57440" w:rsidRDefault="00D57440" w:rsidP="00D57440">
            <w:pPr>
              <w:spacing w:line="240" w:lineRule="exact"/>
              <w:jc w:val="center"/>
              <w:rPr>
                <w:rFonts w:eastAsia="Times New Roman" w:cstheme="minorHAnsi"/>
                <w:szCs w:val="28"/>
              </w:rPr>
            </w:pPr>
            <w:r w:rsidRPr="00D57440">
              <w:rPr>
                <w:rFonts w:eastAsia="Times New Roman" w:cstheme="minorHAnsi"/>
                <w:szCs w:val="28"/>
              </w:rPr>
              <w:t>direktor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7440" w:rsidRPr="00D57440" w:rsidRDefault="00D57440" w:rsidP="00D57440">
            <w:pPr>
              <w:spacing w:line="240" w:lineRule="exact"/>
              <w:jc w:val="center"/>
              <w:rPr>
                <w:rFonts w:eastAsia="Times New Roman" w:cstheme="minorHAnsi"/>
                <w:szCs w:val="28"/>
              </w:rPr>
            </w:pPr>
            <w:r w:rsidRPr="00D57440">
              <w:rPr>
                <w:rFonts w:eastAsia="Times New Roman" w:cstheme="minorHAnsi"/>
                <w:szCs w:val="28"/>
              </w:rPr>
              <w:t>članovi Školskog odbora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7440" w:rsidRPr="00D57440" w:rsidRDefault="00D57440" w:rsidP="00D57440">
            <w:pPr>
              <w:spacing w:line="240" w:lineRule="exact"/>
              <w:jc w:val="center"/>
              <w:rPr>
                <w:rFonts w:eastAsia="Times New Roman" w:cstheme="minorHAnsi"/>
                <w:szCs w:val="28"/>
                <w:highlight w:val="red"/>
              </w:rPr>
            </w:pPr>
            <w:r w:rsidRPr="00D57440">
              <w:rPr>
                <w:rFonts w:eastAsia="Times New Roman" w:cstheme="minorHAnsi"/>
                <w:szCs w:val="28"/>
              </w:rPr>
              <w:t>predsjednik Školskog odbora,</w:t>
            </w:r>
          </w:p>
          <w:p w:rsidR="00D57440" w:rsidRPr="00D57440" w:rsidRDefault="00D57440" w:rsidP="00D57440">
            <w:pPr>
              <w:spacing w:line="240" w:lineRule="exact"/>
              <w:jc w:val="center"/>
              <w:rPr>
                <w:rFonts w:eastAsia="Times New Roman" w:cstheme="minorHAnsi"/>
                <w:szCs w:val="28"/>
              </w:rPr>
            </w:pPr>
            <w:r w:rsidRPr="00D57440">
              <w:rPr>
                <w:rFonts w:eastAsia="Times New Roman" w:cstheme="minorHAnsi"/>
                <w:szCs w:val="28"/>
              </w:rPr>
              <w:t>direktor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7440" w:rsidRPr="00D57440" w:rsidRDefault="00D57440" w:rsidP="00D57440">
            <w:pPr>
              <w:spacing w:line="240" w:lineRule="exact"/>
              <w:jc w:val="center"/>
              <w:rPr>
                <w:rFonts w:eastAsia="Times New Roman" w:cstheme="minorHAnsi"/>
                <w:szCs w:val="28"/>
              </w:rPr>
            </w:pPr>
            <w:r w:rsidRPr="00D57440">
              <w:rPr>
                <w:rFonts w:eastAsia="Times New Roman" w:cstheme="minorHAnsi"/>
                <w:szCs w:val="28"/>
              </w:rPr>
              <w:t>zapisnik sa sjednice Školskog odbora</w:t>
            </w:r>
          </w:p>
        </w:tc>
      </w:tr>
    </w:tbl>
    <w:p w:rsidR="000C66DE" w:rsidRDefault="000C66DE" w:rsidP="000C66DE">
      <w:pPr>
        <w:spacing w:line="256" w:lineRule="auto"/>
        <w:rPr>
          <w:rFonts w:cstheme="minorHAnsi"/>
          <w:sz w:val="24"/>
          <w:szCs w:val="24"/>
        </w:rPr>
      </w:pPr>
    </w:p>
    <w:p w:rsidR="00775807" w:rsidRDefault="00775807" w:rsidP="000C66DE">
      <w:pPr>
        <w:spacing w:line="256" w:lineRule="auto"/>
        <w:rPr>
          <w:rFonts w:cstheme="minorHAnsi"/>
          <w:sz w:val="24"/>
          <w:szCs w:val="24"/>
        </w:rPr>
      </w:pPr>
    </w:p>
    <w:p w:rsidR="00775807" w:rsidRDefault="00775807" w:rsidP="000C66DE">
      <w:pPr>
        <w:spacing w:line="256" w:lineRule="auto"/>
        <w:rPr>
          <w:rFonts w:cstheme="minorHAnsi"/>
          <w:sz w:val="24"/>
          <w:szCs w:val="24"/>
        </w:rPr>
      </w:pPr>
    </w:p>
    <w:p w:rsidR="00775807" w:rsidRDefault="00775807" w:rsidP="000C66DE">
      <w:pPr>
        <w:spacing w:line="256" w:lineRule="auto"/>
        <w:rPr>
          <w:rFonts w:cstheme="minorHAnsi"/>
          <w:sz w:val="24"/>
          <w:szCs w:val="24"/>
        </w:rPr>
      </w:pPr>
    </w:p>
    <w:p w:rsidR="00775807" w:rsidRDefault="00775807" w:rsidP="00D57440">
      <w:pPr>
        <w:spacing w:after="0" w:line="240" w:lineRule="auto"/>
        <w:jc w:val="both"/>
        <w:rPr>
          <w:rFonts w:eastAsia="Times New Roman" w:cstheme="minorHAnsi"/>
          <w:b/>
          <w:color w:val="000000"/>
          <w:sz w:val="32"/>
          <w:szCs w:val="32"/>
          <w:lang w:val="sr-Latn-CS"/>
        </w:rPr>
      </w:pPr>
    </w:p>
    <w:p w:rsidR="00775807" w:rsidRDefault="00775807" w:rsidP="00D57440">
      <w:pPr>
        <w:spacing w:after="0" w:line="240" w:lineRule="auto"/>
        <w:jc w:val="both"/>
        <w:rPr>
          <w:rFonts w:eastAsia="Times New Roman" w:cstheme="minorHAnsi"/>
          <w:b/>
          <w:color w:val="000000"/>
          <w:sz w:val="32"/>
          <w:szCs w:val="32"/>
          <w:lang w:val="sr-Latn-CS"/>
        </w:rPr>
      </w:pPr>
      <w:r>
        <w:rPr>
          <w:rFonts w:eastAsia="Times New Roman" w:cstheme="minorHAnsi"/>
          <w:b/>
          <w:color w:val="000000"/>
          <w:sz w:val="32"/>
          <w:szCs w:val="32"/>
          <w:lang w:val="sr-Latn-CS"/>
        </w:rPr>
        <w:t xml:space="preserve">    </w:t>
      </w:r>
    </w:p>
    <w:p w:rsidR="00D57440" w:rsidRPr="00D57440" w:rsidRDefault="00D57440" w:rsidP="00D57440">
      <w:pPr>
        <w:spacing w:after="0" w:line="240" w:lineRule="auto"/>
        <w:jc w:val="both"/>
        <w:rPr>
          <w:rFonts w:eastAsia="Times New Roman" w:cstheme="minorHAnsi"/>
          <w:b/>
          <w:color w:val="000000"/>
          <w:sz w:val="32"/>
          <w:szCs w:val="32"/>
          <w:lang w:val="sr-Latn-CS"/>
        </w:rPr>
      </w:pPr>
      <w:r w:rsidRPr="00D57440">
        <w:rPr>
          <w:rFonts w:eastAsia="Times New Roman" w:cstheme="minorHAnsi"/>
          <w:b/>
          <w:color w:val="000000"/>
          <w:sz w:val="32"/>
          <w:szCs w:val="32"/>
          <w:lang w:val="sr-Latn-CS"/>
        </w:rPr>
        <w:t>Plan rada direktora škole</w:t>
      </w:r>
    </w:p>
    <w:p w:rsidR="00D57440" w:rsidRPr="00D57440" w:rsidRDefault="00D57440" w:rsidP="00D57440">
      <w:pPr>
        <w:spacing w:after="0" w:line="240" w:lineRule="auto"/>
        <w:jc w:val="both"/>
        <w:rPr>
          <w:rFonts w:eastAsia="Times New Roman" w:cstheme="minorHAnsi"/>
          <w:b/>
          <w:color w:val="000000"/>
          <w:sz w:val="32"/>
          <w:szCs w:val="32"/>
          <w:lang w:val="sr-Latn-CS"/>
        </w:rPr>
      </w:pPr>
    </w:p>
    <w:p w:rsidR="00F42E61" w:rsidRDefault="00F42E61" w:rsidP="00D57440">
      <w:pPr>
        <w:tabs>
          <w:tab w:val="left" w:pos="720"/>
          <w:tab w:val="left" w:pos="3363"/>
          <w:tab w:val="left" w:pos="5130"/>
        </w:tabs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hr-HR"/>
        </w:rPr>
      </w:pPr>
    </w:p>
    <w:p w:rsidR="00D57440" w:rsidRPr="00D57440" w:rsidRDefault="00D57440" w:rsidP="00D57440">
      <w:pPr>
        <w:tabs>
          <w:tab w:val="left" w:pos="720"/>
          <w:tab w:val="left" w:pos="3363"/>
          <w:tab w:val="left" w:pos="5130"/>
        </w:tabs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hr-HR"/>
        </w:rPr>
      </w:pPr>
      <w:r w:rsidRPr="00D57440">
        <w:rPr>
          <w:rFonts w:eastAsia="Times New Roman" w:cstheme="minorHAnsi"/>
          <w:color w:val="000000"/>
          <w:sz w:val="24"/>
          <w:szCs w:val="24"/>
          <w:lang w:val="hr-HR"/>
        </w:rPr>
        <w:t>Zadaci direktora propisani su odredbama Zakona i Statutom Škole.</w:t>
      </w:r>
    </w:p>
    <w:p w:rsidR="00D57440" w:rsidRPr="00D57440" w:rsidRDefault="00D57440" w:rsidP="00D57440">
      <w:pPr>
        <w:tabs>
          <w:tab w:val="left" w:pos="720"/>
          <w:tab w:val="left" w:pos="3363"/>
          <w:tab w:val="left" w:pos="5130"/>
        </w:tabs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hr-HR"/>
        </w:rPr>
      </w:pPr>
    </w:p>
    <w:p w:rsidR="00D57440" w:rsidRDefault="00D57440" w:rsidP="00D57440">
      <w:pPr>
        <w:tabs>
          <w:tab w:val="left" w:pos="720"/>
          <w:tab w:val="left" w:pos="3363"/>
          <w:tab w:val="left" w:pos="5130"/>
        </w:tabs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hr-HR"/>
        </w:rPr>
      </w:pPr>
      <w:r w:rsidRPr="00D57440">
        <w:rPr>
          <w:rFonts w:eastAsia="Times New Roman" w:cstheme="minorHAnsi"/>
          <w:color w:val="000000"/>
          <w:sz w:val="24"/>
          <w:szCs w:val="24"/>
          <w:lang w:val="hr-HR"/>
        </w:rPr>
        <w:t>Direktor će raditi na unaprijeđenju nastavnog procesa, stručnom usavršavanju kadrova, razvoju pedagoško-instruktivnog rada, organizaciono–materijalnim pitanjima, normativnim djelatnostima, zakonitosti rada, itd.</w:t>
      </w:r>
    </w:p>
    <w:p w:rsidR="00F42E61" w:rsidRPr="00D57440" w:rsidRDefault="00F42E61" w:rsidP="00D57440">
      <w:pPr>
        <w:tabs>
          <w:tab w:val="left" w:pos="720"/>
          <w:tab w:val="left" w:pos="3363"/>
          <w:tab w:val="left" w:pos="5130"/>
        </w:tabs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hr-HR"/>
        </w:rPr>
      </w:pPr>
    </w:p>
    <w:p w:rsidR="00D57440" w:rsidRPr="00D57440" w:rsidRDefault="00D57440" w:rsidP="00D57440">
      <w:pPr>
        <w:tabs>
          <w:tab w:val="left" w:pos="720"/>
          <w:tab w:val="left" w:pos="3363"/>
          <w:tab w:val="left" w:pos="5130"/>
        </w:tabs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hr-HR"/>
        </w:rPr>
      </w:pPr>
    </w:p>
    <w:tbl>
      <w:tblPr>
        <w:tblW w:w="5841" w:type="pct"/>
        <w:jc w:val="center"/>
        <w:tblBorders>
          <w:top w:val="single" w:sz="8" w:space="0" w:color="2E74B5" w:themeColor="accent1" w:themeShade="BF"/>
          <w:left w:val="single" w:sz="8" w:space="0" w:color="2E74B5" w:themeColor="accent1" w:themeShade="BF"/>
          <w:bottom w:val="single" w:sz="8" w:space="0" w:color="2E74B5" w:themeColor="accent1" w:themeShade="BF"/>
          <w:right w:val="single" w:sz="8" w:space="0" w:color="2E74B5" w:themeColor="accent1" w:themeShade="BF"/>
          <w:insideH w:val="single" w:sz="4" w:space="0" w:color="92CDDC"/>
          <w:insideV w:val="single" w:sz="4" w:space="0" w:color="92CDDC"/>
        </w:tblBorders>
        <w:tblLook w:val="01E0" w:firstRow="1" w:lastRow="1" w:firstColumn="1" w:lastColumn="1" w:noHBand="0" w:noVBand="0"/>
      </w:tblPr>
      <w:tblGrid>
        <w:gridCol w:w="1862"/>
        <w:gridCol w:w="8659"/>
      </w:tblGrid>
      <w:tr w:rsidR="00D57440" w:rsidRPr="00D57440" w:rsidTr="0049213E">
        <w:trPr>
          <w:tblHeader/>
          <w:jc w:val="center"/>
        </w:trPr>
        <w:tc>
          <w:tcPr>
            <w:tcW w:w="885" w:type="pct"/>
            <w:shd w:val="clear" w:color="auto" w:fill="BDD6EE" w:themeFill="accent1" w:themeFillTint="66"/>
            <w:vAlign w:val="center"/>
          </w:tcPr>
          <w:p w:rsidR="00D57440" w:rsidRPr="00D57440" w:rsidRDefault="00D57440" w:rsidP="00D57440">
            <w:pPr>
              <w:tabs>
                <w:tab w:val="left" w:pos="3363"/>
                <w:tab w:val="left" w:pos="513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b/>
                <w:color w:val="000000"/>
                <w:sz w:val="24"/>
                <w:szCs w:val="24"/>
                <w:lang w:val="hr-HR"/>
              </w:rPr>
              <w:t>MJESEC</w:t>
            </w:r>
          </w:p>
        </w:tc>
        <w:tc>
          <w:tcPr>
            <w:tcW w:w="4115" w:type="pct"/>
            <w:shd w:val="clear" w:color="auto" w:fill="BDD6EE" w:themeFill="accent1" w:themeFillTint="66"/>
          </w:tcPr>
          <w:p w:rsidR="00D57440" w:rsidRPr="00D57440" w:rsidRDefault="00D57440" w:rsidP="00D57440">
            <w:pPr>
              <w:tabs>
                <w:tab w:val="left" w:pos="3363"/>
                <w:tab w:val="left" w:pos="5130"/>
              </w:tabs>
              <w:spacing w:after="0" w:line="240" w:lineRule="auto"/>
              <w:ind w:left="360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b/>
                <w:color w:val="000000"/>
                <w:sz w:val="24"/>
                <w:szCs w:val="24"/>
                <w:lang w:val="hr-HR"/>
              </w:rPr>
              <w:t>POSLOVI I ZADACI</w:t>
            </w:r>
          </w:p>
        </w:tc>
      </w:tr>
      <w:tr w:rsidR="00D57440" w:rsidRPr="00D57440" w:rsidTr="0049213E">
        <w:trPr>
          <w:jc w:val="center"/>
        </w:trPr>
        <w:tc>
          <w:tcPr>
            <w:tcW w:w="885" w:type="pct"/>
            <w:shd w:val="clear" w:color="auto" w:fill="auto"/>
            <w:vAlign w:val="center"/>
          </w:tcPr>
          <w:p w:rsidR="00D57440" w:rsidRPr="00D57440" w:rsidRDefault="00D57440" w:rsidP="00D57440">
            <w:pPr>
              <w:tabs>
                <w:tab w:val="left" w:pos="3363"/>
                <w:tab w:val="left" w:pos="513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b/>
                <w:color w:val="000000"/>
                <w:sz w:val="24"/>
                <w:szCs w:val="24"/>
                <w:lang w:val="hr-HR"/>
              </w:rPr>
              <w:t>Septembar</w:t>
            </w:r>
          </w:p>
        </w:tc>
        <w:tc>
          <w:tcPr>
            <w:tcW w:w="4115" w:type="pct"/>
            <w:shd w:val="clear" w:color="auto" w:fill="auto"/>
          </w:tcPr>
          <w:p w:rsidR="00D57440" w:rsidRPr="00D57440" w:rsidRDefault="00D57440" w:rsidP="00FB6DBE">
            <w:pPr>
              <w:numPr>
                <w:ilvl w:val="0"/>
                <w:numId w:val="26"/>
              </w:numPr>
              <w:tabs>
                <w:tab w:val="left" w:pos="0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Izrada Godišnjeg plana i programa rada škole sa svim prilozima;</w:t>
            </w:r>
          </w:p>
          <w:p w:rsidR="00D57440" w:rsidRPr="00D57440" w:rsidRDefault="00D57440" w:rsidP="00FB6DBE">
            <w:pPr>
              <w:numPr>
                <w:ilvl w:val="0"/>
                <w:numId w:val="26"/>
              </w:numPr>
              <w:tabs>
                <w:tab w:val="left" w:pos="0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Izrada programa rada Nastavničkog vijeća;</w:t>
            </w:r>
          </w:p>
          <w:p w:rsidR="00D57440" w:rsidRPr="00D57440" w:rsidRDefault="00D57440" w:rsidP="00FB6DBE">
            <w:pPr>
              <w:numPr>
                <w:ilvl w:val="0"/>
                <w:numId w:val="26"/>
              </w:numPr>
              <w:tabs>
                <w:tab w:val="left" w:pos="0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Izrada Godišnjeg plana i  programa unapređivanja vaspitno-obrazovnog rada;</w:t>
            </w:r>
          </w:p>
          <w:p w:rsidR="00D57440" w:rsidRPr="00D57440" w:rsidRDefault="00D57440" w:rsidP="00FB6DBE">
            <w:pPr>
              <w:numPr>
                <w:ilvl w:val="0"/>
                <w:numId w:val="26"/>
              </w:numPr>
              <w:tabs>
                <w:tab w:val="left" w:pos="0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Kvantitativno i kvalitativno praćenje ostvarivanja vaspitno-obrazovnih rezultata;</w:t>
            </w:r>
          </w:p>
          <w:p w:rsidR="00D57440" w:rsidRPr="00D57440" w:rsidRDefault="00D57440" w:rsidP="00FB6DBE">
            <w:pPr>
              <w:numPr>
                <w:ilvl w:val="0"/>
                <w:numId w:val="26"/>
              </w:numPr>
              <w:tabs>
                <w:tab w:val="left" w:pos="0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Priprema godišnjeg izvještaja o radu škole i uspjeha učenika za Nastavničko vijeće i Školski odbor;</w:t>
            </w:r>
          </w:p>
          <w:p w:rsidR="00D57440" w:rsidRPr="00D57440" w:rsidRDefault="00D57440" w:rsidP="00FB6DBE">
            <w:pPr>
              <w:numPr>
                <w:ilvl w:val="0"/>
                <w:numId w:val="26"/>
              </w:numPr>
              <w:tabs>
                <w:tab w:val="left" w:pos="0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Organizovati priredbu (svečanost) za početak školske godine, posebno za učenike prvih razreda i njihove roditelje;</w:t>
            </w:r>
          </w:p>
          <w:p w:rsidR="00D57440" w:rsidRPr="00D57440" w:rsidRDefault="00D57440" w:rsidP="00FB6DBE">
            <w:pPr>
              <w:numPr>
                <w:ilvl w:val="0"/>
                <w:numId w:val="26"/>
              </w:numPr>
              <w:tabs>
                <w:tab w:val="left" w:pos="0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lastRenderedPageBreak/>
              <w:t>Prisustvovanje i učešće u radu sjednica stručnih aktiva i odjeljenskih vijeća;</w:t>
            </w:r>
          </w:p>
          <w:p w:rsidR="00D57440" w:rsidRPr="00D57440" w:rsidRDefault="00D57440" w:rsidP="00FB6DBE">
            <w:pPr>
              <w:numPr>
                <w:ilvl w:val="0"/>
                <w:numId w:val="26"/>
              </w:numPr>
              <w:tabs>
                <w:tab w:val="left" w:pos="0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Ostvariti uvid u rad administrativno-tehničkog osoblja i usmjeravati taj rad;</w:t>
            </w:r>
          </w:p>
          <w:p w:rsidR="00D57440" w:rsidRPr="00D57440" w:rsidRDefault="00D57440" w:rsidP="00FB6DBE">
            <w:pPr>
              <w:numPr>
                <w:ilvl w:val="0"/>
                <w:numId w:val="26"/>
              </w:numPr>
              <w:tabs>
                <w:tab w:val="left" w:pos="0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Savjetodavni rad sa učenicima i roditeljima;</w:t>
            </w:r>
          </w:p>
          <w:p w:rsidR="00D57440" w:rsidRPr="00D57440" w:rsidRDefault="00D57440" w:rsidP="00FB6DBE">
            <w:pPr>
              <w:numPr>
                <w:ilvl w:val="0"/>
                <w:numId w:val="26"/>
              </w:numPr>
              <w:tabs>
                <w:tab w:val="left" w:pos="0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Saradnja sa Ministarstvom prosvjete i drugim subjektima;</w:t>
            </w:r>
          </w:p>
          <w:p w:rsidR="00D57440" w:rsidRPr="00D57440" w:rsidRDefault="00D57440" w:rsidP="00FB6DBE">
            <w:pPr>
              <w:numPr>
                <w:ilvl w:val="0"/>
                <w:numId w:val="26"/>
              </w:numPr>
              <w:tabs>
                <w:tab w:val="left" w:pos="0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Saradnja sa pedagoško-psihološkom službom;</w:t>
            </w:r>
          </w:p>
          <w:p w:rsidR="00D57440" w:rsidRPr="00D57440" w:rsidRDefault="00D57440" w:rsidP="00FB6DBE">
            <w:pPr>
              <w:numPr>
                <w:ilvl w:val="0"/>
                <w:numId w:val="26"/>
              </w:numPr>
              <w:tabs>
                <w:tab w:val="left" w:pos="0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Ostali poslovi i zadaci.</w:t>
            </w:r>
          </w:p>
        </w:tc>
      </w:tr>
      <w:tr w:rsidR="00D57440" w:rsidRPr="00D57440" w:rsidTr="0049213E">
        <w:trPr>
          <w:jc w:val="center"/>
        </w:trPr>
        <w:tc>
          <w:tcPr>
            <w:tcW w:w="885" w:type="pct"/>
            <w:shd w:val="clear" w:color="auto" w:fill="auto"/>
            <w:vAlign w:val="center"/>
          </w:tcPr>
          <w:p w:rsidR="00D57440" w:rsidRPr="00D57440" w:rsidRDefault="00D57440" w:rsidP="00D57440">
            <w:pPr>
              <w:tabs>
                <w:tab w:val="left" w:pos="3363"/>
                <w:tab w:val="left" w:pos="513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b/>
                <w:color w:val="000000"/>
                <w:sz w:val="24"/>
                <w:szCs w:val="24"/>
                <w:lang w:val="hr-HR"/>
              </w:rPr>
              <w:lastRenderedPageBreak/>
              <w:t>Oktobar</w:t>
            </w:r>
          </w:p>
        </w:tc>
        <w:tc>
          <w:tcPr>
            <w:tcW w:w="4115" w:type="pct"/>
            <w:shd w:val="clear" w:color="auto" w:fill="auto"/>
          </w:tcPr>
          <w:p w:rsidR="00D57440" w:rsidRPr="00D57440" w:rsidRDefault="00D57440" w:rsidP="00FB6DBE">
            <w:pPr>
              <w:numPr>
                <w:ilvl w:val="0"/>
                <w:numId w:val="27"/>
              </w:numPr>
              <w:tabs>
                <w:tab w:val="left" w:pos="439"/>
                <w:tab w:val="left" w:pos="5130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  <w:t>Praćenje ostvarivanja planskih i programskih zadataka u vaspitno-obrazovnom procesu ukvantitativnim i kvalitativnim pokazateljima te izrada potrebnih analiza i informacija za stručna tijela;</w:t>
            </w:r>
          </w:p>
          <w:p w:rsidR="00D57440" w:rsidRPr="00D57440" w:rsidRDefault="00D57440" w:rsidP="00FB6DBE">
            <w:pPr>
              <w:numPr>
                <w:ilvl w:val="0"/>
                <w:numId w:val="27"/>
              </w:numPr>
              <w:tabs>
                <w:tab w:val="left" w:pos="439"/>
                <w:tab w:val="left" w:pos="5130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  <w:t>Posjeta časovima redovne nastave sa ciljem upućivanja na primjenu savremenih oblika i metoda rada u vaspitno-obrazovnom procesu;</w:t>
            </w:r>
          </w:p>
          <w:p w:rsidR="00D57440" w:rsidRPr="00D57440" w:rsidRDefault="00D57440" w:rsidP="00FB6DBE">
            <w:pPr>
              <w:numPr>
                <w:ilvl w:val="0"/>
                <w:numId w:val="27"/>
              </w:numPr>
              <w:tabs>
                <w:tab w:val="left" w:pos="439"/>
                <w:tab w:val="left" w:pos="5130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  <w:t>Upoznavanje sa devetomjesečnim poslovanjem škole;</w:t>
            </w:r>
          </w:p>
          <w:p w:rsidR="00D57440" w:rsidRPr="00D57440" w:rsidRDefault="00D57440" w:rsidP="00FB6DBE">
            <w:pPr>
              <w:numPr>
                <w:ilvl w:val="0"/>
                <w:numId w:val="27"/>
              </w:numPr>
              <w:tabs>
                <w:tab w:val="left" w:pos="439"/>
                <w:tab w:val="left" w:pos="5130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  <w:t>Usmjeravanje i kontrola rada odjeljenjskih starješina;</w:t>
            </w:r>
          </w:p>
          <w:p w:rsidR="00D57440" w:rsidRPr="00D57440" w:rsidRDefault="00D57440" w:rsidP="00FB6DBE">
            <w:pPr>
              <w:numPr>
                <w:ilvl w:val="0"/>
                <w:numId w:val="27"/>
              </w:numPr>
              <w:tabs>
                <w:tab w:val="left" w:pos="439"/>
                <w:tab w:val="left" w:pos="5130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  <w:t>Praćenje i organizovanje opremanja škole nastavnim sredstvima i drugim pomagalima;</w:t>
            </w:r>
          </w:p>
          <w:p w:rsidR="00D57440" w:rsidRPr="00D57440" w:rsidRDefault="00D57440" w:rsidP="00FB6DBE">
            <w:pPr>
              <w:numPr>
                <w:ilvl w:val="0"/>
                <w:numId w:val="27"/>
              </w:numPr>
              <w:tabs>
                <w:tab w:val="left" w:pos="439"/>
                <w:tab w:val="left" w:pos="5130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  <w:t>Rad na normativnoj djelatnosti škole;</w:t>
            </w:r>
          </w:p>
          <w:p w:rsidR="00D57440" w:rsidRPr="00D57440" w:rsidRDefault="00D57440" w:rsidP="00FB6DBE">
            <w:pPr>
              <w:numPr>
                <w:ilvl w:val="0"/>
                <w:numId w:val="27"/>
              </w:numPr>
              <w:tabs>
                <w:tab w:val="left" w:pos="439"/>
                <w:tab w:val="left" w:pos="5130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  <w:t>Usmjeravati rad sekreterijata na izvršavanje tekućih poslova;</w:t>
            </w:r>
          </w:p>
          <w:p w:rsidR="00D57440" w:rsidRPr="00D57440" w:rsidRDefault="00D57440" w:rsidP="00FB6DBE">
            <w:pPr>
              <w:numPr>
                <w:ilvl w:val="0"/>
                <w:numId w:val="27"/>
              </w:numPr>
              <w:tabs>
                <w:tab w:val="left" w:pos="439"/>
                <w:tab w:val="left" w:pos="5130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  <w:t>Razgovor sa učenicima koji imaju teškoća u radu i ponašanju (preuzimanje korektivnih mjera);</w:t>
            </w:r>
          </w:p>
          <w:p w:rsidR="00D57440" w:rsidRPr="00D57440" w:rsidRDefault="00D57440" w:rsidP="00FB6DBE">
            <w:pPr>
              <w:numPr>
                <w:ilvl w:val="0"/>
                <w:numId w:val="27"/>
              </w:numPr>
              <w:tabs>
                <w:tab w:val="left" w:pos="439"/>
                <w:tab w:val="left" w:pos="5130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  <w:t>Učešće u izradi prijedloga za adaptaciju škole;</w:t>
            </w:r>
          </w:p>
          <w:p w:rsidR="00D57440" w:rsidRPr="00D57440" w:rsidRDefault="00D57440" w:rsidP="00FB6DBE">
            <w:pPr>
              <w:numPr>
                <w:ilvl w:val="0"/>
                <w:numId w:val="27"/>
              </w:numPr>
              <w:tabs>
                <w:tab w:val="left" w:pos="439"/>
                <w:tab w:val="left" w:pos="5130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  <w:t>Primanje raznih delegacija i pojedinaca i vođenje razgovora sa istim;</w:t>
            </w:r>
          </w:p>
          <w:p w:rsidR="00D57440" w:rsidRPr="00D57440" w:rsidRDefault="00D57440" w:rsidP="00FB6DBE">
            <w:pPr>
              <w:numPr>
                <w:ilvl w:val="0"/>
                <w:numId w:val="27"/>
              </w:numPr>
              <w:tabs>
                <w:tab w:val="left" w:pos="439"/>
                <w:tab w:val="left" w:pos="5130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  <w:t>.Povremeni individualni razgovori sa nastavnicima i drugim radnicima u školi radi međusobnog iformisanja o tekućim zadacima i planovima;</w:t>
            </w:r>
          </w:p>
          <w:p w:rsidR="00D57440" w:rsidRPr="00D57440" w:rsidRDefault="00D57440" w:rsidP="00FB6DBE">
            <w:pPr>
              <w:numPr>
                <w:ilvl w:val="0"/>
                <w:numId w:val="27"/>
              </w:numPr>
              <w:tabs>
                <w:tab w:val="left" w:pos="439"/>
                <w:tab w:val="left" w:pos="5130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  <w:t>Ostali poslovi i zadaci.</w:t>
            </w:r>
          </w:p>
        </w:tc>
      </w:tr>
      <w:tr w:rsidR="00D57440" w:rsidRPr="00D57440" w:rsidTr="0049213E">
        <w:trPr>
          <w:trHeight w:val="1207"/>
          <w:jc w:val="center"/>
        </w:trPr>
        <w:tc>
          <w:tcPr>
            <w:tcW w:w="885" w:type="pct"/>
            <w:shd w:val="clear" w:color="auto" w:fill="auto"/>
            <w:vAlign w:val="center"/>
          </w:tcPr>
          <w:p w:rsidR="00D57440" w:rsidRPr="00D57440" w:rsidRDefault="00D57440" w:rsidP="00D57440">
            <w:pPr>
              <w:tabs>
                <w:tab w:val="left" w:pos="3363"/>
                <w:tab w:val="left" w:pos="513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b/>
                <w:color w:val="000000"/>
                <w:sz w:val="24"/>
                <w:szCs w:val="24"/>
                <w:lang w:val="hr-HR"/>
              </w:rPr>
              <w:t>Novembar</w:t>
            </w:r>
          </w:p>
        </w:tc>
        <w:tc>
          <w:tcPr>
            <w:tcW w:w="4115" w:type="pct"/>
            <w:shd w:val="clear" w:color="auto" w:fill="auto"/>
          </w:tcPr>
          <w:p w:rsidR="00D57440" w:rsidRPr="00D57440" w:rsidRDefault="00D57440" w:rsidP="00FB6DBE">
            <w:pPr>
              <w:numPr>
                <w:ilvl w:val="0"/>
                <w:numId w:val="28"/>
              </w:numPr>
              <w:tabs>
                <w:tab w:val="left" w:pos="439"/>
                <w:tab w:val="left" w:pos="5130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  <w:t>Praćenje ostvarivanja planskih i programskih zadataka škole (redovne, dopunske i dodatne nastave i slobodnih aktivnosti);</w:t>
            </w:r>
          </w:p>
          <w:p w:rsidR="00D57440" w:rsidRPr="00D57440" w:rsidRDefault="00D57440" w:rsidP="00FB6DBE">
            <w:pPr>
              <w:numPr>
                <w:ilvl w:val="0"/>
                <w:numId w:val="28"/>
              </w:numPr>
              <w:tabs>
                <w:tab w:val="left" w:pos="439"/>
                <w:tab w:val="left" w:pos="5130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  <w:t>Posjeta časovima redovne nastave s ciljem upoznavanja s korišćenjem nastavnih sredstava;</w:t>
            </w:r>
          </w:p>
          <w:p w:rsidR="00D57440" w:rsidRPr="00D57440" w:rsidRDefault="00D57440" w:rsidP="00FB6DBE">
            <w:pPr>
              <w:numPr>
                <w:ilvl w:val="0"/>
                <w:numId w:val="28"/>
              </w:numPr>
              <w:tabs>
                <w:tab w:val="left" w:pos="439"/>
                <w:tab w:val="left" w:pos="5130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  <w:t>Priprema i održavanje sjednica stručnih aktiva, odjeljenskih  vijeća, Nastavničkog vijeća i drugih organa škole - analiza rada u proteklom dvomjesječju, uspjeh i vladanje učenika, realizacija fonda časova nastave i odnos prema radu, organizacija rada i njeni efekti, prijedlozi za unapređivanje rada;</w:t>
            </w:r>
          </w:p>
          <w:p w:rsidR="00D57440" w:rsidRPr="00D57440" w:rsidRDefault="00D57440" w:rsidP="00FB6DBE">
            <w:pPr>
              <w:numPr>
                <w:ilvl w:val="0"/>
                <w:numId w:val="28"/>
              </w:numPr>
              <w:tabs>
                <w:tab w:val="left" w:pos="439"/>
                <w:tab w:val="left" w:pos="5130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  <w:t>Analiza rada odjeljenskih starješina i uvid u odjeljenske knjige;</w:t>
            </w:r>
          </w:p>
          <w:p w:rsidR="00D57440" w:rsidRPr="00D57440" w:rsidRDefault="00D57440" w:rsidP="00FB6DBE">
            <w:pPr>
              <w:numPr>
                <w:ilvl w:val="0"/>
                <w:numId w:val="28"/>
              </w:numPr>
              <w:tabs>
                <w:tab w:val="left" w:pos="439"/>
                <w:tab w:val="left" w:pos="5130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  <w:t>Održati radni sastanak sa vannastavnim osobljem škole;</w:t>
            </w:r>
          </w:p>
          <w:p w:rsidR="00D57440" w:rsidRPr="00D57440" w:rsidRDefault="00D57440" w:rsidP="00FB6DBE">
            <w:pPr>
              <w:numPr>
                <w:ilvl w:val="0"/>
                <w:numId w:val="28"/>
              </w:numPr>
              <w:tabs>
                <w:tab w:val="left" w:pos="439"/>
                <w:tab w:val="left" w:pos="5130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  <w:t>Analiza pohađanja nastave i savjetodavni rad sa pojedinim učenicima i roditeljima;</w:t>
            </w:r>
          </w:p>
          <w:p w:rsidR="00D57440" w:rsidRPr="00D57440" w:rsidRDefault="00D57440" w:rsidP="00FB6DBE">
            <w:pPr>
              <w:numPr>
                <w:ilvl w:val="0"/>
                <w:numId w:val="28"/>
              </w:numPr>
              <w:tabs>
                <w:tab w:val="left" w:pos="439"/>
                <w:tab w:val="left" w:pos="5130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  <w:t>Stručno usavršavanje (praćenje novih propisa i stručna literatura);</w:t>
            </w:r>
          </w:p>
          <w:p w:rsidR="00D57440" w:rsidRPr="00D57440" w:rsidRDefault="00D57440" w:rsidP="00FB6DBE">
            <w:pPr>
              <w:numPr>
                <w:ilvl w:val="0"/>
                <w:numId w:val="28"/>
              </w:numPr>
              <w:tabs>
                <w:tab w:val="left" w:pos="439"/>
                <w:tab w:val="left" w:pos="5130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  <w:t>Saradnja sa pedagoško-psihološkom službom;</w:t>
            </w:r>
          </w:p>
          <w:p w:rsidR="00D57440" w:rsidRPr="00D57440" w:rsidRDefault="00D57440" w:rsidP="00FB6DBE">
            <w:pPr>
              <w:numPr>
                <w:ilvl w:val="0"/>
                <w:numId w:val="28"/>
              </w:numPr>
              <w:tabs>
                <w:tab w:val="left" w:pos="439"/>
                <w:tab w:val="left" w:pos="5130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  <w:t>Učešće u radu Školskog odbora;</w:t>
            </w:r>
          </w:p>
          <w:p w:rsidR="00D57440" w:rsidRPr="00D57440" w:rsidRDefault="00D57440" w:rsidP="00FB6DBE">
            <w:pPr>
              <w:numPr>
                <w:ilvl w:val="0"/>
                <w:numId w:val="28"/>
              </w:numPr>
              <w:tabs>
                <w:tab w:val="left" w:pos="439"/>
                <w:tab w:val="left" w:pos="5130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  <w:t>Učešće u radu aktiva direktora osnovnih škola Podgorice;</w:t>
            </w:r>
          </w:p>
          <w:p w:rsidR="00D57440" w:rsidRPr="00D57440" w:rsidRDefault="00D57440" w:rsidP="00FB6DBE">
            <w:pPr>
              <w:numPr>
                <w:ilvl w:val="0"/>
                <w:numId w:val="28"/>
              </w:numPr>
              <w:tabs>
                <w:tab w:val="left" w:pos="439"/>
                <w:tab w:val="left" w:pos="5130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  <w:t>Obavljanje svakodnevnih tekućih poslova u rešavanju prispjele pošte, praćenje zakonskih propisa, sprovođenje odluka stručnih organa i Školskog odbora;</w:t>
            </w:r>
          </w:p>
          <w:p w:rsidR="00D57440" w:rsidRPr="00D57440" w:rsidRDefault="00D57440" w:rsidP="00FB6DBE">
            <w:pPr>
              <w:numPr>
                <w:ilvl w:val="0"/>
                <w:numId w:val="28"/>
              </w:numPr>
              <w:tabs>
                <w:tab w:val="left" w:pos="439"/>
                <w:tab w:val="left" w:pos="5130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  <w:t>Pružanje pomoći za spremanje učenika za školska takmičenja koja organizuje Ispitni cntar;</w:t>
            </w:r>
          </w:p>
          <w:p w:rsidR="00D57440" w:rsidRPr="00D57440" w:rsidRDefault="00D57440" w:rsidP="00FB6DBE">
            <w:pPr>
              <w:numPr>
                <w:ilvl w:val="0"/>
                <w:numId w:val="28"/>
              </w:numPr>
              <w:tabs>
                <w:tab w:val="left" w:pos="439"/>
                <w:tab w:val="left" w:pos="5130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  <w:t>Ostali poslovi i zadaci.</w:t>
            </w:r>
          </w:p>
        </w:tc>
      </w:tr>
      <w:tr w:rsidR="00D57440" w:rsidRPr="00D57440" w:rsidTr="0049213E">
        <w:trPr>
          <w:jc w:val="center"/>
        </w:trPr>
        <w:tc>
          <w:tcPr>
            <w:tcW w:w="885" w:type="pct"/>
            <w:shd w:val="clear" w:color="auto" w:fill="auto"/>
            <w:vAlign w:val="center"/>
          </w:tcPr>
          <w:p w:rsidR="00D57440" w:rsidRPr="00D57440" w:rsidRDefault="00D57440" w:rsidP="00D57440">
            <w:pPr>
              <w:tabs>
                <w:tab w:val="left" w:pos="3363"/>
                <w:tab w:val="left" w:pos="513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b/>
                <w:color w:val="000000"/>
                <w:sz w:val="24"/>
                <w:szCs w:val="24"/>
                <w:lang w:val="hr-HR"/>
              </w:rPr>
              <w:lastRenderedPageBreak/>
              <w:t>Decembar</w:t>
            </w:r>
          </w:p>
        </w:tc>
        <w:tc>
          <w:tcPr>
            <w:tcW w:w="4115" w:type="pct"/>
            <w:shd w:val="clear" w:color="auto" w:fill="auto"/>
          </w:tcPr>
          <w:p w:rsidR="00D57440" w:rsidRPr="00D57440" w:rsidRDefault="00D57440" w:rsidP="00FB6DBE">
            <w:pPr>
              <w:numPr>
                <w:ilvl w:val="0"/>
                <w:numId w:val="29"/>
              </w:numPr>
              <w:tabs>
                <w:tab w:val="left" w:pos="385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  <w:t>Praćenje ostvarivanja planskih i programskih zadataka u vaspitno-obrazovnom procesu;</w:t>
            </w:r>
          </w:p>
          <w:p w:rsidR="00D57440" w:rsidRPr="00D57440" w:rsidRDefault="00D57440" w:rsidP="00FB6DBE">
            <w:pPr>
              <w:numPr>
                <w:ilvl w:val="0"/>
                <w:numId w:val="29"/>
              </w:numPr>
              <w:tabs>
                <w:tab w:val="left" w:pos="385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  <w:t>Pružanje pedagoško-instruktivne nastave sa ciljem upoznavanja organizacije časa i odnosa prema učenicima;</w:t>
            </w:r>
          </w:p>
          <w:p w:rsidR="00D57440" w:rsidRPr="00D57440" w:rsidRDefault="00D57440" w:rsidP="00FB6DBE">
            <w:pPr>
              <w:numPr>
                <w:ilvl w:val="0"/>
                <w:numId w:val="29"/>
              </w:numPr>
              <w:tabs>
                <w:tab w:val="left" w:pos="385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  <w:t>Posjeta časovima redovne nastave s ciljem upoznavanja organizacije časa i odnosa prema učenicima;</w:t>
            </w:r>
          </w:p>
          <w:p w:rsidR="00D57440" w:rsidRPr="00D57440" w:rsidRDefault="00D57440" w:rsidP="00FB6DBE">
            <w:pPr>
              <w:numPr>
                <w:ilvl w:val="0"/>
                <w:numId w:val="29"/>
              </w:numPr>
              <w:tabs>
                <w:tab w:val="left" w:pos="385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  <w:t>Instruktivno pedagoški i savjetodavni rad s nastavnicima i roditeljima;</w:t>
            </w:r>
          </w:p>
          <w:p w:rsidR="00D57440" w:rsidRPr="00D57440" w:rsidRDefault="00D57440" w:rsidP="00FB6DBE">
            <w:pPr>
              <w:numPr>
                <w:ilvl w:val="0"/>
                <w:numId w:val="29"/>
              </w:numPr>
              <w:tabs>
                <w:tab w:val="left" w:pos="385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  <w:t>Rad u stručnim aktivima i odjeljenskim vijećima;</w:t>
            </w:r>
          </w:p>
          <w:p w:rsidR="00D57440" w:rsidRPr="00D57440" w:rsidRDefault="00D57440" w:rsidP="00FB6DBE">
            <w:pPr>
              <w:numPr>
                <w:ilvl w:val="0"/>
                <w:numId w:val="29"/>
              </w:numPr>
              <w:tabs>
                <w:tab w:val="left" w:pos="385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  <w:t>Učešće u radu Školskog odbora;</w:t>
            </w:r>
          </w:p>
          <w:p w:rsidR="00D57440" w:rsidRPr="00D57440" w:rsidRDefault="00D57440" w:rsidP="00FB6DBE">
            <w:pPr>
              <w:numPr>
                <w:ilvl w:val="0"/>
                <w:numId w:val="29"/>
              </w:numPr>
              <w:tabs>
                <w:tab w:val="left" w:pos="385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  <w:t>Učešće u radu porodice i škole:</w:t>
            </w:r>
          </w:p>
          <w:p w:rsidR="00D57440" w:rsidRPr="00D57440" w:rsidRDefault="00D57440" w:rsidP="00FB6DBE">
            <w:pPr>
              <w:numPr>
                <w:ilvl w:val="0"/>
                <w:numId w:val="29"/>
              </w:numPr>
              <w:tabs>
                <w:tab w:val="left" w:pos="385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  <w:t>Saradnja sa pedagoško-psihološkom službom;</w:t>
            </w:r>
          </w:p>
          <w:p w:rsidR="00D57440" w:rsidRPr="00D57440" w:rsidRDefault="00D57440" w:rsidP="00FB6DBE">
            <w:pPr>
              <w:numPr>
                <w:ilvl w:val="0"/>
                <w:numId w:val="29"/>
              </w:numPr>
              <w:tabs>
                <w:tab w:val="left" w:pos="385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  <w:t>Primanje raznih delegacija i pojedinaca i vođenje razgovora sa istim;</w:t>
            </w:r>
          </w:p>
          <w:p w:rsidR="00D57440" w:rsidRPr="00D57440" w:rsidRDefault="00D57440" w:rsidP="00FB6DBE">
            <w:pPr>
              <w:numPr>
                <w:ilvl w:val="0"/>
                <w:numId w:val="29"/>
              </w:numPr>
              <w:tabs>
                <w:tab w:val="left" w:pos="385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  <w:t>Saradnja sa administrativnim i drugim osobljem s ciljem praćenja i ostvarivanja tekućih zadataka;</w:t>
            </w:r>
          </w:p>
          <w:p w:rsidR="00D57440" w:rsidRPr="00D57440" w:rsidRDefault="00D57440" w:rsidP="00FB6DBE">
            <w:pPr>
              <w:numPr>
                <w:ilvl w:val="0"/>
                <w:numId w:val="29"/>
              </w:numPr>
              <w:tabs>
                <w:tab w:val="left" w:pos="385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  <w:t>Izvršiti pregled školske dokumentacije;</w:t>
            </w:r>
          </w:p>
          <w:p w:rsidR="00D57440" w:rsidRPr="00D57440" w:rsidRDefault="00D57440" w:rsidP="00FB6DBE">
            <w:pPr>
              <w:numPr>
                <w:ilvl w:val="0"/>
                <w:numId w:val="29"/>
              </w:numPr>
              <w:tabs>
                <w:tab w:val="left" w:pos="385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  <w:t>Usmjeravati rad na stručnom usavršavanju nastavnika;</w:t>
            </w:r>
          </w:p>
          <w:p w:rsidR="00D57440" w:rsidRPr="00D57440" w:rsidRDefault="00D57440" w:rsidP="00FB6DBE">
            <w:pPr>
              <w:numPr>
                <w:ilvl w:val="0"/>
                <w:numId w:val="29"/>
              </w:numPr>
              <w:tabs>
                <w:tab w:val="left" w:pos="385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  <w:t>Obavljanje svakodnevnih tekućih poslčova u rfešavanju prispjele pošte, praćenje zakonskih propisa, sprovođenje odluka stručnih organa i Školskog odbora.</w:t>
            </w:r>
          </w:p>
          <w:p w:rsidR="00D57440" w:rsidRPr="00D57440" w:rsidRDefault="00D57440" w:rsidP="00FB6DBE">
            <w:pPr>
              <w:numPr>
                <w:ilvl w:val="0"/>
                <w:numId w:val="29"/>
              </w:numPr>
              <w:tabs>
                <w:tab w:val="left" w:pos="385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  <w:t>Prisustvovati sjednicama odjeljenskih vijeća i stručnih aktiva;</w:t>
            </w:r>
          </w:p>
          <w:p w:rsidR="00D57440" w:rsidRPr="00D57440" w:rsidRDefault="00D57440" w:rsidP="00FB6DBE">
            <w:pPr>
              <w:numPr>
                <w:ilvl w:val="0"/>
                <w:numId w:val="29"/>
              </w:numPr>
              <w:tabs>
                <w:tab w:val="left" w:pos="385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  <w:t>Priprema sjednica Nastavničkog vijeća;</w:t>
            </w:r>
          </w:p>
        </w:tc>
      </w:tr>
      <w:tr w:rsidR="00D57440" w:rsidRPr="00D57440" w:rsidTr="0049213E">
        <w:trPr>
          <w:jc w:val="center"/>
        </w:trPr>
        <w:tc>
          <w:tcPr>
            <w:tcW w:w="885" w:type="pct"/>
            <w:shd w:val="clear" w:color="auto" w:fill="auto"/>
            <w:vAlign w:val="center"/>
          </w:tcPr>
          <w:p w:rsidR="00D57440" w:rsidRPr="00D57440" w:rsidRDefault="00D57440" w:rsidP="00D57440">
            <w:pPr>
              <w:tabs>
                <w:tab w:val="left" w:pos="3363"/>
                <w:tab w:val="left" w:pos="513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b/>
                <w:color w:val="000000"/>
                <w:sz w:val="24"/>
                <w:szCs w:val="24"/>
                <w:lang w:val="hr-HR"/>
              </w:rPr>
              <w:t>Januar</w:t>
            </w:r>
          </w:p>
        </w:tc>
        <w:tc>
          <w:tcPr>
            <w:tcW w:w="4115" w:type="pct"/>
            <w:shd w:val="clear" w:color="auto" w:fill="auto"/>
          </w:tcPr>
          <w:p w:rsidR="00D57440" w:rsidRPr="00D57440" w:rsidRDefault="00D57440" w:rsidP="00FB6DBE">
            <w:pPr>
              <w:numPr>
                <w:ilvl w:val="0"/>
                <w:numId w:val="30"/>
              </w:numPr>
              <w:tabs>
                <w:tab w:val="left" w:pos="439"/>
                <w:tab w:val="left" w:pos="5130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  <w:t xml:space="preserve">Izrada polugodišnjeg izvještaja o radu i postignutim trezultatima škole na osnovu izvještaja nastavnika i druge dokumantacije; </w:t>
            </w:r>
          </w:p>
          <w:p w:rsidR="00D57440" w:rsidRPr="00D57440" w:rsidRDefault="00D57440" w:rsidP="00FB6DBE">
            <w:pPr>
              <w:numPr>
                <w:ilvl w:val="0"/>
                <w:numId w:val="30"/>
              </w:numPr>
              <w:tabs>
                <w:tab w:val="left" w:pos="439"/>
                <w:tab w:val="left" w:pos="5130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  <w:t>Izrada prijedloga Školskom odboru za nabavku sredstava i pomagala te svih drugih nabavki prema finansijskim mogućnostima škole;</w:t>
            </w:r>
          </w:p>
          <w:p w:rsidR="00D57440" w:rsidRPr="00D57440" w:rsidRDefault="00D57440" w:rsidP="00FB6DBE">
            <w:pPr>
              <w:numPr>
                <w:ilvl w:val="0"/>
                <w:numId w:val="30"/>
              </w:numPr>
              <w:tabs>
                <w:tab w:val="left" w:pos="439"/>
                <w:tab w:val="left" w:pos="5130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  <w:t>Učešće u izradi  finansijskog plana škole;</w:t>
            </w:r>
          </w:p>
          <w:p w:rsidR="00D57440" w:rsidRPr="00D57440" w:rsidRDefault="00D57440" w:rsidP="00FB6DBE">
            <w:pPr>
              <w:numPr>
                <w:ilvl w:val="0"/>
                <w:numId w:val="30"/>
              </w:numPr>
              <w:tabs>
                <w:tab w:val="left" w:pos="439"/>
                <w:tab w:val="left" w:pos="5130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  <w:t>Izrada prijedloga i sagledavanje mogućnosti za adaptacije, investicione radove, krečenje , farbanje i drugo</w:t>
            </w:r>
          </w:p>
          <w:p w:rsidR="00D57440" w:rsidRPr="00D57440" w:rsidRDefault="00D57440" w:rsidP="00FB6DBE">
            <w:pPr>
              <w:numPr>
                <w:ilvl w:val="0"/>
                <w:numId w:val="30"/>
              </w:numPr>
              <w:tabs>
                <w:tab w:val="left" w:pos="439"/>
                <w:tab w:val="left" w:pos="5130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  <w:t>Organizovati rad na pripremama za popis imovine, izrada završnog računa sa potrebnim podacima za izvještaj o radu i poslovanju škole.</w:t>
            </w:r>
          </w:p>
          <w:p w:rsidR="00D57440" w:rsidRPr="00D57440" w:rsidRDefault="00D57440" w:rsidP="00FB6DBE">
            <w:pPr>
              <w:numPr>
                <w:ilvl w:val="0"/>
                <w:numId w:val="30"/>
              </w:numPr>
              <w:tabs>
                <w:tab w:val="left" w:pos="439"/>
                <w:tab w:val="left" w:pos="5130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  <w:t>Priprema za početak rada u III klasifikacionom periodu;</w:t>
            </w:r>
          </w:p>
          <w:p w:rsidR="00D57440" w:rsidRPr="00D57440" w:rsidRDefault="00D57440" w:rsidP="00FB6DBE">
            <w:pPr>
              <w:numPr>
                <w:ilvl w:val="0"/>
                <w:numId w:val="30"/>
              </w:numPr>
              <w:tabs>
                <w:tab w:val="left" w:pos="439"/>
                <w:tab w:val="left" w:pos="5130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  <w:t>Organizovanje i praćenje stručnog usavršavanja nastavnika u toku zimskog raspusta;</w:t>
            </w:r>
          </w:p>
          <w:p w:rsidR="00D57440" w:rsidRPr="00D57440" w:rsidRDefault="00D57440" w:rsidP="00FB6DBE">
            <w:pPr>
              <w:numPr>
                <w:ilvl w:val="0"/>
                <w:numId w:val="30"/>
              </w:numPr>
              <w:tabs>
                <w:tab w:val="left" w:pos="439"/>
                <w:tab w:val="left" w:pos="5130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  <w:t>Ostali poslovi i zadaci.</w:t>
            </w:r>
          </w:p>
        </w:tc>
      </w:tr>
      <w:tr w:rsidR="00D57440" w:rsidRPr="00D57440" w:rsidTr="0049213E">
        <w:trPr>
          <w:trHeight w:val="2262"/>
          <w:jc w:val="center"/>
        </w:trPr>
        <w:tc>
          <w:tcPr>
            <w:tcW w:w="885" w:type="pct"/>
            <w:shd w:val="clear" w:color="auto" w:fill="auto"/>
            <w:vAlign w:val="center"/>
          </w:tcPr>
          <w:p w:rsidR="00D57440" w:rsidRPr="00D57440" w:rsidRDefault="00D57440" w:rsidP="00D57440">
            <w:pPr>
              <w:tabs>
                <w:tab w:val="left" w:pos="3363"/>
                <w:tab w:val="left" w:pos="513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b/>
                <w:color w:val="000000"/>
                <w:sz w:val="24"/>
                <w:szCs w:val="24"/>
                <w:lang w:val="hr-HR"/>
              </w:rPr>
              <w:t>Februar</w:t>
            </w:r>
          </w:p>
        </w:tc>
        <w:tc>
          <w:tcPr>
            <w:tcW w:w="4115" w:type="pct"/>
            <w:shd w:val="clear" w:color="auto" w:fill="auto"/>
          </w:tcPr>
          <w:p w:rsidR="00D57440" w:rsidRPr="00D57440" w:rsidRDefault="00D57440" w:rsidP="00FB6DBE">
            <w:pPr>
              <w:numPr>
                <w:ilvl w:val="0"/>
                <w:numId w:val="31"/>
              </w:numPr>
              <w:tabs>
                <w:tab w:val="left" w:pos="439"/>
                <w:tab w:val="left" w:pos="5130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  <w:t xml:space="preserve">Izrada cjelovite analize rada škle na kraju II klasifikacionog perioda; </w:t>
            </w:r>
          </w:p>
          <w:p w:rsidR="00D57440" w:rsidRPr="00D57440" w:rsidRDefault="00D57440" w:rsidP="00FB6DBE">
            <w:pPr>
              <w:numPr>
                <w:ilvl w:val="0"/>
                <w:numId w:val="31"/>
              </w:numPr>
              <w:tabs>
                <w:tab w:val="left" w:pos="439"/>
                <w:tab w:val="left" w:pos="5130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  <w:t>Posjeta časovima redovne nastave;</w:t>
            </w:r>
          </w:p>
          <w:p w:rsidR="00D57440" w:rsidRPr="00D57440" w:rsidRDefault="00D57440" w:rsidP="00FB6DBE">
            <w:pPr>
              <w:numPr>
                <w:ilvl w:val="0"/>
                <w:numId w:val="31"/>
              </w:numPr>
              <w:tabs>
                <w:tab w:val="left" w:pos="439"/>
                <w:tab w:val="left" w:pos="5130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  <w:t>Kontrola i usmjeravanje na izradi završnog računa sa rezultatima poslovanja u protekloj godini;</w:t>
            </w:r>
          </w:p>
          <w:p w:rsidR="00D57440" w:rsidRPr="00D57440" w:rsidRDefault="00D57440" w:rsidP="00FB6DBE">
            <w:pPr>
              <w:numPr>
                <w:ilvl w:val="0"/>
                <w:numId w:val="31"/>
              </w:numPr>
              <w:tabs>
                <w:tab w:val="left" w:pos="439"/>
                <w:tab w:val="left" w:pos="5130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  <w:t>Pregled pedagoške dokumentacije;</w:t>
            </w:r>
          </w:p>
          <w:p w:rsidR="00D57440" w:rsidRPr="00D57440" w:rsidRDefault="00D57440" w:rsidP="00FB6DBE">
            <w:pPr>
              <w:numPr>
                <w:ilvl w:val="0"/>
                <w:numId w:val="31"/>
              </w:numPr>
              <w:tabs>
                <w:tab w:val="left" w:pos="439"/>
                <w:tab w:val="left" w:pos="5130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  <w:t>Rad na normativnoj djelatnosti;</w:t>
            </w:r>
          </w:p>
          <w:p w:rsidR="00D57440" w:rsidRPr="00D57440" w:rsidRDefault="00D57440" w:rsidP="00FB6DBE">
            <w:pPr>
              <w:numPr>
                <w:ilvl w:val="0"/>
                <w:numId w:val="31"/>
              </w:numPr>
              <w:tabs>
                <w:tab w:val="left" w:pos="439"/>
                <w:tab w:val="left" w:pos="5130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  <w:t>Prisustvo sjednicama stručnih aktiva;</w:t>
            </w:r>
          </w:p>
          <w:p w:rsidR="00D57440" w:rsidRPr="00D57440" w:rsidRDefault="00D57440" w:rsidP="00FB6DBE">
            <w:pPr>
              <w:numPr>
                <w:ilvl w:val="0"/>
                <w:numId w:val="31"/>
              </w:numPr>
              <w:tabs>
                <w:tab w:val="left" w:pos="439"/>
                <w:tab w:val="left" w:pos="5130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  <w:t>Praćenje ostvarivanja planskih i programskih zadataka u vaspitno-obrazovnom procesu;</w:t>
            </w:r>
          </w:p>
          <w:p w:rsidR="00D57440" w:rsidRPr="00D57440" w:rsidRDefault="00D57440" w:rsidP="00FB6DBE">
            <w:pPr>
              <w:numPr>
                <w:ilvl w:val="0"/>
                <w:numId w:val="31"/>
              </w:numPr>
              <w:tabs>
                <w:tab w:val="left" w:pos="439"/>
                <w:tab w:val="left" w:pos="5130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  <w:t>Instruktivno pedagoški i savjetodavni rad s nastavnicima i administrativnim osobljem;</w:t>
            </w:r>
          </w:p>
          <w:p w:rsidR="00D57440" w:rsidRPr="00D57440" w:rsidRDefault="00D57440" w:rsidP="00FB6DBE">
            <w:pPr>
              <w:numPr>
                <w:ilvl w:val="0"/>
                <w:numId w:val="31"/>
              </w:numPr>
              <w:tabs>
                <w:tab w:val="left" w:pos="439"/>
                <w:tab w:val="left" w:pos="5130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  <w:t>Ostali poslovi i zadaci</w:t>
            </w:r>
          </w:p>
        </w:tc>
      </w:tr>
      <w:tr w:rsidR="00D57440" w:rsidRPr="00D57440" w:rsidTr="0049213E">
        <w:trPr>
          <w:trHeight w:val="1295"/>
          <w:jc w:val="center"/>
        </w:trPr>
        <w:tc>
          <w:tcPr>
            <w:tcW w:w="885" w:type="pct"/>
            <w:shd w:val="clear" w:color="auto" w:fill="auto"/>
            <w:vAlign w:val="center"/>
          </w:tcPr>
          <w:p w:rsidR="00D57440" w:rsidRPr="00D57440" w:rsidRDefault="00D57440" w:rsidP="00D57440">
            <w:pPr>
              <w:tabs>
                <w:tab w:val="left" w:pos="3363"/>
                <w:tab w:val="left" w:pos="513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b/>
                <w:color w:val="000000"/>
                <w:sz w:val="24"/>
                <w:szCs w:val="24"/>
                <w:lang w:val="hr-HR"/>
              </w:rPr>
              <w:lastRenderedPageBreak/>
              <w:t>Mart</w:t>
            </w:r>
          </w:p>
        </w:tc>
        <w:tc>
          <w:tcPr>
            <w:tcW w:w="4115" w:type="pct"/>
            <w:shd w:val="clear" w:color="auto" w:fill="auto"/>
          </w:tcPr>
          <w:p w:rsidR="00D57440" w:rsidRPr="00D57440" w:rsidRDefault="00D57440" w:rsidP="00FB6DBE">
            <w:pPr>
              <w:numPr>
                <w:ilvl w:val="0"/>
                <w:numId w:val="32"/>
              </w:numPr>
              <w:tabs>
                <w:tab w:val="left" w:pos="439"/>
                <w:tab w:val="left" w:pos="5130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  <w:t>Organizovanje i praćenje obrazovno-vaspitnog (dopunska i dodatna nastava i slobodne aktivnosti);</w:t>
            </w:r>
          </w:p>
          <w:p w:rsidR="00D57440" w:rsidRPr="00D57440" w:rsidRDefault="00D57440" w:rsidP="00FB6DBE">
            <w:pPr>
              <w:numPr>
                <w:ilvl w:val="0"/>
                <w:numId w:val="32"/>
              </w:numPr>
              <w:tabs>
                <w:tab w:val="left" w:pos="439"/>
                <w:tab w:val="left" w:pos="5130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  <w:t>Posjeta časovima redovne, dopunske i dodatne nastave;</w:t>
            </w:r>
          </w:p>
          <w:p w:rsidR="00D57440" w:rsidRPr="00D57440" w:rsidRDefault="00D57440" w:rsidP="00FB6DBE">
            <w:pPr>
              <w:numPr>
                <w:ilvl w:val="0"/>
                <w:numId w:val="32"/>
              </w:numPr>
              <w:tabs>
                <w:tab w:val="left" w:pos="439"/>
                <w:tab w:val="left" w:pos="5130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  <w:t>Rad na rješavanju problema u ocjenjivanju učenika;</w:t>
            </w:r>
          </w:p>
          <w:p w:rsidR="00D57440" w:rsidRPr="00D57440" w:rsidRDefault="00D57440" w:rsidP="00FB6DBE">
            <w:pPr>
              <w:numPr>
                <w:ilvl w:val="0"/>
                <w:numId w:val="32"/>
              </w:numPr>
              <w:tabs>
                <w:tab w:val="left" w:pos="439"/>
                <w:tab w:val="left" w:pos="5130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  <w:t>Analiza i preduzimanje mjera za rješavanje problema neredovnog pohađanja nastave;</w:t>
            </w:r>
          </w:p>
          <w:p w:rsidR="00D57440" w:rsidRPr="00D57440" w:rsidRDefault="00D57440" w:rsidP="00FB6DBE">
            <w:pPr>
              <w:numPr>
                <w:ilvl w:val="0"/>
                <w:numId w:val="32"/>
              </w:numPr>
              <w:tabs>
                <w:tab w:val="left" w:pos="439"/>
                <w:tab w:val="left" w:pos="5130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  <w:t>Ostvariti uvid u rad slobodnih aktivnosti i pružati potrebnu pomoć;</w:t>
            </w:r>
          </w:p>
          <w:p w:rsidR="00D57440" w:rsidRPr="00D57440" w:rsidRDefault="00D57440" w:rsidP="00FB6DBE">
            <w:pPr>
              <w:numPr>
                <w:ilvl w:val="0"/>
                <w:numId w:val="32"/>
              </w:numPr>
              <w:tabs>
                <w:tab w:val="left" w:pos="439"/>
                <w:tab w:val="left" w:pos="5130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  <w:t>Saradnja sa stručnim službama škole;</w:t>
            </w:r>
          </w:p>
          <w:p w:rsidR="00D57440" w:rsidRPr="00D57440" w:rsidRDefault="00D57440" w:rsidP="00FB6DBE">
            <w:pPr>
              <w:numPr>
                <w:ilvl w:val="0"/>
                <w:numId w:val="32"/>
              </w:numPr>
              <w:tabs>
                <w:tab w:val="left" w:pos="439"/>
                <w:tab w:val="left" w:pos="5130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  <w:t>Rad sa učenicima i roditeljima;</w:t>
            </w:r>
          </w:p>
          <w:p w:rsidR="00D57440" w:rsidRPr="00D57440" w:rsidRDefault="00D57440" w:rsidP="00FB6DBE">
            <w:pPr>
              <w:numPr>
                <w:ilvl w:val="0"/>
                <w:numId w:val="32"/>
              </w:numPr>
              <w:tabs>
                <w:tab w:val="left" w:pos="439"/>
                <w:tab w:val="left" w:pos="5130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  <w:t>Povremeni individualni razgovori sa nastavnicima i drugim radnicima u školi radi međusobnog iformisanja o tekućim zadacima i planovima;</w:t>
            </w:r>
          </w:p>
          <w:p w:rsidR="00D57440" w:rsidRPr="00D57440" w:rsidRDefault="00D57440" w:rsidP="00FB6DBE">
            <w:pPr>
              <w:numPr>
                <w:ilvl w:val="0"/>
                <w:numId w:val="32"/>
              </w:numPr>
              <w:tabs>
                <w:tab w:val="left" w:pos="439"/>
                <w:tab w:val="left" w:pos="5130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  <w:t>Kvantitativno i kvalitativno praćenje ostvarivanja vaspitno-obrazovnog rada;</w:t>
            </w:r>
          </w:p>
          <w:p w:rsidR="00D57440" w:rsidRPr="00D57440" w:rsidRDefault="00D57440" w:rsidP="00FB6DBE">
            <w:pPr>
              <w:numPr>
                <w:ilvl w:val="0"/>
                <w:numId w:val="32"/>
              </w:numPr>
              <w:tabs>
                <w:tab w:val="left" w:pos="439"/>
                <w:tab w:val="left" w:pos="5130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  <w:t>Priprema sjednica i učešće u njihovom radu, stručnih aktiva, odjeljenskih vijeća</w:t>
            </w:r>
          </w:p>
          <w:p w:rsidR="00D57440" w:rsidRPr="00D57440" w:rsidRDefault="00D57440" w:rsidP="00FB6DBE">
            <w:pPr>
              <w:numPr>
                <w:ilvl w:val="0"/>
                <w:numId w:val="32"/>
              </w:numPr>
              <w:tabs>
                <w:tab w:val="left" w:pos="439"/>
                <w:tab w:val="left" w:pos="5130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  <w:t>Nastavničkog vijeća, te Školskog odbora i drugih organa;</w:t>
            </w:r>
          </w:p>
          <w:p w:rsidR="00D57440" w:rsidRPr="00D57440" w:rsidRDefault="00D57440" w:rsidP="00FB6DBE">
            <w:pPr>
              <w:numPr>
                <w:ilvl w:val="0"/>
                <w:numId w:val="32"/>
              </w:numPr>
              <w:tabs>
                <w:tab w:val="left" w:pos="439"/>
                <w:tab w:val="left" w:pos="5130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  <w:t>Pružanje pomoći u obavljanju administrativno-finansijskih poslova;</w:t>
            </w:r>
          </w:p>
          <w:p w:rsidR="00D57440" w:rsidRPr="00D57440" w:rsidRDefault="00D57440" w:rsidP="00FB6DBE">
            <w:pPr>
              <w:numPr>
                <w:ilvl w:val="0"/>
                <w:numId w:val="32"/>
              </w:numPr>
              <w:tabs>
                <w:tab w:val="left" w:pos="439"/>
                <w:tab w:val="left" w:pos="5130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  <w:t>Rad na sprovođenju odluka i zaključaka stručnih i upravnih organa škole;</w:t>
            </w:r>
          </w:p>
          <w:p w:rsidR="00D57440" w:rsidRPr="00D57440" w:rsidRDefault="00D57440" w:rsidP="00FB6DBE">
            <w:pPr>
              <w:numPr>
                <w:ilvl w:val="0"/>
                <w:numId w:val="32"/>
              </w:numPr>
              <w:tabs>
                <w:tab w:val="left" w:pos="439"/>
                <w:tab w:val="left" w:pos="5130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  <w:t>Obavljanje svakodnevnih tekućih poslova u rješavanju prispjele pošte, praćenje zakonskih propisa, sprovođenje odluka stručnih organa i Školskog odbora;</w:t>
            </w:r>
          </w:p>
        </w:tc>
      </w:tr>
      <w:tr w:rsidR="00D57440" w:rsidRPr="00D57440" w:rsidTr="0049213E">
        <w:trPr>
          <w:jc w:val="center"/>
        </w:trPr>
        <w:tc>
          <w:tcPr>
            <w:tcW w:w="885" w:type="pct"/>
            <w:shd w:val="clear" w:color="auto" w:fill="auto"/>
            <w:vAlign w:val="center"/>
          </w:tcPr>
          <w:p w:rsidR="00D57440" w:rsidRPr="00D57440" w:rsidRDefault="00D57440" w:rsidP="00D57440">
            <w:pPr>
              <w:tabs>
                <w:tab w:val="left" w:pos="3363"/>
                <w:tab w:val="left" w:pos="513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b/>
                <w:color w:val="000000"/>
                <w:sz w:val="24"/>
                <w:szCs w:val="24"/>
                <w:lang w:val="hr-HR"/>
              </w:rPr>
              <w:t>April</w:t>
            </w:r>
          </w:p>
        </w:tc>
        <w:tc>
          <w:tcPr>
            <w:tcW w:w="4115" w:type="pct"/>
            <w:shd w:val="clear" w:color="auto" w:fill="auto"/>
          </w:tcPr>
          <w:p w:rsidR="00D57440" w:rsidRPr="00D57440" w:rsidRDefault="00D57440" w:rsidP="00FB6DBE">
            <w:pPr>
              <w:numPr>
                <w:ilvl w:val="0"/>
                <w:numId w:val="33"/>
              </w:numPr>
              <w:tabs>
                <w:tab w:val="left" w:pos="439"/>
                <w:tab w:val="left" w:pos="5130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  <w:t>Organizovanje i praćenje vaspitno-obrazovnog rada i drugih oblika organizovanja;</w:t>
            </w:r>
          </w:p>
          <w:p w:rsidR="00D57440" w:rsidRPr="00D57440" w:rsidRDefault="00D57440" w:rsidP="00FB6DBE">
            <w:pPr>
              <w:numPr>
                <w:ilvl w:val="0"/>
                <w:numId w:val="33"/>
              </w:numPr>
              <w:tabs>
                <w:tab w:val="left" w:pos="439"/>
                <w:tab w:val="left" w:pos="5130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  <w:t>Posjeta časovima redovne nastave i ostalih oblika rada;</w:t>
            </w:r>
          </w:p>
          <w:p w:rsidR="00D57440" w:rsidRPr="00D57440" w:rsidRDefault="00D57440" w:rsidP="00FB6DBE">
            <w:pPr>
              <w:numPr>
                <w:ilvl w:val="0"/>
                <w:numId w:val="33"/>
              </w:numPr>
              <w:tabs>
                <w:tab w:val="left" w:pos="439"/>
                <w:tab w:val="left" w:pos="5130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  <w:t>Rad na pripremi i održavanju sjednica odjeljenskih vijeća i Nastavničkog vijeća na kojima će se analiziratii uspjeh na trećem klasifikacionom periodu;</w:t>
            </w:r>
          </w:p>
          <w:p w:rsidR="00D57440" w:rsidRPr="00D57440" w:rsidRDefault="00D57440" w:rsidP="00FB6DBE">
            <w:pPr>
              <w:numPr>
                <w:ilvl w:val="0"/>
                <w:numId w:val="33"/>
              </w:numPr>
              <w:tabs>
                <w:tab w:val="left" w:pos="439"/>
                <w:tab w:val="left" w:pos="5130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  <w:t>Informisati se o radu, problemima i potrebama učeničkih organizacija;</w:t>
            </w:r>
          </w:p>
          <w:p w:rsidR="00D57440" w:rsidRPr="00D57440" w:rsidRDefault="00D57440" w:rsidP="00FB6DBE">
            <w:pPr>
              <w:numPr>
                <w:ilvl w:val="0"/>
                <w:numId w:val="33"/>
              </w:numPr>
              <w:tabs>
                <w:tab w:val="left" w:pos="439"/>
                <w:tab w:val="left" w:pos="5130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  <w:t>Plan i organizacija upisa učenika u prvi razred;</w:t>
            </w:r>
          </w:p>
          <w:p w:rsidR="00D57440" w:rsidRPr="00D57440" w:rsidRDefault="00D57440" w:rsidP="00FB6DBE">
            <w:pPr>
              <w:numPr>
                <w:ilvl w:val="0"/>
                <w:numId w:val="33"/>
              </w:numPr>
              <w:tabs>
                <w:tab w:val="left" w:pos="439"/>
                <w:tab w:val="left" w:pos="5130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  <w:t>Savjetodavni rad sa roditeljima i učenicima;</w:t>
            </w:r>
          </w:p>
          <w:p w:rsidR="00D57440" w:rsidRPr="00D57440" w:rsidRDefault="00D57440" w:rsidP="00FB6DBE">
            <w:pPr>
              <w:numPr>
                <w:ilvl w:val="0"/>
                <w:numId w:val="33"/>
              </w:numPr>
              <w:tabs>
                <w:tab w:val="left" w:pos="439"/>
                <w:tab w:val="left" w:pos="5130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  <w:t>Ostali poslovi i zadaci.</w:t>
            </w:r>
          </w:p>
        </w:tc>
      </w:tr>
      <w:tr w:rsidR="00D57440" w:rsidRPr="00D57440" w:rsidTr="0049213E">
        <w:trPr>
          <w:jc w:val="center"/>
        </w:trPr>
        <w:tc>
          <w:tcPr>
            <w:tcW w:w="885" w:type="pct"/>
            <w:shd w:val="clear" w:color="auto" w:fill="auto"/>
            <w:vAlign w:val="center"/>
          </w:tcPr>
          <w:p w:rsidR="00D57440" w:rsidRPr="00D57440" w:rsidRDefault="00D57440" w:rsidP="00D57440">
            <w:pPr>
              <w:tabs>
                <w:tab w:val="left" w:pos="3363"/>
                <w:tab w:val="left" w:pos="513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b/>
                <w:color w:val="000000"/>
                <w:sz w:val="24"/>
                <w:szCs w:val="24"/>
                <w:lang w:val="hr-HR"/>
              </w:rPr>
              <w:t>Maj</w:t>
            </w:r>
          </w:p>
        </w:tc>
        <w:tc>
          <w:tcPr>
            <w:tcW w:w="4115" w:type="pct"/>
            <w:shd w:val="clear" w:color="auto" w:fill="auto"/>
          </w:tcPr>
          <w:p w:rsidR="00D57440" w:rsidRPr="00D57440" w:rsidRDefault="00D57440" w:rsidP="00FB6DBE">
            <w:pPr>
              <w:numPr>
                <w:ilvl w:val="0"/>
                <w:numId w:val="34"/>
              </w:numPr>
              <w:tabs>
                <w:tab w:val="left" w:pos="439"/>
                <w:tab w:val="left" w:pos="5130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  <w:t>Praćenje ostvarenosti planiranog fonda časova svih vidova nastave;</w:t>
            </w:r>
          </w:p>
          <w:p w:rsidR="00D57440" w:rsidRPr="00D57440" w:rsidRDefault="00D57440" w:rsidP="00FB6DBE">
            <w:pPr>
              <w:numPr>
                <w:ilvl w:val="0"/>
                <w:numId w:val="34"/>
              </w:numPr>
              <w:tabs>
                <w:tab w:val="left" w:pos="439"/>
                <w:tab w:val="left" w:pos="5130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  <w:t>Organizovanje proslave Dana škole;</w:t>
            </w:r>
          </w:p>
          <w:p w:rsidR="00D57440" w:rsidRPr="00D57440" w:rsidRDefault="00D57440" w:rsidP="00FB6DBE">
            <w:pPr>
              <w:numPr>
                <w:ilvl w:val="0"/>
                <w:numId w:val="34"/>
              </w:numPr>
              <w:tabs>
                <w:tab w:val="left" w:pos="439"/>
                <w:tab w:val="left" w:pos="5130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  <w:t>Posjeta časovima redovne nastave;</w:t>
            </w:r>
          </w:p>
          <w:p w:rsidR="00D57440" w:rsidRPr="00D57440" w:rsidRDefault="00D57440" w:rsidP="00FB6DBE">
            <w:pPr>
              <w:numPr>
                <w:ilvl w:val="0"/>
                <w:numId w:val="34"/>
              </w:numPr>
              <w:tabs>
                <w:tab w:val="left" w:pos="439"/>
                <w:tab w:val="left" w:pos="5130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  <w:t>Održati sjednicu odjeljenskog vijeća (devetog razreda) i Nastavničkog vijeća na kojima će se razmotriti uspjeh i vladanje učenika, pohvale i nagrade i dr. ;</w:t>
            </w:r>
          </w:p>
          <w:p w:rsidR="00D57440" w:rsidRPr="00D57440" w:rsidRDefault="00D57440" w:rsidP="00FB6DBE">
            <w:pPr>
              <w:numPr>
                <w:ilvl w:val="0"/>
                <w:numId w:val="34"/>
              </w:numPr>
              <w:tabs>
                <w:tab w:val="left" w:pos="439"/>
                <w:tab w:val="left" w:pos="5130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  <w:t>Učešće u radu Školskog odbora;</w:t>
            </w:r>
          </w:p>
          <w:p w:rsidR="00D57440" w:rsidRPr="00D57440" w:rsidRDefault="00D57440" w:rsidP="00FB6DBE">
            <w:pPr>
              <w:numPr>
                <w:ilvl w:val="0"/>
                <w:numId w:val="34"/>
              </w:numPr>
              <w:tabs>
                <w:tab w:val="left" w:pos="439"/>
                <w:tab w:val="left" w:pos="5130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  <w:t>Kontrolisati i usmjeravati rad na upisu djece u prvi razred;</w:t>
            </w:r>
          </w:p>
          <w:p w:rsidR="00D57440" w:rsidRPr="00D57440" w:rsidRDefault="00D57440" w:rsidP="00FB6DBE">
            <w:pPr>
              <w:numPr>
                <w:ilvl w:val="0"/>
                <w:numId w:val="34"/>
              </w:numPr>
              <w:tabs>
                <w:tab w:val="left" w:pos="439"/>
                <w:tab w:val="left" w:pos="5130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  <w:t>Izvršiti pregled školske i pedagoške dokumentacije;</w:t>
            </w:r>
          </w:p>
          <w:p w:rsidR="00D57440" w:rsidRPr="00D57440" w:rsidRDefault="00D57440" w:rsidP="00FB6DBE">
            <w:pPr>
              <w:numPr>
                <w:ilvl w:val="0"/>
                <w:numId w:val="34"/>
              </w:numPr>
              <w:tabs>
                <w:tab w:val="left" w:pos="439"/>
                <w:tab w:val="left" w:pos="5130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  <w:t>Praćenje i usmjeravanje redovnog i sistematskog ocjenjivanja učenika i izvođenje godišnjih ocjena;</w:t>
            </w:r>
          </w:p>
          <w:p w:rsidR="00D57440" w:rsidRPr="00D57440" w:rsidRDefault="00D57440" w:rsidP="00FB6DBE">
            <w:pPr>
              <w:numPr>
                <w:ilvl w:val="0"/>
                <w:numId w:val="34"/>
              </w:numPr>
              <w:tabs>
                <w:tab w:val="left" w:pos="439"/>
                <w:tab w:val="left" w:pos="5130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  <w:t>Savjetodavni rad sa učenicima i roditeljima;</w:t>
            </w:r>
          </w:p>
          <w:p w:rsidR="00D57440" w:rsidRPr="00D57440" w:rsidRDefault="00D57440" w:rsidP="00FB6DBE">
            <w:pPr>
              <w:numPr>
                <w:ilvl w:val="0"/>
                <w:numId w:val="34"/>
              </w:numPr>
              <w:tabs>
                <w:tab w:val="left" w:pos="439"/>
                <w:tab w:val="left" w:pos="5130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  <w:t>Saradnja sa pedagoško-psihološkom službom, administrativno finansijskim osobljem;</w:t>
            </w:r>
          </w:p>
          <w:p w:rsidR="00D57440" w:rsidRPr="00D57440" w:rsidRDefault="00D57440" w:rsidP="00FB6DBE">
            <w:pPr>
              <w:numPr>
                <w:ilvl w:val="0"/>
                <w:numId w:val="34"/>
              </w:numPr>
              <w:tabs>
                <w:tab w:val="left" w:pos="439"/>
                <w:tab w:val="left" w:pos="5130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  <w:t>Prijem delegacija i pojedinaca i vođenje razgovora;</w:t>
            </w:r>
          </w:p>
          <w:p w:rsidR="00D57440" w:rsidRPr="00D57440" w:rsidRDefault="00D57440" w:rsidP="00FB6DBE">
            <w:pPr>
              <w:numPr>
                <w:ilvl w:val="0"/>
                <w:numId w:val="34"/>
              </w:numPr>
              <w:tabs>
                <w:tab w:val="left" w:pos="439"/>
                <w:tab w:val="left" w:pos="5130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  <w:t>Ostali poslovi i zadaci.</w:t>
            </w:r>
          </w:p>
        </w:tc>
      </w:tr>
      <w:tr w:rsidR="00D57440" w:rsidRPr="00D57440" w:rsidTr="0049213E">
        <w:trPr>
          <w:jc w:val="center"/>
        </w:trPr>
        <w:tc>
          <w:tcPr>
            <w:tcW w:w="885" w:type="pct"/>
            <w:shd w:val="clear" w:color="auto" w:fill="auto"/>
            <w:vAlign w:val="center"/>
          </w:tcPr>
          <w:p w:rsidR="00D57440" w:rsidRPr="00D57440" w:rsidRDefault="00D57440" w:rsidP="00D57440">
            <w:pPr>
              <w:tabs>
                <w:tab w:val="left" w:pos="3363"/>
                <w:tab w:val="left" w:pos="513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b/>
                <w:color w:val="000000"/>
                <w:sz w:val="24"/>
                <w:szCs w:val="24"/>
                <w:lang w:val="hr-HR"/>
              </w:rPr>
              <w:t>Jun</w:t>
            </w:r>
          </w:p>
        </w:tc>
        <w:tc>
          <w:tcPr>
            <w:tcW w:w="4115" w:type="pct"/>
            <w:shd w:val="clear" w:color="auto" w:fill="auto"/>
          </w:tcPr>
          <w:p w:rsidR="00D57440" w:rsidRPr="00D57440" w:rsidRDefault="00D57440" w:rsidP="00FB6DBE">
            <w:pPr>
              <w:numPr>
                <w:ilvl w:val="0"/>
                <w:numId w:val="35"/>
              </w:numPr>
              <w:tabs>
                <w:tab w:val="left" w:pos="439"/>
                <w:tab w:val="left" w:pos="5130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  <w:t>Organizacija i praćenje rada Škole;</w:t>
            </w:r>
          </w:p>
          <w:p w:rsidR="00D57440" w:rsidRPr="00D57440" w:rsidRDefault="00D57440" w:rsidP="00FB6DBE">
            <w:pPr>
              <w:numPr>
                <w:ilvl w:val="0"/>
                <w:numId w:val="35"/>
              </w:numPr>
              <w:tabs>
                <w:tab w:val="left" w:pos="439"/>
                <w:tab w:val="left" w:pos="5130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  <w:t xml:space="preserve">Izrada prijedloga podjele nastavnih predmeta, slobodnih aktivnosti, razrednih starješinstava, rukovodilaca stručnih aktiva, odjeljenskih vijeća i drugih zaduženja nastavnika; </w:t>
            </w:r>
          </w:p>
          <w:p w:rsidR="00D57440" w:rsidRPr="00D57440" w:rsidRDefault="00D57440" w:rsidP="00FB6DBE">
            <w:pPr>
              <w:numPr>
                <w:ilvl w:val="0"/>
                <w:numId w:val="35"/>
              </w:numPr>
              <w:tabs>
                <w:tab w:val="left" w:pos="439"/>
                <w:tab w:val="left" w:pos="5130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  <w:lastRenderedPageBreak/>
              <w:t>Održati sjednice stručnih aktiva, odjeljenskih vijeća i Nastavničkog vijeća na kojem će se analizirati uspjeh i vladanje učenika kao i ostvarivanje planskih i programskih zadataka u toku školske 2021/22. godine;</w:t>
            </w:r>
          </w:p>
          <w:p w:rsidR="00D57440" w:rsidRPr="00D57440" w:rsidRDefault="00D57440" w:rsidP="00FB6DBE">
            <w:pPr>
              <w:numPr>
                <w:ilvl w:val="0"/>
                <w:numId w:val="35"/>
              </w:numPr>
              <w:tabs>
                <w:tab w:val="left" w:pos="439"/>
                <w:tab w:val="left" w:pos="5130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  <w:t xml:space="preserve">Planirati popravke školske zgrade i inventara tokom ljetnjeg raspusta; </w:t>
            </w:r>
          </w:p>
          <w:p w:rsidR="00D57440" w:rsidRPr="00D57440" w:rsidRDefault="00D57440" w:rsidP="00FB6DBE">
            <w:pPr>
              <w:numPr>
                <w:ilvl w:val="0"/>
                <w:numId w:val="35"/>
              </w:numPr>
              <w:tabs>
                <w:tab w:val="left" w:pos="439"/>
                <w:tab w:val="left" w:pos="5130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  <w:t>Organizacija popravnih ispita u junskom ispitnom roku;</w:t>
            </w:r>
          </w:p>
          <w:p w:rsidR="00D57440" w:rsidRPr="00D57440" w:rsidRDefault="00D57440" w:rsidP="00FB6DBE">
            <w:pPr>
              <w:numPr>
                <w:ilvl w:val="0"/>
                <w:numId w:val="35"/>
              </w:numPr>
              <w:tabs>
                <w:tab w:val="left" w:pos="439"/>
                <w:tab w:val="left" w:pos="5130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  <w:t>Sagledati materijalno-tehničku opremljenost škole i realizaciju investicionih ulaganja i poboljšanja materijalne osnove nastave;</w:t>
            </w:r>
          </w:p>
          <w:p w:rsidR="00D57440" w:rsidRPr="00D57440" w:rsidRDefault="00D57440" w:rsidP="00FB6DBE">
            <w:pPr>
              <w:numPr>
                <w:ilvl w:val="0"/>
                <w:numId w:val="35"/>
              </w:numPr>
              <w:tabs>
                <w:tab w:val="left" w:pos="439"/>
                <w:tab w:val="left" w:pos="5130"/>
              </w:tabs>
              <w:spacing w:after="0" w:line="240" w:lineRule="auto"/>
              <w:ind w:left="439"/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/>
              </w:rPr>
              <w:t>Ostali poslovi i zadaci.</w:t>
            </w:r>
          </w:p>
        </w:tc>
      </w:tr>
      <w:tr w:rsidR="00D57440" w:rsidRPr="00D57440" w:rsidTr="0049213E">
        <w:trPr>
          <w:jc w:val="center"/>
        </w:trPr>
        <w:tc>
          <w:tcPr>
            <w:tcW w:w="885" w:type="pct"/>
            <w:shd w:val="clear" w:color="auto" w:fill="auto"/>
            <w:vAlign w:val="center"/>
          </w:tcPr>
          <w:p w:rsidR="00D57440" w:rsidRPr="00D57440" w:rsidRDefault="00D57440" w:rsidP="00D57440">
            <w:pPr>
              <w:tabs>
                <w:tab w:val="left" w:pos="3363"/>
                <w:tab w:val="left" w:pos="513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hr-HR"/>
              </w:rPr>
            </w:pPr>
            <w:r w:rsidRPr="00D57440">
              <w:rPr>
                <w:rFonts w:eastAsia="Times New Roman" w:cstheme="minorHAnsi"/>
                <w:b/>
                <w:color w:val="000000"/>
                <w:sz w:val="24"/>
                <w:szCs w:val="24"/>
                <w:lang w:val="hr-HR"/>
              </w:rPr>
              <w:lastRenderedPageBreak/>
              <w:t>Avgust</w:t>
            </w:r>
          </w:p>
        </w:tc>
        <w:tc>
          <w:tcPr>
            <w:tcW w:w="4115" w:type="pct"/>
            <w:shd w:val="clear" w:color="auto" w:fill="auto"/>
          </w:tcPr>
          <w:p w:rsidR="00D57440" w:rsidRPr="00D57440" w:rsidRDefault="00D57440" w:rsidP="00FB6DBE">
            <w:pPr>
              <w:numPr>
                <w:ilvl w:val="0"/>
                <w:numId w:val="36"/>
              </w:numPr>
              <w:spacing w:after="0" w:line="240" w:lineRule="auto"/>
              <w:ind w:left="439" w:right="-720"/>
              <w:rPr>
                <w:rFonts w:eastAsia="Times New Roman" w:cstheme="minorHAnsi"/>
                <w:color w:val="000000"/>
                <w:sz w:val="24"/>
                <w:szCs w:val="24"/>
                <w:lang w:val="hr-HR" w:eastAsia="x-none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 w:eastAsia="x-none"/>
              </w:rPr>
              <w:t>Organizacija i praćenje rada Škole;</w:t>
            </w:r>
          </w:p>
          <w:p w:rsidR="00D57440" w:rsidRPr="00D57440" w:rsidRDefault="00D57440" w:rsidP="00FB6DBE">
            <w:pPr>
              <w:numPr>
                <w:ilvl w:val="0"/>
                <w:numId w:val="36"/>
              </w:numPr>
              <w:spacing w:after="0" w:line="240" w:lineRule="auto"/>
              <w:ind w:left="439" w:right="-720"/>
              <w:rPr>
                <w:rFonts w:eastAsia="Times New Roman" w:cstheme="minorHAnsi"/>
                <w:color w:val="000000"/>
                <w:sz w:val="24"/>
                <w:szCs w:val="24"/>
                <w:lang w:val="hr-HR" w:eastAsia="x-none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 w:eastAsia="x-none"/>
              </w:rPr>
              <w:t xml:space="preserve">Izrada prijedloga podjele nastavnih predmeta, slobodnih aktivnosti, razrednih starješinstava, rukovodilaca stručnih aktiva, odjeljenskih vijeća i drugih zaduženja nastavnika; </w:t>
            </w:r>
          </w:p>
          <w:p w:rsidR="0049213E" w:rsidRDefault="00D57440" w:rsidP="00FB6DBE">
            <w:pPr>
              <w:numPr>
                <w:ilvl w:val="0"/>
                <w:numId w:val="36"/>
              </w:numPr>
              <w:spacing w:after="0" w:line="240" w:lineRule="auto"/>
              <w:ind w:left="439" w:right="-720"/>
              <w:rPr>
                <w:rFonts w:eastAsia="Times New Roman" w:cstheme="minorHAnsi"/>
                <w:color w:val="000000"/>
                <w:sz w:val="24"/>
                <w:szCs w:val="24"/>
                <w:lang w:val="hr-HR" w:eastAsia="x-none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 w:eastAsia="x-none"/>
              </w:rPr>
              <w:t>Održati sjednice stručnih aktiva, odjeljenskih vijeća i Nastavničkog vijeća na kojem</w:t>
            </w:r>
          </w:p>
          <w:p w:rsidR="00D57440" w:rsidRPr="00D57440" w:rsidRDefault="00D57440" w:rsidP="0049213E">
            <w:pPr>
              <w:spacing w:after="0" w:line="240" w:lineRule="auto"/>
              <w:ind w:left="439" w:right="-720"/>
              <w:rPr>
                <w:rFonts w:eastAsia="Times New Roman" w:cstheme="minorHAnsi"/>
                <w:color w:val="000000"/>
                <w:sz w:val="24"/>
                <w:szCs w:val="24"/>
                <w:lang w:val="hr-HR" w:eastAsia="x-none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 w:eastAsia="x-none"/>
              </w:rPr>
              <w:t xml:space="preserve"> će se analizirati uspjeh i vladanje učenika kao i ostvarivanje planskih i programskih zadataka u toku školske 2021/22. godine;</w:t>
            </w:r>
          </w:p>
          <w:p w:rsidR="00D57440" w:rsidRPr="00D57440" w:rsidRDefault="00D57440" w:rsidP="00FB6DBE">
            <w:pPr>
              <w:numPr>
                <w:ilvl w:val="0"/>
                <w:numId w:val="36"/>
              </w:numPr>
              <w:spacing w:after="0" w:line="240" w:lineRule="auto"/>
              <w:ind w:left="439" w:right="-720"/>
              <w:rPr>
                <w:rFonts w:eastAsia="Times New Roman" w:cstheme="minorHAnsi"/>
                <w:color w:val="000000"/>
                <w:sz w:val="24"/>
                <w:szCs w:val="24"/>
                <w:lang w:val="hr-HR" w:eastAsia="x-none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 w:eastAsia="x-none"/>
              </w:rPr>
              <w:t>Organizacija popravnih i razrednih ispita u avgustovskom ispitnom roku;</w:t>
            </w:r>
          </w:p>
          <w:p w:rsidR="00D57440" w:rsidRPr="00D57440" w:rsidRDefault="00D57440" w:rsidP="00FB6DBE">
            <w:pPr>
              <w:numPr>
                <w:ilvl w:val="0"/>
                <w:numId w:val="36"/>
              </w:numPr>
              <w:spacing w:after="0" w:line="240" w:lineRule="auto"/>
              <w:ind w:left="439" w:right="-720"/>
              <w:rPr>
                <w:rFonts w:eastAsia="Times New Roman" w:cstheme="minorHAnsi"/>
                <w:color w:val="000000"/>
                <w:sz w:val="24"/>
                <w:szCs w:val="24"/>
                <w:lang w:val="hr-HR" w:eastAsia="x-none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 w:eastAsia="x-none"/>
              </w:rPr>
              <w:t>Priprema za početak školske 2022/23.god.</w:t>
            </w:r>
          </w:p>
          <w:p w:rsidR="00D57440" w:rsidRPr="00D57440" w:rsidRDefault="00D57440" w:rsidP="00FB6DBE">
            <w:pPr>
              <w:numPr>
                <w:ilvl w:val="0"/>
                <w:numId w:val="36"/>
              </w:numPr>
              <w:spacing w:after="0" w:line="240" w:lineRule="auto"/>
              <w:ind w:left="439" w:right="-720"/>
              <w:rPr>
                <w:rFonts w:eastAsia="Times New Roman" w:cstheme="minorHAnsi"/>
                <w:color w:val="000000"/>
                <w:sz w:val="24"/>
                <w:szCs w:val="24"/>
                <w:lang w:val="hr-HR" w:eastAsia="x-none"/>
              </w:rPr>
            </w:pPr>
            <w:r w:rsidRPr="00D57440">
              <w:rPr>
                <w:rFonts w:eastAsia="Times New Roman" w:cstheme="minorHAnsi"/>
                <w:color w:val="000000"/>
                <w:sz w:val="24"/>
                <w:szCs w:val="24"/>
                <w:lang w:val="hr-HR" w:eastAsia="x-none"/>
              </w:rPr>
              <w:t>Ostali poslovi i zadaci</w:t>
            </w:r>
          </w:p>
        </w:tc>
      </w:tr>
    </w:tbl>
    <w:p w:rsidR="002D0E1F" w:rsidRDefault="002D0E1F" w:rsidP="00A861C9">
      <w:pPr>
        <w:rPr>
          <w:rFonts w:cstheme="minorHAnsi"/>
          <w:b/>
          <w:sz w:val="32"/>
          <w:szCs w:val="32"/>
          <w:lang w:val="it-IT"/>
        </w:rPr>
      </w:pPr>
    </w:p>
    <w:p w:rsidR="002D0E1F" w:rsidRDefault="002D0E1F" w:rsidP="00A861C9">
      <w:pPr>
        <w:rPr>
          <w:rFonts w:cstheme="minorHAnsi"/>
          <w:b/>
          <w:sz w:val="32"/>
          <w:szCs w:val="32"/>
          <w:lang w:val="it-IT"/>
        </w:rPr>
      </w:pPr>
    </w:p>
    <w:p w:rsidR="0049213E" w:rsidRDefault="0049213E" w:rsidP="00A861C9">
      <w:pPr>
        <w:rPr>
          <w:rFonts w:cstheme="minorHAnsi"/>
          <w:b/>
          <w:sz w:val="32"/>
          <w:szCs w:val="32"/>
          <w:lang w:val="it-IT"/>
        </w:rPr>
      </w:pPr>
    </w:p>
    <w:p w:rsidR="0049213E" w:rsidRDefault="0049213E" w:rsidP="00A861C9">
      <w:pPr>
        <w:rPr>
          <w:rFonts w:cstheme="minorHAnsi"/>
          <w:b/>
          <w:sz w:val="32"/>
          <w:szCs w:val="32"/>
          <w:lang w:val="it-IT"/>
        </w:rPr>
      </w:pPr>
    </w:p>
    <w:p w:rsidR="0049213E" w:rsidRDefault="0049213E" w:rsidP="00A861C9">
      <w:pPr>
        <w:rPr>
          <w:rFonts w:cstheme="minorHAnsi"/>
          <w:b/>
          <w:sz w:val="32"/>
          <w:szCs w:val="32"/>
          <w:lang w:val="it-IT"/>
        </w:rPr>
      </w:pPr>
    </w:p>
    <w:p w:rsidR="00A861C9" w:rsidRPr="00222053" w:rsidRDefault="00F419FB" w:rsidP="00A861C9">
      <w:pPr>
        <w:rPr>
          <w:rFonts w:cstheme="minorHAnsi"/>
          <w:b/>
          <w:sz w:val="32"/>
          <w:szCs w:val="32"/>
          <w:lang w:val="it-IT"/>
        </w:rPr>
      </w:pPr>
      <w:r>
        <w:rPr>
          <w:rFonts w:cstheme="minorHAnsi"/>
          <w:b/>
          <w:sz w:val="32"/>
          <w:szCs w:val="32"/>
          <w:lang w:val="it-IT"/>
        </w:rPr>
        <w:t xml:space="preserve">          </w:t>
      </w:r>
      <w:r w:rsidR="00222053">
        <w:rPr>
          <w:rFonts w:cstheme="minorHAnsi"/>
          <w:b/>
          <w:sz w:val="32"/>
          <w:szCs w:val="32"/>
          <w:lang w:val="it-IT"/>
        </w:rPr>
        <w:t xml:space="preserve">Plan rada pomoćnika direktora </w:t>
      </w:r>
    </w:p>
    <w:p w:rsidR="00A861C9" w:rsidRDefault="00A861C9" w:rsidP="00A861C9">
      <w:pPr>
        <w:tabs>
          <w:tab w:val="left" w:pos="720"/>
          <w:tab w:val="left" w:pos="3363"/>
          <w:tab w:val="left" w:pos="5130"/>
        </w:tabs>
        <w:jc w:val="both"/>
        <w:rPr>
          <w:rFonts w:cstheme="minorHAnsi"/>
          <w:sz w:val="24"/>
          <w:szCs w:val="24"/>
          <w:lang w:val="hr-HR"/>
        </w:rPr>
      </w:pPr>
      <w:r w:rsidRPr="00A861C9">
        <w:rPr>
          <w:rFonts w:cstheme="minorHAnsi"/>
          <w:sz w:val="24"/>
          <w:szCs w:val="24"/>
          <w:lang w:val="hr-HR"/>
        </w:rPr>
        <w:t>Zadaci direktora propisani su odr</w:t>
      </w:r>
      <w:r w:rsidR="00986364">
        <w:rPr>
          <w:rFonts w:cstheme="minorHAnsi"/>
          <w:sz w:val="24"/>
          <w:szCs w:val="24"/>
          <w:lang w:val="hr-HR"/>
        </w:rPr>
        <w:t>edbama Zakona i Statutom Škole.</w:t>
      </w:r>
    </w:p>
    <w:p w:rsidR="000A6FC2" w:rsidRPr="00A861C9" w:rsidRDefault="000A6FC2" w:rsidP="00A861C9">
      <w:pPr>
        <w:tabs>
          <w:tab w:val="left" w:pos="720"/>
          <w:tab w:val="left" w:pos="3363"/>
          <w:tab w:val="left" w:pos="5130"/>
        </w:tabs>
        <w:jc w:val="both"/>
        <w:rPr>
          <w:rFonts w:cstheme="minorHAnsi"/>
          <w:sz w:val="24"/>
          <w:szCs w:val="24"/>
          <w:lang w:val="hr-HR"/>
        </w:rPr>
      </w:pPr>
    </w:p>
    <w:tbl>
      <w:tblPr>
        <w:tblW w:w="10880" w:type="dxa"/>
        <w:jc w:val="center"/>
        <w:tblBorders>
          <w:top w:val="single" w:sz="8" w:space="0" w:color="2E74B5" w:themeColor="accent1" w:themeShade="BF"/>
          <w:left w:val="single" w:sz="8" w:space="0" w:color="2E74B5" w:themeColor="accent1" w:themeShade="BF"/>
          <w:bottom w:val="single" w:sz="8" w:space="0" w:color="2E74B5" w:themeColor="accent1" w:themeShade="BF"/>
          <w:right w:val="single" w:sz="8" w:space="0" w:color="2E74B5" w:themeColor="accent1" w:themeShade="BF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9450"/>
      </w:tblGrid>
      <w:tr w:rsidR="00A861C9" w:rsidRPr="00A861C9" w:rsidTr="006C47AE">
        <w:trPr>
          <w:trHeight w:val="262"/>
          <w:jc w:val="center"/>
        </w:trPr>
        <w:tc>
          <w:tcPr>
            <w:tcW w:w="1430" w:type="dxa"/>
            <w:shd w:val="clear" w:color="auto" w:fill="BDD6EE" w:themeFill="accent1" w:themeFillTint="66"/>
            <w:vAlign w:val="center"/>
            <w:hideMark/>
          </w:tcPr>
          <w:p w:rsidR="00A861C9" w:rsidRPr="00A861C9" w:rsidRDefault="00A861C9">
            <w:pPr>
              <w:tabs>
                <w:tab w:val="left" w:pos="3363"/>
                <w:tab w:val="left" w:pos="5130"/>
              </w:tabs>
              <w:spacing w:line="256" w:lineRule="auto"/>
              <w:jc w:val="center"/>
              <w:rPr>
                <w:rFonts w:cstheme="minorHAnsi"/>
                <w:b/>
                <w:sz w:val="24"/>
                <w:szCs w:val="24"/>
                <w:lang w:val="hr-HR" w:eastAsia="sr-Latn-RS"/>
              </w:rPr>
            </w:pPr>
            <w:r w:rsidRPr="00A861C9">
              <w:rPr>
                <w:rFonts w:cstheme="minorHAnsi"/>
                <w:b/>
                <w:sz w:val="24"/>
                <w:szCs w:val="24"/>
                <w:lang w:val="hr-HR" w:eastAsia="sr-Latn-RS"/>
              </w:rPr>
              <w:t>MJESEC</w:t>
            </w:r>
          </w:p>
        </w:tc>
        <w:tc>
          <w:tcPr>
            <w:tcW w:w="9450" w:type="dxa"/>
            <w:shd w:val="clear" w:color="auto" w:fill="BDD6EE" w:themeFill="accent1" w:themeFillTint="66"/>
            <w:vAlign w:val="center"/>
            <w:hideMark/>
          </w:tcPr>
          <w:p w:rsidR="00A861C9" w:rsidRPr="00A861C9" w:rsidRDefault="00A861C9">
            <w:pPr>
              <w:tabs>
                <w:tab w:val="left" w:pos="3363"/>
                <w:tab w:val="left" w:pos="5130"/>
              </w:tabs>
              <w:spacing w:line="256" w:lineRule="auto"/>
              <w:jc w:val="center"/>
              <w:rPr>
                <w:rFonts w:cstheme="minorHAnsi"/>
                <w:b/>
                <w:sz w:val="24"/>
                <w:szCs w:val="24"/>
                <w:lang w:val="hr-HR" w:eastAsia="sr-Latn-RS"/>
              </w:rPr>
            </w:pPr>
            <w:r w:rsidRPr="00A861C9">
              <w:rPr>
                <w:rFonts w:cstheme="minorHAnsi"/>
                <w:b/>
                <w:sz w:val="24"/>
                <w:szCs w:val="24"/>
                <w:lang w:val="hr-HR" w:eastAsia="sr-Latn-RS"/>
              </w:rPr>
              <w:t>POSLOVI I ZADACI</w:t>
            </w:r>
          </w:p>
        </w:tc>
      </w:tr>
      <w:tr w:rsidR="00A861C9" w:rsidRPr="00A861C9" w:rsidTr="006C47AE">
        <w:trPr>
          <w:trHeight w:val="262"/>
          <w:jc w:val="center"/>
        </w:trPr>
        <w:tc>
          <w:tcPr>
            <w:tcW w:w="1430" w:type="dxa"/>
            <w:vAlign w:val="center"/>
            <w:hideMark/>
          </w:tcPr>
          <w:p w:rsidR="00A861C9" w:rsidRPr="00A861C9" w:rsidRDefault="00A861C9">
            <w:pPr>
              <w:tabs>
                <w:tab w:val="left" w:pos="3363"/>
                <w:tab w:val="left" w:pos="5130"/>
              </w:tabs>
              <w:spacing w:line="256" w:lineRule="auto"/>
              <w:jc w:val="center"/>
              <w:rPr>
                <w:rFonts w:cstheme="minorHAnsi"/>
                <w:b/>
                <w:sz w:val="24"/>
                <w:szCs w:val="24"/>
                <w:lang w:val="hr-HR" w:eastAsia="sr-Latn-RS"/>
              </w:rPr>
            </w:pPr>
            <w:r w:rsidRPr="00A861C9">
              <w:rPr>
                <w:rFonts w:cstheme="minorHAnsi"/>
                <w:b/>
                <w:sz w:val="24"/>
                <w:szCs w:val="24"/>
                <w:lang w:val="hr-HR" w:eastAsia="sr-Latn-RS"/>
              </w:rPr>
              <w:t>Septembar</w:t>
            </w:r>
          </w:p>
        </w:tc>
        <w:tc>
          <w:tcPr>
            <w:tcW w:w="9450" w:type="dxa"/>
            <w:hideMark/>
          </w:tcPr>
          <w:p w:rsidR="00A861C9" w:rsidRPr="00A861C9" w:rsidRDefault="00A861C9" w:rsidP="00FB6DBE">
            <w:pPr>
              <w:numPr>
                <w:ilvl w:val="0"/>
                <w:numId w:val="37"/>
              </w:numPr>
              <w:tabs>
                <w:tab w:val="left" w:pos="243"/>
                <w:tab w:val="left" w:pos="5130"/>
              </w:tabs>
              <w:spacing w:after="0" w:line="256" w:lineRule="auto"/>
              <w:ind w:left="243" w:hanging="141"/>
              <w:rPr>
                <w:rFonts w:cstheme="minorHAnsi"/>
                <w:sz w:val="24"/>
                <w:szCs w:val="24"/>
                <w:lang w:val="hr-HR" w:eastAsia="sr-Latn-RS"/>
              </w:rPr>
            </w:pPr>
            <w:r w:rsidRPr="00A861C9">
              <w:rPr>
                <w:rFonts w:cstheme="minorHAnsi"/>
                <w:sz w:val="24"/>
                <w:szCs w:val="24"/>
                <w:lang w:val="hr-HR" w:eastAsia="sr-Latn-RS"/>
              </w:rPr>
              <w:t>organizacija i praćenje vaspitno-obrazovnog rada u Školi - redovna, dopunska, dodatna nastava i slobodne aktivnosti;</w:t>
            </w:r>
          </w:p>
          <w:p w:rsidR="00A861C9" w:rsidRPr="00A861C9" w:rsidRDefault="006F62CB" w:rsidP="00FB6DBE">
            <w:pPr>
              <w:numPr>
                <w:ilvl w:val="0"/>
                <w:numId w:val="37"/>
              </w:numPr>
              <w:tabs>
                <w:tab w:val="left" w:pos="243"/>
                <w:tab w:val="left" w:pos="5130"/>
              </w:tabs>
              <w:spacing w:after="0" w:line="256" w:lineRule="auto"/>
              <w:ind w:left="243" w:hanging="141"/>
              <w:rPr>
                <w:rFonts w:cstheme="minorHAnsi"/>
                <w:sz w:val="24"/>
                <w:szCs w:val="24"/>
                <w:lang w:val="hr-HR" w:eastAsia="sr-Latn-RS"/>
              </w:rPr>
            </w:pPr>
            <w:r>
              <w:rPr>
                <w:rFonts w:cstheme="minorHAnsi"/>
                <w:sz w:val="24"/>
                <w:szCs w:val="24"/>
                <w:lang w:val="hr-HR" w:eastAsia="sr-Latn-RS"/>
              </w:rPr>
              <w:t>učešće na izradi Godišnjeg p</w:t>
            </w:r>
            <w:r w:rsidR="00A861C9" w:rsidRPr="00A861C9">
              <w:rPr>
                <w:rFonts w:cstheme="minorHAnsi"/>
                <w:sz w:val="24"/>
                <w:szCs w:val="24"/>
                <w:lang w:val="hr-HR" w:eastAsia="sr-Latn-RS"/>
              </w:rPr>
              <w:t>lana rada škole za školsku 2022/23. god.</w:t>
            </w:r>
          </w:p>
          <w:p w:rsidR="00A861C9" w:rsidRPr="00A861C9" w:rsidRDefault="00A861C9" w:rsidP="00FB6DBE">
            <w:pPr>
              <w:numPr>
                <w:ilvl w:val="0"/>
                <w:numId w:val="37"/>
              </w:numPr>
              <w:tabs>
                <w:tab w:val="left" w:pos="243"/>
                <w:tab w:val="left" w:pos="5130"/>
              </w:tabs>
              <w:spacing w:after="0" w:line="256" w:lineRule="auto"/>
              <w:ind w:left="243" w:hanging="141"/>
              <w:rPr>
                <w:rFonts w:cstheme="minorHAnsi"/>
                <w:sz w:val="24"/>
                <w:szCs w:val="24"/>
                <w:lang w:val="hr-HR" w:eastAsia="sr-Latn-RS"/>
              </w:rPr>
            </w:pPr>
            <w:r w:rsidRPr="00A861C9">
              <w:rPr>
                <w:rFonts w:cstheme="minorHAnsi"/>
                <w:sz w:val="24"/>
                <w:szCs w:val="24"/>
                <w:lang w:val="hr-HR" w:eastAsia="sr-Latn-RS"/>
              </w:rPr>
              <w:t>učešće u pripremanju Izvještaja (za Nastavničko vijeće i Školski odbor) o radu škole i uspjehu učenika na kraju školske 2021/22. god.;</w:t>
            </w:r>
          </w:p>
          <w:p w:rsidR="00A861C9" w:rsidRPr="00A861C9" w:rsidRDefault="00A861C9" w:rsidP="00FB6DBE">
            <w:pPr>
              <w:numPr>
                <w:ilvl w:val="0"/>
                <w:numId w:val="37"/>
              </w:numPr>
              <w:tabs>
                <w:tab w:val="left" w:pos="243"/>
                <w:tab w:val="left" w:pos="5130"/>
              </w:tabs>
              <w:spacing w:after="0" w:line="256" w:lineRule="auto"/>
              <w:ind w:left="243" w:hanging="141"/>
              <w:rPr>
                <w:rFonts w:cstheme="minorHAnsi"/>
                <w:sz w:val="24"/>
                <w:szCs w:val="24"/>
                <w:lang w:val="hr-HR" w:eastAsia="sr-Latn-RS"/>
              </w:rPr>
            </w:pPr>
            <w:r w:rsidRPr="00A861C9">
              <w:rPr>
                <w:rFonts w:cstheme="minorHAnsi"/>
                <w:sz w:val="24"/>
                <w:szCs w:val="24"/>
                <w:lang w:val="hr-HR" w:eastAsia="sr-Latn-RS"/>
              </w:rPr>
              <w:t>praćenje i kontrola vođenja pedagoške dokumentacije (matične i  odjeljenjske knjige, dnevnici rada, redovnost predavanja planova, ...);</w:t>
            </w:r>
          </w:p>
          <w:p w:rsidR="00A861C9" w:rsidRPr="00A861C9" w:rsidRDefault="00A861C9" w:rsidP="00FB6DBE">
            <w:pPr>
              <w:numPr>
                <w:ilvl w:val="0"/>
                <w:numId w:val="37"/>
              </w:numPr>
              <w:tabs>
                <w:tab w:val="left" w:pos="243"/>
                <w:tab w:val="left" w:pos="5130"/>
              </w:tabs>
              <w:spacing w:after="0" w:line="256" w:lineRule="auto"/>
              <w:ind w:left="243" w:hanging="141"/>
              <w:rPr>
                <w:rFonts w:cstheme="minorHAnsi"/>
                <w:sz w:val="24"/>
                <w:szCs w:val="24"/>
                <w:lang w:val="hr-HR" w:eastAsia="sr-Latn-RS"/>
              </w:rPr>
            </w:pPr>
            <w:r w:rsidRPr="00A861C9">
              <w:rPr>
                <w:rFonts w:cstheme="minorHAnsi"/>
                <w:sz w:val="24"/>
                <w:szCs w:val="24"/>
                <w:lang w:val="hr-HR" w:eastAsia="sr-Latn-RS"/>
              </w:rPr>
              <w:t>organi</w:t>
            </w:r>
            <w:r w:rsidR="00F419FB">
              <w:rPr>
                <w:rFonts w:cstheme="minorHAnsi"/>
                <w:sz w:val="24"/>
                <w:szCs w:val="24"/>
                <w:lang w:val="hr-HR" w:eastAsia="sr-Latn-RS"/>
              </w:rPr>
              <w:t>zacija i praćenje dežurstva nas</w:t>
            </w:r>
            <w:r w:rsidRPr="00A861C9">
              <w:rPr>
                <w:rFonts w:cstheme="minorHAnsi"/>
                <w:sz w:val="24"/>
                <w:szCs w:val="24"/>
                <w:lang w:val="hr-HR" w:eastAsia="sr-Latn-RS"/>
              </w:rPr>
              <w:t>t</w:t>
            </w:r>
            <w:r w:rsidR="00F419FB">
              <w:rPr>
                <w:rFonts w:cstheme="minorHAnsi"/>
                <w:sz w:val="24"/>
                <w:szCs w:val="24"/>
                <w:lang w:val="hr-HR" w:eastAsia="sr-Latn-RS"/>
              </w:rPr>
              <w:t>a</w:t>
            </w:r>
            <w:r w:rsidRPr="00A861C9">
              <w:rPr>
                <w:rFonts w:cstheme="minorHAnsi"/>
                <w:sz w:val="24"/>
                <w:szCs w:val="24"/>
                <w:lang w:val="hr-HR" w:eastAsia="sr-Latn-RS"/>
              </w:rPr>
              <w:t>vnika i učenika;</w:t>
            </w:r>
          </w:p>
          <w:p w:rsidR="00A861C9" w:rsidRPr="00A861C9" w:rsidRDefault="00A861C9" w:rsidP="00FB6DBE">
            <w:pPr>
              <w:numPr>
                <w:ilvl w:val="0"/>
                <w:numId w:val="37"/>
              </w:numPr>
              <w:tabs>
                <w:tab w:val="left" w:pos="243"/>
                <w:tab w:val="left" w:pos="5130"/>
              </w:tabs>
              <w:spacing w:after="0" w:line="256" w:lineRule="auto"/>
              <w:ind w:left="243" w:hanging="141"/>
              <w:rPr>
                <w:rFonts w:cstheme="minorHAnsi"/>
                <w:sz w:val="24"/>
                <w:szCs w:val="24"/>
                <w:lang w:val="hr-HR" w:eastAsia="sr-Latn-RS"/>
              </w:rPr>
            </w:pPr>
            <w:r w:rsidRPr="00A861C9">
              <w:rPr>
                <w:rFonts w:cstheme="minorHAnsi"/>
                <w:sz w:val="24"/>
                <w:szCs w:val="24"/>
                <w:lang w:val="hr-HR" w:eastAsia="sr-Latn-RS"/>
              </w:rPr>
              <w:t>razgovor sa učenicima, nastavnicima, roditeljima i koordinacija njihove saradnje;</w:t>
            </w:r>
          </w:p>
          <w:p w:rsidR="00A861C9" w:rsidRPr="00A861C9" w:rsidRDefault="00A861C9" w:rsidP="00FB6DBE">
            <w:pPr>
              <w:numPr>
                <w:ilvl w:val="0"/>
                <w:numId w:val="37"/>
              </w:numPr>
              <w:tabs>
                <w:tab w:val="left" w:pos="243"/>
                <w:tab w:val="left" w:pos="5130"/>
              </w:tabs>
              <w:spacing w:after="0" w:line="256" w:lineRule="auto"/>
              <w:ind w:left="243" w:hanging="141"/>
              <w:rPr>
                <w:rFonts w:cstheme="minorHAnsi"/>
                <w:sz w:val="24"/>
                <w:szCs w:val="24"/>
                <w:lang w:val="hr-HR" w:eastAsia="sr-Latn-RS"/>
              </w:rPr>
            </w:pPr>
            <w:r w:rsidRPr="00A861C9">
              <w:rPr>
                <w:rFonts w:cstheme="minorHAnsi"/>
                <w:sz w:val="24"/>
                <w:szCs w:val="24"/>
                <w:lang w:val="hr-HR" w:eastAsia="sr-Latn-RS"/>
              </w:rPr>
              <w:lastRenderedPageBreak/>
              <w:t>aktivnosti u organizaciji i praćenju rada škole - administrativno i tehničko osoblje, kulturna i javna djelatnost škole, higijensko i estetsko uređenje;</w:t>
            </w:r>
          </w:p>
          <w:p w:rsidR="00A861C9" w:rsidRPr="00A861C9" w:rsidRDefault="00A861C9" w:rsidP="00FB6DBE">
            <w:pPr>
              <w:numPr>
                <w:ilvl w:val="0"/>
                <w:numId w:val="37"/>
              </w:numPr>
              <w:tabs>
                <w:tab w:val="left" w:pos="243"/>
                <w:tab w:val="left" w:pos="5130"/>
              </w:tabs>
              <w:spacing w:after="0" w:line="256" w:lineRule="auto"/>
              <w:ind w:left="243" w:hanging="141"/>
              <w:rPr>
                <w:rFonts w:cstheme="minorHAnsi"/>
                <w:sz w:val="24"/>
                <w:szCs w:val="24"/>
                <w:lang w:val="hr-HR" w:eastAsia="sr-Latn-RS"/>
              </w:rPr>
            </w:pPr>
            <w:r w:rsidRPr="00A861C9">
              <w:rPr>
                <w:rFonts w:cstheme="minorHAnsi"/>
                <w:sz w:val="24"/>
                <w:szCs w:val="24"/>
                <w:lang w:val="hr-HR" w:eastAsia="sr-Latn-RS"/>
              </w:rPr>
              <w:t>organizacija i izrada statističkih i drugih podataka koji se dostavljaju nadležnim organima;</w:t>
            </w:r>
          </w:p>
          <w:p w:rsidR="00A861C9" w:rsidRPr="00A861C9" w:rsidRDefault="00A861C9" w:rsidP="00FB6DBE">
            <w:pPr>
              <w:numPr>
                <w:ilvl w:val="0"/>
                <w:numId w:val="37"/>
              </w:numPr>
              <w:tabs>
                <w:tab w:val="left" w:pos="243"/>
                <w:tab w:val="left" w:pos="5130"/>
              </w:tabs>
              <w:spacing w:after="0" w:line="256" w:lineRule="auto"/>
              <w:ind w:left="243" w:hanging="141"/>
              <w:rPr>
                <w:rFonts w:cstheme="minorHAnsi"/>
                <w:sz w:val="24"/>
                <w:szCs w:val="24"/>
                <w:lang w:val="hr-HR" w:eastAsia="sr-Latn-RS"/>
              </w:rPr>
            </w:pPr>
            <w:r w:rsidRPr="00A861C9">
              <w:rPr>
                <w:rFonts w:cstheme="minorHAnsi"/>
                <w:sz w:val="24"/>
                <w:szCs w:val="24"/>
                <w:lang w:val="hr-HR" w:eastAsia="sr-Latn-RS"/>
              </w:rPr>
              <w:t>pripremanje, učešće i praćenje rada stručnih organa;</w:t>
            </w:r>
          </w:p>
          <w:p w:rsidR="00A861C9" w:rsidRPr="00A861C9" w:rsidRDefault="00A861C9" w:rsidP="00FB6DBE">
            <w:pPr>
              <w:numPr>
                <w:ilvl w:val="0"/>
                <w:numId w:val="37"/>
              </w:numPr>
              <w:tabs>
                <w:tab w:val="left" w:pos="243"/>
                <w:tab w:val="left" w:pos="5130"/>
              </w:tabs>
              <w:spacing w:after="0" w:line="256" w:lineRule="auto"/>
              <w:ind w:left="243" w:hanging="141"/>
              <w:rPr>
                <w:rFonts w:cstheme="minorHAnsi"/>
                <w:sz w:val="24"/>
                <w:szCs w:val="24"/>
                <w:lang w:val="hr-HR" w:eastAsia="sr-Latn-RS"/>
              </w:rPr>
            </w:pPr>
            <w:r w:rsidRPr="00A861C9">
              <w:rPr>
                <w:rFonts w:cstheme="minorHAnsi"/>
                <w:sz w:val="24"/>
                <w:szCs w:val="24"/>
                <w:lang w:val="hr-HR" w:eastAsia="sr-Latn-RS"/>
              </w:rPr>
              <w:t>saradnja i praćenje rada stručne službe;</w:t>
            </w:r>
          </w:p>
          <w:p w:rsidR="00A861C9" w:rsidRPr="00A861C9" w:rsidRDefault="00A861C9" w:rsidP="00FB6DBE">
            <w:pPr>
              <w:numPr>
                <w:ilvl w:val="0"/>
                <w:numId w:val="37"/>
              </w:numPr>
              <w:tabs>
                <w:tab w:val="left" w:pos="243"/>
                <w:tab w:val="left" w:pos="5130"/>
              </w:tabs>
              <w:spacing w:after="0" w:line="256" w:lineRule="auto"/>
              <w:ind w:left="243" w:hanging="141"/>
              <w:rPr>
                <w:rFonts w:cstheme="minorHAnsi"/>
                <w:sz w:val="24"/>
                <w:szCs w:val="24"/>
                <w:lang w:val="hr-HR" w:eastAsia="sr-Latn-RS"/>
              </w:rPr>
            </w:pPr>
            <w:r w:rsidRPr="00A861C9">
              <w:rPr>
                <w:rFonts w:cstheme="minorHAnsi"/>
                <w:sz w:val="24"/>
                <w:szCs w:val="24"/>
                <w:lang w:val="hr-HR" w:eastAsia="sr-Latn-RS"/>
              </w:rPr>
              <w:t>upoznavanje sa novim Nastavnim planom i programom i aktivnostima na njegovoj adekvatnoj primjeni;</w:t>
            </w:r>
          </w:p>
          <w:p w:rsidR="00A861C9" w:rsidRPr="00A861C9" w:rsidRDefault="00A861C9" w:rsidP="00FB6DBE">
            <w:pPr>
              <w:numPr>
                <w:ilvl w:val="0"/>
                <w:numId w:val="37"/>
              </w:numPr>
              <w:tabs>
                <w:tab w:val="left" w:pos="243"/>
                <w:tab w:val="left" w:pos="5130"/>
              </w:tabs>
              <w:spacing w:after="0" w:line="256" w:lineRule="auto"/>
              <w:ind w:left="243" w:hanging="141"/>
              <w:rPr>
                <w:rFonts w:cstheme="minorHAnsi"/>
                <w:sz w:val="24"/>
                <w:szCs w:val="24"/>
                <w:lang w:val="hr-HR" w:eastAsia="sr-Latn-RS"/>
              </w:rPr>
            </w:pPr>
            <w:r w:rsidRPr="00A861C9">
              <w:rPr>
                <w:rFonts w:cstheme="minorHAnsi"/>
                <w:sz w:val="24"/>
                <w:szCs w:val="24"/>
                <w:lang w:val="hr-HR" w:eastAsia="sr-Latn-RS"/>
              </w:rPr>
              <w:t>pomoć nastavnicima u godišnjem i mjesečnom planiranju nastavnog rada i izradi ostale planske dokumentacije;</w:t>
            </w:r>
          </w:p>
          <w:p w:rsidR="00A861C9" w:rsidRPr="00A861C9" w:rsidRDefault="00A861C9" w:rsidP="00FB6DBE">
            <w:pPr>
              <w:numPr>
                <w:ilvl w:val="0"/>
                <w:numId w:val="37"/>
              </w:numPr>
              <w:tabs>
                <w:tab w:val="left" w:pos="243"/>
                <w:tab w:val="left" w:pos="5130"/>
              </w:tabs>
              <w:spacing w:after="0" w:line="256" w:lineRule="auto"/>
              <w:ind w:left="243" w:hanging="141"/>
              <w:rPr>
                <w:rFonts w:cstheme="minorHAnsi"/>
                <w:sz w:val="24"/>
                <w:szCs w:val="24"/>
                <w:lang w:val="hr-HR" w:eastAsia="sr-Latn-RS"/>
              </w:rPr>
            </w:pPr>
            <w:r w:rsidRPr="00A861C9">
              <w:rPr>
                <w:rFonts w:cstheme="minorHAnsi"/>
                <w:sz w:val="24"/>
                <w:szCs w:val="24"/>
                <w:lang w:val="hr-HR" w:eastAsia="sr-Latn-RS"/>
              </w:rPr>
              <w:t>priprema i učešće na sjednici Savjeta roditelja;</w:t>
            </w:r>
          </w:p>
          <w:p w:rsidR="00A861C9" w:rsidRPr="00A861C9" w:rsidRDefault="00A861C9" w:rsidP="00FB6DBE">
            <w:pPr>
              <w:numPr>
                <w:ilvl w:val="0"/>
                <w:numId w:val="37"/>
              </w:numPr>
              <w:tabs>
                <w:tab w:val="left" w:pos="243"/>
                <w:tab w:val="left" w:pos="5130"/>
              </w:tabs>
              <w:spacing w:after="0" w:line="256" w:lineRule="auto"/>
              <w:ind w:left="243" w:hanging="141"/>
              <w:rPr>
                <w:rFonts w:cstheme="minorHAnsi"/>
                <w:sz w:val="24"/>
                <w:szCs w:val="24"/>
                <w:lang w:val="hr-HR" w:eastAsia="sr-Latn-RS"/>
              </w:rPr>
            </w:pPr>
            <w:r w:rsidRPr="00A861C9">
              <w:rPr>
                <w:rFonts w:cstheme="minorHAnsi"/>
                <w:sz w:val="24"/>
                <w:szCs w:val="24"/>
                <w:lang w:val="hr-HR" w:eastAsia="sr-Latn-RS"/>
              </w:rPr>
              <w:t>učešće u organizovanju višednevne eskurzije za učenike IX razreda;</w:t>
            </w:r>
          </w:p>
          <w:p w:rsidR="00A861C9" w:rsidRPr="00A861C9" w:rsidRDefault="00A861C9" w:rsidP="00FB6DBE">
            <w:pPr>
              <w:numPr>
                <w:ilvl w:val="0"/>
                <w:numId w:val="37"/>
              </w:numPr>
              <w:tabs>
                <w:tab w:val="left" w:pos="243"/>
                <w:tab w:val="left" w:pos="5130"/>
              </w:tabs>
              <w:spacing w:after="0" w:line="256" w:lineRule="auto"/>
              <w:ind w:left="243" w:hanging="141"/>
              <w:rPr>
                <w:rFonts w:cstheme="minorHAnsi"/>
                <w:sz w:val="24"/>
                <w:szCs w:val="24"/>
                <w:lang w:val="hr-HR" w:eastAsia="sr-Latn-RS"/>
              </w:rPr>
            </w:pPr>
            <w:r w:rsidRPr="00A861C9">
              <w:rPr>
                <w:rFonts w:cstheme="minorHAnsi"/>
                <w:sz w:val="24"/>
                <w:szCs w:val="24"/>
                <w:lang w:val="hr-HR" w:eastAsia="sr-Latn-RS"/>
              </w:rPr>
              <w:t>učešće u projektu PRNŠ;</w:t>
            </w:r>
          </w:p>
          <w:p w:rsidR="00A861C9" w:rsidRPr="00A861C9" w:rsidRDefault="00A861C9" w:rsidP="00FB6DBE">
            <w:pPr>
              <w:numPr>
                <w:ilvl w:val="0"/>
                <w:numId w:val="37"/>
              </w:numPr>
              <w:tabs>
                <w:tab w:val="left" w:pos="243"/>
                <w:tab w:val="left" w:pos="5130"/>
              </w:tabs>
              <w:spacing w:after="0" w:line="256" w:lineRule="auto"/>
              <w:ind w:left="243" w:hanging="141"/>
              <w:rPr>
                <w:rFonts w:cstheme="minorHAnsi"/>
                <w:b/>
                <w:sz w:val="24"/>
                <w:szCs w:val="24"/>
                <w:lang w:val="hr-HR" w:eastAsia="sr-Latn-RS"/>
              </w:rPr>
            </w:pPr>
            <w:r w:rsidRPr="00A861C9">
              <w:rPr>
                <w:rFonts w:cstheme="minorHAnsi"/>
                <w:sz w:val="24"/>
                <w:szCs w:val="24"/>
                <w:lang w:val="hr-HR" w:eastAsia="sr-Latn-RS"/>
              </w:rPr>
              <w:t>ostali poslovi.</w:t>
            </w:r>
          </w:p>
        </w:tc>
      </w:tr>
      <w:tr w:rsidR="00A861C9" w:rsidRPr="00A861C9" w:rsidTr="006C47AE">
        <w:trPr>
          <w:trHeight w:val="262"/>
          <w:jc w:val="center"/>
        </w:trPr>
        <w:tc>
          <w:tcPr>
            <w:tcW w:w="1430" w:type="dxa"/>
            <w:vAlign w:val="center"/>
            <w:hideMark/>
          </w:tcPr>
          <w:p w:rsidR="00A861C9" w:rsidRPr="00A861C9" w:rsidRDefault="00A861C9">
            <w:pPr>
              <w:tabs>
                <w:tab w:val="left" w:pos="3363"/>
                <w:tab w:val="left" w:pos="5130"/>
              </w:tabs>
              <w:spacing w:line="256" w:lineRule="auto"/>
              <w:jc w:val="center"/>
              <w:rPr>
                <w:rFonts w:cstheme="minorHAnsi"/>
                <w:b/>
                <w:sz w:val="24"/>
                <w:szCs w:val="24"/>
                <w:lang w:val="hr-HR" w:eastAsia="sr-Latn-RS"/>
              </w:rPr>
            </w:pPr>
            <w:r w:rsidRPr="00A861C9">
              <w:rPr>
                <w:rFonts w:cstheme="minorHAnsi"/>
                <w:b/>
                <w:sz w:val="24"/>
                <w:szCs w:val="24"/>
                <w:lang w:val="hr-HR" w:eastAsia="sr-Latn-RS"/>
              </w:rPr>
              <w:lastRenderedPageBreak/>
              <w:t>Oktobar</w:t>
            </w:r>
          </w:p>
        </w:tc>
        <w:tc>
          <w:tcPr>
            <w:tcW w:w="9450" w:type="dxa"/>
            <w:hideMark/>
          </w:tcPr>
          <w:p w:rsidR="00A861C9" w:rsidRPr="00A861C9" w:rsidRDefault="00A861C9">
            <w:pPr>
              <w:pStyle w:val="BodyText2"/>
              <w:tabs>
                <w:tab w:val="left" w:pos="669"/>
              </w:tabs>
              <w:spacing w:line="276" w:lineRule="auto"/>
              <w:ind w:left="243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b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b/>
                <w:sz w:val="24"/>
                <w:szCs w:val="24"/>
                <w:lang w:val="hr-HR"/>
              </w:rPr>
              <w:tab/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organizacija i praćenje vaspitno-obrazovnog rada u školi - redovna, dopunska, dodatna nastava i slobodne aktivnosti;</w:t>
            </w:r>
          </w:p>
          <w:p w:rsidR="00A861C9" w:rsidRPr="00A861C9" w:rsidRDefault="00A861C9">
            <w:pPr>
              <w:pStyle w:val="BodyText2"/>
              <w:tabs>
                <w:tab w:val="left" w:pos="669"/>
              </w:tabs>
              <w:spacing w:line="276" w:lineRule="auto"/>
              <w:ind w:left="243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praćenje i kontrola vođenja pedagoške dokumentacije (matične i  odjeljenjske knjige, dnevnici rada, redovnost predavanja planova, ...);</w:t>
            </w:r>
          </w:p>
          <w:p w:rsidR="00A861C9" w:rsidRPr="00A861C9" w:rsidRDefault="00A861C9">
            <w:pPr>
              <w:pStyle w:val="BodyText2"/>
              <w:tabs>
                <w:tab w:val="left" w:pos="669"/>
              </w:tabs>
              <w:spacing w:line="276" w:lineRule="auto"/>
              <w:ind w:left="243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organizacija i praćenje dežurstva nastavnika i učenika;</w:t>
            </w:r>
          </w:p>
          <w:p w:rsidR="00A861C9" w:rsidRPr="00A861C9" w:rsidRDefault="00A861C9">
            <w:pPr>
              <w:pStyle w:val="BodyText2"/>
              <w:tabs>
                <w:tab w:val="left" w:pos="669"/>
              </w:tabs>
              <w:spacing w:line="276" w:lineRule="auto"/>
              <w:ind w:left="243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razgovor sa učenicima, nastavnicima, roditeljima i koordinacija njihove saradnje;</w:t>
            </w:r>
          </w:p>
          <w:p w:rsidR="00A861C9" w:rsidRPr="00A861C9" w:rsidRDefault="00A861C9">
            <w:pPr>
              <w:pStyle w:val="BodyText2"/>
              <w:tabs>
                <w:tab w:val="left" w:pos="669"/>
              </w:tabs>
              <w:spacing w:line="276" w:lineRule="auto"/>
              <w:ind w:left="243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aktivnosti u organizaciji i praćenju rada škole - administrativno i tehničko osoblje, kulturna i javna djelatnost škole, higijensko i estetsko uređenje;</w:t>
            </w:r>
          </w:p>
          <w:p w:rsidR="00A861C9" w:rsidRPr="00A861C9" w:rsidRDefault="00A861C9">
            <w:pPr>
              <w:pStyle w:val="BodyText2"/>
              <w:tabs>
                <w:tab w:val="left" w:pos="669"/>
              </w:tabs>
              <w:spacing w:line="276" w:lineRule="auto"/>
              <w:ind w:left="243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organizacija i izrada statističkih i drugih podataka koji se dostavljaju nadležnim organima;</w:t>
            </w:r>
          </w:p>
          <w:p w:rsidR="00A861C9" w:rsidRPr="00A861C9" w:rsidRDefault="00A861C9">
            <w:pPr>
              <w:pStyle w:val="BodyText2"/>
              <w:tabs>
                <w:tab w:val="left" w:pos="669"/>
              </w:tabs>
              <w:spacing w:line="276" w:lineRule="auto"/>
              <w:ind w:left="243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pripremanje, učešće i praćenje rada stručnih organa;</w:t>
            </w:r>
          </w:p>
          <w:p w:rsidR="00A861C9" w:rsidRPr="00A861C9" w:rsidRDefault="00A861C9">
            <w:pPr>
              <w:pStyle w:val="BodyText2"/>
              <w:tabs>
                <w:tab w:val="left" w:pos="669"/>
              </w:tabs>
              <w:spacing w:line="276" w:lineRule="auto"/>
              <w:ind w:left="243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saradnja i praćenje rada stručne službe;</w:t>
            </w:r>
          </w:p>
          <w:p w:rsidR="00A861C9" w:rsidRPr="00A861C9" w:rsidRDefault="00A861C9">
            <w:pPr>
              <w:pStyle w:val="BodyText2"/>
              <w:tabs>
                <w:tab w:val="left" w:pos="669"/>
              </w:tabs>
              <w:spacing w:line="276" w:lineRule="auto"/>
              <w:ind w:left="243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organizacija i praćenje dežurstva nasatvnika i učenika;</w:t>
            </w:r>
          </w:p>
          <w:p w:rsidR="00A861C9" w:rsidRPr="00A861C9" w:rsidRDefault="00A861C9">
            <w:pPr>
              <w:pStyle w:val="BodyText2"/>
              <w:tabs>
                <w:tab w:val="left" w:pos="669"/>
              </w:tabs>
              <w:spacing w:line="276" w:lineRule="auto"/>
              <w:ind w:left="243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praćenje redovnosti ocjenjivanja;</w:t>
            </w:r>
          </w:p>
          <w:p w:rsidR="00A861C9" w:rsidRPr="00A861C9" w:rsidRDefault="00A861C9">
            <w:pPr>
              <w:pStyle w:val="BodyText2"/>
              <w:tabs>
                <w:tab w:val="left" w:pos="669"/>
              </w:tabs>
              <w:spacing w:line="276" w:lineRule="auto"/>
              <w:ind w:left="243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posjeta časovima redovne nastave;</w:t>
            </w:r>
          </w:p>
          <w:p w:rsidR="00A861C9" w:rsidRPr="00A861C9" w:rsidRDefault="00A861C9">
            <w:pPr>
              <w:pStyle w:val="BodyText2"/>
              <w:tabs>
                <w:tab w:val="left" w:pos="669"/>
              </w:tabs>
              <w:spacing w:line="276" w:lineRule="auto"/>
              <w:ind w:left="243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pripremanje i praćenje sjednica stručnih organa;</w:t>
            </w:r>
          </w:p>
          <w:p w:rsidR="00A861C9" w:rsidRPr="00A861C9" w:rsidRDefault="00A861C9">
            <w:pPr>
              <w:pStyle w:val="BodyText2"/>
              <w:tabs>
                <w:tab w:val="left" w:pos="669"/>
              </w:tabs>
              <w:spacing w:line="276" w:lineRule="auto"/>
              <w:ind w:left="243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učešće u projektu PRNŠ;</w:t>
            </w:r>
          </w:p>
          <w:p w:rsidR="00A861C9" w:rsidRPr="00A861C9" w:rsidRDefault="00A861C9">
            <w:pPr>
              <w:pStyle w:val="BodyText2"/>
              <w:tabs>
                <w:tab w:val="left" w:pos="669"/>
              </w:tabs>
              <w:spacing w:line="276" w:lineRule="auto"/>
              <w:ind w:left="243" w:right="49" w:hanging="141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ostali poslovi.</w:t>
            </w:r>
          </w:p>
        </w:tc>
      </w:tr>
      <w:tr w:rsidR="00A861C9" w:rsidRPr="00A861C9" w:rsidTr="006C47AE">
        <w:trPr>
          <w:trHeight w:val="262"/>
          <w:jc w:val="center"/>
        </w:trPr>
        <w:tc>
          <w:tcPr>
            <w:tcW w:w="1430" w:type="dxa"/>
            <w:vAlign w:val="center"/>
            <w:hideMark/>
          </w:tcPr>
          <w:p w:rsidR="00A861C9" w:rsidRPr="00A861C9" w:rsidRDefault="00A861C9">
            <w:pPr>
              <w:tabs>
                <w:tab w:val="left" w:pos="3363"/>
                <w:tab w:val="left" w:pos="5130"/>
              </w:tabs>
              <w:spacing w:line="256" w:lineRule="auto"/>
              <w:jc w:val="center"/>
              <w:rPr>
                <w:rFonts w:cstheme="minorHAnsi"/>
                <w:b/>
                <w:sz w:val="24"/>
                <w:szCs w:val="24"/>
                <w:lang w:val="hr-HR" w:eastAsia="sr-Latn-RS"/>
              </w:rPr>
            </w:pPr>
            <w:r w:rsidRPr="00A861C9">
              <w:rPr>
                <w:rFonts w:cstheme="minorHAnsi"/>
                <w:b/>
                <w:sz w:val="24"/>
                <w:szCs w:val="24"/>
                <w:lang w:val="hr-HR" w:eastAsia="sr-Latn-RS"/>
              </w:rPr>
              <w:t>Novembar</w:t>
            </w:r>
          </w:p>
        </w:tc>
        <w:tc>
          <w:tcPr>
            <w:tcW w:w="9450" w:type="dxa"/>
            <w:hideMark/>
          </w:tcPr>
          <w:p w:rsidR="00A861C9" w:rsidRPr="00A861C9" w:rsidRDefault="00A861C9">
            <w:pPr>
              <w:pStyle w:val="BodyText2"/>
              <w:tabs>
                <w:tab w:val="left" w:pos="243"/>
              </w:tabs>
              <w:spacing w:line="276" w:lineRule="auto"/>
              <w:ind w:left="243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sr-Latn-CS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sr-Latn-CS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sr-Latn-CS"/>
              </w:rPr>
              <w:tab/>
              <w:t>organizacija i praćenje vaspitno-obrazovnog rada u Školi - redovna, dopunska, dodatna nastava i slobodne aktivnosti;</w:t>
            </w:r>
          </w:p>
          <w:p w:rsidR="00A861C9" w:rsidRPr="00A861C9" w:rsidRDefault="00A861C9">
            <w:pPr>
              <w:pStyle w:val="BodyText2"/>
              <w:tabs>
                <w:tab w:val="left" w:pos="243"/>
              </w:tabs>
              <w:spacing w:line="276" w:lineRule="auto"/>
              <w:ind w:left="243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sr-Latn-CS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sr-Latn-CS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sr-Latn-CS"/>
              </w:rPr>
              <w:tab/>
              <w:t>praćenje i kontrola vođenja pedagoške dokumentacije (matične i  odjeljenjske knjige, dnevnici rada, redovnost predavanja planova, unos podataka u MEIS...);</w:t>
            </w:r>
          </w:p>
          <w:p w:rsidR="00A861C9" w:rsidRPr="00A861C9" w:rsidRDefault="00A861C9">
            <w:pPr>
              <w:pStyle w:val="BodyText2"/>
              <w:tabs>
                <w:tab w:val="left" w:pos="243"/>
              </w:tabs>
              <w:spacing w:line="276" w:lineRule="auto"/>
              <w:ind w:left="243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sr-Latn-CS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sr-Latn-CS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sr-Latn-CS"/>
              </w:rPr>
              <w:tab/>
              <w:t>organizacija i praćenje dežurstva nastavnika i učenika;</w:t>
            </w:r>
          </w:p>
          <w:p w:rsidR="00A861C9" w:rsidRPr="00A861C9" w:rsidRDefault="00A861C9">
            <w:pPr>
              <w:pStyle w:val="BodyText2"/>
              <w:tabs>
                <w:tab w:val="left" w:pos="243"/>
              </w:tabs>
              <w:spacing w:line="276" w:lineRule="auto"/>
              <w:ind w:left="243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sr-Latn-CS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sr-Latn-CS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sr-Latn-CS"/>
              </w:rPr>
              <w:tab/>
              <w:t>razgovor sa učenicima, nastavnicima, roditeljima i koordinacija njihove saradnje;</w:t>
            </w:r>
          </w:p>
          <w:p w:rsidR="00A861C9" w:rsidRPr="00A861C9" w:rsidRDefault="00A861C9">
            <w:pPr>
              <w:pStyle w:val="BodyText2"/>
              <w:tabs>
                <w:tab w:val="left" w:pos="243"/>
              </w:tabs>
              <w:spacing w:line="276" w:lineRule="auto"/>
              <w:ind w:left="243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sr-Latn-CS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sr-Latn-CS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sr-Latn-CS"/>
              </w:rPr>
              <w:tab/>
              <w:t>aktivnosti u organizaciji i praćenju rada škole - administrativno i tehničko osoblje, kulturna i javna djelatnost škole, higijensko i estetsko uređenje;</w:t>
            </w:r>
          </w:p>
          <w:p w:rsidR="00A861C9" w:rsidRPr="00A861C9" w:rsidRDefault="00A861C9">
            <w:pPr>
              <w:pStyle w:val="BodyText2"/>
              <w:tabs>
                <w:tab w:val="left" w:pos="243"/>
              </w:tabs>
              <w:spacing w:line="276" w:lineRule="auto"/>
              <w:ind w:left="243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sr-Latn-CS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sr-Latn-CS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sr-Latn-CS"/>
              </w:rPr>
              <w:tab/>
              <w:t>organizacija i izrada statističkih i drugih podataka koji se dostavljaju nadležnim organima;</w:t>
            </w:r>
          </w:p>
          <w:p w:rsidR="00A861C9" w:rsidRPr="00A861C9" w:rsidRDefault="00A861C9">
            <w:pPr>
              <w:pStyle w:val="BodyText2"/>
              <w:tabs>
                <w:tab w:val="left" w:pos="243"/>
              </w:tabs>
              <w:spacing w:line="276" w:lineRule="auto"/>
              <w:ind w:left="243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sr-Latn-CS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sr-Latn-CS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sr-Latn-CS"/>
              </w:rPr>
              <w:tab/>
              <w:t>pripremanje, učešće i praćenje rada stručnih organa;</w:t>
            </w:r>
          </w:p>
          <w:p w:rsidR="00A861C9" w:rsidRPr="00A861C9" w:rsidRDefault="00A861C9">
            <w:pPr>
              <w:pStyle w:val="BodyText2"/>
              <w:tabs>
                <w:tab w:val="left" w:pos="243"/>
              </w:tabs>
              <w:spacing w:line="276" w:lineRule="auto"/>
              <w:ind w:left="243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sr-Latn-CS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sr-Latn-CS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sr-Latn-CS"/>
              </w:rPr>
              <w:tab/>
              <w:t>saradnja i praćenje rada stručne službe;</w:t>
            </w:r>
          </w:p>
          <w:p w:rsidR="00A861C9" w:rsidRPr="00A861C9" w:rsidRDefault="00A861C9">
            <w:pPr>
              <w:pStyle w:val="BodyText2"/>
              <w:tabs>
                <w:tab w:val="left" w:pos="243"/>
              </w:tabs>
              <w:spacing w:line="276" w:lineRule="auto"/>
              <w:ind w:left="243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sr-Latn-CS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sr-Latn-CS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sr-Latn-CS"/>
              </w:rPr>
              <w:tab/>
              <w:t>organizacija i praćenje dežurstva nasatvnika i učenika;</w:t>
            </w:r>
          </w:p>
          <w:p w:rsidR="00A861C9" w:rsidRPr="00A861C9" w:rsidRDefault="00A861C9">
            <w:pPr>
              <w:pStyle w:val="BodyText2"/>
              <w:tabs>
                <w:tab w:val="left" w:pos="243"/>
              </w:tabs>
              <w:spacing w:line="276" w:lineRule="auto"/>
              <w:ind w:left="243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sr-Latn-CS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sr-Latn-CS"/>
              </w:rPr>
              <w:lastRenderedPageBreak/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sr-Latn-CS"/>
              </w:rPr>
              <w:tab/>
              <w:t>praćenje redovnosti ocjenjivanja;</w:t>
            </w:r>
          </w:p>
          <w:p w:rsidR="00A861C9" w:rsidRPr="00A861C9" w:rsidRDefault="00A861C9">
            <w:pPr>
              <w:pStyle w:val="BodyText2"/>
              <w:tabs>
                <w:tab w:val="left" w:pos="243"/>
              </w:tabs>
              <w:spacing w:line="276" w:lineRule="auto"/>
              <w:ind w:left="243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sr-Latn-CS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sr-Latn-CS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sr-Latn-CS"/>
              </w:rPr>
              <w:tab/>
              <w:t>posjeta časovima svih oblika nastave;</w:t>
            </w:r>
          </w:p>
          <w:p w:rsidR="00A861C9" w:rsidRPr="00A861C9" w:rsidRDefault="00A861C9">
            <w:pPr>
              <w:pStyle w:val="BodyText2"/>
              <w:tabs>
                <w:tab w:val="left" w:pos="243"/>
              </w:tabs>
              <w:spacing w:line="276" w:lineRule="auto"/>
              <w:ind w:left="243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sr-Latn-CS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sr-Latn-CS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sr-Latn-CS"/>
              </w:rPr>
              <w:tab/>
              <w:t>pripremanje sjednica stručnih organa, učešće u radu i analiza rada uspjeha učenika na prvom klasifikacionom periodu;</w:t>
            </w:r>
          </w:p>
          <w:p w:rsidR="00A861C9" w:rsidRPr="00A861C9" w:rsidRDefault="00A861C9">
            <w:pPr>
              <w:pStyle w:val="BodyText2"/>
              <w:tabs>
                <w:tab w:val="left" w:pos="243"/>
              </w:tabs>
              <w:spacing w:line="276" w:lineRule="auto"/>
              <w:ind w:left="243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sr-Latn-CS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sr-Latn-CS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sr-Latn-CS"/>
              </w:rPr>
              <w:tab/>
              <w:t>učešće u projektu PRNŠ;</w:t>
            </w:r>
          </w:p>
          <w:p w:rsidR="00A861C9" w:rsidRPr="00A861C9" w:rsidRDefault="00A861C9">
            <w:pPr>
              <w:pStyle w:val="BodyText2"/>
              <w:tabs>
                <w:tab w:val="left" w:pos="243"/>
              </w:tabs>
              <w:spacing w:line="276" w:lineRule="auto"/>
              <w:ind w:left="243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sr-Latn-CS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sr-Latn-CS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sr-Latn-CS"/>
              </w:rPr>
              <w:tab/>
              <w:t>ostali oblici.</w:t>
            </w:r>
          </w:p>
        </w:tc>
      </w:tr>
      <w:tr w:rsidR="00A861C9" w:rsidRPr="00A861C9" w:rsidTr="006C47AE">
        <w:trPr>
          <w:trHeight w:val="802"/>
          <w:jc w:val="center"/>
        </w:trPr>
        <w:tc>
          <w:tcPr>
            <w:tcW w:w="1430" w:type="dxa"/>
            <w:vAlign w:val="center"/>
            <w:hideMark/>
          </w:tcPr>
          <w:p w:rsidR="00A861C9" w:rsidRPr="00A861C9" w:rsidRDefault="00A861C9">
            <w:pPr>
              <w:tabs>
                <w:tab w:val="left" w:pos="3363"/>
                <w:tab w:val="left" w:pos="5130"/>
              </w:tabs>
              <w:spacing w:line="256" w:lineRule="auto"/>
              <w:jc w:val="center"/>
              <w:rPr>
                <w:rFonts w:cstheme="minorHAnsi"/>
                <w:b/>
                <w:sz w:val="24"/>
                <w:szCs w:val="24"/>
                <w:lang w:val="hr-HR" w:eastAsia="sr-Latn-RS"/>
              </w:rPr>
            </w:pPr>
            <w:r w:rsidRPr="00A861C9">
              <w:rPr>
                <w:rFonts w:cstheme="minorHAnsi"/>
                <w:b/>
                <w:sz w:val="24"/>
                <w:szCs w:val="24"/>
                <w:lang w:val="hr-HR" w:eastAsia="sr-Latn-RS"/>
              </w:rPr>
              <w:lastRenderedPageBreak/>
              <w:t>Decembar</w:t>
            </w:r>
          </w:p>
        </w:tc>
        <w:tc>
          <w:tcPr>
            <w:tcW w:w="9450" w:type="dxa"/>
            <w:hideMark/>
          </w:tcPr>
          <w:p w:rsidR="00A861C9" w:rsidRPr="00A861C9" w:rsidRDefault="00A861C9">
            <w:pPr>
              <w:pStyle w:val="BodyText2"/>
              <w:tabs>
                <w:tab w:val="left" w:pos="243"/>
              </w:tabs>
              <w:spacing w:line="256" w:lineRule="auto"/>
              <w:ind w:left="297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organizacija i praćenje vaspitno-obrazovnog rada u Školi - redovna, dopunska, dodatna nastava i slobodne aktivnosti;</w:t>
            </w:r>
          </w:p>
          <w:p w:rsidR="00A861C9" w:rsidRPr="00A861C9" w:rsidRDefault="00A861C9">
            <w:pPr>
              <w:pStyle w:val="BodyText2"/>
              <w:tabs>
                <w:tab w:val="left" w:pos="243"/>
              </w:tabs>
              <w:spacing w:line="256" w:lineRule="auto"/>
              <w:ind w:left="297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praćenje i kontrola vođenja pedagoške dokumentacije (matične i  odjeljenjske knjige, dnevnici rada, redovnost predavanja planova, unos podataka u MEIS...);</w:t>
            </w:r>
          </w:p>
          <w:p w:rsidR="00A861C9" w:rsidRPr="00A861C9" w:rsidRDefault="00A861C9">
            <w:pPr>
              <w:pStyle w:val="BodyText2"/>
              <w:tabs>
                <w:tab w:val="left" w:pos="243"/>
              </w:tabs>
              <w:spacing w:line="256" w:lineRule="auto"/>
              <w:ind w:left="297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organizacija i praćenje dežurstva nasatvnika i učenika;</w:t>
            </w:r>
          </w:p>
          <w:p w:rsidR="00A861C9" w:rsidRPr="00A861C9" w:rsidRDefault="00A861C9">
            <w:pPr>
              <w:pStyle w:val="BodyText2"/>
              <w:tabs>
                <w:tab w:val="left" w:pos="243"/>
              </w:tabs>
              <w:spacing w:line="256" w:lineRule="auto"/>
              <w:ind w:left="297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razgovor sa učenicima, nastavnicima, roditeljima i koordinacija njihove saradnje;</w:t>
            </w:r>
          </w:p>
          <w:p w:rsidR="00A861C9" w:rsidRPr="00A861C9" w:rsidRDefault="00A861C9">
            <w:pPr>
              <w:pStyle w:val="BodyText2"/>
              <w:tabs>
                <w:tab w:val="left" w:pos="243"/>
              </w:tabs>
              <w:spacing w:line="256" w:lineRule="auto"/>
              <w:ind w:left="297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aktivnosti u organizaciji i praćenju rada škole - administrativno i tehničko osoblje, kulturna i javna djelatnost škole, higijensko i estetsko uređenje;</w:t>
            </w:r>
          </w:p>
          <w:p w:rsidR="00A861C9" w:rsidRPr="00A861C9" w:rsidRDefault="00A861C9">
            <w:pPr>
              <w:pStyle w:val="BodyText2"/>
              <w:tabs>
                <w:tab w:val="left" w:pos="243"/>
              </w:tabs>
              <w:spacing w:line="256" w:lineRule="auto"/>
              <w:ind w:left="297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organizacija i izrada statističkih i drugih podataka koji se dostavljaju nadležnim organima;</w:t>
            </w:r>
          </w:p>
          <w:p w:rsidR="00A861C9" w:rsidRPr="00A861C9" w:rsidRDefault="00A861C9">
            <w:pPr>
              <w:pStyle w:val="BodyText2"/>
              <w:tabs>
                <w:tab w:val="left" w:pos="243"/>
              </w:tabs>
              <w:spacing w:line="256" w:lineRule="auto"/>
              <w:ind w:left="297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pripremanje, učešće i praćenje rada stručnih organa;</w:t>
            </w:r>
          </w:p>
          <w:p w:rsidR="00A861C9" w:rsidRPr="00A861C9" w:rsidRDefault="00A861C9">
            <w:pPr>
              <w:pStyle w:val="BodyText2"/>
              <w:tabs>
                <w:tab w:val="left" w:pos="243"/>
              </w:tabs>
              <w:spacing w:line="256" w:lineRule="auto"/>
              <w:ind w:left="297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saradnja i praćenje rada stručne službe;</w:t>
            </w:r>
          </w:p>
          <w:p w:rsidR="00A861C9" w:rsidRPr="00A861C9" w:rsidRDefault="00A861C9">
            <w:pPr>
              <w:pStyle w:val="BodyText2"/>
              <w:tabs>
                <w:tab w:val="left" w:pos="243"/>
              </w:tabs>
              <w:spacing w:line="256" w:lineRule="auto"/>
              <w:ind w:left="297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praćenje redovnosti ocjenjivanja;</w:t>
            </w:r>
          </w:p>
          <w:p w:rsidR="00A861C9" w:rsidRPr="00A861C9" w:rsidRDefault="00A861C9">
            <w:pPr>
              <w:pStyle w:val="BodyText2"/>
              <w:tabs>
                <w:tab w:val="left" w:pos="243"/>
              </w:tabs>
              <w:spacing w:line="256" w:lineRule="auto"/>
              <w:ind w:left="297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praćenje stručne, metodske literature;</w:t>
            </w:r>
          </w:p>
          <w:p w:rsidR="00A861C9" w:rsidRPr="00A861C9" w:rsidRDefault="00A861C9">
            <w:pPr>
              <w:pStyle w:val="BodyText2"/>
              <w:tabs>
                <w:tab w:val="left" w:pos="243"/>
              </w:tabs>
              <w:spacing w:line="256" w:lineRule="auto"/>
              <w:ind w:left="297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praćenje rada odjeljenskih zajednica;</w:t>
            </w:r>
          </w:p>
          <w:p w:rsidR="00A861C9" w:rsidRPr="00A861C9" w:rsidRDefault="00A861C9">
            <w:pPr>
              <w:pStyle w:val="BodyText2"/>
              <w:tabs>
                <w:tab w:val="left" w:pos="243"/>
              </w:tabs>
              <w:spacing w:line="256" w:lineRule="auto"/>
              <w:ind w:left="297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praćenje redovnosti ocjenjivanja;</w:t>
            </w:r>
          </w:p>
          <w:p w:rsidR="00A861C9" w:rsidRPr="00A861C9" w:rsidRDefault="00A861C9">
            <w:pPr>
              <w:pStyle w:val="BodyText2"/>
              <w:tabs>
                <w:tab w:val="left" w:pos="243"/>
              </w:tabs>
              <w:spacing w:line="256" w:lineRule="auto"/>
              <w:ind w:left="297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pripremanje sjednicaa stručnih aktiva i odjeljenskih vijeća i učešće u radu za utvrđivanje pojedinačnog i opšteg uspjeha na kraju drugog klasifikacionog perioda;</w:t>
            </w:r>
          </w:p>
          <w:p w:rsidR="00A861C9" w:rsidRPr="00A861C9" w:rsidRDefault="00A861C9">
            <w:pPr>
              <w:pStyle w:val="BodyText2"/>
              <w:tabs>
                <w:tab w:val="left" w:pos="243"/>
              </w:tabs>
              <w:spacing w:line="256" w:lineRule="auto"/>
              <w:ind w:left="297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učešće u projektu PRNŠ;</w:t>
            </w:r>
          </w:p>
          <w:p w:rsidR="00A861C9" w:rsidRPr="00A861C9" w:rsidRDefault="00A861C9">
            <w:pPr>
              <w:pStyle w:val="BodyText2"/>
              <w:tabs>
                <w:tab w:val="left" w:pos="243"/>
              </w:tabs>
              <w:spacing w:line="256" w:lineRule="auto"/>
              <w:ind w:left="297" w:right="49" w:hanging="141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ostali oblici.</w:t>
            </w:r>
          </w:p>
        </w:tc>
      </w:tr>
      <w:tr w:rsidR="00A861C9" w:rsidRPr="00A861C9" w:rsidTr="006C47AE">
        <w:trPr>
          <w:trHeight w:val="114"/>
          <w:jc w:val="center"/>
        </w:trPr>
        <w:tc>
          <w:tcPr>
            <w:tcW w:w="1430" w:type="dxa"/>
            <w:vAlign w:val="center"/>
            <w:hideMark/>
          </w:tcPr>
          <w:p w:rsidR="00A861C9" w:rsidRPr="00A861C9" w:rsidRDefault="00A861C9">
            <w:pPr>
              <w:tabs>
                <w:tab w:val="left" w:pos="3363"/>
                <w:tab w:val="left" w:pos="5130"/>
              </w:tabs>
              <w:spacing w:line="256" w:lineRule="auto"/>
              <w:jc w:val="center"/>
              <w:rPr>
                <w:rFonts w:cstheme="minorHAnsi"/>
                <w:b/>
                <w:sz w:val="24"/>
                <w:szCs w:val="24"/>
                <w:lang w:val="hr-HR" w:eastAsia="sr-Latn-RS"/>
              </w:rPr>
            </w:pPr>
            <w:r w:rsidRPr="00A861C9">
              <w:rPr>
                <w:rFonts w:cstheme="minorHAnsi"/>
                <w:b/>
                <w:sz w:val="24"/>
                <w:szCs w:val="24"/>
                <w:lang w:val="hr-HR" w:eastAsia="sr-Latn-RS"/>
              </w:rPr>
              <w:t>Januar</w:t>
            </w:r>
          </w:p>
        </w:tc>
        <w:tc>
          <w:tcPr>
            <w:tcW w:w="9450" w:type="dxa"/>
            <w:hideMark/>
          </w:tcPr>
          <w:p w:rsidR="00A861C9" w:rsidRPr="00A861C9" w:rsidRDefault="00A861C9">
            <w:pPr>
              <w:pStyle w:val="BodyText2"/>
              <w:tabs>
                <w:tab w:val="left" w:pos="243"/>
              </w:tabs>
              <w:spacing w:line="256" w:lineRule="auto"/>
              <w:ind w:left="297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pripremanje Izvještaja za Nastavničko vijeće o polugodišnjem uspjehu i ostvarivanju nastavnog plana i programa rada škole;</w:t>
            </w:r>
          </w:p>
          <w:p w:rsidR="00A861C9" w:rsidRPr="00A861C9" w:rsidRDefault="00A861C9">
            <w:pPr>
              <w:pStyle w:val="BodyText2"/>
              <w:tabs>
                <w:tab w:val="left" w:pos="243"/>
              </w:tabs>
              <w:spacing w:line="256" w:lineRule="auto"/>
              <w:ind w:left="297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praćenje i kontrola vođenja pedagoške dokumentacije (matične i  odjeljenjske knjige, dnevnici rada, redovnost predavanja planova, unos podataka u MEIS...);</w:t>
            </w:r>
          </w:p>
          <w:p w:rsidR="00A861C9" w:rsidRPr="00A861C9" w:rsidRDefault="00A861C9">
            <w:pPr>
              <w:pStyle w:val="BodyText2"/>
              <w:tabs>
                <w:tab w:val="left" w:pos="243"/>
              </w:tabs>
              <w:spacing w:line="256" w:lineRule="auto"/>
              <w:ind w:left="297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razgovor sa učenicima, nastavnicima, roditeljima i koordinacija njihove saradnje;</w:t>
            </w:r>
          </w:p>
          <w:p w:rsidR="00A861C9" w:rsidRPr="00A861C9" w:rsidRDefault="00A861C9">
            <w:pPr>
              <w:pStyle w:val="BodyText2"/>
              <w:tabs>
                <w:tab w:val="left" w:pos="243"/>
              </w:tabs>
              <w:spacing w:line="256" w:lineRule="auto"/>
              <w:ind w:left="297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aktivnosti u organizaciji i praćenju rada škole - administrativno i tehničko osoblje, kulturna i javna djelatnost škole, higijensko i estetsko uređenje;</w:t>
            </w:r>
          </w:p>
          <w:p w:rsidR="00A861C9" w:rsidRPr="00A861C9" w:rsidRDefault="00A861C9">
            <w:pPr>
              <w:pStyle w:val="BodyText2"/>
              <w:tabs>
                <w:tab w:val="left" w:pos="243"/>
              </w:tabs>
              <w:spacing w:line="256" w:lineRule="auto"/>
              <w:ind w:left="297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organizacija i izrada statističkih i drugih podataka koji se dostavljaju nadležnim organima;</w:t>
            </w:r>
          </w:p>
          <w:p w:rsidR="00A861C9" w:rsidRPr="00A861C9" w:rsidRDefault="00A861C9">
            <w:pPr>
              <w:pStyle w:val="BodyText2"/>
              <w:tabs>
                <w:tab w:val="left" w:pos="243"/>
              </w:tabs>
              <w:spacing w:line="256" w:lineRule="auto"/>
              <w:ind w:left="297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pripremanje, učešće i praćenje rada stručnih organa;</w:t>
            </w:r>
          </w:p>
          <w:p w:rsidR="00A861C9" w:rsidRPr="00A861C9" w:rsidRDefault="00A861C9">
            <w:pPr>
              <w:pStyle w:val="BodyText2"/>
              <w:tabs>
                <w:tab w:val="left" w:pos="243"/>
              </w:tabs>
              <w:spacing w:line="256" w:lineRule="auto"/>
              <w:ind w:left="297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saradnja i praćenje rada stručne službe;</w:t>
            </w:r>
          </w:p>
          <w:p w:rsidR="00A861C9" w:rsidRPr="00A861C9" w:rsidRDefault="00A861C9">
            <w:pPr>
              <w:pStyle w:val="BodyText2"/>
              <w:tabs>
                <w:tab w:val="left" w:pos="243"/>
              </w:tabs>
              <w:spacing w:line="256" w:lineRule="auto"/>
              <w:ind w:left="297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praćenje redovnosti ocjenjivanja;</w:t>
            </w:r>
          </w:p>
          <w:p w:rsidR="00A861C9" w:rsidRPr="00A861C9" w:rsidRDefault="00A861C9">
            <w:pPr>
              <w:pStyle w:val="BodyText2"/>
              <w:tabs>
                <w:tab w:val="left" w:pos="243"/>
              </w:tabs>
              <w:spacing w:line="256" w:lineRule="auto"/>
              <w:ind w:left="297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učešće u projektu PRNŠ;</w:t>
            </w:r>
          </w:p>
          <w:p w:rsidR="00A861C9" w:rsidRPr="00A861C9" w:rsidRDefault="00A861C9">
            <w:pPr>
              <w:pStyle w:val="BodyText2"/>
              <w:tabs>
                <w:tab w:val="left" w:pos="243"/>
              </w:tabs>
              <w:spacing w:line="256" w:lineRule="auto"/>
              <w:ind w:left="297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ostali poslovi.</w:t>
            </w:r>
          </w:p>
        </w:tc>
      </w:tr>
      <w:tr w:rsidR="00A861C9" w:rsidRPr="00A861C9" w:rsidTr="006C47AE">
        <w:trPr>
          <w:trHeight w:val="262"/>
          <w:jc w:val="center"/>
        </w:trPr>
        <w:tc>
          <w:tcPr>
            <w:tcW w:w="1430" w:type="dxa"/>
            <w:vAlign w:val="center"/>
            <w:hideMark/>
          </w:tcPr>
          <w:p w:rsidR="00A861C9" w:rsidRPr="00A861C9" w:rsidRDefault="00A861C9">
            <w:pPr>
              <w:tabs>
                <w:tab w:val="left" w:pos="3363"/>
                <w:tab w:val="left" w:pos="5130"/>
              </w:tabs>
              <w:spacing w:line="256" w:lineRule="auto"/>
              <w:jc w:val="center"/>
              <w:rPr>
                <w:rFonts w:cstheme="minorHAnsi"/>
                <w:b/>
                <w:sz w:val="24"/>
                <w:szCs w:val="24"/>
                <w:lang w:val="hr-HR" w:eastAsia="sr-Latn-RS"/>
              </w:rPr>
            </w:pPr>
            <w:r w:rsidRPr="00A861C9">
              <w:rPr>
                <w:rFonts w:cstheme="minorHAnsi"/>
                <w:b/>
                <w:sz w:val="24"/>
                <w:szCs w:val="24"/>
                <w:lang w:val="hr-HR" w:eastAsia="sr-Latn-RS"/>
              </w:rPr>
              <w:t>Februar</w:t>
            </w:r>
          </w:p>
        </w:tc>
        <w:tc>
          <w:tcPr>
            <w:tcW w:w="9450" w:type="dxa"/>
            <w:hideMark/>
          </w:tcPr>
          <w:p w:rsidR="00A861C9" w:rsidRPr="00A861C9" w:rsidRDefault="00A861C9">
            <w:pPr>
              <w:pStyle w:val="BodyText2"/>
              <w:tabs>
                <w:tab w:val="left" w:pos="318"/>
              </w:tabs>
              <w:spacing w:line="256" w:lineRule="auto"/>
              <w:ind w:left="318" w:right="49" w:hanging="142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organizacija i praćenje vaspitno-obrazovnog rada u Školi - redovna, dopunska, dodatna nastava i slobodne aktivnosti;</w:t>
            </w:r>
          </w:p>
          <w:p w:rsidR="00A861C9" w:rsidRPr="00A861C9" w:rsidRDefault="00A861C9">
            <w:pPr>
              <w:pStyle w:val="BodyText2"/>
              <w:tabs>
                <w:tab w:val="left" w:pos="318"/>
              </w:tabs>
              <w:spacing w:line="256" w:lineRule="auto"/>
              <w:ind w:left="318" w:right="49" w:hanging="142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praćenje i kontrola vođenja pedagoške dokumentacije (matične i  odjeljenjske knjige, dnevnici rada, redovnost predavanja planova, unos podataka u MEIS...);</w:t>
            </w:r>
          </w:p>
          <w:p w:rsidR="00A861C9" w:rsidRPr="00A861C9" w:rsidRDefault="00A861C9">
            <w:pPr>
              <w:pStyle w:val="BodyText2"/>
              <w:tabs>
                <w:tab w:val="left" w:pos="318"/>
              </w:tabs>
              <w:spacing w:line="256" w:lineRule="auto"/>
              <w:ind w:left="318" w:right="49" w:hanging="142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organizacija i praćenje dežurstva nastavnika i učenika;</w:t>
            </w:r>
          </w:p>
          <w:p w:rsidR="00A861C9" w:rsidRPr="00A861C9" w:rsidRDefault="00A861C9">
            <w:pPr>
              <w:pStyle w:val="BodyText2"/>
              <w:tabs>
                <w:tab w:val="left" w:pos="318"/>
              </w:tabs>
              <w:spacing w:line="256" w:lineRule="auto"/>
              <w:ind w:left="318" w:right="49" w:hanging="142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razgovor sa učenicima, nastavnicima, roditeljima i koordinacija njihove saradnje;</w:t>
            </w:r>
          </w:p>
          <w:p w:rsidR="00A861C9" w:rsidRPr="00A861C9" w:rsidRDefault="00A861C9">
            <w:pPr>
              <w:pStyle w:val="BodyText2"/>
              <w:tabs>
                <w:tab w:val="left" w:pos="318"/>
              </w:tabs>
              <w:spacing w:line="256" w:lineRule="auto"/>
              <w:ind w:left="318" w:right="49" w:hanging="142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lastRenderedPageBreak/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aktivnosti u organizaciji i praćenju rada škole - administrativno i tehničko osoblje, kulturna i javna djelatnost škole, higijensko i estetsko uređenje;</w:t>
            </w:r>
          </w:p>
          <w:p w:rsidR="00A861C9" w:rsidRPr="00A861C9" w:rsidRDefault="00A861C9">
            <w:pPr>
              <w:pStyle w:val="BodyText2"/>
              <w:tabs>
                <w:tab w:val="left" w:pos="318"/>
              </w:tabs>
              <w:spacing w:line="256" w:lineRule="auto"/>
              <w:ind w:left="318" w:right="49" w:hanging="142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organizacija i izrada statističkih i drugih podataka koji se dostavljaju nadležnim organima;</w:t>
            </w:r>
          </w:p>
          <w:p w:rsidR="00A861C9" w:rsidRPr="00A861C9" w:rsidRDefault="00A861C9">
            <w:pPr>
              <w:pStyle w:val="BodyText2"/>
              <w:tabs>
                <w:tab w:val="left" w:pos="318"/>
              </w:tabs>
              <w:spacing w:line="256" w:lineRule="auto"/>
              <w:ind w:left="318" w:right="49" w:hanging="142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pripremanje, učešće i praćenje rada stručnih organa;</w:t>
            </w:r>
          </w:p>
          <w:p w:rsidR="00A861C9" w:rsidRPr="00A861C9" w:rsidRDefault="00A861C9">
            <w:pPr>
              <w:pStyle w:val="BodyText2"/>
              <w:tabs>
                <w:tab w:val="left" w:pos="318"/>
              </w:tabs>
              <w:spacing w:line="256" w:lineRule="auto"/>
              <w:ind w:left="318" w:right="49" w:hanging="142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saradnja i praćenje rada stručne službe;</w:t>
            </w:r>
          </w:p>
          <w:p w:rsidR="00A861C9" w:rsidRPr="00A861C9" w:rsidRDefault="00A861C9">
            <w:pPr>
              <w:pStyle w:val="BodyText2"/>
              <w:tabs>
                <w:tab w:val="left" w:pos="318"/>
              </w:tabs>
              <w:spacing w:line="256" w:lineRule="auto"/>
              <w:ind w:left="318" w:right="49" w:hanging="142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praćenje redovnosti ocjenjivanja;</w:t>
            </w:r>
          </w:p>
          <w:p w:rsidR="00A861C9" w:rsidRPr="00A861C9" w:rsidRDefault="00A861C9">
            <w:pPr>
              <w:pStyle w:val="BodyText2"/>
              <w:tabs>
                <w:tab w:val="left" w:pos="318"/>
              </w:tabs>
              <w:spacing w:line="256" w:lineRule="auto"/>
              <w:ind w:left="318" w:right="49" w:hanging="142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posjeta časovima svih vidova nastave sa učenicima;</w:t>
            </w:r>
          </w:p>
          <w:p w:rsidR="00A861C9" w:rsidRPr="00A861C9" w:rsidRDefault="00A861C9">
            <w:pPr>
              <w:pStyle w:val="BodyText2"/>
              <w:tabs>
                <w:tab w:val="left" w:pos="318"/>
              </w:tabs>
              <w:spacing w:line="256" w:lineRule="auto"/>
              <w:ind w:left="318" w:right="49" w:hanging="142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priprema i učešće na sjednici Savjeta roditelja;</w:t>
            </w:r>
          </w:p>
          <w:p w:rsidR="00A861C9" w:rsidRPr="00A861C9" w:rsidRDefault="00A861C9">
            <w:pPr>
              <w:pStyle w:val="BodyText2"/>
              <w:tabs>
                <w:tab w:val="left" w:pos="318"/>
              </w:tabs>
              <w:spacing w:line="256" w:lineRule="auto"/>
              <w:ind w:left="318" w:right="49" w:hanging="142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učešće u projektu PRNŠ;</w:t>
            </w:r>
          </w:p>
          <w:p w:rsidR="00A861C9" w:rsidRPr="00A861C9" w:rsidRDefault="00A861C9">
            <w:pPr>
              <w:pStyle w:val="BodyText2"/>
              <w:tabs>
                <w:tab w:val="left" w:pos="318"/>
              </w:tabs>
              <w:spacing w:line="256" w:lineRule="auto"/>
              <w:ind w:left="318" w:right="49" w:hanging="142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ostali poslovi</w:t>
            </w:r>
          </w:p>
        </w:tc>
      </w:tr>
      <w:tr w:rsidR="00A861C9" w:rsidRPr="00A861C9" w:rsidTr="006C47AE">
        <w:trPr>
          <w:trHeight w:val="262"/>
          <w:jc w:val="center"/>
        </w:trPr>
        <w:tc>
          <w:tcPr>
            <w:tcW w:w="1430" w:type="dxa"/>
            <w:vAlign w:val="center"/>
            <w:hideMark/>
          </w:tcPr>
          <w:p w:rsidR="00A861C9" w:rsidRPr="00A861C9" w:rsidRDefault="00A861C9">
            <w:pPr>
              <w:tabs>
                <w:tab w:val="left" w:pos="3363"/>
                <w:tab w:val="left" w:pos="5130"/>
              </w:tabs>
              <w:spacing w:line="256" w:lineRule="auto"/>
              <w:jc w:val="center"/>
              <w:rPr>
                <w:rFonts w:cstheme="minorHAnsi"/>
                <w:b/>
                <w:sz w:val="24"/>
                <w:szCs w:val="24"/>
                <w:lang w:val="hr-HR" w:eastAsia="sr-Latn-RS"/>
              </w:rPr>
            </w:pPr>
            <w:r w:rsidRPr="00A861C9">
              <w:rPr>
                <w:rFonts w:cstheme="minorHAnsi"/>
                <w:b/>
                <w:sz w:val="24"/>
                <w:szCs w:val="24"/>
                <w:lang w:val="hr-HR" w:eastAsia="sr-Latn-RS"/>
              </w:rPr>
              <w:lastRenderedPageBreak/>
              <w:t>Mart</w:t>
            </w:r>
          </w:p>
        </w:tc>
        <w:tc>
          <w:tcPr>
            <w:tcW w:w="9450" w:type="dxa"/>
            <w:hideMark/>
          </w:tcPr>
          <w:p w:rsidR="00A861C9" w:rsidRPr="00A861C9" w:rsidRDefault="00A861C9">
            <w:pPr>
              <w:pStyle w:val="BodyText2"/>
              <w:tabs>
                <w:tab w:val="left" w:pos="243"/>
              </w:tabs>
              <w:spacing w:line="256" w:lineRule="auto"/>
              <w:ind w:left="318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b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b/>
                <w:sz w:val="24"/>
                <w:szCs w:val="24"/>
                <w:lang w:val="hr-HR"/>
              </w:rPr>
              <w:tab/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organizacija i praćenje vaspitno-obrazovnog rada u Školi - redovna, dopunska, dodatna nastava i slobodne aktivnosti;</w:t>
            </w:r>
          </w:p>
          <w:p w:rsidR="00A861C9" w:rsidRPr="00A861C9" w:rsidRDefault="00A861C9">
            <w:pPr>
              <w:pStyle w:val="BodyText2"/>
              <w:tabs>
                <w:tab w:val="left" w:pos="243"/>
              </w:tabs>
              <w:spacing w:line="256" w:lineRule="auto"/>
              <w:ind w:left="318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praćenje i kontrola vođenja pedagoške dokumentacije (matične i  odjeljenjske knjige, dnevnici rada, redovnost predavanja planova, unos podataka u MEIS  ...);</w:t>
            </w:r>
          </w:p>
          <w:p w:rsidR="00A861C9" w:rsidRPr="00A861C9" w:rsidRDefault="00A861C9">
            <w:pPr>
              <w:pStyle w:val="BodyText2"/>
              <w:tabs>
                <w:tab w:val="left" w:pos="243"/>
              </w:tabs>
              <w:spacing w:line="256" w:lineRule="auto"/>
              <w:ind w:left="318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organizacija i praćenje dežurstva nastavnika i učenika;</w:t>
            </w:r>
          </w:p>
          <w:p w:rsidR="00A861C9" w:rsidRPr="00A861C9" w:rsidRDefault="00A861C9">
            <w:pPr>
              <w:pStyle w:val="BodyText2"/>
              <w:tabs>
                <w:tab w:val="left" w:pos="243"/>
              </w:tabs>
              <w:spacing w:line="256" w:lineRule="auto"/>
              <w:ind w:left="318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razgovor sa učenicima, nastavnicima, roditeljima i koordinacija njihove saradnje;</w:t>
            </w:r>
          </w:p>
          <w:p w:rsidR="00A861C9" w:rsidRPr="00A861C9" w:rsidRDefault="00A861C9">
            <w:pPr>
              <w:pStyle w:val="BodyText2"/>
              <w:tabs>
                <w:tab w:val="left" w:pos="243"/>
              </w:tabs>
              <w:spacing w:line="256" w:lineRule="auto"/>
              <w:ind w:left="318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aktivnosti u organizaciji i praćenju rada škole - administrativno i tehničko osoblje, kulturna i javna djelatnost škole, higijensko i estetsko uređenje;</w:t>
            </w:r>
          </w:p>
          <w:p w:rsidR="00A861C9" w:rsidRPr="00A861C9" w:rsidRDefault="00A861C9">
            <w:pPr>
              <w:pStyle w:val="BodyText2"/>
              <w:tabs>
                <w:tab w:val="left" w:pos="243"/>
              </w:tabs>
              <w:spacing w:line="256" w:lineRule="auto"/>
              <w:ind w:left="318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organizacija i izrada statističkih i drugih podataka koji se dostavljaju nadležnim organima;</w:t>
            </w:r>
          </w:p>
          <w:p w:rsidR="00A861C9" w:rsidRPr="00A861C9" w:rsidRDefault="00A861C9">
            <w:pPr>
              <w:pStyle w:val="BodyText2"/>
              <w:tabs>
                <w:tab w:val="left" w:pos="243"/>
              </w:tabs>
              <w:spacing w:line="256" w:lineRule="auto"/>
              <w:ind w:left="318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pripremanje, učešće i praćenje rada stručnih organa;</w:t>
            </w:r>
          </w:p>
          <w:p w:rsidR="00A861C9" w:rsidRPr="00A861C9" w:rsidRDefault="00A861C9">
            <w:pPr>
              <w:pStyle w:val="BodyText2"/>
              <w:tabs>
                <w:tab w:val="left" w:pos="243"/>
              </w:tabs>
              <w:spacing w:line="256" w:lineRule="auto"/>
              <w:ind w:left="318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saradnja i praćenje rada stručne službe;</w:t>
            </w:r>
          </w:p>
          <w:p w:rsidR="00A861C9" w:rsidRPr="00A861C9" w:rsidRDefault="00A861C9">
            <w:pPr>
              <w:pStyle w:val="BodyText2"/>
              <w:tabs>
                <w:tab w:val="left" w:pos="243"/>
              </w:tabs>
              <w:spacing w:line="256" w:lineRule="auto"/>
              <w:ind w:left="318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posjeta časovima redovne, dopunske i dodatne nastave;</w:t>
            </w:r>
          </w:p>
          <w:p w:rsidR="00A861C9" w:rsidRPr="00A861C9" w:rsidRDefault="00A861C9">
            <w:pPr>
              <w:pStyle w:val="BodyText2"/>
              <w:tabs>
                <w:tab w:val="left" w:pos="243"/>
              </w:tabs>
              <w:spacing w:line="256" w:lineRule="auto"/>
              <w:ind w:left="318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aktivnosti na popularizaciji svih vidova stručnog usavršavanja;</w:t>
            </w:r>
          </w:p>
          <w:p w:rsidR="00A861C9" w:rsidRPr="00A861C9" w:rsidRDefault="00A861C9">
            <w:pPr>
              <w:pStyle w:val="BodyText2"/>
              <w:tabs>
                <w:tab w:val="left" w:pos="243"/>
              </w:tabs>
              <w:spacing w:line="256" w:lineRule="auto"/>
              <w:ind w:left="318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organizovanje školskog takmičenja;</w:t>
            </w:r>
          </w:p>
          <w:p w:rsidR="00A861C9" w:rsidRPr="00A861C9" w:rsidRDefault="00A861C9">
            <w:pPr>
              <w:pStyle w:val="BodyText2"/>
              <w:tabs>
                <w:tab w:val="left" w:pos="243"/>
              </w:tabs>
              <w:spacing w:line="256" w:lineRule="auto"/>
              <w:ind w:left="318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prisustvo sjednicama stručnih aktiva i sjednicama odjeljenskih vijeća za utvrđivanje opšteg i pojedinačnog uspjeha učenika na kraju treće klasifikacije;</w:t>
            </w:r>
          </w:p>
          <w:p w:rsidR="00A861C9" w:rsidRPr="00A861C9" w:rsidRDefault="00A861C9">
            <w:pPr>
              <w:pStyle w:val="BodyText2"/>
              <w:tabs>
                <w:tab w:val="left" w:pos="243"/>
              </w:tabs>
              <w:spacing w:line="256" w:lineRule="auto"/>
              <w:ind w:left="318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pripremanje Izvještaja za sjednicu Nastavničkog vijeća;</w:t>
            </w:r>
          </w:p>
          <w:p w:rsidR="00A861C9" w:rsidRPr="00A861C9" w:rsidRDefault="00A861C9">
            <w:pPr>
              <w:pStyle w:val="BodyText2"/>
              <w:tabs>
                <w:tab w:val="left" w:pos="243"/>
              </w:tabs>
              <w:spacing w:line="256" w:lineRule="auto"/>
              <w:ind w:left="318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praćenje priprema programa za Dan škole;</w:t>
            </w:r>
          </w:p>
          <w:p w:rsidR="00A861C9" w:rsidRPr="00A861C9" w:rsidRDefault="00A861C9">
            <w:pPr>
              <w:pStyle w:val="BodyText2"/>
              <w:tabs>
                <w:tab w:val="left" w:pos="243"/>
              </w:tabs>
              <w:spacing w:line="256" w:lineRule="auto"/>
              <w:ind w:left="318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učešće u projektu PRNŠ;</w:t>
            </w:r>
          </w:p>
          <w:p w:rsidR="00A861C9" w:rsidRPr="00A861C9" w:rsidRDefault="00A861C9">
            <w:pPr>
              <w:pStyle w:val="BodyText2"/>
              <w:tabs>
                <w:tab w:val="left" w:pos="243"/>
              </w:tabs>
              <w:spacing w:line="256" w:lineRule="auto"/>
              <w:ind w:left="318" w:right="49" w:hanging="141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ostala poslovi</w:t>
            </w:r>
          </w:p>
        </w:tc>
      </w:tr>
      <w:tr w:rsidR="00A861C9" w:rsidRPr="00A861C9" w:rsidTr="006C47AE">
        <w:trPr>
          <w:trHeight w:val="262"/>
          <w:jc w:val="center"/>
        </w:trPr>
        <w:tc>
          <w:tcPr>
            <w:tcW w:w="1430" w:type="dxa"/>
            <w:vAlign w:val="center"/>
            <w:hideMark/>
          </w:tcPr>
          <w:p w:rsidR="00A861C9" w:rsidRPr="00A861C9" w:rsidRDefault="00A861C9">
            <w:pPr>
              <w:tabs>
                <w:tab w:val="left" w:pos="3363"/>
                <w:tab w:val="left" w:pos="5130"/>
              </w:tabs>
              <w:spacing w:line="256" w:lineRule="auto"/>
              <w:jc w:val="center"/>
              <w:rPr>
                <w:rFonts w:cstheme="minorHAnsi"/>
                <w:b/>
                <w:sz w:val="24"/>
                <w:szCs w:val="24"/>
                <w:lang w:val="hr-HR" w:eastAsia="sr-Latn-RS"/>
              </w:rPr>
            </w:pPr>
            <w:r w:rsidRPr="00A861C9">
              <w:rPr>
                <w:rFonts w:cstheme="minorHAnsi"/>
                <w:b/>
                <w:sz w:val="24"/>
                <w:szCs w:val="24"/>
                <w:lang w:val="hr-HR" w:eastAsia="sr-Latn-RS"/>
              </w:rPr>
              <w:t>April</w:t>
            </w:r>
          </w:p>
        </w:tc>
        <w:tc>
          <w:tcPr>
            <w:tcW w:w="9450" w:type="dxa"/>
            <w:hideMark/>
          </w:tcPr>
          <w:p w:rsidR="00A861C9" w:rsidRPr="00A861C9" w:rsidRDefault="00A861C9">
            <w:pPr>
              <w:pStyle w:val="BodyText2"/>
              <w:tabs>
                <w:tab w:val="left" w:pos="243"/>
              </w:tabs>
              <w:spacing w:line="256" w:lineRule="auto"/>
              <w:ind w:left="318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b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b/>
                <w:sz w:val="24"/>
                <w:szCs w:val="24"/>
                <w:lang w:val="hr-HR"/>
              </w:rPr>
              <w:tab/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organizacija i praćenje vaspitno-obrazovnog rada u Školi - redovna, dopunska, dodatna nastava i slobodne aktivnosti;</w:t>
            </w:r>
          </w:p>
          <w:p w:rsidR="00A861C9" w:rsidRPr="00A861C9" w:rsidRDefault="00A861C9">
            <w:pPr>
              <w:pStyle w:val="BodyText2"/>
              <w:tabs>
                <w:tab w:val="left" w:pos="243"/>
              </w:tabs>
              <w:spacing w:line="256" w:lineRule="auto"/>
              <w:ind w:left="318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praćenje i kontrola vođenja pedagoške dokumentacije (matične i  odjeljenjske knjige, dnevnici rada, redovnost predavanja planova, unos podataka u MEIS ...);</w:t>
            </w:r>
          </w:p>
          <w:p w:rsidR="00A861C9" w:rsidRPr="00A861C9" w:rsidRDefault="00A861C9">
            <w:pPr>
              <w:pStyle w:val="BodyText2"/>
              <w:tabs>
                <w:tab w:val="left" w:pos="243"/>
              </w:tabs>
              <w:spacing w:line="256" w:lineRule="auto"/>
              <w:ind w:left="318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organizacija i praćenje dežurstva nastavnika i učenika;</w:t>
            </w:r>
          </w:p>
          <w:p w:rsidR="00A861C9" w:rsidRPr="00A861C9" w:rsidRDefault="00A861C9">
            <w:pPr>
              <w:pStyle w:val="BodyText2"/>
              <w:tabs>
                <w:tab w:val="left" w:pos="243"/>
              </w:tabs>
              <w:spacing w:line="256" w:lineRule="auto"/>
              <w:ind w:left="318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razgovor sa učenicima, nastavnicima, roditeljima i koordinacija njihove saradnje;</w:t>
            </w:r>
          </w:p>
          <w:p w:rsidR="00A861C9" w:rsidRPr="00A861C9" w:rsidRDefault="00A861C9">
            <w:pPr>
              <w:pStyle w:val="BodyText2"/>
              <w:tabs>
                <w:tab w:val="left" w:pos="243"/>
              </w:tabs>
              <w:spacing w:line="256" w:lineRule="auto"/>
              <w:ind w:left="318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aktivnosti u organizaciji i praćenju rada škole - administrativno i tehničko osoblje, kulturna i javna djelatnost škole, higijensko i estetsko uređenje;</w:t>
            </w:r>
          </w:p>
          <w:p w:rsidR="00A861C9" w:rsidRPr="00A861C9" w:rsidRDefault="00A861C9">
            <w:pPr>
              <w:pStyle w:val="BodyText2"/>
              <w:tabs>
                <w:tab w:val="left" w:pos="243"/>
              </w:tabs>
              <w:spacing w:line="256" w:lineRule="auto"/>
              <w:ind w:left="318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organizacija i izrada statističkih i drugih podataka koji se dostavljaju nadležnim organima;</w:t>
            </w:r>
          </w:p>
          <w:p w:rsidR="00A861C9" w:rsidRPr="00A861C9" w:rsidRDefault="00A861C9">
            <w:pPr>
              <w:pStyle w:val="BodyText2"/>
              <w:tabs>
                <w:tab w:val="left" w:pos="243"/>
              </w:tabs>
              <w:spacing w:line="256" w:lineRule="auto"/>
              <w:ind w:left="318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pripremanje, učešće i praćenje rada stručnih organa;</w:t>
            </w:r>
          </w:p>
          <w:p w:rsidR="00A861C9" w:rsidRPr="00A861C9" w:rsidRDefault="00A861C9">
            <w:pPr>
              <w:pStyle w:val="BodyText2"/>
              <w:tabs>
                <w:tab w:val="left" w:pos="243"/>
              </w:tabs>
              <w:spacing w:line="256" w:lineRule="auto"/>
              <w:ind w:left="318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saradnja i praćenje rada stručne službe;</w:t>
            </w:r>
          </w:p>
          <w:p w:rsidR="00A861C9" w:rsidRPr="00A861C9" w:rsidRDefault="00A861C9">
            <w:pPr>
              <w:pStyle w:val="BodyText2"/>
              <w:tabs>
                <w:tab w:val="left" w:pos="243"/>
              </w:tabs>
              <w:spacing w:line="256" w:lineRule="auto"/>
              <w:ind w:left="318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praćenje redovnosti ocjenjivanja;</w:t>
            </w:r>
          </w:p>
          <w:p w:rsidR="00A861C9" w:rsidRPr="00A861C9" w:rsidRDefault="00A861C9">
            <w:pPr>
              <w:pStyle w:val="BodyText2"/>
              <w:tabs>
                <w:tab w:val="left" w:pos="243"/>
              </w:tabs>
              <w:spacing w:line="256" w:lineRule="auto"/>
              <w:ind w:left="318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posjeta časovima svih vidova nastave sa učenicima;</w:t>
            </w:r>
          </w:p>
          <w:p w:rsidR="00A861C9" w:rsidRPr="00A861C9" w:rsidRDefault="00A861C9">
            <w:pPr>
              <w:pStyle w:val="BodyText2"/>
              <w:tabs>
                <w:tab w:val="left" w:pos="243"/>
              </w:tabs>
              <w:spacing w:line="256" w:lineRule="auto"/>
              <w:ind w:left="318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učešće u projektu PRNŠ;</w:t>
            </w:r>
          </w:p>
          <w:p w:rsidR="00A861C9" w:rsidRPr="00A861C9" w:rsidRDefault="00A861C9">
            <w:pPr>
              <w:pStyle w:val="BodyText2"/>
              <w:tabs>
                <w:tab w:val="left" w:pos="243"/>
              </w:tabs>
              <w:spacing w:line="256" w:lineRule="auto"/>
              <w:ind w:left="318" w:right="49" w:hanging="141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lastRenderedPageBreak/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ostali poslovi.</w:t>
            </w:r>
          </w:p>
        </w:tc>
      </w:tr>
      <w:tr w:rsidR="00A861C9" w:rsidRPr="00A861C9" w:rsidTr="006C47AE">
        <w:trPr>
          <w:trHeight w:val="262"/>
          <w:jc w:val="center"/>
        </w:trPr>
        <w:tc>
          <w:tcPr>
            <w:tcW w:w="1430" w:type="dxa"/>
            <w:vAlign w:val="center"/>
            <w:hideMark/>
          </w:tcPr>
          <w:p w:rsidR="00A861C9" w:rsidRPr="00A861C9" w:rsidRDefault="00A861C9">
            <w:pPr>
              <w:tabs>
                <w:tab w:val="left" w:pos="3363"/>
                <w:tab w:val="left" w:pos="5130"/>
              </w:tabs>
              <w:spacing w:line="256" w:lineRule="auto"/>
              <w:jc w:val="center"/>
              <w:rPr>
                <w:rFonts w:cstheme="minorHAnsi"/>
                <w:b/>
                <w:sz w:val="24"/>
                <w:szCs w:val="24"/>
                <w:lang w:val="hr-HR" w:eastAsia="sr-Latn-RS"/>
              </w:rPr>
            </w:pPr>
            <w:r w:rsidRPr="00A861C9">
              <w:rPr>
                <w:rFonts w:cstheme="minorHAnsi"/>
                <w:b/>
                <w:sz w:val="24"/>
                <w:szCs w:val="24"/>
                <w:lang w:val="hr-HR" w:eastAsia="sr-Latn-RS"/>
              </w:rPr>
              <w:lastRenderedPageBreak/>
              <w:t>Maj</w:t>
            </w:r>
          </w:p>
        </w:tc>
        <w:tc>
          <w:tcPr>
            <w:tcW w:w="9450" w:type="dxa"/>
            <w:hideMark/>
          </w:tcPr>
          <w:p w:rsidR="00A861C9" w:rsidRPr="00A861C9" w:rsidRDefault="00A861C9">
            <w:pPr>
              <w:pStyle w:val="BodyText2"/>
              <w:tabs>
                <w:tab w:val="left" w:pos="243"/>
              </w:tabs>
              <w:spacing w:line="256" w:lineRule="auto"/>
              <w:ind w:left="318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organizacija i praćenje vaspitno-obrazovnog rada u Školi - redovna, dopunska, dodatna nastava i slobodne aktivnosti;</w:t>
            </w:r>
          </w:p>
          <w:p w:rsidR="00A861C9" w:rsidRPr="00A861C9" w:rsidRDefault="00A861C9">
            <w:pPr>
              <w:pStyle w:val="BodyText2"/>
              <w:tabs>
                <w:tab w:val="left" w:pos="243"/>
              </w:tabs>
              <w:spacing w:line="256" w:lineRule="auto"/>
              <w:ind w:left="318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praćenje i kontrola vođenja pedagoške dokumentacije (matične i  odjeljenjske knjige, dnevnici rada, redovnost predavanja planova, unos podataka u MEIS...);</w:t>
            </w:r>
          </w:p>
          <w:p w:rsidR="00A861C9" w:rsidRPr="00A861C9" w:rsidRDefault="00A861C9">
            <w:pPr>
              <w:pStyle w:val="BodyText2"/>
              <w:tabs>
                <w:tab w:val="left" w:pos="243"/>
              </w:tabs>
              <w:spacing w:line="256" w:lineRule="auto"/>
              <w:ind w:left="318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organizacija i praćenje dežurstva nastavnika i učenika;</w:t>
            </w:r>
          </w:p>
          <w:p w:rsidR="00A861C9" w:rsidRPr="00A861C9" w:rsidRDefault="00A861C9">
            <w:pPr>
              <w:pStyle w:val="BodyText2"/>
              <w:tabs>
                <w:tab w:val="left" w:pos="243"/>
              </w:tabs>
              <w:spacing w:line="256" w:lineRule="auto"/>
              <w:ind w:left="318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razgovor sa učenicima, nastavnicima, roditeljima i koordinacija njihove saradnje;</w:t>
            </w:r>
          </w:p>
          <w:p w:rsidR="00A861C9" w:rsidRPr="00A861C9" w:rsidRDefault="00A861C9">
            <w:pPr>
              <w:pStyle w:val="BodyText2"/>
              <w:tabs>
                <w:tab w:val="left" w:pos="243"/>
              </w:tabs>
              <w:spacing w:line="256" w:lineRule="auto"/>
              <w:ind w:left="318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aktivnosti u organizaciji i praćenju rada škole - administrativno i tehničko osoblje, kulturna i javna djelatnost škole, higijensko i estetsko uređenje;</w:t>
            </w:r>
          </w:p>
          <w:p w:rsidR="00A861C9" w:rsidRPr="00A861C9" w:rsidRDefault="00A861C9">
            <w:pPr>
              <w:pStyle w:val="BodyText2"/>
              <w:tabs>
                <w:tab w:val="left" w:pos="243"/>
              </w:tabs>
              <w:spacing w:line="256" w:lineRule="auto"/>
              <w:ind w:left="318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organizacija i izrada statističkih i drugih podataka koji se dostavljaju nadležnim organima;</w:t>
            </w:r>
          </w:p>
          <w:p w:rsidR="00A861C9" w:rsidRPr="00A861C9" w:rsidRDefault="00A861C9">
            <w:pPr>
              <w:pStyle w:val="BodyText2"/>
              <w:tabs>
                <w:tab w:val="left" w:pos="243"/>
              </w:tabs>
              <w:spacing w:line="256" w:lineRule="auto"/>
              <w:ind w:left="318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pripremanje, učešće i praćenje rada stručnih organa;</w:t>
            </w:r>
          </w:p>
          <w:p w:rsidR="00A861C9" w:rsidRPr="00A861C9" w:rsidRDefault="00A861C9">
            <w:pPr>
              <w:pStyle w:val="BodyText2"/>
              <w:tabs>
                <w:tab w:val="left" w:pos="243"/>
              </w:tabs>
              <w:spacing w:line="256" w:lineRule="auto"/>
              <w:ind w:left="318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saradnja i praćenje rada stručne službe;</w:t>
            </w:r>
          </w:p>
          <w:p w:rsidR="00A861C9" w:rsidRPr="00A861C9" w:rsidRDefault="00A861C9">
            <w:pPr>
              <w:pStyle w:val="BodyText2"/>
              <w:tabs>
                <w:tab w:val="left" w:pos="243"/>
              </w:tabs>
              <w:spacing w:line="256" w:lineRule="auto"/>
              <w:ind w:left="318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praćenje redovnosti ocjenjivanja;</w:t>
            </w:r>
          </w:p>
          <w:p w:rsidR="00A861C9" w:rsidRPr="00A861C9" w:rsidRDefault="00A861C9">
            <w:pPr>
              <w:pStyle w:val="BodyText2"/>
              <w:tabs>
                <w:tab w:val="left" w:pos="243"/>
              </w:tabs>
              <w:spacing w:line="256" w:lineRule="auto"/>
              <w:ind w:left="318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posjeta časovima svih vidova nastave sa učenicima;</w:t>
            </w:r>
          </w:p>
          <w:p w:rsidR="00A861C9" w:rsidRPr="00A861C9" w:rsidRDefault="00A861C9">
            <w:pPr>
              <w:pStyle w:val="BodyText2"/>
              <w:tabs>
                <w:tab w:val="left" w:pos="243"/>
              </w:tabs>
              <w:spacing w:line="256" w:lineRule="auto"/>
              <w:ind w:left="318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učešće u realizaciji svečanosti za Dan škole i Dan najboljih;</w:t>
            </w:r>
          </w:p>
          <w:p w:rsidR="00A861C9" w:rsidRPr="00A861C9" w:rsidRDefault="00A861C9">
            <w:pPr>
              <w:pStyle w:val="BodyText2"/>
              <w:tabs>
                <w:tab w:val="left" w:pos="243"/>
              </w:tabs>
              <w:spacing w:line="256" w:lineRule="auto"/>
              <w:ind w:left="318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učešće u projektu PRNŠ;</w:t>
            </w:r>
          </w:p>
          <w:p w:rsidR="00A861C9" w:rsidRPr="00A861C9" w:rsidRDefault="00A861C9">
            <w:pPr>
              <w:pStyle w:val="BodyText2"/>
              <w:tabs>
                <w:tab w:val="left" w:pos="243"/>
              </w:tabs>
              <w:spacing w:line="256" w:lineRule="auto"/>
              <w:ind w:left="318" w:right="49" w:hanging="141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ostali poslovi.</w:t>
            </w:r>
          </w:p>
        </w:tc>
      </w:tr>
      <w:tr w:rsidR="00A861C9" w:rsidRPr="00A861C9" w:rsidTr="006C47AE">
        <w:trPr>
          <w:trHeight w:val="262"/>
          <w:jc w:val="center"/>
        </w:trPr>
        <w:tc>
          <w:tcPr>
            <w:tcW w:w="1430" w:type="dxa"/>
            <w:vAlign w:val="center"/>
            <w:hideMark/>
          </w:tcPr>
          <w:p w:rsidR="00A861C9" w:rsidRPr="00A861C9" w:rsidRDefault="00A861C9">
            <w:pPr>
              <w:tabs>
                <w:tab w:val="left" w:pos="3363"/>
                <w:tab w:val="left" w:pos="5130"/>
              </w:tabs>
              <w:spacing w:line="256" w:lineRule="auto"/>
              <w:jc w:val="center"/>
              <w:rPr>
                <w:rFonts w:cstheme="minorHAnsi"/>
                <w:b/>
                <w:sz w:val="24"/>
                <w:szCs w:val="24"/>
                <w:lang w:val="hr-HR" w:eastAsia="sr-Latn-RS"/>
              </w:rPr>
            </w:pPr>
            <w:r w:rsidRPr="00A861C9">
              <w:rPr>
                <w:rFonts w:cstheme="minorHAnsi"/>
                <w:b/>
                <w:sz w:val="24"/>
                <w:szCs w:val="24"/>
                <w:lang w:val="hr-HR" w:eastAsia="sr-Latn-RS"/>
              </w:rPr>
              <w:t>Jun</w:t>
            </w:r>
          </w:p>
        </w:tc>
        <w:tc>
          <w:tcPr>
            <w:tcW w:w="9450" w:type="dxa"/>
            <w:hideMark/>
          </w:tcPr>
          <w:p w:rsidR="00A861C9" w:rsidRPr="00A861C9" w:rsidRDefault="00A861C9">
            <w:pPr>
              <w:pStyle w:val="BodyText2"/>
              <w:tabs>
                <w:tab w:val="left" w:pos="243"/>
              </w:tabs>
              <w:spacing w:line="256" w:lineRule="auto"/>
              <w:ind w:left="318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organizacija i praćenje vaspitno-obrazovnog rada u Školi - redovna, dopunska, dodatna nastava i slobodne aktivnosti;</w:t>
            </w:r>
          </w:p>
          <w:p w:rsidR="00A861C9" w:rsidRPr="00A861C9" w:rsidRDefault="00A861C9">
            <w:pPr>
              <w:pStyle w:val="BodyText2"/>
              <w:tabs>
                <w:tab w:val="left" w:pos="243"/>
              </w:tabs>
              <w:spacing w:line="256" w:lineRule="auto"/>
              <w:ind w:left="318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praćenje i kontrola vođenja pedagoške dokumentacije (matične i  odjeljenjske knjige, dnevnici rada, redovnost predavanja planova, unos podataka u MEIS...);</w:t>
            </w:r>
          </w:p>
          <w:p w:rsidR="00A861C9" w:rsidRPr="00A861C9" w:rsidRDefault="00A861C9">
            <w:pPr>
              <w:pStyle w:val="BodyText2"/>
              <w:tabs>
                <w:tab w:val="left" w:pos="243"/>
              </w:tabs>
              <w:spacing w:line="256" w:lineRule="auto"/>
              <w:ind w:left="318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organizacija i praćenje dežurstva nastavnika i učenika;</w:t>
            </w:r>
          </w:p>
          <w:p w:rsidR="00A861C9" w:rsidRPr="00A861C9" w:rsidRDefault="00A861C9">
            <w:pPr>
              <w:pStyle w:val="BodyText2"/>
              <w:tabs>
                <w:tab w:val="left" w:pos="243"/>
              </w:tabs>
              <w:spacing w:line="256" w:lineRule="auto"/>
              <w:ind w:left="318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razgovor sa učenicima, nastavnicima, roditeljima i koordinacija njihove saradnje;</w:t>
            </w:r>
          </w:p>
          <w:p w:rsidR="00A861C9" w:rsidRPr="00A861C9" w:rsidRDefault="00A861C9">
            <w:pPr>
              <w:pStyle w:val="BodyText2"/>
              <w:tabs>
                <w:tab w:val="left" w:pos="243"/>
              </w:tabs>
              <w:spacing w:line="256" w:lineRule="auto"/>
              <w:ind w:left="318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aktivnosti u organizaciji i praćenju rada škole - administrativno i tehničko osoblje, kulturna i javna djelatnost škole, higijensko i estetsko uređenje;</w:t>
            </w:r>
          </w:p>
          <w:p w:rsidR="00A861C9" w:rsidRPr="00A861C9" w:rsidRDefault="00A861C9">
            <w:pPr>
              <w:pStyle w:val="BodyText2"/>
              <w:tabs>
                <w:tab w:val="left" w:pos="243"/>
              </w:tabs>
              <w:spacing w:line="256" w:lineRule="auto"/>
              <w:ind w:left="318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organizacija i izrada statističkih i drugih podataka koji se dostavljaju nadležnim organima;</w:t>
            </w:r>
          </w:p>
          <w:p w:rsidR="00A861C9" w:rsidRPr="00A861C9" w:rsidRDefault="00A861C9">
            <w:pPr>
              <w:pStyle w:val="BodyText2"/>
              <w:tabs>
                <w:tab w:val="left" w:pos="243"/>
              </w:tabs>
              <w:spacing w:line="256" w:lineRule="auto"/>
              <w:ind w:left="318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pripremanje, učešće i praćenje rada stručnih organa;</w:t>
            </w:r>
          </w:p>
          <w:p w:rsidR="00A861C9" w:rsidRPr="00A861C9" w:rsidRDefault="00A861C9">
            <w:pPr>
              <w:pStyle w:val="BodyText2"/>
              <w:tabs>
                <w:tab w:val="left" w:pos="243"/>
              </w:tabs>
              <w:spacing w:line="256" w:lineRule="auto"/>
              <w:ind w:left="318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saradnja i praćenje rada stručne službe;</w:t>
            </w:r>
          </w:p>
          <w:p w:rsidR="00A861C9" w:rsidRPr="00A861C9" w:rsidRDefault="00A861C9">
            <w:pPr>
              <w:pStyle w:val="BodyText2"/>
              <w:tabs>
                <w:tab w:val="left" w:pos="243"/>
              </w:tabs>
              <w:spacing w:line="256" w:lineRule="auto"/>
              <w:ind w:left="318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praćenje redovnosti ocjenjivanja;</w:t>
            </w:r>
          </w:p>
          <w:p w:rsidR="00A861C9" w:rsidRPr="00A861C9" w:rsidRDefault="00A861C9">
            <w:pPr>
              <w:pStyle w:val="BodyText2"/>
              <w:tabs>
                <w:tab w:val="left" w:pos="243"/>
              </w:tabs>
              <w:spacing w:line="256" w:lineRule="auto"/>
              <w:ind w:left="318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prisustvo sjednicama stručnih aktiva i sjednicama odjeljenskih vijeća za utvrđivanje opšteg i pojedinačnog uspjeha učenika na kraju četvrte klasifikacije;</w:t>
            </w:r>
          </w:p>
          <w:p w:rsidR="00A861C9" w:rsidRPr="00A861C9" w:rsidRDefault="00A861C9">
            <w:pPr>
              <w:pStyle w:val="BodyText2"/>
              <w:tabs>
                <w:tab w:val="left" w:pos="243"/>
              </w:tabs>
              <w:spacing w:line="256" w:lineRule="auto"/>
              <w:ind w:left="318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pripremanje Izvještaja za Nastavničko vijeće;</w:t>
            </w:r>
          </w:p>
          <w:p w:rsidR="00A861C9" w:rsidRPr="00A861C9" w:rsidRDefault="00A861C9">
            <w:pPr>
              <w:pStyle w:val="BodyText2"/>
              <w:tabs>
                <w:tab w:val="left" w:pos="243"/>
              </w:tabs>
              <w:spacing w:line="256" w:lineRule="auto"/>
              <w:ind w:left="318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pripremanje i organizovanje popravnih ispita;</w:t>
            </w:r>
          </w:p>
          <w:p w:rsidR="00A861C9" w:rsidRPr="00A861C9" w:rsidRDefault="00A861C9">
            <w:pPr>
              <w:pStyle w:val="BodyText2"/>
              <w:tabs>
                <w:tab w:val="left" w:pos="243"/>
              </w:tabs>
              <w:spacing w:line="256" w:lineRule="auto"/>
              <w:ind w:left="318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planiranje godišnjeg nastavnog i vannastavnog rada za narednu školsku godinu;</w:t>
            </w:r>
          </w:p>
          <w:p w:rsidR="00A861C9" w:rsidRPr="00A861C9" w:rsidRDefault="00A861C9">
            <w:pPr>
              <w:pStyle w:val="BodyText2"/>
              <w:tabs>
                <w:tab w:val="left" w:pos="243"/>
              </w:tabs>
              <w:spacing w:line="256" w:lineRule="auto"/>
              <w:ind w:left="318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učešće u projektu PRNŠ;</w:t>
            </w:r>
          </w:p>
          <w:p w:rsidR="00A861C9" w:rsidRPr="00A861C9" w:rsidRDefault="00A861C9">
            <w:pPr>
              <w:pStyle w:val="BodyText2"/>
              <w:tabs>
                <w:tab w:val="left" w:pos="243"/>
              </w:tabs>
              <w:spacing w:line="256" w:lineRule="auto"/>
              <w:ind w:left="318" w:right="49" w:hanging="141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ostali poslovi.</w:t>
            </w:r>
          </w:p>
        </w:tc>
      </w:tr>
      <w:tr w:rsidR="00A861C9" w:rsidRPr="00A861C9" w:rsidTr="006C47AE">
        <w:trPr>
          <w:trHeight w:val="262"/>
          <w:jc w:val="center"/>
        </w:trPr>
        <w:tc>
          <w:tcPr>
            <w:tcW w:w="1430" w:type="dxa"/>
            <w:vAlign w:val="center"/>
            <w:hideMark/>
          </w:tcPr>
          <w:p w:rsidR="00A861C9" w:rsidRPr="00A861C9" w:rsidRDefault="00A861C9">
            <w:pPr>
              <w:tabs>
                <w:tab w:val="left" w:pos="3363"/>
                <w:tab w:val="left" w:pos="5130"/>
              </w:tabs>
              <w:spacing w:line="256" w:lineRule="auto"/>
              <w:jc w:val="center"/>
              <w:rPr>
                <w:rFonts w:cstheme="minorHAnsi"/>
                <w:b/>
                <w:sz w:val="24"/>
                <w:szCs w:val="24"/>
                <w:lang w:val="hr-HR" w:eastAsia="sr-Latn-RS"/>
              </w:rPr>
            </w:pPr>
            <w:r w:rsidRPr="00A861C9">
              <w:rPr>
                <w:rFonts w:cstheme="minorHAnsi"/>
                <w:b/>
                <w:sz w:val="24"/>
                <w:szCs w:val="24"/>
                <w:lang w:val="hr-HR" w:eastAsia="sr-Latn-RS"/>
              </w:rPr>
              <w:t>Avgust</w:t>
            </w:r>
          </w:p>
        </w:tc>
        <w:tc>
          <w:tcPr>
            <w:tcW w:w="9450" w:type="dxa"/>
            <w:hideMark/>
          </w:tcPr>
          <w:p w:rsidR="00A861C9" w:rsidRPr="00A861C9" w:rsidRDefault="00A861C9">
            <w:pPr>
              <w:pStyle w:val="BodyText2"/>
              <w:tabs>
                <w:tab w:val="left" w:pos="243"/>
              </w:tabs>
              <w:spacing w:line="256" w:lineRule="auto"/>
              <w:ind w:left="318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organizacija popravnih ispita;</w:t>
            </w:r>
          </w:p>
          <w:p w:rsidR="00A861C9" w:rsidRPr="00A861C9" w:rsidRDefault="00A861C9">
            <w:pPr>
              <w:pStyle w:val="BodyText2"/>
              <w:tabs>
                <w:tab w:val="left" w:pos="243"/>
              </w:tabs>
              <w:spacing w:line="256" w:lineRule="auto"/>
              <w:ind w:left="318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izrada Izvještaja o radu i r</w:t>
            </w:r>
            <w:r w:rsidR="006F62CB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ezultatima škole za školsku 2022/23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. godinu;</w:t>
            </w:r>
          </w:p>
          <w:p w:rsidR="00A861C9" w:rsidRPr="00A861C9" w:rsidRDefault="00A861C9">
            <w:pPr>
              <w:pStyle w:val="BodyText2"/>
              <w:tabs>
                <w:tab w:val="left" w:pos="243"/>
              </w:tabs>
              <w:spacing w:line="256" w:lineRule="auto"/>
              <w:ind w:left="318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praćenje i kontrola vođenja pedagoške dokumentacije (matične i  odjeljenjske knjige, dnevnici rada, redovnost predavanja planova, unos podataka u MEIS...);</w:t>
            </w:r>
          </w:p>
          <w:p w:rsidR="00A861C9" w:rsidRPr="00A861C9" w:rsidRDefault="00A861C9">
            <w:pPr>
              <w:pStyle w:val="BodyText2"/>
              <w:tabs>
                <w:tab w:val="left" w:pos="243"/>
              </w:tabs>
              <w:spacing w:line="256" w:lineRule="auto"/>
              <w:ind w:left="318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razgovor sa učenicima, nastavnicima, roditeljima i koordinacija njihove saradnje;</w:t>
            </w:r>
          </w:p>
          <w:p w:rsidR="00A861C9" w:rsidRPr="00A861C9" w:rsidRDefault="00A861C9">
            <w:pPr>
              <w:pStyle w:val="BodyText2"/>
              <w:tabs>
                <w:tab w:val="left" w:pos="243"/>
              </w:tabs>
              <w:spacing w:line="256" w:lineRule="auto"/>
              <w:ind w:left="318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aktivnosti u organizaciji i praćenju rada škole - administrativno i tehničko osoblje, kulturna i javna djelatnost škole, higijensko i estetsko uređenje škole;</w:t>
            </w:r>
          </w:p>
          <w:p w:rsidR="00A861C9" w:rsidRPr="00A861C9" w:rsidRDefault="00A861C9">
            <w:pPr>
              <w:pStyle w:val="BodyText2"/>
              <w:tabs>
                <w:tab w:val="left" w:pos="243"/>
              </w:tabs>
              <w:spacing w:line="256" w:lineRule="auto"/>
              <w:ind w:left="318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organizacija i izrada statističkih i drugih podataka koji se dostavljaju nadležnim organima;</w:t>
            </w:r>
          </w:p>
          <w:p w:rsidR="00A861C9" w:rsidRPr="00A861C9" w:rsidRDefault="00A861C9">
            <w:pPr>
              <w:pStyle w:val="BodyText2"/>
              <w:tabs>
                <w:tab w:val="left" w:pos="243"/>
              </w:tabs>
              <w:spacing w:line="256" w:lineRule="auto"/>
              <w:ind w:left="318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lastRenderedPageBreak/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pripremanje, učešće i praćenje rada stručnih organa;</w:t>
            </w:r>
          </w:p>
          <w:p w:rsidR="00A861C9" w:rsidRPr="00A861C9" w:rsidRDefault="00A861C9">
            <w:pPr>
              <w:pStyle w:val="BodyText2"/>
              <w:tabs>
                <w:tab w:val="left" w:pos="243"/>
              </w:tabs>
              <w:spacing w:line="256" w:lineRule="auto"/>
              <w:ind w:left="318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saradnja i praćenje rada stručne službe;</w:t>
            </w:r>
          </w:p>
          <w:p w:rsidR="00A861C9" w:rsidRPr="00A861C9" w:rsidRDefault="00A861C9">
            <w:pPr>
              <w:pStyle w:val="BodyText2"/>
              <w:tabs>
                <w:tab w:val="left" w:pos="243"/>
              </w:tabs>
              <w:spacing w:line="256" w:lineRule="auto"/>
              <w:ind w:left="318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učešće u pripremanju  početka nove školske godine;</w:t>
            </w:r>
          </w:p>
          <w:p w:rsidR="00A861C9" w:rsidRPr="00A861C9" w:rsidRDefault="00A861C9">
            <w:pPr>
              <w:pStyle w:val="BodyText2"/>
              <w:tabs>
                <w:tab w:val="left" w:pos="243"/>
              </w:tabs>
              <w:spacing w:line="256" w:lineRule="auto"/>
              <w:ind w:left="318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kontrola vođenja pedagoške dokumentacije (odjeljenjske knjige, dnevnici rada, redovnost predavanja planova, ...);</w:t>
            </w:r>
          </w:p>
          <w:p w:rsidR="00A861C9" w:rsidRPr="00A861C9" w:rsidRDefault="00A861C9">
            <w:pPr>
              <w:pStyle w:val="BodyText2"/>
              <w:tabs>
                <w:tab w:val="left" w:pos="243"/>
              </w:tabs>
              <w:spacing w:line="256" w:lineRule="auto"/>
              <w:ind w:left="318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pripremanje i organizacija popravnih ispita;</w:t>
            </w:r>
          </w:p>
          <w:p w:rsidR="00A861C9" w:rsidRPr="00A861C9" w:rsidRDefault="00A861C9">
            <w:pPr>
              <w:pStyle w:val="BodyText2"/>
              <w:tabs>
                <w:tab w:val="left" w:pos="243"/>
              </w:tabs>
              <w:spacing w:line="256" w:lineRule="auto"/>
              <w:ind w:left="318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vođenje Ljetopisa škole;</w:t>
            </w:r>
          </w:p>
          <w:p w:rsidR="00A861C9" w:rsidRPr="00A861C9" w:rsidRDefault="00A861C9">
            <w:pPr>
              <w:pStyle w:val="BodyText2"/>
              <w:tabs>
                <w:tab w:val="left" w:pos="243"/>
              </w:tabs>
              <w:spacing w:line="256" w:lineRule="auto"/>
              <w:ind w:left="318" w:right="49" w:hanging="141"/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učešće u projektu PRNŠ;</w:t>
            </w:r>
          </w:p>
          <w:p w:rsidR="00A861C9" w:rsidRPr="00A861C9" w:rsidRDefault="00A861C9">
            <w:pPr>
              <w:pStyle w:val="BodyText2"/>
              <w:tabs>
                <w:tab w:val="left" w:pos="243"/>
              </w:tabs>
              <w:spacing w:line="256" w:lineRule="auto"/>
              <w:ind w:left="318" w:right="49" w:hanging="141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hr-HR"/>
              </w:rPr>
            </w:pP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-</w:t>
            </w:r>
            <w:r w:rsidRPr="00A861C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ab/>
              <w:t>ostali poslovi.</w:t>
            </w:r>
          </w:p>
        </w:tc>
      </w:tr>
    </w:tbl>
    <w:p w:rsidR="00A861C9" w:rsidRDefault="00A861C9" w:rsidP="00A861C9">
      <w:pPr>
        <w:rPr>
          <w:rFonts w:eastAsia="Times New Roman" w:cstheme="minorHAnsi"/>
          <w:sz w:val="24"/>
          <w:szCs w:val="24"/>
        </w:rPr>
      </w:pPr>
    </w:p>
    <w:p w:rsidR="00F42E61" w:rsidRDefault="00F42E61" w:rsidP="00A861C9">
      <w:pPr>
        <w:rPr>
          <w:rFonts w:eastAsia="Times New Roman" w:cstheme="minorHAnsi"/>
          <w:sz w:val="24"/>
          <w:szCs w:val="24"/>
        </w:rPr>
      </w:pPr>
    </w:p>
    <w:p w:rsidR="00F42E61" w:rsidRDefault="00F42E61" w:rsidP="00A861C9">
      <w:pPr>
        <w:rPr>
          <w:rFonts w:eastAsia="Times New Roman" w:cstheme="minorHAnsi"/>
          <w:sz w:val="24"/>
          <w:szCs w:val="24"/>
        </w:rPr>
      </w:pPr>
    </w:p>
    <w:p w:rsidR="00F42E61" w:rsidRDefault="00F42E61" w:rsidP="00A861C9">
      <w:pPr>
        <w:rPr>
          <w:rFonts w:eastAsia="Times New Roman" w:cstheme="minorHAnsi"/>
          <w:sz w:val="24"/>
          <w:szCs w:val="24"/>
        </w:rPr>
      </w:pPr>
    </w:p>
    <w:p w:rsidR="002D0E1F" w:rsidRDefault="002D0E1F" w:rsidP="00A861C9">
      <w:pPr>
        <w:rPr>
          <w:rFonts w:eastAsia="Times New Roman" w:cstheme="minorHAnsi"/>
          <w:sz w:val="24"/>
          <w:szCs w:val="24"/>
        </w:rPr>
      </w:pPr>
    </w:p>
    <w:p w:rsidR="00D57440" w:rsidRPr="006C47AE" w:rsidRDefault="002D0E1F" w:rsidP="006C47AE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br w:type="page"/>
      </w:r>
      <w:r w:rsidR="009656AC">
        <w:rPr>
          <w:rFonts w:cstheme="minorHAnsi"/>
          <w:sz w:val="24"/>
          <w:szCs w:val="24"/>
        </w:rPr>
        <w:lastRenderedPageBreak/>
        <w:t xml:space="preserve">      </w:t>
      </w:r>
      <w:r w:rsidR="00D06B5B">
        <w:rPr>
          <w:rFonts w:cstheme="minorHAnsi"/>
          <w:b/>
          <w:sz w:val="32"/>
          <w:szCs w:val="32"/>
        </w:rPr>
        <w:t xml:space="preserve">       </w:t>
      </w:r>
      <w:r w:rsidR="009656AC" w:rsidRPr="009656AC">
        <w:rPr>
          <w:rFonts w:cstheme="minorHAnsi"/>
          <w:b/>
          <w:sz w:val="32"/>
          <w:szCs w:val="32"/>
        </w:rPr>
        <w:t>Plan Nastavničkog vijeća</w:t>
      </w:r>
    </w:p>
    <w:tbl>
      <w:tblPr>
        <w:tblpPr w:leftFromText="180" w:rightFromText="180" w:vertAnchor="text" w:horzAnchor="margin" w:tblpXSpec="center" w:tblpY="272"/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5"/>
        <w:gridCol w:w="1507"/>
        <w:gridCol w:w="1508"/>
        <w:gridCol w:w="1507"/>
        <w:gridCol w:w="1508"/>
      </w:tblGrid>
      <w:tr w:rsidR="0049213E" w:rsidRPr="009656AC" w:rsidTr="006C47AE">
        <w:trPr>
          <w:trHeight w:val="803"/>
        </w:trPr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9656AC" w:rsidRPr="009656AC" w:rsidRDefault="009656AC" w:rsidP="009656AC">
            <w:pPr>
              <w:spacing w:line="240" w:lineRule="exact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9656AC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Aktivnosti</w:t>
            </w:r>
          </w:p>
        </w:tc>
        <w:tc>
          <w:tcPr>
            <w:tcW w:w="1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9656AC" w:rsidRPr="009656AC" w:rsidRDefault="009656AC" w:rsidP="009656AC">
            <w:pPr>
              <w:spacing w:line="240" w:lineRule="exact"/>
              <w:ind w:right="-198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9656AC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Vrijeme</w:t>
            </w:r>
          </w:p>
          <w:p w:rsidR="009656AC" w:rsidRPr="009656AC" w:rsidRDefault="009656AC" w:rsidP="009656AC">
            <w:pPr>
              <w:spacing w:line="240" w:lineRule="exact"/>
              <w:ind w:right="-198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9656AC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realizacije</w:t>
            </w:r>
          </w:p>
        </w:tc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9656AC" w:rsidRPr="009656AC" w:rsidRDefault="009656AC" w:rsidP="009656AC">
            <w:pPr>
              <w:spacing w:line="240" w:lineRule="exact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9656AC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Nosioci aktivnosti</w:t>
            </w:r>
          </w:p>
        </w:tc>
        <w:tc>
          <w:tcPr>
            <w:tcW w:w="1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9656AC" w:rsidRPr="009656AC" w:rsidRDefault="009656AC" w:rsidP="009656AC">
            <w:pPr>
              <w:spacing w:line="240" w:lineRule="exact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highlight w:val="red"/>
              </w:rPr>
            </w:pPr>
            <w:r w:rsidRPr="009656AC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Koordinator</w:t>
            </w:r>
          </w:p>
        </w:tc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9656AC" w:rsidRPr="009656AC" w:rsidRDefault="009656AC" w:rsidP="009656AC">
            <w:pPr>
              <w:spacing w:line="240" w:lineRule="exact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9656AC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Indikator</w:t>
            </w:r>
          </w:p>
        </w:tc>
      </w:tr>
      <w:tr w:rsidR="0049213E" w:rsidRPr="009656AC" w:rsidTr="006C47AE">
        <w:trPr>
          <w:trHeight w:val="2071"/>
        </w:trPr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6AC" w:rsidRPr="009656AC" w:rsidRDefault="00986364" w:rsidP="00FB6DBE">
            <w:pPr>
              <w:numPr>
                <w:ilvl w:val="0"/>
                <w:numId w:val="38"/>
              </w:numPr>
              <w:spacing w:after="0" w:line="240" w:lineRule="auto"/>
              <w:ind w:left="284" w:hanging="284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Priprema za početak školske 2022/2023</w:t>
            </w:r>
            <w:r w:rsidR="009656AC" w:rsidRPr="009656AC">
              <w:rPr>
                <w:rFonts w:eastAsia="Times New Roman" w:cstheme="minorHAnsi"/>
                <w:color w:val="000000"/>
                <w:sz w:val="24"/>
                <w:szCs w:val="24"/>
              </w:rPr>
              <w:t>. god.</w:t>
            </w:r>
          </w:p>
          <w:p w:rsidR="009656AC" w:rsidRPr="009656AC" w:rsidRDefault="009656AC" w:rsidP="00FB6DBE">
            <w:pPr>
              <w:numPr>
                <w:ilvl w:val="0"/>
                <w:numId w:val="38"/>
              </w:numPr>
              <w:spacing w:after="0" w:line="240" w:lineRule="auto"/>
              <w:ind w:left="284" w:hanging="284"/>
              <w:rPr>
                <w:rFonts w:eastAsia="Times New Roman" w:cstheme="minorHAnsi"/>
                <w:color w:val="000000"/>
                <w:sz w:val="24"/>
                <w:szCs w:val="24"/>
                <w:lang w:val="pl-PL"/>
              </w:rPr>
            </w:pPr>
            <w:r w:rsidRPr="009656AC">
              <w:rPr>
                <w:rFonts w:eastAsia="Times New Roman" w:cstheme="minorHAnsi"/>
                <w:color w:val="000000"/>
                <w:sz w:val="24"/>
                <w:szCs w:val="24"/>
                <w:lang w:val="pl-PL"/>
              </w:rPr>
              <w:t>Anali</w:t>
            </w:r>
            <w:r w:rsidR="00986364">
              <w:rPr>
                <w:rFonts w:eastAsia="Times New Roman" w:cstheme="minorHAnsi"/>
                <w:color w:val="000000"/>
                <w:sz w:val="24"/>
                <w:szCs w:val="24"/>
                <w:lang w:val="pl-PL"/>
              </w:rPr>
              <w:t>za uspjeha na kraju školske 2021/22</w:t>
            </w:r>
            <w:r w:rsidRPr="009656AC">
              <w:rPr>
                <w:rFonts w:eastAsia="Times New Roman" w:cstheme="minorHAnsi"/>
                <w:color w:val="000000"/>
                <w:sz w:val="24"/>
                <w:szCs w:val="24"/>
                <w:lang w:val="pl-PL"/>
              </w:rPr>
              <w:t>. god.</w:t>
            </w:r>
          </w:p>
          <w:p w:rsidR="009656AC" w:rsidRPr="009656AC" w:rsidRDefault="009656AC" w:rsidP="00FB6DBE">
            <w:pPr>
              <w:numPr>
                <w:ilvl w:val="0"/>
                <w:numId w:val="38"/>
              </w:numPr>
              <w:spacing w:after="0" w:line="240" w:lineRule="auto"/>
              <w:ind w:left="284" w:hanging="284"/>
              <w:rPr>
                <w:rFonts w:eastAsia="Times New Roman" w:cstheme="minorHAnsi"/>
                <w:color w:val="000000"/>
                <w:sz w:val="24"/>
                <w:szCs w:val="24"/>
                <w:lang w:val="pl-PL"/>
              </w:rPr>
            </w:pPr>
            <w:r w:rsidRPr="009656AC">
              <w:rPr>
                <w:rFonts w:eastAsia="Times New Roman" w:cstheme="minorHAnsi"/>
                <w:color w:val="000000"/>
                <w:sz w:val="24"/>
                <w:szCs w:val="24"/>
                <w:lang w:val="pl-PL"/>
              </w:rPr>
              <w:t>Utvrđivanje nast</w:t>
            </w:r>
            <w:r w:rsidR="00986364">
              <w:rPr>
                <w:rFonts w:eastAsia="Times New Roman" w:cstheme="minorHAnsi"/>
                <w:color w:val="000000"/>
                <w:sz w:val="24"/>
                <w:szCs w:val="24"/>
                <w:lang w:val="pl-PL"/>
              </w:rPr>
              <w:t>avnog  kalendara za školsku 2022</w:t>
            </w:r>
            <w:r w:rsidRPr="009656AC">
              <w:rPr>
                <w:rFonts w:eastAsia="Times New Roman" w:cstheme="minorHAnsi"/>
                <w:color w:val="000000"/>
                <w:sz w:val="24"/>
                <w:szCs w:val="24"/>
                <w:lang w:val="pl-PL"/>
              </w:rPr>
              <w:t>/2</w:t>
            </w:r>
            <w:r w:rsidR="00986364">
              <w:rPr>
                <w:rFonts w:eastAsia="Times New Roman" w:cstheme="minorHAnsi"/>
                <w:color w:val="000000"/>
                <w:sz w:val="24"/>
                <w:szCs w:val="24"/>
                <w:lang w:val="pl-PL"/>
              </w:rPr>
              <w:t>023</w:t>
            </w:r>
            <w:r w:rsidRPr="009656AC">
              <w:rPr>
                <w:rFonts w:eastAsia="Times New Roman" w:cstheme="minorHAnsi"/>
                <w:color w:val="000000"/>
                <w:sz w:val="24"/>
                <w:szCs w:val="24"/>
                <w:lang w:val="pl-PL"/>
              </w:rPr>
              <w:t>.</w:t>
            </w:r>
            <w:r w:rsidR="00986364">
              <w:rPr>
                <w:rFonts w:eastAsia="Times New Roman" w:cstheme="minorHAnsi"/>
                <w:color w:val="000000"/>
                <w:sz w:val="24"/>
                <w:szCs w:val="24"/>
                <w:lang w:val="pl-PL"/>
              </w:rPr>
              <w:t xml:space="preserve"> </w:t>
            </w:r>
            <w:r w:rsidRPr="009656AC">
              <w:rPr>
                <w:rFonts w:eastAsia="Times New Roman" w:cstheme="minorHAnsi"/>
                <w:color w:val="000000"/>
                <w:sz w:val="24"/>
                <w:szCs w:val="24"/>
                <w:lang w:val="pl-PL"/>
              </w:rPr>
              <w:t>godinu; dežurnih nastavnika, rasporeda časova redovne nastave</w:t>
            </w:r>
          </w:p>
          <w:p w:rsidR="009656AC" w:rsidRPr="009656AC" w:rsidRDefault="009656AC" w:rsidP="00FB6DBE">
            <w:pPr>
              <w:numPr>
                <w:ilvl w:val="0"/>
                <w:numId w:val="38"/>
              </w:numPr>
              <w:spacing w:after="0" w:line="240" w:lineRule="auto"/>
              <w:ind w:left="284" w:hanging="284"/>
              <w:rPr>
                <w:rFonts w:eastAsia="Times New Roman" w:cstheme="minorHAnsi"/>
                <w:color w:val="000000"/>
                <w:sz w:val="24"/>
                <w:szCs w:val="24"/>
                <w:lang w:val="pl-PL"/>
              </w:rPr>
            </w:pPr>
            <w:r w:rsidRPr="009656AC">
              <w:rPr>
                <w:rFonts w:eastAsia="Times New Roman" w:cstheme="minorHAnsi"/>
                <w:color w:val="000000"/>
                <w:sz w:val="24"/>
                <w:szCs w:val="24"/>
                <w:lang w:val="pl-PL"/>
              </w:rPr>
              <w:t>Podjela učenika na odjeljenja, nastavne predmete i odjeljenja razredne  nastave na nastavnike, formiranje stručnih aktiva i izbor rukovodioca aktiva, razrednih vijeća i drugih organa i komisija</w:t>
            </w:r>
          </w:p>
          <w:p w:rsidR="009656AC" w:rsidRPr="009656AC" w:rsidRDefault="009656AC" w:rsidP="00FB6DBE">
            <w:pPr>
              <w:numPr>
                <w:ilvl w:val="0"/>
                <w:numId w:val="38"/>
              </w:numPr>
              <w:spacing w:after="0" w:line="240" w:lineRule="auto"/>
              <w:ind w:left="284" w:hanging="284"/>
              <w:rPr>
                <w:rFonts w:eastAsia="Times New Roman" w:cstheme="minorHAnsi"/>
                <w:color w:val="000000"/>
                <w:sz w:val="24"/>
                <w:szCs w:val="24"/>
                <w:lang w:val="pl-PL"/>
              </w:rPr>
            </w:pPr>
            <w:r w:rsidRPr="009656AC">
              <w:rPr>
                <w:rFonts w:eastAsia="Times New Roman" w:cstheme="minorHAnsi"/>
                <w:color w:val="000000"/>
                <w:sz w:val="24"/>
                <w:szCs w:val="24"/>
                <w:lang w:val="pl-PL"/>
              </w:rPr>
              <w:t>Teku</w:t>
            </w:r>
            <w:r w:rsidRPr="009656AC">
              <w:rPr>
                <w:rFonts w:eastAsia="Times New Roman" w:cstheme="minorHAnsi"/>
                <w:color w:val="000000"/>
                <w:sz w:val="24"/>
                <w:szCs w:val="24"/>
              </w:rPr>
              <w:t>ća pitanja</w:t>
            </w:r>
          </w:p>
        </w:tc>
        <w:tc>
          <w:tcPr>
            <w:tcW w:w="1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6AC" w:rsidRPr="009656AC" w:rsidRDefault="009656AC" w:rsidP="009656AC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656AC">
              <w:rPr>
                <w:rFonts w:eastAsia="Times New Roman" w:cstheme="minorHAnsi"/>
                <w:color w:val="000000"/>
                <w:sz w:val="24"/>
                <w:szCs w:val="24"/>
              </w:rPr>
              <w:t>avgust</w:t>
            </w:r>
          </w:p>
        </w:tc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6AC" w:rsidRPr="009656AC" w:rsidRDefault="009656AC" w:rsidP="009656AC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D</w:t>
            </w:r>
            <w:r w:rsidRPr="009656AC">
              <w:rPr>
                <w:rFonts w:eastAsia="Times New Roman" w:cstheme="minorHAnsi"/>
                <w:color w:val="000000"/>
                <w:sz w:val="24"/>
                <w:szCs w:val="24"/>
              </w:rPr>
              <w:t>irektor,</w:t>
            </w:r>
          </w:p>
          <w:p w:rsidR="009656AC" w:rsidRPr="009656AC" w:rsidRDefault="009656AC" w:rsidP="009656AC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Pomoćnik direktora</w:t>
            </w:r>
          </w:p>
        </w:tc>
        <w:tc>
          <w:tcPr>
            <w:tcW w:w="1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6AC" w:rsidRPr="009656AC" w:rsidRDefault="009656AC" w:rsidP="009656AC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D</w:t>
            </w:r>
            <w:r w:rsidRPr="009656AC">
              <w:rPr>
                <w:rFonts w:eastAsia="Times New Roman" w:cstheme="minorHAnsi"/>
                <w:color w:val="000000"/>
                <w:sz w:val="24"/>
                <w:szCs w:val="24"/>
              </w:rPr>
              <w:t>irektor</w:t>
            </w:r>
          </w:p>
        </w:tc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6AC" w:rsidRPr="009656AC" w:rsidRDefault="009656AC" w:rsidP="009656AC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Z</w:t>
            </w:r>
            <w:r w:rsidRPr="009656AC">
              <w:rPr>
                <w:rFonts w:eastAsia="Times New Roman" w:cstheme="minorHAnsi"/>
                <w:color w:val="000000"/>
                <w:sz w:val="24"/>
                <w:szCs w:val="24"/>
              </w:rPr>
              <w:t>apisnik sa sjednice Nastavničkog vijeća</w:t>
            </w:r>
          </w:p>
        </w:tc>
      </w:tr>
      <w:tr w:rsidR="0049213E" w:rsidRPr="009656AC" w:rsidTr="006C47AE">
        <w:trPr>
          <w:trHeight w:val="1720"/>
        </w:trPr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656AC" w:rsidRPr="009656AC" w:rsidRDefault="009656AC" w:rsidP="00FB6DBE">
            <w:pPr>
              <w:numPr>
                <w:ilvl w:val="0"/>
                <w:numId w:val="38"/>
              </w:numPr>
              <w:spacing w:after="0" w:line="240" w:lineRule="auto"/>
              <w:ind w:left="284" w:hanging="284"/>
              <w:contextualSpacing/>
              <w:rPr>
                <w:rFonts w:eastAsia="Times New Roman" w:cstheme="minorHAnsi"/>
                <w:color w:val="000000"/>
                <w:sz w:val="24"/>
                <w:szCs w:val="24"/>
                <w:lang w:val="pl-PL"/>
              </w:rPr>
            </w:pPr>
            <w:r w:rsidRPr="009656AC">
              <w:rPr>
                <w:rFonts w:eastAsia="Times New Roman" w:cstheme="minorHAnsi"/>
                <w:color w:val="000000"/>
                <w:sz w:val="24"/>
                <w:szCs w:val="24"/>
                <w:lang w:val="pl-PL"/>
              </w:rPr>
              <w:t xml:space="preserve">Razmatranje Godišnjeg plana rada Škole za tekuću godinu </w:t>
            </w:r>
          </w:p>
          <w:p w:rsidR="009656AC" w:rsidRPr="009656AC" w:rsidRDefault="009656AC" w:rsidP="00FB6DBE">
            <w:pPr>
              <w:numPr>
                <w:ilvl w:val="0"/>
                <w:numId w:val="38"/>
              </w:numPr>
              <w:spacing w:after="0" w:line="240" w:lineRule="auto"/>
              <w:ind w:left="284" w:hanging="284"/>
              <w:contextualSpacing/>
              <w:rPr>
                <w:rFonts w:eastAsia="Times New Roman" w:cstheme="minorHAnsi"/>
                <w:color w:val="000000"/>
                <w:sz w:val="24"/>
                <w:szCs w:val="24"/>
                <w:lang w:val="pl-PL"/>
              </w:rPr>
            </w:pPr>
            <w:r w:rsidRPr="009656AC">
              <w:rPr>
                <w:rFonts w:eastAsia="Times New Roman" w:cstheme="minorHAnsi"/>
                <w:color w:val="000000"/>
                <w:sz w:val="24"/>
                <w:szCs w:val="24"/>
              </w:rPr>
              <w:t>Donošenje odluke o početku rada dopunske nastave, aktivnosti u  okviru nastavno-naučnih grupa i sekcija u okviru slobodnih aktivnosti učenika</w:t>
            </w:r>
          </w:p>
          <w:p w:rsidR="009656AC" w:rsidRPr="009656AC" w:rsidRDefault="009656AC" w:rsidP="00FB6DBE">
            <w:pPr>
              <w:numPr>
                <w:ilvl w:val="0"/>
                <w:numId w:val="38"/>
              </w:numPr>
              <w:spacing w:after="0" w:line="240" w:lineRule="auto"/>
              <w:ind w:left="284" w:hanging="284"/>
              <w:contextualSpacing/>
              <w:rPr>
                <w:rFonts w:eastAsia="Times New Roman" w:cstheme="minorHAnsi"/>
                <w:color w:val="000000"/>
                <w:sz w:val="24"/>
                <w:szCs w:val="24"/>
                <w:lang w:val="pl-PL"/>
              </w:rPr>
            </w:pPr>
            <w:r w:rsidRPr="009656AC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Razmatranje prijedloga i formiranje liste sa prijedlozima kandidata za stipendiju za tal</w:t>
            </w:r>
            <w:r w:rsidR="00986364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entovane učenike za školsku 2022/23</w:t>
            </w:r>
            <w:r w:rsidRPr="009656AC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.god.</w:t>
            </w:r>
          </w:p>
          <w:p w:rsidR="009656AC" w:rsidRPr="009656AC" w:rsidRDefault="009656AC" w:rsidP="00FB6DBE">
            <w:pPr>
              <w:numPr>
                <w:ilvl w:val="0"/>
                <w:numId w:val="38"/>
              </w:numPr>
              <w:spacing w:after="0" w:line="240" w:lineRule="auto"/>
              <w:ind w:left="284" w:hanging="284"/>
              <w:contextualSpacing/>
              <w:rPr>
                <w:rFonts w:eastAsia="Times New Roman" w:cstheme="minorHAnsi"/>
                <w:color w:val="000000"/>
                <w:sz w:val="24"/>
                <w:szCs w:val="24"/>
                <w:lang w:val="pl-PL"/>
              </w:rPr>
            </w:pPr>
            <w:r w:rsidRPr="009656AC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Imenovanje komisija Nastavničkog vijeća</w:t>
            </w:r>
          </w:p>
          <w:p w:rsidR="009656AC" w:rsidRPr="009656AC" w:rsidRDefault="009656AC" w:rsidP="00FB6DBE">
            <w:pPr>
              <w:numPr>
                <w:ilvl w:val="0"/>
                <w:numId w:val="38"/>
              </w:numPr>
              <w:spacing w:after="0" w:line="240" w:lineRule="auto"/>
              <w:ind w:left="284" w:hanging="284"/>
              <w:contextualSpacing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656AC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Tekuća pitanja</w:t>
            </w:r>
          </w:p>
        </w:tc>
        <w:tc>
          <w:tcPr>
            <w:tcW w:w="15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656AC" w:rsidRPr="009656AC" w:rsidRDefault="009656AC" w:rsidP="009656AC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656AC">
              <w:rPr>
                <w:rFonts w:eastAsia="Times New Roman" w:cstheme="minorHAnsi"/>
                <w:color w:val="000000"/>
                <w:sz w:val="24"/>
                <w:szCs w:val="24"/>
              </w:rPr>
              <w:t>oktobar</w:t>
            </w:r>
          </w:p>
        </w:tc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656AC" w:rsidRPr="009656AC" w:rsidRDefault="009656AC" w:rsidP="009656AC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9656AC" w:rsidRPr="009656AC" w:rsidRDefault="009656AC" w:rsidP="009656AC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Direktor</w:t>
            </w:r>
            <w:r w:rsidRPr="009656AC">
              <w:rPr>
                <w:rFonts w:eastAsia="Times New Roman" w:cstheme="minorHAnsi"/>
                <w:color w:val="000000"/>
                <w:sz w:val="24"/>
                <w:szCs w:val="24"/>
              </w:rPr>
              <w:t>,</w:t>
            </w:r>
          </w:p>
          <w:p w:rsidR="009656AC" w:rsidRPr="009656AC" w:rsidRDefault="009656AC" w:rsidP="009656AC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Pomoćnik direktora</w:t>
            </w:r>
          </w:p>
        </w:tc>
        <w:tc>
          <w:tcPr>
            <w:tcW w:w="15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656AC" w:rsidRPr="009656AC" w:rsidRDefault="009656AC" w:rsidP="009656AC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D</w:t>
            </w:r>
            <w:r w:rsidRPr="009656AC">
              <w:rPr>
                <w:rFonts w:eastAsia="Times New Roman" w:cstheme="minorHAnsi"/>
                <w:color w:val="000000"/>
                <w:sz w:val="24"/>
                <w:szCs w:val="24"/>
              </w:rPr>
              <w:t>irektor</w:t>
            </w:r>
          </w:p>
        </w:tc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656AC" w:rsidRPr="009656AC" w:rsidRDefault="009656AC" w:rsidP="009656AC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Z</w:t>
            </w:r>
            <w:r w:rsidRPr="009656AC">
              <w:rPr>
                <w:rFonts w:eastAsia="Times New Roman" w:cstheme="minorHAnsi"/>
                <w:color w:val="000000"/>
                <w:sz w:val="24"/>
                <w:szCs w:val="24"/>
              </w:rPr>
              <w:t>apisnik sa sjednice Nastavničkog vijeća</w:t>
            </w:r>
          </w:p>
        </w:tc>
      </w:tr>
      <w:tr w:rsidR="0049213E" w:rsidRPr="009656AC" w:rsidTr="006C47AE">
        <w:trPr>
          <w:trHeight w:val="600"/>
        </w:trPr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6AC" w:rsidRPr="009656AC" w:rsidRDefault="009656AC" w:rsidP="00FB6DBE">
            <w:pPr>
              <w:numPr>
                <w:ilvl w:val="0"/>
                <w:numId w:val="38"/>
              </w:numPr>
              <w:spacing w:after="0" w:line="240" w:lineRule="auto"/>
              <w:ind w:left="284" w:hanging="284"/>
              <w:contextualSpacing/>
              <w:rPr>
                <w:rFonts w:eastAsia="Times New Roman" w:cstheme="minorHAnsi"/>
                <w:color w:val="000000"/>
                <w:sz w:val="24"/>
                <w:szCs w:val="24"/>
                <w:lang w:val="pl-PL"/>
              </w:rPr>
            </w:pPr>
            <w:r w:rsidRPr="009656AC">
              <w:rPr>
                <w:rFonts w:eastAsia="Times New Roman" w:cstheme="minorHAnsi"/>
                <w:color w:val="000000"/>
                <w:sz w:val="24"/>
                <w:szCs w:val="24"/>
                <w:lang w:val="pl-PL"/>
              </w:rPr>
              <w:t xml:space="preserve"> Analiza uspjeha i vladanja učenika na kraju prvog klasifikacionog perioda</w:t>
            </w:r>
          </w:p>
          <w:p w:rsidR="009656AC" w:rsidRPr="009656AC" w:rsidRDefault="009656AC" w:rsidP="00FB6DBE">
            <w:pPr>
              <w:numPr>
                <w:ilvl w:val="0"/>
                <w:numId w:val="38"/>
              </w:numPr>
              <w:spacing w:after="0" w:line="240" w:lineRule="auto"/>
              <w:ind w:left="284" w:hanging="284"/>
              <w:contextualSpacing/>
              <w:rPr>
                <w:rFonts w:eastAsia="Times New Roman" w:cstheme="minorHAnsi"/>
                <w:color w:val="000000"/>
                <w:sz w:val="24"/>
                <w:szCs w:val="24"/>
                <w:lang w:val="pl-PL"/>
              </w:rPr>
            </w:pPr>
            <w:r w:rsidRPr="009656AC">
              <w:rPr>
                <w:rFonts w:eastAsia="Times New Roman" w:cstheme="minorHAnsi"/>
                <w:color w:val="000000"/>
                <w:sz w:val="24"/>
                <w:szCs w:val="24"/>
                <w:lang w:val="pl-PL"/>
              </w:rPr>
              <w:t>Prezentacija o realizaciji programskih sadržaja, uključujući realizaciju dopunske nastave, sekcija, slobodnih aktivnosti i drugih pitanja</w:t>
            </w:r>
          </w:p>
          <w:p w:rsidR="009656AC" w:rsidRPr="009656AC" w:rsidRDefault="009656AC" w:rsidP="00FB6DBE">
            <w:pPr>
              <w:numPr>
                <w:ilvl w:val="0"/>
                <w:numId w:val="38"/>
              </w:numPr>
              <w:spacing w:after="0" w:line="240" w:lineRule="auto"/>
              <w:ind w:left="284" w:hanging="284"/>
              <w:rPr>
                <w:rFonts w:eastAsia="Times New Roman" w:cstheme="minorHAnsi"/>
                <w:color w:val="000000"/>
                <w:sz w:val="24"/>
                <w:szCs w:val="24"/>
                <w:lang w:val="pl-PL"/>
              </w:rPr>
            </w:pPr>
            <w:r w:rsidRPr="009656AC">
              <w:rPr>
                <w:rFonts w:eastAsia="Times New Roman" w:cstheme="minorHAnsi"/>
                <w:color w:val="000000"/>
                <w:sz w:val="24"/>
                <w:szCs w:val="24"/>
                <w:lang w:val="pl-PL"/>
              </w:rPr>
              <w:t>Pripreme za školsko takmičnje</w:t>
            </w:r>
          </w:p>
          <w:p w:rsidR="009656AC" w:rsidRPr="009656AC" w:rsidRDefault="009656AC" w:rsidP="00FB6DBE">
            <w:pPr>
              <w:numPr>
                <w:ilvl w:val="0"/>
                <w:numId w:val="38"/>
              </w:numPr>
              <w:spacing w:after="0" w:line="240" w:lineRule="auto"/>
              <w:ind w:left="284" w:hanging="284"/>
              <w:contextualSpacing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656AC">
              <w:rPr>
                <w:rFonts w:eastAsia="Times New Roman" w:cstheme="minorHAnsi"/>
                <w:color w:val="000000"/>
                <w:sz w:val="24"/>
                <w:szCs w:val="24"/>
                <w:lang w:val="pl-PL"/>
              </w:rPr>
              <w:t>Prezentacija o vođenju roditeljskih sastanaka</w:t>
            </w:r>
          </w:p>
          <w:p w:rsidR="009656AC" w:rsidRPr="009656AC" w:rsidRDefault="009656AC" w:rsidP="00FB6DBE">
            <w:pPr>
              <w:numPr>
                <w:ilvl w:val="0"/>
                <w:numId w:val="38"/>
              </w:numPr>
              <w:spacing w:after="0" w:line="240" w:lineRule="auto"/>
              <w:ind w:left="284" w:hanging="284"/>
              <w:contextualSpacing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656AC">
              <w:rPr>
                <w:rFonts w:eastAsia="Times New Roman" w:cstheme="minorHAnsi"/>
                <w:color w:val="000000"/>
                <w:sz w:val="24"/>
                <w:szCs w:val="24"/>
                <w:lang w:val="pl-PL"/>
              </w:rPr>
              <w:lastRenderedPageBreak/>
              <w:t>Tekuća pitanja</w:t>
            </w:r>
          </w:p>
        </w:tc>
        <w:tc>
          <w:tcPr>
            <w:tcW w:w="1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6AC" w:rsidRPr="009656AC" w:rsidRDefault="009656AC" w:rsidP="009656AC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656AC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novembar</w:t>
            </w:r>
          </w:p>
        </w:tc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6AC" w:rsidRPr="009656AC" w:rsidRDefault="009656AC" w:rsidP="009656AC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9656AC" w:rsidRPr="009656AC" w:rsidRDefault="009656AC" w:rsidP="009656AC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D</w:t>
            </w:r>
            <w:r w:rsidRPr="009656AC">
              <w:rPr>
                <w:rFonts w:eastAsia="Times New Roman" w:cstheme="minorHAnsi"/>
                <w:color w:val="000000"/>
                <w:sz w:val="24"/>
                <w:szCs w:val="24"/>
              </w:rPr>
              <w:t>irektor,</w:t>
            </w:r>
          </w:p>
          <w:p w:rsidR="009656AC" w:rsidRPr="009656AC" w:rsidRDefault="009656AC" w:rsidP="009656AC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Pomoćnik direktora</w:t>
            </w:r>
          </w:p>
        </w:tc>
        <w:tc>
          <w:tcPr>
            <w:tcW w:w="1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6AC" w:rsidRPr="009656AC" w:rsidRDefault="009656AC" w:rsidP="009656AC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D</w:t>
            </w:r>
            <w:r w:rsidRPr="009656AC">
              <w:rPr>
                <w:rFonts w:eastAsia="Times New Roman" w:cstheme="minorHAnsi"/>
                <w:color w:val="000000"/>
                <w:sz w:val="24"/>
                <w:szCs w:val="24"/>
              </w:rPr>
              <w:t>irektor</w:t>
            </w:r>
          </w:p>
        </w:tc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6AC" w:rsidRPr="009656AC" w:rsidRDefault="009656AC" w:rsidP="009656AC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Z</w:t>
            </w:r>
            <w:r w:rsidRPr="009656AC">
              <w:rPr>
                <w:rFonts w:eastAsia="Times New Roman" w:cstheme="minorHAnsi"/>
                <w:color w:val="000000"/>
                <w:sz w:val="24"/>
                <w:szCs w:val="24"/>
              </w:rPr>
              <w:t>apisnik sa sjednice Nastavničkog vijeća</w:t>
            </w:r>
          </w:p>
        </w:tc>
      </w:tr>
      <w:tr w:rsidR="0049213E" w:rsidRPr="009656AC" w:rsidTr="006C47AE">
        <w:trPr>
          <w:trHeight w:val="1720"/>
        </w:trPr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6AC" w:rsidRPr="009656AC" w:rsidRDefault="009656AC" w:rsidP="00FB6DBE">
            <w:pPr>
              <w:numPr>
                <w:ilvl w:val="0"/>
                <w:numId w:val="38"/>
              </w:numPr>
              <w:spacing w:after="0" w:line="240" w:lineRule="auto"/>
              <w:ind w:left="284" w:hanging="284"/>
              <w:contextualSpacing/>
              <w:rPr>
                <w:rFonts w:eastAsia="Times New Roman" w:cstheme="minorHAnsi"/>
                <w:color w:val="000000"/>
                <w:sz w:val="24"/>
                <w:szCs w:val="24"/>
                <w:lang w:val="pl-PL"/>
              </w:rPr>
            </w:pPr>
            <w:r w:rsidRPr="009656AC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Analiza uspjeha i vladanja učenika  na kraju II klasifikacionog perioda (mjere za poboljšanje uspjeha)</w:t>
            </w:r>
          </w:p>
          <w:p w:rsidR="009656AC" w:rsidRPr="009656AC" w:rsidRDefault="009656AC" w:rsidP="00FB6DBE">
            <w:pPr>
              <w:numPr>
                <w:ilvl w:val="0"/>
                <w:numId w:val="38"/>
              </w:numPr>
              <w:spacing w:after="0" w:line="240" w:lineRule="auto"/>
              <w:ind w:left="284" w:hanging="284"/>
              <w:contextualSpacing/>
              <w:rPr>
                <w:rFonts w:eastAsia="Times New Roman" w:cstheme="minorHAnsi"/>
                <w:color w:val="000000"/>
                <w:sz w:val="24"/>
                <w:szCs w:val="24"/>
                <w:lang w:val="pl-PL"/>
              </w:rPr>
            </w:pPr>
            <w:r w:rsidRPr="009656AC">
              <w:rPr>
                <w:rFonts w:eastAsia="Times New Roman" w:cstheme="minorHAnsi"/>
                <w:color w:val="000000"/>
                <w:sz w:val="24"/>
                <w:szCs w:val="24"/>
                <w:lang w:val="pl-PL"/>
              </w:rPr>
              <w:t>Prezentacija o realizaciji programskih sadržaja, uključujući realizaciju dopunske nastave, sekcija, slobodnih aktivnosti i drugih pitanja</w:t>
            </w:r>
          </w:p>
          <w:p w:rsidR="009656AC" w:rsidRPr="009656AC" w:rsidRDefault="009656AC" w:rsidP="00FB6DBE">
            <w:pPr>
              <w:numPr>
                <w:ilvl w:val="0"/>
                <w:numId w:val="38"/>
              </w:numPr>
              <w:spacing w:after="0" w:line="240" w:lineRule="auto"/>
              <w:ind w:left="284" w:hanging="284"/>
              <w:contextualSpacing/>
              <w:rPr>
                <w:rFonts w:eastAsia="Times New Roman" w:cstheme="minorHAnsi"/>
                <w:color w:val="000000"/>
                <w:sz w:val="24"/>
                <w:szCs w:val="24"/>
                <w:lang w:val="pl-PL"/>
              </w:rPr>
            </w:pPr>
            <w:r w:rsidRPr="009656AC">
              <w:rPr>
                <w:rFonts w:eastAsia="Times New Roman" w:cstheme="minorHAnsi"/>
                <w:color w:val="000000"/>
                <w:sz w:val="24"/>
                <w:szCs w:val="24"/>
                <w:lang w:val="pl-PL"/>
              </w:rPr>
              <w:t>Analiza školskog takmičenja</w:t>
            </w:r>
          </w:p>
          <w:p w:rsidR="009656AC" w:rsidRPr="009656AC" w:rsidRDefault="009656AC" w:rsidP="00FB6DBE">
            <w:pPr>
              <w:numPr>
                <w:ilvl w:val="0"/>
                <w:numId w:val="38"/>
              </w:numPr>
              <w:spacing w:after="0" w:line="240" w:lineRule="auto"/>
              <w:ind w:left="284" w:hanging="284"/>
              <w:contextualSpacing/>
              <w:rPr>
                <w:rFonts w:eastAsia="Times New Roman" w:cstheme="minorHAnsi"/>
                <w:color w:val="000000"/>
                <w:sz w:val="24"/>
                <w:szCs w:val="24"/>
                <w:lang w:val="pl-PL"/>
              </w:rPr>
            </w:pPr>
            <w:r w:rsidRPr="009656AC">
              <w:rPr>
                <w:rFonts w:eastAsia="Times New Roman" w:cstheme="minorHAnsi"/>
                <w:color w:val="000000"/>
                <w:sz w:val="24"/>
                <w:szCs w:val="24"/>
                <w:lang w:val="pl-PL"/>
              </w:rPr>
              <w:t>Priprme za državno takmičenje</w:t>
            </w:r>
          </w:p>
          <w:p w:rsidR="009656AC" w:rsidRPr="009656AC" w:rsidRDefault="009656AC" w:rsidP="00FB6DBE">
            <w:pPr>
              <w:numPr>
                <w:ilvl w:val="0"/>
                <w:numId w:val="38"/>
              </w:numPr>
              <w:spacing w:after="0" w:line="240" w:lineRule="auto"/>
              <w:ind w:left="284" w:hanging="284"/>
              <w:contextualSpacing/>
              <w:rPr>
                <w:rFonts w:eastAsia="Times New Roman" w:cstheme="minorHAnsi"/>
                <w:color w:val="000000"/>
                <w:sz w:val="24"/>
                <w:szCs w:val="24"/>
                <w:lang w:val="pl-PL"/>
              </w:rPr>
            </w:pPr>
            <w:r w:rsidRPr="009656AC">
              <w:rPr>
                <w:rFonts w:eastAsia="Times New Roman" w:cstheme="minorHAnsi"/>
                <w:color w:val="000000"/>
                <w:sz w:val="24"/>
                <w:szCs w:val="24"/>
                <w:lang w:val="pl-PL"/>
              </w:rPr>
              <w:t xml:space="preserve">Pripreme za eksternu  provjeru znanja za učenike IX razreda </w:t>
            </w:r>
          </w:p>
          <w:p w:rsidR="009656AC" w:rsidRPr="009656AC" w:rsidRDefault="009656AC" w:rsidP="00FB6DBE">
            <w:pPr>
              <w:numPr>
                <w:ilvl w:val="0"/>
                <w:numId w:val="38"/>
              </w:numPr>
              <w:spacing w:after="0" w:line="240" w:lineRule="auto"/>
              <w:ind w:left="284" w:hanging="284"/>
              <w:contextualSpacing/>
              <w:rPr>
                <w:rFonts w:eastAsia="Times New Roman" w:cstheme="minorHAnsi"/>
                <w:color w:val="000000"/>
                <w:sz w:val="24"/>
                <w:szCs w:val="24"/>
                <w:lang w:val="pl-PL"/>
              </w:rPr>
            </w:pPr>
            <w:r w:rsidRPr="009656AC">
              <w:rPr>
                <w:rFonts w:eastAsia="Times New Roman" w:cstheme="minorHAnsi"/>
                <w:color w:val="000000"/>
                <w:sz w:val="24"/>
                <w:szCs w:val="24"/>
                <w:lang w:val="pl-PL"/>
              </w:rPr>
              <w:t>Tekuća pitanja</w:t>
            </w:r>
          </w:p>
        </w:tc>
        <w:tc>
          <w:tcPr>
            <w:tcW w:w="1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6AC" w:rsidRPr="009656AC" w:rsidRDefault="009656AC" w:rsidP="009656AC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656AC">
              <w:rPr>
                <w:rFonts w:eastAsia="Times New Roman" w:cstheme="minorHAnsi"/>
                <w:color w:val="000000"/>
                <w:sz w:val="24"/>
                <w:szCs w:val="24"/>
              </w:rPr>
              <w:t>januar</w:t>
            </w:r>
          </w:p>
        </w:tc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6AC" w:rsidRPr="009656AC" w:rsidRDefault="009656AC" w:rsidP="009656AC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D</w:t>
            </w:r>
            <w:r w:rsidRPr="009656AC">
              <w:rPr>
                <w:rFonts w:eastAsia="Times New Roman" w:cstheme="minorHAnsi"/>
                <w:color w:val="000000"/>
                <w:sz w:val="24"/>
                <w:szCs w:val="24"/>
              </w:rPr>
              <w:t>irektor,</w:t>
            </w:r>
          </w:p>
          <w:p w:rsidR="009656AC" w:rsidRPr="009656AC" w:rsidRDefault="009656AC" w:rsidP="009656AC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Pomoćnik direktora</w:t>
            </w:r>
          </w:p>
        </w:tc>
        <w:tc>
          <w:tcPr>
            <w:tcW w:w="1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6AC" w:rsidRPr="009656AC" w:rsidRDefault="009656AC" w:rsidP="009656AC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D</w:t>
            </w:r>
            <w:r w:rsidRPr="009656AC">
              <w:rPr>
                <w:rFonts w:eastAsia="Times New Roman" w:cstheme="minorHAnsi"/>
                <w:color w:val="000000"/>
                <w:sz w:val="24"/>
                <w:szCs w:val="24"/>
              </w:rPr>
              <w:t>irektor</w:t>
            </w:r>
          </w:p>
        </w:tc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6AC" w:rsidRPr="009656AC" w:rsidRDefault="009656AC" w:rsidP="009656AC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Z</w:t>
            </w:r>
            <w:r w:rsidRPr="009656AC">
              <w:rPr>
                <w:rFonts w:eastAsia="Times New Roman" w:cstheme="minorHAnsi"/>
                <w:color w:val="000000"/>
                <w:sz w:val="24"/>
                <w:szCs w:val="24"/>
              </w:rPr>
              <w:t>apisnik sa sjednice Nastavničkog vijeća</w:t>
            </w:r>
          </w:p>
        </w:tc>
      </w:tr>
      <w:tr w:rsidR="0049213E" w:rsidRPr="009656AC" w:rsidTr="006C47AE">
        <w:trPr>
          <w:trHeight w:val="1720"/>
        </w:trPr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6AC" w:rsidRPr="009656AC" w:rsidRDefault="009656AC" w:rsidP="00FB6DBE">
            <w:pPr>
              <w:numPr>
                <w:ilvl w:val="0"/>
                <w:numId w:val="38"/>
              </w:numPr>
              <w:spacing w:after="0" w:line="240" w:lineRule="auto"/>
              <w:ind w:left="284" w:hanging="284"/>
              <w:contextualSpacing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9656AC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Analiza uspjeha i vladanja učenika na kraju  III</w:t>
            </w:r>
            <w:r w:rsidR="00986364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 xml:space="preserve"> klasifikacionog perioda šk.2022/23</w:t>
            </w:r>
            <w:r w:rsidRPr="009656AC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. god.</w:t>
            </w:r>
          </w:p>
          <w:p w:rsidR="009656AC" w:rsidRPr="009656AC" w:rsidRDefault="009656AC" w:rsidP="00FB6DBE">
            <w:pPr>
              <w:numPr>
                <w:ilvl w:val="0"/>
                <w:numId w:val="38"/>
              </w:numPr>
              <w:spacing w:after="0" w:line="240" w:lineRule="auto"/>
              <w:ind w:left="284" w:hanging="284"/>
              <w:contextualSpacing/>
              <w:rPr>
                <w:rFonts w:eastAsia="Times New Roman" w:cstheme="minorHAnsi"/>
                <w:color w:val="000000"/>
                <w:sz w:val="24"/>
                <w:szCs w:val="24"/>
                <w:lang w:val="pl-PL"/>
              </w:rPr>
            </w:pPr>
            <w:r w:rsidRPr="009656AC">
              <w:rPr>
                <w:rFonts w:eastAsia="Times New Roman" w:cstheme="minorHAnsi"/>
                <w:color w:val="000000"/>
                <w:sz w:val="24"/>
                <w:szCs w:val="24"/>
                <w:lang w:val="pl-PL"/>
              </w:rPr>
              <w:t>Prezentacija o realizaciji programskih sadržaja, uključujući realizaciju dopunske nastave, sekcija, slobodnih aktivnosti i drugih pitanja</w:t>
            </w:r>
          </w:p>
          <w:p w:rsidR="009656AC" w:rsidRPr="009656AC" w:rsidRDefault="009656AC" w:rsidP="00FB6DBE">
            <w:pPr>
              <w:numPr>
                <w:ilvl w:val="0"/>
                <w:numId w:val="38"/>
              </w:numPr>
              <w:spacing w:after="0" w:line="240" w:lineRule="auto"/>
              <w:ind w:left="284" w:hanging="284"/>
              <w:contextualSpacing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9656AC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Utvrđivanje prijedloga za školsku listu obaveznih izbornih predmeta za učenike VII, V</w:t>
            </w:r>
            <w:r w:rsidR="00986364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III i IX razreda za školsku 2023/24</w:t>
            </w:r>
            <w:r w:rsidRPr="009656AC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 xml:space="preserve">. god. </w:t>
            </w:r>
          </w:p>
          <w:p w:rsidR="009656AC" w:rsidRPr="009656AC" w:rsidRDefault="009656AC" w:rsidP="00FB6DBE">
            <w:pPr>
              <w:numPr>
                <w:ilvl w:val="0"/>
                <w:numId w:val="38"/>
              </w:numPr>
              <w:spacing w:after="0" w:line="240" w:lineRule="auto"/>
              <w:ind w:left="284" w:hanging="284"/>
              <w:contextualSpacing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9656AC">
              <w:rPr>
                <w:rFonts w:eastAsia="Times New Roman" w:cstheme="minorHAnsi"/>
                <w:color w:val="000000"/>
                <w:sz w:val="24"/>
                <w:szCs w:val="24"/>
                <w:lang w:val="pl-PL"/>
              </w:rPr>
              <w:t>Priprema za upis djece u prvi razred</w:t>
            </w:r>
          </w:p>
          <w:p w:rsidR="009656AC" w:rsidRPr="009656AC" w:rsidRDefault="009656AC" w:rsidP="00FB6DBE">
            <w:pPr>
              <w:numPr>
                <w:ilvl w:val="0"/>
                <w:numId w:val="38"/>
              </w:numPr>
              <w:spacing w:after="0" w:line="240" w:lineRule="auto"/>
              <w:ind w:left="284" w:hanging="284"/>
              <w:contextualSpacing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9656AC">
              <w:rPr>
                <w:rFonts w:eastAsia="Times New Roman" w:cstheme="minorHAnsi"/>
                <w:color w:val="000000"/>
                <w:sz w:val="24"/>
                <w:szCs w:val="24"/>
                <w:lang w:val="pl-PL"/>
              </w:rPr>
              <w:t>Pripreme za eksternu provjeru znanja za učenike VI razreda</w:t>
            </w:r>
          </w:p>
          <w:p w:rsidR="009656AC" w:rsidRPr="009656AC" w:rsidRDefault="009656AC" w:rsidP="00FB6DBE">
            <w:pPr>
              <w:numPr>
                <w:ilvl w:val="0"/>
                <w:numId w:val="38"/>
              </w:numPr>
              <w:spacing w:after="0" w:line="240" w:lineRule="auto"/>
              <w:ind w:left="284" w:hanging="284"/>
              <w:contextualSpacing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9656AC">
              <w:rPr>
                <w:rFonts w:eastAsia="Times New Roman" w:cstheme="minorHAnsi"/>
                <w:color w:val="000000"/>
                <w:sz w:val="24"/>
                <w:szCs w:val="24"/>
                <w:lang w:val="pl-PL"/>
              </w:rPr>
              <w:t>Tekuća pitanja</w:t>
            </w:r>
          </w:p>
        </w:tc>
        <w:tc>
          <w:tcPr>
            <w:tcW w:w="1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6AC" w:rsidRPr="009656AC" w:rsidRDefault="009656AC" w:rsidP="009656AC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656AC">
              <w:rPr>
                <w:rFonts w:eastAsia="Times New Roman" w:cstheme="minorHAnsi"/>
                <w:color w:val="000000"/>
                <w:sz w:val="24"/>
                <w:szCs w:val="24"/>
              </w:rPr>
              <w:t>april</w:t>
            </w:r>
          </w:p>
        </w:tc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6AC" w:rsidRPr="009656AC" w:rsidRDefault="009656AC" w:rsidP="009656AC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D</w:t>
            </w:r>
            <w:r w:rsidRPr="009656AC">
              <w:rPr>
                <w:rFonts w:eastAsia="Times New Roman" w:cstheme="minorHAnsi"/>
                <w:color w:val="000000"/>
                <w:sz w:val="24"/>
                <w:szCs w:val="24"/>
              </w:rPr>
              <w:t>irektor,</w:t>
            </w:r>
          </w:p>
          <w:p w:rsidR="009656AC" w:rsidRPr="009656AC" w:rsidRDefault="009656AC" w:rsidP="009656AC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Pomoćnik direktora</w:t>
            </w:r>
          </w:p>
        </w:tc>
        <w:tc>
          <w:tcPr>
            <w:tcW w:w="1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6AC" w:rsidRPr="009656AC" w:rsidRDefault="009656AC" w:rsidP="009656AC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D</w:t>
            </w:r>
            <w:r w:rsidRPr="009656AC">
              <w:rPr>
                <w:rFonts w:eastAsia="Times New Roman" w:cstheme="minorHAnsi"/>
                <w:color w:val="000000"/>
                <w:sz w:val="24"/>
                <w:szCs w:val="24"/>
              </w:rPr>
              <w:t>irektor</w:t>
            </w:r>
          </w:p>
        </w:tc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6AC" w:rsidRPr="009656AC" w:rsidRDefault="009656AC" w:rsidP="009656AC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Z</w:t>
            </w:r>
            <w:r w:rsidRPr="009656AC">
              <w:rPr>
                <w:rFonts w:eastAsia="Times New Roman" w:cstheme="minorHAnsi"/>
                <w:color w:val="000000"/>
                <w:sz w:val="24"/>
                <w:szCs w:val="24"/>
              </w:rPr>
              <w:t>apisnik sa sjednice Nastavničkog vijeća</w:t>
            </w:r>
          </w:p>
        </w:tc>
      </w:tr>
      <w:tr w:rsidR="0049213E" w:rsidRPr="009656AC" w:rsidTr="006C47AE">
        <w:trPr>
          <w:trHeight w:val="832"/>
        </w:trPr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6AC" w:rsidRPr="009656AC" w:rsidRDefault="009656AC" w:rsidP="00FB6DBE">
            <w:pPr>
              <w:numPr>
                <w:ilvl w:val="0"/>
                <w:numId w:val="38"/>
              </w:numPr>
              <w:spacing w:after="0" w:line="240" w:lineRule="auto"/>
              <w:ind w:left="284" w:hanging="284"/>
              <w:contextualSpacing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9656AC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Analiza uspjeha i vladanja  učenika IX razreda na kraju  nastavne godine</w:t>
            </w:r>
          </w:p>
          <w:p w:rsidR="009656AC" w:rsidRPr="009656AC" w:rsidRDefault="009656AC" w:rsidP="00FB6DBE">
            <w:pPr>
              <w:numPr>
                <w:ilvl w:val="0"/>
                <w:numId w:val="38"/>
              </w:numPr>
              <w:spacing w:after="0" w:line="240" w:lineRule="auto"/>
              <w:ind w:left="284" w:hanging="284"/>
              <w:contextualSpacing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9656AC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Pohvale i nagrade učenicima</w:t>
            </w:r>
          </w:p>
          <w:p w:rsidR="009656AC" w:rsidRPr="009656AC" w:rsidRDefault="009656AC" w:rsidP="00FB6DBE">
            <w:pPr>
              <w:numPr>
                <w:ilvl w:val="0"/>
                <w:numId w:val="38"/>
              </w:numPr>
              <w:spacing w:after="0" w:line="240" w:lineRule="auto"/>
              <w:ind w:left="284" w:hanging="284"/>
              <w:contextualSpacing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9656AC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Realizacija planiranog fonda časova redovne, dopunske, dodatne nastave i  slobodnih aktivnosti za učenike IX  razreda</w:t>
            </w:r>
          </w:p>
          <w:p w:rsidR="009656AC" w:rsidRPr="009656AC" w:rsidRDefault="009656AC" w:rsidP="00FB6DBE">
            <w:pPr>
              <w:numPr>
                <w:ilvl w:val="0"/>
                <w:numId w:val="38"/>
              </w:numPr>
              <w:spacing w:after="0" w:line="240" w:lineRule="auto"/>
              <w:ind w:left="284" w:hanging="284"/>
              <w:contextualSpacing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9656AC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Organizacija popravnih ispita za učenike IX razreda</w:t>
            </w:r>
          </w:p>
          <w:p w:rsidR="009656AC" w:rsidRPr="009656AC" w:rsidRDefault="009656AC" w:rsidP="00FB6DBE">
            <w:pPr>
              <w:numPr>
                <w:ilvl w:val="0"/>
                <w:numId w:val="38"/>
              </w:numPr>
              <w:spacing w:after="0" w:line="240" w:lineRule="auto"/>
              <w:ind w:left="284" w:hanging="284"/>
              <w:contextualSpacing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9656AC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Tekuća pitanja</w:t>
            </w:r>
          </w:p>
        </w:tc>
        <w:tc>
          <w:tcPr>
            <w:tcW w:w="1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6AC" w:rsidRPr="009656AC" w:rsidRDefault="009656AC" w:rsidP="009656AC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656AC">
              <w:rPr>
                <w:rFonts w:eastAsia="Times New Roman" w:cstheme="minorHAnsi"/>
                <w:color w:val="000000"/>
                <w:sz w:val="24"/>
                <w:szCs w:val="24"/>
              </w:rPr>
              <w:t>maj</w:t>
            </w:r>
          </w:p>
        </w:tc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6AC" w:rsidRPr="009656AC" w:rsidRDefault="009656AC" w:rsidP="009656AC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D</w:t>
            </w:r>
            <w:r w:rsidRPr="009656AC">
              <w:rPr>
                <w:rFonts w:eastAsia="Times New Roman" w:cstheme="minorHAnsi"/>
                <w:color w:val="000000"/>
                <w:sz w:val="24"/>
                <w:szCs w:val="24"/>
              </w:rPr>
              <w:t>irektor,</w:t>
            </w:r>
          </w:p>
          <w:p w:rsidR="009656AC" w:rsidRPr="009656AC" w:rsidRDefault="009656AC" w:rsidP="009656AC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Pomoćnik direktora</w:t>
            </w:r>
          </w:p>
        </w:tc>
        <w:tc>
          <w:tcPr>
            <w:tcW w:w="1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6AC" w:rsidRPr="009656AC" w:rsidRDefault="009656AC" w:rsidP="009656AC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D</w:t>
            </w:r>
            <w:r w:rsidRPr="009656AC">
              <w:rPr>
                <w:rFonts w:eastAsia="Times New Roman" w:cstheme="minorHAnsi"/>
                <w:color w:val="000000"/>
                <w:sz w:val="24"/>
                <w:szCs w:val="24"/>
              </w:rPr>
              <w:t>irektor</w:t>
            </w:r>
          </w:p>
        </w:tc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6AC" w:rsidRPr="009656AC" w:rsidRDefault="009656AC" w:rsidP="009656AC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Z</w:t>
            </w:r>
            <w:r w:rsidRPr="009656AC">
              <w:rPr>
                <w:rFonts w:eastAsia="Times New Roman" w:cstheme="minorHAnsi"/>
                <w:color w:val="000000"/>
                <w:sz w:val="24"/>
                <w:szCs w:val="24"/>
              </w:rPr>
              <w:t>apisnik sa sjednice Nastavničkog vijeća</w:t>
            </w:r>
          </w:p>
        </w:tc>
      </w:tr>
      <w:tr w:rsidR="0049213E" w:rsidRPr="009656AC" w:rsidTr="006C47AE">
        <w:trPr>
          <w:trHeight w:val="832"/>
        </w:trPr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6AC" w:rsidRPr="009656AC" w:rsidRDefault="009656AC" w:rsidP="00FB6DBE">
            <w:pPr>
              <w:numPr>
                <w:ilvl w:val="0"/>
                <w:numId w:val="38"/>
              </w:numPr>
              <w:spacing w:after="0" w:line="240" w:lineRule="auto"/>
              <w:ind w:left="284" w:hanging="284"/>
              <w:contextualSpacing/>
              <w:rPr>
                <w:rFonts w:eastAsia="Times New Roman" w:cstheme="minorHAnsi"/>
                <w:color w:val="000000"/>
                <w:sz w:val="24"/>
                <w:szCs w:val="24"/>
                <w:lang w:val="pl-PL"/>
              </w:rPr>
            </w:pPr>
            <w:r w:rsidRPr="009656AC">
              <w:rPr>
                <w:rFonts w:eastAsia="Times New Roman" w:cstheme="minorHAnsi"/>
                <w:color w:val="000000"/>
                <w:sz w:val="24"/>
                <w:szCs w:val="24"/>
                <w:lang w:val="pl-PL"/>
              </w:rPr>
              <w:t>Analiza uspjeha i vladanja učenika na kraju  IV klasifikacionog perioda</w:t>
            </w:r>
          </w:p>
          <w:p w:rsidR="009656AC" w:rsidRPr="009656AC" w:rsidRDefault="009656AC" w:rsidP="00FB6DBE">
            <w:pPr>
              <w:numPr>
                <w:ilvl w:val="0"/>
                <w:numId w:val="38"/>
              </w:numPr>
              <w:spacing w:after="0" w:line="240" w:lineRule="auto"/>
              <w:ind w:left="284" w:hanging="284"/>
              <w:contextualSpacing/>
              <w:rPr>
                <w:rFonts w:eastAsia="Times New Roman" w:cstheme="minorHAnsi"/>
                <w:color w:val="000000"/>
                <w:sz w:val="24"/>
                <w:szCs w:val="24"/>
                <w:lang w:val="pl-PL"/>
              </w:rPr>
            </w:pPr>
            <w:r w:rsidRPr="009656AC">
              <w:rPr>
                <w:rFonts w:eastAsia="Times New Roman" w:cstheme="minorHAnsi"/>
                <w:color w:val="000000"/>
                <w:sz w:val="24"/>
                <w:szCs w:val="24"/>
                <w:lang w:val="pl-PL"/>
              </w:rPr>
              <w:lastRenderedPageBreak/>
              <w:t>Razmatranje izvještaja o eksternoj provjeri znanja</w:t>
            </w:r>
          </w:p>
          <w:p w:rsidR="009656AC" w:rsidRPr="009656AC" w:rsidRDefault="009656AC" w:rsidP="00FB6DBE">
            <w:pPr>
              <w:numPr>
                <w:ilvl w:val="0"/>
                <w:numId w:val="38"/>
              </w:numPr>
              <w:spacing w:after="0" w:line="240" w:lineRule="auto"/>
              <w:ind w:left="284" w:hanging="284"/>
              <w:contextualSpacing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9656AC">
              <w:rPr>
                <w:rFonts w:eastAsia="Times New Roman" w:cstheme="minorHAnsi"/>
                <w:color w:val="000000"/>
                <w:sz w:val="24"/>
                <w:szCs w:val="24"/>
                <w:lang w:val="pl-PL"/>
              </w:rPr>
              <w:t>Formiranje komisija i rasporeda polaganja popravnih ispita u junskom roku</w:t>
            </w:r>
          </w:p>
          <w:p w:rsidR="009656AC" w:rsidRPr="009656AC" w:rsidRDefault="009656AC" w:rsidP="00FB6DBE">
            <w:pPr>
              <w:numPr>
                <w:ilvl w:val="0"/>
                <w:numId w:val="38"/>
              </w:numPr>
              <w:spacing w:after="0" w:line="240" w:lineRule="auto"/>
              <w:ind w:left="284" w:hanging="284"/>
              <w:contextualSpacing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9656AC">
              <w:rPr>
                <w:rFonts w:eastAsia="Times New Roman" w:cstheme="minorHAnsi"/>
                <w:color w:val="000000"/>
                <w:sz w:val="24"/>
                <w:szCs w:val="24"/>
                <w:lang w:val="pl-PL"/>
              </w:rPr>
              <w:t>Tekuća pitanja</w:t>
            </w:r>
          </w:p>
        </w:tc>
        <w:tc>
          <w:tcPr>
            <w:tcW w:w="1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6AC" w:rsidRPr="009656AC" w:rsidRDefault="009656AC" w:rsidP="009656AC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656AC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jun</w:t>
            </w:r>
          </w:p>
        </w:tc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6AC" w:rsidRPr="009656AC" w:rsidRDefault="009656AC" w:rsidP="009656AC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D</w:t>
            </w:r>
            <w:r w:rsidRPr="009656AC">
              <w:rPr>
                <w:rFonts w:eastAsia="Times New Roman" w:cstheme="minorHAnsi"/>
                <w:color w:val="000000"/>
                <w:sz w:val="24"/>
                <w:szCs w:val="24"/>
              </w:rPr>
              <w:t>irektor,</w:t>
            </w:r>
          </w:p>
          <w:p w:rsidR="009656AC" w:rsidRPr="009656AC" w:rsidRDefault="009656AC" w:rsidP="009656AC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Pomoćnik direktora</w:t>
            </w:r>
          </w:p>
        </w:tc>
        <w:tc>
          <w:tcPr>
            <w:tcW w:w="1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6AC" w:rsidRPr="009656AC" w:rsidRDefault="009656AC" w:rsidP="009656AC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D</w:t>
            </w:r>
            <w:r w:rsidRPr="009656AC">
              <w:rPr>
                <w:rFonts w:eastAsia="Times New Roman" w:cstheme="minorHAnsi"/>
                <w:color w:val="000000"/>
                <w:sz w:val="24"/>
                <w:szCs w:val="24"/>
              </w:rPr>
              <w:t>irektor</w:t>
            </w:r>
          </w:p>
        </w:tc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6AC" w:rsidRPr="009656AC" w:rsidRDefault="009656AC" w:rsidP="009656AC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Z</w:t>
            </w:r>
            <w:r w:rsidRPr="009656AC">
              <w:rPr>
                <w:rFonts w:eastAsia="Times New Roman" w:cstheme="minorHAnsi"/>
                <w:color w:val="000000"/>
                <w:sz w:val="24"/>
                <w:szCs w:val="24"/>
              </w:rPr>
              <w:t>apisnik sa sjednice Nastavničkog vijeća</w:t>
            </w:r>
          </w:p>
        </w:tc>
      </w:tr>
      <w:tr w:rsidR="0049213E" w:rsidRPr="009656AC" w:rsidTr="006C47AE">
        <w:trPr>
          <w:trHeight w:val="545"/>
        </w:trPr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6AC" w:rsidRPr="009656AC" w:rsidRDefault="009656AC" w:rsidP="00FB6DBE">
            <w:pPr>
              <w:numPr>
                <w:ilvl w:val="0"/>
                <w:numId w:val="38"/>
              </w:numPr>
              <w:spacing w:after="0" w:line="240" w:lineRule="auto"/>
              <w:ind w:left="284" w:hanging="284"/>
              <w:contextualSpacing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9656AC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Izvještaj o uspjehu učenika poslije polaganja popravnih ispita u junskom ispitnom roku</w:t>
            </w:r>
          </w:p>
          <w:p w:rsidR="009656AC" w:rsidRPr="009656AC" w:rsidRDefault="009656AC" w:rsidP="00FB6DBE">
            <w:pPr>
              <w:numPr>
                <w:ilvl w:val="0"/>
                <w:numId w:val="38"/>
              </w:numPr>
              <w:spacing w:after="0" w:line="240" w:lineRule="auto"/>
              <w:ind w:left="284" w:hanging="284"/>
              <w:contextualSpacing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9656AC"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  <w:t>Formiranje komisija i rasporeda polaganja popravnih ispita u avgustovskom ispitnom roku.</w:t>
            </w:r>
          </w:p>
          <w:p w:rsidR="009656AC" w:rsidRPr="009656AC" w:rsidRDefault="009656AC" w:rsidP="00FB6DBE">
            <w:pPr>
              <w:numPr>
                <w:ilvl w:val="0"/>
                <w:numId w:val="38"/>
              </w:numPr>
              <w:spacing w:after="0" w:line="240" w:lineRule="auto"/>
              <w:ind w:left="284" w:hanging="284"/>
              <w:contextualSpacing/>
              <w:rPr>
                <w:rFonts w:eastAsia="Times New Roman" w:cstheme="minorHAnsi"/>
                <w:color w:val="000000"/>
                <w:sz w:val="24"/>
                <w:szCs w:val="24"/>
                <w:lang w:val="pl-PL"/>
              </w:rPr>
            </w:pPr>
            <w:r w:rsidRPr="009656AC">
              <w:rPr>
                <w:rFonts w:eastAsia="Times New Roman" w:cstheme="minorHAnsi"/>
                <w:color w:val="000000"/>
                <w:sz w:val="24"/>
                <w:szCs w:val="24"/>
                <w:lang w:val="pl-PL"/>
              </w:rPr>
              <w:t>Prezentacija o realizaciji programskih sadržaja, uključujući realizaciju dopunske nastave, sekcija, slobodnih aktivnosti i drugih pitanja</w:t>
            </w:r>
          </w:p>
          <w:p w:rsidR="009656AC" w:rsidRPr="009656AC" w:rsidRDefault="009656AC" w:rsidP="00FB6DBE">
            <w:pPr>
              <w:numPr>
                <w:ilvl w:val="0"/>
                <w:numId w:val="38"/>
              </w:numPr>
              <w:spacing w:after="0" w:line="240" w:lineRule="auto"/>
              <w:ind w:left="284" w:hanging="284"/>
              <w:rPr>
                <w:rFonts w:eastAsia="Times New Roman" w:cstheme="minorHAnsi"/>
                <w:color w:val="000000"/>
                <w:sz w:val="24"/>
                <w:szCs w:val="24"/>
                <w:lang w:val="pl-PL"/>
              </w:rPr>
            </w:pPr>
            <w:r w:rsidRPr="009656AC">
              <w:rPr>
                <w:rFonts w:eastAsia="Times New Roman" w:cstheme="minorHAnsi"/>
                <w:color w:val="000000"/>
                <w:sz w:val="24"/>
                <w:szCs w:val="24"/>
                <w:lang w:val="pl-PL"/>
              </w:rPr>
              <w:t>Prijedlog podjele časova, predmeta i razr</w:t>
            </w:r>
            <w:r w:rsidR="00986364">
              <w:rPr>
                <w:rFonts w:eastAsia="Times New Roman" w:cstheme="minorHAnsi"/>
                <w:color w:val="000000"/>
                <w:sz w:val="24"/>
                <w:szCs w:val="24"/>
                <w:lang w:val="pl-PL"/>
              </w:rPr>
              <w:t>ednih starješinstava za sk. 2023/2024</w:t>
            </w:r>
            <w:r w:rsidRPr="009656AC">
              <w:rPr>
                <w:rFonts w:eastAsia="Times New Roman" w:cstheme="minorHAnsi"/>
                <w:color w:val="000000"/>
                <w:sz w:val="24"/>
                <w:szCs w:val="24"/>
                <w:lang w:val="pl-PL"/>
              </w:rPr>
              <w:t>.godinu.</w:t>
            </w:r>
          </w:p>
          <w:p w:rsidR="009656AC" w:rsidRPr="009656AC" w:rsidRDefault="009656AC" w:rsidP="00FB6DBE">
            <w:pPr>
              <w:numPr>
                <w:ilvl w:val="0"/>
                <w:numId w:val="38"/>
              </w:numPr>
              <w:spacing w:after="0" w:line="240" w:lineRule="auto"/>
              <w:ind w:left="284" w:hanging="284"/>
              <w:rPr>
                <w:rFonts w:eastAsia="Times New Roman" w:cstheme="minorHAnsi"/>
                <w:color w:val="000000"/>
                <w:sz w:val="24"/>
                <w:szCs w:val="24"/>
                <w:lang w:val="pl-PL"/>
              </w:rPr>
            </w:pPr>
            <w:r w:rsidRPr="009656AC">
              <w:rPr>
                <w:rFonts w:eastAsia="Times New Roman" w:cstheme="minorHAnsi"/>
                <w:color w:val="000000"/>
                <w:sz w:val="24"/>
                <w:szCs w:val="24"/>
                <w:lang w:val="pl-PL"/>
              </w:rPr>
              <w:t>Tekuća pitanja</w:t>
            </w:r>
          </w:p>
        </w:tc>
        <w:tc>
          <w:tcPr>
            <w:tcW w:w="1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6AC" w:rsidRPr="009656AC" w:rsidRDefault="009656AC" w:rsidP="009656AC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9656AC" w:rsidRPr="009656AC" w:rsidRDefault="009656AC" w:rsidP="009656AC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656AC">
              <w:rPr>
                <w:rFonts w:eastAsia="Times New Roman" w:cstheme="minorHAnsi"/>
                <w:color w:val="000000"/>
                <w:sz w:val="24"/>
                <w:szCs w:val="24"/>
              </w:rPr>
              <w:t>jun</w:t>
            </w:r>
          </w:p>
        </w:tc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6AC" w:rsidRPr="009656AC" w:rsidRDefault="00986364" w:rsidP="009656AC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D</w:t>
            </w:r>
            <w:r w:rsidR="009656AC" w:rsidRPr="009656AC">
              <w:rPr>
                <w:rFonts w:eastAsia="Times New Roman" w:cstheme="minorHAnsi"/>
                <w:color w:val="000000"/>
                <w:sz w:val="24"/>
                <w:szCs w:val="24"/>
              </w:rPr>
              <w:t>irektor,</w:t>
            </w:r>
          </w:p>
          <w:p w:rsidR="009656AC" w:rsidRPr="009656AC" w:rsidRDefault="00986364" w:rsidP="009656AC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P</w:t>
            </w:r>
            <w:r w:rsidR="009656AC">
              <w:rPr>
                <w:rFonts w:eastAsia="Times New Roman" w:cstheme="minorHAnsi"/>
                <w:color w:val="000000"/>
                <w:sz w:val="24"/>
                <w:szCs w:val="24"/>
              </w:rPr>
              <w:t>omoćnik direktora</w:t>
            </w:r>
          </w:p>
        </w:tc>
        <w:tc>
          <w:tcPr>
            <w:tcW w:w="1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6AC" w:rsidRPr="009656AC" w:rsidRDefault="00986364" w:rsidP="009656AC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D</w:t>
            </w:r>
            <w:r w:rsidR="009656AC" w:rsidRPr="009656AC">
              <w:rPr>
                <w:rFonts w:eastAsia="Times New Roman" w:cstheme="minorHAnsi"/>
                <w:color w:val="000000"/>
                <w:sz w:val="24"/>
                <w:szCs w:val="24"/>
              </w:rPr>
              <w:t>irektor</w:t>
            </w:r>
          </w:p>
        </w:tc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6AC" w:rsidRPr="009656AC" w:rsidRDefault="009656AC" w:rsidP="009656AC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Z</w:t>
            </w:r>
            <w:r w:rsidRPr="009656AC">
              <w:rPr>
                <w:rFonts w:eastAsia="Times New Roman" w:cstheme="minorHAnsi"/>
                <w:color w:val="000000"/>
                <w:sz w:val="24"/>
                <w:szCs w:val="24"/>
              </w:rPr>
              <w:t>apisnik sa sjednice Nastavničkog vijeća</w:t>
            </w:r>
          </w:p>
        </w:tc>
      </w:tr>
      <w:tr w:rsidR="0049213E" w:rsidRPr="009656AC" w:rsidTr="006C47AE">
        <w:trPr>
          <w:trHeight w:val="832"/>
        </w:trPr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6AC" w:rsidRPr="009656AC" w:rsidRDefault="009656AC" w:rsidP="00FB6DBE">
            <w:pPr>
              <w:numPr>
                <w:ilvl w:val="0"/>
                <w:numId w:val="38"/>
              </w:numPr>
              <w:spacing w:after="0" w:line="240" w:lineRule="auto"/>
              <w:ind w:left="284" w:hanging="284"/>
              <w:rPr>
                <w:rFonts w:eastAsia="Times New Roman" w:cstheme="minorHAnsi"/>
                <w:color w:val="000000"/>
                <w:sz w:val="24"/>
                <w:szCs w:val="24"/>
                <w:lang w:val="pl-PL"/>
              </w:rPr>
            </w:pPr>
            <w:r w:rsidRPr="009656AC">
              <w:rPr>
                <w:rFonts w:eastAsia="Times New Roman" w:cstheme="minorHAnsi"/>
                <w:color w:val="000000"/>
                <w:sz w:val="24"/>
                <w:szCs w:val="24"/>
                <w:lang w:val="pl-PL"/>
              </w:rPr>
              <w:t>Izvještaj o uspjehu poslije polaganja  popravnih ispita u avgustovskom roku.</w:t>
            </w:r>
          </w:p>
          <w:p w:rsidR="009656AC" w:rsidRPr="009656AC" w:rsidRDefault="009656AC" w:rsidP="00FB6DBE">
            <w:pPr>
              <w:numPr>
                <w:ilvl w:val="0"/>
                <w:numId w:val="38"/>
              </w:numPr>
              <w:spacing w:after="0" w:line="240" w:lineRule="auto"/>
              <w:ind w:left="284" w:hanging="284"/>
              <w:rPr>
                <w:rFonts w:eastAsia="Times New Roman" w:cstheme="minorHAnsi"/>
                <w:color w:val="000000"/>
                <w:sz w:val="24"/>
                <w:szCs w:val="24"/>
                <w:lang w:val="pl-PL"/>
              </w:rPr>
            </w:pPr>
            <w:r w:rsidRPr="009656AC">
              <w:rPr>
                <w:rFonts w:eastAsia="Times New Roman" w:cstheme="minorHAnsi"/>
                <w:color w:val="000000"/>
                <w:sz w:val="24"/>
                <w:szCs w:val="24"/>
                <w:lang w:val="pl-PL"/>
              </w:rPr>
              <w:t>Izvještaj u vezi pripr</w:t>
            </w:r>
            <w:r w:rsidR="00A30C1A">
              <w:rPr>
                <w:rFonts w:eastAsia="Times New Roman" w:cstheme="minorHAnsi"/>
                <w:color w:val="000000"/>
                <w:sz w:val="24"/>
                <w:szCs w:val="24"/>
                <w:lang w:val="pl-PL"/>
              </w:rPr>
              <w:t>ema i početka nove školske 2023/2024</w:t>
            </w:r>
            <w:r w:rsidRPr="009656AC">
              <w:rPr>
                <w:rFonts w:eastAsia="Times New Roman" w:cstheme="minorHAnsi"/>
                <w:color w:val="000000"/>
                <w:sz w:val="24"/>
                <w:szCs w:val="24"/>
                <w:lang w:val="pl-PL"/>
              </w:rPr>
              <w:t>. god.</w:t>
            </w:r>
          </w:p>
          <w:p w:rsidR="009656AC" w:rsidRPr="009656AC" w:rsidRDefault="009656AC" w:rsidP="00FB6DBE">
            <w:pPr>
              <w:numPr>
                <w:ilvl w:val="0"/>
                <w:numId w:val="38"/>
              </w:numPr>
              <w:spacing w:after="0" w:line="240" w:lineRule="auto"/>
              <w:ind w:left="284" w:hanging="284"/>
              <w:rPr>
                <w:rFonts w:eastAsia="Times New Roman" w:cstheme="minorHAnsi"/>
                <w:color w:val="000000"/>
                <w:sz w:val="24"/>
                <w:szCs w:val="24"/>
                <w:lang w:val="pl-PL"/>
              </w:rPr>
            </w:pPr>
            <w:r w:rsidRPr="009656AC">
              <w:rPr>
                <w:rFonts w:eastAsia="Times New Roman" w:cstheme="minorHAnsi"/>
                <w:color w:val="000000"/>
                <w:sz w:val="24"/>
                <w:szCs w:val="24"/>
                <w:lang w:val="pl-PL"/>
              </w:rPr>
              <w:t>Imenovanje komisija Nastavničkog vijeća</w:t>
            </w:r>
          </w:p>
          <w:p w:rsidR="009656AC" w:rsidRPr="009656AC" w:rsidRDefault="009656AC" w:rsidP="00FB6DBE">
            <w:pPr>
              <w:numPr>
                <w:ilvl w:val="0"/>
                <w:numId w:val="38"/>
              </w:numPr>
              <w:spacing w:after="0" w:line="240" w:lineRule="auto"/>
              <w:ind w:left="284" w:hanging="284"/>
              <w:contextualSpacing/>
              <w:rPr>
                <w:rFonts w:eastAsia="Times New Roman" w:cstheme="minorHAnsi"/>
                <w:color w:val="000000"/>
                <w:sz w:val="24"/>
                <w:szCs w:val="24"/>
                <w:lang w:val="sr-Latn-CS"/>
              </w:rPr>
            </w:pPr>
            <w:r w:rsidRPr="009656AC">
              <w:rPr>
                <w:rFonts w:eastAsia="Times New Roman" w:cstheme="minorHAnsi"/>
                <w:color w:val="000000"/>
                <w:sz w:val="24"/>
                <w:szCs w:val="24"/>
                <w:lang w:val="pt-BR"/>
              </w:rPr>
              <w:t>Tekuća pitanja</w:t>
            </w:r>
          </w:p>
        </w:tc>
        <w:tc>
          <w:tcPr>
            <w:tcW w:w="1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6AC" w:rsidRPr="009656AC" w:rsidRDefault="009656AC" w:rsidP="009656AC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656AC">
              <w:rPr>
                <w:rFonts w:eastAsia="Times New Roman" w:cstheme="minorHAnsi"/>
                <w:color w:val="000000"/>
                <w:sz w:val="24"/>
                <w:szCs w:val="24"/>
              </w:rPr>
              <w:t>Avgust</w:t>
            </w:r>
          </w:p>
        </w:tc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6AC" w:rsidRPr="009656AC" w:rsidRDefault="00986364" w:rsidP="009656AC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D</w:t>
            </w:r>
            <w:r w:rsidR="009656AC" w:rsidRPr="009656AC">
              <w:rPr>
                <w:rFonts w:eastAsia="Times New Roman" w:cstheme="minorHAnsi"/>
                <w:color w:val="000000"/>
                <w:sz w:val="24"/>
                <w:szCs w:val="24"/>
              </w:rPr>
              <w:t>irektor</w:t>
            </w:r>
          </w:p>
          <w:p w:rsidR="009656AC" w:rsidRPr="009656AC" w:rsidRDefault="00986364" w:rsidP="009656AC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P</w:t>
            </w:r>
            <w:r w:rsidR="009656AC">
              <w:rPr>
                <w:rFonts w:eastAsia="Times New Roman" w:cstheme="minorHAnsi"/>
                <w:color w:val="000000"/>
                <w:sz w:val="24"/>
                <w:szCs w:val="24"/>
              </w:rPr>
              <w:t>omoćnik direktora</w:t>
            </w:r>
          </w:p>
        </w:tc>
        <w:tc>
          <w:tcPr>
            <w:tcW w:w="1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6AC" w:rsidRPr="009656AC" w:rsidRDefault="00986364" w:rsidP="009656AC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D</w:t>
            </w:r>
            <w:r w:rsidR="009656AC" w:rsidRPr="009656AC">
              <w:rPr>
                <w:rFonts w:eastAsia="Times New Roman" w:cstheme="minorHAnsi"/>
                <w:color w:val="000000"/>
                <w:sz w:val="24"/>
                <w:szCs w:val="24"/>
              </w:rPr>
              <w:t>irektor</w:t>
            </w:r>
          </w:p>
        </w:tc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6AC" w:rsidRPr="009656AC" w:rsidRDefault="009656AC" w:rsidP="009656AC">
            <w:pPr>
              <w:spacing w:line="240" w:lineRule="exac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Z</w:t>
            </w:r>
            <w:r w:rsidRPr="009656AC">
              <w:rPr>
                <w:rFonts w:eastAsia="Times New Roman" w:cstheme="minorHAnsi"/>
                <w:color w:val="000000"/>
                <w:sz w:val="24"/>
                <w:szCs w:val="24"/>
              </w:rPr>
              <w:t>apisnik sa sjednice Nastavničkog vijeća</w:t>
            </w:r>
          </w:p>
        </w:tc>
      </w:tr>
    </w:tbl>
    <w:p w:rsidR="002D0E1F" w:rsidRDefault="002D0E1F" w:rsidP="009656A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val="sr-Latn-ME"/>
        </w:rPr>
      </w:pPr>
    </w:p>
    <w:p w:rsidR="0049213E" w:rsidRDefault="0049213E">
      <w:pPr>
        <w:rPr>
          <w:rFonts w:eastAsia="Times New Roman" w:cstheme="minorHAnsi"/>
          <w:color w:val="000000"/>
          <w:sz w:val="24"/>
          <w:szCs w:val="24"/>
          <w:lang w:val="sr-Latn-ME"/>
        </w:rPr>
      </w:pPr>
    </w:p>
    <w:p w:rsidR="0043479B" w:rsidRDefault="0043479B">
      <w:pPr>
        <w:rPr>
          <w:rFonts w:eastAsia="Times New Roman" w:cstheme="minorHAnsi"/>
          <w:color w:val="000000"/>
          <w:sz w:val="24"/>
          <w:szCs w:val="24"/>
          <w:lang w:val="sr-Latn-ME"/>
        </w:rPr>
      </w:pPr>
    </w:p>
    <w:p w:rsidR="0043479B" w:rsidRDefault="0043479B">
      <w:pPr>
        <w:rPr>
          <w:rFonts w:eastAsia="Times New Roman" w:cstheme="minorHAnsi"/>
          <w:color w:val="000000"/>
          <w:sz w:val="24"/>
          <w:szCs w:val="24"/>
          <w:lang w:val="sr-Latn-ME"/>
        </w:rPr>
      </w:pPr>
    </w:p>
    <w:p w:rsidR="0043479B" w:rsidRDefault="0043479B">
      <w:pPr>
        <w:rPr>
          <w:rFonts w:eastAsia="Times New Roman" w:cstheme="minorHAnsi"/>
          <w:color w:val="000000"/>
          <w:sz w:val="24"/>
          <w:szCs w:val="24"/>
          <w:lang w:val="sr-Latn-ME"/>
        </w:rPr>
      </w:pPr>
    </w:p>
    <w:p w:rsidR="0043479B" w:rsidRDefault="0043479B">
      <w:pPr>
        <w:rPr>
          <w:rFonts w:eastAsia="Times New Roman" w:cstheme="minorHAnsi"/>
          <w:color w:val="000000"/>
          <w:sz w:val="24"/>
          <w:szCs w:val="24"/>
          <w:lang w:val="sr-Latn-ME"/>
        </w:rPr>
      </w:pPr>
    </w:p>
    <w:p w:rsidR="0043479B" w:rsidRPr="0043479B" w:rsidRDefault="0043479B">
      <w:pPr>
        <w:rPr>
          <w:rFonts w:eastAsia="Times New Roman" w:cstheme="minorHAnsi"/>
          <w:color w:val="000000"/>
          <w:sz w:val="24"/>
          <w:szCs w:val="24"/>
          <w:lang w:val="sr-Latn-ME"/>
        </w:rPr>
      </w:pPr>
    </w:p>
    <w:p w:rsidR="00986364" w:rsidRDefault="00986364" w:rsidP="00986364">
      <w:pPr>
        <w:tabs>
          <w:tab w:val="left" w:pos="4245"/>
        </w:tabs>
        <w:spacing w:after="0" w:line="240" w:lineRule="auto"/>
        <w:rPr>
          <w:rFonts w:ascii="Cambria" w:eastAsia="Times New Roman" w:hAnsi="Cambria" w:cs="Times New Roman"/>
          <w:i/>
          <w:sz w:val="32"/>
          <w:szCs w:val="32"/>
          <w:lang w:val="sr-Latn-CS" w:eastAsia="x-none"/>
        </w:rPr>
      </w:pPr>
    </w:p>
    <w:p w:rsidR="006C47AE" w:rsidRDefault="006C47AE" w:rsidP="00986364">
      <w:pPr>
        <w:tabs>
          <w:tab w:val="left" w:pos="4245"/>
        </w:tabs>
        <w:spacing w:after="0" w:line="240" w:lineRule="auto"/>
        <w:rPr>
          <w:rFonts w:ascii="Cambria" w:eastAsia="Times New Roman" w:hAnsi="Cambria" w:cs="Times New Roman"/>
          <w:i/>
          <w:sz w:val="32"/>
          <w:szCs w:val="32"/>
          <w:lang w:val="sr-Latn-CS" w:eastAsia="x-none"/>
        </w:rPr>
      </w:pPr>
    </w:p>
    <w:p w:rsidR="00986364" w:rsidRDefault="00986364" w:rsidP="00986364">
      <w:pPr>
        <w:tabs>
          <w:tab w:val="left" w:pos="4245"/>
        </w:tabs>
        <w:spacing w:after="0" w:line="240" w:lineRule="auto"/>
        <w:rPr>
          <w:rFonts w:ascii="Cambria" w:eastAsia="Times New Roman" w:hAnsi="Cambria" w:cs="Times New Roman"/>
          <w:color w:val="FF0000"/>
          <w:sz w:val="32"/>
          <w:szCs w:val="32"/>
          <w:lang w:val="sr-Latn-CS" w:eastAsia="x-none"/>
        </w:rPr>
      </w:pPr>
    </w:p>
    <w:p w:rsidR="0043479B" w:rsidRDefault="0043479B" w:rsidP="00986364">
      <w:pPr>
        <w:tabs>
          <w:tab w:val="left" w:pos="4245"/>
        </w:tabs>
        <w:spacing w:after="0" w:line="240" w:lineRule="auto"/>
        <w:rPr>
          <w:rFonts w:ascii="Cambria" w:eastAsia="Times New Roman" w:hAnsi="Cambria" w:cs="Times New Roman"/>
          <w:color w:val="FF0000"/>
          <w:sz w:val="32"/>
          <w:szCs w:val="32"/>
          <w:lang w:val="sr-Latn-CS" w:eastAsia="x-none"/>
        </w:rPr>
      </w:pPr>
    </w:p>
    <w:p w:rsidR="00986364" w:rsidRDefault="00986364" w:rsidP="00986364">
      <w:pPr>
        <w:tabs>
          <w:tab w:val="left" w:pos="4245"/>
        </w:tabs>
        <w:spacing w:after="0" w:line="240" w:lineRule="auto"/>
        <w:rPr>
          <w:rFonts w:ascii="Cambria" w:eastAsia="Times New Roman" w:hAnsi="Cambria" w:cs="Times New Roman"/>
          <w:color w:val="FF0000"/>
          <w:sz w:val="32"/>
          <w:szCs w:val="32"/>
          <w:lang w:val="sr-Latn-CS" w:eastAsia="x-none"/>
        </w:rPr>
      </w:pPr>
    </w:p>
    <w:p w:rsidR="00986364" w:rsidRPr="006F62CB" w:rsidRDefault="00986364" w:rsidP="00986364">
      <w:pPr>
        <w:tabs>
          <w:tab w:val="left" w:pos="4245"/>
        </w:tabs>
        <w:spacing w:after="0" w:line="240" w:lineRule="auto"/>
        <w:rPr>
          <w:rFonts w:eastAsia="Times New Roman" w:cstheme="minorHAnsi"/>
          <w:b/>
          <w:color w:val="FF0000"/>
          <w:sz w:val="32"/>
          <w:szCs w:val="32"/>
          <w:lang w:val="sr-Latn-CS" w:eastAsia="x-none"/>
        </w:rPr>
      </w:pPr>
      <w:r w:rsidRPr="006F62CB">
        <w:rPr>
          <w:rFonts w:eastAsia="Times New Roman" w:cstheme="minorHAnsi"/>
          <w:b/>
          <w:sz w:val="32"/>
          <w:szCs w:val="32"/>
          <w:lang w:val="sr-Latn-CS" w:eastAsia="x-none"/>
        </w:rPr>
        <w:lastRenderedPageBreak/>
        <w:t>Plan rada odjeljenjskih vijeća</w:t>
      </w:r>
      <w:r w:rsidR="00A30C1A" w:rsidRPr="006F62CB">
        <w:rPr>
          <w:rFonts w:eastAsia="Times New Roman" w:cstheme="minorHAnsi"/>
          <w:b/>
          <w:sz w:val="32"/>
          <w:szCs w:val="32"/>
          <w:lang w:val="sr-Latn-CS" w:eastAsia="x-none"/>
        </w:rPr>
        <w:t xml:space="preserve"> </w:t>
      </w:r>
      <w:r w:rsidR="00A30C1A" w:rsidRPr="006F62CB">
        <w:rPr>
          <w:rFonts w:eastAsia="Times New Roman" w:cstheme="minorHAnsi"/>
          <w:b/>
          <w:color w:val="000000"/>
          <w:sz w:val="32"/>
          <w:szCs w:val="24"/>
        </w:rPr>
        <w:t>(okvirno</w:t>
      </w:r>
      <w:r w:rsidR="00A30C1A" w:rsidRPr="006F62CB">
        <w:rPr>
          <w:rFonts w:eastAsia="Times New Roman" w:cstheme="minorHAnsi"/>
          <w:b/>
          <w:i/>
          <w:color w:val="000000"/>
          <w:sz w:val="32"/>
          <w:szCs w:val="24"/>
        </w:rPr>
        <w:t>)</w:t>
      </w:r>
    </w:p>
    <w:tbl>
      <w:tblPr>
        <w:tblpPr w:leftFromText="180" w:rightFromText="180" w:vertAnchor="text" w:horzAnchor="margin" w:tblpX="-290" w:tblpY="194"/>
        <w:tblW w:w="9530" w:type="dxa"/>
        <w:tblBorders>
          <w:top w:val="single" w:sz="8" w:space="0" w:color="2E74B5" w:themeColor="accent1" w:themeShade="BF"/>
          <w:left w:val="single" w:sz="8" w:space="0" w:color="2E74B5" w:themeColor="accent1" w:themeShade="BF"/>
          <w:bottom w:val="single" w:sz="8" w:space="0" w:color="2E74B5" w:themeColor="accent1" w:themeShade="BF"/>
          <w:right w:val="single" w:sz="8" w:space="0" w:color="2E74B5" w:themeColor="accent1" w:themeShade="BF"/>
          <w:insideH w:val="single" w:sz="8" w:space="0" w:color="2E74B5" w:themeColor="accent1" w:themeShade="BF"/>
          <w:insideV w:val="single" w:sz="8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3860"/>
        <w:gridCol w:w="1417"/>
        <w:gridCol w:w="1418"/>
        <w:gridCol w:w="1417"/>
        <w:gridCol w:w="1418"/>
      </w:tblGrid>
      <w:tr w:rsidR="00986364" w:rsidRPr="00986364" w:rsidTr="006C47AE">
        <w:trPr>
          <w:trHeight w:val="440"/>
        </w:trPr>
        <w:tc>
          <w:tcPr>
            <w:tcW w:w="3860" w:type="dxa"/>
            <w:shd w:val="clear" w:color="auto" w:fill="BDD6EE" w:themeFill="accent1" w:themeFillTint="66"/>
          </w:tcPr>
          <w:p w:rsidR="00986364" w:rsidRPr="00D06B5B" w:rsidRDefault="00D06B5B" w:rsidP="006C47AE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 w:rsidRPr="00D06B5B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                                                           Aktivnosti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986364" w:rsidRPr="00D06B5B" w:rsidRDefault="00D06B5B" w:rsidP="006C47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 w:rsidRPr="00D06B5B">
              <w:rPr>
                <w:rFonts w:eastAsia="Times New Roman" w:cstheme="minorHAnsi"/>
                <w:b/>
                <w:bCs/>
                <w:sz w:val="28"/>
                <w:szCs w:val="28"/>
              </w:rPr>
              <w:t>Vrijeme realizacije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986364" w:rsidRPr="00D06B5B" w:rsidRDefault="00D06B5B" w:rsidP="006C47AE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 w:rsidRPr="00D06B5B">
              <w:rPr>
                <w:rFonts w:eastAsia="Times New Roman" w:cstheme="minorHAnsi"/>
                <w:b/>
                <w:bCs/>
                <w:sz w:val="28"/>
                <w:szCs w:val="28"/>
              </w:rPr>
              <w:t>Nosioci aktivnosti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986364" w:rsidRPr="00D06B5B" w:rsidRDefault="00D06B5B" w:rsidP="006C47AE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  <w:highlight w:val="red"/>
              </w:rPr>
            </w:pPr>
            <w:r w:rsidRPr="00D06B5B">
              <w:rPr>
                <w:rFonts w:eastAsia="Times New Roman" w:cstheme="minorHAnsi"/>
                <w:b/>
                <w:bCs/>
                <w:sz w:val="28"/>
                <w:szCs w:val="28"/>
              </w:rPr>
              <w:t>Koordinator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986364" w:rsidRPr="00D06B5B" w:rsidRDefault="00D06B5B" w:rsidP="006C47AE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 w:rsidRPr="00D06B5B">
              <w:rPr>
                <w:rFonts w:eastAsia="Times New Roman" w:cstheme="minorHAnsi"/>
                <w:b/>
                <w:bCs/>
                <w:sz w:val="28"/>
                <w:szCs w:val="28"/>
              </w:rPr>
              <w:t>Indikator</w:t>
            </w:r>
          </w:p>
        </w:tc>
      </w:tr>
      <w:tr w:rsidR="00986364" w:rsidRPr="00D06B5B" w:rsidTr="006C47AE">
        <w:trPr>
          <w:trHeight w:val="2184"/>
        </w:trPr>
        <w:tc>
          <w:tcPr>
            <w:tcW w:w="3860" w:type="dxa"/>
            <w:shd w:val="clear" w:color="auto" w:fill="auto"/>
          </w:tcPr>
          <w:p w:rsidR="00986364" w:rsidRPr="00D06B5B" w:rsidRDefault="00986364" w:rsidP="006C47AE">
            <w:pPr>
              <w:spacing w:after="0" w:line="240" w:lineRule="auto"/>
              <w:ind w:left="426"/>
              <w:rPr>
                <w:rFonts w:eastAsia="Times New Roman" w:cstheme="minorHAnsi"/>
                <w:bCs/>
                <w:color w:val="000000"/>
                <w:spacing w:val="3"/>
                <w:sz w:val="24"/>
                <w:szCs w:val="24"/>
              </w:rPr>
            </w:pPr>
          </w:p>
          <w:p w:rsidR="00986364" w:rsidRPr="00D06B5B" w:rsidRDefault="00986364" w:rsidP="006C47AE">
            <w:pPr>
              <w:numPr>
                <w:ilvl w:val="0"/>
                <w:numId w:val="39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  <w:spacing w:val="3"/>
                <w:sz w:val="24"/>
                <w:szCs w:val="24"/>
              </w:rPr>
            </w:pPr>
            <w:r w:rsidRPr="00D06B5B">
              <w:rPr>
                <w:rFonts w:eastAsia="Times New Roman" w:cstheme="minorHAnsi"/>
                <w:bCs/>
                <w:color w:val="000000"/>
                <w:spacing w:val="3"/>
                <w:sz w:val="24"/>
                <w:szCs w:val="24"/>
              </w:rPr>
              <w:t>Konstituisanje odjeljenjskog vijeća</w:t>
            </w:r>
          </w:p>
          <w:p w:rsidR="00986364" w:rsidRPr="00D06B5B" w:rsidRDefault="00986364" w:rsidP="006C47AE">
            <w:pPr>
              <w:numPr>
                <w:ilvl w:val="0"/>
                <w:numId w:val="39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  <w:spacing w:val="3"/>
                <w:sz w:val="24"/>
                <w:szCs w:val="24"/>
              </w:rPr>
            </w:pPr>
            <w:r w:rsidRPr="00D06B5B">
              <w:rPr>
                <w:rFonts w:eastAsia="Times New Roman" w:cstheme="minorHAnsi"/>
                <w:bCs/>
                <w:color w:val="000000"/>
                <w:spacing w:val="3"/>
                <w:sz w:val="24"/>
                <w:szCs w:val="24"/>
              </w:rPr>
              <w:t xml:space="preserve">Usvajanje plana i programa i metodologije rada </w:t>
            </w:r>
          </w:p>
          <w:p w:rsidR="00986364" w:rsidRPr="00D06B5B" w:rsidRDefault="00986364" w:rsidP="006C47AE">
            <w:pPr>
              <w:numPr>
                <w:ilvl w:val="0"/>
                <w:numId w:val="39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  <w:spacing w:val="3"/>
                <w:sz w:val="24"/>
                <w:szCs w:val="24"/>
              </w:rPr>
            </w:pPr>
            <w:r w:rsidRPr="00D06B5B">
              <w:rPr>
                <w:rFonts w:eastAsia="Times New Roman" w:cstheme="minorHAnsi"/>
                <w:bCs/>
                <w:color w:val="000000"/>
                <w:spacing w:val="3"/>
                <w:sz w:val="24"/>
                <w:szCs w:val="24"/>
              </w:rPr>
              <w:t>Upoznavanje sa strukturom učenika u odjeljenju</w:t>
            </w:r>
          </w:p>
          <w:p w:rsidR="00986364" w:rsidRPr="00D06B5B" w:rsidRDefault="00986364" w:rsidP="006C47AE">
            <w:pPr>
              <w:numPr>
                <w:ilvl w:val="0"/>
                <w:numId w:val="39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  <w:spacing w:val="3"/>
                <w:sz w:val="24"/>
                <w:szCs w:val="24"/>
              </w:rPr>
            </w:pPr>
            <w:r w:rsidRPr="00D06B5B">
              <w:rPr>
                <w:rFonts w:eastAsia="Times New Roman" w:cstheme="minorHAnsi"/>
                <w:bCs/>
                <w:color w:val="000000"/>
                <w:spacing w:val="3"/>
                <w:sz w:val="24"/>
                <w:szCs w:val="24"/>
              </w:rPr>
              <w:t>Planiranje pismenih zadataka</w:t>
            </w:r>
          </w:p>
          <w:p w:rsidR="00986364" w:rsidRPr="00D06B5B" w:rsidRDefault="00986364" w:rsidP="006C47AE">
            <w:pPr>
              <w:numPr>
                <w:ilvl w:val="0"/>
                <w:numId w:val="39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  <w:spacing w:val="3"/>
                <w:sz w:val="24"/>
                <w:szCs w:val="24"/>
              </w:rPr>
            </w:pPr>
            <w:r w:rsidRPr="00D06B5B">
              <w:rPr>
                <w:rFonts w:eastAsia="Times New Roman" w:cstheme="minorHAnsi"/>
                <w:bCs/>
                <w:color w:val="000000"/>
                <w:spacing w:val="3"/>
                <w:sz w:val="24"/>
                <w:szCs w:val="24"/>
              </w:rPr>
              <w:t>Tekuća pitanja</w:t>
            </w:r>
          </w:p>
          <w:p w:rsidR="00986364" w:rsidRPr="00D06B5B" w:rsidRDefault="00986364" w:rsidP="006C47AE">
            <w:pPr>
              <w:spacing w:after="0" w:line="240" w:lineRule="auto"/>
              <w:ind w:left="426"/>
              <w:rPr>
                <w:rFonts w:eastAsia="Times New Roman" w:cstheme="minorHAnsi"/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86364" w:rsidRPr="00D06B5B" w:rsidRDefault="00986364" w:rsidP="006C47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06B5B">
              <w:rPr>
                <w:rFonts w:eastAsia="Times New Roman" w:cstheme="minorHAnsi"/>
                <w:color w:val="000000"/>
                <w:sz w:val="24"/>
                <w:szCs w:val="24"/>
              </w:rPr>
              <w:t>avgust</w:t>
            </w:r>
          </w:p>
        </w:tc>
        <w:tc>
          <w:tcPr>
            <w:tcW w:w="1418" w:type="dxa"/>
            <w:shd w:val="clear" w:color="auto" w:fill="auto"/>
          </w:tcPr>
          <w:p w:rsidR="00D06B5B" w:rsidRPr="00D06B5B" w:rsidRDefault="00986364" w:rsidP="006C47A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06B5B">
              <w:rPr>
                <w:rFonts w:eastAsia="Times New Roman" w:cstheme="minorHAnsi"/>
                <w:color w:val="000000"/>
                <w:sz w:val="24"/>
                <w:szCs w:val="24"/>
              </w:rPr>
              <w:t>odjeljenjske starješine,</w:t>
            </w:r>
          </w:p>
          <w:p w:rsidR="00986364" w:rsidRPr="00D06B5B" w:rsidRDefault="00986364" w:rsidP="006C47A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06B5B">
              <w:rPr>
                <w:rFonts w:eastAsia="Times New Roman" w:cstheme="minorHAnsi"/>
                <w:color w:val="000000"/>
                <w:sz w:val="24"/>
                <w:szCs w:val="24"/>
              </w:rPr>
              <w:t>PP služba</w:t>
            </w:r>
          </w:p>
          <w:p w:rsidR="00986364" w:rsidRPr="00D06B5B" w:rsidRDefault="00986364" w:rsidP="006C47A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86364" w:rsidRDefault="00D06B5B" w:rsidP="006C47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06B5B">
              <w:rPr>
                <w:rFonts w:eastAsia="Times New Roman" w:cstheme="minorHAnsi"/>
                <w:color w:val="000000"/>
                <w:sz w:val="24"/>
                <w:szCs w:val="24"/>
              </w:rPr>
              <w:t>D</w:t>
            </w:r>
            <w:r w:rsidR="00986364" w:rsidRPr="00D06B5B">
              <w:rPr>
                <w:rFonts w:eastAsia="Times New Roman" w:cstheme="minorHAnsi"/>
                <w:color w:val="000000"/>
                <w:sz w:val="24"/>
                <w:szCs w:val="24"/>
              </w:rPr>
              <w:t>irektor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/</w:t>
            </w:r>
          </w:p>
          <w:p w:rsidR="00D06B5B" w:rsidRPr="00D06B5B" w:rsidRDefault="00D06B5B" w:rsidP="006C47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Pomoćnik direktora</w:t>
            </w:r>
          </w:p>
        </w:tc>
        <w:tc>
          <w:tcPr>
            <w:tcW w:w="1418" w:type="dxa"/>
            <w:shd w:val="clear" w:color="auto" w:fill="auto"/>
          </w:tcPr>
          <w:p w:rsidR="00986364" w:rsidRPr="00D06B5B" w:rsidRDefault="00986364" w:rsidP="006C47A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06B5B">
              <w:rPr>
                <w:rFonts w:eastAsia="Times New Roman" w:cstheme="minorHAnsi"/>
                <w:color w:val="000000"/>
                <w:sz w:val="24"/>
                <w:szCs w:val="24"/>
              </w:rPr>
              <w:t>zapisnici sa sjednica odjeljenjskih vijeća</w:t>
            </w:r>
          </w:p>
        </w:tc>
      </w:tr>
      <w:tr w:rsidR="00986364" w:rsidRPr="00D06B5B" w:rsidTr="006C47AE">
        <w:trPr>
          <w:trHeight w:val="1966"/>
        </w:trPr>
        <w:tc>
          <w:tcPr>
            <w:tcW w:w="3860" w:type="dxa"/>
            <w:shd w:val="clear" w:color="auto" w:fill="auto"/>
          </w:tcPr>
          <w:p w:rsidR="00986364" w:rsidRPr="00D06B5B" w:rsidRDefault="00986364" w:rsidP="006C47AE">
            <w:pPr>
              <w:spacing w:after="0" w:line="240" w:lineRule="auto"/>
              <w:ind w:left="786"/>
              <w:contextualSpacing/>
              <w:rPr>
                <w:rFonts w:eastAsia="Times New Roman" w:cstheme="minorHAnsi"/>
                <w:bCs/>
                <w:color w:val="000000"/>
                <w:sz w:val="24"/>
                <w:szCs w:val="24"/>
                <w:lang w:val="sr-Latn-CS"/>
              </w:rPr>
            </w:pPr>
          </w:p>
          <w:p w:rsidR="00986364" w:rsidRPr="00D06B5B" w:rsidRDefault="00986364" w:rsidP="006C47A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eastAsia="Times New Roman" w:cstheme="minorHAnsi"/>
                <w:bCs/>
                <w:color w:val="000000"/>
                <w:sz w:val="24"/>
                <w:szCs w:val="24"/>
                <w:lang w:val="sr-Latn-CS"/>
              </w:rPr>
            </w:pPr>
            <w:r w:rsidRPr="00D06B5B">
              <w:rPr>
                <w:rFonts w:eastAsia="Times New Roman" w:cstheme="minorHAnsi"/>
                <w:bCs/>
                <w:color w:val="000000"/>
                <w:sz w:val="24"/>
                <w:szCs w:val="24"/>
                <w:lang w:val="sr-Latn-CS"/>
              </w:rPr>
              <w:t>Analiza i utvrđivanje uspjeha i vladanja na kraju  I klasif.  perioda</w:t>
            </w:r>
          </w:p>
          <w:p w:rsidR="00986364" w:rsidRPr="00D06B5B" w:rsidRDefault="00986364" w:rsidP="006C47AE">
            <w:pPr>
              <w:numPr>
                <w:ilvl w:val="0"/>
                <w:numId w:val="40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val="sr-Latn-CS"/>
              </w:rPr>
            </w:pPr>
            <w:r w:rsidRPr="00D06B5B">
              <w:rPr>
                <w:rFonts w:eastAsia="Times New Roman" w:cstheme="minorHAnsi"/>
                <w:bCs/>
                <w:color w:val="000000"/>
                <w:spacing w:val="3"/>
                <w:sz w:val="24"/>
                <w:szCs w:val="24"/>
              </w:rPr>
              <w:t xml:space="preserve">Prijedlozi mjera za poboljšanje uspjeha  i vladanja učenika </w:t>
            </w:r>
          </w:p>
          <w:p w:rsidR="00986364" w:rsidRPr="00D06B5B" w:rsidRDefault="00986364" w:rsidP="006C47A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eastAsia="Times New Roman" w:cstheme="minorHAnsi"/>
                <w:bCs/>
                <w:color w:val="000000"/>
                <w:sz w:val="24"/>
                <w:szCs w:val="24"/>
                <w:lang w:val="sr-Latn-CS"/>
              </w:rPr>
            </w:pPr>
            <w:r w:rsidRPr="00D06B5B">
              <w:rPr>
                <w:rFonts w:eastAsia="Times New Roman" w:cstheme="minorHAnsi"/>
                <w:bCs/>
                <w:color w:val="000000"/>
                <w:sz w:val="24"/>
                <w:szCs w:val="24"/>
                <w:lang w:val="sr-Latn-CS"/>
              </w:rPr>
              <w:t>Realizacija redovne,dopunske, dodatne nastave i sekcija slobodnih aktivnosti</w:t>
            </w:r>
          </w:p>
          <w:p w:rsidR="00986364" w:rsidRPr="00D06B5B" w:rsidRDefault="00986364" w:rsidP="006C47A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eastAsia="Times New Roman" w:cstheme="minorHAnsi"/>
                <w:bCs/>
                <w:color w:val="000000"/>
                <w:sz w:val="24"/>
                <w:szCs w:val="24"/>
                <w:lang w:val="sr-Latn-CS"/>
              </w:rPr>
            </w:pPr>
            <w:r w:rsidRPr="00D06B5B">
              <w:rPr>
                <w:rFonts w:eastAsia="Times New Roman" w:cstheme="minorHAnsi"/>
                <w:bCs/>
                <w:color w:val="000000"/>
                <w:sz w:val="24"/>
                <w:szCs w:val="24"/>
                <w:lang w:val="sr-Latn-CS"/>
              </w:rPr>
              <w:t>Pripreme za školsko takmičenje</w:t>
            </w:r>
          </w:p>
          <w:p w:rsidR="00986364" w:rsidRPr="00D06B5B" w:rsidRDefault="00986364" w:rsidP="006C47AE">
            <w:pPr>
              <w:numPr>
                <w:ilvl w:val="0"/>
                <w:numId w:val="40"/>
              </w:numPr>
              <w:shd w:val="clear" w:color="auto" w:fill="FFFFFF"/>
              <w:spacing w:after="0" w:line="259" w:lineRule="exact"/>
              <w:ind w:right="96"/>
              <w:contextualSpacing/>
              <w:rPr>
                <w:rFonts w:eastAsia="Times New Roman" w:cstheme="minorHAnsi"/>
                <w:bCs/>
                <w:color w:val="000000"/>
                <w:spacing w:val="4"/>
                <w:sz w:val="24"/>
                <w:szCs w:val="24"/>
              </w:rPr>
            </w:pPr>
            <w:r w:rsidRPr="00D06B5B">
              <w:rPr>
                <w:rFonts w:eastAsia="Times New Roman" w:cstheme="minorHAnsi"/>
                <w:bCs/>
                <w:color w:val="000000"/>
                <w:spacing w:val="4"/>
                <w:sz w:val="24"/>
                <w:szCs w:val="24"/>
              </w:rPr>
              <w:t>Tekuća pitanja</w:t>
            </w:r>
          </w:p>
        </w:tc>
        <w:tc>
          <w:tcPr>
            <w:tcW w:w="1417" w:type="dxa"/>
            <w:shd w:val="clear" w:color="auto" w:fill="auto"/>
          </w:tcPr>
          <w:p w:rsidR="00986364" w:rsidRPr="00D06B5B" w:rsidRDefault="00986364" w:rsidP="006C47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06B5B">
              <w:rPr>
                <w:rFonts w:eastAsia="Times New Roman" w:cstheme="minorHAnsi"/>
                <w:color w:val="000000"/>
                <w:sz w:val="24"/>
                <w:szCs w:val="24"/>
              </w:rPr>
              <w:t>novembar</w:t>
            </w:r>
          </w:p>
        </w:tc>
        <w:tc>
          <w:tcPr>
            <w:tcW w:w="1418" w:type="dxa"/>
            <w:shd w:val="clear" w:color="auto" w:fill="auto"/>
          </w:tcPr>
          <w:p w:rsidR="00986364" w:rsidRPr="00D06B5B" w:rsidRDefault="00986364" w:rsidP="006C47A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06B5B">
              <w:rPr>
                <w:rFonts w:eastAsia="Times New Roman" w:cstheme="minorHAnsi"/>
                <w:color w:val="000000"/>
                <w:sz w:val="24"/>
                <w:szCs w:val="24"/>
              </w:rPr>
              <w:t>odjeljenjske starješine,</w:t>
            </w:r>
          </w:p>
          <w:p w:rsidR="00986364" w:rsidRPr="00D06B5B" w:rsidRDefault="00986364" w:rsidP="006C47A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06B5B">
              <w:rPr>
                <w:rFonts w:eastAsia="Times New Roman" w:cstheme="minorHAnsi"/>
                <w:color w:val="000000"/>
                <w:sz w:val="24"/>
                <w:szCs w:val="24"/>
              </w:rPr>
              <w:t>PP služba</w:t>
            </w:r>
          </w:p>
          <w:p w:rsidR="00986364" w:rsidRPr="00D06B5B" w:rsidRDefault="00986364" w:rsidP="006C47A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06B5B" w:rsidRDefault="00D06B5B" w:rsidP="006C47AE">
            <w:pPr>
              <w:spacing w:after="0" w:line="240" w:lineRule="auto"/>
              <w:ind w:left="-1458" w:right="227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Direktor/  </w:t>
            </w:r>
          </w:p>
          <w:p w:rsidR="00986364" w:rsidRDefault="00D06B5B" w:rsidP="006C47A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Pomoćnik direktora</w:t>
            </w:r>
          </w:p>
          <w:p w:rsidR="00D06B5B" w:rsidRPr="00D06B5B" w:rsidRDefault="00D06B5B" w:rsidP="006C47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86364" w:rsidRPr="00D06B5B" w:rsidRDefault="00986364" w:rsidP="006C47A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06B5B">
              <w:rPr>
                <w:rFonts w:eastAsia="Times New Roman" w:cstheme="minorHAnsi"/>
                <w:color w:val="000000"/>
                <w:sz w:val="24"/>
                <w:szCs w:val="24"/>
              </w:rPr>
              <w:t>zapisnici sa sjednica odjeljenjskih vijeća</w:t>
            </w:r>
          </w:p>
        </w:tc>
      </w:tr>
      <w:tr w:rsidR="00986364" w:rsidRPr="00D06B5B" w:rsidTr="006C47AE">
        <w:trPr>
          <w:trHeight w:val="2840"/>
        </w:trPr>
        <w:tc>
          <w:tcPr>
            <w:tcW w:w="3860" w:type="dxa"/>
            <w:shd w:val="clear" w:color="auto" w:fill="auto"/>
          </w:tcPr>
          <w:p w:rsidR="00986364" w:rsidRPr="00D06B5B" w:rsidRDefault="00986364" w:rsidP="006C47AE">
            <w:pPr>
              <w:spacing w:after="0" w:line="240" w:lineRule="auto"/>
              <w:ind w:left="720"/>
              <w:rPr>
                <w:rFonts w:eastAsia="Times New Roman" w:cstheme="minorHAnsi"/>
                <w:bCs/>
                <w:color w:val="000000"/>
                <w:sz w:val="24"/>
                <w:szCs w:val="24"/>
                <w:lang w:val="sr-Latn-CS"/>
              </w:rPr>
            </w:pPr>
          </w:p>
          <w:p w:rsidR="00986364" w:rsidRPr="00D06B5B" w:rsidRDefault="00986364" w:rsidP="006C47AE">
            <w:pPr>
              <w:numPr>
                <w:ilvl w:val="0"/>
                <w:numId w:val="41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val="sr-Latn-CS"/>
              </w:rPr>
            </w:pPr>
            <w:r w:rsidRPr="00D06B5B">
              <w:rPr>
                <w:rFonts w:eastAsia="Times New Roman" w:cstheme="minorHAnsi"/>
                <w:bCs/>
                <w:color w:val="000000"/>
                <w:sz w:val="24"/>
                <w:szCs w:val="24"/>
                <w:lang w:val="sr-Latn-CS"/>
              </w:rPr>
              <w:t>Analiza i utvrđivanje uspjeha i vladanja na kraju  II  klasif.  perioda</w:t>
            </w:r>
          </w:p>
          <w:p w:rsidR="00986364" w:rsidRPr="00D06B5B" w:rsidRDefault="00986364" w:rsidP="006C47AE">
            <w:pPr>
              <w:numPr>
                <w:ilvl w:val="0"/>
                <w:numId w:val="41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val="sr-Latn-CS"/>
              </w:rPr>
            </w:pPr>
            <w:r w:rsidRPr="00D06B5B">
              <w:rPr>
                <w:rFonts w:eastAsia="Times New Roman" w:cstheme="minorHAnsi"/>
                <w:bCs/>
                <w:color w:val="000000"/>
                <w:spacing w:val="3"/>
                <w:sz w:val="24"/>
                <w:szCs w:val="24"/>
              </w:rPr>
              <w:t xml:space="preserve">Prijedlozi mjera za poboljšanje uspjeha  i vladanja učenika </w:t>
            </w:r>
          </w:p>
          <w:p w:rsidR="00986364" w:rsidRPr="00D06B5B" w:rsidRDefault="00986364" w:rsidP="006C47AE">
            <w:pPr>
              <w:numPr>
                <w:ilvl w:val="0"/>
                <w:numId w:val="41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val="sr-Latn-CS"/>
              </w:rPr>
            </w:pPr>
            <w:r w:rsidRPr="00D06B5B">
              <w:rPr>
                <w:rFonts w:eastAsia="Times New Roman" w:cstheme="minorHAnsi"/>
                <w:bCs/>
                <w:color w:val="000000"/>
                <w:sz w:val="24"/>
                <w:szCs w:val="24"/>
                <w:lang w:val="sr-Latn-CS"/>
              </w:rPr>
              <w:t>Realizacija redovne, dopunske, dodatne nastave i sekcija slobodnih aktivnosti</w:t>
            </w:r>
          </w:p>
          <w:p w:rsidR="00986364" w:rsidRPr="00D06B5B" w:rsidRDefault="00986364" w:rsidP="006C47AE">
            <w:pPr>
              <w:numPr>
                <w:ilvl w:val="0"/>
                <w:numId w:val="41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val="sr-Latn-CS"/>
              </w:rPr>
            </w:pPr>
            <w:r w:rsidRPr="00D06B5B">
              <w:rPr>
                <w:rFonts w:eastAsia="Times New Roman" w:cstheme="minorHAnsi"/>
                <w:bCs/>
                <w:color w:val="000000"/>
                <w:sz w:val="24"/>
                <w:szCs w:val="24"/>
                <w:lang w:val="sr-Latn-CS"/>
              </w:rPr>
              <w:t>Analiza rezultata  sa školskog takmičenja i izbor kandidata za državno takmičenje i organizacija priprema</w:t>
            </w:r>
          </w:p>
          <w:p w:rsidR="00986364" w:rsidRPr="00D06B5B" w:rsidRDefault="00986364" w:rsidP="006C47AE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eastAsia="Times New Roman" w:cstheme="minorHAnsi"/>
                <w:bCs/>
                <w:color w:val="000000"/>
                <w:sz w:val="24"/>
                <w:szCs w:val="24"/>
                <w:lang w:val="sr-Latn-CS"/>
              </w:rPr>
            </w:pPr>
            <w:r w:rsidRPr="00D06B5B">
              <w:rPr>
                <w:rFonts w:eastAsia="Times New Roman" w:cstheme="minorHAnsi"/>
                <w:bCs/>
                <w:color w:val="000000"/>
                <w:sz w:val="24"/>
                <w:szCs w:val="24"/>
                <w:lang w:val="sr-Latn-CS"/>
              </w:rPr>
              <w:t>Priprema eksterne provjere znanja  na kraju  III ciklusa</w:t>
            </w:r>
          </w:p>
          <w:p w:rsidR="00986364" w:rsidRPr="00D06B5B" w:rsidRDefault="00986364" w:rsidP="006C47AE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eastAsia="Times New Roman" w:cstheme="minorHAnsi"/>
                <w:bCs/>
                <w:color w:val="000000"/>
                <w:sz w:val="24"/>
                <w:szCs w:val="24"/>
                <w:lang w:val="sr-Latn-CS"/>
              </w:rPr>
            </w:pPr>
            <w:r w:rsidRPr="00D06B5B">
              <w:rPr>
                <w:rFonts w:eastAsia="Times New Roman" w:cstheme="minorHAnsi"/>
                <w:bCs/>
                <w:color w:val="000000"/>
                <w:sz w:val="24"/>
                <w:szCs w:val="24"/>
                <w:lang w:val="sr-Latn-CS"/>
              </w:rPr>
              <w:t>Tekuća pitanja</w:t>
            </w:r>
          </w:p>
        </w:tc>
        <w:tc>
          <w:tcPr>
            <w:tcW w:w="1417" w:type="dxa"/>
            <w:shd w:val="clear" w:color="auto" w:fill="auto"/>
          </w:tcPr>
          <w:p w:rsidR="00986364" w:rsidRPr="00D06B5B" w:rsidRDefault="00986364" w:rsidP="006C47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06B5B">
              <w:rPr>
                <w:rFonts w:eastAsia="Times New Roman" w:cstheme="minorHAnsi"/>
                <w:color w:val="000000"/>
                <w:sz w:val="24"/>
                <w:szCs w:val="24"/>
              </w:rPr>
              <w:t>decembar / januar</w:t>
            </w:r>
          </w:p>
        </w:tc>
        <w:tc>
          <w:tcPr>
            <w:tcW w:w="1418" w:type="dxa"/>
            <w:shd w:val="clear" w:color="auto" w:fill="auto"/>
          </w:tcPr>
          <w:p w:rsidR="00986364" w:rsidRPr="00D06B5B" w:rsidRDefault="00986364" w:rsidP="006C47A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06B5B">
              <w:rPr>
                <w:rFonts w:eastAsia="Times New Roman" w:cstheme="minorHAnsi"/>
                <w:color w:val="000000"/>
                <w:sz w:val="24"/>
                <w:szCs w:val="24"/>
              </w:rPr>
              <w:t>odjeljenjske starješine,</w:t>
            </w:r>
          </w:p>
          <w:p w:rsidR="00986364" w:rsidRPr="00D06B5B" w:rsidRDefault="00986364" w:rsidP="006C47A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06B5B">
              <w:rPr>
                <w:rFonts w:eastAsia="Times New Roman" w:cstheme="minorHAnsi"/>
                <w:color w:val="000000"/>
                <w:sz w:val="24"/>
                <w:szCs w:val="24"/>
              </w:rPr>
              <w:t>PP služba</w:t>
            </w:r>
          </w:p>
          <w:p w:rsidR="00986364" w:rsidRPr="00D06B5B" w:rsidRDefault="00986364" w:rsidP="006C47A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06B5B" w:rsidRDefault="00D06B5B" w:rsidP="006C47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Direktor/ </w:t>
            </w:r>
          </w:p>
          <w:p w:rsidR="00986364" w:rsidRDefault="00D06B5B" w:rsidP="006C47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Pomoćnik direktora  </w:t>
            </w:r>
          </w:p>
          <w:p w:rsidR="00D06B5B" w:rsidRPr="00D06B5B" w:rsidRDefault="00D06B5B" w:rsidP="006C47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86364" w:rsidRPr="00D06B5B" w:rsidRDefault="00986364" w:rsidP="006C47A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06B5B">
              <w:rPr>
                <w:rFonts w:eastAsia="Times New Roman" w:cstheme="minorHAnsi"/>
                <w:color w:val="000000"/>
                <w:sz w:val="24"/>
                <w:szCs w:val="24"/>
              </w:rPr>
              <w:t>zapisnici sa sjednica odjeljenjskih vijeća</w:t>
            </w:r>
          </w:p>
        </w:tc>
      </w:tr>
      <w:tr w:rsidR="00986364" w:rsidRPr="00D06B5B" w:rsidTr="006C47AE">
        <w:trPr>
          <w:trHeight w:val="1699"/>
        </w:trPr>
        <w:tc>
          <w:tcPr>
            <w:tcW w:w="3860" w:type="dxa"/>
            <w:shd w:val="clear" w:color="auto" w:fill="auto"/>
          </w:tcPr>
          <w:p w:rsidR="00986364" w:rsidRPr="00D06B5B" w:rsidRDefault="00986364" w:rsidP="006C47AE">
            <w:pPr>
              <w:numPr>
                <w:ilvl w:val="0"/>
                <w:numId w:val="42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val="sr-Latn-CS"/>
              </w:rPr>
            </w:pPr>
            <w:r w:rsidRPr="00D06B5B">
              <w:rPr>
                <w:rFonts w:eastAsia="Times New Roman" w:cstheme="minorHAnsi"/>
                <w:bCs/>
                <w:color w:val="000000"/>
                <w:sz w:val="24"/>
                <w:szCs w:val="24"/>
                <w:lang w:val="sr-Latn-CS"/>
              </w:rPr>
              <w:lastRenderedPageBreak/>
              <w:t>Analiza i utvrđivanje uspjeha i vladanja na kraju  III  klasif.  perioda</w:t>
            </w:r>
          </w:p>
          <w:p w:rsidR="00986364" w:rsidRPr="00D06B5B" w:rsidRDefault="00986364" w:rsidP="006C47AE">
            <w:pPr>
              <w:numPr>
                <w:ilvl w:val="0"/>
                <w:numId w:val="42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  <w:spacing w:val="3"/>
                <w:sz w:val="24"/>
                <w:szCs w:val="24"/>
              </w:rPr>
            </w:pPr>
            <w:r w:rsidRPr="00D06B5B">
              <w:rPr>
                <w:rFonts w:eastAsia="Times New Roman" w:cstheme="minorHAnsi"/>
                <w:bCs/>
                <w:color w:val="000000"/>
                <w:spacing w:val="3"/>
                <w:sz w:val="24"/>
                <w:szCs w:val="24"/>
              </w:rPr>
              <w:t xml:space="preserve">Prijedlozi mjera za poboljšanje uspjeha  i vladanja učenika </w:t>
            </w:r>
          </w:p>
          <w:p w:rsidR="00986364" w:rsidRPr="00D06B5B" w:rsidRDefault="00986364" w:rsidP="006C47AE">
            <w:pPr>
              <w:numPr>
                <w:ilvl w:val="0"/>
                <w:numId w:val="42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val="sr-Latn-CS"/>
              </w:rPr>
            </w:pPr>
            <w:r w:rsidRPr="00D06B5B">
              <w:rPr>
                <w:rFonts w:eastAsia="Times New Roman" w:cstheme="minorHAnsi"/>
                <w:bCs/>
                <w:color w:val="000000"/>
                <w:sz w:val="24"/>
                <w:szCs w:val="24"/>
                <w:lang w:val="sr-Latn-CS"/>
              </w:rPr>
              <w:t>Realizacija redovne, dopunske, dodatne nastave i sekcija slobodnih aktivnosti</w:t>
            </w:r>
          </w:p>
          <w:p w:rsidR="00986364" w:rsidRPr="00D06B5B" w:rsidRDefault="00986364" w:rsidP="006C47AE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eastAsia="Times New Roman" w:cstheme="minorHAnsi"/>
                <w:bCs/>
                <w:color w:val="000000"/>
                <w:sz w:val="24"/>
                <w:szCs w:val="24"/>
                <w:lang w:val="sr-Latn-CS"/>
              </w:rPr>
            </w:pPr>
            <w:r w:rsidRPr="00D06B5B">
              <w:rPr>
                <w:rFonts w:eastAsia="Times New Roman" w:cstheme="minorHAnsi"/>
                <w:bCs/>
                <w:color w:val="000000"/>
                <w:sz w:val="24"/>
                <w:szCs w:val="24"/>
                <w:lang w:val="sr-Latn-CS"/>
              </w:rPr>
              <w:t>Priprema eksterne provjere znanja na kraju II ciklusa</w:t>
            </w:r>
          </w:p>
          <w:p w:rsidR="00986364" w:rsidRPr="00D06B5B" w:rsidRDefault="00D06B5B" w:rsidP="006C47AE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eastAsia="Times New Roman" w:cstheme="minorHAnsi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val="sr-Latn-CS"/>
              </w:rPr>
              <w:t>Tekuća pitanja</w:t>
            </w:r>
          </w:p>
        </w:tc>
        <w:tc>
          <w:tcPr>
            <w:tcW w:w="1417" w:type="dxa"/>
            <w:shd w:val="clear" w:color="auto" w:fill="auto"/>
          </w:tcPr>
          <w:p w:rsidR="00986364" w:rsidRPr="00D06B5B" w:rsidRDefault="00986364" w:rsidP="006C47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06B5B">
              <w:rPr>
                <w:rFonts w:eastAsia="Times New Roman" w:cstheme="minorHAnsi"/>
                <w:color w:val="000000"/>
                <w:sz w:val="24"/>
                <w:szCs w:val="24"/>
              </w:rPr>
              <w:t>april</w:t>
            </w:r>
          </w:p>
        </w:tc>
        <w:tc>
          <w:tcPr>
            <w:tcW w:w="1418" w:type="dxa"/>
            <w:shd w:val="clear" w:color="auto" w:fill="auto"/>
          </w:tcPr>
          <w:p w:rsidR="00986364" w:rsidRPr="00D06B5B" w:rsidRDefault="00986364" w:rsidP="006C47A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06B5B">
              <w:rPr>
                <w:rFonts w:eastAsia="Times New Roman" w:cstheme="minorHAnsi"/>
                <w:color w:val="000000"/>
                <w:sz w:val="24"/>
                <w:szCs w:val="24"/>
              </w:rPr>
              <w:t>odjeljenjske starješine,</w:t>
            </w:r>
          </w:p>
          <w:p w:rsidR="00986364" w:rsidRPr="00D06B5B" w:rsidRDefault="00986364" w:rsidP="006C47A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06B5B">
              <w:rPr>
                <w:rFonts w:eastAsia="Times New Roman" w:cstheme="minorHAnsi"/>
                <w:color w:val="000000"/>
                <w:sz w:val="24"/>
                <w:szCs w:val="24"/>
              </w:rPr>
              <w:t>PP služba</w:t>
            </w:r>
          </w:p>
          <w:p w:rsidR="00986364" w:rsidRPr="00D06B5B" w:rsidRDefault="00986364" w:rsidP="006C47A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86364" w:rsidRDefault="00D06B5B" w:rsidP="006C47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Direktor/ </w:t>
            </w:r>
          </w:p>
          <w:p w:rsidR="00D06B5B" w:rsidRPr="00D06B5B" w:rsidRDefault="00D06B5B" w:rsidP="006C47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Pomoćnik direktora</w:t>
            </w:r>
          </w:p>
        </w:tc>
        <w:tc>
          <w:tcPr>
            <w:tcW w:w="1418" w:type="dxa"/>
            <w:shd w:val="clear" w:color="auto" w:fill="auto"/>
          </w:tcPr>
          <w:p w:rsidR="00986364" w:rsidRPr="00D06B5B" w:rsidRDefault="00986364" w:rsidP="006C47A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06B5B">
              <w:rPr>
                <w:rFonts w:eastAsia="Times New Roman" w:cstheme="minorHAnsi"/>
                <w:color w:val="000000"/>
                <w:sz w:val="24"/>
                <w:szCs w:val="24"/>
              </w:rPr>
              <w:t>zapisnici sa sjednica odjeljenjskih vijeća</w:t>
            </w:r>
          </w:p>
        </w:tc>
      </w:tr>
      <w:tr w:rsidR="00986364" w:rsidRPr="00D06B5B" w:rsidTr="006C47AE">
        <w:trPr>
          <w:trHeight w:val="1699"/>
        </w:trPr>
        <w:tc>
          <w:tcPr>
            <w:tcW w:w="3860" w:type="dxa"/>
            <w:shd w:val="clear" w:color="auto" w:fill="auto"/>
          </w:tcPr>
          <w:p w:rsidR="00986364" w:rsidRPr="00D06B5B" w:rsidRDefault="00986364" w:rsidP="006C47AE">
            <w:pPr>
              <w:numPr>
                <w:ilvl w:val="0"/>
                <w:numId w:val="43"/>
              </w:numPr>
              <w:spacing w:after="0" w:line="240" w:lineRule="auto"/>
              <w:ind w:left="426"/>
              <w:rPr>
                <w:rFonts w:eastAsia="Times New Roman" w:cstheme="minorHAnsi"/>
                <w:bCs/>
                <w:color w:val="000000"/>
                <w:sz w:val="24"/>
                <w:szCs w:val="24"/>
                <w:lang w:val="sr-Latn-CS"/>
              </w:rPr>
            </w:pPr>
            <w:r w:rsidRPr="00D06B5B">
              <w:rPr>
                <w:rFonts w:eastAsia="Times New Roman" w:cstheme="minorHAnsi"/>
                <w:bCs/>
                <w:color w:val="000000"/>
                <w:sz w:val="24"/>
                <w:szCs w:val="24"/>
                <w:lang w:val="sr-Latn-CS"/>
              </w:rPr>
              <w:t>Analiza i utvrđivanje uspjeha i vladanja na kraju  IV klasif.  perioda   za učenike IX razreda</w:t>
            </w:r>
          </w:p>
          <w:p w:rsidR="00986364" w:rsidRPr="00D06B5B" w:rsidRDefault="00986364" w:rsidP="006C47AE">
            <w:pPr>
              <w:numPr>
                <w:ilvl w:val="0"/>
                <w:numId w:val="43"/>
              </w:numPr>
              <w:spacing w:after="0" w:line="240" w:lineRule="auto"/>
              <w:ind w:left="426"/>
              <w:rPr>
                <w:rFonts w:eastAsia="Times New Roman" w:cstheme="minorHAnsi"/>
                <w:bCs/>
                <w:color w:val="000000"/>
                <w:sz w:val="24"/>
                <w:szCs w:val="24"/>
                <w:lang w:val="sr-Latn-CS"/>
              </w:rPr>
            </w:pPr>
            <w:r w:rsidRPr="00D06B5B">
              <w:rPr>
                <w:rFonts w:eastAsia="Times New Roman" w:cstheme="minorHAnsi"/>
                <w:bCs/>
                <w:color w:val="000000"/>
                <w:sz w:val="24"/>
                <w:szCs w:val="24"/>
                <w:lang w:val="sr-Latn-CS"/>
              </w:rPr>
              <w:t>Utvrđivanje kandidata za diplomu „Luča</w:t>
            </w:r>
            <w:r w:rsidRPr="00D06B5B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’’</w:t>
            </w:r>
          </w:p>
          <w:p w:rsidR="00986364" w:rsidRPr="00D06B5B" w:rsidRDefault="00986364" w:rsidP="006C47AE">
            <w:pPr>
              <w:numPr>
                <w:ilvl w:val="0"/>
                <w:numId w:val="43"/>
              </w:numPr>
              <w:spacing w:after="0" w:line="240" w:lineRule="auto"/>
              <w:ind w:left="426"/>
              <w:rPr>
                <w:rFonts w:eastAsia="Times New Roman" w:cstheme="minorHAnsi"/>
                <w:bCs/>
                <w:color w:val="000000"/>
                <w:sz w:val="24"/>
                <w:szCs w:val="24"/>
                <w:lang w:val="sr-Latn-CS"/>
              </w:rPr>
            </w:pPr>
            <w:r w:rsidRPr="00D06B5B">
              <w:rPr>
                <w:rFonts w:eastAsia="Times New Roman" w:cstheme="minorHAnsi"/>
                <w:bCs/>
                <w:color w:val="000000"/>
                <w:sz w:val="24"/>
                <w:szCs w:val="24"/>
                <w:lang w:val="sr-Latn-CS"/>
              </w:rPr>
              <w:t>Realizacija redovne, dopunske, dodatne nastave i sekcija slobodnih  aktivnosti</w:t>
            </w:r>
          </w:p>
          <w:p w:rsidR="00986364" w:rsidRPr="00D06B5B" w:rsidRDefault="00986364" w:rsidP="006C47AE">
            <w:pPr>
              <w:numPr>
                <w:ilvl w:val="0"/>
                <w:numId w:val="43"/>
              </w:numPr>
              <w:spacing w:after="0" w:line="240" w:lineRule="auto"/>
              <w:ind w:left="426"/>
              <w:contextualSpacing/>
              <w:rPr>
                <w:rFonts w:eastAsia="Times New Roman" w:cstheme="minorHAnsi"/>
                <w:bCs/>
                <w:color w:val="000000"/>
                <w:sz w:val="24"/>
                <w:szCs w:val="24"/>
                <w:lang w:val="sr-Latn-CS"/>
              </w:rPr>
            </w:pPr>
            <w:r w:rsidRPr="00D06B5B">
              <w:rPr>
                <w:rFonts w:eastAsia="Times New Roman" w:cstheme="minorHAnsi"/>
                <w:bCs/>
                <w:color w:val="000000"/>
                <w:sz w:val="24"/>
                <w:szCs w:val="24"/>
                <w:lang w:val="sr-Latn-CS"/>
              </w:rPr>
              <w:t>Analiza rezultata Državnog takmičenja</w:t>
            </w:r>
          </w:p>
          <w:p w:rsidR="00986364" w:rsidRPr="00D06B5B" w:rsidRDefault="00986364" w:rsidP="006C47AE">
            <w:pPr>
              <w:numPr>
                <w:ilvl w:val="0"/>
                <w:numId w:val="43"/>
              </w:numPr>
              <w:spacing w:after="0" w:line="240" w:lineRule="auto"/>
              <w:ind w:left="426"/>
              <w:contextualSpacing/>
              <w:rPr>
                <w:rFonts w:eastAsia="Times New Roman" w:cstheme="minorHAnsi"/>
                <w:bCs/>
                <w:color w:val="000000"/>
                <w:sz w:val="24"/>
                <w:szCs w:val="24"/>
                <w:lang w:val="sr-Latn-CS"/>
              </w:rPr>
            </w:pPr>
            <w:r w:rsidRPr="00D06B5B">
              <w:rPr>
                <w:rFonts w:eastAsia="Times New Roman" w:cstheme="minorHAnsi"/>
                <w:bCs/>
                <w:color w:val="000000"/>
                <w:sz w:val="24"/>
                <w:szCs w:val="24"/>
                <w:lang w:val="sr-Latn-CS"/>
              </w:rPr>
              <w:t>Tekuća pitanja</w:t>
            </w:r>
          </w:p>
        </w:tc>
        <w:tc>
          <w:tcPr>
            <w:tcW w:w="1417" w:type="dxa"/>
            <w:shd w:val="clear" w:color="auto" w:fill="auto"/>
          </w:tcPr>
          <w:p w:rsidR="00986364" w:rsidRPr="00D06B5B" w:rsidRDefault="00986364" w:rsidP="006C47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986364" w:rsidRPr="00D06B5B" w:rsidRDefault="00986364" w:rsidP="006C47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986364" w:rsidRPr="00D06B5B" w:rsidRDefault="00986364" w:rsidP="006C47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06B5B">
              <w:rPr>
                <w:rFonts w:eastAsia="Times New Roman" w:cstheme="minorHAnsi"/>
                <w:color w:val="000000"/>
                <w:sz w:val="24"/>
                <w:szCs w:val="24"/>
              </w:rPr>
              <w:t>maj</w:t>
            </w:r>
          </w:p>
        </w:tc>
        <w:tc>
          <w:tcPr>
            <w:tcW w:w="1418" w:type="dxa"/>
            <w:shd w:val="clear" w:color="auto" w:fill="auto"/>
          </w:tcPr>
          <w:p w:rsidR="00986364" w:rsidRPr="00D06B5B" w:rsidRDefault="00986364" w:rsidP="006C47A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986364" w:rsidRPr="00D06B5B" w:rsidRDefault="00986364" w:rsidP="006C47A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06B5B">
              <w:rPr>
                <w:rFonts w:eastAsia="Times New Roman" w:cstheme="minorHAnsi"/>
                <w:color w:val="000000"/>
                <w:sz w:val="24"/>
                <w:szCs w:val="24"/>
              </w:rPr>
              <w:t>odjeljenjske starješine,</w:t>
            </w:r>
          </w:p>
          <w:p w:rsidR="00986364" w:rsidRPr="00D06B5B" w:rsidRDefault="00986364" w:rsidP="006C47A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06B5B">
              <w:rPr>
                <w:rFonts w:eastAsia="Times New Roman" w:cstheme="minorHAnsi"/>
                <w:color w:val="000000"/>
                <w:sz w:val="24"/>
                <w:szCs w:val="24"/>
              </w:rPr>
              <w:t>PP služba</w:t>
            </w:r>
          </w:p>
          <w:p w:rsidR="00986364" w:rsidRPr="00D06B5B" w:rsidRDefault="00986364" w:rsidP="006C47A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986364" w:rsidRPr="00D06B5B" w:rsidRDefault="00986364" w:rsidP="006C47A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86364" w:rsidRPr="00D06B5B" w:rsidRDefault="00986364" w:rsidP="006C47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986364" w:rsidRDefault="00D06B5B" w:rsidP="006C47A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Direktor/ </w:t>
            </w:r>
          </w:p>
          <w:p w:rsidR="00D06B5B" w:rsidRPr="00D06B5B" w:rsidRDefault="00D06B5B" w:rsidP="006C47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Pomoćnik direktora</w:t>
            </w:r>
          </w:p>
        </w:tc>
        <w:tc>
          <w:tcPr>
            <w:tcW w:w="1418" w:type="dxa"/>
            <w:shd w:val="clear" w:color="auto" w:fill="auto"/>
          </w:tcPr>
          <w:p w:rsidR="00986364" w:rsidRPr="00D06B5B" w:rsidRDefault="00986364" w:rsidP="006C47A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06B5B">
              <w:rPr>
                <w:rFonts w:eastAsia="Times New Roman" w:cstheme="minorHAnsi"/>
                <w:color w:val="000000"/>
                <w:sz w:val="24"/>
                <w:szCs w:val="24"/>
              </w:rPr>
              <w:t>zapisnici sa sjednica odjeljenjskih vijeća</w:t>
            </w:r>
          </w:p>
          <w:p w:rsidR="00986364" w:rsidRPr="00D06B5B" w:rsidRDefault="00986364" w:rsidP="006C47A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986364" w:rsidRPr="00D06B5B" w:rsidRDefault="00986364" w:rsidP="006C47A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986364" w:rsidRPr="00D06B5B" w:rsidTr="006C47AE">
        <w:trPr>
          <w:trHeight w:val="1699"/>
        </w:trPr>
        <w:tc>
          <w:tcPr>
            <w:tcW w:w="3860" w:type="dxa"/>
            <w:shd w:val="clear" w:color="auto" w:fill="auto"/>
          </w:tcPr>
          <w:p w:rsidR="00986364" w:rsidRPr="00D06B5B" w:rsidRDefault="00986364" w:rsidP="006C47AE">
            <w:pPr>
              <w:numPr>
                <w:ilvl w:val="0"/>
                <w:numId w:val="44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val="sr-Latn-CS"/>
              </w:rPr>
            </w:pPr>
            <w:r w:rsidRPr="00D06B5B">
              <w:rPr>
                <w:rFonts w:eastAsia="Times New Roman" w:cstheme="minorHAnsi"/>
                <w:bCs/>
                <w:color w:val="000000"/>
                <w:sz w:val="24"/>
                <w:szCs w:val="24"/>
                <w:lang w:val="sr-Latn-CS"/>
              </w:rPr>
              <w:t>Analiza i utvrđivanje uspjeha i vladanja na  kraju IV klasif.  perioda</w:t>
            </w:r>
          </w:p>
          <w:p w:rsidR="00986364" w:rsidRPr="00D06B5B" w:rsidRDefault="00986364" w:rsidP="006C47AE">
            <w:pPr>
              <w:numPr>
                <w:ilvl w:val="0"/>
                <w:numId w:val="44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val="sr-Latn-CS"/>
              </w:rPr>
            </w:pPr>
            <w:r w:rsidRPr="00D06B5B">
              <w:rPr>
                <w:rFonts w:eastAsia="Times New Roman" w:cstheme="minorHAnsi"/>
                <w:bCs/>
                <w:color w:val="000000"/>
                <w:sz w:val="24"/>
                <w:szCs w:val="24"/>
                <w:lang w:val="sr-Latn-CS"/>
              </w:rPr>
              <w:t>Realizacija redovne,dopunske, dodatne nastave i sekcija slobodnih aktivnosti</w:t>
            </w:r>
          </w:p>
          <w:p w:rsidR="00986364" w:rsidRPr="00D06B5B" w:rsidRDefault="00986364" w:rsidP="006C47AE">
            <w:pPr>
              <w:numPr>
                <w:ilvl w:val="0"/>
                <w:numId w:val="44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val="sr-Latn-CS"/>
              </w:rPr>
            </w:pPr>
            <w:r w:rsidRPr="00D06B5B">
              <w:rPr>
                <w:rFonts w:eastAsia="Times New Roman" w:cstheme="minorHAnsi"/>
                <w:bCs/>
                <w:color w:val="000000"/>
                <w:sz w:val="24"/>
                <w:szCs w:val="24"/>
                <w:lang w:val="sr-Latn-CS"/>
              </w:rPr>
              <w:t xml:space="preserve">Analiza rezultata  Državnog  takmičenja i Olimpijade znanja i opštinskog takmičenja </w:t>
            </w:r>
          </w:p>
          <w:p w:rsidR="00986364" w:rsidRPr="00D06B5B" w:rsidRDefault="00986364" w:rsidP="006C47AE">
            <w:pPr>
              <w:numPr>
                <w:ilvl w:val="0"/>
                <w:numId w:val="44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val="sr-Latn-CS"/>
              </w:rPr>
            </w:pPr>
            <w:r w:rsidRPr="00D06B5B">
              <w:rPr>
                <w:rFonts w:eastAsia="Times New Roman" w:cstheme="minorHAnsi"/>
                <w:bCs/>
                <w:color w:val="000000"/>
                <w:sz w:val="24"/>
                <w:szCs w:val="24"/>
                <w:lang w:val="sr-Latn-CS"/>
              </w:rPr>
              <w:t>Tekuća pitanja</w:t>
            </w:r>
          </w:p>
        </w:tc>
        <w:tc>
          <w:tcPr>
            <w:tcW w:w="1417" w:type="dxa"/>
            <w:shd w:val="clear" w:color="auto" w:fill="auto"/>
          </w:tcPr>
          <w:p w:rsidR="00986364" w:rsidRPr="00D06B5B" w:rsidRDefault="00986364" w:rsidP="006C47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06B5B">
              <w:rPr>
                <w:rFonts w:eastAsia="Times New Roman" w:cstheme="minorHAnsi"/>
                <w:color w:val="000000"/>
                <w:sz w:val="24"/>
                <w:szCs w:val="24"/>
              </w:rPr>
              <w:t>jun</w:t>
            </w:r>
          </w:p>
        </w:tc>
        <w:tc>
          <w:tcPr>
            <w:tcW w:w="1418" w:type="dxa"/>
            <w:shd w:val="clear" w:color="auto" w:fill="auto"/>
          </w:tcPr>
          <w:p w:rsidR="00986364" w:rsidRPr="00D06B5B" w:rsidRDefault="00986364" w:rsidP="006C47A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06B5B">
              <w:rPr>
                <w:rFonts w:eastAsia="Times New Roman" w:cstheme="minorHAnsi"/>
                <w:color w:val="000000"/>
                <w:sz w:val="24"/>
                <w:szCs w:val="24"/>
              </w:rPr>
              <w:t>odjeljenjske starješine,</w:t>
            </w:r>
          </w:p>
          <w:p w:rsidR="00986364" w:rsidRPr="00D06B5B" w:rsidRDefault="00986364" w:rsidP="006C47A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06B5B">
              <w:rPr>
                <w:rFonts w:eastAsia="Times New Roman" w:cstheme="minorHAnsi"/>
                <w:color w:val="000000"/>
                <w:sz w:val="24"/>
                <w:szCs w:val="24"/>
              </w:rPr>
              <w:t>PP služba</w:t>
            </w:r>
          </w:p>
          <w:p w:rsidR="00986364" w:rsidRPr="00D06B5B" w:rsidRDefault="00986364" w:rsidP="006C47A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86364" w:rsidRDefault="00D06B5B" w:rsidP="006C47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Direktor/ </w:t>
            </w:r>
          </w:p>
          <w:p w:rsidR="00D06B5B" w:rsidRPr="00D06B5B" w:rsidRDefault="00D06B5B" w:rsidP="006C47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Pomoćnik direktora</w:t>
            </w:r>
          </w:p>
        </w:tc>
        <w:tc>
          <w:tcPr>
            <w:tcW w:w="1418" w:type="dxa"/>
            <w:shd w:val="clear" w:color="auto" w:fill="auto"/>
          </w:tcPr>
          <w:p w:rsidR="00986364" w:rsidRPr="00D06B5B" w:rsidRDefault="00986364" w:rsidP="006C47A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06B5B">
              <w:rPr>
                <w:rFonts w:eastAsia="Times New Roman" w:cstheme="minorHAnsi"/>
                <w:color w:val="000000"/>
                <w:sz w:val="24"/>
                <w:szCs w:val="24"/>
              </w:rPr>
              <w:t>zapisnici sa sjednica odjeljenjskih vijeća</w:t>
            </w:r>
          </w:p>
        </w:tc>
      </w:tr>
      <w:tr w:rsidR="00986364" w:rsidRPr="00D06B5B" w:rsidTr="006C47AE">
        <w:trPr>
          <w:trHeight w:val="971"/>
        </w:trPr>
        <w:tc>
          <w:tcPr>
            <w:tcW w:w="3860" w:type="dxa"/>
            <w:shd w:val="clear" w:color="auto" w:fill="auto"/>
          </w:tcPr>
          <w:p w:rsidR="00986364" w:rsidRPr="00D06B5B" w:rsidRDefault="00986364" w:rsidP="006C47AE">
            <w:pPr>
              <w:numPr>
                <w:ilvl w:val="0"/>
                <w:numId w:val="45"/>
              </w:numPr>
              <w:spacing w:after="0" w:line="240" w:lineRule="auto"/>
              <w:ind w:left="426"/>
              <w:contextualSpacing/>
              <w:rPr>
                <w:rFonts w:eastAsia="Times New Roman" w:cstheme="minorHAnsi"/>
                <w:bCs/>
                <w:color w:val="000000"/>
                <w:sz w:val="24"/>
                <w:szCs w:val="24"/>
                <w:lang w:val="sr-Latn-CS"/>
              </w:rPr>
            </w:pPr>
            <w:r w:rsidRPr="00D06B5B">
              <w:rPr>
                <w:rFonts w:eastAsia="Times New Roman" w:cstheme="minorHAnsi"/>
                <w:bCs/>
                <w:color w:val="000000"/>
                <w:sz w:val="24"/>
                <w:szCs w:val="24"/>
                <w:lang w:val="sr-Latn-CS"/>
              </w:rPr>
              <w:t>Analiza i utvrđivanje uspjeha poslije popravnih ispita u junskom roku</w:t>
            </w:r>
          </w:p>
          <w:p w:rsidR="00986364" w:rsidRPr="00D06B5B" w:rsidRDefault="00986364" w:rsidP="006C47AE">
            <w:pPr>
              <w:numPr>
                <w:ilvl w:val="0"/>
                <w:numId w:val="45"/>
              </w:numPr>
              <w:spacing w:after="0" w:line="240" w:lineRule="auto"/>
              <w:ind w:left="426"/>
              <w:contextualSpacing/>
              <w:rPr>
                <w:rFonts w:eastAsia="Times New Roman" w:cstheme="minorHAnsi"/>
                <w:bCs/>
                <w:color w:val="000000"/>
                <w:sz w:val="24"/>
                <w:szCs w:val="24"/>
                <w:lang w:val="sr-Latn-CS"/>
              </w:rPr>
            </w:pPr>
            <w:r w:rsidRPr="00D06B5B">
              <w:rPr>
                <w:rFonts w:eastAsia="Times New Roman" w:cstheme="minorHAnsi"/>
                <w:bCs/>
                <w:color w:val="000000"/>
                <w:sz w:val="24"/>
                <w:szCs w:val="24"/>
                <w:lang w:val="sr-Latn-CS"/>
              </w:rPr>
              <w:t>Tekuća pitanja</w:t>
            </w:r>
          </w:p>
        </w:tc>
        <w:tc>
          <w:tcPr>
            <w:tcW w:w="1417" w:type="dxa"/>
            <w:shd w:val="clear" w:color="auto" w:fill="auto"/>
          </w:tcPr>
          <w:p w:rsidR="00986364" w:rsidRPr="00D06B5B" w:rsidRDefault="00986364" w:rsidP="006C47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06B5B">
              <w:rPr>
                <w:rFonts w:eastAsia="Times New Roman" w:cstheme="minorHAnsi"/>
                <w:color w:val="000000"/>
                <w:sz w:val="24"/>
                <w:szCs w:val="24"/>
              </w:rPr>
              <w:t>jun</w:t>
            </w:r>
          </w:p>
        </w:tc>
        <w:tc>
          <w:tcPr>
            <w:tcW w:w="1418" w:type="dxa"/>
            <w:shd w:val="clear" w:color="auto" w:fill="auto"/>
          </w:tcPr>
          <w:p w:rsidR="00986364" w:rsidRPr="00D06B5B" w:rsidRDefault="00986364" w:rsidP="006C47A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06B5B">
              <w:rPr>
                <w:rFonts w:eastAsia="Times New Roman" w:cstheme="minorHAnsi"/>
                <w:color w:val="000000"/>
                <w:sz w:val="24"/>
                <w:szCs w:val="24"/>
              </w:rPr>
              <w:t>odjeljenjske starješine,</w:t>
            </w:r>
          </w:p>
          <w:p w:rsidR="00986364" w:rsidRPr="00D06B5B" w:rsidRDefault="00986364" w:rsidP="006C47A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06B5B">
              <w:rPr>
                <w:rFonts w:eastAsia="Times New Roman" w:cstheme="minorHAnsi"/>
                <w:color w:val="000000"/>
                <w:sz w:val="24"/>
                <w:szCs w:val="24"/>
              </w:rPr>
              <w:t>PP služba</w:t>
            </w:r>
          </w:p>
          <w:p w:rsidR="00986364" w:rsidRPr="00D06B5B" w:rsidRDefault="00986364" w:rsidP="006C47A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86364" w:rsidRDefault="00D06B5B" w:rsidP="006C47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Direktor/ </w:t>
            </w:r>
          </w:p>
          <w:p w:rsidR="00D06B5B" w:rsidRPr="00D06B5B" w:rsidRDefault="00D06B5B" w:rsidP="006C47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Pomoćnik direktora</w:t>
            </w:r>
          </w:p>
        </w:tc>
        <w:tc>
          <w:tcPr>
            <w:tcW w:w="1418" w:type="dxa"/>
            <w:shd w:val="clear" w:color="auto" w:fill="auto"/>
          </w:tcPr>
          <w:p w:rsidR="00986364" w:rsidRPr="00D06B5B" w:rsidRDefault="00986364" w:rsidP="006C47A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06B5B">
              <w:rPr>
                <w:rFonts w:eastAsia="Times New Roman" w:cstheme="minorHAnsi"/>
                <w:color w:val="000000"/>
                <w:sz w:val="24"/>
                <w:szCs w:val="24"/>
              </w:rPr>
              <w:t>zapisnici sa sjednica odjeljenjskih vijeća</w:t>
            </w:r>
          </w:p>
        </w:tc>
      </w:tr>
    </w:tbl>
    <w:p w:rsidR="00986364" w:rsidRPr="00D06B5B" w:rsidRDefault="00986364" w:rsidP="00986364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val="sr-Latn-CS"/>
        </w:rPr>
      </w:pPr>
    </w:p>
    <w:p w:rsidR="00986364" w:rsidRPr="00D06B5B" w:rsidRDefault="00986364" w:rsidP="00986364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val="sr-Latn-CS"/>
        </w:rPr>
      </w:pPr>
    </w:p>
    <w:p w:rsidR="003F4C45" w:rsidRDefault="003F4C45" w:rsidP="00986364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val="sr-Latn-CS"/>
        </w:rPr>
      </w:pPr>
    </w:p>
    <w:p w:rsidR="003F4C45" w:rsidRDefault="003F4C45" w:rsidP="00986364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val="sr-Latn-CS"/>
        </w:rPr>
      </w:pPr>
    </w:p>
    <w:p w:rsidR="003F4C45" w:rsidRDefault="003F4C45" w:rsidP="00986364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val="sr-Latn-CS"/>
        </w:rPr>
      </w:pPr>
    </w:p>
    <w:p w:rsidR="003F4C45" w:rsidRDefault="003F4C45" w:rsidP="00986364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val="sr-Latn-CS"/>
        </w:rPr>
      </w:pPr>
    </w:p>
    <w:p w:rsidR="003F4C45" w:rsidRDefault="003F4C45" w:rsidP="00986364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val="sr-Latn-CS"/>
        </w:rPr>
      </w:pPr>
    </w:p>
    <w:p w:rsidR="00986364" w:rsidRPr="00D06B5B" w:rsidRDefault="00986364" w:rsidP="00986364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val="sr-Latn-CS"/>
        </w:rPr>
      </w:pPr>
      <w:r w:rsidRPr="00D06B5B">
        <w:rPr>
          <w:rFonts w:eastAsia="Times New Roman" w:cstheme="minorHAnsi"/>
          <w:sz w:val="24"/>
          <w:szCs w:val="24"/>
          <w:lang w:val="sr-Latn-CS"/>
        </w:rPr>
        <w:lastRenderedPageBreak/>
        <w:t>Rad odjeljenjskih vijeća planira se prema Zakonu i Statutu škole. Rad odjeljenjskih vijeća odvija se na sjednicama i njima rukovode odjeljenjske starješine.</w:t>
      </w:r>
    </w:p>
    <w:p w:rsidR="00986364" w:rsidRPr="00D06B5B" w:rsidRDefault="00986364" w:rsidP="00986364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val="sr-Latn-CS"/>
        </w:rPr>
      </w:pPr>
      <w:r w:rsidRPr="00D06B5B">
        <w:rPr>
          <w:rFonts w:eastAsia="Times New Roman" w:cstheme="minorHAnsi"/>
          <w:sz w:val="24"/>
          <w:szCs w:val="24"/>
          <w:lang w:val="sr-Latn-CS"/>
        </w:rPr>
        <w:tab/>
        <w:t>Odjeljenjska vijeća održaće najmanje 6 sjednica u toku nastavne godine, a po potrebi i više.</w:t>
      </w:r>
    </w:p>
    <w:p w:rsidR="003F4C45" w:rsidRDefault="00986364" w:rsidP="003F4C45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val="sr-Latn-CS"/>
        </w:rPr>
      </w:pPr>
      <w:r w:rsidRPr="00D06B5B">
        <w:rPr>
          <w:rFonts w:eastAsia="Times New Roman" w:cstheme="minorHAnsi"/>
          <w:sz w:val="24"/>
          <w:szCs w:val="24"/>
          <w:lang w:val="sr-Latn-CS"/>
        </w:rPr>
        <w:t xml:space="preserve">Sjednice odjeljenjskog vijeća održavaju </w:t>
      </w:r>
      <w:r w:rsidR="00D06B5B">
        <w:rPr>
          <w:rFonts w:eastAsia="Times New Roman" w:cstheme="minorHAnsi"/>
          <w:sz w:val="24"/>
          <w:szCs w:val="24"/>
          <w:lang w:val="sr-Latn-CS"/>
        </w:rPr>
        <w:t>se po potrebi, a najmanje jedan</w:t>
      </w:r>
      <w:r w:rsidRPr="00D06B5B">
        <w:rPr>
          <w:rFonts w:eastAsia="Times New Roman" w:cstheme="minorHAnsi"/>
          <w:sz w:val="24"/>
          <w:szCs w:val="24"/>
          <w:lang w:val="sr-Latn-CS"/>
        </w:rPr>
        <w:t>put u toku 2 mjeseca. Može se održati ako joj prisustvuje više od polovine članova. Odjeljenjsko vijeće odlučuje većinom glasova ukupnog broja članova. Na sjednicama odjelje</w:t>
      </w:r>
      <w:r w:rsidR="003F4C45">
        <w:rPr>
          <w:rFonts w:eastAsia="Times New Roman" w:cstheme="minorHAnsi"/>
          <w:sz w:val="24"/>
          <w:szCs w:val="24"/>
          <w:lang w:val="sr-Latn-CS"/>
        </w:rPr>
        <w:t>njskog vijeća vodi se zapisnik</w:t>
      </w:r>
    </w:p>
    <w:p w:rsidR="003F4C45" w:rsidRPr="003F4C45" w:rsidRDefault="003F4C45" w:rsidP="003F4C45">
      <w:pPr>
        <w:rPr>
          <w:rFonts w:eastAsia="Times New Roman" w:cstheme="minorHAnsi"/>
          <w:sz w:val="24"/>
          <w:szCs w:val="24"/>
          <w:lang w:val="sr-Latn-CS"/>
        </w:rPr>
      </w:pPr>
    </w:p>
    <w:p w:rsidR="003F4C45" w:rsidRPr="003F4C45" w:rsidRDefault="003F4C45" w:rsidP="003F4C45">
      <w:pPr>
        <w:rPr>
          <w:rFonts w:eastAsia="Times New Roman" w:cstheme="minorHAnsi"/>
          <w:sz w:val="24"/>
          <w:szCs w:val="24"/>
          <w:lang w:val="sr-Latn-CS"/>
        </w:rPr>
      </w:pPr>
    </w:p>
    <w:p w:rsidR="003F4C45" w:rsidRPr="003F4C45" w:rsidRDefault="003F4C45" w:rsidP="003F4C45">
      <w:pPr>
        <w:rPr>
          <w:rFonts w:eastAsia="Times New Roman" w:cstheme="minorHAnsi"/>
          <w:sz w:val="24"/>
          <w:szCs w:val="24"/>
          <w:lang w:val="sr-Latn-CS"/>
        </w:rPr>
      </w:pPr>
    </w:p>
    <w:p w:rsidR="003F4C45" w:rsidRPr="003F4C45" w:rsidRDefault="003F4C45" w:rsidP="003F4C45">
      <w:pPr>
        <w:rPr>
          <w:rFonts w:eastAsia="Times New Roman" w:cstheme="minorHAnsi"/>
          <w:sz w:val="24"/>
          <w:szCs w:val="24"/>
          <w:lang w:val="sr-Latn-CS"/>
        </w:rPr>
      </w:pPr>
    </w:p>
    <w:p w:rsidR="003F4C45" w:rsidRPr="003F4C45" w:rsidRDefault="003F4C45" w:rsidP="003F4C45">
      <w:pPr>
        <w:rPr>
          <w:rFonts w:eastAsia="Times New Roman" w:cstheme="minorHAnsi"/>
          <w:sz w:val="24"/>
          <w:szCs w:val="24"/>
          <w:lang w:val="sr-Latn-CS"/>
        </w:rPr>
      </w:pPr>
    </w:p>
    <w:p w:rsidR="003F4C45" w:rsidRPr="003F4C45" w:rsidRDefault="003F4C45" w:rsidP="003F4C45">
      <w:pPr>
        <w:rPr>
          <w:rFonts w:eastAsia="Times New Roman" w:cstheme="minorHAnsi"/>
          <w:sz w:val="24"/>
          <w:szCs w:val="24"/>
          <w:lang w:val="sr-Latn-CS"/>
        </w:rPr>
      </w:pPr>
    </w:p>
    <w:p w:rsidR="003F4C45" w:rsidRPr="003F4C45" w:rsidRDefault="003F4C45" w:rsidP="003F4C45">
      <w:pPr>
        <w:rPr>
          <w:rFonts w:eastAsia="Times New Roman" w:cstheme="minorHAnsi"/>
          <w:sz w:val="24"/>
          <w:szCs w:val="24"/>
          <w:lang w:val="sr-Latn-CS"/>
        </w:rPr>
      </w:pPr>
    </w:p>
    <w:p w:rsidR="003F4C45" w:rsidRPr="003F4C45" w:rsidRDefault="003F4C45" w:rsidP="003F4C45">
      <w:pPr>
        <w:rPr>
          <w:rFonts w:eastAsia="Times New Roman" w:cstheme="minorHAnsi"/>
          <w:sz w:val="24"/>
          <w:szCs w:val="24"/>
          <w:lang w:val="sr-Latn-CS"/>
        </w:rPr>
      </w:pPr>
    </w:p>
    <w:p w:rsidR="003F4C45" w:rsidRPr="003F4C45" w:rsidRDefault="003F4C45" w:rsidP="003F4C45">
      <w:pPr>
        <w:rPr>
          <w:rFonts w:eastAsia="Times New Roman" w:cstheme="minorHAnsi"/>
          <w:sz w:val="24"/>
          <w:szCs w:val="24"/>
          <w:lang w:val="sr-Latn-CS"/>
        </w:rPr>
      </w:pPr>
    </w:p>
    <w:p w:rsidR="003F4C45" w:rsidRDefault="003F4C45" w:rsidP="003F4C45">
      <w:pPr>
        <w:tabs>
          <w:tab w:val="left" w:pos="3655"/>
        </w:tabs>
        <w:rPr>
          <w:rFonts w:eastAsia="Times New Roman" w:cstheme="minorHAnsi"/>
          <w:sz w:val="24"/>
          <w:szCs w:val="24"/>
          <w:lang w:val="sr-Latn-CS"/>
        </w:rPr>
      </w:pPr>
    </w:p>
    <w:p w:rsidR="00986364" w:rsidRPr="003F4C45" w:rsidRDefault="003F4C45" w:rsidP="003F4C45">
      <w:pPr>
        <w:tabs>
          <w:tab w:val="left" w:pos="3655"/>
        </w:tabs>
        <w:rPr>
          <w:rFonts w:eastAsia="Times New Roman" w:cstheme="minorHAnsi"/>
          <w:sz w:val="24"/>
          <w:szCs w:val="24"/>
          <w:lang w:val="sr-Latn-CS"/>
        </w:rPr>
        <w:sectPr w:rsidR="00986364" w:rsidRPr="003F4C45" w:rsidSect="00190D6A">
          <w:pgSz w:w="11906" w:h="16838" w:code="9"/>
          <w:pgMar w:top="1440" w:right="1440" w:bottom="1440" w:left="1440" w:header="706" w:footer="706" w:gutter="0"/>
          <w:cols w:space="708"/>
          <w:titlePg/>
          <w:docGrid w:linePitch="360"/>
        </w:sectPr>
      </w:pPr>
      <w:r>
        <w:rPr>
          <w:rFonts w:eastAsia="Times New Roman" w:cstheme="minorHAnsi"/>
          <w:sz w:val="24"/>
          <w:szCs w:val="24"/>
          <w:lang w:val="sr-Latn-CS"/>
        </w:rPr>
        <w:tab/>
      </w:r>
    </w:p>
    <w:p w:rsidR="00A30C1A" w:rsidRPr="00D06B5B" w:rsidRDefault="00A30C1A" w:rsidP="00A30C1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i/>
          <w:color w:val="FF0000"/>
          <w:sz w:val="32"/>
          <w:szCs w:val="32"/>
        </w:rPr>
      </w:pPr>
      <w:r w:rsidRPr="00D06B5B">
        <w:rPr>
          <w:rFonts w:asciiTheme="majorHAnsi" w:eastAsia="Times New Roman" w:hAnsiTheme="majorHAnsi" w:cstheme="majorHAnsi"/>
          <w:b/>
          <w:sz w:val="32"/>
          <w:szCs w:val="32"/>
        </w:rPr>
        <w:lastRenderedPageBreak/>
        <w:t>Plan rada stručnog</w:t>
      </w:r>
      <w:r w:rsidRPr="00D06B5B">
        <w:rPr>
          <w:rFonts w:asciiTheme="majorHAnsi" w:eastAsia="Times New Roman" w:hAnsiTheme="majorHAnsi" w:cstheme="majorHAnsi"/>
          <w:b/>
          <w:i/>
          <w:sz w:val="32"/>
          <w:szCs w:val="32"/>
        </w:rPr>
        <w:t xml:space="preserve"> </w:t>
      </w:r>
      <w:r w:rsidRPr="00D06B5B">
        <w:rPr>
          <w:rFonts w:asciiTheme="majorHAnsi" w:eastAsia="Times New Roman" w:hAnsiTheme="majorHAnsi" w:cstheme="majorHAnsi"/>
          <w:b/>
          <w:sz w:val="32"/>
          <w:szCs w:val="32"/>
        </w:rPr>
        <w:t>aktiva</w:t>
      </w:r>
      <w:r w:rsidRPr="00D06B5B">
        <w:rPr>
          <w:rFonts w:asciiTheme="majorHAnsi" w:eastAsia="Times New Roman" w:hAnsiTheme="majorHAnsi" w:cstheme="majorHAnsi"/>
          <w:b/>
          <w:color w:val="FF0000"/>
          <w:sz w:val="32"/>
          <w:szCs w:val="32"/>
        </w:rPr>
        <w:t xml:space="preserve"> </w:t>
      </w:r>
      <w:r w:rsidRPr="00D06B5B">
        <w:rPr>
          <w:rFonts w:asciiTheme="majorHAnsi" w:eastAsia="Times New Roman" w:hAnsiTheme="majorHAnsi" w:cstheme="majorHAnsi"/>
          <w:b/>
          <w:color w:val="000000"/>
          <w:sz w:val="32"/>
          <w:szCs w:val="32"/>
        </w:rPr>
        <w:t>(okvirno</w:t>
      </w:r>
      <w:r w:rsidRPr="00D06B5B">
        <w:rPr>
          <w:rFonts w:asciiTheme="majorHAnsi" w:eastAsia="Times New Roman" w:hAnsiTheme="majorHAnsi" w:cstheme="majorHAnsi"/>
          <w:b/>
          <w:i/>
          <w:color w:val="000000"/>
          <w:sz w:val="32"/>
          <w:szCs w:val="32"/>
        </w:rPr>
        <w:t>)</w:t>
      </w:r>
    </w:p>
    <w:p w:rsidR="00A30C1A" w:rsidRPr="00D06B5B" w:rsidRDefault="00A30C1A" w:rsidP="00A30C1A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color w:val="FF0000"/>
          <w:sz w:val="24"/>
          <w:szCs w:val="24"/>
        </w:rPr>
      </w:pPr>
    </w:p>
    <w:tbl>
      <w:tblPr>
        <w:tblpPr w:leftFromText="180" w:rightFromText="180" w:vertAnchor="text" w:horzAnchor="margin" w:tblpY="10"/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5"/>
        <w:gridCol w:w="1485"/>
        <w:gridCol w:w="1485"/>
        <w:gridCol w:w="1485"/>
        <w:gridCol w:w="1485"/>
      </w:tblGrid>
      <w:tr w:rsidR="00A30C1A" w:rsidRPr="00D06B5B" w:rsidTr="003F4C45">
        <w:trPr>
          <w:trHeight w:val="763"/>
        </w:trPr>
        <w:tc>
          <w:tcPr>
            <w:tcW w:w="4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  <w:hideMark/>
          </w:tcPr>
          <w:p w:rsidR="00A30C1A" w:rsidRPr="00D06B5B" w:rsidRDefault="00D06B5B" w:rsidP="00D06B5B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D06B5B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                        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   </w:t>
            </w:r>
            <w:r w:rsidRPr="00D06B5B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 Aktivnosti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  <w:hideMark/>
          </w:tcPr>
          <w:p w:rsidR="00A30C1A" w:rsidRPr="00D06B5B" w:rsidRDefault="00D06B5B" w:rsidP="006C47AE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Vrijeme realizacije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  <w:hideMark/>
          </w:tcPr>
          <w:p w:rsidR="00A30C1A" w:rsidRPr="00D06B5B" w:rsidRDefault="00D06B5B" w:rsidP="006C47AE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Nosioci aktivnosti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  <w:hideMark/>
          </w:tcPr>
          <w:p w:rsidR="00A30C1A" w:rsidRPr="00D06B5B" w:rsidRDefault="00D06B5B" w:rsidP="006C47AE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highlight w:val="red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Koordinator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  <w:hideMark/>
          </w:tcPr>
          <w:p w:rsidR="00A30C1A" w:rsidRPr="00D06B5B" w:rsidRDefault="00D06B5B" w:rsidP="006C47AE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Indikator</w:t>
            </w:r>
          </w:p>
        </w:tc>
      </w:tr>
      <w:tr w:rsidR="00A30C1A" w:rsidRPr="00D06B5B" w:rsidTr="003F4C45">
        <w:trPr>
          <w:trHeight w:val="423"/>
        </w:trPr>
        <w:tc>
          <w:tcPr>
            <w:tcW w:w="4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30C1A" w:rsidRPr="00D06B5B" w:rsidRDefault="00A30C1A" w:rsidP="00FB6DBE">
            <w:pPr>
              <w:widowControl w:val="0"/>
              <w:numPr>
                <w:ilvl w:val="0"/>
                <w:numId w:val="46"/>
              </w:numPr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29"/>
              <w:contextualSpacing/>
              <w:rPr>
                <w:rFonts w:asciiTheme="majorHAnsi" w:eastAsia="Calibri" w:hAnsiTheme="majorHAnsi" w:cstheme="majorHAnsi"/>
                <w:spacing w:val="4"/>
                <w:sz w:val="24"/>
                <w:szCs w:val="24"/>
                <w:lang w:val="pl-PL"/>
              </w:rPr>
            </w:pPr>
            <w:r w:rsidRPr="00D06B5B">
              <w:rPr>
                <w:rFonts w:asciiTheme="majorHAnsi" w:eastAsia="Calibri" w:hAnsiTheme="majorHAnsi" w:cstheme="majorHAnsi"/>
                <w:spacing w:val="4"/>
                <w:sz w:val="24"/>
                <w:szCs w:val="24"/>
                <w:lang w:val="pl-PL"/>
              </w:rPr>
              <w:t>Samoevaluacija rada aktiva</w:t>
            </w:r>
          </w:p>
          <w:p w:rsidR="00A30C1A" w:rsidRPr="00D06B5B" w:rsidRDefault="00A30C1A" w:rsidP="00FB6DBE">
            <w:pPr>
              <w:widowControl w:val="0"/>
              <w:numPr>
                <w:ilvl w:val="0"/>
                <w:numId w:val="46"/>
              </w:numPr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29"/>
              <w:contextualSpacing/>
              <w:rPr>
                <w:rFonts w:asciiTheme="majorHAnsi" w:eastAsia="Calibri" w:hAnsiTheme="majorHAnsi" w:cstheme="majorHAnsi"/>
                <w:spacing w:val="4"/>
                <w:sz w:val="24"/>
                <w:szCs w:val="24"/>
                <w:lang w:val="pl-PL"/>
              </w:rPr>
            </w:pPr>
            <w:r w:rsidRPr="00D06B5B">
              <w:rPr>
                <w:rFonts w:asciiTheme="majorHAnsi" w:eastAsia="Calibri" w:hAnsiTheme="majorHAnsi" w:cstheme="majorHAnsi"/>
                <w:spacing w:val="4"/>
                <w:sz w:val="24"/>
                <w:szCs w:val="24"/>
                <w:lang w:val="pl-PL"/>
              </w:rPr>
              <w:t>Konstituisanje aktiva</w:t>
            </w:r>
          </w:p>
          <w:p w:rsidR="00A30C1A" w:rsidRPr="00D06B5B" w:rsidRDefault="00A30C1A" w:rsidP="00FB6DBE">
            <w:pPr>
              <w:widowControl w:val="0"/>
              <w:numPr>
                <w:ilvl w:val="0"/>
                <w:numId w:val="46"/>
              </w:numPr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29"/>
              <w:contextualSpacing/>
              <w:rPr>
                <w:rFonts w:asciiTheme="majorHAnsi" w:eastAsia="Calibri" w:hAnsiTheme="majorHAnsi" w:cstheme="majorHAnsi"/>
                <w:sz w:val="24"/>
                <w:szCs w:val="24"/>
                <w:lang w:val="pl-PL"/>
              </w:rPr>
            </w:pPr>
            <w:r w:rsidRPr="00D06B5B">
              <w:rPr>
                <w:rFonts w:asciiTheme="majorHAnsi" w:eastAsia="Calibri" w:hAnsiTheme="majorHAnsi" w:cstheme="majorHAnsi"/>
                <w:spacing w:val="4"/>
                <w:sz w:val="24"/>
                <w:szCs w:val="24"/>
                <w:lang w:val="pl-PL"/>
              </w:rPr>
              <w:t xml:space="preserve">Usvajanje plana i programa rada stručnih </w:t>
            </w:r>
            <w:r w:rsidRPr="00D06B5B">
              <w:rPr>
                <w:rFonts w:asciiTheme="majorHAnsi" w:eastAsia="Calibri" w:hAnsiTheme="majorHAnsi" w:cstheme="majorHAnsi"/>
                <w:sz w:val="24"/>
                <w:szCs w:val="24"/>
                <w:lang w:val="pl-PL"/>
              </w:rPr>
              <w:t xml:space="preserve">aktiva </w:t>
            </w:r>
          </w:p>
          <w:p w:rsidR="00A30C1A" w:rsidRPr="00D06B5B" w:rsidRDefault="00A30C1A" w:rsidP="00FB6DBE">
            <w:pPr>
              <w:widowControl w:val="0"/>
              <w:numPr>
                <w:ilvl w:val="0"/>
                <w:numId w:val="46"/>
              </w:numPr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29"/>
              <w:contextualSpacing/>
              <w:rPr>
                <w:rFonts w:asciiTheme="majorHAnsi" w:eastAsia="Calibri" w:hAnsiTheme="majorHAnsi" w:cstheme="majorHAnsi"/>
                <w:sz w:val="24"/>
                <w:szCs w:val="24"/>
                <w:lang w:val="pl-PL"/>
              </w:rPr>
            </w:pPr>
            <w:r w:rsidRPr="00D06B5B">
              <w:rPr>
                <w:rFonts w:asciiTheme="majorHAnsi" w:eastAsia="Calibri" w:hAnsiTheme="majorHAnsi" w:cstheme="majorHAnsi"/>
                <w:sz w:val="24"/>
                <w:szCs w:val="24"/>
                <w:lang w:val="pl-PL"/>
              </w:rPr>
              <w:t>Usvajanje godišnjih planova nastavnog rada</w:t>
            </w:r>
          </w:p>
          <w:p w:rsidR="00A30C1A" w:rsidRPr="00D06B5B" w:rsidRDefault="00A30C1A" w:rsidP="00FB6DBE">
            <w:pPr>
              <w:widowControl w:val="0"/>
              <w:numPr>
                <w:ilvl w:val="0"/>
                <w:numId w:val="46"/>
              </w:numPr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29"/>
              <w:contextualSpacing/>
              <w:rPr>
                <w:rFonts w:asciiTheme="majorHAnsi" w:eastAsia="Calibri" w:hAnsiTheme="majorHAnsi" w:cstheme="majorHAnsi"/>
                <w:spacing w:val="3"/>
                <w:sz w:val="24"/>
                <w:szCs w:val="24"/>
                <w:lang w:val="pl-PL"/>
              </w:rPr>
            </w:pPr>
            <w:r w:rsidRPr="00D06B5B">
              <w:rPr>
                <w:rFonts w:asciiTheme="majorHAnsi" w:eastAsia="Calibri" w:hAnsiTheme="majorHAnsi" w:cstheme="majorHAnsi"/>
                <w:spacing w:val="3"/>
                <w:sz w:val="24"/>
                <w:szCs w:val="24"/>
                <w:lang w:val="pl-PL"/>
              </w:rPr>
              <w:t>Prijedlog rasporeda pismenih provjera znanja</w:t>
            </w:r>
          </w:p>
          <w:p w:rsidR="00A30C1A" w:rsidRPr="00D06B5B" w:rsidRDefault="00A30C1A" w:rsidP="00FB6DBE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rFonts w:asciiTheme="majorHAnsi" w:eastAsia="Calibri" w:hAnsiTheme="majorHAnsi" w:cstheme="majorHAnsi"/>
                <w:sz w:val="24"/>
                <w:szCs w:val="24"/>
                <w:lang w:val="pl-PL"/>
              </w:rPr>
            </w:pPr>
            <w:r w:rsidRPr="00D06B5B">
              <w:rPr>
                <w:rFonts w:asciiTheme="majorHAnsi" w:eastAsia="Calibri" w:hAnsiTheme="majorHAnsi" w:cstheme="majorHAnsi"/>
                <w:sz w:val="24"/>
                <w:szCs w:val="24"/>
                <w:lang w:val="pl-PL"/>
              </w:rPr>
              <w:t>Organizacija dopunske i dodatne nastave i slobodnih aktivnosti</w:t>
            </w:r>
          </w:p>
          <w:p w:rsidR="00A30C1A" w:rsidRPr="00D06B5B" w:rsidRDefault="00A30C1A" w:rsidP="00FB6DBE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rFonts w:asciiTheme="majorHAnsi" w:eastAsia="Calibri" w:hAnsiTheme="majorHAnsi" w:cstheme="majorHAnsi"/>
                <w:sz w:val="24"/>
                <w:szCs w:val="24"/>
                <w:lang w:val="pl-PL"/>
              </w:rPr>
            </w:pPr>
            <w:r w:rsidRPr="00D06B5B">
              <w:rPr>
                <w:rFonts w:asciiTheme="majorHAnsi" w:eastAsia="Calibri" w:hAnsiTheme="majorHAnsi" w:cstheme="majorHAnsi"/>
                <w:sz w:val="24"/>
                <w:szCs w:val="24"/>
                <w:lang w:val="pl-PL"/>
              </w:rPr>
              <w:t>Usvajanje plana rada sa talentovanim i nadarenim učenicima</w:t>
            </w:r>
          </w:p>
          <w:p w:rsidR="00A30C1A" w:rsidRPr="00D06B5B" w:rsidRDefault="00A30C1A" w:rsidP="00FB6DBE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rFonts w:asciiTheme="majorHAnsi" w:eastAsia="Calibri" w:hAnsiTheme="majorHAnsi" w:cstheme="majorHAnsi"/>
                <w:sz w:val="24"/>
                <w:szCs w:val="24"/>
                <w:lang w:val="pl-PL"/>
              </w:rPr>
            </w:pPr>
            <w:r w:rsidRPr="00D06B5B">
              <w:rPr>
                <w:rFonts w:asciiTheme="majorHAnsi" w:eastAsia="Calibri" w:hAnsiTheme="majorHAnsi" w:cstheme="majorHAnsi"/>
                <w:sz w:val="24"/>
                <w:szCs w:val="24"/>
                <w:lang w:val="pl-PL"/>
              </w:rPr>
              <w:t>Portfolio učenika (sadržaj, dinamika ažuriranja portfolija)</w:t>
            </w:r>
          </w:p>
          <w:p w:rsidR="00A30C1A" w:rsidRPr="00D06B5B" w:rsidRDefault="00A30C1A" w:rsidP="00FB6DBE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rFonts w:asciiTheme="majorHAnsi" w:eastAsia="Calibri" w:hAnsiTheme="majorHAnsi" w:cstheme="majorHAnsi"/>
                <w:sz w:val="24"/>
                <w:szCs w:val="24"/>
                <w:lang w:val="pl-PL"/>
              </w:rPr>
            </w:pPr>
            <w:r w:rsidRPr="00D06B5B">
              <w:rPr>
                <w:rFonts w:asciiTheme="majorHAnsi" w:eastAsia="Calibri" w:hAnsiTheme="majorHAnsi" w:cstheme="majorHAnsi"/>
                <w:sz w:val="24"/>
                <w:szCs w:val="24"/>
                <w:lang w:val="pl-PL"/>
              </w:rPr>
              <w:t xml:space="preserve">Evidentiranje postojećih i potrebnih nastavnih sredstava  i </w:t>
            </w:r>
          </w:p>
          <w:p w:rsidR="00A30C1A" w:rsidRPr="00D06B5B" w:rsidRDefault="00A30C1A" w:rsidP="00FB6DBE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rFonts w:asciiTheme="majorHAnsi" w:eastAsia="Calibri" w:hAnsiTheme="majorHAnsi" w:cstheme="majorHAnsi"/>
                <w:sz w:val="24"/>
                <w:szCs w:val="24"/>
                <w:lang w:val="pl-PL"/>
              </w:rPr>
            </w:pPr>
            <w:r w:rsidRPr="00D06B5B">
              <w:rPr>
                <w:rFonts w:asciiTheme="majorHAnsi" w:eastAsia="Calibri" w:hAnsiTheme="majorHAnsi" w:cstheme="majorHAnsi"/>
                <w:sz w:val="24"/>
                <w:szCs w:val="24"/>
                <w:lang w:val="pl-PL"/>
              </w:rPr>
              <w:t>opremanje učionica</w:t>
            </w:r>
          </w:p>
          <w:p w:rsidR="00A30C1A" w:rsidRPr="00D06B5B" w:rsidRDefault="00A30C1A" w:rsidP="00FB6DBE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rFonts w:asciiTheme="majorHAnsi" w:eastAsia="Calibri" w:hAnsiTheme="majorHAnsi" w:cstheme="majorHAnsi"/>
                <w:sz w:val="24"/>
                <w:szCs w:val="24"/>
                <w:lang w:val="pl-PL"/>
              </w:rPr>
            </w:pPr>
            <w:r w:rsidRPr="00D06B5B">
              <w:rPr>
                <w:rFonts w:asciiTheme="majorHAnsi" w:eastAsia="Calibri" w:hAnsiTheme="majorHAnsi" w:cstheme="majorHAnsi"/>
                <w:sz w:val="24"/>
                <w:szCs w:val="24"/>
                <w:lang w:val="pl-PL"/>
              </w:rPr>
              <w:t>Usaglašavanje kriterijuma ocjenjivanja sa standardima znanja</w:t>
            </w:r>
          </w:p>
          <w:p w:rsidR="00A30C1A" w:rsidRPr="00D06B5B" w:rsidRDefault="00A30C1A" w:rsidP="00FB6DBE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rFonts w:asciiTheme="majorHAnsi" w:eastAsia="Calibri" w:hAnsiTheme="majorHAnsi" w:cstheme="majorHAnsi"/>
                <w:sz w:val="24"/>
                <w:szCs w:val="24"/>
                <w:lang w:val="pl-PL"/>
              </w:rPr>
            </w:pPr>
            <w:r w:rsidRPr="00D06B5B">
              <w:rPr>
                <w:rFonts w:asciiTheme="majorHAnsi" w:eastAsia="Calibri" w:hAnsiTheme="majorHAnsi" w:cstheme="majorHAnsi"/>
                <w:sz w:val="24"/>
                <w:szCs w:val="24"/>
                <w:lang w:val="pl-PL"/>
              </w:rPr>
              <w:t>Planiranje ugledno-oglednih  časova</w:t>
            </w:r>
          </w:p>
          <w:p w:rsidR="00A30C1A" w:rsidRPr="00D06B5B" w:rsidRDefault="00A30C1A" w:rsidP="00FB6DBE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rFonts w:asciiTheme="majorHAnsi" w:eastAsia="Calibri" w:hAnsiTheme="majorHAnsi" w:cstheme="majorHAnsi"/>
                <w:sz w:val="24"/>
                <w:szCs w:val="24"/>
                <w:lang w:val="pl-PL"/>
              </w:rPr>
            </w:pPr>
            <w:r w:rsidRPr="00D06B5B">
              <w:rPr>
                <w:rFonts w:asciiTheme="majorHAnsi" w:eastAsia="Calibri" w:hAnsiTheme="majorHAnsi" w:cstheme="majorHAnsi"/>
                <w:sz w:val="24"/>
                <w:szCs w:val="24"/>
                <w:lang w:val="pl-PL"/>
              </w:rPr>
              <w:t>LPPRN - (prioriteti i izrada, veza sa PRNŠ )</w:t>
            </w:r>
          </w:p>
          <w:p w:rsidR="00A30C1A" w:rsidRPr="00D06B5B" w:rsidRDefault="00A30C1A" w:rsidP="00FB6DBE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rFonts w:asciiTheme="majorHAnsi" w:eastAsia="Calibri" w:hAnsiTheme="majorHAnsi" w:cstheme="majorHAnsi"/>
                <w:sz w:val="24"/>
                <w:szCs w:val="24"/>
                <w:lang w:val="pl-PL"/>
              </w:rPr>
            </w:pPr>
            <w:r w:rsidRPr="00D06B5B">
              <w:rPr>
                <w:rFonts w:asciiTheme="majorHAnsi" w:eastAsia="Calibri" w:hAnsiTheme="majorHAnsi" w:cstheme="majorHAnsi"/>
                <w:sz w:val="24"/>
                <w:szCs w:val="24"/>
                <w:lang w:val="pl-PL"/>
              </w:rPr>
              <w:t>Tekuća pitanja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C1A" w:rsidRPr="00D06B5B" w:rsidRDefault="00A30C1A" w:rsidP="00A30C1A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D06B5B">
              <w:rPr>
                <w:rFonts w:asciiTheme="majorHAnsi" w:eastAsia="Calibri" w:hAnsiTheme="majorHAnsi" w:cstheme="majorHAnsi"/>
                <w:sz w:val="24"/>
                <w:szCs w:val="24"/>
              </w:rPr>
              <w:t>avgust</w:t>
            </w:r>
          </w:p>
          <w:p w:rsidR="00A30C1A" w:rsidRPr="00D06B5B" w:rsidRDefault="00A30C1A" w:rsidP="00A30C1A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30C1A" w:rsidRPr="00D06B5B" w:rsidRDefault="00A30C1A" w:rsidP="00A30C1A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D06B5B">
              <w:rPr>
                <w:rFonts w:asciiTheme="majorHAnsi" w:eastAsia="Calibri" w:hAnsiTheme="majorHAnsi" w:cstheme="majorHAnsi"/>
                <w:sz w:val="24"/>
                <w:szCs w:val="24"/>
              </w:rPr>
              <w:t>članovi stručnog aktiva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C1A" w:rsidRPr="00D06B5B" w:rsidRDefault="00A30C1A" w:rsidP="00A30C1A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D06B5B">
              <w:rPr>
                <w:rFonts w:asciiTheme="majorHAnsi" w:eastAsia="Calibri" w:hAnsiTheme="majorHAnsi" w:cstheme="majorHAnsi"/>
                <w:sz w:val="24"/>
                <w:szCs w:val="24"/>
              </w:rPr>
              <w:t>rukovodilac aktiva</w:t>
            </w:r>
          </w:p>
          <w:p w:rsidR="00A30C1A" w:rsidRPr="00D06B5B" w:rsidRDefault="00A30C1A" w:rsidP="00A30C1A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1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30C1A" w:rsidRPr="00D06B5B" w:rsidRDefault="00A30C1A" w:rsidP="00A30C1A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D06B5B">
              <w:rPr>
                <w:rFonts w:asciiTheme="majorHAnsi" w:eastAsia="Calibri" w:hAnsiTheme="majorHAnsi" w:cstheme="majorHAnsi"/>
                <w:sz w:val="24"/>
                <w:szCs w:val="24"/>
              </w:rPr>
              <w:t>zapisnik sa sjednice aktiva</w:t>
            </w:r>
          </w:p>
        </w:tc>
      </w:tr>
      <w:tr w:rsidR="00A30C1A" w:rsidRPr="00D06B5B" w:rsidTr="003F4C45">
        <w:trPr>
          <w:trHeight w:val="3694"/>
        </w:trPr>
        <w:tc>
          <w:tcPr>
            <w:tcW w:w="4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C1A" w:rsidRPr="00D06B5B" w:rsidRDefault="00A30C1A" w:rsidP="00A30C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59" w:lineRule="exact"/>
              <w:ind w:left="720" w:right="29"/>
              <w:contextualSpacing/>
              <w:rPr>
                <w:rFonts w:asciiTheme="majorHAnsi" w:eastAsia="Calibri" w:hAnsiTheme="majorHAnsi" w:cstheme="majorHAnsi"/>
                <w:spacing w:val="3"/>
                <w:sz w:val="24"/>
                <w:szCs w:val="24"/>
              </w:rPr>
            </w:pPr>
          </w:p>
          <w:p w:rsidR="00A30C1A" w:rsidRPr="00D06B5B" w:rsidRDefault="00A30C1A" w:rsidP="00FB6DBE">
            <w:pPr>
              <w:widowControl w:val="0"/>
              <w:numPr>
                <w:ilvl w:val="0"/>
                <w:numId w:val="47"/>
              </w:numPr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29"/>
              <w:contextualSpacing/>
              <w:rPr>
                <w:rFonts w:asciiTheme="majorHAnsi" w:eastAsia="Calibri" w:hAnsiTheme="majorHAnsi" w:cstheme="majorHAnsi"/>
                <w:spacing w:val="3"/>
                <w:sz w:val="24"/>
                <w:szCs w:val="24"/>
              </w:rPr>
            </w:pPr>
            <w:r w:rsidRPr="00D06B5B">
              <w:rPr>
                <w:rFonts w:asciiTheme="majorHAnsi" w:eastAsia="Calibri" w:hAnsiTheme="majorHAnsi" w:cstheme="majorHAnsi"/>
                <w:spacing w:val="3"/>
                <w:sz w:val="24"/>
                <w:szCs w:val="24"/>
              </w:rPr>
              <w:t>Analiza uspjeha i vladanja učenika na kraju prvog klasifikacionog perioda</w:t>
            </w:r>
          </w:p>
          <w:p w:rsidR="00A30C1A" w:rsidRPr="00D06B5B" w:rsidRDefault="00A30C1A" w:rsidP="00FB6DBE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Theme="majorHAnsi" w:eastAsia="Calibri" w:hAnsiTheme="majorHAnsi" w:cstheme="majorHAnsi"/>
                <w:sz w:val="24"/>
                <w:szCs w:val="24"/>
                <w:lang w:val="pl-PL"/>
              </w:rPr>
            </w:pPr>
            <w:r w:rsidRPr="00D06B5B">
              <w:rPr>
                <w:rFonts w:asciiTheme="majorHAnsi" w:eastAsia="Calibri" w:hAnsiTheme="majorHAnsi" w:cstheme="majorHAnsi"/>
                <w:sz w:val="24"/>
                <w:szCs w:val="24"/>
                <w:lang w:val="pl-PL"/>
              </w:rPr>
              <w:t>Prijedlozi za poboljšanje uspjeha i vladanja učenika u narednom periodu</w:t>
            </w:r>
          </w:p>
          <w:p w:rsidR="00A30C1A" w:rsidRPr="00D06B5B" w:rsidRDefault="00A30C1A" w:rsidP="00FB6DBE">
            <w:pPr>
              <w:widowControl w:val="0"/>
              <w:numPr>
                <w:ilvl w:val="0"/>
                <w:numId w:val="47"/>
              </w:numPr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29"/>
              <w:contextualSpacing/>
              <w:rPr>
                <w:rFonts w:asciiTheme="majorHAnsi" w:eastAsia="Calibri" w:hAnsiTheme="majorHAnsi" w:cstheme="majorHAnsi"/>
                <w:spacing w:val="3"/>
                <w:sz w:val="24"/>
                <w:szCs w:val="24"/>
              </w:rPr>
            </w:pPr>
            <w:r w:rsidRPr="00D06B5B">
              <w:rPr>
                <w:rFonts w:asciiTheme="majorHAnsi" w:eastAsia="Calibri" w:hAnsiTheme="majorHAnsi" w:cstheme="majorHAnsi"/>
                <w:spacing w:val="3"/>
                <w:sz w:val="24"/>
                <w:szCs w:val="24"/>
              </w:rPr>
              <w:t>Osvrt na realizaciju nastavnih planova i programa</w:t>
            </w:r>
          </w:p>
          <w:p w:rsidR="00A30C1A" w:rsidRPr="00D06B5B" w:rsidRDefault="00A30C1A" w:rsidP="00FB6DBE">
            <w:pPr>
              <w:widowControl w:val="0"/>
              <w:numPr>
                <w:ilvl w:val="0"/>
                <w:numId w:val="47"/>
              </w:numPr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29"/>
              <w:contextualSpacing/>
              <w:rPr>
                <w:rFonts w:asciiTheme="majorHAnsi" w:eastAsia="Calibri" w:hAnsiTheme="majorHAnsi" w:cstheme="majorHAnsi"/>
                <w:spacing w:val="3"/>
                <w:sz w:val="24"/>
                <w:szCs w:val="24"/>
              </w:rPr>
            </w:pPr>
            <w:r w:rsidRPr="00D06B5B">
              <w:rPr>
                <w:rFonts w:asciiTheme="majorHAnsi" w:eastAsia="Calibri" w:hAnsiTheme="majorHAnsi" w:cstheme="majorHAnsi"/>
                <w:spacing w:val="3"/>
                <w:sz w:val="24"/>
                <w:szCs w:val="24"/>
              </w:rPr>
              <w:t>Analiza realizacije časova dopunske, dodatne nastave i slobodnih aktivnosti</w:t>
            </w:r>
          </w:p>
          <w:p w:rsidR="00A30C1A" w:rsidRPr="00D06B5B" w:rsidRDefault="00A30C1A" w:rsidP="00FB6DBE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Theme="majorHAnsi" w:eastAsia="Calibri" w:hAnsiTheme="majorHAnsi" w:cstheme="majorHAnsi"/>
                <w:sz w:val="24"/>
                <w:szCs w:val="24"/>
                <w:lang w:val="pl-PL"/>
              </w:rPr>
            </w:pPr>
            <w:r w:rsidRPr="00D06B5B">
              <w:rPr>
                <w:rFonts w:asciiTheme="majorHAnsi" w:eastAsia="Calibri" w:hAnsiTheme="majorHAnsi" w:cstheme="majorHAnsi"/>
                <w:spacing w:val="4"/>
                <w:sz w:val="24"/>
                <w:szCs w:val="24"/>
              </w:rPr>
              <w:t xml:space="preserve">Usaglašavanje kriterijuma ocjenjivanja sa standardima znanja </w:t>
            </w:r>
          </w:p>
          <w:p w:rsidR="00A30C1A" w:rsidRPr="00D06B5B" w:rsidRDefault="00A30C1A" w:rsidP="00FB6DBE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Theme="majorHAnsi" w:eastAsia="Calibri" w:hAnsiTheme="majorHAnsi" w:cstheme="majorHAnsi"/>
                <w:sz w:val="24"/>
                <w:szCs w:val="24"/>
                <w:lang w:val="pl-PL"/>
              </w:rPr>
            </w:pPr>
            <w:r w:rsidRPr="00D06B5B">
              <w:rPr>
                <w:rFonts w:asciiTheme="majorHAnsi" w:eastAsia="Calibri" w:hAnsiTheme="majorHAnsi" w:cstheme="majorHAnsi"/>
                <w:spacing w:val="4"/>
                <w:sz w:val="24"/>
                <w:szCs w:val="24"/>
              </w:rPr>
              <w:t>Priprema za školsko takmičenje</w:t>
            </w:r>
          </w:p>
          <w:p w:rsidR="00A30C1A" w:rsidRPr="00D06B5B" w:rsidRDefault="00A30C1A" w:rsidP="00FB6DBE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Theme="majorHAnsi" w:eastAsia="Calibri" w:hAnsiTheme="majorHAnsi" w:cstheme="majorHAnsi"/>
                <w:sz w:val="24"/>
                <w:szCs w:val="24"/>
                <w:lang w:val="pl-PL"/>
              </w:rPr>
            </w:pPr>
            <w:r w:rsidRPr="00D06B5B">
              <w:rPr>
                <w:rFonts w:asciiTheme="majorHAnsi" w:eastAsia="Calibri" w:hAnsiTheme="majorHAnsi" w:cstheme="majorHAnsi"/>
                <w:sz w:val="24"/>
                <w:szCs w:val="24"/>
                <w:lang w:val="pl-PL"/>
              </w:rPr>
              <w:t>Hospitacija u okviru aktiva</w:t>
            </w:r>
          </w:p>
          <w:p w:rsidR="00A30C1A" w:rsidRPr="00D06B5B" w:rsidRDefault="00A30C1A" w:rsidP="00FB6DBE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Theme="majorHAnsi" w:eastAsia="Calibri" w:hAnsiTheme="majorHAnsi" w:cstheme="majorHAnsi"/>
                <w:sz w:val="24"/>
                <w:szCs w:val="24"/>
                <w:lang w:val="pl-PL"/>
              </w:rPr>
            </w:pPr>
            <w:r w:rsidRPr="00D06B5B">
              <w:rPr>
                <w:rFonts w:asciiTheme="majorHAnsi" w:eastAsia="Calibri" w:hAnsiTheme="majorHAnsi" w:cstheme="majorHAnsi"/>
                <w:sz w:val="24"/>
                <w:szCs w:val="24"/>
                <w:lang w:val="pl-PL"/>
              </w:rPr>
              <w:t>Rad sa talentovanim i nadarenim učenicima</w:t>
            </w:r>
          </w:p>
          <w:p w:rsidR="00A30C1A" w:rsidRPr="00D06B5B" w:rsidRDefault="00A30C1A" w:rsidP="00FB6DBE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Theme="majorHAnsi" w:eastAsia="Calibri" w:hAnsiTheme="majorHAnsi" w:cstheme="majorHAnsi"/>
                <w:sz w:val="24"/>
                <w:szCs w:val="24"/>
                <w:lang w:val="pl-PL"/>
              </w:rPr>
            </w:pPr>
            <w:r w:rsidRPr="00D06B5B">
              <w:rPr>
                <w:rFonts w:asciiTheme="majorHAnsi" w:eastAsia="Calibri" w:hAnsiTheme="majorHAnsi" w:cstheme="majorHAnsi"/>
                <w:sz w:val="24"/>
                <w:szCs w:val="24"/>
                <w:lang w:val="pl-PL"/>
              </w:rPr>
              <w:t>Rad sa učenicima sa posebnim obrazovnim porebama</w:t>
            </w:r>
          </w:p>
          <w:p w:rsidR="00A30C1A" w:rsidRPr="00D06B5B" w:rsidRDefault="00A30C1A" w:rsidP="00FB6DBE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Theme="majorHAnsi" w:eastAsia="Calibri" w:hAnsiTheme="majorHAnsi" w:cstheme="majorHAnsi"/>
                <w:sz w:val="24"/>
                <w:szCs w:val="24"/>
                <w:lang w:val="pl-PL"/>
              </w:rPr>
            </w:pPr>
            <w:r w:rsidRPr="00D06B5B">
              <w:rPr>
                <w:rFonts w:asciiTheme="majorHAnsi" w:eastAsia="Calibri" w:hAnsiTheme="majorHAnsi" w:cstheme="majorHAnsi"/>
                <w:sz w:val="24"/>
                <w:szCs w:val="24"/>
                <w:lang w:val="pl-PL"/>
              </w:rPr>
              <w:t>Tekuća pitanja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30C1A" w:rsidRPr="00D06B5B" w:rsidRDefault="00A30C1A" w:rsidP="00A30C1A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D06B5B">
              <w:rPr>
                <w:rFonts w:asciiTheme="majorHAnsi" w:eastAsia="Calibri" w:hAnsiTheme="majorHAnsi" w:cstheme="majorHAnsi"/>
                <w:sz w:val="24"/>
                <w:szCs w:val="24"/>
              </w:rPr>
              <w:t>novembar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30C1A" w:rsidRPr="00D06B5B" w:rsidRDefault="00A30C1A" w:rsidP="00A30C1A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D06B5B">
              <w:rPr>
                <w:rFonts w:asciiTheme="majorHAnsi" w:eastAsia="Calibri" w:hAnsiTheme="majorHAnsi" w:cstheme="majorHAnsi"/>
                <w:sz w:val="24"/>
                <w:szCs w:val="24"/>
              </w:rPr>
              <w:t>članovi stručnog aktiva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C1A" w:rsidRPr="00D06B5B" w:rsidRDefault="00A30C1A" w:rsidP="00A30C1A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A30C1A" w:rsidRPr="00D06B5B" w:rsidRDefault="00A30C1A" w:rsidP="00A30C1A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D06B5B">
              <w:rPr>
                <w:rFonts w:asciiTheme="majorHAnsi" w:eastAsia="Calibri" w:hAnsiTheme="majorHAnsi" w:cstheme="majorHAnsi"/>
                <w:sz w:val="24"/>
                <w:szCs w:val="24"/>
              </w:rPr>
              <w:t>rukovodilac aktiva</w:t>
            </w:r>
          </w:p>
          <w:p w:rsidR="00A30C1A" w:rsidRPr="00D06B5B" w:rsidRDefault="00A30C1A" w:rsidP="00A30C1A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C1A" w:rsidRPr="00D06B5B" w:rsidRDefault="00A30C1A" w:rsidP="00A30C1A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A30C1A" w:rsidRPr="00D06B5B" w:rsidRDefault="00A30C1A" w:rsidP="00A30C1A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D06B5B">
              <w:rPr>
                <w:rFonts w:asciiTheme="majorHAnsi" w:eastAsia="Calibri" w:hAnsiTheme="majorHAnsi" w:cstheme="majorHAnsi"/>
                <w:sz w:val="24"/>
                <w:szCs w:val="24"/>
              </w:rPr>
              <w:t>zapisnik sa sjednice aktiva</w:t>
            </w:r>
          </w:p>
        </w:tc>
      </w:tr>
      <w:tr w:rsidR="00A30C1A" w:rsidRPr="00D06B5B" w:rsidTr="003F4C45">
        <w:trPr>
          <w:trHeight w:val="3548"/>
        </w:trPr>
        <w:tc>
          <w:tcPr>
            <w:tcW w:w="4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30C1A" w:rsidRPr="00D06B5B" w:rsidRDefault="00A30C1A" w:rsidP="00FB6DBE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pl-PL"/>
              </w:rPr>
            </w:pPr>
            <w:r w:rsidRPr="00D06B5B">
              <w:rPr>
                <w:rFonts w:asciiTheme="majorHAnsi" w:eastAsia="Calibri" w:hAnsiTheme="majorHAnsi" w:cstheme="majorHAnsi"/>
                <w:sz w:val="24"/>
                <w:szCs w:val="24"/>
                <w:lang w:val="pl-PL"/>
              </w:rPr>
              <w:lastRenderedPageBreak/>
              <w:t xml:space="preserve"> Analiza uspjeha učenika na kraju II klasifikacionog perioda </w:t>
            </w:r>
          </w:p>
          <w:p w:rsidR="00A30C1A" w:rsidRPr="00D06B5B" w:rsidRDefault="00A30C1A" w:rsidP="00FB6DBE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pl-PL"/>
              </w:rPr>
            </w:pPr>
            <w:r w:rsidRPr="00D06B5B">
              <w:rPr>
                <w:rFonts w:asciiTheme="majorHAnsi" w:eastAsia="Calibri" w:hAnsiTheme="majorHAnsi" w:cstheme="majorHAnsi"/>
                <w:sz w:val="24"/>
                <w:szCs w:val="24"/>
                <w:lang w:val="pl-PL"/>
              </w:rPr>
              <w:t xml:space="preserve"> Prijedlozi za poboljšanje uspjeha učenika u narednom periodu</w:t>
            </w:r>
          </w:p>
          <w:p w:rsidR="00A30C1A" w:rsidRPr="00D06B5B" w:rsidRDefault="00A30C1A" w:rsidP="00FB6DBE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pl-PL"/>
              </w:rPr>
            </w:pPr>
            <w:r w:rsidRPr="00D06B5B">
              <w:rPr>
                <w:rFonts w:asciiTheme="majorHAnsi" w:eastAsia="Calibri" w:hAnsiTheme="majorHAnsi" w:cstheme="majorHAnsi"/>
                <w:sz w:val="24"/>
                <w:szCs w:val="24"/>
                <w:lang w:val="pl-PL"/>
              </w:rPr>
              <w:t>Upredna analiza uspjeha po predmetima i nastavnicima za I polugođe</w:t>
            </w:r>
          </w:p>
          <w:p w:rsidR="00A30C1A" w:rsidRPr="00D06B5B" w:rsidRDefault="00A30C1A" w:rsidP="00FB6DBE">
            <w:pPr>
              <w:numPr>
                <w:ilvl w:val="0"/>
                <w:numId w:val="48"/>
              </w:numPr>
              <w:spacing w:after="0" w:line="240" w:lineRule="auto"/>
              <w:contextualSpacing/>
              <w:rPr>
                <w:rFonts w:asciiTheme="majorHAnsi" w:eastAsia="Calibri" w:hAnsiTheme="majorHAnsi" w:cstheme="majorHAnsi"/>
                <w:sz w:val="24"/>
                <w:szCs w:val="24"/>
                <w:lang w:val="pl-PL"/>
              </w:rPr>
            </w:pPr>
            <w:r w:rsidRPr="00D06B5B">
              <w:rPr>
                <w:rFonts w:asciiTheme="majorHAnsi" w:eastAsia="Calibri" w:hAnsiTheme="majorHAnsi" w:cstheme="majorHAnsi"/>
                <w:sz w:val="24"/>
                <w:szCs w:val="24"/>
                <w:lang w:val="pl-PL"/>
              </w:rPr>
              <w:t xml:space="preserve">Usaglašavanje kriterijuma ocjenjivanja sa standardima znanja </w:t>
            </w:r>
          </w:p>
          <w:p w:rsidR="00A30C1A" w:rsidRPr="00D06B5B" w:rsidRDefault="00A30C1A" w:rsidP="00FB6DBE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pl-PL"/>
              </w:rPr>
            </w:pPr>
            <w:r w:rsidRPr="00D06B5B">
              <w:rPr>
                <w:rFonts w:asciiTheme="majorHAnsi" w:eastAsia="Calibri" w:hAnsiTheme="majorHAnsi" w:cstheme="majorHAnsi"/>
                <w:sz w:val="24"/>
                <w:szCs w:val="24"/>
                <w:lang w:val="pl-PL"/>
              </w:rPr>
              <w:t>Osvrt na realizaciju nastavnih planova i programa</w:t>
            </w:r>
          </w:p>
          <w:p w:rsidR="00A30C1A" w:rsidRPr="00D06B5B" w:rsidRDefault="00A30C1A" w:rsidP="00FB6DBE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pl-PL"/>
              </w:rPr>
            </w:pPr>
            <w:r w:rsidRPr="00D06B5B">
              <w:rPr>
                <w:rFonts w:asciiTheme="majorHAnsi" w:eastAsia="Calibri" w:hAnsiTheme="majorHAnsi" w:cstheme="majorHAnsi"/>
                <w:spacing w:val="3"/>
                <w:sz w:val="24"/>
                <w:szCs w:val="24"/>
              </w:rPr>
              <w:t xml:space="preserve"> Analiza realizacije časova dopunske, dodatne nastave i slobodnih aktivnosti</w:t>
            </w:r>
          </w:p>
          <w:p w:rsidR="00A30C1A" w:rsidRPr="00D06B5B" w:rsidRDefault="00A30C1A" w:rsidP="00FB6DBE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pl-PL"/>
              </w:rPr>
            </w:pPr>
            <w:r w:rsidRPr="00D06B5B">
              <w:rPr>
                <w:rFonts w:asciiTheme="majorHAnsi" w:eastAsia="Calibri" w:hAnsiTheme="majorHAnsi" w:cstheme="majorHAnsi"/>
                <w:spacing w:val="3"/>
                <w:sz w:val="24"/>
                <w:szCs w:val="24"/>
              </w:rPr>
              <w:t>Analiza rezultata sa školskog takmičenja</w:t>
            </w:r>
          </w:p>
          <w:p w:rsidR="00A30C1A" w:rsidRPr="00D06B5B" w:rsidRDefault="00A30C1A" w:rsidP="00FB6DBE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pl-PL"/>
              </w:rPr>
            </w:pPr>
            <w:r w:rsidRPr="00D06B5B">
              <w:rPr>
                <w:rFonts w:asciiTheme="majorHAnsi" w:eastAsia="Calibri" w:hAnsiTheme="majorHAnsi" w:cstheme="majorHAnsi"/>
                <w:spacing w:val="4"/>
                <w:sz w:val="24"/>
                <w:szCs w:val="24"/>
              </w:rPr>
              <w:t>Pripreme učenika za takmičenja (Državno takmičenje, Olimpijada znanja...)</w:t>
            </w:r>
          </w:p>
          <w:p w:rsidR="00A30C1A" w:rsidRPr="00D06B5B" w:rsidRDefault="00A30C1A" w:rsidP="00FB6DBE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pl-PL"/>
              </w:rPr>
            </w:pPr>
            <w:r w:rsidRPr="00D06B5B">
              <w:rPr>
                <w:rFonts w:asciiTheme="majorHAnsi" w:eastAsia="Calibri" w:hAnsiTheme="majorHAnsi" w:cstheme="majorHAnsi"/>
                <w:sz w:val="24"/>
                <w:szCs w:val="24"/>
                <w:lang w:val="pl-PL"/>
              </w:rPr>
              <w:t>Hospitacija u okviru aktiva</w:t>
            </w:r>
          </w:p>
          <w:p w:rsidR="00A30C1A" w:rsidRPr="00D06B5B" w:rsidRDefault="00A30C1A" w:rsidP="00FB6DBE">
            <w:pPr>
              <w:numPr>
                <w:ilvl w:val="0"/>
                <w:numId w:val="48"/>
              </w:numPr>
              <w:spacing w:after="0" w:line="240" w:lineRule="auto"/>
              <w:contextualSpacing/>
              <w:rPr>
                <w:rFonts w:asciiTheme="majorHAnsi" w:eastAsia="Calibri" w:hAnsiTheme="majorHAnsi" w:cstheme="majorHAnsi"/>
                <w:sz w:val="24"/>
                <w:szCs w:val="24"/>
                <w:lang w:val="pl-PL"/>
              </w:rPr>
            </w:pPr>
            <w:r w:rsidRPr="00D06B5B">
              <w:rPr>
                <w:rFonts w:asciiTheme="majorHAnsi" w:eastAsia="Calibri" w:hAnsiTheme="majorHAnsi" w:cstheme="majorHAnsi"/>
                <w:sz w:val="24"/>
                <w:szCs w:val="24"/>
                <w:lang w:val="pl-PL"/>
              </w:rPr>
              <w:t>Rad sa talentovanim i nadarenim učenicima</w:t>
            </w:r>
          </w:p>
          <w:p w:rsidR="00A30C1A" w:rsidRPr="00D06B5B" w:rsidRDefault="00A30C1A" w:rsidP="00FB6DBE">
            <w:pPr>
              <w:numPr>
                <w:ilvl w:val="0"/>
                <w:numId w:val="48"/>
              </w:numPr>
              <w:spacing w:after="0" w:line="240" w:lineRule="auto"/>
              <w:contextualSpacing/>
              <w:rPr>
                <w:rFonts w:asciiTheme="majorHAnsi" w:eastAsia="Calibri" w:hAnsiTheme="majorHAnsi" w:cstheme="majorHAnsi"/>
                <w:sz w:val="24"/>
                <w:szCs w:val="24"/>
                <w:lang w:val="pl-PL"/>
              </w:rPr>
            </w:pPr>
            <w:r w:rsidRPr="00D06B5B">
              <w:rPr>
                <w:rFonts w:asciiTheme="majorHAnsi" w:eastAsia="Calibri" w:hAnsiTheme="majorHAnsi" w:cstheme="majorHAnsi"/>
                <w:sz w:val="24"/>
                <w:szCs w:val="24"/>
                <w:lang w:val="pl-PL"/>
              </w:rPr>
              <w:t>Rad sa učenicima sa posebnim obrazovnim porebama</w:t>
            </w:r>
          </w:p>
          <w:p w:rsidR="00A30C1A" w:rsidRPr="00D06B5B" w:rsidRDefault="00A30C1A" w:rsidP="00FB6DBE">
            <w:pPr>
              <w:numPr>
                <w:ilvl w:val="0"/>
                <w:numId w:val="48"/>
              </w:numPr>
              <w:spacing w:after="0" w:line="240" w:lineRule="auto"/>
              <w:contextualSpacing/>
              <w:rPr>
                <w:rFonts w:asciiTheme="majorHAnsi" w:eastAsia="Calibri" w:hAnsiTheme="majorHAnsi" w:cstheme="majorHAnsi"/>
                <w:sz w:val="24"/>
                <w:szCs w:val="24"/>
                <w:lang w:val="pl-PL"/>
              </w:rPr>
            </w:pPr>
            <w:r w:rsidRPr="00D06B5B">
              <w:rPr>
                <w:rFonts w:asciiTheme="majorHAnsi" w:eastAsia="Calibri" w:hAnsiTheme="majorHAnsi" w:cstheme="majorHAnsi"/>
                <w:sz w:val="24"/>
                <w:szCs w:val="24"/>
                <w:lang w:val="pl-PL"/>
              </w:rPr>
              <w:t>Analiza uglednih i oglednih časova</w:t>
            </w:r>
          </w:p>
          <w:p w:rsidR="00A30C1A" w:rsidRPr="00D06B5B" w:rsidRDefault="00A30C1A" w:rsidP="00FB6DBE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val="pl-PL"/>
              </w:rPr>
            </w:pPr>
            <w:r w:rsidRPr="00D06B5B">
              <w:rPr>
                <w:rFonts w:asciiTheme="majorHAnsi" w:eastAsia="Calibri" w:hAnsiTheme="majorHAnsi" w:cstheme="majorHAnsi"/>
                <w:sz w:val="24"/>
                <w:szCs w:val="24"/>
                <w:lang w:val="pl-PL"/>
              </w:rPr>
              <w:t>Tekuća pitanja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C1A" w:rsidRPr="00D06B5B" w:rsidRDefault="00A30C1A" w:rsidP="00A30C1A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A30C1A" w:rsidRPr="00D06B5B" w:rsidRDefault="00A30C1A" w:rsidP="00A30C1A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D06B5B">
              <w:rPr>
                <w:rFonts w:asciiTheme="majorHAnsi" w:eastAsia="Calibri" w:hAnsiTheme="majorHAnsi" w:cstheme="majorHAnsi"/>
                <w:sz w:val="24"/>
                <w:szCs w:val="24"/>
              </w:rPr>
              <w:t>januar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C1A" w:rsidRPr="00D06B5B" w:rsidRDefault="00A30C1A" w:rsidP="00A30C1A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A30C1A" w:rsidRPr="00D06B5B" w:rsidRDefault="00A30C1A" w:rsidP="00A30C1A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A30C1A" w:rsidRPr="00D06B5B" w:rsidRDefault="00A30C1A" w:rsidP="00A30C1A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A30C1A" w:rsidRPr="00D06B5B" w:rsidRDefault="00A30C1A" w:rsidP="00A30C1A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A30C1A" w:rsidRPr="00D06B5B" w:rsidRDefault="00A30C1A" w:rsidP="00A30C1A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A30C1A" w:rsidRPr="00D06B5B" w:rsidRDefault="00A30C1A" w:rsidP="00A30C1A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A30C1A" w:rsidRPr="00D06B5B" w:rsidRDefault="00A30C1A" w:rsidP="00A30C1A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D06B5B">
              <w:rPr>
                <w:rFonts w:asciiTheme="majorHAnsi" w:eastAsia="Calibri" w:hAnsiTheme="majorHAnsi" w:cstheme="majorHAnsi"/>
                <w:sz w:val="24"/>
                <w:szCs w:val="24"/>
              </w:rPr>
              <w:t>članovi stručnog aktiva</w:t>
            </w:r>
          </w:p>
          <w:p w:rsidR="00A30C1A" w:rsidRPr="00D06B5B" w:rsidRDefault="00A30C1A" w:rsidP="00A30C1A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C1A" w:rsidRPr="00D06B5B" w:rsidRDefault="00A30C1A" w:rsidP="00A30C1A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A30C1A" w:rsidRPr="00D06B5B" w:rsidRDefault="00A30C1A" w:rsidP="00A30C1A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A30C1A" w:rsidRPr="00D06B5B" w:rsidRDefault="00A30C1A" w:rsidP="00A30C1A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A30C1A" w:rsidRPr="00D06B5B" w:rsidRDefault="00A30C1A" w:rsidP="00A30C1A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A30C1A" w:rsidRPr="00D06B5B" w:rsidRDefault="00A30C1A" w:rsidP="00A30C1A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A30C1A" w:rsidRPr="00D06B5B" w:rsidRDefault="00A30C1A" w:rsidP="00A30C1A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A30C1A" w:rsidRPr="00D06B5B" w:rsidRDefault="00A30C1A" w:rsidP="00A30C1A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D06B5B">
              <w:rPr>
                <w:rFonts w:asciiTheme="majorHAnsi" w:eastAsia="Calibri" w:hAnsiTheme="majorHAnsi" w:cstheme="majorHAnsi"/>
                <w:sz w:val="24"/>
                <w:szCs w:val="24"/>
              </w:rPr>
              <w:t>rukovodilac aktiva</w:t>
            </w:r>
          </w:p>
          <w:p w:rsidR="00A30C1A" w:rsidRPr="00D06B5B" w:rsidRDefault="00A30C1A" w:rsidP="00A30C1A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C1A" w:rsidRPr="00D06B5B" w:rsidRDefault="00A30C1A" w:rsidP="00A30C1A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A30C1A" w:rsidRPr="00D06B5B" w:rsidRDefault="00A30C1A" w:rsidP="00A30C1A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A30C1A" w:rsidRPr="00D06B5B" w:rsidRDefault="00A30C1A" w:rsidP="00A30C1A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A30C1A" w:rsidRPr="00D06B5B" w:rsidRDefault="00A30C1A" w:rsidP="00A30C1A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A30C1A" w:rsidRPr="00D06B5B" w:rsidRDefault="00A30C1A" w:rsidP="00A30C1A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A30C1A" w:rsidRPr="00D06B5B" w:rsidRDefault="00A30C1A" w:rsidP="00A30C1A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A30C1A" w:rsidRPr="00D06B5B" w:rsidRDefault="00A30C1A" w:rsidP="00A30C1A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D06B5B">
              <w:rPr>
                <w:rFonts w:asciiTheme="majorHAnsi" w:eastAsia="Calibri" w:hAnsiTheme="majorHAnsi" w:cstheme="majorHAnsi"/>
                <w:sz w:val="24"/>
                <w:szCs w:val="24"/>
              </w:rPr>
              <w:t>zapisnik sa sjednice aktiva</w:t>
            </w:r>
          </w:p>
          <w:p w:rsidR="00A30C1A" w:rsidRPr="00D06B5B" w:rsidRDefault="00A30C1A" w:rsidP="00A30C1A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A30C1A" w:rsidRPr="00D06B5B" w:rsidTr="003F4C45">
        <w:trPr>
          <w:trHeight w:val="2468"/>
        </w:trPr>
        <w:tc>
          <w:tcPr>
            <w:tcW w:w="4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30C1A" w:rsidRPr="00D06B5B" w:rsidRDefault="00A30C1A" w:rsidP="00FB6DBE">
            <w:pPr>
              <w:numPr>
                <w:ilvl w:val="0"/>
                <w:numId w:val="49"/>
              </w:numPr>
              <w:spacing w:after="0" w:line="240" w:lineRule="auto"/>
              <w:contextualSpacing/>
              <w:rPr>
                <w:rFonts w:asciiTheme="majorHAnsi" w:eastAsia="Calibri" w:hAnsiTheme="majorHAnsi" w:cstheme="majorHAnsi"/>
                <w:sz w:val="24"/>
                <w:szCs w:val="24"/>
                <w:lang w:val="pl-PL"/>
              </w:rPr>
            </w:pPr>
            <w:r w:rsidRPr="00D06B5B">
              <w:rPr>
                <w:rFonts w:asciiTheme="majorHAnsi" w:eastAsia="Calibri" w:hAnsiTheme="majorHAnsi" w:cstheme="majorHAnsi"/>
                <w:sz w:val="24"/>
                <w:szCs w:val="24"/>
                <w:lang w:val="pl-PL"/>
              </w:rPr>
              <w:t>Analiza uspjeha učenika na kraju III klasifikacionog perioda</w:t>
            </w:r>
          </w:p>
          <w:p w:rsidR="00A30C1A" w:rsidRPr="00D06B5B" w:rsidRDefault="00A30C1A" w:rsidP="00FB6DBE">
            <w:pPr>
              <w:numPr>
                <w:ilvl w:val="0"/>
                <w:numId w:val="49"/>
              </w:numPr>
              <w:spacing w:after="0" w:line="240" w:lineRule="auto"/>
              <w:contextualSpacing/>
              <w:rPr>
                <w:rFonts w:asciiTheme="majorHAnsi" w:eastAsia="Calibri" w:hAnsiTheme="majorHAnsi" w:cstheme="majorHAnsi"/>
                <w:sz w:val="24"/>
                <w:szCs w:val="24"/>
                <w:lang w:val="pl-PL"/>
              </w:rPr>
            </w:pPr>
            <w:r w:rsidRPr="00D06B5B">
              <w:rPr>
                <w:rFonts w:asciiTheme="majorHAnsi" w:eastAsia="Calibri" w:hAnsiTheme="majorHAnsi" w:cstheme="majorHAnsi"/>
                <w:sz w:val="24"/>
                <w:szCs w:val="24"/>
                <w:lang w:val="pl-PL"/>
              </w:rPr>
              <w:t>Prijedlozi za poboljšanje uspjeha učenika u narednom periodu</w:t>
            </w:r>
          </w:p>
          <w:p w:rsidR="00A30C1A" w:rsidRPr="00D06B5B" w:rsidRDefault="00A30C1A" w:rsidP="00FB6DBE">
            <w:pPr>
              <w:numPr>
                <w:ilvl w:val="0"/>
                <w:numId w:val="49"/>
              </w:numPr>
              <w:spacing w:after="0" w:line="240" w:lineRule="auto"/>
              <w:contextualSpacing/>
              <w:rPr>
                <w:rFonts w:asciiTheme="majorHAnsi" w:eastAsia="Calibri" w:hAnsiTheme="majorHAnsi" w:cstheme="majorHAnsi"/>
                <w:sz w:val="24"/>
                <w:szCs w:val="24"/>
                <w:lang w:val="pl-PL"/>
              </w:rPr>
            </w:pPr>
            <w:r w:rsidRPr="00D06B5B">
              <w:rPr>
                <w:rFonts w:asciiTheme="majorHAnsi" w:eastAsia="Calibri" w:hAnsiTheme="majorHAnsi" w:cstheme="majorHAnsi"/>
                <w:sz w:val="24"/>
                <w:szCs w:val="24"/>
                <w:lang w:val="pl-PL"/>
              </w:rPr>
              <w:t xml:space="preserve">Usaglašavanje kriterijuma ocjenjivanja sa standardima znanja </w:t>
            </w:r>
          </w:p>
          <w:p w:rsidR="00A30C1A" w:rsidRPr="00D06B5B" w:rsidRDefault="00A30C1A" w:rsidP="00FB6DBE">
            <w:pPr>
              <w:widowControl w:val="0"/>
              <w:numPr>
                <w:ilvl w:val="0"/>
                <w:numId w:val="49"/>
              </w:numPr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29"/>
              <w:contextualSpacing/>
              <w:rPr>
                <w:rFonts w:asciiTheme="majorHAnsi" w:eastAsia="Calibri" w:hAnsiTheme="majorHAnsi" w:cstheme="majorHAnsi"/>
                <w:spacing w:val="3"/>
                <w:sz w:val="24"/>
                <w:szCs w:val="24"/>
              </w:rPr>
            </w:pPr>
            <w:r w:rsidRPr="00D06B5B">
              <w:rPr>
                <w:rFonts w:asciiTheme="majorHAnsi" w:eastAsia="Calibri" w:hAnsiTheme="majorHAnsi" w:cstheme="majorHAnsi"/>
                <w:spacing w:val="3"/>
                <w:sz w:val="24"/>
                <w:szCs w:val="24"/>
              </w:rPr>
              <w:t>Analiza realizacije časova dopunske, dodatne nastave i slobodnih aktivnosti</w:t>
            </w:r>
          </w:p>
          <w:p w:rsidR="00A30C1A" w:rsidRPr="00D06B5B" w:rsidRDefault="00A30C1A" w:rsidP="00FB6DBE">
            <w:pPr>
              <w:numPr>
                <w:ilvl w:val="0"/>
                <w:numId w:val="49"/>
              </w:numPr>
              <w:spacing w:after="0" w:line="240" w:lineRule="auto"/>
              <w:contextualSpacing/>
              <w:rPr>
                <w:rFonts w:asciiTheme="majorHAnsi" w:eastAsia="Calibri" w:hAnsiTheme="majorHAnsi" w:cstheme="majorHAnsi"/>
                <w:sz w:val="24"/>
                <w:szCs w:val="24"/>
                <w:lang w:val="pl-PL"/>
              </w:rPr>
            </w:pPr>
            <w:r w:rsidRPr="00D06B5B">
              <w:rPr>
                <w:rFonts w:asciiTheme="majorHAnsi" w:eastAsia="Calibri" w:hAnsiTheme="majorHAnsi" w:cstheme="majorHAnsi"/>
                <w:sz w:val="24"/>
                <w:szCs w:val="24"/>
                <w:lang w:val="pl-PL"/>
              </w:rPr>
              <w:t>Hospitacija u okviru aktiva</w:t>
            </w:r>
          </w:p>
          <w:p w:rsidR="00A30C1A" w:rsidRPr="00D06B5B" w:rsidRDefault="00A30C1A" w:rsidP="00FB6DBE">
            <w:pPr>
              <w:numPr>
                <w:ilvl w:val="0"/>
                <w:numId w:val="49"/>
              </w:numPr>
              <w:spacing w:after="0" w:line="240" w:lineRule="auto"/>
              <w:contextualSpacing/>
              <w:rPr>
                <w:rFonts w:asciiTheme="majorHAnsi" w:eastAsia="Calibri" w:hAnsiTheme="majorHAnsi" w:cstheme="majorHAnsi"/>
                <w:sz w:val="24"/>
                <w:szCs w:val="24"/>
                <w:lang w:val="pl-PL"/>
              </w:rPr>
            </w:pPr>
            <w:r w:rsidRPr="00D06B5B">
              <w:rPr>
                <w:rFonts w:asciiTheme="majorHAnsi" w:eastAsia="Calibri" w:hAnsiTheme="majorHAnsi" w:cstheme="majorHAnsi"/>
                <w:sz w:val="24"/>
                <w:szCs w:val="24"/>
                <w:lang w:val="pl-PL"/>
              </w:rPr>
              <w:t>Rad sa talentovanim i nadarenim učenicima</w:t>
            </w:r>
          </w:p>
          <w:p w:rsidR="00A30C1A" w:rsidRPr="00D06B5B" w:rsidRDefault="00A30C1A" w:rsidP="00FB6DBE">
            <w:pPr>
              <w:numPr>
                <w:ilvl w:val="0"/>
                <w:numId w:val="49"/>
              </w:numPr>
              <w:spacing w:after="0" w:line="240" w:lineRule="auto"/>
              <w:contextualSpacing/>
              <w:rPr>
                <w:rFonts w:asciiTheme="majorHAnsi" w:eastAsia="Calibri" w:hAnsiTheme="majorHAnsi" w:cstheme="majorHAnsi"/>
                <w:sz w:val="24"/>
                <w:szCs w:val="24"/>
                <w:lang w:val="pl-PL"/>
              </w:rPr>
            </w:pPr>
            <w:r w:rsidRPr="00D06B5B">
              <w:rPr>
                <w:rFonts w:asciiTheme="majorHAnsi" w:eastAsia="Calibri" w:hAnsiTheme="majorHAnsi" w:cstheme="majorHAnsi"/>
                <w:sz w:val="24"/>
                <w:szCs w:val="24"/>
                <w:lang w:val="pl-PL"/>
              </w:rPr>
              <w:t>Rad sa učenicima sa posebnim obrazovnim porebama</w:t>
            </w:r>
          </w:p>
          <w:p w:rsidR="00A30C1A" w:rsidRPr="00D06B5B" w:rsidRDefault="00A30C1A" w:rsidP="00FB6DBE">
            <w:pPr>
              <w:numPr>
                <w:ilvl w:val="0"/>
                <w:numId w:val="49"/>
              </w:numPr>
              <w:spacing w:after="0" w:line="240" w:lineRule="auto"/>
              <w:contextualSpacing/>
              <w:rPr>
                <w:rFonts w:asciiTheme="majorHAnsi" w:eastAsia="Calibri" w:hAnsiTheme="majorHAnsi" w:cstheme="majorHAnsi"/>
                <w:sz w:val="24"/>
                <w:szCs w:val="24"/>
                <w:lang w:val="pl-PL"/>
              </w:rPr>
            </w:pPr>
            <w:r w:rsidRPr="00D06B5B">
              <w:rPr>
                <w:rFonts w:asciiTheme="majorHAnsi" w:eastAsia="Calibri" w:hAnsiTheme="majorHAnsi" w:cstheme="majorHAnsi"/>
                <w:sz w:val="24"/>
                <w:szCs w:val="24"/>
                <w:lang w:val="pl-PL"/>
              </w:rPr>
              <w:t>Tekuća pitanja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30C1A" w:rsidRPr="00D06B5B" w:rsidRDefault="00A30C1A" w:rsidP="00A30C1A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D06B5B">
              <w:rPr>
                <w:rFonts w:asciiTheme="majorHAnsi" w:eastAsia="Calibri" w:hAnsiTheme="majorHAnsi" w:cstheme="majorHAnsi"/>
                <w:sz w:val="24"/>
                <w:szCs w:val="24"/>
              </w:rPr>
              <w:t>April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C1A" w:rsidRPr="00D06B5B" w:rsidRDefault="00A30C1A" w:rsidP="00A30C1A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A30C1A" w:rsidRPr="00D06B5B" w:rsidRDefault="00A30C1A" w:rsidP="00A30C1A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A30C1A" w:rsidRPr="00D06B5B" w:rsidRDefault="00A30C1A" w:rsidP="00A30C1A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A30C1A" w:rsidRPr="00D06B5B" w:rsidRDefault="00A30C1A" w:rsidP="00A30C1A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A30C1A" w:rsidRPr="00D06B5B" w:rsidRDefault="00A30C1A" w:rsidP="00A30C1A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D06B5B">
              <w:rPr>
                <w:rFonts w:asciiTheme="majorHAnsi" w:eastAsia="Calibri" w:hAnsiTheme="majorHAnsi" w:cstheme="majorHAnsi"/>
                <w:sz w:val="24"/>
                <w:szCs w:val="24"/>
              </w:rPr>
              <w:t>članovi stručnog aktiva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C1A" w:rsidRPr="00D06B5B" w:rsidRDefault="00A30C1A" w:rsidP="00A30C1A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A30C1A" w:rsidRPr="00D06B5B" w:rsidRDefault="00A30C1A" w:rsidP="00A30C1A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A30C1A" w:rsidRPr="00D06B5B" w:rsidRDefault="00A30C1A" w:rsidP="00A30C1A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A30C1A" w:rsidRPr="00D06B5B" w:rsidRDefault="00A30C1A" w:rsidP="00A30C1A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A30C1A" w:rsidRPr="00D06B5B" w:rsidRDefault="00A30C1A" w:rsidP="00A30C1A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D06B5B">
              <w:rPr>
                <w:rFonts w:asciiTheme="majorHAnsi" w:eastAsia="Calibri" w:hAnsiTheme="majorHAnsi" w:cstheme="majorHAnsi"/>
                <w:sz w:val="24"/>
                <w:szCs w:val="24"/>
              </w:rPr>
              <w:t>rukovodilac aktiva</w:t>
            </w:r>
          </w:p>
          <w:p w:rsidR="00A30C1A" w:rsidRPr="00D06B5B" w:rsidRDefault="00A30C1A" w:rsidP="00A30C1A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C1A" w:rsidRPr="00D06B5B" w:rsidRDefault="00A30C1A" w:rsidP="00A30C1A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A30C1A" w:rsidRPr="00D06B5B" w:rsidRDefault="00A30C1A" w:rsidP="00A30C1A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A30C1A" w:rsidRPr="00D06B5B" w:rsidRDefault="00A30C1A" w:rsidP="00A30C1A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A30C1A" w:rsidRPr="00D06B5B" w:rsidRDefault="00A30C1A" w:rsidP="00A30C1A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A30C1A" w:rsidRPr="00D06B5B" w:rsidRDefault="00A30C1A" w:rsidP="00A30C1A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D06B5B">
              <w:rPr>
                <w:rFonts w:asciiTheme="majorHAnsi" w:eastAsia="Calibri" w:hAnsiTheme="majorHAnsi" w:cstheme="majorHAnsi"/>
                <w:sz w:val="24"/>
                <w:szCs w:val="24"/>
              </w:rPr>
              <w:t>zapisnik sa sjednice aktiva</w:t>
            </w:r>
          </w:p>
        </w:tc>
      </w:tr>
      <w:tr w:rsidR="00A30C1A" w:rsidRPr="00D06B5B" w:rsidTr="003F4C45">
        <w:trPr>
          <w:trHeight w:val="1059"/>
        </w:trPr>
        <w:tc>
          <w:tcPr>
            <w:tcW w:w="45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A30C1A" w:rsidRPr="00D06B5B" w:rsidRDefault="00A30C1A" w:rsidP="00FB6DBE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Theme="majorHAnsi" w:eastAsia="Calibri" w:hAnsiTheme="majorHAnsi" w:cstheme="majorHAnsi"/>
                <w:sz w:val="24"/>
                <w:szCs w:val="24"/>
                <w:lang w:val="pl-PL"/>
              </w:rPr>
            </w:pPr>
            <w:r w:rsidRPr="00D06B5B">
              <w:rPr>
                <w:rFonts w:asciiTheme="majorHAnsi" w:eastAsia="Calibri" w:hAnsiTheme="majorHAnsi" w:cstheme="majorHAnsi"/>
                <w:sz w:val="24"/>
                <w:szCs w:val="24"/>
                <w:lang w:val="pl-PL"/>
              </w:rPr>
              <w:t>Analiza uspjeha učenika na kraju nastavne godine</w:t>
            </w:r>
          </w:p>
          <w:p w:rsidR="00A30C1A" w:rsidRPr="00D06B5B" w:rsidRDefault="00A30C1A" w:rsidP="00FB6DBE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Theme="majorHAnsi" w:eastAsia="Calibri" w:hAnsiTheme="majorHAnsi" w:cstheme="majorHAnsi"/>
                <w:sz w:val="24"/>
                <w:szCs w:val="24"/>
                <w:lang w:val="sr-Latn-CS"/>
              </w:rPr>
            </w:pPr>
            <w:r w:rsidRPr="00D06B5B">
              <w:rPr>
                <w:rFonts w:asciiTheme="majorHAnsi" w:eastAsia="Calibri" w:hAnsiTheme="majorHAnsi" w:cstheme="majorHAnsi"/>
                <w:sz w:val="24"/>
                <w:szCs w:val="24"/>
                <w:lang w:val="pl-PL"/>
              </w:rPr>
              <w:t>Analiza rezultata sa takmičenja (Državno takmičenje, Olimpijada znanja, Opštinska takmičenja)</w:t>
            </w:r>
          </w:p>
          <w:p w:rsidR="00A30C1A" w:rsidRPr="00D06B5B" w:rsidRDefault="00A30C1A" w:rsidP="00FB6DBE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Theme="majorHAnsi" w:eastAsia="Calibri" w:hAnsiTheme="majorHAnsi" w:cstheme="majorHAnsi"/>
                <w:sz w:val="24"/>
                <w:szCs w:val="24"/>
                <w:lang w:val="pl-PL"/>
              </w:rPr>
            </w:pPr>
            <w:r w:rsidRPr="00D06B5B">
              <w:rPr>
                <w:rFonts w:asciiTheme="majorHAnsi" w:eastAsia="Calibri" w:hAnsiTheme="majorHAnsi" w:cstheme="majorHAnsi"/>
                <w:sz w:val="24"/>
                <w:szCs w:val="24"/>
                <w:lang w:val="sr-Latn-CS"/>
              </w:rPr>
              <w:t>Analiza eksterne provjere znanja</w:t>
            </w:r>
          </w:p>
          <w:p w:rsidR="00A30C1A" w:rsidRPr="00D06B5B" w:rsidRDefault="00A30C1A" w:rsidP="00FB6DBE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Theme="majorHAnsi" w:eastAsia="Calibri" w:hAnsiTheme="majorHAnsi" w:cstheme="majorHAnsi"/>
                <w:sz w:val="24"/>
                <w:szCs w:val="24"/>
                <w:lang w:val="pl-PL"/>
              </w:rPr>
            </w:pPr>
            <w:r w:rsidRPr="00D06B5B">
              <w:rPr>
                <w:rFonts w:asciiTheme="majorHAnsi" w:eastAsia="Calibri" w:hAnsiTheme="majorHAnsi" w:cstheme="majorHAnsi"/>
                <w:sz w:val="24"/>
                <w:szCs w:val="24"/>
                <w:lang w:val="sr-Latn-CS"/>
              </w:rPr>
              <w:t>Analiza rada sa talentovanim i nadarenim učenicima</w:t>
            </w:r>
          </w:p>
          <w:p w:rsidR="00A30C1A" w:rsidRPr="00D06B5B" w:rsidRDefault="00A30C1A" w:rsidP="00FB6DBE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Theme="majorHAnsi" w:eastAsia="Calibri" w:hAnsiTheme="majorHAnsi" w:cstheme="majorHAnsi"/>
                <w:sz w:val="24"/>
                <w:szCs w:val="24"/>
                <w:lang w:val="pl-PL"/>
              </w:rPr>
            </w:pPr>
            <w:r w:rsidRPr="00D06B5B">
              <w:rPr>
                <w:rFonts w:asciiTheme="majorHAnsi" w:eastAsia="Calibri" w:hAnsiTheme="majorHAnsi" w:cstheme="majorHAnsi"/>
                <w:sz w:val="24"/>
                <w:szCs w:val="24"/>
                <w:lang w:val="sr-Latn-CS"/>
              </w:rPr>
              <w:lastRenderedPageBreak/>
              <w:t>Analza rada sa učenicima sa posebnim obrazovnim porebama</w:t>
            </w:r>
          </w:p>
          <w:p w:rsidR="00A30C1A" w:rsidRPr="00D06B5B" w:rsidRDefault="00A30C1A" w:rsidP="00FB6DBE">
            <w:pPr>
              <w:numPr>
                <w:ilvl w:val="0"/>
                <w:numId w:val="51"/>
              </w:numPr>
              <w:spacing w:after="0" w:line="240" w:lineRule="auto"/>
              <w:ind w:left="690"/>
              <w:contextualSpacing/>
              <w:rPr>
                <w:rFonts w:asciiTheme="majorHAnsi" w:eastAsia="Calibri" w:hAnsiTheme="majorHAnsi" w:cstheme="majorHAnsi"/>
                <w:sz w:val="24"/>
                <w:szCs w:val="24"/>
                <w:lang w:val="pl-PL"/>
              </w:rPr>
            </w:pPr>
            <w:r w:rsidRPr="00D06B5B">
              <w:rPr>
                <w:rFonts w:asciiTheme="majorHAnsi" w:eastAsia="Calibri" w:hAnsiTheme="majorHAnsi" w:cstheme="majorHAnsi"/>
                <w:sz w:val="24"/>
                <w:szCs w:val="24"/>
                <w:lang w:val="pl-PL"/>
              </w:rPr>
              <w:t>Prijedlog podjele časova za školsku 2021/2022. god.</w:t>
            </w:r>
          </w:p>
          <w:p w:rsidR="00A30C1A" w:rsidRPr="00D06B5B" w:rsidRDefault="00A30C1A" w:rsidP="00A30C1A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pl-PL"/>
              </w:rPr>
            </w:pPr>
            <w:r w:rsidRPr="00D06B5B">
              <w:rPr>
                <w:rFonts w:asciiTheme="majorHAnsi" w:eastAsia="Times New Roman" w:hAnsiTheme="majorHAnsi" w:cstheme="majorHAnsi"/>
                <w:sz w:val="24"/>
                <w:szCs w:val="24"/>
                <w:lang w:val="pl-PL"/>
              </w:rPr>
              <w:t xml:space="preserve">       -    Samoevaluacija rada stručnog aktiva</w:t>
            </w:r>
          </w:p>
          <w:p w:rsidR="00A30C1A" w:rsidRPr="00D06B5B" w:rsidRDefault="00A30C1A" w:rsidP="00A30C1A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pl-PL"/>
              </w:rPr>
            </w:pPr>
            <w:r w:rsidRPr="00D06B5B">
              <w:rPr>
                <w:rFonts w:asciiTheme="majorHAnsi" w:eastAsia="Times New Roman" w:hAnsiTheme="majorHAnsi" w:cstheme="majorHAnsi"/>
                <w:sz w:val="24"/>
                <w:szCs w:val="24"/>
                <w:lang w:val="pl-PL"/>
              </w:rPr>
              <w:t xml:space="preserve">        - Analiza realizacije planova PRNŠ i LPPR tokom ove školske  godine</w:t>
            </w:r>
          </w:p>
          <w:p w:rsidR="00A30C1A" w:rsidRPr="00D06B5B" w:rsidRDefault="00A30C1A" w:rsidP="00A30C1A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pl-PL"/>
              </w:rPr>
            </w:pPr>
            <w:r w:rsidRPr="00D06B5B">
              <w:rPr>
                <w:rFonts w:asciiTheme="majorHAnsi" w:eastAsia="Times New Roman" w:hAnsiTheme="majorHAnsi" w:cstheme="majorHAnsi"/>
                <w:sz w:val="24"/>
                <w:szCs w:val="24"/>
                <w:lang w:val="pl-PL"/>
              </w:rPr>
              <w:t xml:space="preserve">       -    Tekuća pitanja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C1A" w:rsidRPr="00D06B5B" w:rsidRDefault="00A30C1A" w:rsidP="00A30C1A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D06B5B">
              <w:rPr>
                <w:rFonts w:asciiTheme="majorHAnsi" w:eastAsia="Calibri" w:hAnsiTheme="majorHAnsi" w:cstheme="majorHAnsi"/>
                <w:sz w:val="24"/>
                <w:szCs w:val="24"/>
              </w:rPr>
              <w:lastRenderedPageBreak/>
              <w:t>jun</w:t>
            </w:r>
          </w:p>
          <w:p w:rsidR="00A30C1A" w:rsidRPr="00D06B5B" w:rsidRDefault="00A30C1A" w:rsidP="00A30C1A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30C1A" w:rsidRPr="00D06B5B" w:rsidRDefault="00A30C1A" w:rsidP="00A30C1A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A30C1A" w:rsidRPr="00D06B5B" w:rsidRDefault="00A30C1A" w:rsidP="00A30C1A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D06B5B">
              <w:rPr>
                <w:rFonts w:asciiTheme="majorHAnsi" w:eastAsia="Calibri" w:hAnsiTheme="majorHAnsi" w:cstheme="majorHAnsi"/>
                <w:sz w:val="24"/>
                <w:szCs w:val="24"/>
              </w:rPr>
              <w:t>članovi stručnog aktiva</w:t>
            </w:r>
          </w:p>
          <w:p w:rsidR="00A30C1A" w:rsidRPr="00D06B5B" w:rsidRDefault="00A30C1A" w:rsidP="00A30C1A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30C1A" w:rsidRPr="00D06B5B" w:rsidRDefault="00A30C1A" w:rsidP="00A30C1A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A30C1A" w:rsidRPr="00D06B5B" w:rsidRDefault="00A30C1A" w:rsidP="00A30C1A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D06B5B">
              <w:rPr>
                <w:rFonts w:asciiTheme="majorHAnsi" w:eastAsia="Calibri" w:hAnsiTheme="majorHAnsi" w:cstheme="majorHAnsi"/>
                <w:sz w:val="24"/>
                <w:szCs w:val="24"/>
              </w:rPr>
              <w:t>rukovodilac aktiva</w:t>
            </w:r>
          </w:p>
          <w:p w:rsidR="00A30C1A" w:rsidRPr="00D06B5B" w:rsidRDefault="00A30C1A" w:rsidP="00A30C1A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30C1A" w:rsidRPr="00D06B5B" w:rsidRDefault="00A30C1A" w:rsidP="00A30C1A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A30C1A" w:rsidRPr="00D06B5B" w:rsidRDefault="00A30C1A" w:rsidP="00A30C1A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D06B5B">
              <w:rPr>
                <w:rFonts w:asciiTheme="majorHAnsi" w:eastAsia="Calibri" w:hAnsiTheme="majorHAnsi" w:cstheme="majorHAnsi"/>
                <w:sz w:val="24"/>
                <w:szCs w:val="24"/>
              </w:rPr>
              <w:t>zapisnik sa sjednice aktiva</w:t>
            </w:r>
          </w:p>
          <w:p w:rsidR="00A30C1A" w:rsidRPr="00D06B5B" w:rsidRDefault="00A30C1A" w:rsidP="00A30C1A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</w:tbl>
    <w:p w:rsidR="00986364" w:rsidRPr="00D06B5B" w:rsidRDefault="00986364" w:rsidP="00986364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i/>
          <w:color w:val="FF0000"/>
          <w:sz w:val="24"/>
          <w:szCs w:val="24"/>
        </w:rPr>
      </w:pPr>
    </w:p>
    <w:p w:rsidR="00986364" w:rsidRPr="00D06B5B" w:rsidRDefault="00986364" w:rsidP="000C66DE">
      <w:pPr>
        <w:spacing w:line="256" w:lineRule="auto"/>
        <w:rPr>
          <w:rFonts w:asciiTheme="majorHAnsi" w:hAnsiTheme="majorHAnsi" w:cstheme="majorHAnsi"/>
          <w:sz w:val="24"/>
          <w:szCs w:val="24"/>
        </w:rPr>
      </w:pPr>
    </w:p>
    <w:p w:rsidR="00C71AF6" w:rsidRPr="00D06B5B" w:rsidRDefault="00C71AF6" w:rsidP="00AF2546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</w:p>
    <w:p w:rsidR="00C71AF6" w:rsidRPr="00D06B5B" w:rsidRDefault="00C71AF6" w:rsidP="00AF2546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</w:p>
    <w:p w:rsidR="00C71AF6" w:rsidRPr="00D06B5B" w:rsidRDefault="00C71AF6" w:rsidP="00AF2546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</w:p>
    <w:p w:rsidR="00C71AF6" w:rsidRPr="00D06B5B" w:rsidRDefault="00C71AF6" w:rsidP="00AF2546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</w:p>
    <w:p w:rsidR="003E0D2B" w:rsidRDefault="003E0D2B" w:rsidP="000A7A7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</w:pPr>
    </w:p>
    <w:p w:rsidR="000A7A7A" w:rsidRPr="003E0D2B" w:rsidRDefault="000A7A7A" w:rsidP="00F42E6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000000"/>
          <w:sz w:val="32"/>
          <w:szCs w:val="32"/>
        </w:rPr>
      </w:pPr>
      <w:r w:rsidRPr="003E0D2B">
        <w:rPr>
          <w:rFonts w:asciiTheme="majorHAnsi" w:eastAsia="Times New Roman" w:hAnsiTheme="majorHAnsi" w:cstheme="majorHAnsi"/>
          <w:b/>
          <w:color w:val="000000"/>
          <w:sz w:val="32"/>
          <w:szCs w:val="32"/>
        </w:rPr>
        <w:t xml:space="preserve">Plan rada </w:t>
      </w:r>
      <w:r w:rsidR="00F42E61">
        <w:rPr>
          <w:rFonts w:asciiTheme="majorHAnsi" w:eastAsia="Times New Roman" w:hAnsiTheme="majorHAnsi" w:cstheme="majorHAnsi"/>
          <w:b/>
          <w:color w:val="000000"/>
          <w:sz w:val="32"/>
          <w:szCs w:val="32"/>
        </w:rPr>
        <w:t>o</w:t>
      </w:r>
      <w:r w:rsidRPr="003E0D2B">
        <w:rPr>
          <w:rFonts w:asciiTheme="majorHAnsi" w:eastAsia="Times New Roman" w:hAnsiTheme="majorHAnsi" w:cstheme="majorHAnsi"/>
          <w:b/>
          <w:color w:val="000000"/>
          <w:sz w:val="32"/>
          <w:szCs w:val="32"/>
        </w:rPr>
        <w:t>djeljen</w:t>
      </w:r>
      <w:r w:rsidR="002B3077">
        <w:rPr>
          <w:rFonts w:asciiTheme="majorHAnsi" w:eastAsia="Times New Roman" w:hAnsiTheme="majorHAnsi" w:cstheme="majorHAnsi"/>
          <w:b/>
          <w:color w:val="000000"/>
          <w:sz w:val="32"/>
          <w:szCs w:val="32"/>
        </w:rPr>
        <w:t>j</w:t>
      </w:r>
      <w:r w:rsidRPr="003E0D2B">
        <w:rPr>
          <w:rFonts w:asciiTheme="majorHAnsi" w:eastAsia="Times New Roman" w:hAnsiTheme="majorHAnsi" w:cstheme="majorHAnsi"/>
          <w:b/>
          <w:color w:val="000000"/>
          <w:sz w:val="32"/>
          <w:szCs w:val="32"/>
        </w:rPr>
        <w:t xml:space="preserve">skog starješine </w:t>
      </w:r>
    </w:p>
    <w:p w:rsidR="000A7A7A" w:rsidRPr="003E0D2B" w:rsidRDefault="000A7A7A" w:rsidP="000A7A7A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color w:val="FF0000"/>
          <w:sz w:val="32"/>
          <w:szCs w:val="32"/>
        </w:rPr>
      </w:pPr>
    </w:p>
    <w:tbl>
      <w:tblPr>
        <w:tblpPr w:leftFromText="180" w:rightFromText="180" w:vertAnchor="text" w:horzAnchor="margin" w:tblpX="198" w:tblpY="10"/>
        <w:tblW w:w="10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5"/>
        <w:gridCol w:w="1830"/>
        <w:gridCol w:w="1830"/>
        <w:gridCol w:w="1830"/>
      </w:tblGrid>
      <w:tr w:rsidR="005C021F" w:rsidRPr="00AF2546" w:rsidTr="003F4C45">
        <w:trPr>
          <w:trHeight w:val="1022"/>
        </w:trPr>
        <w:tc>
          <w:tcPr>
            <w:tcW w:w="4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Cs w:val="28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000000"/>
                <w:szCs w:val="28"/>
              </w:rPr>
              <w:t>Aktivnosti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Cs w:val="28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000000"/>
                <w:szCs w:val="28"/>
              </w:rPr>
              <w:t>Vrijeme</w:t>
            </w:r>
          </w:p>
          <w:p w:rsidR="000A7A7A" w:rsidRPr="00AF2546" w:rsidRDefault="005C021F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Cs w:val="28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000000"/>
                <w:szCs w:val="28"/>
              </w:rPr>
              <w:t>r</w:t>
            </w:r>
            <w:r w:rsidR="000A7A7A" w:rsidRPr="00AF2546">
              <w:rPr>
                <w:rFonts w:asciiTheme="majorHAnsi" w:eastAsia="Times New Roman" w:hAnsiTheme="majorHAnsi" w:cstheme="majorHAnsi"/>
                <w:b/>
                <w:color w:val="000000"/>
                <w:szCs w:val="28"/>
              </w:rPr>
              <w:t>ealizacije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Cs w:val="28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000000"/>
                <w:szCs w:val="28"/>
              </w:rPr>
              <w:t>Nosioci aktivnosti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Cs w:val="28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000000"/>
                <w:szCs w:val="28"/>
              </w:rPr>
              <w:t>Indikator</w:t>
            </w:r>
          </w:p>
        </w:tc>
      </w:tr>
      <w:tr w:rsidR="005C021F" w:rsidRPr="00AF2546" w:rsidTr="003F4C45">
        <w:trPr>
          <w:trHeight w:val="842"/>
        </w:trPr>
        <w:tc>
          <w:tcPr>
            <w:tcW w:w="4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A7A7A" w:rsidRPr="00AF2546" w:rsidRDefault="000A7A7A" w:rsidP="00897C44">
            <w:pPr>
              <w:numPr>
                <w:ilvl w:val="0"/>
                <w:numId w:val="67"/>
              </w:numPr>
              <w:spacing w:after="0" w:line="240" w:lineRule="auto"/>
              <w:ind w:left="284" w:hanging="218"/>
              <w:rPr>
                <w:rFonts w:asciiTheme="majorHAnsi" w:eastAsia="Times New Roman" w:hAnsiTheme="majorHAnsi" w:cstheme="majorHAnsi"/>
                <w:color w:val="000000"/>
                <w:szCs w:val="28"/>
              </w:rPr>
            </w:pPr>
            <w:r w:rsidRPr="00AF2546">
              <w:rPr>
                <w:rFonts w:asciiTheme="majorHAnsi" w:eastAsia="Times New Roman" w:hAnsiTheme="majorHAnsi" w:cstheme="majorHAnsi"/>
                <w:color w:val="000000"/>
                <w:szCs w:val="28"/>
              </w:rPr>
              <w:t>Organizacija odjeljenskog kolektiva, pomoć pri izboru predsjednika odjeljenja i predstavnika za Učenički  parlament, dogovor o radu tokom godine</w:t>
            </w:r>
          </w:p>
          <w:p w:rsidR="000A7A7A" w:rsidRPr="00AF2546" w:rsidRDefault="000A7A7A" w:rsidP="00897C44">
            <w:pPr>
              <w:numPr>
                <w:ilvl w:val="0"/>
                <w:numId w:val="67"/>
              </w:numPr>
              <w:spacing w:after="0" w:line="240" w:lineRule="auto"/>
              <w:ind w:left="284" w:hanging="218"/>
              <w:rPr>
                <w:rFonts w:asciiTheme="majorHAnsi" w:eastAsia="Times New Roman" w:hAnsiTheme="majorHAnsi" w:cstheme="majorHAnsi"/>
                <w:color w:val="000000"/>
                <w:szCs w:val="28"/>
              </w:rPr>
            </w:pPr>
            <w:r w:rsidRPr="00AF2546">
              <w:rPr>
                <w:rFonts w:asciiTheme="majorHAnsi" w:eastAsia="Times New Roman" w:hAnsiTheme="majorHAnsi" w:cstheme="majorHAnsi"/>
                <w:color w:val="000000"/>
                <w:szCs w:val="28"/>
              </w:rPr>
              <w:t>Sređivanje pedagoške dokumentacije</w:t>
            </w:r>
          </w:p>
          <w:p w:rsidR="000A7A7A" w:rsidRPr="00AF2546" w:rsidRDefault="000A7A7A" w:rsidP="00897C44">
            <w:pPr>
              <w:numPr>
                <w:ilvl w:val="0"/>
                <w:numId w:val="67"/>
              </w:numPr>
              <w:spacing w:after="0" w:line="240" w:lineRule="auto"/>
              <w:ind w:left="284" w:hanging="218"/>
              <w:rPr>
                <w:rFonts w:asciiTheme="majorHAnsi" w:eastAsia="Times New Roman" w:hAnsiTheme="majorHAnsi" w:cstheme="majorHAnsi"/>
                <w:color w:val="000000"/>
                <w:szCs w:val="28"/>
              </w:rPr>
            </w:pPr>
            <w:r w:rsidRPr="00AF2546">
              <w:rPr>
                <w:rFonts w:asciiTheme="majorHAnsi" w:eastAsia="Times New Roman" w:hAnsiTheme="majorHAnsi" w:cstheme="majorHAnsi"/>
                <w:color w:val="000000"/>
                <w:szCs w:val="28"/>
              </w:rPr>
              <w:t>Ukazivanje savjetodavne pomoći učenicima</w:t>
            </w:r>
          </w:p>
          <w:p w:rsidR="000A7A7A" w:rsidRPr="00AF2546" w:rsidRDefault="000A7A7A" w:rsidP="00897C44">
            <w:pPr>
              <w:numPr>
                <w:ilvl w:val="0"/>
                <w:numId w:val="67"/>
              </w:numPr>
              <w:spacing w:after="0" w:line="240" w:lineRule="auto"/>
              <w:ind w:left="284" w:hanging="218"/>
              <w:rPr>
                <w:rFonts w:asciiTheme="majorHAnsi" w:eastAsia="Times New Roman" w:hAnsiTheme="majorHAnsi" w:cstheme="majorHAnsi"/>
                <w:color w:val="000000"/>
                <w:szCs w:val="28"/>
              </w:rPr>
            </w:pPr>
            <w:r w:rsidRPr="00AF2546">
              <w:rPr>
                <w:rFonts w:asciiTheme="majorHAnsi" w:eastAsia="Times New Roman" w:hAnsiTheme="majorHAnsi" w:cstheme="majorHAnsi"/>
                <w:color w:val="000000"/>
                <w:szCs w:val="28"/>
              </w:rPr>
              <w:t>Priprema i održavanje I roditeljskog sastanka</w:t>
            </w:r>
          </w:p>
          <w:p w:rsidR="000A7A7A" w:rsidRPr="00AF2546" w:rsidRDefault="000A7A7A" w:rsidP="00897C44">
            <w:pPr>
              <w:numPr>
                <w:ilvl w:val="0"/>
                <w:numId w:val="67"/>
              </w:numPr>
              <w:spacing w:after="0" w:line="240" w:lineRule="auto"/>
              <w:ind w:left="284" w:hanging="218"/>
              <w:rPr>
                <w:rFonts w:asciiTheme="majorHAnsi" w:eastAsia="Times New Roman" w:hAnsiTheme="majorHAnsi" w:cstheme="majorHAnsi"/>
                <w:color w:val="000000"/>
                <w:szCs w:val="28"/>
              </w:rPr>
            </w:pPr>
            <w:r w:rsidRPr="00AF2546">
              <w:rPr>
                <w:rFonts w:asciiTheme="majorHAnsi" w:eastAsia="Times New Roman" w:hAnsiTheme="majorHAnsi" w:cstheme="majorHAnsi"/>
                <w:color w:val="000000"/>
                <w:szCs w:val="28"/>
              </w:rPr>
              <w:t>Praćenje izostanaka i zapisa učenika u odjeljenskoj knjizi s posebnom pažnjom na RE učenike</w:t>
            </w:r>
          </w:p>
          <w:p w:rsidR="000A7A7A" w:rsidRPr="00AF2546" w:rsidRDefault="000A7A7A" w:rsidP="00897C44">
            <w:pPr>
              <w:numPr>
                <w:ilvl w:val="0"/>
                <w:numId w:val="67"/>
              </w:numPr>
              <w:spacing w:after="0" w:line="240" w:lineRule="auto"/>
              <w:ind w:left="284" w:hanging="218"/>
              <w:rPr>
                <w:rFonts w:asciiTheme="majorHAnsi" w:eastAsia="Times New Roman" w:hAnsiTheme="majorHAnsi" w:cstheme="majorHAnsi"/>
                <w:color w:val="000000"/>
                <w:szCs w:val="28"/>
              </w:rPr>
            </w:pPr>
            <w:r w:rsidRPr="00AF2546">
              <w:rPr>
                <w:rFonts w:asciiTheme="majorHAnsi" w:eastAsia="Times New Roman" w:hAnsiTheme="majorHAnsi" w:cstheme="majorHAnsi"/>
                <w:color w:val="000000"/>
                <w:szCs w:val="28"/>
              </w:rPr>
              <w:t>Organizuje sastanak stručnog tima za izradu IROP-a</w:t>
            </w:r>
          </w:p>
          <w:p w:rsidR="000A7A7A" w:rsidRPr="00AF2546" w:rsidRDefault="000A7A7A" w:rsidP="00897C44">
            <w:pPr>
              <w:numPr>
                <w:ilvl w:val="0"/>
                <w:numId w:val="67"/>
              </w:numPr>
              <w:spacing w:after="0" w:line="240" w:lineRule="auto"/>
              <w:ind w:left="284" w:hanging="218"/>
              <w:rPr>
                <w:rFonts w:asciiTheme="majorHAnsi" w:eastAsia="Times New Roman" w:hAnsiTheme="majorHAnsi" w:cstheme="majorHAnsi"/>
                <w:color w:val="000000"/>
                <w:szCs w:val="28"/>
              </w:rPr>
            </w:pPr>
            <w:r w:rsidRPr="00AF2546">
              <w:rPr>
                <w:rFonts w:asciiTheme="majorHAnsi" w:eastAsia="Times New Roman" w:hAnsiTheme="majorHAnsi" w:cstheme="majorHAnsi"/>
                <w:color w:val="000000"/>
                <w:szCs w:val="28"/>
              </w:rPr>
              <w:t>Saradnja sa PP službom</w:t>
            </w:r>
            <w:r w:rsidRPr="00AF2546">
              <w:rPr>
                <w:rFonts w:asciiTheme="majorHAnsi" w:eastAsia="Times New Roman" w:hAnsiTheme="majorHAnsi" w:cstheme="majorHAnsi"/>
                <w:color w:val="000000"/>
                <w:szCs w:val="28"/>
              </w:rPr>
              <w:tab/>
            </w:r>
          </w:p>
          <w:p w:rsidR="000A7A7A" w:rsidRPr="00AF2546" w:rsidRDefault="000A7A7A" w:rsidP="00897C44">
            <w:pPr>
              <w:numPr>
                <w:ilvl w:val="0"/>
                <w:numId w:val="67"/>
              </w:numPr>
              <w:spacing w:after="0" w:line="240" w:lineRule="auto"/>
              <w:ind w:left="284" w:hanging="218"/>
              <w:rPr>
                <w:rFonts w:asciiTheme="majorHAnsi" w:eastAsia="Times New Roman" w:hAnsiTheme="majorHAnsi" w:cstheme="majorHAnsi"/>
                <w:color w:val="000000"/>
                <w:szCs w:val="28"/>
              </w:rPr>
            </w:pPr>
            <w:r w:rsidRPr="00AF2546">
              <w:rPr>
                <w:rFonts w:asciiTheme="majorHAnsi" w:eastAsia="Times New Roman" w:hAnsiTheme="majorHAnsi" w:cstheme="majorHAnsi"/>
                <w:color w:val="000000"/>
                <w:szCs w:val="28"/>
              </w:rPr>
              <w:t>Individualna saradnja sa roditeljima</w:t>
            </w:r>
          </w:p>
          <w:p w:rsidR="000A7A7A" w:rsidRPr="00AF2546" w:rsidRDefault="000A7A7A" w:rsidP="00897C44">
            <w:pPr>
              <w:numPr>
                <w:ilvl w:val="0"/>
                <w:numId w:val="67"/>
              </w:numPr>
              <w:spacing w:after="0" w:line="240" w:lineRule="auto"/>
              <w:ind w:left="284" w:hanging="218"/>
              <w:rPr>
                <w:rFonts w:asciiTheme="majorHAnsi" w:eastAsia="Times New Roman" w:hAnsiTheme="majorHAnsi" w:cstheme="majorHAnsi"/>
                <w:color w:val="000000"/>
                <w:szCs w:val="28"/>
              </w:rPr>
            </w:pPr>
            <w:r w:rsidRPr="00AF2546">
              <w:rPr>
                <w:rFonts w:asciiTheme="majorHAnsi" w:eastAsia="Times New Roman" w:hAnsiTheme="majorHAnsi" w:cstheme="majorHAnsi"/>
                <w:color w:val="000000"/>
                <w:szCs w:val="28"/>
              </w:rPr>
              <w:t>Saradnja sa kolegama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color w:val="000000"/>
                <w:szCs w:val="28"/>
              </w:rPr>
            </w:pPr>
            <w:r w:rsidRPr="00AF2546">
              <w:rPr>
                <w:rFonts w:asciiTheme="majorHAnsi" w:eastAsia="Times New Roman" w:hAnsiTheme="majorHAnsi" w:cstheme="majorHAnsi"/>
                <w:color w:val="000000"/>
                <w:szCs w:val="28"/>
              </w:rPr>
              <w:t>septembar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color w:val="000000"/>
                <w:szCs w:val="28"/>
              </w:rPr>
            </w:pPr>
            <w:r w:rsidRPr="00AF2546">
              <w:rPr>
                <w:rFonts w:asciiTheme="majorHAnsi" w:eastAsia="Times New Roman" w:hAnsiTheme="majorHAnsi" w:cstheme="majorHAnsi"/>
                <w:color w:val="000000"/>
                <w:szCs w:val="28"/>
              </w:rPr>
              <w:t>odjeljenjski starješina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color w:val="000000"/>
                <w:szCs w:val="28"/>
              </w:rPr>
            </w:pPr>
            <w:r w:rsidRPr="00AF2546">
              <w:rPr>
                <w:rFonts w:asciiTheme="majorHAnsi" w:eastAsia="Times New Roman" w:hAnsiTheme="majorHAnsi" w:cstheme="majorHAnsi"/>
                <w:color w:val="000000"/>
                <w:szCs w:val="28"/>
              </w:rPr>
              <w:t>zapisnik u odjeljenjskoj knjizi</w:t>
            </w:r>
          </w:p>
        </w:tc>
      </w:tr>
      <w:tr w:rsidR="005C021F" w:rsidRPr="00AF2546" w:rsidTr="003F4C45">
        <w:trPr>
          <w:trHeight w:val="3127"/>
        </w:trPr>
        <w:tc>
          <w:tcPr>
            <w:tcW w:w="4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A7A7A" w:rsidRPr="00AF2546" w:rsidRDefault="000A7A7A" w:rsidP="00897C44">
            <w:pPr>
              <w:numPr>
                <w:ilvl w:val="0"/>
                <w:numId w:val="68"/>
              </w:numPr>
              <w:spacing w:after="0" w:line="240" w:lineRule="auto"/>
              <w:ind w:left="284" w:hanging="218"/>
              <w:rPr>
                <w:rFonts w:asciiTheme="majorHAnsi" w:eastAsia="Times New Roman" w:hAnsiTheme="majorHAnsi" w:cstheme="majorHAnsi"/>
                <w:color w:val="000000"/>
                <w:szCs w:val="28"/>
              </w:rPr>
            </w:pPr>
            <w:r w:rsidRPr="00AF2546">
              <w:rPr>
                <w:rFonts w:asciiTheme="majorHAnsi" w:eastAsia="Times New Roman" w:hAnsiTheme="majorHAnsi" w:cstheme="majorHAnsi"/>
                <w:color w:val="000000"/>
                <w:szCs w:val="28"/>
              </w:rPr>
              <w:t>Ukazivanje savjetodavne pomoći, u saradnji sa PP službom, učenicima koji ispoljavaju poteškoće u radu ili pokazuju oblike neprilagođenog ponašanja</w:t>
            </w:r>
          </w:p>
          <w:p w:rsidR="000A7A7A" w:rsidRPr="00AF2546" w:rsidRDefault="000A7A7A" w:rsidP="00897C44">
            <w:pPr>
              <w:numPr>
                <w:ilvl w:val="0"/>
                <w:numId w:val="67"/>
              </w:numPr>
              <w:spacing w:after="0" w:line="240" w:lineRule="auto"/>
              <w:ind w:left="284" w:hanging="218"/>
              <w:rPr>
                <w:rFonts w:asciiTheme="majorHAnsi" w:eastAsia="Times New Roman" w:hAnsiTheme="majorHAnsi" w:cstheme="majorHAnsi"/>
                <w:color w:val="000000"/>
                <w:szCs w:val="28"/>
              </w:rPr>
            </w:pPr>
            <w:r w:rsidRPr="00AF2546">
              <w:rPr>
                <w:rFonts w:asciiTheme="majorHAnsi" w:eastAsia="Times New Roman" w:hAnsiTheme="majorHAnsi" w:cstheme="majorHAnsi"/>
                <w:color w:val="000000"/>
                <w:szCs w:val="28"/>
              </w:rPr>
              <w:t xml:space="preserve">Organizuje sastanak timova za izradu individualnog tranzicionog plana </w:t>
            </w:r>
          </w:p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color w:val="000000"/>
                <w:szCs w:val="28"/>
              </w:rPr>
            </w:pPr>
            <w:r w:rsidRPr="00AF2546">
              <w:rPr>
                <w:rFonts w:asciiTheme="majorHAnsi" w:eastAsia="Times New Roman" w:hAnsiTheme="majorHAnsi" w:cstheme="majorHAnsi"/>
                <w:color w:val="000000"/>
                <w:szCs w:val="28"/>
              </w:rPr>
              <w:t>-Praćenje izostanaka i zapisa učenika u odjeljenskoj knjizi s posebnom pažnjom na RE učenike</w:t>
            </w:r>
          </w:p>
          <w:p w:rsidR="000A7A7A" w:rsidRPr="00AF2546" w:rsidRDefault="000A7A7A" w:rsidP="00897C44">
            <w:pPr>
              <w:numPr>
                <w:ilvl w:val="0"/>
                <w:numId w:val="67"/>
              </w:numPr>
              <w:spacing w:after="0" w:line="240" w:lineRule="auto"/>
              <w:ind w:left="284" w:hanging="218"/>
              <w:rPr>
                <w:rFonts w:asciiTheme="majorHAnsi" w:eastAsia="Times New Roman" w:hAnsiTheme="majorHAnsi" w:cstheme="majorHAnsi"/>
                <w:color w:val="000000"/>
                <w:szCs w:val="28"/>
              </w:rPr>
            </w:pPr>
            <w:r w:rsidRPr="00AF2546">
              <w:rPr>
                <w:rFonts w:asciiTheme="majorHAnsi" w:eastAsia="Times New Roman" w:hAnsiTheme="majorHAnsi" w:cstheme="majorHAnsi"/>
                <w:color w:val="000000"/>
                <w:szCs w:val="28"/>
              </w:rPr>
              <w:t>Priprema sjednice odjeljenskog vijeća</w:t>
            </w:r>
          </w:p>
          <w:p w:rsidR="000A7A7A" w:rsidRPr="00AF2546" w:rsidRDefault="000A7A7A" w:rsidP="00897C44">
            <w:pPr>
              <w:numPr>
                <w:ilvl w:val="0"/>
                <w:numId w:val="67"/>
              </w:numPr>
              <w:spacing w:after="0" w:line="240" w:lineRule="auto"/>
              <w:ind w:left="284" w:hanging="218"/>
              <w:rPr>
                <w:rFonts w:asciiTheme="majorHAnsi" w:eastAsia="Times New Roman" w:hAnsiTheme="majorHAnsi" w:cstheme="majorHAnsi"/>
                <w:color w:val="000000"/>
                <w:szCs w:val="28"/>
              </w:rPr>
            </w:pPr>
            <w:r w:rsidRPr="00AF2546">
              <w:rPr>
                <w:rFonts w:asciiTheme="majorHAnsi" w:eastAsia="Times New Roman" w:hAnsiTheme="majorHAnsi" w:cstheme="majorHAnsi"/>
                <w:color w:val="000000"/>
                <w:szCs w:val="28"/>
              </w:rPr>
              <w:t>Sređivanje pedagoške dokumentacije</w:t>
            </w:r>
          </w:p>
          <w:p w:rsidR="000A7A7A" w:rsidRPr="00AF2546" w:rsidRDefault="000A7A7A" w:rsidP="00897C44">
            <w:pPr>
              <w:numPr>
                <w:ilvl w:val="0"/>
                <w:numId w:val="67"/>
              </w:numPr>
              <w:spacing w:after="0" w:line="240" w:lineRule="auto"/>
              <w:ind w:left="284" w:hanging="218"/>
              <w:rPr>
                <w:rFonts w:asciiTheme="majorHAnsi" w:eastAsia="Times New Roman" w:hAnsiTheme="majorHAnsi" w:cstheme="majorHAnsi"/>
                <w:color w:val="000000"/>
                <w:szCs w:val="28"/>
              </w:rPr>
            </w:pPr>
            <w:r w:rsidRPr="00AF2546">
              <w:rPr>
                <w:rFonts w:asciiTheme="majorHAnsi" w:eastAsia="Times New Roman" w:hAnsiTheme="majorHAnsi" w:cstheme="majorHAnsi"/>
                <w:color w:val="000000"/>
                <w:szCs w:val="28"/>
              </w:rPr>
              <w:t>Organizuje radionice o prevenciji nasilja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color w:val="000000"/>
                <w:szCs w:val="28"/>
              </w:rPr>
            </w:pPr>
            <w:r w:rsidRPr="00AF2546">
              <w:rPr>
                <w:rFonts w:asciiTheme="majorHAnsi" w:eastAsia="Times New Roman" w:hAnsiTheme="majorHAnsi" w:cstheme="majorHAnsi"/>
                <w:color w:val="000000"/>
                <w:szCs w:val="28"/>
              </w:rPr>
              <w:t>Oktobar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color w:val="000000"/>
                <w:szCs w:val="28"/>
              </w:rPr>
            </w:pPr>
            <w:r w:rsidRPr="00AF2546">
              <w:rPr>
                <w:rFonts w:asciiTheme="majorHAnsi" w:eastAsia="Times New Roman" w:hAnsiTheme="majorHAnsi" w:cstheme="majorHAnsi"/>
                <w:color w:val="000000"/>
                <w:szCs w:val="28"/>
              </w:rPr>
              <w:t>odjeljenjski starješina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color w:val="000000"/>
                <w:szCs w:val="28"/>
              </w:rPr>
            </w:pPr>
            <w:r w:rsidRPr="00AF2546">
              <w:rPr>
                <w:rFonts w:asciiTheme="majorHAnsi" w:eastAsia="Times New Roman" w:hAnsiTheme="majorHAnsi" w:cstheme="majorHAnsi"/>
                <w:color w:val="000000"/>
                <w:szCs w:val="28"/>
              </w:rPr>
              <w:t>zapisnik u odjeljenjskoj knjizi</w:t>
            </w:r>
          </w:p>
        </w:tc>
      </w:tr>
      <w:tr w:rsidR="005C021F" w:rsidRPr="00AF2546" w:rsidTr="003F4C45">
        <w:trPr>
          <w:trHeight w:val="4830"/>
        </w:trPr>
        <w:tc>
          <w:tcPr>
            <w:tcW w:w="4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A7A7A" w:rsidRPr="00AF2546" w:rsidRDefault="000A7A7A" w:rsidP="00897C44">
            <w:pPr>
              <w:numPr>
                <w:ilvl w:val="0"/>
                <w:numId w:val="68"/>
              </w:numPr>
              <w:spacing w:after="0" w:line="240" w:lineRule="auto"/>
              <w:ind w:left="284" w:hanging="218"/>
              <w:rPr>
                <w:rFonts w:asciiTheme="majorHAnsi" w:eastAsia="Times New Roman" w:hAnsiTheme="majorHAnsi" w:cstheme="majorHAnsi"/>
                <w:color w:val="000000"/>
                <w:szCs w:val="28"/>
              </w:rPr>
            </w:pPr>
            <w:r w:rsidRPr="00AF2546">
              <w:rPr>
                <w:rFonts w:asciiTheme="majorHAnsi" w:eastAsia="Times New Roman" w:hAnsiTheme="majorHAnsi" w:cstheme="majorHAnsi"/>
                <w:color w:val="000000"/>
                <w:szCs w:val="28"/>
              </w:rPr>
              <w:lastRenderedPageBreak/>
              <w:t>Analiza uspjeha  i vladanja učenika na kraju I klasifikacionog perioda</w:t>
            </w:r>
          </w:p>
          <w:p w:rsidR="000A7A7A" w:rsidRPr="00AF2546" w:rsidRDefault="000A7A7A" w:rsidP="00897C44">
            <w:pPr>
              <w:numPr>
                <w:ilvl w:val="0"/>
                <w:numId w:val="68"/>
              </w:numPr>
              <w:spacing w:after="0" w:line="240" w:lineRule="auto"/>
              <w:ind w:left="284" w:hanging="218"/>
              <w:rPr>
                <w:rFonts w:asciiTheme="majorHAnsi" w:eastAsia="Times New Roman" w:hAnsiTheme="majorHAnsi" w:cstheme="majorHAnsi"/>
                <w:color w:val="000000"/>
                <w:szCs w:val="28"/>
              </w:rPr>
            </w:pPr>
            <w:r w:rsidRPr="00AF2546">
              <w:rPr>
                <w:rFonts w:asciiTheme="majorHAnsi" w:eastAsia="Times New Roman" w:hAnsiTheme="majorHAnsi" w:cstheme="majorHAnsi"/>
                <w:color w:val="000000"/>
                <w:szCs w:val="28"/>
              </w:rPr>
              <w:t>Priprema i održavanje II roditeljskog sastanka</w:t>
            </w:r>
          </w:p>
          <w:p w:rsidR="000A7A7A" w:rsidRPr="00AF2546" w:rsidRDefault="000A7A7A" w:rsidP="00897C44">
            <w:pPr>
              <w:numPr>
                <w:ilvl w:val="0"/>
                <w:numId w:val="68"/>
              </w:numPr>
              <w:spacing w:after="0" w:line="240" w:lineRule="auto"/>
              <w:ind w:left="284" w:hanging="218"/>
              <w:rPr>
                <w:rFonts w:asciiTheme="majorHAnsi" w:eastAsia="Times New Roman" w:hAnsiTheme="majorHAnsi" w:cstheme="majorHAnsi"/>
                <w:color w:val="000000"/>
                <w:szCs w:val="28"/>
              </w:rPr>
            </w:pPr>
            <w:r w:rsidRPr="00AF2546">
              <w:rPr>
                <w:rFonts w:asciiTheme="majorHAnsi" w:eastAsia="Times New Roman" w:hAnsiTheme="majorHAnsi" w:cstheme="majorHAnsi"/>
                <w:color w:val="000000"/>
                <w:szCs w:val="28"/>
              </w:rPr>
              <w:t xml:space="preserve">Priprema Izvještaje o postignuću učenika učenika </w:t>
            </w:r>
          </w:p>
          <w:p w:rsidR="000A7A7A" w:rsidRPr="00AF2546" w:rsidRDefault="000A7A7A" w:rsidP="00897C44">
            <w:pPr>
              <w:numPr>
                <w:ilvl w:val="0"/>
                <w:numId w:val="68"/>
              </w:numPr>
              <w:spacing w:after="0" w:line="240" w:lineRule="auto"/>
              <w:ind w:left="284" w:hanging="218"/>
              <w:rPr>
                <w:rFonts w:asciiTheme="majorHAnsi" w:eastAsia="Times New Roman" w:hAnsiTheme="majorHAnsi" w:cstheme="majorHAnsi"/>
                <w:color w:val="000000"/>
                <w:szCs w:val="28"/>
              </w:rPr>
            </w:pPr>
            <w:r w:rsidRPr="00AF2546">
              <w:rPr>
                <w:rFonts w:asciiTheme="majorHAnsi" w:eastAsia="Times New Roman" w:hAnsiTheme="majorHAnsi" w:cstheme="majorHAnsi"/>
                <w:color w:val="000000"/>
                <w:szCs w:val="28"/>
              </w:rPr>
              <w:t>Grupni razgovor sa učenicima o mjerama za poboljšanje uspjeha i vladanja</w:t>
            </w:r>
          </w:p>
          <w:p w:rsidR="000A7A7A" w:rsidRPr="00AF2546" w:rsidRDefault="000A7A7A" w:rsidP="00897C44">
            <w:pPr>
              <w:numPr>
                <w:ilvl w:val="0"/>
                <w:numId w:val="68"/>
              </w:numPr>
              <w:spacing w:after="0" w:line="240" w:lineRule="auto"/>
              <w:ind w:left="284" w:hanging="218"/>
              <w:rPr>
                <w:rFonts w:asciiTheme="majorHAnsi" w:eastAsia="Times New Roman" w:hAnsiTheme="majorHAnsi" w:cstheme="majorHAnsi"/>
                <w:color w:val="000000"/>
                <w:szCs w:val="28"/>
              </w:rPr>
            </w:pPr>
            <w:r w:rsidRPr="00AF2546">
              <w:rPr>
                <w:rFonts w:asciiTheme="majorHAnsi" w:eastAsia="Times New Roman" w:hAnsiTheme="majorHAnsi" w:cstheme="majorHAnsi"/>
                <w:color w:val="000000"/>
                <w:szCs w:val="28"/>
              </w:rPr>
              <w:t>Sredjivanje pedagoške dokumentacije</w:t>
            </w:r>
          </w:p>
          <w:p w:rsidR="000A7A7A" w:rsidRPr="00AF2546" w:rsidRDefault="000A7A7A" w:rsidP="00897C44">
            <w:pPr>
              <w:numPr>
                <w:ilvl w:val="0"/>
                <w:numId w:val="68"/>
              </w:num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color w:val="000000"/>
              </w:rPr>
            </w:pPr>
            <w:r w:rsidRPr="00AF2546">
              <w:rPr>
                <w:rFonts w:asciiTheme="majorHAnsi" w:eastAsia="Times New Roman" w:hAnsiTheme="majorHAnsi" w:cstheme="majorHAnsi"/>
                <w:color w:val="000000"/>
              </w:rPr>
              <w:t>Praćenje izostanaka i zapisa učenika u odjeljenskoj knjizis posebnom pažnjom na RE učenike</w:t>
            </w:r>
          </w:p>
          <w:p w:rsidR="000A7A7A" w:rsidRPr="00AF2546" w:rsidRDefault="000A7A7A" w:rsidP="00897C44">
            <w:pPr>
              <w:numPr>
                <w:ilvl w:val="0"/>
                <w:numId w:val="68"/>
              </w:numPr>
              <w:spacing w:after="0" w:line="240" w:lineRule="auto"/>
              <w:ind w:left="284" w:hanging="218"/>
              <w:rPr>
                <w:rFonts w:asciiTheme="majorHAnsi" w:eastAsia="Times New Roman" w:hAnsiTheme="majorHAnsi" w:cstheme="majorHAnsi"/>
                <w:color w:val="000000"/>
                <w:szCs w:val="28"/>
              </w:rPr>
            </w:pPr>
          </w:p>
          <w:p w:rsidR="000A7A7A" w:rsidRPr="00AF2546" w:rsidRDefault="000A7A7A" w:rsidP="00897C44">
            <w:pPr>
              <w:numPr>
                <w:ilvl w:val="0"/>
                <w:numId w:val="68"/>
              </w:numPr>
              <w:spacing w:after="0" w:line="240" w:lineRule="auto"/>
              <w:ind w:left="284" w:hanging="218"/>
              <w:rPr>
                <w:rFonts w:asciiTheme="majorHAnsi" w:eastAsia="Times New Roman" w:hAnsiTheme="majorHAnsi" w:cstheme="majorHAnsi"/>
                <w:color w:val="000000"/>
                <w:szCs w:val="28"/>
              </w:rPr>
            </w:pPr>
            <w:r w:rsidRPr="00AF2546">
              <w:rPr>
                <w:rFonts w:asciiTheme="majorHAnsi" w:eastAsia="Times New Roman" w:hAnsiTheme="majorHAnsi" w:cstheme="majorHAnsi"/>
                <w:color w:val="000000"/>
                <w:szCs w:val="28"/>
              </w:rPr>
              <w:t>Individualna saradnja sa učenicima i roditeljima</w:t>
            </w:r>
          </w:p>
          <w:p w:rsidR="000A7A7A" w:rsidRPr="00AF2546" w:rsidRDefault="000A7A7A" w:rsidP="00897C44">
            <w:pPr>
              <w:numPr>
                <w:ilvl w:val="0"/>
                <w:numId w:val="68"/>
              </w:numPr>
              <w:spacing w:after="0" w:line="240" w:lineRule="auto"/>
              <w:ind w:left="284" w:hanging="218"/>
              <w:rPr>
                <w:rFonts w:asciiTheme="majorHAnsi" w:eastAsia="Times New Roman" w:hAnsiTheme="majorHAnsi" w:cstheme="majorHAnsi"/>
                <w:color w:val="000000"/>
                <w:szCs w:val="28"/>
              </w:rPr>
            </w:pPr>
            <w:r w:rsidRPr="00AF2546">
              <w:rPr>
                <w:rFonts w:asciiTheme="majorHAnsi" w:eastAsia="Times New Roman" w:hAnsiTheme="majorHAnsi" w:cstheme="majorHAnsi"/>
                <w:color w:val="000000"/>
                <w:szCs w:val="28"/>
              </w:rPr>
              <w:t>Saradnja sa kolegama</w:t>
            </w:r>
          </w:p>
          <w:p w:rsidR="000A7A7A" w:rsidRPr="00AF2546" w:rsidRDefault="000A7A7A" w:rsidP="00897C44">
            <w:pPr>
              <w:numPr>
                <w:ilvl w:val="0"/>
                <w:numId w:val="68"/>
              </w:numPr>
              <w:spacing w:after="0" w:line="240" w:lineRule="auto"/>
              <w:ind w:left="284" w:hanging="218"/>
              <w:rPr>
                <w:rFonts w:asciiTheme="majorHAnsi" w:eastAsia="Times New Roman" w:hAnsiTheme="majorHAnsi" w:cstheme="majorHAnsi"/>
                <w:color w:val="000000"/>
                <w:szCs w:val="28"/>
              </w:rPr>
            </w:pPr>
            <w:r w:rsidRPr="00AF2546">
              <w:rPr>
                <w:rFonts w:asciiTheme="majorHAnsi" w:eastAsia="Times New Roman" w:hAnsiTheme="majorHAnsi" w:cstheme="majorHAnsi"/>
                <w:color w:val="000000"/>
                <w:szCs w:val="28"/>
              </w:rPr>
              <w:t>Hospitacija čaovima odjeljenske zajednice kod kolega</w:t>
            </w:r>
          </w:p>
          <w:p w:rsidR="000A7A7A" w:rsidRPr="00AF2546" w:rsidRDefault="000A7A7A" w:rsidP="00897C44">
            <w:pPr>
              <w:numPr>
                <w:ilvl w:val="0"/>
                <w:numId w:val="68"/>
              </w:numPr>
              <w:spacing w:after="0" w:line="240" w:lineRule="auto"/>
              <w:ind w:left="284" w:hanging="218"/>
              <w:rPr>
                <w:rFonts w:asciiTheme="majorHAnsi" w:eastAsia="Times New Roman" w:hAnsiTheme="majorHAnsi" w:cstheme="majorHAnsi"/>
                <w:color w:val="000000"/>
                <w:szCs w:val="28"/>
              </w:rPr>
            </w:pPr>
            <w:r w:rsidRPr="00AF2546">
              <w:rPr>
                <w:rFonts w:asciiTheme="majorHAnsi" w:eastAsia="Times New Roman" w:hAnsiTheme="majorHAnsi" w:cstheme="majorHAnsi"/>
                <w:color w:val="000000"/>
                <w:szCs w:val="28"/>
              </w:rPr>
              <w:t>Organizuje radionice o prevenciji nasilja</w:t>
            </w:r>
          </w:p>
          <w:p w:rsidR="000A7A7A" w:rsidRPr="00AF2546" w:rsidRDefault="000A7A7A" w:rsidP="00897C44">
            <w:pPr>
              <w:numPr>
                <w:ilvl w:val="0"/>
                <w:numId w:val="68"/>
              </w:numPr>
              <w:spacing w:after="0" w:line="240" w:lineRule="auto"/>
              <w:ind w:left="284" w:hanging="218"/>
              <w:rPr>
                <w:rFonts w:asciiTheme="majorHAnsi" w:eastAsia="Times New Roman" w:hAnsiTheme="majorHAnsi" w:cstheme="majorHAnsi"/>
                <w:color w:val="000000"/>
                <w:szCs w:val="28"/>
              </w:rPr>
            </w:pPr>
            <w:r w:rsidRPr="00AF2546">
              <w:rPr>
                <w:rFonts w:asciiTheme="majorHAnsi" w:eastAsia="Times New Roman" w:hAnsiTheme="majorHAnsi" w:cstheme="majorHAnsi"/>
                <w:color w:val="000000"/>
                <w:szCs w:val="28"/>
              </w:rPr>
              <w:t xml:space="preserve">Rješava tekuća pitanja i problem učenika 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color w:val="000000"/>
                <w:szCs w:val="28"/>
              </w:rPr>
            </w:pPr>
            <w:r w:rsidRPr="00AF2546">
              <w:rPr>
                <w:rFonts w:asciiTheme="majorHAnsi" w:eastAsia="Times New Roman" w:hAnsiTheme="majorHAnsi" w:cstheme="majorHAnsi"/>
                <w:color w:val="000000"/>
                <w:szCs w:val="28"/>
              </w:rPr>
              <w:t>Novembar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color w:val="000000"/>
                <w:szCs w:val="28"/>
              </w:rPr>
            </w:pPr>
            <w:r w:rsidRPr="00AF2546">
              <w:rPr>
                <w:rFonts w:asciiTheme="majorHAnsi" w:eastAsia="Times New Roman" w:hAnsiTheme="majorHAnsi" w:cstheme="majorHAnsi"/>
                <w:color w:val="000000"/>
                <w:szCs w:val="28"/>
              </w:rPr>
              <w:t>odjeljenjski starješina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color w:val="000000"/>
                <w:szCs w:val="28"/>
              </w:rPr>
            </w:pPr>
            <w:r w:rsidRPr="00AF2546">
              <w:rPr>
                <w:rFonts w:asciiTheme="majorHAnsi" w:eastAsia="Times New Roman" w:hAnsiTheme="majorHAnsi" w:cstheme="majorHAnsi"/>
                <w:color w:val="000000"/>
                <w:szCs w:val="28"/>
              </w:rPr>
              <w:t>zapisnik u odjeljenjskoj knjizi</w:t>
            </w:r>
          </w:p>
        </w:tc>
      </w:tr>
      <w:tr w:rsidR="005C021F" w:rsidRPr="00AF2546" w:rsidTr="003F4C45">
        <w:trPr>
          <w:trHeight w:val="2359"/>
        </w:trPr>
        <w:tc>
          <w:tcPr>
            <w:tcW w:w="4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A7A7A" w:rsidRPr="00AF2546" w:rsidRDefault="000A7A7A" w:rsidP="00897C44">
            <w:pPr>
              <w:numPr>
                <w:ilvl w:val="0"/>
                <w:numId w:val="68"/>
              </w:numPr>
              <w:spacing w:after="0" w:line="240" w:lineRule="auto"/>
              <w:ind w:left="284" w:hanging="218"/>
              <w:rPr>
                <w:rFonts w:asciiTheme="majorHAnsi" w:eastAsia="Times New Roman" w:hAnsiTheme="majorHAnsi" w:cstheme="majorHAnsi"/>
                <w:color w:val="000000"/>
                <w:szCs w:val="28"/>
              </w:rPr>
            </w:pPr>
            <w:r w:rsidRPr="00AF2546">
              <w:rPr>
                <w:rFonts w:asciiTheme="majorHAnsi" w:eastAsia="Times New Roman" w:hAnsiTheme="majorHAnsi" w:cstheme="majorHAnsi"/>
                <w:color w:val="000000"/>
                <w:szCs w:val="28"/>
              </w:rPr>
              <w:t>Ukazivanje savjetodavne pomoći, u saradnji sa pedagogom i psihologom, učenicima koji ispoljavaju poteškoće u radu ili pokazuju oblike neprilagodjenog ponašanja</w:t>
            </w:r>
          </w:p>
          <w:p w:rsidR="000A7A7A" w:rsidRPr="00AF2546" w:rsidRDefault="000A7A7A" w:rsidP="00897C44">
            <w:pPr>
              <w:numPr>
                <w:ilvl w:val="0"/>
                <w:numId w:val="68"/>
              </w:numPr>
              <w:spacing w:after="0" w:line="240" w:lineRule="auto"/>
              <w:ind w:left="284" w:hanging="218"/>
              <w:rPr>
                <w:rFonts w:asciiTheme="majorHAnsi" w:eastAsia="Times New Roman" w:hAnsiTheme="majorHAnsi" w:cstheme="majorHAnsi"/>
                <w:color w:val="000000"/>
                <w:szCs w:val="28"/>
              </w:rPr>
            </w:pPr>
            <w:r w:rsidRPr="00AF2546">
              <w:rPr>
                <w:rFonts w:asciiTheme="majorHAnsi" w:eastAsia="Times New Roman" w:hAnsiTheme="majorHAnsi" w:cstheme="majorHAnsi"/>
                <w:color w:val="000000"/>
                <w:szCs w:val="28"/>
              </w:rPr>
              <w:t>Priprema za sjednicu Odjeljenskog vijeća</w:t>
            </w:r>
          </w:p>
          <w:p w:rsidR="000A7A7A" w:rsidRPr="00AF2546" w:rsidRDefault="000A7A7A" w:rsidP="00897C44">
            <w:pPr>
              <w:numPr>
                <w:ilvl w:val="0"/>
                <w:numId w:val="68"/>
              </w:num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color w:val="000000"/>
              </w:rPr>
            </w:pPr>
            <w:r w:rsidRPr="00AF2546">
              <w:rPr>
                <w:rFonts w:asciiTheme="majorHAnsi" w:eastAsia="Times New Roman" w:hAnsiTheme="majorHAnsi" w:cstheme="majorHAnsi"/>
                <w:color w:val="000000"/>
              </w:rPr>
              <w:t>Praćenje izostanaka i zapisa učenika u odjeljenskoj knjizis posebnom pažnjom na RE učenike</w:t>
            </w:r>
          </w:p>
          <w:p w:rsidR="000A7A7A" w:rsidRPr="00AF2546" w:rsidRDefault="000A7A7A" w:rsidP="00897C44">
            <w:pPr>
              <w:numPr>
                <w:ilvl w:val="0"/>
                <w:numId w:val="68"/>
              </w:numPr>
              <w:spacing w:after="0" w:line="240" w:lineRule="auto"/>
              <w:ind w:left="284" w:hanging="218"/>
              <w:rPr>
                <w:rFonts w:asciiTheme="majorHAnsi" w:eastAsia="Times New Roman" w:hAnsiTheme="majorHAnsi" w:cstheme="majorHAnsi"/>
                <w:color w:val="000000"/>
                <w:szCs w:val="28"/>
              </w:rPr>
            </w:pPr>
          </w:p>
          <w:p w:rsidR="000A7A7A" w:rsidRPr="00AF2546" w:rsidRDefault="000A7A7A" w:rsidP="00897C44">
            <w:pPr>
              <w:numPr>
                <w:ilvl w:val="0"/>
                <w:numId w:val="68"/>
              </w:numPr>
              <w:spacing w:after="0" w:line="240" w:lineRule="auto"/>
              <w:ind w:left="284" w:hanging="218"/>
              <w:rPr>
                <w:rFonts w:asciiTheme="majorHAnsi" w:eastAsia="Times New Roman" w:hAnsiTheme="majorHAnsi" w:cstheme="majorHAnsi"/>
                <w:color w:val="000000"/>
                <w:szCs w:val="28"/>
              </w:rPr>
            </w:pPr>
            <w:r w:rsidRPr="00AF2546">
              <w:rPr>
                <w:rFonts w:asciiTheme="majorHAnsi" w:eastAsia="Times New Roman" w:hAnsiTheme="majorHAnsi" w:cstheme="majorHAnsi"/>
                <w:color w:val="000000"/>
                <w:szCs w:val="28"/>
              </w:rPr>
              <w:t>Individualna saradnja sa učenicima i roditeljima</w:t>
            </w:r>
          </w:p>
          <w:p w:rsidR="000A7A7A" w:rsidRPr="00AF2546" w:rsidRDefault="000A7A7A" w:rsidP="00897C44">
            <w:pPr>
              <w:numPr>
                <w:ilvl w:val="0"/>
                <w:numId w:val="68"/>
              </w:numPr>
              <w:spacing w:after="0" w:line="240" w:lineRule="auto"/>
              <w:ind w:left="284" w:hanging="218"/>
              <w:rPr>
                <w:rFonts w:asciiTheme="majorHAnsi" w:eastAsia="Times New Roman" w:hAnsiTheme="majorHAnsi" w:cstheme="majorHAnsi"/>
                <w:color w:val="000000"/>
                <w:szCs w:val="28"/>
              </w:rPr>
            </w:pPr>
            <w:r w:rsidRPr="00AF2546">
              <w:rPr>
                <w:rFonts w:asciiTheme="majorHAnsi" w:eastAsia="Times New Roman" w:hAnsiTheme="majorHAnsi" w:cstheme="majorHAnsi"/>
                <w:color w:val="000000"/>
                <w:szCs w:val="28"/>
              </w:rPr>
              <w:t>Organizuje radionice o prevenciji nasilja</w:t>
            </w:r>
          </w:p>
          <w:p w:rsidR="000A7A7A" w:rsidRPr="00AF2546" w:rsidRDefault="000A7A7A" w:rsidP="00897C44">
            <w:pPr>
              <w:numPr>
                <w:ilvl w:val="0"/>
                <w:numId w:val="68"/>
              </w:numPr>
              <w:spacing w:after="0" w:line="240" w:lineRule="auto"/>
              <w:ind w:left="284" w:hanging="218"/>
              <w:rPr>
                <w:rFonts w:asciiTheme="majorHAnsi" w:eastAsia="Times New Roman" w:hAnsiTheme="majorHAnsi" w:cstheme="majorHAnsi"/>
                <w:color w:val="000000"/>
                <w:szCs w:val="28"/>
              </w:rPr>
            </w:pPr>
            <w:r w:rsidRPr="00AF2546">
              <w:rPr>
                <w:rFonts w:asciiTheme="majorHAnsi" w:eastAsia="Times New Roman" w:hAnsiTheme="majorHAnsi" w:cstheme="majorHAnsi"/>
                <w:color w:val="000000"/>
                <w:szCs w:val="28"/>
              </w:rPr>
              <w:t>Rješava tekuća pitanja i problem učenika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color w:val="000000"/>
                <w:szCs w:val="28"/>
              </w:rPr>
            </w:pPr>
          </w:p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color w:val="000000"/>
                <w:szCs w:val="28"/>
              </w:rPr>
            </w:pPr>
            <w:r w:rsidRPr="00AF2546">
              <w:rPr>
                <w:rFonts w:asciiTheme="majorHAnsi" w:eastAsia="Times New Roman" w:hAnsiTheme="majorHAnsi" w:cstheme="majorHAnsi"/>
                <w:color w:val="000000"/>
                <w:szCs w:val="28"/>
              </w:rPr>
              <w:t>decembar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color w:val="000000"/>
                <w:szCs w:val="28"/>
              </w:rPr>
            </w:pPr>
            <w:r w:rsidRPr="00AF2546">
              <w:rPr>
                <w:rFonts w:asciiTheme="majorHAnsi" w:eastAsia="Times New Roman" w:hAnsiTheme="majorHAnsi" w:cstheme="majorHAnsi"/>
                <w:color w:val="000000"/>
                <w:szCs w:val="28"/>
              </w:rPr>
              <w:t>odjeljenjski starješina</w:t>
            </w:r>
          </w:p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color w:val="000000"/>
                <w:szCs w:val="28"/>
              </w:rPr>
            </w:pP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color w:val="000000"/>
                <w:szCs w:val="28"/>
              </w:rPr>
            </w:pPr>
            <w:r w:rsidRPr="00AF2546">
              <w:rPr>
                <w:rFonts w:asciiTheme="majorHAnsi" w:eastAsia="Times New Roman" w:hAnsiTheme="majorHAnsi" w:cstheme="majorHAnsi"/>
                <w:color w:val="000000"/>
                <w:szCs w:val="28"/>
              </w:rPr>
              <w:t>zapisnik u odjeljenjskoj knjizi</w:t>
            </w:r>
          </w:p>
        </w:tc>
      </w:tr>
      <w:tr w:rsidR="005C021F" w:rsidRPr="00AF2546" w:rsidTr="003F4C45">
        <w:trPr>
          <w:trHeight w:val="3371"/>
        </w:trPr>
        <w:tc>
          <w:tcPr>
            <w:tcW w:w="4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A7A7A" w:rsidRPr="00AF2546" w:rsidRDefault="000A7A7A" w:rsidP="00897C44">
            <w:pPr>
              <w:numPr>
                <w:ilvl w:val="0"/>
                <w:numId w:val="68"/>
              </w:numPr>
              <w:spacing w:after="0" w:line="240" w:lineRule="auto"/>
              <w:ind w:left="284" w:hanging="218"/>
              <w:rPr>
                <w:rFonts w:asciiTheme="majorHAnsi" w:eastAsia="Times New Roman" w:hAnsiTheme="majorHAnsi" w:cstheme="majorHAnsi"/>
                <w:color w:val="000000"/>
                <w:szCs w:val="28"/>
              </w:rPr>
            </w:pPr>
            <w:r w:rsidRPr="00AF2546">
              <w:rPr>
                <w:rFonts w:asciiTheme="majorHAnsi" w:eastAsia="Times New Roman" w:hAnsiTheme="majorHAnsi" w:cstheme="majorHAnsi"/>
                <w:color w:val="000000"/>
                <w:szCs w:val="28"/>
              </w:rPr>
              <w:t>Analiza uspjeha i vladanja učenika na kraju II klasifikacionog perioda</w:t>
            </w:r>
          </w:p>
          <w:p w:rsidR="000A7A7A" w:rsidRPr="00AF2546" w:rsidRDefault="000A7A7A" w:rsidP="00897C44">
            <w:pPr>
              <w:numPr>
                <w:ilvl w:val="0"/>
                <w:numId w:val="68"/>
              </w:numPr>
              <w:spacing w:after="0" w:line="240" w:lineRule="auto"/>
              <w:ind w:left="284" w:hanging="218"/>
              <w:rPr>
                <w:rFonts w:asciiTheme="majorHAnsi" w:eastAsia="Times New Roman" w:hAnsiTheme="majorHAnsi" w:cstheme="majorHAnsi"/>
                <w:color w:val="000000"/>
                <w:szCs w:val="28"/>
              </w:rPr>
            </w:pPr>
            <w:r w:rsidRPr="00AF2546">
              <w:rPr>
                <w:rFonts w:asciiTheme="majorHAnsi" w:eastAsia="Times New Roman" w:hAnsiTheme="majorHAnsi" w:cstheme="majorHAnsi"/>
                <w:color w:val="000000"/>
                <w:szCs w:val="28"/>
              </w:rPr>
              <w:t>Priprema i održavanje III roditeljskog sastanka</w:t>
            </w:r>
          </w:p>
          <w:p w:rsidR="000A7A7A" w:rsidRPr="00AF2546" w:rsidRDefault="000A7A7A" w:rsidP="00897C44">
            <w:pPr>
              <w:numPr>
                <w:ilvl w:val="0"/>
                <w:numId w:val="68"/>
              </w:numPr>
              <w:spacing w:after="0" w:line="240" w:lineRule="auto"/>
              <w:ind w:left="284" w:hanging="218"/>
              <w:rPr>
                <w:rFonts w:asciiTheme="majorHAnsi" w:eastAsia="Times New Roman" w:hAnsiTheme="majorHAnsi" w:cstheme="majorHAnsi"/>
                <w:color w:val="000000"/>
                <w:szCs w:val="28"/>
              </w:rPr>
            </w:pPr>
            <w:r w:rsidRPr="00AF2546">
              <w:rPr>
                <w:rFonts w:asciiTheme="majorHAnsi" w:eastAsia="Times New Roman" w:hAnsiTheme="majorHAnsi" w:cstheme="majorHAnsi"/>
                <w:color w:val="000000"/>
                <w:szCs w:val="28"/>
              </w:rPr>
              <w:t>Priprema Izvještaje o postignuću učenika</w:t>
            </w:r>
          </w:p>
          <w:p w:rsidR="000A7A7A" w:rsidRPr="00AF2546" w:rsidRDefault="000A7A7A" w:rsidP="00897C44">
            <w:pPr>
              <w:numPr>
                <w:ilvl w:val="0"/>
                <w:numId w:val="68"/>
              </w:numPr>
              <w:spacing w:after="0" w:line="240" w:lineRule="auto"/>
              <w:ind w:left="284" w:hanging="218"/>
              <w:rPr>
                <w:rFonts w:asciiTheme="majorHAnsi" w:eastAsia="Times New Roman" w:hAnsiTheme="majorHAnsi" w:cstheme="majorHAnsi"/>
                <w:color w:val="000000"/>
                <w:szCs w:val="28"/>
              </w:rPr>
            </w:pPr>
            <w:r w:rsidRPr="00AF2546">
              <w:rPr>
                <w:rFonts w:asciiTheme="majorHAnsi" w:eastAsia="Times New Roman" w:hAnsiTheme="majorHAnsi" w:cstheme="majorHAnsi"/>
                <w:color w:val="000000"/>
                <w:szCs w:val="28"/>
              </w:rPr>
              <w:t>Ukazivanje savjetodavne pomoći , u saradnji sa pedagogom, psihologom, učenicima koji ispoljavaju poteškoće u radu ili pokazuju oblike neprilagođenog ponašanja</w:t>
            </w:r>
          </w:p>
          <w:p w:rsidR="000A7A7A" w:rsidRPr="00AF2546" w:rsidRDefault="000A7A7A" w:rsidP="00897C44">
            <w:pPr>
              <w:numPr>
                <w:ilvl w:val="0"/>
                <w:numId w:val="68"/>
              </w:numPr>
              <w:spacing w:after="0" w:line="240" w:lineRule="auto"/>
              <w:ind w:left="284" w:hanging="218"/>
              <w:rPr>
                <w:rFonts w:asciiTheme="majorHAnsi" w:eastAsia="Times New Roman" w:hAnsiTheme="majorHAnsi" w:cstheme="majorHAnsi"/>
                <w:color w:val="000000"/>
                <w:szCs w:val="28"/>
              </w:rPr>
            </w:pPr>
            <w:r w:rsidRPr="00AF2546">
              <w:rPr>
                <w:rFonts w:asciiTheme="majorHAnsi" w:eastAsia="Times New Roman" w:hAnsiTheme="majorHAnsi" w:cstheme="majorHAnsi"/>
                <w:color w:val="000000"/>
                <w:szCs w:val="28"/>
              </w:rPr>
              <w:t>Organizuje sastanak stručnog tima za izradu IROP-a</w:t>
            </w:r>
            <w:r w:rsidRPr="00AF2546">
              <w:rPr>
                <w:rFonts w:asciiTheme="majorHAnsi" w:eastAsia="Times New Roman" w:hAnsiTheme="majorHAnsi" w:cstheme="majorHAnsi"/>
                <w:color w:val="000000"/>
                <w:szCs w:val="28"/>
              </w:rPr>
              <w:tab/>
            </w:r>
          </w:p>
          <w:p w:rsidR="000A7A7A" w:rsidRPr="00AF2546" w:rsidRDefault="000A7A7A" w:rsidP="00897C44">
            <w:pPr>
              <w:numPr>
                <w:ilvl w:val="0"/>
                <w:numId w:val="68"/>
              </w:num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color w:val="000000"/>
              </w:rPr>
            </w:pPr>
            <w:r w:rsidRPr="00AF2546">
              <w:rPr>
                <w:rFonts w:asciiTheme="majorHAnsi" w:eastAsia="Times New Roman" w:hAnsiTheme="majorHAnsi" w:cstheme="majorHAnsi"/>
                <w:color w:val="000000"/>
              </w:rPr>
              <w:t>Praćenje izostanaka i zapisa učenika u odjeljenskoj knjizi s posebnom pažnjom na RE učenike</w:t>
            </w:r>
          </w:p>
          <w:p w:rsidR="000A7A7A" w:rsidRPr="00AF2546" w:rsidRDefault="000A7A7A" w:rsidP="00897C44">
            <w:pPr>
              <w:numPr>
                <w:ilvl w:val="0"/>
                <w:numId w:val="68"/>
              </w:numPr>
              <w:spacing w:after="0" w:line="240" w:lineRule="auto"/>
              <w:ind w:left="284" w:hanging="218"/>
              <w:rPr>
                <w:rFonts w:asciiTheme="majorHAnsi" w:eastAsia="Times New Roman" w:hAnsiTheme="majorHAnsi" w:cstheme="majorHAnsi"/>
                <w:color w:val="000000"/>
                <w:szCs w:val="28"/>
              </w:rPr>
            </w:pPr>
          </w:p>
          <w:p w:rsidR="000A7A7A" w:rsidRPr="00AF2546" w:rsidRDefault="000A7A7A" w:rsidP="00897C44">
            <w:pPr>
              <w:numPr>
                <w:ilvl w:val="0"/>
                <w:numId w:val="68"/>
              </w:numPr>
              <w:spacing w:after="0" w:line="240" w:lineRule="auto"/>
              <w:ind w:left="284" w:hanging="218"/>
              <w:rPr>
                <w:rFonts w:asciiTheme="majorHAnsi" w:eastAsia="Times New Roman" w:hAnsiTheme="majorHAnsi" w:cstheme="majorHAnsi"/>
                <w:color w:val="000000"/>
                <w:szCs w:val="28"/>
              </w:rPr>
            </w:pPr>
            <w:r w:rsidRPr="00AF2546">
              <w:rPr>
                <w:rFonts w:asciiTheme="majorHAnsi" w:eastAsia="Times New Roman" w:hAnsiTheme="majorHAnsi" w:cstheme="majorHAnsi"/>
                <w:color w:val="000000"/>
                <w:szCs w:val="28"/>
              </w:rPr>
              <w:t>Individualni i grupni rad sa učenicima – rješavanje problema</w:t>
            </w:r>
          </w:p>
          <w:p w:rsidR="000A7A7A" w:rsidRPr="00AF2546" w:rsidRDefault="000A7A7A" w:rsidP="00897C44">
            <w:pPr>
              <w:numPr>
                <w:ilvl w:val="0"/>
                <w:numId w:val="68"/>
              </w:numPr>
              <w:spacing w:after="0" w:line="240" w:lineRule="auto"/>
              <w:ind w:left="284" w:hanging="218"/>
              <w:rPr>
                <w:rFonts w:asciiTheme="majorHAnsi" w:eastAsia="Times New Roman" w:hAnsiTheme="majorHAnsi" w:cstheme="majorHAnsi"/>
                <w:color w:val="000000"/>
                <w:szCs w:val="28"/>
              </w:rPr>
            </w:pPr>
            <w:r w:rsidRPr="00AF2546">
              <w:rPr>
                <w:rFonts w:asciiTheme="majorHAnsi" w:eastAsia="Times New Roman" w:hAnsiTheme="majorHAnsi" w:cstheme="majorHAnsi"/>
                <w:color w:val="000000"/>
                <w:szCs w:val="28"/>
              </w:rPr>
              <w:t>Organizuje sastanak timova za izradu individualnog tranzicionog plana</w:t>
            </w:r>
          </w:p>
          <w:p w:rsidR="000A7A7A" w:rsidRPr="00AF2546" w:rsidRDefault="000A7A7A" w:rsidP="00897C44">
            <w:pPr>
              <w:numPr>
                <w:ilvl w:val="0"/>
                <w:numId w:val="68"/>
              </w:numPr>
              <w:spacing w:after="0" w:line="240" w:lineRule="auto"/>
              <w:ind w:left="284" w:hanging="218"/>
              <w:rPr>
                <w:rFonts w:asciiTheme="majorHAnsi" w:eastAsia="Times New Roman" w:hAnsiTheme="majorHAnsi" w:cstheme="majorHAnsi"/>
                <w:color w:val="000000"/>
                <w:szCs w:val="28"/>
              </w:rPr>
            </w:pPr>
            <w:r w:rsidRPr="00AF2546">
              <w:rPr>
                <w:rFonts w:asciiTheme="majorHAnsi" w:eastAsia="Times New Roman" w:hAnsiTheme="majorHAnsi" w:cstheme="majorHAnsi"/>
                <w:color w:val="000000"/>
                <w:szCs w:val="28"/>
              </w:rPr>
              <w:t>Individualna saradnja sa učenicima i roditeljima</w:t>
            </w:r>
          </w:p>
          <w:p w:rsidR="000A7A7A" w:rsidRPr="00AF2546" w:rsidRDefault="000A7A7A" w:rsidP="00897C44">
            <w:pPr>
              <w:numPr>
                <w:ilvl w:val="0"/>
                <w:numId w:val="68"/>
              </w:numPr>
              <w:spacing w:after="0" w:line="240" w:lineRule="auto"/>
              <w:ind w:left="284" w:hanging="218"/>
              <w:rPr>
                <w:rFonts w:asciiTheme="majorHAnsi" w:eastAsia="Times New Roman" w:hAnsiTheme="majorHAnsi" w:cstheme="majorHAnsi"/>
                <w:color w:val="000000"/>
                <w:szCs w:val="28"/>
              </w:rPr>
            </w:pPr>
            <w:r w:rsidRPr="00AF2546">
              <w:rPr>
                <w:rFonts w:asciiTheme="majorHAnsi" w:eastAsia="Times New Roman" w:hAnsiTheme="majorHAnsi" w:cstheme="majorHAnsi"/>
                <w:color w:val="000000"/>
                <w:szCs w:val="28"/>
              </w:rPr>
              <w:t>Rješava tekuća pitanja i probleme učenika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color w:val="000000"/>
                <w:szCs w:val="28"/>
              </w:rPr>
            </w:pPr>
            <w:r w:rsidRPr="00AF2546">
              <w:rPr>
                <w:rFonts w:asciiTheme="majorHAnsi" w:eastAsia="Times New Roman" w:hAnsiTheme="majorHAnsi" w:cstheme="majorHAnsi"/>
                <w:color w:val="000000"/>
                <w:szCs w:val="28"/>
              </w:rPr>
              <w:t>januar/februar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color w:val="000000"/>
                <w:szCs w:val="28"/>
              </w:rPr>
            </w:pPr>
            <w:r w:rsidRPr="00AF2546">
              <w:rPr>
                <w:rFonts w:asciiTheme="majorHAnsi" w:eastAsia="Times New Roman" w:hAnsiTheme="majorHAnsi" w:cstheme="majorHAnsi"/>
                <w:color w:val="000000"/>
                <w:szCs w:val="28"/>
              </w:rPr>
              <w:t>odjeljenjski starješina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color w:val="000000"/>
                <w:szCs w:val="28"/>
              </w:rPr>
            </w:pPr>
            <w:r w:rsidRPr="00AF2546">
              <w:rPr>
                <w:rFonts w:asciiTheme="majorHAnsi" w:eastAsia="Times New Roman" w:hAnsiTheme="majorHAnsi" w:cstheme="majorHAnsi"/>
                <w:color w:val="000000"/>
                <w:szCs w:val="28"/>
              </w:rPr>
              <w:t>zapisnik u odjeljenjskoj knjizi</w:t>
            </w:r>
          </w:p>
        </w:tc>
      </w:tr>
      <w:tr w:rsidR="005C021F" w:rsidRPr="00AF2546" w:rsidTr="003F4C45">
        <w:trPr>
          <w:trHeight w:val="2864"/>
        </w:trPr>
        <w:tc>
          <w:tcPr>
            <w:tcW w:w="4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A7A7A" w:rsidRPr="00AF2546" w:rsidRDefault="000A7A7A" w:rsidP="00897C44">
            <w:pPr>
              <w:numPr>
                <w:ilvl w:val="0"/>
                <w:numId w:val="68"/>
              </w:numPr>
              <w:spacing w:after="0" w:line="240" w:lineRule="auto"/>
              <w:ind w:left="284" w:hanging="218"/>
              <w:rPr>
                <w:rFonts w:asciiTheme="majorHAnsi" w:eastAsia="Times New Roman" w:hAnsiTheme="majorHAnsi" w:cstheme="majorHAnsi"/>
                <w:color w:val="000000"/>
                <w:szCs w:val="28"/>
              </w:rPr>
            </w:pPr>
            <w:r w:rsidRPr="00AF2546">
              <w:rPr>
                <w:rFonts w:asciiTheme="majorHAnsi" w:eastAsia="Times New Roman" w:hAnsiTheme="majorHAnsi" w:cstheme="majorHAnsi"/>
                <w:color w:val="000000"/>
                <w:szCs w:val="28"/>
              </w:rPr>
              <w:lastRenderedPageBreak/>
              <w:t>Savjetodavni rad u odjeljenju</w:t>
            </w:r>
          </w:p>
          <w:p w:rsidR="000A7A7A" w:rsidRPr="00AF2546" w:rsidRDefault="000A7A7A" w:rsidP="00897C44">
            <w:pPr>
              <w:numPr>
                <w:ilvl w:val="0"/>
                <w:numId w:val="68"/>
              </w:numPr>
              <w:spacing w:after="0" w:line="240" w:lineRule="auto"/>
              <w:ind w:left="284" w:hanging="218"/>
              <w:rPr>
                <w:rFonts w:asciiTheme="majorHAnsi" w:eastAsia="Times New Roman" w:hAnsiTheme="majorHAnsi" w:cstheme="majorHAnsi"/>
                <w:color w:val="000000"/>
                <w:szCs w:val="28"/>
              </w:rPr>
            </w:pPr>
            <w:r w:rsidRPr="00AF2546">
              <w:rPr>
                <w:rFonts w:asciiTheme="majorHAnsi" w:eastAsia="Times New Roman" w:hAnsiTheme="majorHAnsi" w:cstheme="majorHAnsi"/>
                <w:color w:val="000000"/>
                <w:szCs w:val="28"/>
              </w:rPr>
              <w:t>U saradnji sa psihologom i pedagogom ukazuje savjetodavnu pomoć učenicima koji ispoljavaju poteškoće u radu ili pokazuju oblike neprilagođenog ponašanja</w:t>
            </w:r>
          </w:p>
          <w:p w:rsidR="000A7A7A" w:rsidRPr="00AF2546" w:rsidRDefault="000A7A7A" w:rsidP="00897C44">
            <w:pPr>
              <w:numPr>
                <w:ilvl w:val="0"/>
                <w:numId w:val="68"/>
              </w:numPr>
              <w:spacing w:after="0" w:line="240" w:lineRule="auto"/>
              <w:ind w:left="284" w:hanging="218"/>
              <w:rPr>
                <w:rFonts w:asciiTheme="majorHAnsi" w:eastAsia="Times New Roman" w:hAnsiTheme="majorHAnsi" w:cstheme="majorHAnsi"/>
                <w:color w:val="000000"/>
                <w:szCs w:val="28"/>
              </w:rPr>
            </w:pPr>
            <w:r w:rsidRPr="00AF2546">
              <w:rPr>
                <w:rFonts w:asciiTheme="majorHAnsi" w:eastAsia="Times New Roman" w:hAnsiTheme="majorHAnsi" w:cstheme="majorHAnsi"/>
                <w:color w:val="000000"/>
                <w:szCs w:val="28"/>
              </w:rPr>
              <w:t>Sređivanje pedagoške dokumentacije</w:t>
            </w:r>
          </w:p>
          <w:p w:rsidR="000A7A7A" w:rsidRPr="00AF2546" w:rsidRDefault="000A7A7A" w:rsidP="00897C44">
            <w:pPr>
              <w:numPr>
                <w:ilvl w:val="0"/>
                <w:numId w:val="68"/>
              </w:num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color w:val="000000"/>
              </w:rPr>
            </w:pPr>
            <w:r w:rsidRPr="00AF2546">
              <w:rPr>
                <w:rFonts w:asciiTheme="majorHAnsi" w:eastAsia="Times New Roman" w:hAnsiTheme="majorHAnsi" w:cstheme="majorHAnsi"/>
                <w:color w:val="000000"/>
              </w:rPr>
              <w:t>Praćenje izostanaka i zapisa učenika u odjeljenskoj knjizi s posebnom pažnjom na RE učenike</w:t>
            </w:r>
          </w:p>
          <w:p w:rsidR="000A7A7A" w:rsidRPr="00AF2546" w:rsidRDefault="000A7A7A" w:rsidP="00897C44">
            <w:pPr>
              <w:numPr>
                <w:ilvl w:val="0"/>
                <w:numId w:val="68"/>
              </w:numPr>
              <w:spacing w:after="0" w:line="240" w:lineRule="auto"/>
              <w:ind w:left="284" w:hanging="218"/>
              <w:rPr>
                <w:rFonts w:asciiTheme="majorHAnsi" w:eastAsia="Times New Roman" w:hAnsiTheme="majorHAnsi" w:cstheme="majorHAnsi"/>
                <w:color w:val="000000"/>
                <w:szCs w:val="28"/>
              </w:rPr>
            </w:pPr>
          </w:p>
          <w:p w:rsidR="000A7A7A" w:rsidRPr="00AF2546" w:rsidRDefault="000A7A7A" w:rsidP="00897C44">
            <w:pPr>
              <w:numPr>
                <w:ilvl w:val="0"/>
                <w:numId w:val="68"/>
              </w:numPr>
              <w:spacing w:after="0" w:line="240" w:lineRule="auto"/>
              <w:ind w:left="284" w:hanging="218"/>
              <w:rPr>
                <w:rFonts w:asciiTheme="majorHAnsi" w:eastAsia="Times New Roman" w:hAnsiTheme="majorHAnsi" w:cstheme="majorHAnsi"/>
                <w:color w:val="000000"/>
                <w:szCs w:val="28"/>
              </w:rPr>
            </w:pPr>
            <w:r w:rsidRPr="00AF2546">
              <w:rPr>
                <w:rFonts w:asciiTheme="majorHAnsi" w:eastAsia="Times New Roman" w:hAnsiTheme="majorHAnsi" w:cstheme="majorHAnsi"/>
                <w:color w:val="000000"/>
                <w:szCs w:val="28"/>
              </w:rPr>
              <w:t>Organizuje sastanak timova za izradu individualnog tranzicionog plana</w:t>
            </w:r>
          </w:p>
          <w:p w:rsidR="000A7A7A" w:rsidRPr="00AF2546" w:rsidRDefault="000A7A7A" w:rsidP="00897C44">
            <w:pPr>
              <w:numPr>
                <w:ilvl w:val="0"/>
                <w:numId w:val="68"/>
              </w:numPr>
              <w:spacing w:after="0" w:line="240" w:lineRule="auto"/>
              <w:ind w:left="284" w:hanging="218"/>
              <w:rPr>
                <w:rFonts w:asciiTheme="majorHAnsi" w:eastAsia="Times New Roman" w:hAnsiTheme="majorHAnsi" w:cstheme="majorHAnsi"/>
                <w:color w:val="000000"/>
                <w:szCs w:val="28"/>
              </w:rPr>
            </w:pPr>
            <w:r w:rsidRPr="00AF2546">
              <w:rPr>
                <w:rFonts w:asciiTheme="majorHAnsi" w:eastAsia="Times New Roman" w:hAnsiTheme="majorHAnsi" w:cstheme="majorHAnsi"/>
                <w:color w:val="000000"/>
                <w:szCs w:val="28"/>
              </w:rPr>
              <w:t>Individualna saradnja sa učenicima i roditeljima</w:t>
            </w:r>
          </w:p>
          <w:p w:rsidR="000A7A7A" w:rsidRPr="00AF2546" w:rsidRDefault="000A7A7A" w:rsidP="00897C44">
            <w:pPr>
              <w:numPr>
                <w:ilvl w:val="0"/>
                <w:numId w:val="68"/>
              </w:numPr>
              <w:spacing w:after="0" w:line="240" w:lineRule="auto"/>
              <w:ind w:left="284" w:hanging="218"/>
              <w:rPr>
                <w:rFonts w:asciiTheme="majorHAnsi" w:eastAsia="Times New Roman" w:hAnsiTheme="majorHAnsi" w:cstheme="majorHAnsi"/>
                <w:color w:val="000000"/>
                <w:szCs w:val="28"/>
              </w:rPr>
            </w:pPr>
            <w:r w:rsidRPr="00AF2546">
              <w:rPr>
                <w:rFonts w:asciiTheme="majorHAnsi" w:eastAsia="Times New Roman" w:hAnsiTheme="majorHAnsi" w:cstheme="majorHAnsi"/>
                <w:color w:val="000000"/>
                <w:szCs w:val="28"/>
              </w:rPr>
              <w:t>Saradnja sa kolegama</w:t>
            </w:r>
          </w:p>
          <w:p w:rsidR="000A7A7A" w:rsidRPr="00AF2546" w:rsidRDefault="000A7A7A" w:rsidP="00897C44">
            <w:pPr>
              <w:numPr>
                <w:ilvl w:val="0"/>
                <w:numId w:val="68"/>
              </w:numPr>
              <w:spacing w:after="0" w:line="240" w:lineRule="auto"/>
              <w:ind w:left="284" w:hanging="218"/>
              <w:rPr>
                <w:rFonts w:asciiTheme="majorHAnsi" w:eastAsia="Times New Roman" w:hAnsiTheme="majorHAnsi" w:cstheme="majorHAnsi"/>
                <w:color w:val="000000"/>
                <w:szCs w:val="28"/>
              </w:rPr>
            </w:pPr>
            <w:r w:rsidRPr="00AF2546">
              <w:rPr>
                <w:rFonts w:asciiTheme="majorHAnsi" w:eastAsia="Times New Roman" w:hAnsiTheme="majorHAnsi" w:cstheme="majorHAnsi"/>
                <w:color w:val="000000"/>
                <w:szCs w:val="28"/>
              </w:rPr>
              <w:t>Organizuje radionice na temu prevencija nasilja</w:t>
            </w:r>
          </w:p>
          <w:p w:rsidR="000A7A7A" w:rsidRPr="00AF2546" w:rsidRDefault="000A7A7A" w:rsidP="00897C44">
            <w:pPr>
              <w:numPr>
                <w:ilvl w:val="0"/>
                <w:numId w:val="68"/>
              </w:numPr>
              <w:spacing w:after="0" w:line="240" w:lineRule="auto"/>
              <w:ind w:left="284" w:hanging="218"/>
              <w:rPr>
                <w:rFonts w:asciiTheme="majorHAnsi" w:eastAsia="Times New Roman" w:hAnsiTheme="majorHAnsi" w:cstheme="majorHAnsi"/>
                <w:color w:val="000000"/>
                <w:szCs w:val="28"/>
              </w:rPr>
            </w:pPr>
            <w:r w:rsidRPr="00AF2546">
              <w:rPr>
                <w:rFonts w:asciiTheme="majorHAnsi" w:eastAsia="Times New Roman" w:hAnsiTheme="majorHAnsi" w:cstheme="majorHAnsi"/>
                <w:color w:val="000000"/>
                <w:szCs w:val="28"/>
              </w:rPr>
              <w:t>Rješava tekuća pitanja i problem učenika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color w:val="000000"/>
                <w:szCs w:val="28"/>
              </w:rPr>
            </w:pPr>
            <w:r w:rsidRPr="00AF2546">
              <w:rPr>
                <w:rFonts w:asciiTheme="majorHAnsi" w:eastAsia="Times New Roman" w:hAnsiTheme="majorHAnsi" w:cstheme="majorHAnsi"/>
                <w:color w:val="000000"/>
                <w:szCs w:val="28"/>
              </w:rPr>
              <w:t>mart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color w:val="000000"/>
                <w:szCs w:val="28"/>
              </w:rPr>
            </w:pPr>
            <w:r w:rsidRPr="00AF2546">
              <w:rPr>
                <w:rFonts w:asciiTheme="majorHAnsi" w:eastAsia="Times New Roman" w:hAnsiTheme="majorHAnsi" w:cstheme="majorHAnsi"/>
                <w:color w:val="000000"/>
                <w:szCs w:val="28"/>
              </w:rPr>
              <w:t>odjeljenjski starješina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color w:val="000000"/>
                <w:szCs w:val="28"/>
              </w:rPr>
            </w:pPr>
            <w:r w:rsidRPr="00AF2546">
              <w:rPr>
                <w:rFonts w:asciiTheme="majorHAnsi" w:eastAsia="Times New Roman" w:hAnsiTheme="majorHAnsi" w:cstheme="majorHAnsi"/>
                <w:color w:val="000000"/>
                <w:szCs w:val="28"/>
              </w:rPr>
              <w:t>zapisnik u odjeljenjskoj knjizi</w:t>
            </w:r>
          </w:p>
        </w:tc>
      </w:tr>
      <w:tr w:rsidR="005C021F" w:rsidRPr="00AF2546" w:rsidTr="003F4C45">
        <w:trPr>
          <w:trHeight w:val="3282"/>
        </w:trPr>
        <w:tc>
          <w:tcPr>
            <w:tcW w:w="4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A7A7A" w:rsidRPr="00AF2546" w:rsidRDefault="000A7A7A" w:rsidP="00897C44">
            <w:pPr>
              <w:numPr>
                <w:ilvl w:val="0"/>
                <w:numId w:val="68"/>
              </w:numPr>
              <w:spacing w:after="0" w:line="240" w:lineRule="auto"/>
              <w:ind w:left="284" w:hanging="218"/>
              <w:rPr>
                <w:rFonts w:asciiTheme="majorHAnsi" w:eastAsia="Times New Roman" w:hAnsiTheme="majorHAnsi" w:cstheme="majorHAnsi"/>
                <w:color w:val="000000"/>
                <w:szCs w:val="28"/>
              </w:rPr>
            </w:pPr>
            <w:r w:rsidRPr="00AF2546">
              <w:rPr>
                <w:rFonts w:asciiTheme="majorHAnsi" w:eastAsia="Times New Roman" w:hAnsiTheme="majorHAnsi" w:cstheme="majorHAnsi"/>
                <w:color w:val="000000"/>
                <w:szCs w:val="28"/>
              </w:rPr>
              <w:t>Analiza uspjeha i vladanja učenika na kraju III klasifikacionog perioda</w:t>
            </w:r>
          </w:p>
          <w:p w:rsidR="000A7A7A" w:rsidRPr="00AF2546" w:rsidRDefault="000A7A7A" w:rsidP="00897C44">
            <w:pPr>
              <w:numPr>
                <w:ilvl w:val="0"/>
                <w:numId w:val="68"/>
              </w:numPr>
              <w:spacing w:after="0" w:line="240" w:lineRule="auto"/>
              <w:ind w:left="284" w:hanging="218"/>
              <w:rPr>
                <w:rFonts w:asciiTheme="majorHAnsi" w:eastAsia="Times New Roman" w:hAnsiTheme="majorHAnsi" w:cstheme="majorHAnsi"/>
                <w:color w:val="000000"/>
                <w:szCs w:val="28"/>
              </w:rPr>
            </w:pPr>
            <w:r w:rsidRPr="00AF2546">
              <w:rPr>
                <w:rFonts w:asciiTheme="majorHAnsi" w:eastAsia="Times New Roman" w:hAnsiTheme="majorHAnsi" w:cstheme="majorHAnsi"/>
                <w:color w:val="000000"/>
                <w:szCs w:val="28"/>
              </w:rPr>
              <w:t>Priprema i održavanje IV roditeljskog sastanka</w:t>
            </w:r>
          </w:p>
          <w:p w:rsidR="000A7A7A" w:rsidRPr="00AF2546" w:rsidRDefault="000A7A7A" w:rsidP="00897C44">
            <w:pPr>
              <w:numPr>
                <w:ilvl w:val="0"/>
                <w:numId w:val="68"/>
              </w:numPr>
              <w:spacing w:after="0" w:line="240" w:lineRule="auto"/>
              <w:ind w:left="284" w:hanging="218"/>
              <w:rPr>
                <w:rFonts w:asciiTheme="majorHAnsi" w:eastAsia="Times New Roman" w:hAnsiTheme="majorHAnsi" w:cstheme="majorHAnsi"/>
                <w:color w:val="000000"/>
                <w:szCs w:val="28"/>
              </w:rPr>
            </w:pPr>
            <w:r w:rsidRPr="00AF2546">
              <w:rPr>
                <w:rFonts w:asciiTheme="majorHAnsi" w:eastAsia="Times New Roman" w:hAnsiTheme="majorHAnsi" w:cstheme="majorHAnsi"/>
                <w:color w:val="000000"/>
                <w:szCs w:val="28"/>
              </w:rPr>
              <w:t>Sređivanje pedagoške dokumentacije</w:t>
            </w:r>
          </w:p>
          <w:p w:rsidR="000A7A7A" w:rsidRPr="00AF2546" w:rsidRDefault="000A7A7A" w:rsidP="00897C44">
            <w:pPr>
              <w:numPr>
                <w:ilvl w:val="0"/>
                <w:numId w:val="68"/>
              </w:numPr>
              <w:spacing w:after="0" w:line="240" w:lineRule="auto"/>
              <w:ind w:left="284" w:hanging="218"/>
              <w:rPr>
                <w:rFonts w:asciiTheme="majorHAnsi" w:eastAsia="Times New Roman" w:hAnsiTheme="majorHAnsi" w:cstheme="majorHAnsi"/>
                <w:color w:val="000000"/>
                <w:szCs w:val="28"/>
              </w:rPr>
            </w:pPr>
            <w:r w:rsidRPr="00AF2546">
              <w:rPr>
                <w:rFonts w:asciiTheme="majorHAnsi" w:eastAsia="Times New Roman" w:hAnsiTheme="majorHAnsi" w:cstheme="majorHAnsi"/>
                <w:color w:val="000000"/>
                <w:szCs w:val="28"/>
              </w:rPr>
              <w:t>Priprema Izvještaje o postignuću učenika</w:t>
            </w:r>
          </w:p>
          <w:p w:rsidR="000A7A7A" w:rsidRPr="00AF2546" w:rsidRDefault="000A7A7A" w:rsidP="00897C44">
            <w:pPr>
              <w:numPr>
                <w:ilvl w:val="0"/>
                <w:numId w:val="68"/>
              </w:numPr>
              <w:spacing w:after="0" w:line="240" w:lineRule="auto"/>
              <w:ind w:left="284" w:hanging="218"/>
              <w:rPr>
                <w:rFonts w:asciiTheme="majorHAnsi" w:eastAsia="Times New Roman" w:hAnsiTheme="majorHAnsi" w:cstheme="majorHAnsi"/>
                <w:color w:val="000000"/>
                <w:szCs w:val="28"/>
              </w:rPr>
            </w:pPr>
            <w:r w:rsidRPr="00AF2546">
              <w:rPr>
                <w:rFonts w:asciiTheme="majorHAnsi" w:eastAsia="Times New Roman" w:hAnsiTheme="majorHAnsi" w:cstheme="majorHAnsi"/>
                <w:color w:val="000000"/>
                <w:szCs w:val="28"/>
              </w:rPr>
              <w:t>U saradnji sa psihologom i pedagogom ukazuje savjetodavnu pomoć učenicima koji ispoljavaju poteškoće u radu ili pokazuju oblike neprilagođenog ponašanja</w:t>
            </w:r>
          </w:p>
          <w:p w:rsidR="000A7A7A" w:rsidRPr="00AF2546" w:rsidRDefault="000A7A7A" w:rsidP="00897C44">
            <w:pPr>
              <w:numPr>
                <w:ilvl w:val="0"/>
                <w:numId w:val="68"/>
              </w:numPr>
              <w:spacing w:after="0" w:line="240" w:lineRule="auto"/>
              <w:ind w:left="284" w:hanging="218"/>
              <w:rPr>
                <w:rFonts w:asciiTheme="majorHAnsi" w:eastAsia="Times New Roman" w:hAnsiTheme="majorHAnsi" w:cstheme="majorHAnsi"/>
                <w:color w:val="000000"/>
                <w:szCs w:val="28"/>
              </w:rPr>
            </w:pPr>
            <w:r w:rsidRPr="00AF2546">
              <w:rPr>
                <w:rFonts w:asciiTheme="majorHAnsi" w:eastAsia="Times New Roman" w:hAnsiTheme="majorHAnsi" w:cstheme="majorHAnsi"/>
                <w:color w:val="000000"/>
                <w:szCs w:val="28"/>
              </w:rPr>
              <w:t>Saradnja sa kolegama</w:t>
            </w:r>
          </w:p>
          <w:p w:rsidR="000A7A7A" w:rsidRPr="00AF2546" w:rsidRDefault="000A7A7A" w:rsidP="00897C44">
            <w:pPr>
              <w:numPr>
                <w:ilvl w:val="0"/>
                <w:numId w:val="68"/>
              </w:numPr>
              <w:spacing w:after="0" w:line="240" w:lineRule="auto"/>
              <w:ind w:left="284" w:hanging="218"/>
              <w:rPr>
                <w:rFonts w:asciiTheme="majorHAnsi" w:eastAsia="Times New Roman" w:hAnsiTheme="majorHAnsi" w:cstheme="majorHAnsi"/>
                <w:color w:val="000000"/>
                <w:szCs w:val="28"/>
              </w:rPr>
            </w:pPr>
            <w:r w:rsidRPr="00AF2546">
              <w:rPr>
                <w:rFonts w:asciiTheme="majorHAnsi" w:eastAsia="Times New Roman" w:hAnsiTheme="majorHAnsi" w:cstheme="majorHAnsi"/>
                <w:color w:val="000000"/>
                <w:szCs w:val="28"/>
              </w:rPr>
              <w:t>Individualna saradnja sa učenicima i roditeljima</w:t>
            </w:r>
          </w:p>
          <w:p w:rsidR="000A7A7A" w:rsidRPr="00AF2546" w:rsidRDefault="000A7A7A" w:rsidP="00897C44">
            <w:pPr>
              <w:numPr>
                <w:ilvl w:val="0"/>
                <w:numId w:val="68"/>
              </w:numPr>
              <w:spacing w:after="0" w:line="240" w:lineRule="auto"/>
              <w:ind w:left="284" w:hanging="218"/>
              <w:rPr>
                <w:rFonts w:asciiTheme="majorHAnsi" w:eastAsia="Times New Roman" w:hAnsiTheme="majorHAnsi" w:cstheme="majorHAnsi"/>
                <w:color w:val="000000"/>
                <w:szCs w:val="28"/>
              </w:rPr>
            </w:pPr>
            <w:r w:rsidRPr="00AF2546">
              <w:rPr>
                <w:rFonts w:asciiTheme="majorHAnsi" w:eastAsia="Times New Roman" w:hAnsiTheme="majorHAnsi" w:cstheme="majorHAnsi"/>
                <w:color w:val="000000"/>
                <w:szCs w:val="28"/>
              </w:rPr>
              <w:t>Rješava tekuća pitanja i probleme učenika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color w:val="000000"/>
                <w:szCs w:val="28"/>
              </w:rPr>
            </w:pPr>
            <w:r w:rsidRPr="00AF2546">
              <w:rPr>
                <w:rFonts w:asciiTheme="majorHAnsi" w:eastAsia="Times New Roman" w:hAnsiTheme="majorHAnsi" w:cstheme="majorHAnsi"/>
                <w:color w:val="000000"/>
                <w:szCs w:val="28"/>
              </w:rPr>
              <w:t>april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color w:val="000000"/>
                <w:szCs w:val="28"/>
              </w:rPr>
            </w:pPr>
            <w:r w:rsidRPr="00AF2546">
              <w:rPr>
                <w:rFonts w:asciiTheme="majorHAnsi" w:eastAsia="Times New Roman" w:hAnsiTheme="majorHAnsi" w:cstheme="majorHAnsi"/>
                <w:color w:val="000000"/>
                <w:szCs w:val="28"/>
              </w:rPr>
              <w:t>odjeljenjski starješina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color w:val="000000"/>
                <w:szCs w:val="28"/>
              </w:rPr>
            </w:pPr>
            <w:r w:rsidRPr="00AF2546">
              <w:rPr>
                <w:rFonts w:asciiTheme="majorHAnsi" w:eastAsia="Times New Roman" w:hAnsiTheme="majorHAnsi" w:cstheme="majorHAnsi"/>
                <w:color w:val="000000"/>
                <w:szCs w:val="28"/>
              </w:rPr>
              <w:t>zapisnik u odjeljenjskoj knjizi</w:t>
            </w:r>
          </w:p>
        </w:tc>
      </w:tr>
      <w:tr w:rsidR="005C021F" w:rsidRPr="00AF2546" w:rsidTr="003F4C45">
        <w:trPr>
          <w:trHeight w:val="998"/>
        </w:trPr>
        <w:tc>
          <w:tcPr>
            <w:tcW w:w="4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A7A7A" w:rsidRPr="00AF2546" w:rsidRDefault="000A7A7A" w:rsidP="00897C44">
            <w:pPr>
              <w:numPr>
                <w:ilvl w:val="0"/>
                <w:numId w:val="69"/>
              </w:numPr>
              <w:spacing w:after="0" w:line="240" w:lineRule="auto"/>
              <w:ind w:left="284" w:hanging="218"/>
              <w:rPr>
                <w:rFonts w:asciiTheme="majorHAnsi" w:eastAsia="Times New Roman" w:hAnsiTheme="majorHAnsi" w:cstheme="majorHAnsi"/>
                <w:color w:val="000000"/>
                <w:szCs w:val="28"/>
              </w:rPr>
            </w:pPr>
            <w:r w:rsidRPr="00AF2546">
              <w:rPr>
                <w:rFonts w:asciiTheme="majorHAnsi" w:eastAsia="Times New Roman" w:hAnsiTheme="majorHAnsi" w:cstheme="majorHAnsi"/>
                <w:color w:val="000000"/>
                <w:szCs w:val="28"/>
              </w:rPr>
              <w:t>Sređivanje pedagoške dokumentacije</w:t>
            </w:r>
          </w:p>
          <w:p w:rsidR="000A7A7A" w:rsidRPr="00AF2546" w:rsidRDefault="000A7A7A" w:rsidP="00897C44">
            <w:pPr>
              <w:numPr>
                <w:ilvl w:val="0"/>
                <w:numId w:val="69"/>
              </w:num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color w:val="000000"/>
              </w:rPr>
            </w:pPr>
            <w:r w:rsidRPr="00AF2546">
              <w:rPr>
                <w:rFonts w:asciiTheme="majorHAnsi" w:eastAsia="Times New Roman" w:hAnsiTheme="majorHAnsi" w:cstheme="majorHAnsi"/>
                <w:color w:val="000000"/>
              </w:rPr>
              <w:t>Praćenje izostanaka i zapisa učenika u odjeljenskoj knjizis posebnom pažnjom na RE učenike</w:t>
            </w:r>
          </w:p>
          <w:p w:rsidR="000A7A7A" w:rsidRPr="00AF2546" w:rsidRDefault="000A7A7A" w:rsidP="00897C44">
            <w:pPr>
              <w:numPr>
                <w:ilvl w:val="0"/>
                <w:numId w:val="69"/>
              </w:numPr>
              <w:spacing w:after="0" w:line="240" w:lineRule="auto"/>
              <w:ind w:left="284" w:hanging="218"/>
              <w:rPr>
                <w:rFonts w:asciiTheme="majorHAnsi" w:eastAsia="Times New Roman" w:hAnsiTheme="majorHAnsi" w:cstheme="majorHAnsi"/>
                <w:color w:val="000000"/>
                <w:szCs w:val="28"/>
              </w:rPr>
            </w:pPr>
          </w:p>
          <w:p w:rsidR="000A7A7A" w:rsidRPr="00AF2546" w:rsidRDefault="000A7A7A" w:rsidP="00897C44">
            <w:pPr>
              <w:numPr>
                <w:ilvl w:val="0"/>
                <w:numId w:val="69"/>
              </w:numPr>
              <w:spacing w:after="0" w:line="240" w:lineRule="auto"/>
              <w:ind w:left="284" w:hanging="218"/>
              <w:rPr>
                <w:rFonts w:asciiTheme="majorHAnsi" w:eastAsia="Times New Roman" w:hAnsiTheme="majorHAnsi" w:cstheme="majorHAnsi"/>
                <w:color w:val="000000"/>
                <w:szCs w:val="28"/>
              </w:rPr>
            </w:pPr>
            <w:r w:rsidRPr="00AF2546">
              <w:rPr>
                <w:rFonts w:asciiTheme="majorHAnsi" w:eastAsia="Times New Roman" w:hAnsiTheme="majorHAnsi" w:cstheme="majorHAnsi"/>
                <w:color w:val="000000"/>
                <w:szCs w:val="28"/>
              </w:rPr>
              <w:t>Individualna saradnja sa roditeljima i učenicima</w:t>
            </w:r>
          </w:p>
          <w:p w:rsidR="000A7A7A" w:rsidRPr="00AF2546" w:rsidRDefault="000A7A7A" w:rsidP="00897C44">
            <w:pPr>
              <w:numPr>
                <w:ilvl w:val="0"/>
                <w:numId w:val="69"/>
              </w:numPr>
              <w:spacing w:after="0" w:line="240" w:lineRule="auto"/>
              <w:ind w:left="284" w:hanging="218"/>
              <w:rPr>
                <w:rFonts w:asciiTheme="majorHAnsi" w:eastAsia="Times New Roman" w:hAnsiTheme="majorHAnsi" w:cstheme="majorHAnsi"/>
                <w:color w:val="000000"/>
                <w:szCs w:val="28"/>
              </w:rPr>
            </w:pPr>
            <w:r w:rsidRPr="00AF2546">
              <w:rPr>
                <w:rFonts w:asciiTheme="majorHAnsi" w:eastAsia="Times New Roman" w:hAnsiTheme="majorHAnsi" w:cstheme="majorHAnsi"/>
                <w:color w:val="000000"/>
                <w:szCs w:val="28"/>
              </w:rPr>
              <w:t>Organizovanje radionica na temu prevencija nasilja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color w:val="000000"/>
                <w:szCs w:val="28"/>
              </w:rPr>
            </w:pPr>
            <w:r w:rsidRPr="00AF2546">
              <w:rPr>
                <w:rFonts w:asciiTheme="majorHAnsi" w:eastAsia="Times New Roman" w:hAnsiTheme="majorHAnsi" w:cstheme="majorHAnsi"/>
                <w:color w:val="000000"/>
                <w:szCs w:val="28"/>
              </w:rPr>
              <w:t>maj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color w:val="000000"/>
                <w:szCs w:val="28"/>
              </w:rPr>
            </w:pPr>
            <w:r w:rsidRPr="00AF2546">
              <w:rPr>
                <w:rFonts w:asciiTheme="majorHAnsi" w:eastAsia="Times New Roman" w:hAnsiTheme="majorHAnsi" w:cstheme="majorHAnsi"/>
                <w:color w:val="000000"/>
                <w:szCs w:val="28"/>
              </w:rPr>
              <w:t>odjeljenjski starješina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color w:val="000000"/>
                <w:szCs w:val="28"/>
              </w:rPr>
            </w:pPr>
            <w:r w:rsidRPr="00AF2546">
              <w:rPr>
                <w:rFonts w:asciiTheme="majorHAnsi" w:eastAsia="Times New Roman" w:hAnsiTheme="majorHAnsi" w:cstheme="majorHAnsi"/>
                <w:color w:val="000000"/>
                <w:szCs w:val="28"/>
              </w:rPr>
              <w:t>zapisnik u odjeljenjskoj knjizi</w:t>
            </w:r>
          </w:p>
        </w:tc>
      </w:tr>
      <w:tr w:rsidR="005C021F" w:rsidRPr="00AF2546" w:rsidTr="006C47AE">
        <w:trPr>
          <w:trHeight w:val="2043"/>
        </w:trPr>
        <w:tc>
          <w:tcPr>
            <w:tcW w:w="4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A7A7A" w:rsidRPr="00AF2546" w:rsidRDefault="000A7A7A" w:rsidP="00897C44">
            <w:pPr>
              <w:numPr>
                <w:ilvl w:val="0"/>
                <w:numId w:val="70"/>
              </w:numPr>
              <w:spacing w:after="0" w:line="240" w:lineRule="auto"/>
              <w:ind w:left="284" w:hanging="218"/>
              <w:rPr>
                <w:rFonts w:asciiTheme="majorHAnsi" w:eastAsia="Times New Roman" w:hAnsiTheme="majorHAnsi" w:cstheme="majorHAnsi"/>
                <w:color w:val="000000"/>
                <w:szCs w:val="28"/>
              </w:rPr>
            </w:pPr>
            <w:r w:rsidRPr="00AF2546">
              <w:rPr>
                <w:rFonts w:asciiTheme="majorHAnsi" w:eastAsia="Times New Roman" w:hAnsiTheme="majorHAnsi" w:cstheme="majorHAnsi"/>
                <w:color w:val="000000"/>
                <w:szCs w:val="28"/>
              </w:rPr>
              <w:t>Priprema sjednice odjeljenskog vijeća</w:t>
            </w:r>
          </w:p>
          <w:p w:rsidR="000A7A7A" w:rsidRPr="00AF2546" w:rsidRDefault="000A7A7A" w:rsidP="00897C44">
            <w:pPr>
              <w:numPr>
                <w:ilvl w:val="0"/>
                <w:numId w:val="70"/>
              </w:numPr>
              <w:spacing w:after="0" w:line="240" w:lineRule="auto"/>
              <w:ind w:left="284" w:hanging="218"/>
              <w:rPr>
                <w:rFonts w:asciiTheme="majorHAnsi" w:eastAsia="Times New Roman" w:hAnsiTheme="majorHAnsi" w:cstheme="majorHAnsi"/>
                <w:color w:val="000000"/>
                <w:szCs w:val="28"/>
              </w:rPr>
            </w:pPr>
            <w:r w:rsidRPr="00AF2546">
              <w:rPr>
                <w:rFonts w:asciiTheme="majorHAnsi" w:eastAsia="Times New Roman" w:hAnsiTheme="majorHAnsi" w:cstheme="majorHAnsi"/>
                <w:color w:val="000000"/>
                <w:szCs w:val="28"/>
              </w:rPr>
              <w:t>Sredjivanje pedagoške dokumentacije</w:t>
            </w:r>
          </w:p>
          <w:p w:rsidR="000A7A7A" w:rsidRPr="00AF2546" w:rsidRDefault="000A7A7A" w:rsidP="00897C44">
            <w:pPr>
              <w:numPr>
                <w:ilvl w:val="0"/>
                <w:numId w:val="70"/>
              </w:numPr>
              <w:spacing w:after="0" w:line="240" w:lineRule="auto"/>
              <w:ind w:left="284" w:hanging="218"/>
              <w:rPr>
                <w:rFonts w:asciiTheme="majorHAnsi" w:eastAsia="Times New Roman" w:hAnsiTheme="majorHAnsi" w:cstheme="majorHAnsi"/>
                <w:color w:val="000000"/>
                <w:szCs w:val="28"/>
              </w:rPr>
            </w:pPr>
            <w:r w:rsidRPr="00AF2546">
              <w:rPr>
                <w:rFonts w:asciiTheme="majorHAnsi" w:eastAsia="Times New Roman" w:hAnsiTheme="majorHAnsi" w:cstheme="majorHAnsi"/>
                <w:color w:val="000000"/>
                <w:szCs w:val="28"/>
              </w:rPr>
              <w:t>Analiza uspjeha i vladanja učenika na kraju nastavne godine</w:t>
            </w:r>
          </w:p>
          <w:p w:rsidR="000A7A7A" w:rsidRPr="00AF2546" w:rsidRDefault="000A7A7A" w:rsidP="00897C44">
            <w:pPr>
              <w:numPr>
                <w:ilvl w:val="0"/>
                <w:numId w:val="70"/>
              </w:numPr>
              <w:spacing w:after="0" w:line="240" w:lineRule="auto"/>
              <w:ind w:left="284" w:hanging="218"/>
              <w:rPr>
                <w:rFonts w:asciiTheme="majorHAnsi" w:eastAsia="Times New Roman" w:hAnsiTheme="majorHAnsi" w:cstheme="majorHAnsi"/>
                <w:color w:val="000000"/>
                <w:szCs w:val="28"/>
              </w:rPr>
            </w:pPr>
            <w:r w:rsidRPr="00AF2546">
              <w:rPr>
                <w:rFonts w:asciiTheme="majorHAnsi" w:eastAsia="Times New Roman" w:hAnsiTheme="majorHAnsi" w:cstheme="majorHAnsi"/>
                <w:color w:val="000000"/>
                <w:szCs w:val="28"/>
              </w:rPr>
              <w:t>Predsjedava komisijom na popravnom ispitu</w:t>
            </w:r>
          </w:p>
          <w:p w:rsidR="000A7A7A" w:rsidRPr="00AF2546" w:rsidRDefault="000A7A7A" w:rsidP="00897C44">
            <w:pPr>
              <w:numPr>
                <w:ilvl w:val="0"/>
                <w:numId w:val="70"/>
              </w:numPr>
              <w:spacing w:after="0" w:line="240" w:lineRule="auto"/>
              <w:ind w:left="284" w:hanging="218"/>
              <w:rPr>
                <w:rFonts w:asciiTheme="majorHAnsi" w:eastAsia="Times New Roman" w:hAnsiTheme="majorHAnsi" w:cstheme="majorHAnsi"/>
                <w:color w:val="000000"/>
                <w:szCs w:val="28"/>
              </w:rPr>
            </w:pPr>
            <w:r w:rsidRPr="00AF2546">
              <w:rPr>
                <w:rFonts w:asciiTheme="majorHAnsi" w:eastAsia="Times New Roman" w:hAnsiTheme="majorHAnsi" w:cstheme="majorHAnsi"/>
                <w:color w:val="000000"/>
                <w:szCs w:val="28"/>
              </w:rPr>
              <w:t xml:space="preserve">Izdaje Svedočanstva 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color w:val="000000"/>
                <w:szCs w:val="28"/>
              </w:rPr>
            </w:pPr>
            <w:r w:rsidRPr="00AF2546">
              <w:rPr>
                <w:rFonts w:asciiTheme="majorHAnsi" w:eastAsia="Times New Roman" w:hAnsiTheme="majorHAnsi" w:cstheme="majorHAnsi"/>
                <w:color w:val="000000"/>
                <w:szCs w:val="28"/>
              </w:rPr>
              <w:t>jun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color w:val="000000"/>
                <w:szCs w:val="28"/>
              </w:rPr>
            </w:pPr>
            <w:r w:rsidRPr="00AF2546">
              <w:rPr>
                <w:rFonts w:asciiTheme="majorHAnsi" w:eastAsia="Times New Roman" w:hAnsiTheme="majorHAnsi" w:cstheme="majorHAnsi"/>
                <w:color w:val="000000"/>
                <w:szCs w:val="28"/>
              </w:rPr>
              <w:t>odjeljenjski starješina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color w:val="000000"/>
                <w:szCs w:val="28"/>
              </w:rPr>
            </w:pPr>
            <w:r w:rsidRPr="00AF2546">
              <w:rPr>
                <w:rFonts w:asciiTheme="majorHAnsi" w:eastAsia="Times New Roman" w:hAnsiTheme="majorHAnsi" w:cstheme="majorHAnsi"/>
                <w:color w:val="000000"/>
                <w:szCs w:val="28"/>
              </w:rPr>
              <w:t>zapisnik u odjeljenjskoj knjizi</w:t>
            </w:r>
          </w:p>
        </w:tc>
      </w:tr>
    </w:tbl>
    <w:p w:rsidR="000A7A7A" w:rsidRPr="00AF2546" w:rsidRDefault="000A7A7A" w:rsidP="000A7A7A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color w:val="FF0000"/>
          <w:sz w:val="32"/>
          <w:szCs w:val="24"/>
        </w:rPr>
      </w:pPr>
    </w:p>
    <w:p w:rsidR="000A7A7A" w:rsidRPr="00AF2546" w:rsidRDefault="000A7A7A" w:rsidP="000A7A7A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color w:val="FF0000"/>
          <w:sz w:val="32"/>
          <w:szCs w:val="24"/>
        </w:rPr>
      </w:pPr>
    </w:p>
    <w:p w:rsidR="000A7A7A" w:rsidRPr="00AF2546" w:rsidRDefault="000A7A7A" w:rsidP="000A7A7A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color w:val="FF0000"/>
          <w:sz w:val="32"/>
          <w:szCs w:val="24"/>
        </w:rPr>
      </w:pPr>
    </w:p>
    <w:p w:rsidR="00794624" w:rsidRPr="00AF2546" w:rsidRDefault="00794624" w:rsidP="000A7A7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i/>
          <w:color w:val="000000"/>
          <w:sz w:val="32"/>
          <w:szCs w:val="24"/>
        </w:rPr>
      </w:pPr>
    </w:p>
    <w:p w:rsidR="00794624" w:rsidRPr="00AF2546" w:rsidRDefault="00794624" w:rsidP="000A7A7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i/>
          <w:color w:val="000000"/>
          <w:sz w:val="32"/>
          <w:szCs w:val="24"/>
        </w:rPr>
      </w:pPr>
    </w:p>
    <w:p w:rsidR="00794624" w:rsidRPr="00AF2546" w:rsidRDefault="00794624" w:rsidP="000A7A7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i/>
          <w:color w:val="000000"/>
          <w:sz w:val="32"/>
          <w:szCs w:val="24"/>
        </w:rPr>
      </w:pPr>
    </w:p>
    <w:p w:rsidR="00794624" w:rsidRPr="00AF2546" w:rsidRDefault="00794624" w:rsidP="000A7A7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i/>
          <w:color w:val="000000"/>
          <w:sz w:val="32"/>
          <w:szCs w:val="24"/>
        </w:rPr>
      </w:pPr>
    </w:p>
    <w:p w:rsidR="00794624" w:rsidRPr="00AF2546" w:rsidRDefault="00794624" w:rsidP="000A7A7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i/>
          <w:color w:val="000000"/>
          <w:sz w:val="32"/>
          <w:szCs w:val="24"/>
        </w:rPr>
      </w:pPr>
    </w:p>
    <w:p w:rsidR="00794624" w:rsidRPr="00AF2546" w:rsidRDefault="00794624" w:rsidP="000A7A7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i/>
          <w:color w:val="000000"/>
          <w:sz w:val="32"/>
          <w:szCs w:val="24"/>
        </w:rPr>
      </w:pPr>
    </w:p>
    <w:p w:rsidR="00794624" w:rsidRPr="00AF2546" w:rsidRDefault="00794624" w:rsidP="000A7A7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i/>
          <w:color w:val="000000"/>
          <w:sz w:val="32"/>
          <w:szCs w:val="24"/>
        </w:rPr>
      </w:pPr>
    </w:p>
    <w:p w:rsidR="00794624" w:rsidRPr="00AF2546" w:rsidRDefault="00794624" w:rsidP="000A7A7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i/>
          <w:color w:val="000000"/>
          <w:sz w:val="32"/>
          <w:szCs w:val="24"/>
        </w:rPr>
      </w:pPr>
    </w:p>
    <w:p w:rsidR="00794624" w:rsidRPr="00AF2546" w:rsidRDefault="00794624" w:rsidP="000A7A7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i/>
          <w:color w:val="000000"/>
          <w:sz w:val="32"/>
          <w:szCs w:val="24"/>
        </w:rPr>
      </w:pPr>
    </w:p>
    <w:p w:rsidR="003E0D2B" w:rsidRDefault="003E0D2B" w:rsidP="000A7A7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i/>
          <w:color w:val="000000"/>
          <w:sz w:val="32"/>
          <w:szCs w:val="24"/>
        </w:rPr>
      </w:pPr>
    </w:p>
    <w:p w:rsidR="003E0D2B" w:rsidRDefault="003E0D2B" w:rsidP="000A7A7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i/>
          <w:color w:val="000000"/>
          <w:sz w:val="32"/>
          <w:szCs w:val="24"/>
        </w:rPr>
      </w:pPr>
    </w:p>
    <w:p w:rsidR="003E0D2B" w:rsidRDefault="003E0D2B" w:rsidP="000A7A7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i/>
          <w:color w:val="000000"/>
          <w:sz w:val="32"/>
          <w:szCs w:val="24"/>
        </w:rPr>
      </w:pPr>
    </w:p>
    <w:p w:rsidR="003E0D2B" w:rsidRDefault="003E0D2B" w:rsidP="000A7A7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i/>
          <w:color w:val="000000"/>
          <w:sz w:val="32"/>
          <w:szCs w:val="24"/>
        </w:rPr>
      </w:pPr>
    </w:p>
    <w:p w:rsidR="000A7A7A" w:rsidRPr="003E0D2B" w:rsidRDefault="000A7A7A" w:rsidP="000A7A7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000000"/>
          <w:sz w:val="32"/>
          <w:szCs w:val="24"/>
        </w:rPr>
      </w:pPr>
      <w:r w:rsidRPr="003E0D2B">
        <w:rPr>
          <w:rFonts w:asciiTheme="majorHAnsi" w:eastAsia="Times New Roman" w:hAnsiTheme="majorHAnsi" w:cstheme="majorHAnsi"/>
          <w:b/>
          <w:color w:val="000000"/>
          <w:sz w:val="32"/>
          <w:szCs w:val="24"/>
        </w:rPr>
        <w:t>Plan rada psihologa</w:t>
      </w:r>
    </w:p>
    <w:p w:rsidR="000A7A7A" w:rsidRPr="00AF2546" w:rsidRDefault="000A7A7A" w:rsidP="000A6FC2">
      <w:pPr>
        <w:spacing w:after="0" w:line="240" w:lineRule="auto"/>
        <w:rPr>
          <w:rFonts w:asciiTheme="majorHAnsi" w:eastAsia="Times New Roman" w:hAnsiTheme="majorHAnsi" w:cstheme="majorHAnsi"/>
          <w:b/>
          <w:color w:val="595959"/>
          <w:sz w:val="32"/>
          <w:szCs w:val="24"/>
          <w:lang w:val="sr-Latn-ME"/>
        </w:rPr>
      </w:pPr>
    </w:p>
    <w:tbl>
      <w:tblPr>
        <w:tblW w:w="10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5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</w:tblGrid>
      <w:tr w:rsidR="000A7A7A" w:rsidRPr="00AF2546" w:rsidTr="003E0D2B">
        <w:tc>
          <w:tcPr>
            <w:tcW w:w="10436" w:type="dxa"/>
            <w:gridSpan w:val="12"/>
            <w:shd w:val="clear" w:color="auto" w:fill="auto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i/>
                <w:color w:val="595959"/>
                <w:sz w:val="28"/>
                <w:szCs w:val="28"/>
                <w:lang w:val="sr-Latn-ME"/>
              </w:rPr>
            </w:pPr>
          </w:p>
          <w:p w:rsidR="000A7A7A" w:rsidRPr="00AF2546" w:rsidRDefault="000A7A7A" w:rsidP="00F42E61">
            <w:pPr>
              <w:shd w:val="clear" w:color="auto" w:fill="D9D9D9" w:themeFill="background1" w:themeFillShade="D9"/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i/>
                <w:color w:val="595959"/>
                <w:sz w:val="28"/>
                <w:szCs w:val="28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i/>
                <w:color w:val="595959"/>
                <w:sz w:val="28"/>
                <w:szCs w:val="28"/>
                <w:lang w:val="sr-Latn-ME"/>
              </w:rPr>
              <w:t>I PLANIRANJE,  PROGRAMIRANJE I ORGANIZACIJA OBRAZOVNO-VASPITNOG RADA</w:t>
            </w:r>
          </w:p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</w:tr>
      <w:tr w:rsidR="000A7A7A" w:rsidRPr="00AF2546" w:rsidTr="000A6FC2">
        <w:trPr>
          <w:trHeight w:val="138"/>
        </w:trPr>
        <w:tc>
          <w:tcPr>
            <w:tcW w:w="3825" w:type="dxa"/>
            <w:vMerge w:val="restart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  <w:t>Aktivnosti</w:t>
            </w:r>
          </w:p>
        </w:tc>
        <w:tc>
          <w:tcPr>
            <w:tcW w:w="6611" w:type="dxa"/>
            <w:gridSpan w:val="11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  <w:t>Vremenska dinamika po mjesecima</w:t>
            </w:r>
          </w:p>
        </w:tc>
      </w:tr>
      <w:tr w:rsidR="000A7A7A" w:rsidRPr="00AF2546" w:rsidTr="006C47AE">
        <w:trPr>
          <w:trHeight w:val="138"/>
        </w:trPr>
        <w:tc>
          <w:tcPr>
            <w:tcW w:w="3825" w:type="dxa"/>
            <w:vMerge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  <w:t>VIII</w:t>
            </w: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  <w:t>IX</w:t>
            </w: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  <w:t>X</w:t>
            </w: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  <w:t>XI</w:t>
            </w: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  <w:t>XII</w:t>
            </w: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  <w:t>I</w:t>
            </w: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  <w:t>II</w:t>
            </w: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  <w:t>III</w:t>
            </w: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  <w:t>IV</w:t>
            </w: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  <w:t>V</w:t>
            </w: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  <w:t>VI</w:t>
            </w:r>
          </w:p>
        </w:tc>
      </w:tr>
      <w:tr w:rsidR="000A7A7A" w:rsidRPr="00AF2546" w:rsidTr="006C47AE">
        <w:tc>
          <w:tcPr>
            <w:tcW w:w="3825" w:type="dxa"/>
            <w:tcBorders>
              <w:top w:val="single" w:sz="12" w:space="0" w:color="auto"/>
            </w:tcBorders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0"/>
                <w:szCs w:val="20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 w:val="20"/>
                <w:szCs w:val="20"/>
                <w:lang w:val="sr-Latn-ME"/>
              </w:rPr>
              <w:t xml:space="preserve">Izrada godišnjeg i operativnih planova i programa rada psihologa </w:t>
            </w: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ind w:left="6492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ind w:left="6492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ind w:left="6492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ind w:left="6492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ind w:left="6492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ind w:left="6492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ind w:left="6492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ind w:left="6492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ind w:left="6492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ind w:left="6492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</w:tr>
      <w:tr w:rsidR="000A7A7A" w:rsidRPr="00AF2546" w:rsidTr="006C47AE">
        <w:tc>
          <w:tcPr>
            <w:tcW w:w="3825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0"/>
                <w:szCs w:val="20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 w:val="20"/>
                <w:szCs w:val="20"/>
                <w:lang w:val="sr-Latn-ME"/>
              </w:rPr>
              <w:t>Učestvovanje u izradi koncepcije Godišnjeg plana i programa Škole, posebno u onim njegovim djelovima koji se tiču programa za sveukupan razvoj djece/učenika i profesionalnog razvoja nastavnika</w:t>
            </w: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</w:tr>
      <w:tr w:rsidR="000A7A7A" w:rsidRPr="00AF2546" w:rsidTr="006C47AE">
        <w:tc>
          <w:tcPr>
            <w:tcW w:w="3825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0"/>
                <w:szCs w:val="20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 w:val="20"/>
                <w:szCs w:val="20"/>
                <w:lang w:val="sr-Latn-ME"/>
              </w:rPr>
              <w:t xml:space="preserve">Davanje sugestija za izradu programa slobodnih aktivnosti i fakultativne nastave u školi   </w:t>
            </w: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</w:tr>
      <w:tr w:rsidR="000A7A7A" w:rsidRPr="00AF2546" w:rsidTr="006C47AE">
        <w:tc>
          <w:tcPr>
            <w:tcW w:w="3825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0"/>
                <w:szCs w:val="20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 w:val="20"/>
                <w:szCs w:val="20"/>
                <w:lang w:val="sr-Latn-ME"/>
              </w:rPr>
              <w:t>Učestvovanje  u izradi i realizaciji  programa  pomoći  i  podrške  djeci/učenicima  sa  posebnim  obrazovnim potrebama;</w:t>
            </w: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</w:tr>
      <w:tr w:rsidR="000A7A7A" w:rsidRPr="00AF2546" w:rsidTr="006C47AE">
        <w:tc>
          <w:tcPr>
            <w:tcW w:w="3825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0"/>
                <w:szCs w:val="20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 w:val="20"/>
                <w:szCs w:val="20"/>
                <w:lang w:val="sr-Latn-ME"/>
              </w:rPr>
              <w:t>Praćenje unosa podataka za djecu u MEIS (informacioni sistem u obrazovanju), u cilju efektivnijeg planiranja podrške za učenike</w:t>
            </w: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</w:tr>
      <w:tr w:rsidR="000A7A7A" w:rsidRPr="00AF2546" w:rsidTr="006C47AE">
        <w:tc>
          <w:tcPr>
            <w:tcW w:w="3825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0"/>
                <w:szCs w:val="20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 w:val="20"/>
                <w:szCs w:val="20"/>
                <w:lang w:val="sr-Latn-ME"/>
              </w:rPr>
              <w:t>Davanje sugestija za rad asistenata djeci sa teškoćama u razvoju u svakodnevnom funkcionisanju;</w:t>
            </w: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</w:tr>
      <w:tr w:rsidR="000A7A7A" w:rsidRPr="00AF2546" w:rsidTr="006C47AE">
        <w:tc>
          <w:tcPr>
            <w:tcW w:w="3825" w:type="dxa"/>
            <w:tcBorders>
              <w:bottom w:val="single" w:sz="4" w:space="0" w:color="auto"/>
            </w:tcBorders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0"/>
                <w:szCs w:val="20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 w:val="20"/>
                <w:szCs w:val="20"/>
                <w:lang w:val="sr-Latn-ME"/>
              </w:rPr>
              <w:t>Izrada programa savjetodavno-instruktivnog rada; planiranje i razvijanje psiho-eduaktivnih aktivnosti za roditelje, nastavnike/vaspitače, lica na stručnom osposobljavanju, u saradnji sa pedagogom i logopedom škole</w:t>
            </w: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</w:tr>
      <w:tr w:rsidR="000A7A7A" w:rsidRPr="00AF2546" w:rsidTr="006C47AE">
        <w:tc>
          <w:tcPr>
            <w:tcW w:w="3825" w:type="dxa"/>
            <w:tcBorders>
              <w:top w:val="single" w:sz="4" w:space="0" w:color="auto"/>
            </w:tcBorders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0"/>
                <w:szCs w:val="20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 w:val="20"/>
                <w:szCs w:val="20"/>
                <w:lang w:val="sr-Latn-ME"/>
              </w:rPr>
              <w:t>Predlaganje novih organizacionih rješenja obrazovno-vaspitnog rada;</w:t>
            </w:r>
          </w:p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0"/>
                <w:szCs w:val="20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</w:tr>
      <w:tr w:rsidR="000A7A7A" w:rsidRPr="00AF2546" w:rsidTr="006C47AE">
        <w:tc>
          <w:tcPr>
            <w:tcW w:w="3825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0"/>
                <w:szCs w:val="20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 w:val="20"/>
                <w:szCs w:val="20"/>
                <w:lang w:val="sr-Latn-ME"/>
              </w:rPr>
              <w:lastRenderedPageBreak/>
              <w:t>Praćenje i analiza napredovanja i postignuća učenika</w:t>
            </w: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</w:tr>
      <w:tr w:rsidR="000A7A7A" w:rsidRPr="00AF2546" w:rsidTr="006C47AE">
        <w:tc>
          <w:tcPr>
            <w:tcW w:w="3825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0"/>
                <w:szCs w:val="20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 w:val="20"/>
                <w:szCs w:val="20"/>
                <w:lang w:val="sr-Latn-ME"/>
              </w:rPr>
              <w:t xml:space="preserve">Iniciranje, osmišljavanje i realizacija praćenja i istraživanja vaspitno-obrazovnog procesa, kao i napredovanja razvoja i učenja djece/učenika, obrađivanje i interpretacija rezultata;  </w:t>
            </w: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</w:tr>
      <w:tr w:rsidR="000A7A7A" w:rsidRPr="00AF2546" w:rsidTr="006C47AE">
        <w:tc>
          <w:tcPr>
            <w:tcW w:w="3825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0"/>
                <w:szCs w:val="20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 w:val="20"/>
                <w:szCs w:val="20"/>
                <w:lang w:val="sr-Latn-ME"/>
              </w:rPr>
              <w:t>Kooordiniranje radom školskih Timova: Tim za samoevaluaciju škole, Tim za podršku i praćenje rada sa darovitim učenicima, Tim za profesionalnu orjentaciju učenika, Tim za prevenciju i zaštitu djece od nasilja, Tim za program prelaska iz predškolske ustanove u osnovnu školu</w:t>
            </w: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</w:tr>
      <w:tr w:rsidR="000A7A7A" w:rsidRPr="00AF2546" w:rsidTr="006C47AE">
        <w:tc>
          <w:tcPr>
            <w:tcW w:w="3825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0"/>
                <w:szCs w:val="20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 w:val="20"/>
                <w:szCs w:val="20"/>
                <w:lang w:val="sr-Latn-ME"/>
              </w:rPr>
              <w:t>Izrada i ažuriranje dokumentacije (planovi, dnevnik rada, dosijei učenika).</w:t>
            </w:r>
          </w:p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0"/>
                <w:szCs w:val="20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</w:tr>
      <w:tr w:rsidR="000A7A7A" w:rsidRPr="00AF2546" w:rsidTr="002B3077">
        <w:tc>
          <w:tcPr>
            <w:tcW w:w="10436" w:type="dxa"/>
            <w:gridSpan w:val="12"/>
            <w:shd w:val="clear" w:color="auto" w:fill="auto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i/>
                <w:color w:val="595959"/>
                <w:sz w:val="28"/>
                <w:szCs w:val="28"/>
                <w:lang w:val="sr-Latn-ME"/>
              </w:rPr>
            </w:pPr>
          </w:p>
          <w:p w:rsidR="000A7A7A" w:rsidRPr="00AF2546" w:rsidRDefault="000A7A7A" w:rsidP="00F42E61">
            <w:pPr>
              <w:shd w:val="clear" w:color="auto" w:fill="D9D9D9" w:themeFill="background1" w:themeFillShade="D9"/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bCs/>
                <w:i/>
                <w:color w:val="595959"/>
                <w:sz w:val="28"/>
                <w:szCs w:val="28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i/>
                <w:color w:val="595959"/>
                <w:sz w:val="28"/>
                <w:szCs w:val="28"/>
                <w:lang w:val="sr-Latn-ME"/>
              </w:rPr>
              <w:t>II  SARADNJA</w:t>
            </w:r>
            <w:r w:rsidRPr="00AF2546">
              <w:rPr>
                <w:rFonts w:asciiTheme="majorHAnsi" w:eastAsia="Times New Roman" w:hAnsiTheme="majorHAnsi" w:cstheme="majorHAnsi"/>
                <w:b/>
                <w:bCs/>
                <w:i/>
                <w:color w:val="595959"/>
                <w:sz w:val="28"/>
                <w:szCs w:val="28"/>
              </w:rPr>
              <w:t xml:space="preserve"> SA UČENICIMA, RODITELJIMA, NASTAVNICIMA</w:t>
            </w:r>
          </w:p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</w:tr>
      <w:tr w:rsidR="000A7A7A" w:rsidRPr="00AF2546" w:rsidTr="000A6FC2">
        <w:trPr>
          <w:trHeight w:val="138"/>
        </w:trPr>
        <w:tc>
          <w:tcPr>
            <w:tcW w:w="3825" w:type="dxa"/>
            <w:vMerge w:val="restart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  <w:t>Aktivnosti</w:t>
            </w:r>
          </w:p>
        </w:tc>
        <w:tc>
          <w:tcPr>
            <w:tcW w:w="6611" w:type="dxa"/>
            <w:gridSpan w:val="11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  <w:t>Vremenska dinamika po mjesecima</w:t>
            </w:r>
          </w:p>
        </w:tc>
      </w:tr>
      <w:tr w:rsidR="000A7A7A" w:rsidRPr="00AF2546" w:rsidTr="006C47AE">
        <w:trPr>
          <w:trHeight w:val="138"/>
        </w:trPr>
        <w:tc>
          <w:tcPr>
            <w:tcW w:w="3825" w:type="dxa"/>
            <w:vMerge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  <w:t>VIII</w:t>
            </w: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  <w:t>IX</w:t>
            </w: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  <w:t>X</w:t>
            </w: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  <w:t>XI</w:t>
            </w: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  <w:t>XII</w:t>
            </w: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  <w:t>I</w:t>
            </w: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  <w:t>II</w:t>
            </w: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  <w:t>III</w:t>
            </w: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  <w:t>IV</w:t>
            </w: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  <w:t>V</w:t>
            </w: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  <w:t>VI</w:t>
            </w:r>
          </w:p>
        </w:tc>
      </w:tr>
      <w:tr w:rsidR="000A7A7A" w:rsidRPr="00AF2546" w:rsidTr="006C47AE">
        <w:tc>
          <w:tcPr>
            <w:tcW w:w="3825" w:type="dxa"/>
            <w:shd w:val="clear" w:color="auto" w:fill="DBE5F1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0"/>
                <w:szCs w:val="20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bCs/>
                <w:color w:val="595959"/>
                <w:sz w:val="23"/>
                <w:szCs w:val="23"/>
                <w:lang w:val="sr-Latn-ME"/>
              </w:rPr>
              <w:t xml:space="preserve">U radu sa djecom/učenicima </w:t>
            </w: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 w:val="23"/>
                <w:szCs w:val="23"/>
                <w:lang w:val="sr-Latn-ME"/>
              </w:rPr>
              <w:t>psiholog:</w:t>
            </w: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ind w:left="6492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ind w:left="6492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ind w:left="6492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ind w:left="6492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ind w:left="6492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ind w:left="6492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ind w:left="6492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ind w:left="6492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ind w:left="6492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ind w:left="6492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</w:tr>
      <w:tr w:rsidR="000A7A7A" w:rsidRPr="00AF2546" w:rsidTr="006C47AE">
        <w:tc>
          <w:tcPr>
            <w:tcW w:w="3825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0"/>
                <w:szCs w:val="20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 w:val="20"/>
                <w:szCs w:val="20"/>
                <w:lang w:val="sr-Latn-ME"/>
              </w:rPr>
              <w:t>promoviše poštovanje različitosti, toleranciju i nediskriminaciju, tako što sa osobljem škole prati klimu i etos ustanove i utiče na razvijanje optimalanog ambijenta za očuvanje fizičkog i mentalnog zdravlja i dostojanstva svakog učenika;</w:t>
            </w:r>
          </w:p>
        </w:tc>
        <w:tc>
          <w:tcPr>
            <w:tcW w:w="601" w:type="dxa"/>
            <w:shd w:val="clear" w:color="auto" w:fill="FFFFFF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FFFFFF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</w:tr>
      <w:tr w:rsidR="000A7A7A" w:rsidRPr="00AF2546" w:rsidTr="006C47AE">
        <w:tc>
          <w:tcPr>
            <w:tcW w:w="3825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0"/>
                <w:szCs w:val="20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 w:val="20"/>
                <w:szCs w:val="20"/>
                <w:lang w:val="sr-Latn-ME"/>
              </w:rPr>
              <w:t xml:space="preserve">doprinosi stvaranju uslova za planiranu podršku razvoju emocionalnih, kognitivnih i socijalnih kompetencija učenika, kako bi se omogućilo adekvatno podsticanje vaspitno-obrazovnog rada/nastave i učenja; </w:t>
            </w:r>
          </w:p>
        </w:tc>
        <w:tc>
          <w:tcPr>
            <w:tcW w:w="601" w:type="dxa"/>
            <w:shd w:val="clear" w:color="auto" w:fill="FFFFFF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FFFFFF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</w:tr>
      <w:tr w:rsidR="000A7A7A" w:rsidRPr="00AF2546" w:rsidTr="006C47AE">
        <w:tc>
          <w:tcPr>
            <w:tcW w:w="3825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Cs w:val="28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Cs w:val="28"/>
                <w:lang w:val="sr-Latn-ME"/>
              </w:rPr>
              <w:t>učestvuje u prepoznavanju darovitih učenika, i njihovih potreba, učestvuje u osmišljavanju aktivnosti za podsticanje njihovih sposobnosti i vještina;</w:t>
            </w:r>
          </w:p>
        </w:tc>
        <w:tc>
          <w:tcPr>
            <w:tcW w:w="601" w:type="dxa"/>
            <w:shd w:val="clear" w:color="auto" w:fill="FFFFFF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FFFFFF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</w:tr>
      <w:tr w:rsidR="000A7A7A" w:rsidRPr="00AF2546" w:rsidTr="006C47AE">
        <w:tc>
          <w:tcPr>
            <w:tcW w:w="3825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Cs w:val="28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Cs w:val="28"/>
                <w:lang w:val="sr-Latn-ME"/>
              </w:rPr>
              <w:t>identifikuje teškoće koje utiču na razvoj, odnose i postignuća učenika, predlaže mjere za njihovo prevazilaženje, učestvuje u njihovom sprovođenju i u evaluaciji ishoda;</w:t>
            </w:r>
          </w:p>
        </w:tc>
        <w:tc>
          <w:tcPr>
            <w:tcW w:w="601" w:type="dxa"/>
            <w:shd w:val="clear" w:color="auto" w:fill="FFFFFF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FFFFFF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</w:tr>
      <w:tr w:rsidR="000A7A7A" w:rsidRPr="00AF2546" w:rsidTr="006C47AE">
        <w:tc>
          <w:tcPr>
            <w:tcW w:w="3825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Cs w:val="28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Cs w:val="28"/>
                <w:lang w:val="sr-Latn-ME"/>
              </w:rPr>
              <w:t xml:space="preserve">učestvuje u razvijanju i realizaciji preventivnih i savjetodavnih programa/aktivnosti za učenike, prije svega u oblasti prevencije svih oblika nasilja, zlostavljanja i zanemarivanja, prevenciji rizičnih ponašanja, zatim </w:t>
            </w: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Cs w:val="28"/>
                <w:lang w:val="sr-Latn-ME"/>
              </w:rPr>
              <w:lastRenderedPageBreak/>
              <w:t>programa za razvijanje tolerancije, empatije, nenasilnog rješavanja sukoba;</w:t>
            </w:r>
          </w:p>
        </w:tc>
        <w:tc>
          <w:tcPr>
            <w:tcW w:w="601" w:type="dxa"/>
            <w:shd w:val="clear" w:color="auto" w:fill="FFFFFF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FFFFFF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</w:tr>
      <w:tr w:rsidR="000A7A7A" w:rsidRPr="00AF2546" w:rsidTr="006C47AE">
        <w:tc>
          <w:tcPr>
            <w:tcW w:w="3825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Cs w:val="28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Cs w:val="28"/>
                <w:lang w:val="sr-Latn-ME"/>
              </w:rPr>
              <w:t>učestvuje u praćenju primjene individualnog plana podrške, ukoliko je postavljen;</w:t>
            </w:r>
          </w:p>
        </w:tc>
        <w:tc>
          <w:tcPr>
            <w:tcW w:w="601" w:type="dxa"/>
            <w:shd w:val="clear" w:color="auto" w:fill="FFFFFF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FFFFFF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</w:tr>
      <w:tr w:rsidR="000A7A7A" w:rsidRPr="00AF2546" w:rsidTr="006C47AE">
        <w:tc>
          <w:tcPr>
            <w:tcW w:w="3825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Cs w:val="28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Cs w:val="28"/>
                <w:lang w:val="sr-Latn-ME"/>
              </w:rPr>
              <w:t>primjenjuje različite metode savjetovanja i komunikacije u radu sa učenicima (individualno, grupno) u skladu sa procjenama potreba;</w:t>
            </w:r>
          </w:p>
        </w:tc>
        <w:tc>
          <w:tcPr>
            <w:tcW w:w="601" w:type="dxa"/>
            <w:shd w:val="clear" w:color="auto" w:fill="FFFFFF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FFFFFF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</w:tr>
      <w:tr w:rsidR="000A7A7A" w:rsidRPr="00AF2546" w:rsidTr="006C47AE">
        <w:tc>
          <w:tcPr>
            <w:tcW w:w="3825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Cs w:val="28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Cs w:val="28"/>
                <w:lang w:val="sr-Latn-ME"/>
              </w:rPr>
              <w:t>realizuje neposredni rad sa učenicima, planira podršku i prati njihovo napredovanje;</w:t>
            </w:r>
          </w:p>
        </w:tc>
        <w:tc>
          <w:tcPr>
            <w:tcW w:w="601" w:type="dxa"/>
            <w:shd w:val="clear" w:color="auto" w:fill="FFFFFF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FFFFFF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</w:tr>
      <w:tr w:rsidR="000A7A7A" w:rsidRPr="00AF2546" w:rsidTr="006C47AE">
        <w:tc>
          <w:tcPr>
            <w:tcW w:w="3825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Cs w:val="28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Cs w:val="28"/>
                <w:lang w:val="sr-Latn-ME"/>
              </w:rPr>
              <w:t>po potrebi sprovodi intervencije u krizi na individualnom nivou, na nivou odjeljenja i nivou škole;</w:t>
            </w: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FFFFFF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</w:tr>
      <w:tr w:rsidR="000A7A7A" w:rsidRPr="00AF2546" w:rsidTr="006C47AE">
        <w:tc>
          <w:tcPr>
            <w:tcW w:w="3825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Cs w:val="28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Cs w:val="28"/>
                <w:lang w:val="sr-Latn-ME"/>
              </w:rPr>
              <w:t>sprovodi inicijalnu procjenu emocionalnog, socijalnog i kognitivnog statusa djeteta prilikom upisa u školu;</w:t>
            </w: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FFFFFF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</w:tr>
      <w:tr w:rsidR="000A7A7A" w:rsidRPr="00AF2546" w:rsidTr="006C47AE">
        <w:tc>
          <w:tcPr>
            <w:tcW w:w="3825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Cs w:val="28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Cs w:val="28"/>
                <w:lang w:val="sr-Latn-ME"/>
              </w:rPr>
              <w:t>procjenjuje sposobnosti i interesovanja učenika i usmjerava ih prema određenim vrstama škole (profesionalna orijentacija);</w:t>
            </w: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FFFFFF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</w:tr>
      <w:tr w:rsidR="000A7A7A" w:rsidRPr="00AF2546" w:rsidTr="006C47AE">
        <w:tc>
          <w:tcPr>
            <w:tcW w:w="3825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Cs w:val="28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Cs w:val="28"/>
                <w:lang w:val="sr-Latn-ME"/>
              </w:rPr>
              <w:t>priprema učenike za uspješan prelazak iz jednog na sljedeći nivo obrazovanja (procjena interesovanja i mogućnosti djeteta);</w:t>
            </w: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FFFFFF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</w:tr>
      <w:tr w:rsidR="000A7A7A" w:rsidRPr="00AF2546" w:rsidTr="006C47AE">
        <w:tc>
          <w:tcPr>
            <w:tcW w:w="3825" w:type="dxa"/>
            <w:shd w:val="clear" w:color="auto" w:fill="DBE5F1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Cs w:val="28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Cs w:val="28"/>
                <w:lang w:val="sr-Latn-ME"/>
              </w:rPr>
              <w:t>U radu sa roditeljima:</w:t>
            </w: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FFFFFF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FFFFFF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FFFFFF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FFFFFF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</w:tr>
      <w:tr w:rsidR="000A7A7A" w:rsidRPr="00AF2546" w:rsidTr="006C47AE">
        <w:tc>
          <w:tcPr>
            <w:tcW w:w="3825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Cs w:val="28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Cs w:val="28"/>
                <w:lang w:val="sr-Latn-ME"/>
              </w:rPr>
              <w:t xml:space="preserve">sprovodi program </w:t>
            </w:r>
            <w:r w:rsidRPr="00AF2546">
              <w:rPr>
                <w:rFonts w:asciiTheme="majorHAnsi" w:eastAsia="Times New Roman" w:hAnsiTheme="majorHAnsi" w:cstheme="majorHAnsi"/>
                <w:b/>
                <w:i/>
                <w:color w:val="595959"/>
                <w:szCs w:val="28"/>
                <w:lang w:val="sr-Latn-ME"/>
              </w:rPr>
              <w:t>Roditeljstvo za cjeloživotno zdravlje (Brižne porodice)</w:t>
            </w: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FFFFFF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FFFFFF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</w:tr>
      <w:tr w:rsidR="000A7A7A" w:rsidRPr="00AF2546" w:rsidTr="006C47AE">
        <w:tc>
          <w:tcPr>
            <w:tcW w:w="3825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Cs w:val="28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Cs w:val="28"/>
                <w:lang w:val="sr-Latn-ME"/>
              </w:rPr>
              <w:t>informiše i savjetuje roditelje (individualno i grupno) u cilju sticanja vještina za uspješno podsticanje sposobnosti i postignuća svog djeteta, a na osnovu procjene potreba i interesovanja;</w:t>
            </w: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FFFFFF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FFFFFF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</w:tr>
      <w:tr w:rsidR="000A7A7A" w:rsidRPr="00AF2546" w:rsidTr="006C47AE">
        <w:tc>
          <w:tcPr>
            <w:tcW w:w="3825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Cs w:val="28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Cs w:val="28"/>
                <w:lang w:val="sr-Latn-ME"/>
              </w:rPr>
              <w:t>podstiče i usmjerava učešće roditelja u životu i radu škole i razvoj partnerstva porodice i škole;</w:t>
            </w: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FFFFFF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FFFFFF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</w:tr>
      <w:tr w:rsidR="000A7A7A" w:rsidRPr="00AF2546" w:rsidTr="006C47AE">
        <w:tc>
          <w:tcPr>
            <w:tcW w:w="3825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Cs w:val="28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Cs w:val="28"/>
                <w:lang w:val="sr-Latn-ME"/>
              </w:rPr>
              <w:t xml:space="preserve"> informiše roditelje o dodatnim oblicima podrške, u školi i zajednici, na osnovu identifikacije potreba njihove djece;</w:t>
            </w: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FFFFFF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FFFFFF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</w:tr>
      <w:tr w:rsidR="000A7A7A" w:rsidRPr="00AF2546" w:rsidTr="006C47AE">
        <w:tc>
          <w:tcPr>
            <w:tcW w:w="3825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Cs w:val="28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Cs w:val="28"/>
                <w:lang w:val="sr-Latn-ME"/>
              </w:rPr>
              <w:t>daje individualne instrukcije roditeljima za rad sa djecom kod kuće;</w:t>
            </w: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FFFFFF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FFFFFF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</w:tr>
      <w:tr w:rsidR="000A7A7A" w:rsidRPr="00AF2546" w:rsidTr="006C47AE">
        <w:tc>
          <w:tcPr>
            <w:tcW w:w="3825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Cs w:val="28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Cs w:val="28"/>
                <w:lang w:val="sr-Latn-ME"/>
              </w:rPr>
              <w:t>prikuplja od roditelja podatke o razvoju i uslovima života djece/učenika.</w:t>
            </w: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FFFFFF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</w:tr>
      <w:tr w:rsidR="000A7A7A" w:rsidRPr="00AF2546" w:rsidTr="006C47AE">
        <w:tc>
          <w:tcPr>
            <w:tcW w:w="3825" w:type="dxa"/>
            <w:shd w:val="clear" w:color="auto" w:fill="DBE5F1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Cs w:val="28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Cs w:val="28"/>
                <w:lang w:val="sr-Latn-ME"/>
              </w:rPr>
              <w:t>U radu sa nastavnicima:</w:t>
            </w: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FFFFFF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FFFFFF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FFFFFF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</w:tr>
      <w:tr w:rsidR="000A7A7A" w:rsidRPr="00AF2546" w:rsidTr="006C47AE">
        <w:tc>
          <w:tcPr>
            <w:tcW w:w="3825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Cs w:val="28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Cs w:val="28"/>
                <w:lang w:val="sr-Latn-ME"/>
              </w:rPr>
              <w:t xml:space="preserve">sarađuje sa pedagogom na izradi planova: saradnje sa roditeljima, savjetodavnih razgovora sa učenicima, rada sa darovitim učenicima, kao i na </w:t>
            </w: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Cs w:val="28"/>
                <w:lang w:val="sr-Latn-ME"/>
              </w:rPr>
              <w:lastRenderedPageBreak/>
              <w:t>planiranju preventivnih programa (npr. suzbijanje nasilja u školi, bolesti zavisnosti), izradi individualnog razvojnog obrazovnog pograma (IROP);</w:t>
            </w: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FFFFFF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FFFFFF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FFFFFF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</w:tr>
      <w:tr w:rsidR="000A7A7A" w:rsidRPr="00AF2546" w:rsidTr="006C47AE">
        <w:tc>
          <w:tcPr>
            <w:tcW w:w="3825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Cs w:val="28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Cs w:val="28"/>
                <w:lang w:val="sr-Latn-ME"/>
              </w:rPr>
              <w:t>u saradnji sa ostalim članovima stručne službe, procjenjuje potrebe za obukama i učestvuje u izvođenju ili organizovanju istih;</w:t>
            </w: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FFFFFF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FFFFFF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</w:tr>
      <w:tr w:rsidR="000A7A7A" w:rsidRPr="00AF2546" w:rsidTr="006C47AE">
        <w:tc>
          <w:tcPr>
            <w:tcW w:w="3825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Cs w:val="28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Cs w:val="28"/>
                <w:lang w:val="sr-Latn-ME"/>
              </w:rPr>
              <w:t>realizuje tematske susrete sa nastavnicima: radionice, savjetovanja, obuke (po mogućnosti jednom u tromesječju);</w:t>
            </w: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FFFFFF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FFFFFF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</w:tr>
      <w:tr w:rsidR="000A7A7A" w:rsidRPr="00AF2546" w:rsidTr="006C47AE">
        <w:tc>
          <w:tcPr>
            <w:tcW w:w="3825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Cs w:val="28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Cs w:val="28"/>
                <w:lang w:val="sr-Latn-ME"/>
              </w:rPr>
              <w:t>savjetuje nastavnike o strategijama za efektivno upravljanje grupom djece/učenika;</w:t>
            </w: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</w:tr>
      <w:tr w:rsidR="000A7A7A" w:rsidRPr="00AF2546" w:rsidTr="006C47AE">
        <w:tc>
          <w:tcPr>
            <w:tcW w:w="3825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Cs w:val="28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Cs w:val="28"/>
                <w:lang w:val="sr-Latn-ME"/>
              </w:rPr>
              <w:t xml:space="preserve"> savjetuje nastavnike kako da podstiču razvoj socijalnih i emocionalnih kompetencija djece/učenika;</w:t>
            </w: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</w:tr>
      <w:tr w:rsidR="000A7A7A" w:rsidRPr="00AF2546" w:rsidTr="006C47AE">
        <w:tc>
          <w:tcPr>
            <w:tcW w:w="3825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Cs w:val="28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Cs w:val="28"/>
                <w:lang w:val="sr-Latn-ME"/>
              </w:rPr>
              <w:t>sarađuje redovno sa nastavnicima i prati postignuća učenika, a u odnosu na to planira i osmišljava sljedeće korake u radu sa djecom/učenicima;sprovodi individualne konsultacije i savjetuje nastavnike i stručna/odjeljenska vijeća, upravu škole; savjetuje nastavnike pripravnike o strategijama efikasne komunikacije sa učenicima, roditeljima i nastavnicima i upućuje ih u uzrasne karakteristike učenika;</w:t>
            </w: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</w:tr>
      <w:tr w:rsidR="000A7A7A" w:rsidRPr="00AF2546" w:rsidTr="006C47AE">
        <w:tc>
          <w:tcPr>
            <w:tcW w:w="3825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Cs w:val="28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Cs w:val="28"/>
                <w:lang w:val="sr-Latn-ME"/>
              </w:rPr>
              <w:t>učestvuje i doprinosi procesima samoevaluacije škole i samoevaluacije nastavnika; doprinosi i unapređuje efektivnu komunikaciju u grupama, školi, kao i sa partnerima škole; u saradnji sa pedagogom pruža metodske i didaktičke preporuke nastavnicima, sarađuje u izradi i analizi testova za provjeru znanja; osmišljava i priprema didaktička sredstva u saradnji sa pedagogom i nastavnicima.</w:t>
            </w:r>
          </w:p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</w:tr>
      <w:tr w:rsidR="000A7A7A" w:rsidRPr="00AF2546" w:rsidTr="00F42E61">
        <w:tc>
          <w:tcPr>
            <w:tcW w:w="10436" w:type="dxa"/>
            <w:gridSpan w:val="12"/>
            <w:shd w:val="clear" w:color="auto" w:fill="D9D9D9" w:themeFill="background1" w:themeFillShade="D9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bCs/>
                <w:color w:val="595959"/>
                <w:sz w:val="24"/>
                <w:szCs w:val="28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  <w:t>I</w:t>
            </w:r>
            <w:r w:rsidRPr="00AF2546">
              <w:rPr>
                <w:rFonts w:asciiTheme="majorHAnsi" w:eastAsia="Times New Roman" w:hAnsiTheme="majorHAnsi" w:cstheme="majorHAnsi"/>
                <w:b/>
                <w:bCs/>
                <w:color w:val="595959"/>
                <w:sz w:val="24"/>
                <w:szCs w:val="28"/>
              </w:rPr>
              <w:t>STRAŽIVANJE, PRAĆENJE I VREDNOVANJE VASPITNO-OBRAZOVNOG PROCESA</w:t>
            </w:r>
          </w:p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</w:tr>
      <w:tr w:rsidR="000A7A7A" w:rsidRPr="00AF2546" w:rsidTr="000A6FC2">
        <w:trPr>
          <w:trHeight w:val="138"/>
        </w:trPr>
        <w:tc>
          <w:tcPr>
            <w:tcW w:w="3825" w:type="dxa"/>
            <w:vMerge w:val="restart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  <w:t>Aktivnosti</w:t>
            </w:r>
          </w:p>
        </w:tc>
        <w:tc>
          <w:tcPr>
            <w:tcW w:w="6611" w:type="dxa"/>
            <w:gridSpan w:val="11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  <w:t>Vremenska dinamika po mjesecima</w:t>
            </w:r>
          </w:p>
        </w:tc>
      </w:tr>
      <w:tr w:rsidR="000A7A7A" w:rsidRPr="00AF2546" w:rsidTr="006C47AE">
        <w:trPr>
          <w:trHeight w:val="138"/>
        </w:trPr>
        <w:tc>
          <w:tcPr>
            <w:tcW w:w="3825" w:type="dxa"/>
            <w:vMerge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  <w:t>VIII</w:t>
            </w: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  <w:t>IX</w:t>
            </w: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  <w:t>X</w:t>
            </w: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  <w:t>XI</w:t>
            </w: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  <w:t>XII</w:t>
            </w: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  <w:t>I</w:t>
            </w: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  <w:t>II</w:t>
            </w: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  <w:t>III</w:t>
            </w: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  <w:t>IV</w:t>
            </w: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  <w:t>V</w:t>
            </w: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  <w:t>VI</w:t>
            </w:r>
          </w:p>
        </w:tc>
      </w:tr>
      <w:tr w:rsidR="000A7A7A" w:rsidRPr="00AF2546" w:rsidTr="006C47AE">
        <w:tc>
          <w:tcPr>
            <w:tcW w:w="3825" w:type="dxa"/>
          </w:tcPr>
          <w:p w:rsidR="000A7A7A" w:rsidRPr="00AF2546" w:rsidRDefault="000A7A7A" w:rsidP="000A7A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val="sr-Latn-ME" w:eastAsia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000000"/>
                <w:lang w:val="sr-Latn-ME" w:eastAsia="sr-Latn-ME"/>
              </w:rPr>
              <w:t xml:space="preserve">inicira, osmišljava i realizuje praćenja i istraživanja vaspitno-obrazovnog procesa, kao i napredovanje razvoja i učenja djece/učenika, obrađuje i interpretira rezultate; </w:t>
            </w: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ind w:left="6492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ind w:left="6492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ind w:left="6492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ind w:left="6492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ind w:left="6492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ind w:left="6492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ind w:left="6492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ind w:left="6492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ind w:left="6492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ind w:left="6492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</w:tr>
      <w:tr w:rsidR="000A7A7A" w:rsidRPr="00AF2546" w:rsidTr="006C47AE">
        <w:tc>
          <w:tcPr>
            <w:tcW w:w="3825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Cs w:val="28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Cs w:val="28"/>
                <w:lang w:val="sr-Latn-ME"/>
              </w:rPr>
              <w:lastRenderedPageBreak/>
              <w:t>doprinosi procesu samoevaluacije škole, definisanju mjera unapređenja razvoja i učenja djece/učenika i kvaliteta škole, kao i praćenju efekata definisanih mjera;</w:t>
            </w: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</w:tr>
      <w:tr w:rsidR="000A7A7A" w:rsidRPr="00AF2546" w:rsidTr="006C47AE">
        <w:tc>
          <w:tcPr>
            <w:tcW w:w="3825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Cs w:val="28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Cs w:val="28"/>
                <w:lang w:val="sr-Latn-ME"/>
              </w:rPr>
              <w:t>učestvuje u izradi školskih projekata, izvještava o njihovom napredovanju i rezultatima evaluacije;</w:t>
            </w: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</w:tr>
      <w:tr w:rsidR="000A7A7A" w:rsidRPr="00AF2546" w:rsidTr="006C47AE">
        <w:tc>
          <w:tcPr>
            <w:tcW w:w="3825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Cs w:val="28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Cs w:val="28"/>
                <w:lang w:val="sr-Latn-ME"/>
              </w:rPr>
              <w:t>učestvuje u istraživačkim projektima svoje i drugih ustanova koje se bave razvojem i obrazovanjem djece i mladih;</w:t>
            </w: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</w:tr>
      <w:tr w:rsidR="000A7A7A" w:rsidRPr="00AF2546" w:rsidTr="006C47AE">
        <w:tc>
          <w:tcPr>
            <w:tcW w:w="3825" w:type="dxa"/>
          </w:tcPr>
          <w:p w:rsidR="000A7A7A" w:rsidRPr="00AF2546" w:rsidRDefault="000A7A7A" w:rsidP="000A7A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val="sr-Latn-ME" w:eastAsia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000000"/>
                <w:lang w:val="sr-Latn-ME" w:eastAsia="sr-Latn-ME"/>
              </w:rPr>
              <w:t xml:space="preserve">uključuje se u programe stručnog usavršavanja u ovim oblastima; </w:t>
            </w: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</w:tr>
      <w:tr w:rsidR="000A7A7A" w:rsidRPr="00AF2546" w:rsidTr="006C47AE">
        <w:tc>
          <w:tcPr>
            <w:tcW w:w="3825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Cs w:val="28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Cs w:val="28"/>
                <w:lang w:val="sr-Latn-ME"/>
              </w:rPr>
              <w:t>uključuje se u domaće i međunarodne projekte iz oblasti razvojne i školske psihologije/psihologije obrazovanja;</w:t>
            </w: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</w:tr>
      <w:tr w:rsidR="000A7A7A" w:rsidRPr="00AF2546" w:rsidTr="006C47AE">
        <w:tc>
          <w:tcPr>
            <w:tcW w:w="3825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Cs w:val="28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Cs w:val="28"/>
                <w:lang w:val="sr-Latn-ME"/>
              </w:rPr>
              <w:t>pohađa stručne i naučne skupove, učestvuje u njihovom radu;</w:t>
            </w: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</w:tr>
      <w:tr w:rsidR="000A7A7A" w:rsidRPr="00AF2546" w:rsidTr="006C47AE">
        <w:tc>
          <w:tcPr>
            <w:tcW w:w="3825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Cs w:val="28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Cs w:val="28"/>
                <w:lang w:val="sr-Latn-ME"/>
              </w:rPr>
              <w:t>izrađuje i ažurira dokumentaciju (planovi, dnevnik rada, dosijei djece i učenika).</w:t>
            </w: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</w:tr>
      <w:tr w:rsidR="000A7A7A" w:rsidRPr="00AF2546" w:rsidTr="002B3077">
        <w:tc>
          <w:tcPr>
            <w:tcW w:w="10436" w:type="dxa"/>
            <w:gridSpan w:val="12"/>
            <w:shd w:val="clear" w:color="auto" w:fill="auto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8"/>
                <w:szCs w:val="28"/>
                <w:lang w:val="sr-Latn-ME"/>
              </w:rPr>
            </w:pPr>
          </w:p>
          <w:p w:rsidR="000A7A7A" w:rsidRPr="00AF2546" w:rsidRDefault="000A7A7A" w:rsidP="00F42E61">
            <w:pPr>
              <w:shd w:val="clear" w:color="auto" w:fill="D9D9D9" w:themeFill="background1" w:themeFillShade="D9"/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bCs/>
                <w:color w:val="595959"/>
                <w:sz w:val="28"/>
                <w:szCs w:val="28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 w:val="28"/>
                <w:szCs w:val="28"/>
                <w:lang w:val="sr-Latn-ME"/>
              </w:rPr>
              <w:t>IV</w:t>
            </w:r>
            <w:r w:rsidR="002B3077">
              <w:rPr>
                <w:rFonts w:asciiTheme="majorHAnsi" w:eastAsia="Times New Roman" w:hAnsiTheme="majorHAnsi" w:cstheme="majorHAnsi"/>
                <w:b/>
                <w:color w:val="595959"/>
                <w:sz w:val="28"/>
                <w:szCs w:val="28"/>
                <w:lang w:val="sr-Latn-ME"/>
              </w:rPr>
              <w:t xml:space="preserve"> </w:t>
            </w:r>
            <w:r w:rsidRPr="00AF2546">
              <w:rPr>
                <w:rFonts w:asciiTheme="majorHAnsi" w:eastAsia="Times New Roman" w:hAnsiTheme="majorHAnsi" w:cstheme="majorHAnsi"/>
                <w:b/>
                <w:bCs/>
                <w:color w:val="595959"/>
                <w:sz w:val="28"/>
                <w:szCs w:val="28"/>
              </w:rPr>
              <w:t>KONTINUIRANI</w:t>
            </w:r>
            <w:r w:rsidR="002B3077">
              <w:rPr>
                <w:rFonts w:asciiTheme="majorHAnsi" w:eastAsia="Times New Roman" w:hAnsiTheme="majorHAnsi" w:cstheme="majorHAnsi"/>
                <w:b/>
                <w:bCs/>
                <w:color w:val="595959"/>
                <w:sz w:val="28"/>
                <w:szCs w:val="28"/>
              </w:rPr>
              <w:t xml:space="preserve"> PROFESIONALNI RAZVOJ NA NIVOU Š</w:t>
            </w:r>
            <w:r w:rsidRPr="00AF2546">
              <w:rPr>
                <w:rFonts w:asciiTheme="majorHAnsi" w:eastAsia="Times New Roman" w:hAnsiTheme="majorHAnsi" w:cstheme="majorHAnsi"/>
                <w:b/>
                <w:bCs/>
                <w:color w:val="595959"/>
                <w:sz w:val="28"/>
                <w:szCs w:val="28"/>
              </w:rPr>
              <w:t>KOLE</w:t>
            </w:r>
          </w:p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8"/>
                <w:szCs w:val="28"/>
                <w:lang w:val="sr-Latn-ME"/>
              </w:rPr>
            </w:pPr>
          </w:p>
        </w:tc>
      </w:tr>
      <w:tr w:rsidR="000A7A7A" w:rsidRPr="00AF2546" w:rsidTr="000A6FC2">
        <w:trPr>
          <w:trHeight w:val="138"/>
        </w:trPr>
        <w:tc>
          <w:tcPr>
            <w:tcW w:w="3825" w:type="dxa"/>
            <w:vMerge w:val="restart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  <w:t>Aktivnosti</w:t>
            </w:r>
          </w:p>
        </w:tc>
        <w:tc>
          <w:tcPr>
            <w:tcW w:w="6611" w:type="dxa"/>
            <w:gridSpan w:val="11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  <w:t>Vremenska dinamika po mjesecima</w:t>
            </w:r>
          </w:p>
        </w:tc>
      </w:tr>
      <w:tr w:rsidR="000A7A7A" w:rsidRPr="00AF2546" w:rsidTr="006C47AE">
        <w:trPr>
          <w:trHeight w:val="138"/>
        </w:trPr>
        <w:tc>
          <w:tcPr>
            <w:tcW w:w="3825" w:type="dxa"/>
            <w:vMerge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  <w:t>VIII</w:t>
            </w: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  <w:t>IX</w:t>
            </w: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  <w:t>X</w:t>
            </w: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  <w:t>XI</w:t>
            </w: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  <w:t>XII</w:t>
            </w: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  <w:t>I</w:t>
            </w: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  <w:t>II</w:t>
            </w: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  <w:t>III</w:t>
            </w: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  <w:t>IV</w:t>
            </w: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  <w:t>V</w:t>
            </w: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  <w:t>VI</w:t>
            </w:r>
          </w:p>
        </w:tc>
      </w:tr>
      <w:tr w:rsidR="000A7A7A" w:rsidRPr="00AF2546" w:rsidTr="006C47AE">
        <w:tc>
          <w:tcPr>
            <w:tcW w:w="3825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0"/>
                <w:szCs w:val="20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 w:val="20"/>
                <w:szCs w:val="20"/>
                <w:lang w:val="sr-Latn-ME"/>
              </w:rPr>
              <w:t>prati stručnu i naučnu literaturu i upoznaje nastavnike/vaspitače sa savremenim tokovima iz svojih oblasti rada;</w:t>
            </w: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ind w:left="6492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ind w:left="6492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ind w:left="6492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ind w:left="6492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ind w:left="6492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ind w:left="6492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ind w:left="6492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ind w:left="6492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ind w:left="6492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ind w:left="6492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</w:tr>
      <w:tr w:rsidR="000A7A7A" w:rsidRPr="00AF2546" w:rsidTr="006C47AE">
        <w:tc>
          <w:tcPr>
            <w:tcW w:w="3825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0"/>
                <w:szCs w:val="20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 w:val="20"/>
                <w:szCs w:val="20"/>
                <w:lang w:val="sr-Latn-ME"/>
              </w:rPr>
              <w:t>inicira i realizuje različite oblike razmjene informacija i podučavanja nastavnika/vaspitača i osoblja škole o novim tendencijama u obrazovnim politikama, sa posebnim naglaskom na razvoj emocionalnih, socijalnih i kognitivnih kompetencija učenika;</w:t>
            </w: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</w:tr>
      <w:tr w:rsidR="000A7A7A" w:rsidRPr="00AF2546" w:rsidTr="006C47AE">
        <w:tc>
          <w:tcPr>
            <w:tcW w:w="3825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0"/>
                <w:szCs w:val="20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 w:val="20"/>
                <w:szCs w:val="20"/>
                <w:lang w:val="sr-Latn-ME"/>
              </w:rPr>
              <w:t>predlaže određene oblike stručnog usavršavanja osoblja škole, na osnovu procjene potreba;</w:t>
            </w: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</w:tr>
      <w:tr w:rsidR="000A7A7A" w:rsidRPr="00AF2546" w:rsidTr="006C47AE">
        <w:tc>
          <w:tcPr>
            <w:tcW w:w="3825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Cs w:val="28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Cs w:val="28"/>
                <w:lang w:val="sr-Latn-ME"/>
              </w:rPr>
              <w:t>uključuje se u odgovarajuće programe stručnog usavršavanja koji unapređuju rad psihologa;</w:t>
            </w: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</w:tr>
      <w:tr w:rsidR="000A7A7A" w:rsidRPr="00AF2546" w:rsidTr="006C47AE">
        <w:tc>
          <w:tcPr>
            <w:tcW w:w="3825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Cs w:val="28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Cs w:val="28"/>
                <w:lang w:val="sr-Latn-ME"/>
              </w:rPr>
              <w:t>uključuje se u domaće i međunarodne projekte iz oblasti razvojne i školske psihologije obrazovanja</w:t>
            </w: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</w:tr>
      <w:tr w:rsidR="000A7A7A" w:rsidRPr="00AF2546" w:rsidTr="006C47AE">
        <w:tc>
          <w:tcPr>
            <w:tcW w:w="3825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Cs w:val="28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Cs w:val="28"/>
                <w:lang w:val="sr-Latn-ME"/>
              </w:rPr>
              <w:t>pohađa stručne skupove, učestvuje u njihovom radu</w:t>
            </w: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</w:tr>
      <w:tr w:rsidR="000A7A7A" w:rsidRPr="00AF2546" w:rsidTr="006C47AE">
        <w:tc>
          <w:tcPr>
            <w:tcW w:w="3825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0"/>
                <w:szCs w:val="20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Cs w:val="28"/>
                <w:lang w:val="sr-Latn-ME"/>
              </w:rPr>
              <w:t>izrađuje i ažurira dokumentaciju o svom profesionalnom razvoju</w:t>
            </w: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</w:tr>
      <w:tr w:rsidR="000A7A7A" w:rsidRPr="00AF2546" w:rsidTr="002B3077">
        <w:tc>
          <w:tcPr>
            <w:tcW w:w="10436" w:type="dxa"/>
            <w:gridSpan w:val="12"/>
            <w:shd w:val="clear" w:color="auto" w:fill="auto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  <w:p w:rsidR="000A7A7A" w:rsidRPr="00AF2546" w:rsidRDefault="000A7A7A" w:rsidP="00F42E61">
            <w:pPr>
              <w:shd w:val="clear" w:color="auto" w:fill="D9D9D9" w:themeFill="background1" w:themeFillShade="D9"/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  <w:t>V SARADNJA SA DRUGIM PREDŠKOLSKIM USTANOVAMA I ŠKOLAMA, NADLEŽNIM USTANOVAMA I ORGANIZACIJAMA U ZAJEDNICI</w:t>
            </w:r>
          </w:p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</w:tr>
      <w:tr w:rsidR="000A7A7A" w:rsidRPr="00AF2546" w:rsidTr="000A6FC2">
        <w:trPr>
          <w:trHeight w:val="138"/>
        </w:trPr>
        <w:tc>
          <w:tcPr>
            <w:tcW w:w="3825" w:type="dxa"/>
            <w:vMerge w:val="restart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  <w:t>Aktivnosti</w:t>
            </w:r>
          </w:p>
        </w:tc>
        <w:tc>
          <w:tcPr>
            <w:tcW w:w="6611" w:type="dxa"/>
            <w:gridSpan w:val="11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  <w:t>Vremenska dinamika po mjesecima</w:t>
            </w:r>
          </w:p>
        </w:tc>
      </w:tr>
      <w:tr w:rsidR="000A7A7A" w:rsidRPr="00AF2546" w:rsidTr="006C47AE">
        <w:trPr>
          <w:trHeight w:val="138"/>
        </w:trPr>
        <w:tc>
          <w:tcPr>
            <w:tcW w:w="3825" w:type="dxa"/>
            <w:vMerge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  <w:t>VIII</w:t>
            </w: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  <w:t>IX</w:t>
            </w: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  <w:t>X</w:t>
            </w: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  <w:t>XI</w:t>
            </w: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  <w:t>XII</w:t>
            </w: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  <w:t>I</w:t>
            </w: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  <w:t>II</w:t>
            </w: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  <w:t>III</w:t>
            </w: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  <w:t>IV</w:t>
            </w: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  <w:t>V</w:t>
            </w: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  <w:t>VI</w:t>
            </w:r>
          </w:p>
        </w:tc>
      </w:tr>
      <w:tr w:rsidR="000A7A7A" w:rsidRPr="00AF2546" w:rsidTr="006C47AE">
        <w:tc>
          <w:tcPr>
            <w:tcW w:w="3825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0"/>
                <w:szCs w:val="20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 w:val="20"/>
                <w:szCs w:val="20"/>
                <w:lang w:val="sr-Latn-ME"/>
              </w:rPr>
              <w:t>uspostavlja i održava saradnju sa psiholozima i drugim zaposlenima iz drugih ustanova (obrazovnih, zdravstvenih, socijalnih, ustanova za profesionalnu orijentaciju, zapošljavanje, bezbjednost) da bi učinio dostupnom odgovarajuću uslugu ili mjeru za učenika, porodicu i sl., uključujući i učenike sa posebnim obrazovnim potrebama i njihove porodice;</w:t>
            </w: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ind w:left="6492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ind w:left="6492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ind w:left="6492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ind w:left="6492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ind w:left="6492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ind w:left="6492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ind w:left="6492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ind w:left="6492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ind w:left="6492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ind w:left="6492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</w:tr>
      <w:tr w:rsidR="000A7A7A" w:rsidRPr="00AF2546" w:rsidTr="006C47AE">
        <w:tc>
          <w:tcPr>
            <w:tcW w:w="3825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0"/>
                <w:szCs w:val="20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 w:val="20"/>
                <w:szCs w:val="20"/>
                <w:lang w:val="sr-Latn-ME"/>
              </w:rPr>
              <w:t>vodi i odgovorno čuva evidenciju o saradnji i informacijama koje razmjenjuje</w:t>
            </w: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</w:tr>
      <w:tr w:rsidR="000A7A7A" w:rsidRPr="00AF2546" w:rsidTr="006C47AE">
        <w:tc>
          <w:tcPr>
            <w:tcW w:w="3825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0"/>
                <w:szCs w:val="20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 w:val="20"/>
                <w:szCs w:val="20"/>
                <w:lang w:val="sr-Latn-ME"/>
              </w:rPr>
              <w:t>identifikuje i uspostavlja saradnju sa organizacijama sa kojima škola može da razvija projekte za unapređenje razvoja i postignuća učenika, kao i nastavnika i škole u cjelini;</w:t>
            </w: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</w:tr>
      <w:tr w:rsidR="000A7A7A" w:rsidRPr="00AF2546" w:rsidTr="006C47AE">
        <w:tc>
          <w:tcPr>
            <w:tcW w:w="3825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0"/>
                <w:szCs w:val="20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 w:val="20"/>
                <w:szCs w:val="20"/>
                <w:lang w:val="sr-Latn-ME"/>
              </w:rPr>
              <w:t>sarađuje sa medijima u cilju promovisanja škole u cjelini, kao i uloge i funkcija psihologa</w:t>
            </w: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</w:tr>
      <w:tr w:rsidR="000A7A7A" w:rsidRPr="00AF2546" w:rsidTr="006C47AE">
        <w:tc>
          <w:tcPr>
            <w:tcW w:w="3825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0"/>
                <w:szCs w:val="20"/>
                <w:lang w:val="sr-Latn-ME"/>
              </w:rPr>
            </w:pPr>
            <w:r w:rsidRPr="00AF2546">
              <w:rPr>
                <w:rFonts w:asciiTheme="majorHAnsi" w:eastAsia="Times New Roman" w:hAnsiTheme="majorHAnsi" w:cstheme="majorHAnsi"/>
                <w:b/>
                <w:color w:val="595959"/>
                <w:sz w:val="20"/>
                <w:szCs w:val="20"/>
                <w:lang w:val="sr-Latn-ME"/>
              </w:rPr>
              <w:t>sarađuje sa Ispitnim centrom, komisijom za usmjeravanje djece sa posebnim potrebama, resursnim centrom, zdravstvenim ustanovama, centrom za socijalni rad, ustanovama i NVO koje pružaju usluge, intervencije i podršku učeniku</w:t>
            </w: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  <w:shd w:val="clear" w:color="auto" w:fill="DAEEF3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  <w:tc>
          <w:tcPr>
            <w:tcW w:w="601" w:type="dxa"/>
          </w:tcPr>
          <w:p w:rsidR="000A7A7A" w:rsidRPr="00AF2546" w:rsidRDefault="000A7A7A" w:rsidP="000A7A7A">
            <w:pPr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595959"/>
                <w:sz w:val="24"/>
                <w:szCs w:val="28"/>
                <w:lang w:val="sr-Latn-ME"/>
              </w:rPr>
            </w:pPr>
          </w:p>
        </w:tc>
      </w:tr>
    </w:tbl>
    <w:p w:rsidR="002B3077" w:rsidRDefault="002B3077" w:rsidP="00406A06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32"/>
          <w:szCs w:val="24"/>
        </w:rPr>
      </w:pPr>
    </w:p>
    <w:p w:rsidR="00406A06" w:rsidRPr="00375B15" w:rsidRDefault="00406A06" w:rsidP="00406A06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32"/>
          <w:szCs w:val="24"/>
        </w:rPr>
      </w:pPr>
      <w:r w:rsidRPr="00375B15">
        <w:rPr>
          <w:rFonts w:asciiTheme="majorHAnsi" w:eastAsia="Times New Roman" w:hAnsiTheme="majorHAnsi" w:cstheme="majorHAnsi"/>
          <w:b/>
          <w:sz w:val="32"/>
          <w:szCs w:val="24"/>
        </w:rPr>
        <w:t xml:space="preserve">Plan rada pedagoga </w:t>
      </w:r>
    </w:p>
    <w:p w:rsidR="00406A06" w:rsidRPr="00375B15" w:rsidRDefault="00406A06" w:rsidP="00406A06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FF0000"/>
          <w:sz w:val="32"/>
          <w:szCs w:val="24"/>
        </w:rPr>
      </w:pPr>
    </w:p>
    <w:tbl>
      <w:tblPr>
        <w:tblW w:w="1005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1378"/>
        <w:gridCol w:w="458"/>
        <w:gridCol w:w="31"/>
        <w:gridCol w:w="13"/>
        <w:gridCol w:w="413"/>
        <w:gridCol w:w="62"/>
        <w:gridCol w:w="28"/>
        <w:gridCol w:w="385"/>
        <w:gridCol w:w="78"/>
        <w:gridCol w:w="6"/>
        <w:gridCol w:w="35"/>
        <w:gridCol w:w="375"/>
        <w:gridCol w:w="84"/>
        <w:gridCol w:w="7"/>
        <w:gridCol w:w="43"/>
        <w:gridCol w:w="366"/>
        <w:gridCol w:w="96"/>
        <w:gridCol w:w="45"/>
        <w:gridCol w:w="352"/>
        <w:gridCol w:w="108"/>
        <w:gridCol w:w="49"/>
        <w:gridCol w:w="342"/>
        <w:gridCol w:w="117"/>
        <w:gridCol w:w="50"/>
        <w:gridCol w:w="334"/>
        <w:gridCol w:w="124"/>
        <w:gridCol w:w="51"/>
        <w:gridCol w:w="326"/>
        <w:gridCol w:w="131"/>
        <w:gridCol w:w="52"/>
        <w:gridCol w:w="346"/>
        <w:gridCol w:w="117"/>
        <w:gridCol w:w="46"/>
        <w:gridCol w:w="513"/>
        <w:gridCol w:w="528"/>
        <w:gridCol w:w="115"/>
        <w:gridCol w:w="411"/>
        <w:gridCol w:w="32"/>
        <w:gridCol w:w="440"/>
        <w:gridCol w:w="54"/>
        <w:gridCol w:w="473"/>
        <w:gridCol w:w="53"/>
        <w:gridCol w:w="526"/>
      </w:tblGrid>
      <w:tr w:rsidR="00406A06" w:rsidRPr="00375B15" w:rsidTr="003471BA">
        <w:trPr>
          <w:trHeight w:val="340"/>
        </w:trPr>
        <w:tc>
          <w:tcPr>
            <w:tcW w:w="10057" w:type="dxa"/>
            <w:gridSpan w:val="4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06A06" w:rsidRPr="00375B15" w:rsidRDefault="00406A06" w:rsidP="00406A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sr-Latn-BA"/>
              </w:rPr>
            </w:pPr>
          </w:p>
          <w:p w:rsidR="00406A06" w:rsidRPr="002B3077" w:rsidRDefault="00406A06" w:rsidP="00F42E61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sr-Latn-BA"/>
              </w:rPr>
              <w:t>I Planiranje, organizovanje i praćenje obrazovno – vaspitnog rada</w:t>
            </w:r>
          </w:p>
          <w:p w:rsidR="00406A06" w:rsidRPr="00375B15" w:rsidRDefault="00406A06" w:rsidP="00406A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sr-Latn-BA"/>
              </w:rPr>
            </w:pPr>
          </w:p>
        </w:tc>
      </w:tr>
      <w:tr w:rsidR="003471BA" w:rsidRPr="002B3077" w:rsidTr="003471BA">
        <w:trPr>
          <w:trHeight w:val="340"/>
        </w:trPr>
        <w:tc>
          <w:tcPr>
            <w:tcW w:w="1842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3471BA" w:rsidRPr="002B3077" w:rsidRDefault="003471BA" w:rsidP="00406A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Aktivnosti</w:t>
            </w:r>
          </w:p>
        </w:tc>
        <w:tc>
          <w:tcPr>
            <w:tcW w:w="5583" w:type="dxa"/>
            <w:gridSpan w:val="33"/>
            <w:tcBorders>
              <w:top w:val="double" w:sz="4" w:space="0" w:color="auto"/>
              <w:right w:val="doub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Vrijeme realizacije</w:t>
            </w:r>
          </w:p>
        </w:tc>
        <w:tc>
          <w:tcPr>
            <w:tcW w:w="2632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3471BA" w:rsidRPr="002B3077" w:rsidRDefault="003471BA" w:rsidP="00406A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Saradnici</w:t>
            </w:r>
          </w:p>
        </w:tc>
      </w:tr>
      <w:tr w:rsidR="003471BA" w:rsidRPr="002B3077" w:rsidTr="003471BA">
        <w:trPr>
          <w:trHeight w:val="340"/>
        </w:trPr>
        <w:tc>
          <w:tcPr>
            <w:tcW w:w="1842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3471BA" w:rsidRPr="002B3077" w:rsidRDefault="003471BA" w:rsidP="00406A06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before="240" w:after="0"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VIII</w:t>
            </w:r>
          </w:p>
        </w:tc>
        <w:tc>
          <w:tcPr>
            <w:tcW w:w="457" w:type="dxa"/>
            <w:gridSpan w:val="3"/>
            <w:tcBorders>
              <w:left w:val="single" w:sz="4" w:space="0" w:color="auto"/>
            </w:tcBorders>
            <w:shd w:val="clear" w:color="auto" w:fill="DAEEF3"/>
            <w:vAlign w:val="center"/>
          </w:tcPr>
          <w:p w:rsidR="003471BA" w:rsidRPr="002B3077" w:rsidRDefault="003471BA" w:rsidP="00406A06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IX</w:t>
            </w:r>
          </w:p>
        </w:tc>
        <w:tc>
          <w:tcPr>
            <w:tcW w:w="475" w:type="dxa"/>
            <w:gridSpan w:val="3"/>
            <w:shd w:val="clear" w:color="auto" w:fill="DAEEF3"/>
            <w:vAlign w:val="center"/>
          </w:tcPr>
          <w:p w:rsidR="003471BA" w:rsidRPr="002B3077" w:rsidRDefault="003471BA" w:rsidP="00406A06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X</w:t>
            </w:r>
          </w:p>
        </w:tc>
        <w:tc>
          <w:tcPr>
            <w:tcW w:w="494" w:type="dxa"/>
            <w:gridSpan w:val="4"/>
            <w:shd w:val="clear" w:color="auto" w:fill="DAEEF3"/>
            <w:vAlign w:val="center"/>
          </w:tcPr>
          <w:p w:rsidR="003471BA" w:rsidRPr="002B3077" w:rsidRDefault="003471BA" w:rsidP="00406A06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XI</w:t>
            </w:r>
          </w:p>
        </w:tc>
        <w:tc>
          <w:tcPr>
            <w:tcW w:w="500" w:type="dxa"/>
            <w:gridSpan w:val="4"/>
            <w:shd w:val="clear" w:color="auto" w:fill="DAEEF3"/>
            <w:vAlign w:val="center"/>
          </w:tcPr>
          <w:p w:rsidR="003471BA" w:rsidRPr="002B3077" w:rsidRDefault="003471BA" w:rsidP="00406A06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XII</w:t>
            </w:r>
          </w:p>
        </w:tc>
        <w:tc>
          <w:tcPr>
            <w:tcW w:w="493" w:type="dxa"/>
            <w:gridSpan w:val="3"/>
            <w:shd w:val="clear" w:color="auto" w:fill="DAEEF3"/>
            <w:vAlign w:val="center"/>
          </w:tcPr>
          <w:p w:rsidR="003471BA" w:rsidRPr="002B3077" w:rsidRDefault="003471BA" w:rsidP="00406A06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I</w:t>
            </w:r>
          </w:p>
        </w:tc>
        <w:tc>
          <w:tcPr>
            <w:tcW w:w="499" w:type="dxa"/>
            <w:gridSpan w:val="3"/>
            <w:shd w:val="clear" w:color="auto" w:fill="DAEEF3"/>
            <w:vAlign w:val="center"/>
          </w:tcPr>
          <w:p w:rsidR="003471BA" w:rsidRPr="002B3077" w:rsidRDefault="003471BA" w:rsidP="00406A06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II</w:t>
            </w:r>
          </w:p>
        </w:tc>
        <w:tc>
          <w:tcPr>
            <w:tcW w:w="501" w:type="dxa"/>
            <w:gridSpan w:val="3"/>
            <w:shd w:val="clear" w:color="auto" w:fill="DAEEF3"/>
            <w:vAlign w:val="center"/>
          </w:tcPr>
          <w:p w:rsidR="003471BA" w:rsidRPr="002B3077" w:rsidRDefault="003471BA" w:rsidP="00406A06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III</w:t>
            </w:r>
          </w:p>
        </w:tc>
        <w:tc>
          <w:tcPr>
            <w:tcW w:w="501" w:type="dxa"/>
            <w:gridSpan w:val="3"/>
            <w:shd w:val="clear" w:color="auto" w:fill="DAEEF3"/>
            <w:vAlign w:val="center"/>
          </w:tcPr>
          <w:p w:rsidR="003471BA" w:rsidRPr="002B3077" w:rsidRDefault="003471BA" w:rsidP="00406A06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IV</w:t>
            </w:r>
          </w:p>
        </w:tc>
        <w:tc>
          <w:tcPr>
            <w:tcW w:w="529" w:type="dxa"/>
            <w:gridSpan w:val="3"/>
            <w:shd w:val="clear" w:color="auto" w:fill="DAEEF3"/>
            <w:vAlign w:val="center"/>
          </w:tcPr>
          <w:p w:rsidR="003471BA" w:rsidRPr="002B3077" w:rsidRDefault="003471BA" w:rsidP="00406A06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V</w:t>
            </w:r>
          </w:p>
        </w:tc>
        <w:tc>
          <w:tcPr>
            <w:tcW w:w="676" w:type="dxa"/>
            <w:gridSpan w:val="3"/>
            <w:tcBorders>
              <w:right w:val="double" w:sz="4" w:space="0" w:color="auto"/>
            </w:tcBorders>
            <w:shd w:val="clear" w:color="auto" w:fill="DAEEF3"/>
            <w:vAlign w:val="center"/>
          </w:tcPr>
          <w:p w:rsidR="003471BA" w:rsidRPr="002B3077" w:rsidRDefault="003471BA" w:rsidP="00406A06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VI</w:t>
            </w:r>
          </w:p>
        </w:tc>
        <w:tc>
          <w:tcPr>
            <w:tcW w:w="528" w:type="dxa"/>
            <w:tcBorders>
              <w:left w:val="double" w:sz="4" w:space="0" w:color="auto"/>
            </w:tcBorders>
            <w:shd w:val="clear" w:color="auto" w:fill="DAEEF3"/>
            <w:vAlign w:val="center"/>
          </w:tcPr>
          <w:p w:rsidR="003471BA" w:rsidRPr="002B3077" w:rsidRDefault="003471BA" w:rsidP="00406A06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dr</w:t>
            </w:r>
          </w:p>
        </w:tc>
        <w:tc>
          <w:tcPr>
            <w:tcW w:w="526" w:type="dxa"/>
            <w:gridSpan w:val="2"/>
            <w:shd w:val="clear" w:color="auto" w:fill="DAEEF3"/>
            <w:vAlign w:val="center"/>
          </w:tcPr>
          <w:p w:rsidR="003471BA" w:rsidRPr="002B3077" w:rsidRDefault="003471BA" w:rsidP="00406A06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pd</w:t>
            </w:r>
          </w:p>
        </w:tc>
        <w:tc>
          <w:tcPr>
            <w:tcW w:w="526" w:type="dxa"/>
            <w:gridSpan w:val="3"/>
            <w:shd w:val="clear" w:color="auto" w:fill="DAEEF3"/>
            <w:vAlign w:val="center"/>
          </w:tcPr>
          <w:p w:rsidR="003471BA" w:rsidRPr="002B3077" w:rsidRDefault="003471BA" w:rsidP="00406A06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ps</w:t>
            </w:r>
          </w:p>
        </w:tc>
        <w:tc>
          <w:tcPr>
            <w:tcW w:w="526" w:type="dxa"/>
            <w:gridSpan w:val="2"/>
            <w:shd w:val="clear" w:color="auto" w:fill="DAEEF3"/>
            <w:vAlign w:val="center"/>
          </w:tcPr>
          <w:p w:rsidR="003471BA" w:rsidRPr="002B3077" w:rsidRDefault="003471BA" w:rsidP="00406A06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log</w:t>
            </w:r>
          </w:p>
        </w:tc>
        <w:tc>
          <w:tcPr>
            <w:tcW w:w="526" w:type="dxa"/>
            <w:tcBorders>
              <w:right w:val="double" w:sz="4" w:space="0" w:color="auto"/>
            </w:tcBorders>
            <w:shd w:val="clear" w:color="auto" w:fill="DAEEF3"/>
            <w:vAlign w:val="center"/>
          </w:tcPr>
          <w:p w:rsidR="003471BA" w:rsidRPr="002B3077" w:rsidRDefault="003471BA" w:rsidP="00406A06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nast</w:t>
            </w:r>
          </w:p>
        </w:tc>
      </w:tr>
      <w:tr w:rsidR="003471BA" w:rsidRPr="002B3077" w:rsidTr="003471BA">
        <w:trPr>
          <w:trHeight w:val="407"/>
        </w:trPr>
        <w:tc>
          <w:tcPr>
            <w:tcW w:w="1842" w:type="dxa"/>
            <w:gridSpan w:val="2"/>
            <w:tcBorders>
              <w:right w:val="double" w:sz="4" w:space="0" w:color="auto"/>
            </w:tcBorders>
            <w:vAlign w:val="center"/>
          </w:tcPr>
          <w:p w:rsidR="003471BA" w:rsidRPr="002B3077" w:rsidRDefault="003471BA" w:rsidP="00406A06">
            <w:pPr>
              <w:numPr>
                <w:ilvl w:val="0"/>
                <w:numId w:val="64"/>
              </w:numPr>
              <w:spacing w:before="240" w:after="0"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Planiranje sopstvenog rada:</w:t>
            </w: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5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75" w:type="dxa"/>
            <w:gridSpan w:val="3"/>
            <w:tcBorders>
              <w:bottom w:val="sing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94" w:type="dxa"/>
            <w:gridSpan w:val="4"/>
            <w:tcBorders>
              <w:bottom w:val="sing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0" w:type="dxa"/>
            <w:gridSpan w:val="4"/>
            <w:tcBorders>
              <w:bottom w:val="sing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93" w:type="dxa"/>
            <w:gridSpan w:val="3"/>
            <w:tcBorders>
              <w:bottom w:val="sing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99" w:type="dxa"/>
            <w:gridSpan w:val="3"/>
            <w:tcBorders>
              <w:bottom w:val="sing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1" w:type="dxa"/>
            <w:gridSpan w:val="3"/>
            <w:tcBorders>
              <w:bottom w:val="sing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1" w:type="dxa"/>
            <w:gridSpan w:val="3"/>
            <w:tcBorders>
              <w:bottom w:val="sing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9" w:type="dxa"/>
            <w:gridSpan w:val="3"/>
            <w:tcBorders>
              <w:bottom w:val="sing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676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8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2"/>
            <w:tcBorders>
              <w:bottom w:val="sing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3"/>
            <w:tcBorders>
              <w:bottom w:val="sing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2"/>
            <w:tcBorders>
              <w:bottom w:val="sing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tcBorders>
              <w:right w:val="doub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</w:tr>
      <w:tr w:rsidR="003471BA" w:rsidRPr="002B3077" w:rsidTr="003471BA">
        <w:trPr>
          <w:trHeight w:val="291"/>
        </w:trPr>
        <w:tc>
          <w:tcPr>
            <w:tcW w:w="1842" w:type="dxa"/>
            <w:gridSpan w:val="2"/>
            <w:tcBorders>
              <w:right w:val="double" w:sz="4" w:space="0" w:color="auto"/>
            </w:tcBorders>
            <w:vAlign w:val="center"/>
          </w:tcPr>
          <w:p w:rsidR="003471BA" w:rsidRPr="002B3077" w:rsidRDefault="003471BA" w:rsidP="00406A06">
            <w:pPr>
              <w:numPr>
                <w:ilvl w:val="0"/>
                <w:numId w:val="65"/>
              </w:num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  <w:t xml:space="preserve">Izrada godišnjeg plana rada </w:t>
            </w:r>
            <w:r w:rsidRPr="002B3077"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  <w:lastRenderedPageBreak/>
              <w:t>pedagoga;</w:t>
            </w:r>
          </w:p>
        </w:tc>
        <w:tc>
          <w:tcPr>
            <w:tcW w:w="458" w:type="dxa"/>
            <w:tcBorders>
              <w:right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5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75" w:type="dxa"/>
            <w:gridSpan w:val="3"/>
            <w:tcBorders>
              <w:bottom w:val="sing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94" w:type="dxa"/>
            <w:gridSpan w:val="4"/>
            <w:tcBorders>
              <w:bottom w:val="sing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0" w:type="dxa"/>
            <w:gridSpan w:val="4"/>
            <w:tcBorders>
              <w:bottom w:val="sing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93" w:type="dxa"/>
            <w:gridSpan w:val="3"/>
            <w:tcBorders>
              <w:bottom w:val="sing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99" w:type="dxa"/>
            <w:gridSpan w:val="3"/>
            <w:tcBorders>
              <w:bottom w:val="sing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1" w:type="dxa"/>
            <w:gridSpan w:val="3"/>
            <w:tcBorders>
              <w:bottom w:val="sing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1" w:type="dxa"/>
            <w:gridSpan w:val="3"/>
            <w:tcBorders>
              <w:bottom w:val="sing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9" w:type="dxa"/>
            <w:gridSpan w:val="3"/>
            <w:tcBorders>
              <w:bottom w:val="sing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676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8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2"/>
            <w:tcBorders>
              <w:bottom w:val="sing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3"/>
            <w:tcBorders>
              <w:bottom w:val="sing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2"/>
            <w:tcBorders>
              <w:bottom w:val="sing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tcBorders>
              <w:right w:val="doub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</w:tr>
      <w:tr w:rsidR="003471BA" w:rsidRPr="002B3077" w:rsidTr="003471BA">
        <w:trPr>
          <w:trHeight w:val="465"/>
        </w:trPr>
        <w:tc>
          <w:tcPr>
            <w:tcW w:w="1842" w:type="dxa"/>
            <w:gridSpan w:val="2"/>
            <w:tcBorders>
              <w:right w:val="double" w:sz="4" w:space="0" w:color="auto"/>
            </w:tcBorders>
            <w:vAlign w:val="center"/>
          </w:tcPr>
          <w:p w:rsidR="003471BA" w:rsidRPr="002B3077" w:rsidRDefault="003471BA" w:rsidP="00406A06">
            <w:pPr>
              <w:numPr>
                <w:ilvl w:val="0"/>
                <w:numId w:val="65"/>
              </w:num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  <w:t>Izrada operativnih planova rada pedagoga;</w:t>
            </w:r>
          </w:p>
        </w:tc>
        <w:tc>
          <w:tcPr>
            <w:tcW w:w="458" w:type="dxa"/>
            <w:tcBorders>
              <w:right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5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75" w:type="dxa"/>
            <w:gridSpan w:val="3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94" w:type="dxa"/>
            <w:gridSpan w:val="4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0" w:type="dxa"/>
            <w:gridSpan w:val="4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93" w:type="dxa"/>
            <w:gridSpan w:val="3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99" w:type="dxa"/>
            <w:gridSpan w:val="3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1" w:type="dxa"/>
            <w:gridSpan w:val="3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1" w:type="dxa"/>
            <w:gridSpan w:val="3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9" w:type="dxa"/>
            <w:gridSpan w:val="3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676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8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2"/>
            <w:tcBorders>
              <w:bottom w:val="sing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3"/>
            <w:tcBorders>
              <w:bottom w:val="sing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2"/>
            <w:tcBorders>
              <w:bottom w:val="sing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tcBorders>
              <w:right w:val="doub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</w:tr>
      <w:tr w:rsidR="003471BA" w:rsidRPr="002B3077" w:rsidTr="003471BA">
        <w:trPr>
          <w:trHeight w:val="404"/>
        </w:trPr>
        <w:tc>
          <w:tcPr>
            <w:tcW w:w="1842" w:type="dxa"/>
            <w:gridSpan w:val="2"/>
            <w:tcBorders>
              <w:right w:val="double" w:sz="4" w:space="0" w:color="auto"/>
            </w:tcBorders>
            <w:vAlign w:val="center"/>
          </w:tcPr>
          <w:p w:rsidR="003471BA" w:rsidRPr="002B3077" w:rsidRDefault="003471BA" w:rsidP="00406A06">
            <w:pPr>
              <w:numPr>
                <w:ilvl w:val="0"/>
                <w:numId w:val="65"/>
              </w:num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  <w:t>Izrada LPPR;</w:t>
            </w:r>
          </w:p>
          <w:p w:rsidR="003471BA" w:rsidRPr="002B3077" w:rsidRDefault="003471BA" w:rsidP="00406A06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5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7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94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0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93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9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676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8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2"/>
            <w:tcBorders>
              <w:bottom w:val="sing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3"/>
            <w:tcBorders>
              <w:bottom w:val="sing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2"/>
            <w:tcBorders>
              <w:bottom w:val="sing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tcBorders>
              <w:right w:val="doub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</w:tr>
      <w:tr w:rsidR="003471BA" w:rsidRPr="002B3077" w:rsidTr="003471BA">
        <w:trPr>
          <w:trHeight w:val="1003"/>
        </w:trPr>
        <w:tc>
          <w:tcPr>
            <w:tcW w:w="1842" w:type="dxa"/>
            <w:gridSpan w:val="2"/>
            <w:tcBorders>
              <w:right w:val="double" w:sz="4" w:space="0" w:color="auto"/>
            </w:tcBorders>
            <w:vAlign w:val="center"/>
          </w:tcPr>
          <w:p w:rsidR="003471BA" w:rsidRPr="002B3077" w:rsidRDefault="003471BA" w:rsidP="00406A06">
            <w:pPr>
              <w:numPr>
                <w:ilvl w:val="0"/>
                <w:numId w:val="64"/>
              </w:num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CS"/>
              </w:rPr>
              <w:t>Učešće u izradi godišnjeg plana rada škole i njegovih pojedinih djelova</w:t>
            </w: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:</w:t>
            </w: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5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75" w:type="dxa"/>
            <w:gridSpan w:val="3"/>
            <w:tcBorders>
              <w:bottom w:val="sing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94" w:type="dxa"/>
            <w:gridSpan w:val="4"/>
            <w:tcBorders>
              <w:bottom w:val="sing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0" w:type="dxa"/>
            <w:gridSpan w:val="4"/>
            <w:tcBorders>
              <w:bottom w:val="sing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93" w:type="dxa"/>
            <w:gridSpan w:val="3"/>
            <w:tcBorders>
              <w:bottom w:val="sing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99" w:type="dxa"/>
            <w:gridSpan w:val="3"/>
            <w:tcBorders>
              <w:bottom w:val="sing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1" w:type="dxa"/>
            <w:gridSpan w:val="3"/>
            <w:tcBorders>
              <w:bottom w:val="sing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1" w:type="dxa"/>
            <w:gridSpan w:val="3"/>
            <w:tcBorders>
              <w:bottom w:val="sing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9" w:type="dxa"/>
            <w:gridSpan w:val="3"/>
            <w:tcBorders>
              <w:bottom w:val="sing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676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8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2"/>
            <w:tcBorders>
              <w:bottom w:val="sing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3"/>
            <w:tcBorders>
              <w:bottom w:val="sing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2"/>
            <w:tcBorders>
              <w:bottom w:val="sing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tcBorders>
              <w:right w:val="doub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</w:tr>
      <w:tr w:rsidR="003471BA" w:rsidRPr="002B3077" w:rsidTr="003471BA">
        <w:trPr>
          <w:trHeight w:val="690"/>
        </w:trPr>
        <w:tc>
          <w:tcPr>
            <w:tcW w:w="1842" w:type="dxa"/>
            <w:gridSpan w:val="2"/>
            <w:tcBorders>
              <w:right w:val="double" w:sz="4" w:space="0" w:color="auto"/>
            </w:tcBorders>
            <w:vAlign w:val="center"/>
          </w:tcPr>
          <w:p w:rsidR="003471BA" w:rsidRPr="002B3077" w:rsidRDefault="003471BA" w:rsidP="00406A06">
            <w:pPr>
              <w:numPr>
                <w:ilvl w:val="0"/>
                <w:numId w:val="59"/>
              </w:num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  <w:t>Učestvuje u izradi pojedinih djelova programa rada škole;</w:t>
            </w:r>
          </w:p>
        </w:tc>
        <w:tc>
          <w:tcPr>
            <w:tcW w:w="458" w:type="dxa"/>
            <w:tcBorders>
              <w:right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5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75" w:type="dxa"/>
            <w:gridSpan w:val="3"/>
            <w:tcBorders>
              <w:right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94" w:type="dxa"/>
            <w:gridSpan w:val="4"/>
            <w:tcBorders>
              <w:left w:val="sing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0" w:type="dxa"/>
            <w:gridSpan w:val="4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93" w:type="dxa"/>
            <w:gridSpan w:val="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99" w:type="dxa"/>
            <w:gridSpan w:val="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1" w:type="dxa"/>
            <w:gridSpan w:val="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1" w:type="dxa"/>
            <w:gridSpan w:val="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9" w:type="dxa"/>
            <w:gridSpan w:val="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676" w:type="dxa"/>
            <w:gridSpan w:val="3"/>
            <w:tcBorders>
              <w:right w:val="double" w:sz="4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8" w:type="dxa"/>
            <w:tcBorders>
              <w:left w:val="doub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2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3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2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tcBorders>
              <w:right w:val="doub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</w:tr>
      <w:tr w:rsidR="003471BA" w:rsidRPr="002B3077" w:rsidTr="003471BA">
        <w:trPr>
          <w:trHeight w:val="480"/>
        </w:trPr>
        <w:tc>
          <w:tcPr>
            <w:tcW w:w="1842" w:type="dxa"/>
            <w:gridSpan w:val="2"/>
            <w:tcBorders>
              <w:right w:val="double" w:sz="4" w:space="0" w:color="auto"/>
            </w:tcBorders>
            <w:vAlign w:val="center"/>
          </w:tcPr>
          <w:p w:rsidR="003471BA" w:rsidRPr="002B3077" w:rsidRDefault="003471BA" w:rsidP="00406A06">
            <w:pPr>
              <w:numPr>
                <w:ilvl w:val="0"/>
                <w:numId w:val="59"/>
              </w:num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  <w:t>Učestvuje u izradi planova Timova na nivou škole, a čiji je član;</w:t>
            </w:r>
          </w:p>
        </w:tc>
        <w:tc>
          <w:tcPr>
            <w:tcW w:w="458" w:type="dxa"/>
            <w:tcBorders>
              <w:right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5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75" w:type="dxa"/>
            <w:gridSpan w:val="3"/>
            <w:tcBorders>
              <w:right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94" w:type="dxa"/>
            <w:gridSpan w:val="4"/>
            <w:tcBorders>
              <w:left w:val="sing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0" w:type="dxa"/>
            <w:gridSpan w:val="4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93" w:type="dxa"/>
            <w:gridSpan w:val="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99" w:type="dxa"/>
            <w:gridSpan w:val="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1" w:type="dxa"/>
            <w:gridSpan w:val="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1" w:type="dxa"/>
            <w:gridSpan w:val="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9" w:type="dxa"/>
            <w:gridSpan w:val="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676" w:type="dxa"/>
            <w:gridSpan w:val="3"/>
            <w:tcBorders>
              <w:right w:val="double" w:sz="4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8" w:type="dxa"/>
            <w:tcBorders>
              <w:left w:val="doub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2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3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2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tcBorders>
              <w:right w:val="doub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</w:tr>
      <w:tr w:rsidR="003471BA" w:rsidRPr="002B3077" w:rsidTr="003471BA">
        <w:trPr>
          <w:trHeight w:val="1029"/>
        </w:trPr>
        <w:tc>
          <w:tcPr>
            <w:tcW w:w="1842" w:type="dxa"/>
            <w:gridSpan w:val="2"/>
            <w:tcBorders>
              <w:right w:val="double" w:sz="4" w:space="0" w:color="auto"/>
            </w:tcBorders>
            <w:vAlign w:val="center"/>
          </w:tcPr>
          <w:p w:rsidR="003471BA" w:rsidRPr="002B3077" w:rsidRDefault="003471BA" w:rsidP="00406A06">
            <w:pPr>
              <w:numPr>
                <w:ilvl w:val="0"/>
                <w:numId w:val="59"/>
              </w:num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  <w:t>Učestvuje u planiranju nastavnih, vannastavnih aktivnosti, dopunske i dodatne nastave, odjeljens</w:t>
            </w:r>
            <w:r w:rsidRPr="002B3077"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  <w:lastRenderedPageBreak/>
              <w:t>ke zajednice i saradnje škole sa okruženjem,</w:t>
            </w:r>
          </w:p>
        </w:tc>
        <w:tc>
          <w:tcPr>
            <w:tcW w:w="458" w:type="dxa"/>
            <w:tcBorders>
              <w:right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57" w:type="dxa"/>
            <w:gridSpan w:val="3"/>
            <w:tcBorders>
              <w:left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75" w:type="dxa"/>
            <w:gridSpan w:val="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94" w:type="dxa"/>
            <w:gridSpan w:val="4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0" w:type="dxa"/>
            <w:gridSpan w:val="4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93" w:type="dxa"/>
            <w:gridSpan w:val="3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99" w:type="dxa"/>
            <w:gridSpan w:val="3"/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1" w:type="dxa"/>
            <w:gridSpan w:val="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1" w:type="dxa"/>
            <w:gridSpan w:val="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9" w:type="dxa"/>
            <w:gridSpan w:val="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676" w:type="dxa"/>
            <w:gridSpan w:val="3"/>
            <w:tcBorders>
              <w:right w:val="doub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8" w:type="dxa"/>
            <w:tcBorders>
              <w:left w:val="double" w:sz="4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FFFF00"/>
                <w:sz w:val="24"/>
                <w:szCs w:val="24"/>
                <w:highlight w:val="yellow"/>
                <w:lang w:val="sr-Latn-BA"/>
              </w:rPr>
            </w:pPr>
          </w:p>
        </w:tc>
        <w:tc>
          <w:tcPr>
            <w:tcW w:w="526" w:type="dxa"/>
            <w:gridSpan w:val="2"/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2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tcBorders>
              <w:right w:val="doub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</w:tr>
      <w:tr w:rsidR="003471BA" w:rsidRPr="002B3077" w:rsidTr="003471BA">
        <w:trPr>
          <w:trHeight w:val="567"/>
        </w:trPr>
        <w:tc>
          <w:tcPr>
            <w:tcW w:w="1842" w:type="dxa"/>
            <w:gridSpan w:val="2"/>
            <w:tcBorders>
              <w:right w:val="double" w:sz="4" w:space="0" w:color="auto"/>
            </w:tcBorders>
            <w:vAlign w:val="center"/>
          </w:tcPr>
          <w:p w:rsidR="003471BA" w:rsidRPr="002B3077" w:rsidRDefault="003471BA" w:rsidP="00406A06">
            <w:pPr>
              <w:numPr>
                <w:ilvl w:val="0"/>
                <w:numId w:val="64"/>
              </w:num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Unaprjeđivanje opšte organizacije obrazovno – vaspitnog rada škole:</w:t>
            </w: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5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75" w:type="dxa"/>
            <w:gridSpan w:val="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94" w:type="dxa"/>
            <w:gridSpan w:val="4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0" w:type="dxa"/>
            <w:gridSpan w:val="4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93" w:type="dxa"/>
            <w:gridSpan w:val="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99" w:type="dxa"/>
            <w:gridSpan w:val="3"/>
            <w:tcBorders>
              <w:bottom w:val="sing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1" w:type="dxa"/>
            <w:gridSpan w:val="3"/>
            <w:tcBorders>
              <w:bottom w:val="sing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1" w:type="dxa"/>
            <w:gridSpan w:val="3"/>
            <w:tcBorders>
              <w:bottom w:val="sing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9" w:type="dxa"/>
            <w:gridSpan w:val="3"/>
            <w:tcBorders>
              <w:bottom w:val="sing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676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8" w:type="dxa"/>
            <w:tcBorders>
              <w:left w:val="doub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2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2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tcBorders>
              <w:right w:val="doub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</w:tr>
      <w:tr w:rsidR="003471BA" w:rsidRPr="002B3077" w:rsidTr="003471BA">
        <w:trPr>
          <w:trHeight w:val="567"/>
        </w:trPr>
        <w:tc>
          <w:tcPr>
            <w:tcW w:w="1842" w:type="dxa"/>
            <w:gridSpan w:val="2"/>
            <w:tcBorders>
              <w:right w:val="double" w:sz="4" w:space="0" w:color="auto"/>
            </w:tcBorders>
            <w:vAlign w:val="center"/>
          </w:tcPr>
          <w:p w:rsidR="003471BA" w:rsidRPr="002B3077" w:rsidRDefault="003471BA" w:rsidP="00406A06">
            <w:pPr>
              <w:numPr>
                <w:ilvl w:val="0"/>
                <w:numId w:val="60"/>
              </w:num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  <w:t>Upis, formiranje i strukturiranje odjeljenja i grupa učenika;</w:t>
            </w:r>
          </w:p>
        </w:tc>
        <w:tc>
          <w:tcPr>
            <w:tcW w:w="458" w:type="dxa"/>
            <w:tcBorders>
              <w:right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57" w:type="dxa"/>
            <w:gridSpan w:val="3"/>
            <w:tcBorders>
              <w:left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75" w:type="dxa"/>
            <w:gridSpan w:val="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94" w:type="dxa"/>
            <w:gridSpan w:val="4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0" w:type="dxa"/>
            <w:gridSpan w:val="4"/>
            <w:tcBorders>
              <w:bottom w:val="sing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93" w:type="dxa"/>
            <w:gridSpan w:val="3"/>
            <w:tcBorders>
              <w:right w:val="sing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676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8" w:type="dxa"/>
            <w:tcBorders>
              <w:left w:val="doub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2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3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2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tcBorders>
              <w:bottom w:val="single" w:sz="4" w:space="0" w:color="auto"/>
              <w:right w:val="doub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</w:tr>
      <w:tr w:rsidR="003471BA" w:rsidRPr="002B3077" w:rsidTr="003471BA">
        <w:tc>
          <w:tcPr>
            <w:tcW w:w="1842" w:type="dxa"/>
            <w:gridSpan w:val="2"/>
            <w:tcBorders>
              <w:right w:val="double" w:sz="4" w:space="0" w:color="auto"/>
            </w:tcBorders>
            <w:vAlign w:val="center"/>
          </w:tcPr>
          <w:p w:rsidR="003471BA" w:rsidRPr="002B3077" w:rsidRDefault="003471BA" w:rsidP="00406A06">
            <w:pPr>
              <w:numPr>
                <w:ilvl w:val="0"/>
                <w:numId w:val="60"/>
              </w:num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  <w:t>Koordinira Timom za profesionalni razvoj nastavnika na nivou ustanove i učestvuje u donošenju plana za ovu oblast;</w:t>
            </w:r>
          </w:p>
        </w:tc>
        <w:tc>
          <w:tcPr>
            <w:tcW w:w="458" w:type="dxa"/>
            <w:tcBorders>
              <w:right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5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75" w:type="dxa"/>
            <w:gridSpan w:val="3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94" w:type="dxa"/>
            <w:gridSpan w:val="4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0" w:type="dxa"/>
            <w:gridSpan w:val="4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9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676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8" w:type="dxa"/>
            <w:tcBorders>
              <w:left w:val="double" w:sz="4" w:space="0" w:color="auto"/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2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3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2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tcBorders>
              <w:right w:val="doub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</w:tr>
      <w:tr w:rsidR="003471BA" w:rsidRPr="002B3077" w:rsidTr="003471BA">
        <w:trPr>
          <w:trHeight w:val="567"/>
        </w:trPr>
        <w:tc>
          <w:tcPr>
            <w:tcW w:w="1842" w:type="dxa"/>
            <w:gridSpan w:val="2"/>
            <w:tcBorders>
              <w:right w:val="double" w:sz="4" w:space="0" w:color="auto"/>
            </w:tcBorders>
            <w:vAlign w:val="center"/>
          </w:tcPr>
          <w:p w:rsidR="003471BA" w:rsidRPr="002B3077" w:rsidRDefault="003471BA" w:rsidP="00406A06">
            <w:pPr>
              <w:numPr>
                <w:ilvl w:val="0"/>
                <w:numId w:val="61"/>
              </w:num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  <w:t>Edukuje nastavnike o savremenim zahtjevima u planiranju nastave;</w:t>
            </w:r>
          </w:p>
        </w:tc>
        <w:tc>
          <w:tcPr>
            <w:tcW w:w="458" w:type="dxa"/>
            <w:tcBorders>
              <w:right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676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8" w:type="dxa"/>
            <w:tcBorders>
              <w:left w:val="double" w:sz="4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2"/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2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</w:tr>
      <w:tr w:rsidR="003471BA" w:rsidRPr="002B3077" w:rsidTr="003471BA">
        <w:trPr>
          <w:trHeight w:val="567"/>
        </w:trPr>
        <w:tc>
          <w:tcPr>
            <w:tcW w:w="1842" w:type="dxa"/>
            <w:gridSpan w:val="2"/>
            <w:tcBorders>
              <w:right w:val="double" w:sz="4" w:space="0" w:color="auto"/>
            </w:tcBorders>
            <w:vAlign w:val="center"/>
          </w:tcPr>
          <w:p w:rsidR="003471BA" w:rsidRPr="002B3077" w:rsidRDefault="003471BA" w:rsidP="00406A06">
            <w:pPr>
              <w:numPr>
                <w:ilvl w:val="0"/>
                <w:numId w:val="61"/>
              </w:num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  <w:lastRenderedPageBreak/>
              <w:t>Učestvuje u izradi IROP-a ;</w:t>
            </w: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8" w:type="dxa"/>
            <w:tcBorders>
              <w:left w:val="doub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2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3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2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</w:tr>
      <w:tr w:rsidR="003471BA" w:rsidRPr="002B3077" w:rsidTr="003471BA">
        <w:tc>
          <w:tcPr>
            <w:tcW w:w="1842" w:type="dxa"/>
            <w:gridSpan w:val="2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3471BA" w:rsidRPr="002B3077" w:rsidRDefault="003471BA" w:rsidP="00406A06">
            <w:pPr>
              <w:numPr>
                <w:ilvl w:val="0"/>
                <w:numId w:val="61"/>
              </w:num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  <w:t>Učestvuje i samostalno izrađuje instrumenata za praćenje i prisustvovanje časovima i drugim oblicima obrazovno – vaspit. rada.</w:t>
            </w:r>
          </w:p>
        </w:tc>
        <w:tc>
          <w:tcPr>
            <w:tcW w:w="458" w:type="dxa"/>
            <w:tcBorders>
              <w:bottom w:val="double" w:sz="6" w:space="0" w:color="auto"/>
              <w:right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57" w:type="dxa"/>
            <w:gridSpan w:val="3"/>
            <w:tcBorders>
              <w:left w:val="single" w:sz="4" w:space="0" w:color="auto"/>
              <w:bottom w:val="double" w:sz="6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75" w:type="dxa"/>
            <w:gridSpan w:val="3"/>
            <w:tcBorders>
              <w:bottom w:val="double" w:sz="6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94" w:type="dxa"/>
            <w:gridSpan w:val="4"/>
            <w:tcBorders>
              <w:bottom w:val="double" w:sz="6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0" w:type="dxa"/>
            <w:gridSpan w:val="4"/>
            <w:tcBorders>
              <w:bottom w:val="double" w:sz="6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93" w:type="dxa"/>
            <w:gridSpan w:val="3"/>
            <w:tcBorders>
              <w:bottom w:val="double" w:sz="6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99" w:type="dxa"/>
            <w:gridSpan w:val="3"/>
            <w:tcBorders>
              <w:bottom w:val="double" w:sz="6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1" w:type="dxa"/>
            <w:gridSpan w:val="3"/>
            <w:tcBorders>
              <w:bottom w:val="double" w:sz="6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1" w:type="dxa"/>
            <w:gridSpan w:val="3"/>
            <w:tcBorders>
              <w:bottom w:val="double" w:sz="6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9" w:type="dxa"/>
            <w:gridSpan w:val="3"/>
            <w:tcBorders>
              <w:bottom w:val="double" w:sz="6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676" w:type="dxa"/>
            <w:gridSpan w:val="3"/>
            <w:tcBorders>
              <w:bottom w:val="double" w:sz="6" w:space="0" w:color="auto"/>
              <w:right w:val="double" w:sz="4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8" w:type="dxa"/>
            <w:tcBorders>
              <w:left w:val="double" w:sz="4" w:space="0" w:color="auto"/>
              <w:bottom w:val="double" w:sz="6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2"/>
            <w:tcBorders>
              <w:bottom w:val="double" w:sz="6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3"/>
            <w:tcBorders>
              <w:bottom w:val="double" w:sz="6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2"/>
            <w:tcBorders>
              <w:bottom w:val="double" w:sz="6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tcBorders>
              <w:bottom w:val="double" w:sz="6" w:space="0" w:color="auto"/>
              <w:right w:val="doub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</w:tr>
      <w:tr w:rsidR="003471BA" w:rsidRPr="002B3077" w:rsidTr="003471BA">
        <w:tc>
          <w:tcPr>
            <w:tcW w:w="1842" w:type="dxa"/>
            <w:gridSpan w:val="2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3471BA" w:rsidRPr="002B3077" w:rsidRDefault="003471BA" w:rsidP="00406A06">
            <w:pPr>
              <w:numPr>
                <w:ilvl w:val="0"/>
                <w:numId w:val="61"/>
              </w:num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  <w:t>Koordinira Timom za prevenciju ranog napuštanja školovanja i učestvuje u donošenju plana za ovu oblast</w:t>
            </w:r>
          </w:p>
        </w:tc>
        <w:tc>
          <w:tcPr>
            <w:tcW w:w="458" w:type="dxa"/>
            <w:tcBorders>
              <w:bottom w:val="double" w:sz="6" w:space="0" w:color="auto"/>
              <w:right w:val="single" w:sz="4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57" w:type="dxa"/>
            <w:gridSpan w:val="3"/>
            <w:tcBorders>
              <w:left w:val="single" w:sz="4" w:space="0" w:color="auto"/>
              <w:bottom w:val="double" w:sz="6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75" w:type="dxa"/>
            <w:gridSpan w:val="3"/>
            <w:tcBorders>
              <w:bottom w:val="double" w:sz="6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94" w:type="dxa"/>
            <w:gridSpan w:val="4"/>
            <w:tcBorders>
              <w:bottom w:val="double" w:sz="6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0" w:type="dxa"/>
            <w:gridSpan w:val="4"/>
            <w:tcBorders>
              <w:bottom w:val="double" w:sz="6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93" w:type="dxa"/>
            <w:gridSpan w:val="3"/>
            <w:tcBorders>
              <w:bottom w:val="double" w:sz="6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99" w:type="dxa"/>
            <w:gridSpan w:val="3"/>
            <w:tcBorders>
              <w:bottom w:val="double" w:sz="6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1" w:type="dxa"/>
            <w:gridSpan w:val="3"/>
            <w:tcBorders>
              <w:bottom w:val="double" w:sz="6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1" w:type="dxa"/>
            <w:gridSpan w:val="3"/>
            <w:tcBorders>
              <w:bottom w:val="double" w:sz="6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9" w:type="dxa"/>
            <w:gridSpan w:val="3"/>
            <w:tcBorders>
              <w:bottom w:val="double" w:sz="6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676" w:type="dxa"/>
            <w:gridSpan w:val="3"/>
            <w:tcBorders>
              <w:bottom w:val="double" w:sz="6" w:space="0" w:color="auto"/>
              <w:right w:val="doub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8" w:type="dxa"/>
            <w:tcBorders>
              <w:left w:val="double" w:sz="4" w:space="0" w:color="auto"/>
              <w:bottom w:val="double" w:sz="6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2"/>
            <w:tcBorders>
              <w:bottom w:val="double" w:sz="6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3"/>
            <w:tcBorders>
              <w:bottom w:val="double" w:sz="6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2"/>
            <w:tcBorders>
              <w:bottom w:val="double" w:sz="6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tcBorders>
              <w:bottom w:val="double" w:sz="6" w:space="0" w:color="auto"/>
              <w:right w:val="doub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</w:tr>
      <w:tr w:rsidR="00406A06" w:rsidRPr="002B3077" w:rsidTr="003471BA">
        <w:trPr>
          <w:trHeight w:val="340"/>
        </w:trPr>
        <w:tc>
          <w:tcPr>
            <w:tcW w:w="10057" w:type="dxa"/>
            <w:gridSpan w:val="44"/>
            <w:tcBorders>
              <w:top w:val="double" w:sz="6" w:space="0" w:color="auto"/>
            </w:tcBorders>
            <w:shd w:val="clear" w:color="auto" w:fill="B6DDE8"/>
          </w:tcPr>
          <w:p w:rsidR="00406A06" w:rsidRPr="002B3077" w:rsidRDefault="00406A06" w:rsidP="00406A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406A06" w:rsidRPr="002B3077" w:rsidRDefault="00406A06" w:rsidP="00406A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sr-Latn-BA"/>
              </w:rPr>
              <w:t>II Realizacija sadržaja nastavnog plana i programa</w:t>
            </w:r>
          </w:p>
          <w:p w:rsidR="00406A06" w:rsidRPr="002B3077" w:rsidRDefault="00406A06" w:rsidP="00406A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</w:tr>
      <w:tr w:rsidR="003471BA" w:rsidRPr="002B3077" w:rsidTr="003471BA">
        <w:trPr>
          <w:trHeight w:val="340"/>
        </w:trPr>
        <w:tc>
          <w:tcPr>
            <w:tcW w:w="1842" w:type="dxa"/>
            <w:gridSpan w:val="2"/>
            <w:vMerge w:val="restart"/>
            <w:tcBorders>
              <w:top w:val="double" w:sz="6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3471BA" w:rsidRPr="002B3077" w:rsidRDefault="003471BA" w:rsidP="00406A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Aktivnosti</w:t>
            </w:r>
          </w:p>
        </w:tc>
        <w:tc>
          <w:tcPr>
            <w:tcW w:w="5583" w:type="dxa"/>
            <w:gridSpan w:val="33"/>
            <w:tcBorders>
              <w:top w:val="double" w:sz="6" w:space="0" w:color="auto"/>
              <w:right w:val="doub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Vrijeme realizacije</w:t>
            </w:r>
          </w:p>
        </w:tc>
        <w:tc>
          <w:tcPr>
            <w:tcW w:w="2632" w:type="dxa"/>
            <w:gridSpan w:val="9"/>
            <w:tcBorders>
              <w:top w:val="double" w:sz="6" w:space="0" w:color="auto"/>
              <w:left w:val="doub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3471BA" w:rsidRPr="002B3077" w:rsidRDefault="003471BA" w:rsidP="00406A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Saradnici</w:t>
            </w:r>
          </w:p>
        </w:tc>
      </w:tr>
      <w:tr w:rsidR="003471BA" w:rsidRPr="002B3077" w:rsidTr="003471BA">
        <w:trPr>
          <w:trHeight w:val="340"/>
        </w:trPr>
        <w:tc>
          <w:tcPr>
            <w:tcW w:w="1842" w:type="dxa"/>
            <w:gridSpan w:val="2"/>
            <w:vMerge/>
            <w:tcBorders>
              <w:right w:val="doub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</w:p>
        </w:tc>
        <w:tc>
          <w:tcPr>
            <w:tcW w:w="489" w:type="dxa"/>
            <w:gridSpan w:val="2"/>
            <w:tcBorders>
              <w:right w:val="single" w:sz="4" w:space="0" w:color="auto"/>
            </w:tcBorders>
            <w:shd w:val="clear" w:color="auto" w:fill="DAEEF3"/>
          </w:tcPr>
          <w:p w:rsidR="003471BA" w:rsidRPr="002B3077" w:rsidRDefault="003471BA" w:rsidP="00606D61">
            <w:pPr>
              <w:spacing w:before="240" w:after="0"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VIII</w:t>
            </w:r>
          </w:p>
        </w:tc>
        <w:tc>
          <w:tcPr>
            <w:tcW w:w="488" w:type="dxa"/>
            <w:gridSpan w:val="3"/>
            <w:tcBorders>
              <w:left w:val="single" w:sz="4" w:space="0" w:color="auto"/>
            </w:tcBorders>
            <w:shd w:val="clear" w:color="auto" w:fill="DAEEF3"/>
            <w:vAlign w:val="center"/>
          </w:tcPr>
          <w:p w:rsidR="003471BA" w:rsidRPr="002B3077" w:rsidRDefault="003471BA" w:rsidP="00406A06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IX</w:t>
            </w:r>
          </w:p>
        </w:tc>
        <w:tc>
          <w:tcPr>
            <w:tcW w:w="491" w:type="dxa"/>
            <w:gridSpan w:val="3"/>
            <w:shd w:val="clear" w:color="auto" w:fill="DAEEF3"/>
            <w:vAlign w:val="center"/>
          </w:tcPr>
          <w:p w:rsidR="003471BA" w:rsidRPr="002B3077" w:rsidRDefault="003471BA" w:rsidP="00406A06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X</w:t>
            </w:r>
          </w:p>
        </w:tc>
        <w:tc>
          <w:tcPr>
            <w:tcW w:w="500" w:type="dxa"/>
            <w:gridSpan w:val="4"/>
            <w:shd w:val="clear" w:color="auto" w:fill="DAEEF3"/>
            <w:vAlign w:val="center"/>
          </w:tcPr>
          <w:p w:rsidR="003471BA" w:rsidRPr="002B3077" w:rsidRDefault="003471BA" w:rsidP="00406A06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XI</w:t>
            </w:r>
          </w:p>
        </w:tc>
        <w:tc>
          <w:tcPr>
            <w:tcW w:w="512" w:type="dxa"/>
            <w:gridSpan w:val="4"/>
            <w:shd w:val="clear" w:color="auto" w:fill="DAEEF3"/>
            <w:vAlign w:val="center"/>
          </w:tcPr>
          <w:p w:rsidR="003471BA" w:rsidRPr="002B3077" w:rsidRDefault="003471BA" w:rsidP="00406A06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XII</w:t>
            </w:r>
          </w:p>
        </w:tc>
        <w:tc>
          <w:tcPr>
            <w:tcW w:w="505" w:type="dxa"/>
            <w:gridSpan w:val="3"/>
            <w:shd w:val="clear" w:color="auto" w:fill="DAEEF3"/>
            <w:vAlign w:val="center"/>
          </w:tcPr>
          <w:p w:rsidR="003471BA" w:rsidRPr="002B3077" w:rsidRDefault="003471BA" w:rsidP="00406A06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I</w:t>
            </w:r>
          </w:p>
        </w:tc>
        <w:tc>
          <w:tcPr>
            <w:tcW w:w="508" w:type="dxa"/>
            <w:gridSpan w:val="3"/>
            <w:shd w:val="clear" w:color="auto" w:fill="DAEEF3"/>
            <w:vAlign w:val="center"/>
          </w:tcPr>
          <w:p w:rsidR="003471BA" w:rsidRPr="002B3077" w:rsidRDefault="003471BA" w:rsidP="00406A06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II</w:t>
            </w:r>
          </w:p>
        </w:tc>
        <w:tc>
          <w:tcPr>
            <w:tcW w:w="508" w:type="dxa"/>
            <w:gridSpan w:val="3"/>
            <w:shd w:val="clear" w:color="auto" w:fill="DAEEF3"/>
            <w:vAlign w:val="center"/>
          </w:tcPr>
          <w:p w:rsidR="003471BA" w:rsidRPr="002B3077" w:rsidRDefault="003471BA" w:rsidP="00406A06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III</w:t>
            </w:r>
          </w:p>
        </w:tc>
        <w:tc>
          <w:tcPr>
            <w:tcW w:w="508" w:type="dxa"/>
            <w:gridSpan w:val="3"/>
            <w:shd w:val="clear" w:color="auto" w:fill="DAEEF3"/>
            <w:vAlign w:val="center"/>
          </w:tcPr>
          <w:p w:rsidR="003471BA" w:rsidRPr="002B3077" w:rsidRDefault="003471BA" w:rsidP="00406A06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IV</w:t>
            </w:r>
          </w:p>
        </w:tc>
        <w:tc>
          <w:tcPr>
            <w:tcW w:w="515" w:type="dxa"/>
            <w:gridSpan w:val="3"/>
            <w:shd w:val="clear" w:color="auto" w:fill="DAEEF3"/>
            <w:vAlign w:val="center"/>
          </w:tcPr>
          <w:p w:rsidR="003471BA" w:rsidRPr="002B3077" w:rsidRDefault="003471BA" w:rsidP="00406A06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V</w:t>
            </w:r>
          </w:p>
        </w:tc>
        <w:tc>
          <w:tcPr>
            <w:tcW w:w="559" w:type="dxa"/>
            <w:gridSpan w:val="2"/>
            <w:tcBorders>
              <w:right w:val="double" w:sz="4" w:space="0" w:color="auto"/>
            </w:tcBorders>
            <w:shd w:val="clear" w:color="auto" w:fill="DAEEF3"/>
            <w:vAlign w:val="center"/>
          </w:tcPr>
          <w:p w:rsidR="003471BA" w:rsidRPr="002B3077" w:rsidRDefault="003471BA" w:rsidP="00406A06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VI</w:t>
            </w:r>
          </w:p>
        </w:tc>
        <w:tc>
          <w:tcPr>
            <w:tcW w:w="528" w:type="dxa"/>
            <w:tcBorders>
              <w:left w:val="double" w:sz="4" w:space="0" w:color="auto"/>
            </w:tcBorders>
            <w:shd w:val="clear" w:color="auto" w:fill="DAEEF3"/>
            <w:vAlign w:val="center"/>
          </w:tcPr>
          <w:p w:rsidR="003471BA" w:rsidRPr="002B3077" w:rsidRDefault="003471BA" w:rsidP="00406A06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dr</w:t>
            </w:r>
          </w:p>
        </w:tc>
        <w:tc>
          <w:tcPr>
            <w:tcW w:w="526" w:type="dxa"/>
            <w:gridSpan w:val="2"/>
            <w:shd w:val="clear" w:color="auto" w:fill="DAEEF3"/>
            <w:vAlign w:val="center"/>
          </w:tcPr>
          <w:p w:rsidR="003471BA" w:rsidRPr="002B3077" w:rsidRDefault="003471BA" w:rsidP="00406A06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pd</w:t>
            </w:r>
          </w:p>
        </w:tc>
        <w:tc>
          <w:tcPr>
            <w:tcW w:w="526" w:type="dxa"/>
            <w:gridSpan w:val="3"/>
            <w:shd w:val="clear" w:color="auto" w:fill="DAEEF3"/>
            <w:vAlign w:val="center"/>
          </w:tcPr>
          <w:p w:rsidR="003471BA" w:rsidRPr="002B3077" w:rsidRDefault="003471BA" w:rsidP="00406A06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ps</w:t>
            </w:r>
          </w:p>
        </w:tc>
        <w:tc>
          <w:tcPr>
            <w:tcW w:w="526" w:type="dxa"/>
            <w:gridSpan w:val="2"/>
            <w:shd w:val="clear" w:color="auto" w:fill="DAEEF3"/>
            <w:vAlign w:val="center"/>
          </w:tcPr>
          <w:p w:rsidR="003471BA" w:rsidRPr="002B3077" w:rsidRDefault="003471BA" w:rsidP="00406A06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log</w:t>
            </w:r>
          </w:p>
        </w:tc>
        <w:tc>
          <w:tcPr>
            <w:tcW w:w="526" w:type="dxa"/>
            <w:tcBorders>
              <w:right w:val="double" w:sz="4" w:space="0" w:color="auto"/>
            </w:tcBorders>
            <w:shd w:val="clear" w:color="auto" w:fill="DAEEF3"/>
            <w:vAlign w:val="center"/>
          </w:tcPr>
          <w:p w:rsidR="003471BA" w:rsidRPr="002B3077" w:rsidRDefault="003471BA" w:rsidP="00406A06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nast</w:t>
            </w:r>
          </w:p>
        </w:tc>
      </w:tr>
      <w:tr w:rsidR="003471BA" w:rsidRPr="002B3077" w:rsidTr="003471BA">
        <w:trPr>
          <w:trHeight w:val="567"/>
        </w:trPr>
        <w:tc>
          <w:tcPr>
            <w:tcW w:w="1842" w:type="dxa"/>
            <w:gridSpan w:val="2"/>
            <w:tcBorders>
              <w:right w:val="double" w:sz="4" w:space="0" w:color="auto"/>
            </w:tcBorders>
            <w:vAlign w:val="center"/>
          </w:tcPr>
          <w:p w:rsidR="003471BA" w:rsidRPr="002B3077" w:rsidRDefault="003471BA" w:rsidP="00406A0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 xml:space="preserve">    1. Saradnja sa nastavnicima:</w:t>
            </w:r>
          </w:p>
        </w:tc>
        <w:tc>
          <w:tcPr>
            <w:tcW w:w="489" w:type="dxa"/>
            <w:gridSpan w:val="2"/>
            <w:tcBorders>
              <w:right w:val="sing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8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91" w:type="dxa"/>
            <w:gridSpan w:val="3"/>
            <w:tcBorders>
              <w:bottom w:val="sing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0" w:type="dxa"/>
            <w:gridSpan w:val="4"/>
            <w:tcBorders>
              <w:bottom w:val="sing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12" w:type="dxa"/>
            <w:gridSpan w:val="4"/>
            <w:tcBorders>
              <w:bottom w:val="sing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5" w:type="dxa"/>
            <w:gridSpan w:val="3"/>
            <w:tcBorders>
              <w:bottom w:val="sing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8" w:type="dxa"/>
            <w:gridSpan w:val="3"/>
            <w:tcBorders>
              <w:bottom w:val="sing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8" w:type="dxa"/>
            <w:gridSpan w:val="3"/>
            <w:tcBorders>
              <w:bottom w:val="sing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8" w:type="dxa"/>
            <w:gridSpan w:val="3"/>
            <w:tcBorders>
              <w:bottom w:val="sing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15" w:type="dxa"/>
            <w:gridSpan w:val="3"/>
            <w:tcBorders>
              <w:bottom w:val="sing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59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8" w:type="dxa"/>
            <w:tcBorders>
              <w:left w:val="doub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2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2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tcBorders>
              <w:bottom w:val="single" w:sz="4" w:space="0" w:color="auto"/>
              <w:right w:val="doub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</w:tr>
      <w:tr w:rsidR="003471BA" w:rsidRPr="002B3077" w:rsidTr="003471BA">
        <w:trPr>
          <w:trHeight w:val="1329"/>
        </w:trPr>
        <w:tc>
          <w:tcPr>
            <w:tcW w:w="1842" w:type="dxa"/>
            <w:gridSpan w:val="2"/>
            <w:tcBorders>
              <w:right w:val="double" w:sz="4" w:space="0" w:color="auto"/>
            </w:tcBorders>
            <w:vAlign w:val="center"/>
          </w:tcPr>
          <w:p w:rsidR="003471BA" w:rsidRPr="002B3077" w:rsidRDefault="003471BA" w:rsidP="00406A06">
            <w:pPr>
              <w:numPr>
                <w:ilvl w:val="0"/>
                <w:numId w:val="62"/>
              </w:num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  <w:t>Podržava i pruža pomoć nastavni</w:t>
            </w:r>
            <w:r w:rsidRPr="002B3077"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  <w:lastRenderedPageBreak/>
              <w:t>cima u inoviranju nastave uz primjenu savremenih metoda i tehnologija;</w:t>
            </w:r>
          </w:p>
        </w:tc>
        <w:tc>
          <w:tcPr>
            <w:tcW w:w="489" w:type="dxa"/>
            <w:gridSpan w:val="2"/>
            <w:tcBorders>
              <w:right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88" w:type="dxa"/>
            <w:gridSpan w:val="3"/>
            <w:tcBorders>
              <w:left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91" w:type="dxa"/>
            <w:gridSpan w:val="3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0" w:type="dxa"/>
            <w:gridSpan w:val="4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12" w:type="dxa"/>
            <w:gridSpan w:val="4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5" w:type="dxa"/>
            <w:gridSpan w:val="3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8" w:type="dxa"/>
            <w:gridSpan w:val="3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8" w:type="dxa"/>
            <w:gridSpan w:val="3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8" w:type="dxa"/>
            <w:gridSpan w:val="3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15" w:type="dxa"/>
            <w:gridSpan w:val="3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59" w:type="dxa"/>
            <w:gridSpan w:val="2"/>
            <w:tcBorders>
              <w:right w:val="doub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8" w:type="dxa"/>
            <w:tcBorders>
              <w:left w:val="doub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2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3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2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</w:tr>
      <w:tr w:rsidR="003471BA" w:rsidRPr="002B3077" w:rsidTr="003471BA">
        <w:tc>
          <w:tcPr>
            <w:tcW w:w="1842" w:type="dxa"/>
            <w:gridSpan w:val="2"/>
            <w:tcBorders>
              <w:right w:val="double" w:sz="4" w:space="0" w:color="auto"/>
            </w:tcBorders>
            <w:vAlign w:val="center"/>
          </w:tcPr>
          <w:p w:rsidR="003471BA" w:rsidRPr="002B3077" w:rsidRDefault="003471BA" w:rsidP="00406A06">
            <w:pPr>
              <w:numPr>
                <w:ilvl w:val="0"/>
                <w:numId w:val="62"/>
              </w:num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  <w:lastRenderedPageBreak/>
              <w:t>Podstiče nastavnike na horizontalno učenje i međusobno hospitovanje u cilju unapređenja kvaliteta nastave;</w:t>
            </w:r>
          </w:p>
        </w:tc>
        <w:tc>
          <w:tcPr>
            <w:tcW w:w="489" w:type="dxa"/>
            <w:gridSpan w:val="2"/>
            <w:tcBorders>
              <w:right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88" w:type="dxa"/>
            <w:gridSpan w:val="3"/>
            <w:tcBorders>
              <w:left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91" w:type="dxa"/>
            <w:gridSpan w:val="3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0" w:type="dxa"/>
            <w:gridSpan w:val="4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12" w:type="dxa"/>
            <w:gridSpan w:val="4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5" w:type="dxa"/>
            <w:gridSpan w:val="3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8" w:type="dxa"/>
            <w:gridSpan w:val="3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8" w:type="dxa"/>
            <w:gridSpan w:val="3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8" w:type="dxa"/>
            <w:gridSpan w:val="3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15" w:type="dxa"/>
            <w:gridSpan w:val="3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59" w:type="dxa"/>
            <w:gridSpan w:val="2"/>
            <w:tcBorders>
              <w:right w:val="doub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8" w:type="dxa"/>
            <w:tcBorders>
              <w:left w:val="doub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2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3"/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2"/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</w:tr>
      <w:tr w:rsidR="003471BA" w:rsidRPr="002B3077" w:rsidTr="003471BA">
        <w:tc>
          <w:tcPr>
            <w:tcW w:w="1842" w:type="dxa"/>
            <w:gridSpan w:val="2"/>
            <w:tcBorders>
              <w:right w:val="double" w:sz="4" w:space="0" w:color="auto"/>
            </w:tcBorders>
            <w:vAlign w:val="center"/>
          </w:tcPr>
          <w:p w:rsidR="003471BA" w:rsidRPr="002B3077" w:rsidRDefault="003471BA" w:rsidP="00406A06">
            <w:pPr>
              <w:numPr>
                <w:ilvl w:val="0"/>
                <w:numId w:val="62"/>
              </w:num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  <w:t>Hospituje časove, daje konstruktivnu povratnu informaciju nastavniku o kvalitetu nastavnog časa i daje prijedloge za njegovo unapređenje;</w:t>
            </w:r>
          </w:p>
          <w:p w:rsidR="003471BA" w:rsidRPr="002B3077" w:rsidRDefault="003471BA" w:rsidP="00406A06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89" w:type="dxa"/>
            <w:gridSpan w:val="2"/>
            <w:tcBorders>
              <w:right w:val="sing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88" w:type="dxa"/>
            <w:gridSpan w:val="3"/>
            <w:tcBorders>
              <w:left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91" w:type="dxa"/>
            <w:gridSpan w:val="3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0" w:type="dxa"/>
            <w:gridSpan w:val="4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12" w:type="dxa"/>
            <w:gridSpan w:val="4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5" w:type="dxa"/>
            <w:gridSpan w:val="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8" w:type="dxa"/>
            <w:gridSpan w:val="3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8" w:type="dxa"/>
            <w:gridSpan w:val="3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8" w:type="dxa"/>
            <w:gridSpan w:val="3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15" w:type="dxa"/>
            <w:gridSpan w:val="3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59" w:type="dxa"/>
            <w:gridSpan w:val="2"/>
            <w:tcBorders>
              <w:right w:val="double" w:sz="4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8" w:type="dxa"/>
            <w:tcBorders>
              <w:left w:val="doub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2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3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2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</w:tr>
      <w:tr w:rsidR="003471BA" w:rsidRPr="002B3077" w:rsidTr="003471BA">
        <w:tc>
          <w:tcPr>
            <w:tcW w:w="1842" w:type="dxa"/>
            <w:gridSpan w:val="2"/>
            <w:tcBorders>
              <w:right w:val="double" w:sz="4" w:space="0" w:color="auto"/>
            </w:tcBorders>
            <w:vAlign w:val="center"/>
          </w:tcPr>
          <w:p w:rsidR="003471BA" w:rsidRPr="002B3077" w:rsidRDefault="003471BA" w:rsidP="00406A06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numPr>
                <w:ilvl w:val="0"/>
                <w:numId w:val="62"/>
              </w:num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  <w:t>Sarađuje sa nastavni</w:t>
            </w:r>
            <w:r w:rsidRPr="002B3077"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  <w:lastRenderedPageBreak/>
              <w:t>cima na osmišljavanju rada sa darovitom djecom, RE učenicima, djecom sa posebnim obrazovnim potrebama;</w:t>
            </w:r>
          </w:p>
        </w:tc>
        <w:tc>
          <w:tcPr>
            <w:tcW w:w="489" w:type="dxa"/>
            <w:gridSpan w:val="2"/>
            <w:tcBorders>
              <w:right w:val="sing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88" w:type="dxa"/>
            <w:gridSpan w:val="3"/>
            <w:tcBorders>
              <w:left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91" w:type="dxa"/>
            <w:gridSpan w:val="3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0" w:type="dxa"/>
            <w:gridSpan w:val="4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12" w:type="dxa"/>
            <w:gridSpan w:val="4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5" w:type="dxa"/>
            <w:gridSpan w:val="3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8" w:type="dxa"/>
            <w:gridSpan w:val="3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8" w:type="dxa"/>
            <w:gridSpan w:val="3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8" w:type="dxa"/>
            <w:gridSpan w:val="3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15" w:type="dxa"/>
            <w:gridSpan w:val="3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59" w:type="dxa"/>
            <w:gridSpan w:val="2"/>
            <w:tcBorders>
              <w:right w:val="doub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8" w:type="dxa"/>
            <w:tcBorders>
              <w:left w:val="doub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2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3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2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</w:tr>
      <w:tr w:rsidR="003471BA" w:rsidRPr="002B3077" w:rsidTr="003471BA">
        <w:trPr>
          <w:trHeight w:val="956"/>
        </w:trPr>
        <w:tc>
          <w:tcPr>
            <w:tcW w:w="1842" w:type="dxa"/>
            <w:gridSpan w:val="2"/>
            <w:tcBorders>
              <w:right w:val="double" w:sz="4" w:space="0" w:color="auto"/>
            </w:tcBorders>
            <w:vAlign w:val="center"/>
          </w:tcPr>
          <w:p w:rsidR="003471BA" w:rsidRPr="002B3077" w:rsidRDefault="003471BA" w:rsidP="00406A06">
            <w:pPr>
              <w:numPr>
                <w:ilvl w:val="0"/>
                <w:numId w:val="62"/>
              </w:num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  <w:t>Pruža pomoć nastavnicima u realizaciji oglednih i uglednih časova.</w:t>
            </w:r>
          </w:p>
        </w:tc>
        <w:tc>
          <w:tcPr>
            <w:tcW w:w="489" w:type="dxa"/>
            <w:gridSpan w:val="2"/>
            <w:tcBorders>
              <w:right w:val="sing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88" w:type="dxa"/>
            <w:gridSpan w:val="3"/>
            <w:tcBorders>
              <w:left w:val="sing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91" w:type="dxa"/>
            <w:gridSpan w:val="3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0" w:type="dxa"/>
            <w:gridSpan w:val="4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12" w:type="dxa"/>
            <w:gridSpan w:val="4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5" w:type="dxa"/>
            <w:gridSpan w:val="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8" w:type="dxa"/>
            <w:gridSpan w:val="3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8" w:type="dxa"/>
            <w:gridSpan w:val="3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8" w:type="dxa"/>
            <w:gridSpan w:val="3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15" w:type="dxa"/>
            <w:gridSpan w:val="3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59" w:type="dxa"/>
            <w:gridSpan w:val="2"/>
            <w:tcBorders>
              <w:right w:val="doub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8" w:type="dxa"/>
            <w:tcBorders>
              <w:left w:val="doub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2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3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2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</w:tr>
      <w:tr w:rsidR="003471BA" w:rsidRPr="002B3077" w:rsidTr="003471BA">
        <w:trPr>
          <w:trHeight w:val="567"/>
        </w:trPr>
        <w:tc>
          <w:tcPr>
            <w:tcW w:w="1842" w:type="dxa"/>
            <w:gridSpan w:val="2"/>
            <w:tcBorders>
              <w:right w:val="double" w:sz="4" w:space="0" w:color="auto"/>
            </w:tcBorders>
            <w:vAlign w:val="center"/>
          </w:tcPr>
          <w:p w:rsidR="003471BA" w:rsidRPr="002B3077" w:rsidRDefault="003471BA" w:rsidP="00406A0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 xml:space="preserve">        2. Saradnja sa odjeljenjskim starješinama:</w:t>
            </w:r>
          </w:p>
        </w:tc>
        <w:tc>
          <w:tcPr>
            <w:tcW w:w="489" w:type="dxa"/>
            <w:gridSpan w:val="2"/>
            <w:tcBorders>
              <w:right w:val="sing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8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91" w:type="dxa"/>
            <w:gridSpan w:val="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0" w:type="dxa"/>
            <w:gridSpan w:val="4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12" w:type="dxa"/>
            <w:gridSpan w:val="4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5" w:type="dxa"/>
            <w:gridSpan w:val="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8" w:type="dxa"/>
            <w:gridSpan w:val="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8" w:type="dxa"/>
            <w:gridSpan w:val="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8" w:type="dxa"/>
            <w:gridSpan w:val="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15" w:type="dxa"/>
            <w:gridSpan w:val="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59" w:type="dxa"/>
            <w:gridSpan w:val="2"/>
            <w:tcBorders>
              <w:right w:val="doub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8" w:type="dxa"/>
            <w:tcBorders>
              <w:left w:val="doub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2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2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tcBorders>
              <w:right w:val="doub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</w:tr>
      <w:tr w:rsidR="003471BA" w:rsidRPr="002B3077" w:rsidTr="003471BA">
        <w:tc>
          <w:tcPr>
            <w:tcW w:w="1842" w:type="dxa"/>
            <w:gridSpan w:val="2"/>
            <w:tcBorders>
              <w:right w:val="double" w:sz="4" w:space="0" w:color="auto"/>
            </w:tcBorders>
            <w:vAlign w:val="center"/>
          </w:tcPr>
          <w:p w:rsidR="003471BA" w:rsidRPr="002B3077" w:rsidRDefault="003471BA" w:rsidP="00406A06">
            <w:pPr>
              <w:numPr>
                <w:ilvl w:val="0"/>
                <w:numId w:val="63"/>
              </w:num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  <w:t>Upoznaje odjeljenjske  starješine i odjeljensko vijeće sa relevantnim karakteristikama i problemima učenika;</w:t>
            </w:r>
          </w:p>
        </w:tc>
        <w:tc>
          <w:tcPr>
            <w:tcW w:w="489" w:type="dxa"/>
            <w:gridSpan w:val="2"/>
            <w:tcBorders>
              <w:right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8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91" w:type="dxa"/>
            <w:gridSpan w:val="3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0" w:type="dxa"/>
            <w:gridSpan w:val="4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12" w:type="dxa"/>
            <w:gridSpan w:val="4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5" w:type="dxa"/>
            <w:gridSpan w:val="3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8" w:type="dxa"/>
            <w:gridSpan w:val="3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8" w:type="dxa"/>
            <w:gridSpan w:val="3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8" w:type="dxa"/>
            <w:gridSpan w:val="3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15" w:type="dxa"/>
            <w:gridSpan w:val="3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59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8" w:type="dxa"/>
            <w:tcBorders>
              <w:left w:val="doub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2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3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2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tcBorders>
              <w:right w:val="doub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</w:tr>
      <w:tr w:rsidR="003471BA" w:rsidRPr="002B3077" w:rsidTr="003471BA">
        <w:tc>
          <w:tcPr>
            <w:tcW w:w="1842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471BA" w:rsidRPr="002B3077" w:rsidRDefault="003471BA" w:rsidP="00406A06">
            <w:pPr>
              <w:numPr>
                <w:ilvl w:val="0"/>
                <w:numId w:val="63"/>
              </w:num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  <w:t xml:space="preserve">Pruža pomoć odjeljenjskim </w:t>
            </w:r>
            <w:r w:rsidRPr="002B3077"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  <w:lastRenderedPageBreak/>
              <w:t>starješinama u realizaciji preventivnih i razvojnih sadržaja na ČOZ-u;</w:t>
            </w:r>
          </w:p>
        </w:tc>
        <w:tc>
          <w:tcPr>
            <w:tcW w:w="48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8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91" w:type="dxa"/>
            <w:gridSpan w:val="3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0" w:type="dxa"/>
            <w:gridSpan w:val="4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12" w:type="dxa"/>
            <w:gridSpan w:val="4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8" w:type="dxa"/>
            <w:gridSpan w:val="3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8" w:type="dxa"/>
            <w:gridSpan w:val="3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8" w:type="dxa"/>
            <w:gridSpan w:val="3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15" w:type="dxa"/>
            <w:gridSpan w:val="3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59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8" w:type="dxa"/>
            <w:tcBorders>
              <w:left w:val="doub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2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3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2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tcBorders>
              <w:right w:val="double" w:sz="4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</w:tr>
      <w:tr w:rsidR="00406A06" w:rsidRPr="002B3077" w:rsidTr="003471BA">
        <w:trPr>
          <w:trHeight w:val="340"/>
        </w:trPr>
        <w:tc>
          <w:tcPr>
            <w:tcW w:w="10057" w:type="dxa"/>
            <w:gridSpan w:val="44"/>
            <w:tcBorders>
              <w:top w:val="double" w:sz="6" w:space="0" w:color="auto"/>
            </w:tcBorders>
            <w:shd w:val="clear" w:color="auto" w:fill="B6DDE8"/>
          </w:tcPr>
          <w:p w:rsidR="00406A06" w:rsidRPr="002B3077" w:rsidRDefault="00406A06" w:rsidP="00406A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406A06" w:rsidRPr="002B3077" w:rsidRDefault="00406A06" w:rsidP="00406A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sr-Latn-BA"/>
              </w:rPr>
              <w:t>III Evaluacija obrazovnog i vaspitnog rada</w:t>
            </w:r>
          </w:p>
          <w:p w:rsidR="00406A06" w:rsidRPr="002B3077" w:rsidRDefault="00406A06" w:rsidP="00406A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</w:tr>
      <w:tr w:rsidR="003471BA" w:rsidRPr="002B3077" w:rsidTr="003471BA">
        <w:trPr>
          <w:trHeight w:val="340"/>
        </w:trPr>
        <w:tc>
          <w:tcPr>
            <w:tcW w:w="1842" w:type="dxa"/>
            <w:gridSpan w:val="2"/>
            <w:vMerge w:val="restart"/>
            <w:tcBorders>
              <w:top w:val="double" w:sz="6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3471BA" w:rsidRPr="002B3077" w:rsidRDefault="003471BA" w:rsidP="00406A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Aktivnosti</w:t>
            </w:r>
          </w:p>
        </w:tc>
        <w:tc>
          <w:tcPr>
            <w:tcW w:w="5583" w:type="dxa"/>
            <w:gridSpan w:val="33"/>
            <w:tcBorders>
              <w:top w:val="double" w:sz="6" w:space="0" w:color="auto"/>
              <w:right w:val="doub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Vrijeme realizacije</w:t>
            </w:r>
          </w:p>
        </w:tc>
        <w:tc>
          <w:tcPr>
            <w:tcW w:w="2632" w:type="dxa"/>
            <w:gridSpan w:val="9"/>
            <w:tcBorders>
              <w:top w:val="double" w:sz="6" w:space="0" w:color="auto"/>
              <w:left w:val="doub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3471BA" w:rsidRPr="002B3077" w:rsidRDefault="003471BA" w:rsidP="00406A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Saradnici</w:t>
            </w:r>
          </w:p>
        </w:tc>
      </w:tr>
      <w:tr w:rsidR="003471BA" w:rsidRPr="002B3077" w:rsidTr="003471BA">
        <w:trPr>
          <w:trHeight w:val="340"/>
        </w:trPr>
        <w:tc>
          <w:tcPr>
            <w:tcW w:w="1842" w:type="dxa"/>
            <w:gridSpan w:val="2"/>
            <w:vMerge/>
            <w:tcBorders>
              <w:right w:val="doub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</w:p>
        </w:tc>
        <w:tc>
          <w:tcPr>
            <w:tcW w:w="489" w:type="dxa"/>
            <w:gridSpan w:val="2"/>
            <w:tcBorders>
              <w:right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VIII</w:t>
            </w:r>
          </w:p>
        </w:tc>
        <w:tc>
          <w:tcPr>
            <w:tcW w:w="488" w:type="dxa"/>
            <w:gridSpan w:val="3"/>
            <w:tcBorders>
              <w:left w:val="single" w:sz="4" w:space="0" w:color="auto"/>
            </w:tcBorders>
            <w:shd w:val="clear" w:color="auto" w:fill="DAEEF3"/>
            <w:vAlign w:val="center"/>
          </w:tcPr>
          <w:p w:rsidR="003471BA" w:rsidRPr="002B3077" w:rsidRDefault="003471BA" w:rsidP="00406A06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IX</w:t>
            </w:r>
          </w:p>
        </w:tc>
        <w:tc>
          <w:tcPr>
            <w:tcW w:w="491" w:type="dxa"/>
            <w:gridSpan w:val="3"/>
            <w:shd w:val="clear" w:color="auto" w:fill="DAEEF3"/>
            <w:vAlign w:val="center"/>
          </w:tcPr>
          <w:p w:rsidR="003471BA" w:rsidRPr="002B3077" w:rsidRDefault="003471BA" w:rsidP="00406A06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X</w:t>
            </w:r>
          </w:p>
        </w:tc>
        <w:tc>
          <w:tcPr>
            <w:tcW w:w="500" w:type="dxa"/>
            <w:gridSpan w:val="4"/>
            <w:shd w:val="clear" w:color="auto" w:fill="DAEEF3"/>
            <w:vAlign w:val="center"/>
          </w:tcPr>
          <w:p w:rsidR="003471BA" w:rsidRPr="002B3077" w:rsidRDefault="003471BA" w:rsidP="00406A06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XI</w:t>
            </w:r>
          </w:p>
        </w:tc>
        <w:tc>
          <w:tcPr>
            <w:tcW w:w="512" w:type="dxa"/>
            <w:gridSpan w:val="4"/>
            <w:shd w:val="clear" w:color="auto" w:fill="DAEEF3"/>
            <w:vAlign w:val="center"/>
          </w:tcPr>
          <w:p w:rsidR="003471BA" w:rsidRPr="002B3077" w:rsidRDefault="003471BA" w:rsidP="00406A06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XII</w:t>
            </w:r>
          </w:p>
        </w:tc>
        <w:tc>
          <w:tcPr>
            <w:tcW w:w="505" w:type="dxa"/>
            <w:gridSpan w:val="3"/>
            <w:shd w:val="clear" w:color="auto" w:fill="DAEEF3"/>
            <w:vAlign w:val="center"/>
          </w:tcPr>
          <w:p w:rsidR="003471BA" w:rsidRPr="002B3077" w:rsidRDefault="003471BA" w:rsidP="00406A06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I</w:t>
            </w:r>
          </w:p>
        </w:tc>
        <w:tc>
          <w:tcPr>
            <w:tcW w:w="508" w:type="dxa"/>
            <w:gridSpan w:val="3"/>
            <w:shd w:val="clear" w:color="auto" w:fill="DAEEF3"/>
            <w:vAlign w:val="center"/>
          </w:tcPr>
          <w:p w:rsidR="003471BA" w:rsidRPr="002B3077" w:rsidRDefault="003471BA" w:rsidP="00406A06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II</w:t>
            </w:r>
          </w:p>
        </w:tc>
        <w:tc>
          <w:tcPr>
            <w:tcW w:w="508" w:type="dxa"/>
            <w:gridSpan w:val="3"/>
            <w:shd w:val="clear" w:color="auto" w:fill="DAEEF3"/>
            <w:vAlign w:val="center"/>
          </w:tcPr>
          <w:p w:rsidR="003471BA" w:rsidRPr="002B3077" w:rsidRDefault="003471BA" w:rsidP="00406A06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III</w:t>
            </w:r>
          </w:p>
        </w:tc>
        <w:tc>
          <w:tcPr>
            <w:tcW w:w="508" w:type="dxa"/>
            <w:gridSpan w:val="3"/>
            <w:shd w:val="clear" w:color="auto" w:fill="DAEEF3"/>
            <w:vAlign w:val="center"/>
          </w:tcPr>
          <w:p w:rsidR="003471BA" w:rsidRPr="002B3077" w:rsidRDefault="003471BA" w:rsidP="00406A06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IV</w:t>
            </w:r>
          </w:p>
        </w:tc>
        <w:tc>
          <w:tcPr>
            <w:tcW w:w="515" w:type="dxa"/>
            <w:gridSpan w:val="3"/>
            <w:shd w:val="clear" w:color="auto" w:fill="DAEEF3"/>
            <w:vAlign w:val="center"/>
          </w:tcPr>
          <w:p w:rsidR="003471BA" w:rsidRPr="002B3077" w:rsidRDefault="003471BA" w:rsidP="00406A06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V</w:t>
            </w:r>
          </w:p>
        </w:tc>
        <w:tc>
          <w:tcPr>
            <w:tcW w:w="559" w:type="dxa"/>
            <w:gridSpan w:val="2"/>
            <w:tcBorders>
              <w:right w:val="double" w:sz="4" w:space="0" w:color="auto"/>
            </w:tcBorders>
            <w:shd w:val="clear" w:color="auto" w:fill="DAEEF3"/>
            <w:vAlign w:val="center"/>
          </w:tcPr>
          <w:p w:rsidR="003471BA" w:rsidRPr="002B3077" w:rsidRDefault="003471BA" w:rsidP="00406A06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VI</w:t>
            </w:r>
          </w:p>
        </w:tc>
        <w:tc>
          <w:tcPr>
            <w:tcW w:w="528" w:type="dxa"/>
            <w:tcBorders>
              <w:left w:val="double" w:sz="4" w:space="0" w:color="auto"/>
            </w:tcBorders>
            <w:shd w:val="clear" w:color="auto" w:fill="DAEEF3"/>
            <w:vAlign w:val="center"/>
          </w:tcPr>
          <w:p w:rsidR="003471BA" w:rsidRPr="002B3077" w:rsidRDefault="003471BA" w:rsidP="00406A06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dr</w:t>
            </w:r>
          </w:p>
        </w:tc>
        <w:tc>
          <w:tcPr>
            <w:tcW w:w="526" w:type="dxa"/>
            <w:gridSpan w:val="2"/>
            <w:shd w:val="clear" w:color="auto" w:fill="DAEEF3"/>
            <w:vAlign w:val="center"/>
          </w:tcPr>
          <w:p w:rsidR="003471BA" w:rsidRPr="002B3077" w:rsidRDefault="003471BA" w:rsidP="00406A06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pd</w:t>
            </w:r>
          </w:p>
        </w:tc>
        <w:tc>
          <w:tcPr>
            <w:tcW w:w="526" w:type="dxa"/>
            <w:gridSpan w:val="3"/>
            <w:shd w:val="clear" w:color="auto" w:fill="DAEEF3"/>
            <w:vAlign w:val="center"/>
          </w:tcPr>
          <w:p w:rsidR="003471BA" w:rsidRPr="002B3077" w:rsidRDefault="003471BA" w:rsidP="00406A06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ps</w:t>
            </w:r>
          </w:p>
        </w:tc>
        <w:tc>
          <w:tcPr>
            <w:tcW w:w="526" w:type="dxa"/>
            <w:gridSpan w:val="2"/>
            <w:shd w:val="clear" w:color="auto" w:fill="DAEEF3"/>
            <w:vAlign w:val="center"/>
          </w:tcPr>
          <w:p w:rsidR="003471BA" w:rsidRPr="002B3077" w:rsidRDefault="003471BA" w:rsidP="00406A06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log</w:t>
            </w:r>
          </w:p>
        </w:tc>
        <w:tc>
          <w:tcPr>
            <w:tcW w:w="526" w:type="dxa"/>
            <w:tcBorders>
              <w:right w:val="double" w:sz="4" w:space="0" w:color="auto"/>
            </w:tcBorders>
            <w:shd w:val="clear" w:color="auto" w:fill="DAEEF3"/>
            <w:vAlign w:val="center"/>
          </w:tcPr>
          <w:p w:rsidR="003471BA" w:rsidRPr="002B3077" w:rsidRDefault="003471BA" w:rsidP="00406A06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nast</w:t>
            </w:r>
          </w:p>
        </w:tc>
      </w:tr>
      <w:tr w:rsidR="003471BA" w:rsidRPr="002B3077" w:rsidTr="003471BA">
        <w:tc>
          <w:tcPr>
            <w:tcW w:w="1842" w:type="dxa"/>
            <w:gridSpan w:val="2"/>
            <w:tcBorders>
              <w:right w:val="double" w:sz="4" w:space="0" w:color="auto"/>
            </w:tcBorders>
            <w:vAlign w:val="center"/>
          </w:tcPr>
          <w:p w:rsidR="003471BA" w:rsidRPr="002B3077" w:rsidRDefault="003471BA" w:rsidP="00406A06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1. Sistemski prati i sakuplja bitne podatke za vrednovanje obrazovnog i vaspitnog procesa.</w:t>
            </w:r>
          </w:p>
        </w:tc>
        <w:tc>
          <w:tcPr>
            <w:tcW w:w="489" w:type="dxa"/>
            <w:gridSpan w:val="2"/>
            <w:tcBorders>
              <w:right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88" w:type="dxa"/>
            <w:gridSpan w:val="3"/>
            <w:tcBorders>
              <w:left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91" w:type="dxa"/>
            <w:gridSpan w:val="3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highlight w:val="darkGray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highlight w:val="darkGray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highlight w:val="darkGray"/>
                <w:lang w:val="sr-Latn-BA"/>
              </w:rPr>
            </w:pPr>
          </w:p>
        </w:tc>
        <w:tc>
          <w:tcPr>
            <w:tcW w:w="500" w:type="dxa"/>
            <w:gridSpan w:val="4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highlight w:val="darkGray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highlight w:val="darkGray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highlight w:val="darkGray"/>
                <w:lang w:val="sr-Latn-BA"/>
              </w:rPr>
            </w:pPr>
          </w:p>
        </w:tc>
        <w:tc>
          <w:tcPr>
            <w:tcW w:w="512" w:type="dxa"/>
            <w:gridSpan w:val="4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highlight w:val="darkGray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highlight w:val="darkGray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highlight w:val="darkGray"/>
                <w:lang w:val="sr-Latn-BA"/>
              </w:rPr>
            </w:pPr>
          </w:p>
        </w:tc>
        <w:tc>
          <w:tcPr>
            <w:tcW w:w="505" w:type="dxa"/>
            <w:gridSpan w:val="3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highlight w:val="darkGray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highlight w:val="darkGray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highlight w:val="darkGray"/>
                <w:lang w:val="sr-Latn-BA"/>
              </w:rPr>
            </w:pPr>
          </w:p>
        </w:tc>
        <w:tc>
          <w:tcPr>
            <w:tcW w:w="508" w:type="dxa"/>
            <w:gridSpan w:val="3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highlight w:val="darkGray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highlight w:val="darkGray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highlight w:val="darkGray"/>
                <w:lang w:val="sr-Latn-BA"/>
              </w:rPr>
            </w:pPr>
          </w:p>
        </w:tc>
        <w:tc>
          <w:tcPr>
            <w:tcW w:w="508" w:type="dxa"/>
            <w:gridSpan w:val="3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highlight w:val="darkGray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highlight w:val="darkGray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highlight w:val="darkGray"/>
                <w:lang w:val="sr-Latn-BA"/>
              </w:rPr>
            </w:pPr>
          </w:p>
        </w:tc>
        <w:tc>
          <w:tcPr>
            <w:tcW w:w="508" w:type="dxa"/>
            <w:gridSpan w:val="3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highlight w:val="darkGray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highlight w:val="darkGray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highlight w:val="darkGray"/>
                <w:lang w:val="sr-Latn-BA"/>
              </w:rPr>
            </w:pPr>
          </w:p>
        </w:tc>
        <w:tc>
          <w:tcPr>
            <w:tcW w:w="515" w:type="dxa"/>
            <w:gridSpan w:val="3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highlight w:val="darkGray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highlight w:val="darkGray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highlight w:val="darkGray"/>
                <w:lang w:val="sr-Latn-BA"/>
              </w:rPr>
            </w:pPr>
          </w:p>
        </w:tc>
        <w:tc>
          <w:tcPr>
            <w:tcW w:w="559" w:type="dxa"/>
            <w:gridSpan w:val="2"/>
            <w:tcBorders>
              <w:right w:val="doub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highlight w:val="darkGray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highlight w:val="darkGray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highlight w:val="darkGray"/>
                <w:lang w:val="sr-Latn-BA"/>
              </w:rPr>
            </w:pPr>
          </w:p>
        </w:tc>
        <w:tc>
          <w:tcPr>
            <w:tcW w:w="528" w:type="dxa"/>
            <w:tcBorders>
              <w:left w:val="doub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2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3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2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tcBorders>
              <w:right w:val="doub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</w:tr>
      <w:tr w:rsidR="003471BA" w:rsidRPr="002B3077" w:rsidTr="003471BA">
        <w:trPr>
          <w:trHeight w:val="567"/>
        </w:trPr>
        <w:tc>
          <w:tcPr>
            <w:tcW w:w="1842" w:type="dxa"/>
            <w:gridSpan w:val="2"/>
            <w:tcBorders>
              <w:right w:val="double" w:sz="4" w:space="0" w:color="auto"/>
            </w:tcBorders>
            <w:vAlign w:val="center"/>
          </w:tcPr>
          <w:p w:rsidR="003471BA" w:rsidRPr="002B3077" w:rsidRDefault="003471BA" w:rsidP="00406A0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2. Analizira izvještaj eksternog utvrđivanja kvaliteta rada Škole i predlaže mjere za unapređenje kvaliteta rada.</w:t>
            </w:r>
          </w:p>
        </w:tc>
        <w:tc>
          <w:tcPr>
            <w:tcW w:w="48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8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91" w:type="dxa"/>
            <w:gridSpan w:val="3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0" w:type="dxa"/>
            <w:gridSpan w:val="4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12" w:type="dxa"/>
            <w:gridSpan w:val="4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8" w:type="dxa"/>
            <w:gridSpan w:val="3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8" w:type="dxa"/>
            <w:gridSpan w:val="3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8" w:type="dxa"/>
            <w:gridSpan w:val="3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15" w:type="dxa"/>
            <w:gridSpan w:val="3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59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8" w:type="dxa"/>
            <w:tcBorders>
              <w:left w:val="doub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2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3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2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tcBorders>
              <w:right w:val="doub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</w:tr>
      <w:tr w:rsidR="003471BA" w:rsidRPr="002B3077" w:rsidTr="003471BA">
        <w:trPr>
          <w:trHeight w:val="567"/>
        </w:trPr>
        <w:tc>
          <w:tcPr>
            <w:tcW w:w="1842" w:type="dxa"/>
            <w:gridSpan w:val="2"/>
            <w:tcBorders>
              <w:right w:val="double" w:sz="4" w:space="0" w:color="auto"/>
            </w:tcBorders>
            <w:vAlign w:val="center"/>
          </w:tcPr>
          <w:p w:rsidR="003471BA" w:rsidRPr="002B3077" w:rsidRDefault="003471BA" w:rsidP="00406A0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 xml:space="preserve">     3.Sprovodi istraživanja aktuelnih pitanja u cilju unapređenja kvaliteta rada u Školi</w:t>
            </w:r>
          </w:p>
        </w:tc>
        <w:tc>
          <w:tcPr>
            <w:tcW w:w="48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88" w:type="dxa"/>
            <w:gridSpan w:val="3"/>
            <w:tcBorders>
              <w:left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91" w:type="dxa"/>
            <w:gridSpan w:val="3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0" w:type="dxa"/>
            <w:gridSpan w:val="4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12" w:type="dxa"/>
            <w:gridSpan w:val="4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5" w:type="dxa"/>
            <w:gridSpan w:val="3"/>
            <w:shd w:val="clear" w:color="auto" w:fill="auto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8" w:type="dxa"/>
            <w:gridSpan w:val="3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8" w:type="dxa"/>
            <w:gridSpan w:val="3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8" w:type="dxa"/>
            <w:gridSpan w:val="3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15" w:type="dxa"/>
            <w:gridSpan w:val="3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59" w:type="dxa"/>
            <w:gridSpan w:val="2"/>
            <w:tcBorders>
              <w:right w:val="doub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8" w:type="dxa"/>
            <w:tcBorders>
              <w:left w:val="doub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2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3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2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tcBorders>
              <w:right w:val="double" w:sz="4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</w:tr>
      <w:tr w:rsidR="003471BA" w:rsidRPr="002B3077" w:rsidTr="003471BA">
        <w:trPr>
          <w:trHeight w:val="567"/>
        </w:trPr>
        <w:tc>
          <w:tcPr>
            <w:tcW w:w="1842" w:type="dxa"/>
            <w:gridSpan w:val="2"/>
            <w:tcBorders>
              <w:right w:val="double" w:sz="4" w:space="0" w:color="auto"/>
            </w:tcBorders>
            <w:vAlign w:val="center"/>
          </w:tcPr>
          <w:p w:rsidR="003471BA" w:rsidRPr="002B3077" w:rsidRDefault="003471BA" w:rsidP="00406A0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ME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4.U saradnji sa ostalim učesnicima</w:t>
            </w: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it-IT"/>
              </w:rPr>
              <w:t>:</w:t>
            </w:r>
          </w:p>
        </w:tc>
        <w:tc>
          <w:tcPr>
            <w:tcW w:w="48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8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9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0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1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1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59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8" w:type="dxa"/>
            <w:tcBorders>
              <w:left w:val="double" w:sz="4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2"/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3"/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2"/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tcBorders>
              <w:right w:val="double" w:sz="4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</w:tr>
      <w:tr w:rsidR="003471BA" w:rsidRPr="002B3077" w:rsidTr="003471BA">
        <w:trPr>
          <w:trHeight w:val="567"/>
        </w:trPr>
        <w:tc>
          <w:tcPr>
            <w:tcW w:w="1842" w:type="dxa"/>
            <w:gridSpan w:val="2"/>
            <w:tcBorders>
              <w:right w:val="double" w:sz="4" w:space="0" w:color="auto"/>
            </w:tcBorders>
            <w:vAlign w:val="center"/>
          </w:tcPr>
          <w:p w:rsidR="003471BA" w:rsidRPr="002B3077" w:rsidRDefault="003471BA" w:rsidP="00406A06">
            <w:pPr>
              <w:numPr>
                <w:ilvl w:val="0"/>
                <w:numId w:val="58"/>
              </w:num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  <w:t xml:space="preserve">Analizira uspjeh učenika u učenju i vladanju i vrši </w:t>
            </w:r>
            <w:r w:rsidRPr="002B3077"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  <w:lastRenderedPageBreak/>
              <w:t>interpretaciju utvrđenih rezultata;</w:t>
            </w:r>
          </w:p>
        </w:tc>
        <w:tc>
          <w:tcPr>
            <w:tcW w:w="48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8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91" w:type="dxa"/>
            <w:gridSpan w:val="3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0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12" w:type="dxa"/>
            <w:gridSpan w:val="4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5" w:type="dxa"/>
            <w:gridSpan w:val="3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8" w:type="dxa"/>
            <w:gridSpan w:val="3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1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59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8" w:type="dxa"/>
            <w:tcBorders>
              <w:left w:val="doub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2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3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2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tcBorders>
              <w:right w:val="doub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</w:tr>
      <w:tr w:rsidR="003471BA" w:rsidRPr="002B3077" w:rsidTr="003471BA">
        <w:trPr>
          <w:trHeight w:val="567"/>
        </w:trPr>
        <w:tc>
          <w:tcPr>
            <w:tcW w:w="1842" w:type="dxa"/>
            <w:gridSpan w:val="2"/>
            <w:tcBorders>
              <w:right w:val="double" w:sz="4" w:space="0" w:color="auto"/>
            </w:tcBorders>
            <w:vAlign w:val="center"/>
          </w:tcPr>
          <w:p w:rsidR="003471BA" w:rsidRPr="002B3077" w:rsidRDefault="003471BA" w:rsidP="00406A06">
            <w:pPr>
              <w:numPr>
                <w:ilvl w:val="0"/>
                <w:numId w:val="58"/>
              </w:num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  <w:t>Prati napredovanje učenika za koje se izrađuje IROP;</w:t>
            </w:r>
          </w:p>
        </w:tc>
        <w:tc>
          <w:tcPr>
            <w:tcW w:w="48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88" w:type="dxa"/>
            <w:gridSpan w:val="3"/>
            <w:tcBorders>
              <w:left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91" w:type="dxa"/>
            <w:gridSpan w:val="3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0" w:type="dxa"/>
            <w:gridSpan w:val="4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12" w:type="dxa"/>
            <w:gridSpan w:val="4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5" w:type="dxa"/>
            <w:gridSpan w:val="3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8" w:type="dxa"/>
            <w:gridSpan w:val="3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8" w:type="dxa"/>
            <w:gridSpan w:val="3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8" w:type="dxa"/>
            <w:gridSpan w:val="3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15" w:type="dxa"/>
            <w:gridSpan w:val="3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59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8" w:type="dxa"/>
            <w:tcBorders>
              <w:left w:val="double" w:sz="4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2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3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2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tcBorders>
              <w:right w:val="doub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</w:tr>
      <w:tr w:rsidR="003471BA" w:rsidRPr="002B3077" w:rsidTr="003471BA">
        <w:trPr>
          <w:trHeight w:val="567"/>
        </w:trPr>
        <w:tc>
          <w:tcPr>
            <w:tcW w:w="1842" w:type="dxa"/>
            <w:gridSpan w:val="2"/>
            <w:tcBorders>
              <w:right w:val="double" w:sz="4" w:space="0" w:color="auto"/>
            </w:tcBorders>
            <w:vAlign w:val="center"/>
          </w:tcPr>
          <w:p w:rsidR="003471BA" w:rsidRPr="002B3077" w:rsidRDefault="003471BA" w:rsidP="00406A06">
            <w:pPr>
              <w:numPr>
                <w:ilvl w:val="0"/>
                <w:numId w:val="58"/>
              </w:num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  <w:t>Timski sprovodi samoevaluaciju plana za profesionalni razvoj nastavnika na nivou Škole;</w:t>
            </w:r>
          </w:p>
        </w:tc>
        <w:tc>
          <w:tcPr>
            <w:tcW w:w="489" w:type="dxa"/>
            <w:gridSpan w:val="2"/>
            <w:tcBorders>
              <w:right w:val="sing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88" w:type="dxa"/>
            <w:gridSpan w:val="3"/>
            <w:tcBorders>
              <w:left w:val="sing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91" w:type="dxa"/>
            <w:gridSpan w:val="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0" w:type="dxa"/>
            <w:gridSpan w:val="4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12" w:type="dxa"/>
            <w:gridSpan w:val="4"/>
            <w:tcBorders>
              <w:bottom w:val="sing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5" w:type="dxa"/>
            <w:gridSpan w:val="3"/>
            <w:tcBorders>
              <w:bottom w:val="sing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8" w:type="dxa"/>
            <w:gridSpan w:val="3"/>
            <w:tcBorders>
              <w:bottom w:val="sing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15" w:type="dxa"/>
            <w:gridSpan w:val="3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59" w:type="dxa"/>
            <w:gridSpan w:val="2"/>
            <w:tcBorders>
              <w:right w:val="doub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8" w:type="dxa"/>
            <w:tcBorders>
              <w:left w:val="doub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2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3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2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tcBorders>
              <w:right w:val="doub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</w:tr>
      <w:tr w:rsidR="003471BA" w:rsidRPr="002B3077" w:rsidTr="003471BA">
        <w:tc>
          <w:tcPr>
            <w:tcW w:w="1842" w:type="dxa"/>
            <w:gridSpan w:val="2"/>
            <w:tcBorders>
              <w:right w:val="double" w:sz="4" w:space="0" w:color="auto"/>
            </w:tcBorders>
            <w:vAlign w:val="center"/>
          </w:tcPr>
          <w:p w:rsidR="003471BA" w:rsidRPr="002B3077" w:rsidRDefault="003471BA" w:rsidP="00406A0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 xml:space="preserve">      5. Koordinira eksternom provjerom znanja   i nacionalnim testiranjem učenika i analizira dobijene rezultate</w:t>
            </w:r>
          </w:p>
        </w:tc>
        <w:tc>
          <w:tcPr>
            <w:tcW w:w="489" w:type="dxa"/>
            <w:gridSpan w:val="2"/>
            <w:tcBorders>
              <w:right w:val="sing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8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9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0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1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8" w:type="dxa"/>
            <w:gridSpan w:val="3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15" w:type="dxa"/>
            <w:gridSpan w:val="3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59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8" w:type="dxa"/>
            <w:tcBorders>
              <w:left w:val="doub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2"/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2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tcBorders>
              <w:right w:val="doub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</w:tr>
      <w:tr w:rsidR="00406A06" w:rsidRPr="002B3077" w:rsidTr="003471BA">
        <w:trPr>
          <w:trHeight w:val="340"/>
        </w:trPr>
        <w:tc>
          <w:tcPr>
            <w:tcW w:w="10057" w:type="dxa"/>
            <w:gridSpan w:val="44"/>
            <w:tcBorders>
              <w:top w:val="double" w:sz="6" w:space="0" w:color="auto"/>
            </w:tcBorders>
            <w:shd w:val="clear" w:color="auto" w:fill="auto"/>
          </w:tcPr>
          <w:p w:rsidR="00406A06" w:rsidRPr="002B3077" w:rsidRDefault="00406A06" w:rsidP="00406A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406A06" w:rsidRPr="002B3077" w:rsidRDefault="00406A06" w:rsidP="00406A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IV Podrška učenicima</w:t>
            </w:r>
          </w:p>
          <w:p w:rsidR="00406A06" w:rsidRPr="002B3077" w:rsidRDefault="00406A06" w:rsidP="00406A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</w:tr>
      <w:tr w:rsidR="003471BA" w:rsidRPr="002B3077" w:rsidTr="003471BA">
        <w:trPr>
          <w:trHeight w:val="340"/>
        </w:trPr>
        <w:tc>
          <w:tcPr>
            <w:tcW w:w="1842" w:type="dxa"/>
            <w:gridSpan w:val="2"/>
            <w:vMerge w:val="restart"/>
            <w:tcBorders>
              <w:top w:val="double" w:sz="6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3471BA" w:rsidRPr="002B3077" w:rsidRDefault="003471BA" w:rsidP="00406A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Aktivnosti</w:t>
            </w:r>
          </w:p>
        </w:tc>
        <w:tc>
          <w:tcPr>
            <w:tcW w:w="5583" w:type="dxa"/>
            <w:gridSpan w:val="33"/>
            <w:tcBorders>
              <w:top w:val="double" w:sz="6" w:space="0" w:color="auto"/>
              <w:right w:val="doub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Vrijeme realizacije</w:t>
            </w:r>
          </w:p>
        </w:tc>
        <w:tc>
          <w:tcPr>
            <w:tcW w:w="2632" w:type="dxa"/>
            <w:gridSpan w:val="9"/>
            <w:tcBorders>
              <w:top w:val="double" w:sz="6" w:space="0" w:color="auto"/>
              <w:left w:val="doub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3471BA" w:rsidRPr="002B3077" w:rsidRDefault="003471BA" w:rsidP="00406A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Saradnici</w:t>
            </w:r>
          </w:p>
        </w:tc>
      </w:tr>
      <w:tr w:rsidR="003471BA" w:rsidRPr="002B3077" w:rsidTr="003471BA">
        <w:trPr>
          <w:trHeight w:val="340"/>
        </w:trPr>
        <w:tc>
          <w:tcPr>
            <w:tcW w:w="1842" w:type="dxa"/>
            <w:gridSpan w:val="2"/>
            <w:vMerge/>
            <w:tcBorders>
              <w:right w:val="doub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</w:p>
        </w:tc>
        <w:tc>
          <w:tcPr>
            <w:tcW w:w="489" w:type="dxa"/>
            <w:gridSpan w:val="2"/>
            <w:tcBorders>
              <w:right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VIII</w:t>
            </w:r>
          </w:p>
        </w:tc>
        <w:tc>
          <w:tcPr>
            <w:tcW w:w="488" w:type="dxa"/>
            <w:gridSpan w:val="3"/>
            <w:tcBorders>
              <w:left w:val="single" w:sz="4" w:space="0" w:color="auto"/>
            </w:tcBorders>
            <w:shd w:val="clear" w:color="auto" w:fill="DAEEF3"/>
            <w:vAlign w:val="center"/>
          </w:tcPr>
          <w:p w:rsidR="003471BA" w:rsidRPr="002B3077" w:rsidRDefault="003471BA" w:rsidP="00406A06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IX</w:t>
            </w:r>
          </w:p>
        </w:tc>
        <w:tc>
          <w:tcPr>
            <w:tcW w:w="491" w:type="dxa"/>
            <w:gridSpan w:val="3"/>
            <w:shd w:val="clear" w:color="auto" w:fill="DAEEF3"/>
            <w:vAlign w:val="center"/>
          </w:tcPr>
          <w:p w:rsidR="003471BA" w:rsidRPr="002B3077" w:rsidRDefault="003471BA" w:rsidP="00406A06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X</w:t>
            </w:r>
          </w:p>
        </w:tc>
        <w:tc>
          <w:tcPr>
            <w:tcW w:w="500" w:type="dxa"/>
            <w:gridSpan w:val="4"/>
            <w:shd w:val="clear" w:color="auto" w:fill="DAEEF3"/>
            <w:vAlign w:val="center"/>
          </w:tcPr>
          <w:p w:rsidR="003471BA" w:rsidRPr="002B3077" w:rsidRDefault="003471BA" w:rsidP="00406A06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XI</w:t>
            </w:r>
          </w:p>
        </w:tc>
        <w:tc>
          <w:tcPr>
            <w:tcW w:w="512" w:type="dxa"/>
            <w:gridSpan w:val="4"/>
            <w:shd w:val="clear" w:color="auto" w:fill="DAEEF3"/>
            <w:vAlign w:val="center"/>
          </w:tcPr>
          <w:p w:rsidR="003471BA" w:rsidRPr="002B3077" w:rsidRDefault="003471BA" w:rsidP="00406A06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XII</w:t>
            </w:r>
          </w:p>
        </w:tc>
        <w:tc>
          <w:tcPr>
            <w:tcW w:w="505" w:type="dxa"/>
            <w:gridSpan w:val="3"/>
            <w:shd w:val="clear" w:color="auto" w:fill="DAEEF3"/>
            <w:vAlign w:val="center"/>
          </w:tcPr>
          <w:p w:rsidR="003471BA" w:rsidRPr="002B3077" w:rsidRDefault="003471BA" w:rsidP="00406A06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I</w:t>
            </w:r>
          </w:p>
        </w:tc>
        <w:tc>
          <w:tcPr>
            <w:tcW w:w="508" w:type="dxa"/>
            <w:gridSpan w:val="3"/>
            <w:shd w:val="clear" w:color="auto" w:fill="DAEEF3"/>
            <w:vAlign w:val="center"/>
          </w:tcPr>
          <w:p w:rsidR="003471BA" w:rsidRPr="002B3077" w:rsidRDefault="003471BA" w:rsidP="00406A06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II</w:t>
            </w:r>
          </w:p>
        </w:tc>
        <w:tc>
          <w:tcPr>
            <w:tcW w:w="508" w:type="dxa"/>
            <w:gridSpan w:val="3"/>
            <w:shd w:val="clear" w:color="auto" w:fill="DAEEF3"/>
            <w:vAlign w:val="center"/>
          </w:tcPr>
          <w:p w:rsidR="003471BA" w:rsidRPr="002B3077" w:rsidRDefault="003471BA" w:rsidP="00406A06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III</w:t>
            </w:r>
          </w:p>
        </w:tc>
        <w:tc>
          <w:tcPr>
            <w:tcW w:w="508" w:type="dxa"/>
            <w:gridSpan w:val="3"/>
            <w:shd w:val="clear" w:color="auto" w:fill="DAEEF3"/>
            <w:vAlign w:val="center"/>
          </w:tcPr>
          <w:p w:rsidR="003471BA" w:rsidRPr="002B3077" w:rsidRDefault="003471BA" w:rsidP="00406A06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IV</w:t>
            </w:r>
          </w:p>
        </w:tc>
        <w:tc>
          <w:tcPr>
            <w:tcW w:w="515" w:type="dxa"/>
            <w:gridSpan w:val="3"/>
            <w:shd w:val="clear" w:color="auto" w:fill="DAEEF3"/>
            <w:vAlign w:val="center"/>
          </w:tcPr>
          <w:p w:rsidR="003471BA" w:rsidRPr="002B3077" w:rsidRDefault="003471BA" w:rsidP="00406A06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V</w:t>
            </w:r>
          </w:p>
        </w:tc>
        <w:tc>
          <w:tcPr>
            <w:tcW w:w="559" w:type="dxa"/>
            <w:gridSpan w:val="2"/>
            <w:tcBorders>
              <w:right w:val="double" w:sz="4" w:space="0" w:color="auto"/>
            </w:tcBorders>
            <w:shd w:val="clear" w:color="auto" w:fill="DAEEF3"/>
            <w:vAlign w:val="center"/>
          </w:tcPr>
          <w:p w:rsidR="003471BA" w:rsidRPr="002B3077" w:rsidRDefault="003471BA" w:rsidP="00406A06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VI</w:t>
            </w:r>
          </w:p>
        </w:tc>
        <w:tc>
          <w:tcPr>
            <w:tcW w:w="528" w:type="dxa"/>
            <w:tcBorders>
              <w:left w:val="double" w:sz="4" w:space="0" w:color="auto"/>
            </w:tcBorders>
            <w:shd w:val="clear" w:color="auto" w:fill="DAEEF3"/>
            <w:vAlign w:val="center"/>
          </w:tcPr>
          <w:p w:rsidR="003471BA" w:rsidRPr="002B3077" w:rsidRDefault="003471BA" w:rsidP="00406A06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dr</w:t>
            </w:r>
          </w:p>
        </w:tc>
        <w:tc>
          <w:tcPr>
            <w:tcW w:w="526" w:type="dxa"/>
            <w:gridSpan w:val="2"/>
            <w:shd w:val="clear" w:color="auto" w:fill="DAEEF3"/>
            <w:vAlign w:val="center"/>
          </w:tcPr>
          <w:p w:rsidR="003471BA" w:rsidRPr="002B3077" w:rsidRDefault="003471BA" w:rsidP="00406A06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pd</w:t>
            </w:r>
          </w:p>
        </w:tc>
        <w:tc>
          <w:tcPr>
            <w:tcW w:w="526" w:type="dxa"/>
            <w:gridSpan w:val="3"/>
            <w:shd w:val="clear" w:color="auto" w:fill="DAEEF3"/>
            <w:vAlign w:val="center"/>
          </w:tcPr>
          <w:p w:rsidR="003471BA" w:rsidRPr="002B3077" w:rsidRDefault="003471BA" w:rsidP="00406A06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ps</w:t>
            </w:r>
          </w:p>
        </w:tc>
        <w:tc>
          <w:tcPr>
            <w:tcW w:w="526" w:type="dxa"/>
            <w:gridSpan w:val="2"/>
            <w:shd w:val="clear" w:color="auto" w:fill="DAEEF3"/>
            <w:vAlign w:val="center"/>
          </w:tcPr>
          <w:p w:rsidR="003471BA" w:rsidRPr="002B3077" w:rsidRDefault="003471BA" w:rsidP="00406A06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log</w:t>
            </w:r>
          </w:p>
        </w:tc>
        <w:tc>
          <w:tcPr>
            <w:tcW w:w="526" w:type="dxa"/>
            <w:tcBorders>
              <w:right w:val="double" w:sz="4" w:space="0" w:color="auto"/>
            </w:tcBorders>
            <w:shd w:val="clear" w:color="auto" w:fill="DAEEF3"/>
            <w:vAlign w:val="center"/>
          </w:tcPr>
          <w:p w:rsidR="003471BA" w:rsidRPr="002B3077" w:rsidRDefault="003471BA" w:rsidP="00406A06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nast</w:t>
            </w:r>
          </w:p>
        </w:tc>
      </w:tr>
      <w:tr w:rsidR="003471BA" w:rsidRPr="002B3077" w:rsidTr="003471BA">
        <w:trPr>
          <w:trHeight w:val="981"/>
        </w:trPr>
        <w:tc>
          <w:tcPr>
            <w:tcW w:w="1842" w:type="dxa"/>
            <w:gridSpan w:val="2"/>
            <w:tcBorders>
              <w:right w:val="double" w:sz="4" w:space="0" w:color="auto"/>
            </w:tcBorders>
            <w:vAlign w:val="center"/>
          </w:tcPr>
          <w:p w:rsidR="003471BA" w:rsidRPr="002B3077" w:rsidRDefault="003471BA" w:rsidP="00406A0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1. Prikuplja sve relevantne podatke značajne za psihosocijalni razvoj i učenje.</w:t>
            </w:r>
          </w:p>
        </w:tc>
        <w:tc>
          <w:tcPr>
            <w:tcW w:w="48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8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91" w:type="dxa"/>
            <w:gridSpan w:val="3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0" w:type="dxa"/>
            <w:gridSpan w:val="4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12" w:type="dxa"/>
            <w:gridSpan w:val="4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5" w:type="dxa"/>
            <w:gridSpan w:val="3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8" w:type="dxa"/>
            <w:gridSpan w:val="3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8" w:type="dxa"/>
            <w:gridSpan w:val="3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8" w:type="dxa"/>
            <w:gridSpan w:val="3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15" w:type="dxa"/>
            <w:gridSpan w:val="3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59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8" w:type="dxa"/>
            <w:tcBorders>
              <w:left w:val="doub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2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3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2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tcBorders>
              <w:right w:val="doub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</w:tr>
      <w:tr w:rsidR="003471BA" w:rsidRPr="002B3077" w:rsidTr="003471BA">
        <w:tc>
          <w:tcPr>
            <w:tcW w:w="1842" w:type="dxa"/>
            <w:gridSpan w:val="2"/>
            <w:tcBorders>
              <w:right w:val="double" w:sz="4" w:space="0" w:color="auto"/>
            </w:tcBorders>
            <w:vAlign w:val="center"/>
          </w:tcPr>
          <w:p w:rsidR="003471BA" w:rsidRPr="002B3077" w:rsidRDefault="003471BA" w:rsidP="00406A0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lastRenderedPageBreak/>
              <w:t>2. Obavlja savjetodavni rad sa učenicima.</w:t>
            </w:r>
          </w:p>
          <w:p w:rsidR="003471BA" w:rsidRPr="002B3077" w:rsidRDefault="003471BA" w:rsidP="00406A0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</w:p>
        </w:tc>
        <w:tc>
          <w:tcPr>
            <w:tcW w:w="48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8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91" w:type="dxa"/>
            <w:gridSpan w:val="3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0" w:type="dxa"/>
            <w:gridSpan w:val="4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12" w:type="dxa"/>
            <w:gridSpan w:val="4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5" w:type="dxa"/>
            <w:gridSpan w:val="3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8" w:type="dxa"/>
            <w:gridSpan w:val="3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8" w:type="dxa"/>
            <w:gridSpan w:val="3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8" w:type="dxa"/>
            <w:gridSpan w:val="3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15" w:type="dxa"/>
            <w:gridSpan w:val="3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59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8" w:type="dxa"/>
            <w:tcBorders>
              <w:left w:val="doub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2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3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2"/>
            <w:tcBorders>
              <w:bottom w:val="sing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tcBorders>
              <w:right w:val="doub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</w:tr>
      <w:tr w:rsidR="003471BA" w:rsidRPr="002B3077" w:rsidTr="003471BA">
        <w:trPr>
          <w:trHeight w:val="567"/>
        </w:trPr>
        <w:tc>
          <w:tcPr>
            <w:tcW w:w="1842" w:type="dxa"/>
            <w:gridSpan w:val="2"/>
            <w:tcBorders>
              <w:bottom w:val="double" w:sz="6" w:space="0" w:color="auto"/>
              <w:right w:val="double" w:sz="4" w:space="0" w:color="auto"/>
            </w:tcBorders>
            <w:vAlign w:val="center"/>
          </w:tcPr>
          <w:p w:rsidR="003471BA" w:rsidRPr="002B3077" w:rsidRDefault="003471BA" w:rsidP="00406A0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 xml:space="preserve">      3.Kao član Tima,prati i predlaže mjere za napredovanje djece koja rade po IROP-u</w:t>
            </w:r>
          </w:p>
          <w:p w:rsidR="003471BA" w:rsidRPr="002B3077" w:rsidRDefault="003471BA" w:rsidP="00406A0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</w:p>
        </w:tc>
        <w:tc>
          <w:tcPr>
            <w:tcW w:w="489" w:type="dxa"/>
            <w:gridSpan w:val="2"/>
            <w:tcBorders>
              <w:bottom w:val="double" w:sz="6" w:space="0" w:color="auto"/>
              <w:right w:val="sing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88" w:type="dxa"/>
            <w:gridSpan w:val="3"/>
            <w:tcBorders>
              <w:left w:val="single" w:sz="4" w:space="0" w:color="auto"/>
              <w:bottom w:val="double" w:sz="6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91" w:type="dxa"/>
            <w:gridSpan w:val="3"/>
            <w:tcBorders>
              <w:bottom w:val="double" w:sz="6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0" w:type="dxa"/>
            <w:gridSpan w:val="4"/>
            <w:tcBorders>
              <w:bottom w:val="double" w:sz="6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12" w:type="dxa"/>
            <w:gridSpan w:val="4"/>
            <w:tcBorders>
              <w:bottom w:val="double" w:sz="6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5" w:type="dxa"/>
            <w:gridSpan w:val="3"/>
            <w:tcBorders>
              <w:bottom w:val="double" w:sz="6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8" w:type="dxa"/>
            <w:gridSpan w:val="3"/>
            <w:tcBorders>
              <w:bottom w:val="double" w:sz="6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8" w:type="dxa"/>
            <w:gridSpan w:val="3"/>
            <w:tcBorders>
              <w:bottom w:val="double" w:sz="6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8" w:type="dxa"/>
            <w:gridSpan w:val="3"/>
            <w:tcBorders>
              <w:bottom w:val="double" w:sz="6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15" w:type="dxa"/>
            <w:gridSpan w:val="3"/>
            <w:tcBorders>
              <w:bottom w:val="double" w:sz="6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59" w:type="dxa"/>
            <w:gridSpan w:val="2"/>
            <w:tcBorders>
              <w:bottom w:val="double" w:sz="6" w:space="0" w:color="auto"/>
              <w:right w:val="doub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8" w:type="dxa"/>
            <w:tcBorders>
              <w:left w:val="double" w:sz="4" w:space="0" w:color="auto"/>
              <w:bottom w:val="double" w:sz="6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2"/>
            <w:tcBorders>
              <w:bottom w:val="double" w:sz="6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3"/>
            <w:tcBorders>
              <w:bottom w:val="double" w:sz="6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2"/>
            <w:tcBorders>
              <w:bottom w:val="double" w:sz="6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tcBorders>
              <w:bottom w:val="double" w:sz="6" w:space="0" w:color="auto"/>
              <w:right w:val="doub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</w:tr>
      <w:tr w:rsidR="003471BA" w:rsidRPr="002B3077" w:rsidTr="003471BA">
        <w:trPr>
          <w:trHeight w:val="567"/>
        </w:trPr>
        <w:tc>
          <w:tcPr>
            <w:tcW w:w="1842" w:type="dxa"/>
            <w:gridSpan w:val="2"/>
            <w:tcBorders>
              <w:bottom w:val="double" w:sz="6" w:space="0" w:color="auto"/>
              <w:right w:val="double" w:sz="4" w:space="0" w:color="auto"/>
            </w:tcBorders>
            <w:vAlign w:val="center"/>
          </w:tcPr>
          <w:p w:rsidR="003471BA" w:rsidRPr="002B3077" w:rsidRDefault="003471BA" w:rsidP="00406A06">
            <w:pPr>
              <w:numPr>
                <w:ilvl w:val="0"/>
                <w:numId w:val="64"/>
              </w:num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Koordinira i prati napredovanje učenika RE populacije</w:t>
            </w:r>
          </w:p>
        </w:tc>
        <w:tc>
          <w:tcPr>
            <w:tcW w:w="489" w:type="dxa"/>
            <w:gridSpan w:val="2"/>
            <w:tcBorders>
              <w:bottom w:val="double" w:sz="6" w:space="0" w:color="auto"/>
              <w:right w:val="sing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88" w:type="dxa"/>
            <w:gridSpan w:val="3"/>
            <w:tcBorders>
              <w:left w:val="single" w:sz="4" w:space="0" w:color="auto"/>
              <w:bottom w:val="double" w:sz="6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91" w:type="dxa"/>
            <w:gridSpan w:val="3"/>
            <w:tcBorders>
              <w:bottom w:val="double" w:sz="6" w:space="0" w:color="auto"/>
            </w:tcBorders>
            <w:shd w:val="clear" w:color="auto" w:fill="DAEEF3"/>
            <w:vAlign w:val="center"/>
          </w:tcPr>
          <w:p w:rsidR="003471BA" w:rsidRPr="002B3077" w:rsidRDefault="003471BA" w:rsidP="00406A0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</w:p>
        </w:tc>
        <w:tc>
          <w:tcPr>
            <w:tcW w:w="500" w:type="dxa"/>
            <w:gridSpan w:val="4"/>
            <w:tcBorders>
              <w:bottom w:val="double" w:sz="6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12" w:type="dxa"/>
            <w:gridSpan w:val="4"/>
            <w:tcBorders>
              <w:bottom w:val="double" w:sz="6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5" w:type="dxa"/>
            <w:gridSpan w:val="3"/>
            <w:tcBorders>
              <w:bottom w:val="double" w:sz="6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8" w:type="dxa"/>
            <w:gridSpan w:val="3"/>
            <w:tcBorders>
              <w:bottom w:val="double" w:sz="6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8" w:type="dxa"/>
            <w:gridSpan w:val="3"/>
            <w:tcBorders>
              <w:bottom w:val="double" w:sz="6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8" w:type="dxa"/>
            <w:gridSpan w:val="3"/>
            <w:tcBorders>
              <w:bottom w:val="double" w:sz="6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15" w:type="dxa"/>
            <w:gridSpan w:val="3"/>
            <w:tcBorders>
              <w:bottom w:val="double" w:sz="6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59" w:type="dxa"/>
            <w:gridSpan w:val="2"/>
            <w:tcBorders>
              <w:bottom w:val="double" w:sz="6" w:space="0" w:color="auto"/>
              <w:right w:val="doub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8" w:type="dxa"/>
            <w:tcBorders>
              <w:left w:val="double" w:sz="4" w:space="0" w:color="auto"/>
              <w:bottom w:val="double" w:sz="6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2"/>
            <w:tcBorders>
              <w:bottom w:val="double" w:sz="6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3"/>
            <w:tcBorders>
              <w:bottom w:val="double" w:sz="6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2"/>
            <w:tcBorders>
              <w:bottom w:val="double" w:sz="6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tcBorders>
              <w:bottom w:val="double" w:sz="6" w:space="0" w:color="auto"/>
              <w:right w:val="doub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</w:tr>
      <w:tr w:rsidR="003471BA" w:rsidRPr="002B3077" w:rsidTr="003471BA">
        <w:trPr>
          <w:trHeight w:val="35"/>
        </w:trPr>
        <w:tc>
          <w:tcPr>
            <w:tcW w:w="1842" w:type="dxa"/>
            <w:gridSpan w:val="2"/>
            <w:tcBorders>
              <w:bottom w:val="double" w:sz="6" w:space="0" w:color="auto"/>
              <w:right w:val="double" w:sz="4" w:space="0" w:color="auto"/>
            </w:tcBorders>
            <w:vAlign w:val="center"/>
          </w:tcPr>
          <w:p w:rsidR="003471BA" w:rsidRPr="002B3077" w:rsidRDefault="003471BA" w:rsidP="00406A0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 xml:space="preserve">  7.Podržava i podstiče participaciju učenika u svim segmentima života i rada škole</w:t>
            </w:r>
          </w:p>
          <w:p w:rsidR="003471BA" w:rsidRPr="002B3077" w:rsidRDefault="003471BA" w:rsidP="00406A0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</w:p>
        </w:tc>
        <w:tc>
          <w:tcPr>
            <w:tcW w:w="489" w:type="dxa"/>
            <w:gridSpan w:val="2"/>
            <w:tcBorders>
              <w:bottom w:val="double" w:sz="6" w:space="0" w:color="auto"/>
              <w:right w:val="sing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88" w:type="dxa"/>
            <w:gridSpan w:val="3"/>
            <w:tcBorders>
              <w:left w:val="single" w:sz="4" w:space="0" w:color="auto"/>
              <w:bottom w:val="double" w:sz="6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91" w:type="dxa"/>
            <w:gridSpan w:val="3"/>
            <w:tcBorders>
              <w:bottom w:val="double" w:sz="6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0" w:type="dxa"/>
            <w:gridSpan w:val="4"/>
            <w:tcBorders>
              <w:bottom w:val="double" w:sz="6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12" w:type="dxa"/>
            <w:gridSpan w:val="4"/>
            <w:tcBorders>
              <w:bottom w:val="double" w:sz="6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5" w:type="dxa"/>
            <w:gridSpan w:val="3"/>
            <w:tcBorders>
              <w:bottom w:val="double" w:sz="6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8" w:type="dxa"/>
            <w:gridSpan w:val="3"/>
            <w:tcBorders>
              <w:bottom w:val="double" w:sz="6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8" w:type="dxa"/>
            <w:gridSpan w:val="3"/>
            <w:tcBorders>
              <w:bottom w:val="double" w:sz="6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8" w:type="dxa"/>
            <w:gridSpan w:val="3"/>
            <w:tcBorders>
              <w:bottom w:val="double" w:sz="6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15" w:type="dxa"/>
            <w:gridSpan w:val="3"/>
            <w:tcBorders>
              <w:bottom w:val="double" w:sz="6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59" w:type="dxa"/>
            <w:gridSpan w:val="2"/>
            <w:tcBorders>
              <w:bottom w:val="double" w:sz="6" w:space="0" w:color="auto"/>
              <w:right w:val="doub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8" w:type="dxa"/>
            <w:tcBorders>
              <w:left w:val="double" w:sz="4" w:space="0" w:color="auto"/>
              <w:bottom w:val="double" w:sz="6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2"/>
            <w:tcBorders>
              <w:bottom w:val="double" w:sz="6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3"/>
            <w:tcBorders>
              <w:bottom w:val="double" w:sz="6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2"/>
            <w:tcBorders>
              <w:bottom w:val="double" w:sz="6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tcBorders>
              <w:bottom w:val="double" w:sz="6" w:space="0" w:color="auto"/>
              <w:right w:val="doub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</w:tr>
      <w:tr w:rsidR="00406A06" w:rsidRPr="002B3077" w:rsidTr="003471BA">
        <w:trPr>
          <w:trHeight w:val="340"/>
        </w:trPr>
        <w:tc>
          <w:tcPr>
            <w:tcW w:w="10057" w:type="dxa"/>
            <w:gridSpan w:val="44"/>
            <w:tcBorders>
              <w:top w:val="double" w:sz="6" w:space="0" w:color="auto"/>
            </w:tcBorders>
            <w:shd w:val="clear" w:color="auto" w:fill="auto"/>
          </w:tcPr>
          <w:p w:rsidR="00406A06" w:rsidRPr="002B3077" w:rsidRDefault="00406A06" w:rsidP="00406A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406A06" w:rsidRPr="002B3077" w:rsidRDefault="00406A06" w:rsidP="00406A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V Saradnja i savjetodavni rad sa roditeljima učenika</w:t>
            </w:r>
          </w:p>
          <w:p w:rsidR="00406A06" w:rsidRPr="002B3077" w:rsidRDefault="00406A06" w:rsidP="00406A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</w:tr>
      <w:tr w:rsidR="003471BA" w:rsidRPr="002B3077" w:rsidTr="003471BA">
        <w:trPr>
          <w:trHeight w:val="340"/>
        </w:trPr>
        <w:tc>
          <w:tcPr>
            <w:tcW w:w="1842" w:type="dxa"/>
            <w:gridSpan w:val="2"/>
            <w:vMerge w:val="restart"/>
            <w:tcBorders>
              <w:top w:val="double" w:sz="6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3471BA" w:rsidRPr="002B3077" w:rsidRDefault="003471BA" w:rsidP="00406A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Aktivnosti</w:t>
            </w:r>
          </w:p>
        </w:tc>
        <w:tc>
          <w:tcPr>
            <w:tcW w:w="5583" w:type="dxa"/>
            <w:gridSpan w:val="33"/>
            <w:tcBorders>
              <w:top w:val="double" w:sz="6" w:space="0" w:color="auto"/>
              <w:right w:val="doub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Vrijeme realizacije</w:t>
            </w:r>
          </w:p>
        </w:tc>
        <w:tc>
          <w:tcPr>
            <w:tcW w:w="2632" w:type="dxa"/>
            <w:gridSpan w:val="9"/>
            <w:tcBorders>
              <w:top w:val="double" w:sz="6" w:space="0" w:color="auto"/>
              <w:left w:val="doub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3471BA" w:rsidRPr="002B3077" w:rsidRDefault="003471BA" w:rsidP="00406A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Saradnici</w:t>
            </w:r>
          </w:p>
        </w:tc>
      </w:tr>
      <w:tr w:rsidR="003471BA" w:rsidRPr="002B3077" w:rsidTr="003471BA">
        <w:trPr>
          <w:trHeight w:val="340"/>
        </w:trPr>
        <w:tc>
          <w:tcPr>
            <w:tcW w:w="1842" w:type="dxa"/>
            <w:gridSpan w:val="2"/>
            <w:vMerge/>
            <w:tcBorders>
              <w:right w:val="doub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</w:p>
        </w:tc>
        <w:tc>
          <w:tcPr>
            <w:tcW w:w="489" w:type="dxa"/>
            <w:gridSpan w:val="2"/>
            <w:tcBorders>
              <w:right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before="240" w:after="0"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VIII</w:t>
            </w:r>
          </w:p>
        </w:tc>
        <w:tc>
          <w:tcPr>
            <w:tcW w:w="488" w:type="dxa"/>
            <w:gridSpan w:val="3"/>
            <w:tcBorders>
              <w:left w:val="single" w:sz="4" w:space="0" w:color="auto"/>
            </w:tcBorders>
            <w:shd w:val="clear" w:color="auto" w:fill="DAEEF3"/>
            <w:vAlign w:val="center"/>
          </w:tcPr>
          <w:p w:rsidR="003471BA" w:rsidRPr="002B3077" w:rsidRDefault="003471BA" w:rsidP="00406A06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IX</w:t>
            </w:r>
          </w:p>
        </w:tc>
        <w:tc>
          <w:tcPr>
            <w:tcW w:w="497" w:type="dxa"/>
            <w:gridSpan w:val="4"/>
            <w:shd w:val="clear" w:color="auto" w:fill="DAEEF3"/>
            <w:vAlign w:val="center"/>
          </w:tcPr>
          <w:p w:rsidR="003471BA" w:rsidRPr="002B3077" w:rsidRDefault="003471BA" w:rsidP="00406A06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X</w:t>
            </w:r>
          </w:p>
        </w:tc>
        <w:tc>
          <w:tcPr>
            <w:tcW w:w="501" w:type="dxa"/>
            <w:gridSpan w:val="4"/>
            <w:shd w:val="clear" w:color="auto" w:fill="DAEEF3"/>
            <w:vAlign w:val="center"/>
          </w:tcPr>
          <w:p w:rsidR="003471BA" w:rsidRPr="002B3077" w:rsidRDefault="003471BA" w:rsidP="00406A06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XI</w:t>
            </w:r>
          </w:p>
        </w:tc>
        <w:tc>
          <w:tcPr>
            <w:tcW w:w="505" w:type="dxa"/>
            <w:gridSpan w:val="3"/>
            <w:shd w:val="clear" w:color="auto" w:fill="DAEEF3"/>
            <w:vAlign w:val="center"/>
          </w:tcPr>
          <w:p w:rsidR="003471BA" w:rsidRPr="002B3077" w:rsidRDefault="003471BA" w:rsidP="00406A06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XII</w:t>
            </w:r>
          </w:p>
        </w:tc>
        <w:tc>
          <w:tcPr>
            <w:tcW w:w="505" w:type="dxa"/>
            <w:gridSpan w:val="3"/>
            <w:shd w:val="clear" w:color="auto" w:fill="DAEEF3"/>
            <w:vAlign w:val="center"/>
          </w:tcPr>
          <w:p w:rsidR="003471BA" w:rsidRPr="002B3077" w:rsidRDefault="003471BA" w:rsidP="00406A06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I</w:t>
            </w:r>
          </w:p>
        </w:tc>
        <w:tc>
          <w:tcPr>
            <w:tcW w:w="508" w:type="dxa"/>
            <w:gridSpan w:val="3"/>
            <w:shd w:val="clear" w:color="auto" w:fill="DAEEF3"/>
            <w:vAlign w:val="center"/>
          </w:tcPr>
          <w:p w:rsidR="003471BA" w:rsidRPr="002B3077" w:rsidRDefault="003471BA" w:rsidP="00406A06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II</w:t>
            </w:r>
          </w:p>
        </w:tc>
        <w:tc>
          <w:tcPr>
            <w:tcW w:w="508" w:type="dxa"/>
            <w:gridSpan w:val="3"/>
            <w:shd w:val="clear" w:color="auto" w:fill="DAEEF3"/>
            <w:vAlign w:val="center"/>
          </w:tcPr>
          <w:p w:rsidR="003471BA" w:rsidRPr="002B3077" w:rsidRDefault="003471BA" w:rsidP="00406A06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III</w:t>
            </w:r>
          </w:p>
        </w:tc>
        <w:tc>
          <w:tcPr>
            <w:tcW w:w="508" w:type="dxa"/>
            <w:gridSpan w:val="3"/>
            <w:shd w:val="clear" w:color="auto" w:fill="DAEEF3"/>
            <w:vAlign w:val="center"/>
          </w:tcPr>
          <w:p w:rsidR="003471BA" w:rsidRPr="002B3077" w:rsidRDefault="003471BA" w:rsidP="00406A06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IV</w:t>
            </w:r>
          </w:p>
        </w:tc>
        <w:tc>
          <w:tcPr>
            <w:tcW w:w="515" w:type="dxa"/>
            <w:gridSpan w:val="3"/>
            <w:shd w:val="clear" w:color="auto" w:fill="DAEEF3"/>
            <w:vAlign w:val="center"/>
          </w:tcPr>
          <w:p w:rsidR="003471BA" w:rsidRPr="002B3077" w:rsidRDefault="003471BA" w:rsidP="00406A06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V</w:t>
            </w:r>
          </w:p>
        </w:tc>
        <w:tc>
          <w:tcPr>
            <w:tcW w:w="559" w:type="dxa"/>
            <w:gridSpan w:val="2"/>
            <w:tcBorders>
              <w:right w:val="double" w:sz="4" w:space="0" w:color="auto"/>
            </w:tcBorders>
            <w:shd w:val="clear" w:color="auto" w:fill="DAEEF3"/>
            <w:vAlign w:val="center"/>
          </w:tcPr>
          <w:p w:rsidR="003471BA" w:rsidRPr="002B3077" w:rsidRDefault="003471BA" w:rsidP="00406A06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VI</w:t>
            </w:r>
          </w:p>
        </w:tc>
        <w:tc>
          <w:tcPr>
            <w:tcW w:w="528" w:type="dxa"/>
            <w:tcBorders>
              <w:left w:val="double" w:sz="4" w:space="0" w:color="auto"/>
            </w:tcBorders>
            <w:shd w:val="clear" w:color="auto" w:fill="DAEEF3"/>
            <w:vAlign w:val="center"/>
          </w:tcPr>
          <w:p w:rsidR="003471BA" w:rsidRPr="002B3077" w:rsidRDefault="003471BA" w:rsidP="00406A06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dr</w:t>
            </w:r>
          </w:p>
        </w:tc>
        <w:tc>
          <w:tcPr>
            <w:tcW w:w="526" w:type="dxa"/>
            <w:gridSpan w:val="2"/>
            <w:shd w:val="clear" w:color="auto" w:fill="DAEEF3"/>
            <w:vAlign w:val="center"/>
          </w:tcPr>
          <w:p w:rsidR="003471BA" w:rsidRPr="002B3077" w:rsidRDefault="003471BA" w:rsidP="00406A06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pd</w:t>
            </w:r>
          </w:p>
        </w:tc>
        <w:tc>
          <w:tcPr>
            <w:tcW w:w="526" w:type="dxa"/>
            <w:gridSpan w:val="3"/>
            <w:shd w:val="clear" w:color="auto" w:fill="DAEEF3"/>
            <w:vAlign w:val="center"/>
          </w:tcPr>
          <w:p w:rsidR="003471BA" w:rsidRPr="002B3077" w:rsidRDefault="003471BA" w:rsidP="00406A06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ps</w:t>
            </w:r>
          </w:p>
        </w:tc>
        <w:tc>
          <w:tcPr>
            <w:tcW w:w="526" w:type="dxa"/>
            <w:gridSpan w:val="2"/>
            <w:shd w:val="clear" w:color="auto" w:fill="DAEEF3"/>
            <w:vAlign w:val="center"/>
          </w:tcPr>
          <w:p w:rsidR="003471BA" w:rsidRPr="002B3077" w:rsidRDefault="003471BA" w:rsidP="00406A06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log</w:t>
            </w:r>
          </w:p>
        </w:tc>
        <w:tc>
          <w:tcPr>
            <w:tcW w:w="526" w:type="dxa"/>
            <w:tcBorders>
              <w:right w:val="double" w:sz="4" w:space="0" w:color="auto"/>
            </w:tcBorders>
            <w:shd w:val="clear" w:color="auto" w:fill="DAEEF3"/>
            <w:vAlign w:val="center"/>
          </w:tcPr>
          <w:p w:rsidR="003471BA" w:rsidRPr="002B3077" w:rsidRDefault="003471BA" w:rsidP="00406A06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nast</w:t>
            </w:r>
          </w:p>
        </w:tc>
      </w:tr>
      <w:tr w:rsidR="003471BA" w:rsidRPr="002B3077" w:rsidTr="003471BA">
        <w:tc>
          <w:tcPr>
            <w:tcW w:w="1842" w:type="dxa"/>
            <w:gridSpan w:val="2"/>
            <w:tcBorders>
              <w:right w:val="double" w:sz="4" w:space="0" w:color="auto"/>
            </w:tcBorders>
            <w:vAlign w:val="center"/>
          </w:tcPr>
          <w:p w:rsidR="003471BA" w:rsidRPr="002B3077" w:rsidRDefault="003471BA" w:rsidP="00406A06">
            <w:pPr>
              <w:numPr>
                <w:ilvl w:val="0"/>
                <w:numId w:val="66"/>
              </w:numPr>
              <w:spacing w:after="0" w:line="240" w:lineRule="auto"/>
              <w:ind w:left="186" w:firstLine="142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Prikuplja podataka značajne za upoznavanje i praćenje razvoja učenika;</w:t>
            </w:r>
          </w:p>
          <w:p w:rsidR="003471BA" w:rsidRPr="002B3077" w:rsidRDefault="003471BA" w:rsidP="00406A0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</w:p>
        </w:tc>
        <w:tc>
          <w:tcPr>
            <w:tcW w:w="489" w:type="dxa"/>
            <w:gridSpan w:val="2"/>
            <w:tcBorders>
              <w:right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</w:tr>
      <w:tr w:rsidR="003471BA" w:rsidRPr="002B3077" w:rsidTr="003471BA">
        <w:trPr>
          <w:trHeight w:val="567"/>
        </w:trPr>
        <w:tc>
          <w:tcPr>
            <w:tcW w:w="1842" w:type="dxa"/>
            <w:gridSpan w:val="2"/>
            <w:tcBorders>
              <w:right w:val="double" w:sz="4" w:space="0" w:color="auto"/>
            </w:tcBorders>
            <w:vAlign w:val="center"/>
          </w:tcPr>
          <w:p w:rsidR="003471BA" w:rsidRPr="002B3077" w:rsidRDefault="003471BA" w:rsidP="00406A0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2. Obavlja savjetodavni rad sa roditeljima;</w:t>
            </w:r>
          </w:p>
          <w:p w:rsidR="003471BA" w:rsidRPr="002B3077" w:rsidRDefault="003471BA" w:rsidP="00406A0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</w:p>
        </w:tc>
        <w:tc>
          <w:tcPr>
            <w:tcW w:w="502" w:type="dxa"/>
            <w:gridSpan w:val="3"/>
            <w:tcBorders>
              <w:right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8" w:type="dxa"/>
            <w:tcBorders>
              <w:left w:val="doub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2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3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2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</w:tr>
      <w:tr w:rsidR="003471BA" w:rsidRPr="002B3077" w:rsidTr="003471BA">
        <w:trPr>
          <w:trHeight w:val="567"/>
        </w:trPr>
        <w:tc>
          <w:tcPr>
            <w:tcW w:w="1842" w:type="dxa"/>
            <w:gridSpan w:val="2"/>
            <w:tcBorders>
              <w:right w:val="double" w:sz="4" w:space="0" w:color="auto"/>
            </w:tcBorders>
            <w:vAlign w:val="center"/>
          </w:tcPr>
          <w:p w:rsidR="003471BA" w:rsidRPr="002B3077" w:rsidRDefault="003471BA" w:rsidP="00406A0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 xml:space="preserve">3.Pruža podršku roditeljima učenika koji imaju poteškoće </w:t>
            </w: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lastRenderedPageBreak/>
              <w:t>u razvoju, učenju, probleme u ponašanju, profesionalnoj orjentaciji;</w:t>
            </w:r>
          </w:p>
          <w:p w:rsidR="003471BA" w:rsidRPr="002B3077" w:rsidRDefault="003471BA" w:rsidP="00406A0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</w:p>
        </w:tc>
        <w:tc>
          <w:tcPr>
            <w:tcW w:w="502" w:type="dxa"/>
            <w:gridSpan w:val="3"/>
            <w:tcBorders>
              <w:right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8" w:type="dxa"/>
            <w:tcBorders>
              <w:left w:val="double" w:sz="4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2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3"/>
            <w:tcBorders>
              <w:bottom w:val="sing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2"/>
            <w:tcBorders>
              <w:bottom w:val="sing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</w:tr>
      <w:tr w:rsidR="003471BA" w:rsidRPr="002B3077" w:rsidTr="003471BA">
        <w:trPr>
          <w:trHeight w:val="567"/>
        </w:trPr>
        <w:tc>
          <w:tcPr>
            <w:tcW w:w="1842" w:type="dxa"/>
            <w:gridSpan w:val="2"/>
            <w:tcBorders>
              <w:right w:val="double" w:sz="4" w:space="0" w:color="auto"/>
            </w:tcBorders>
            <w:vAlign w:val="center"/>
          </w:tcPr>
          <w:p w:rsidR="003471BA" w:rsidRPr="002B3077" w:rsidRDefault="003471BA" w:rsidP="00406A0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4.Angažuje se na informisanju roditelja o značajnim temama i pitanjima koja se tiču učenika;</w:t>
            </w:r>
          </w:p>
          <w:p w:rsidR="003471BA" w:rsidRPr="002B3077" w:rsidRDefault="003471BA" w:rsidP="00406A0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</w:p>
        </w:tc>
        <w:tc>
          <w:tcPr>
            <w:tcW w:w="502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8" w:type="dxa"/>
            <w:tcBorders>
              <w:left w:val="doub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2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3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2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</w:tr>
      <w:tr w:rsidR="003471BA" w:rsidRPr="002B3077" w:rsidTr="003471BA">
        <w:trPr>
          <w:trHeight w:val="840"/>
        </w:trPr>
        <w:tc>
          <w:tcPr>
            <w:tcW w:w="1842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471BA" w:rsidRPr="002B3077" w:rsidRDefault="003471BA" w:rsidP="00406A0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CS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CS"/>
              </w:rPr>
              <w:t>5.Učestvuje  na roditeljskim sastancima u vezi sa organizacijom i ostvarivanjem vaspitno-obrazovnog rada;</w:t>
            </w:r>
          </w:p>
          <w:p w:rsidR="003471BA" w:rsidRPr="002B3077" w:rsidRDefault="003471BA" w:rsidP="00406A0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CS"/>
              </w:rPr>
            </w:pPr>
          </w:p>
        </w:tc>
        <w:tc>
          <w:tcPr>
            <w:tcW w:w="50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4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9" w:type="dxa"/>
            <w:gridSpan w:val="4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7" w:type="dxa"/>
            <w:gridSpan w:val="3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9" w:type="dxa"/>
            <w:gridSpan w:val="3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9" w:type="dxa"/>
            <w:gridSpan w:val="3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1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8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</w:tr>
      <w:tr w:rsidR="003471BA" w:rsidRPr="002B3077" w:rsidTr="003471BA">
        <w:trPr>
          <w:trHeight w:val="1815"/>
        </w:trPr>
        <w:tc>
          <w:tcPr>
            <w:tcW w:w="1842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471BA" w:rsidRPr="002B3077" w:rsidRDefault="003471BA" w:rsidP="00406A0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CS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 xml:space="preserve">6. </w:t>
            </w: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CS"/>
              </w:rPr>
              <w:t xml:space="preserve">Upoznaje roditelja/staratelja sa važećim zakonima, konvencijama, protokolima o zaštiti djece, odnosno učenika od zanemarivanja i zlostavljanja i drugim dokumentima od značaja za pravilan razvoj učenika </w:t>
            </w:r>
          </w:p>
        </w:tc>
        <w:tc>
          <w:tcPr>
            <w:tcW w:w="50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4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9" w:type="dxa"/>
            <w:gridSpan w:val="4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7" w:type="dxa"/>
            <w:gridSpan w:val="3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9" w:type="dxa"/>
            <w:gridSpan w:val="3"/>
            <w:tcBorders>
              <w:bottom w:val="sing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9" w:type="dxa"/>
            <w:gridSpan w:val="3"/>
            <w:tcBorders>
              <w:bottom w:val="sing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9" w:type="dxa"/>
            <w:gridSpan w:val="3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9" w:type="dxa"/>
            <w:gridSpan w:val="3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1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8" w:type="dxa"/>
            <w:tcBorders>
              <w:left w:val="double" w:sz="4" w:space="0" w:color="auto"/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</w:tr>
      <w:tr w:rsidR="003471BA" w:rsidRPr="002B3077" w:rsidTr="003471BA">
        <w:trPr>
          <w:trHeight w:val="514"/>
        </w:trPr>
        <w:tc>
          <w:tcPr>
            <w:tcW w:w="1842" w:type="dxa"/>
            <w:gridSpan w:val="2"/>
            <w:tcBorders>
              <w:bottom w:val="double" w:sz="6" w:space="0" w:color="auto"/>
              <w:right w:val="double" w:sz="4" w:space="0" w:color="auto"/>
            </w:tcBorders>
            <w:vAlign w:val="center"/>
          </w:tcPr>
          <w:p w:rsidR="003471BA" w:rsidRPr="002B3077" w:rsidRDefault="003471BA" w:rsidP="00406A0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CS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CS"/>
              </w:rPr>
              <w:t xml:space="preserve">      7.Sarađuje sa Savjetom roditelja</w:t>
            </w:r>
          </w:p>
          <w:p w:rsidR="003471BA" w:rsidRPr="002B3077" w:rsidRDefault="003471BA" w:rsidP="00406A0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</w:p>
        </w:tc>
        <w:tc>
          <w:tcPr>
            <w:tcW w:w="502" w:type="dxa"/>
            <w:gridSpan w:val="3"/>
            <w:tcBorders>
              <w:bottom w:val="double" w:sz="6" w:space="0" w:color="auto"/>
              <w:right w:val="single" w:sz="4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3" w:type="dxa"/>
            <w:gridSpan w:val="3"/>
            <w:tcBorders>
              <w:left w:val="single" w:sz="4" w:space="0" w:color="auto"/>
              <w:bottom w:val="double" w:sz="6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4" w:type="dxa"/>
            <w:gridSpan w:val="4"/>
            <w:tcBorders>
              <w:bottom w:val="double" w:sz="6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9" w:type="dxa"/>
            <w:gridSpan w:val="4"/>
            <w:tcBorders>
              <w:bottom w:val="double" w:sz="6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7" w:type="dxa"/>
            <w:gridSpan w:val="3"/>
            <w:tcBorders>
              <w:bottom w:val="double" w:sz="6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9" w:type="dxa"/>
            <w:gridSpan w:val="3"/>
            <w:tcBorders>
              <w:bottom w:val="double" w:sz="6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9" w:type="dxa"/>
            <w:gridSpan w:val="3"/>
            <w:tcBorders>
              <w:bottom w:val="double" w:sz="6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9" w:type="dxa"/>
            <w:gridSpan w:val="3"/>
            <w:tcBorders>
              <w:bottom w:val="double" w:sz="6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9" w:type="dxa"/>
            <w:gridSpan w:val="3"/>
            <w:tcBorders>
              <w:bottom w:val="double" w:sz="6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9" w:type="dxa"/>
            <w:gridSpan w:val="3"/>
            <w:tcBorders>
              <w:bottom w:val="double" w:sz="6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13" w:type="dxa"/>
            <w:tcBorders>
              <w:bottom w:val="double" w:sz="6" w:space="0" w:color="auto"/>
              <w:right w:val="doub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8" w:type="dxa"/>
            <w:tcBorders>
              <w:left w:val="double" w:sz="4" w:space="0" w:color="auto"/>
              <w:bottom w:val="double" w:sz="6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double" w:sz="6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3"/>
            <w:tcBorders>
              <w:bottom w:val="double" w:sz="6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2"/>
            <w:tcBorders>
              <w:bottom w:val="double" w:sz="6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tcBorders>
              <w:bottom w:val="double" w:sz="6" w:space="0" w:color="auto"/>
              <w:right w:val="double" w:sz="4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</w:tr>
      <w:tr w:rsidR="00EA1649" w:rsidRPr="002B3077" w:rsidTr="003471BA">
        <w:trPr>
          <w:trHeight w:val="340"/>
        </w:trPr>
        <w:tc>
          <w:tcPr>
            <w:tcW w:w="464" w:type="dxa"/>
            <w:tcBorders>
              <w:top w:val="double" w:sz="6" w:space="0" w:color="auto"/>
            </w:tcBorders>
            <w:shd w:val="clear" w:color="auto" w:fill="B6DDE8"/>
          </w:tcPr>
          <w:p w:rsidR="00406A06" w:rsidRPr="002B3077" w:rsidRDefault="00406A06" w:rsidP="00406A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</w:p>
        </w:tc>
        <w:tc>
          <w:tcPr>
            <w:tcW w:w="9593" w:type="dxa"/>
            <w:gridSpan w:val="43"/>
            <w:tcBorders>
              <w:top w:val="double" w:sz="6" w:space="0" w:color="auto"/>
            </w:tcBorders>
            <w:shd w:val="clear" w:color="auto" w:fill="auto"/>
          </w:tcPr>
          <w:p w:rsidR="00406A06" w:rsidRPr="002B3077" w:rsidRDefault="00406A06" w:rsidP="00406A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406A06" w:rsidRPr="002B3077" w:rsidRDefault="00406A06" w:rsidP="00406A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VI Ostali poslovi</w:t>
            </w:r>
          </w:p>
          <w:p w:rsidR="00406A06" w:rsidRPr="002B3077" w:rsidRDefault="00406A06" w:rsidP="00406A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</w:tr>
      <w:tr w:rsidR="003471BA" w:rsidRPr="002B3077" w:rsidTr="003471BA">
        <w:trPr>
          <w:trHeight w:val="340"/>
        </w:trPr>
        <w:tc>
          <w:tcPr>
            <w:tcW w:w="1842" w:type="dxa"/>
            <w:gridSpan w:val="2"/>
            <w:vMerge w:val="restart"/>
            <w:tcBorders>
              <w:top w:val="double" w:sz="6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3471BA" w:rsidRPr="002B3077" w:rsidRDefault="003471BA" w:rsidP="00406A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Aktivnosti</w:t>
            </w:r>
          </w:p>
        </w:tc>
        <w:tc>
          <w:tcPr>
            <w:tcW w:w="5583" w:type="dxa"/>
            <w:gridSpan w:val="33"/>
            <w:tcBorders>
              <w:top w:val="double" w:sz="6" w:space="0" w:color="auto"/>
              <w:right w:val="doub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Vrijeme realizacije</w:t>
            </w:r>
          </w:p>
        </w:tc>
        <w:tc>
          <w:tcPr>
            <w:tcW w:w="2632" w:type="dxa"/>
            <w:gridSpan w:val="9"/>
            <w:tcBorders>
              <w:top w:val="double" w:sz="6" w:space="0" w:color="auto"/>
              <w:left w:val="doub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3471BA" w:rsidRPr="002B3077" w:rsidRDefault="003471BA" w:rsidP="00406A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Saradnici</w:t>
            </w:r>
          </w:p>
        </w:tc>
      </w:tr>
      <w:tr w:rsidR="003471BA" w:rsidRPr="002B3077" w:rsidTr="003471BA">
        <w:trPr>
          <w:trHeight w:val="340"/>
        </w:trPr>
        <w:tc>
          <w:tcPr>
            <w:tcW w:w="1842" w:type="dxa"/>
            <w:gridSpan w:val="2"/>
            <w:vMerge/>
            <w:tcBorders>
              <w:right w:val="doub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</w:p>
        </w:tc>
        <w:tc>
          <w:tcPr>
            <w:tcW w:w="502" w:type="dxa"/>
            <w:gridSpan w:val="3"/>
            <w:tcBorders>
              <w:right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VIII</w:t>
            </w:r>
          </w:p>
        </w:tc>
        <w:tc>
          <w:tcPr>
            <w:tcW w:w="503" w:type="dxa"/>
            <w:gridSpan w:val="3"/>
            <w:tcBorders>
              <w:left w:val="single" w:sz="4" w:space="0" w:color="auto"/>
            </w:tcBorders>
            <w:shd w:val="clear" w:color="auto" w:fill="DAEEF3"/>
            <w:vAlign w:val="center"/>
          </w:tcPr>
          <w:p w:rsidR="003471BA" w:rsidRPr="002B3077" w:rsidRDefault="003471BA" w:rsidP="00406A06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IX</w:t>
            </w:r>
          </w:p>
        </w:tc>
        <w:tc>
          <w:tcPr>
            <w:tcW w:w="504" w:type="dxa"/>
            <w:gridSpan w:val="4"/>
            <w:shd w:val="clear" w:color="auto" w:fill="DAEEF3"/>
            <w:vAlign w:val="center"/>
          </w:tcPr>
          <w:p w:rsidR="003471BA" w:rsidRPr="002B3077" w:rsidRDefault="003471BA" w:rsidP="00406A06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X</w:t>
            </w:r>
          </w:p>
        </w:tc>
        <w:tc>
          <w:tcPr>
            <w:tcW w:w="509" w:type="dxa"/>
            <w:gridSpan w:val="4"/>
            <w:shd w:val="clear" w:color="auto" w:fill="DAEEF3"/>
            <w:vAlign w:val="center"/>
          </w:tcPr>
          <w:p w:rsidR="003471BA" w:rsidRPr="002B3077" w:rsidRDefault="003471BA" w:rsidP="00406A06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XI</w:t>
            </w:r>
          </w:p>
        </w:tc>
        <w:tc>
          <w:tcPr>
            <w:tcW w:w="507" w:type="dxa"/>
            <w:gridSpan w:val="3"/>
            <w:shd w:val="clear" w:color="auto" w:fill="DAEEF3"/>
            <w:vAlign w:val="center"/>
          </w:tcPr>
          <w:p w:rsidR="003471BA" w:rsidRPr="002B3077" w:rsidRDefault="003471BA" w:rsidP="00406A06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XII</w:t>
            </w:r>
          </w:p>
        </w:tc>
        <w:tc>
          <w:tcPr>
            <w:tcW w:w="509" w:type="dxa"/>
            <w:gridSpan w:val="3"/>
            <w:shd w:val="clear" w:color="auto" w:fill="DAEEF3"/>
            <w:vAlign w:val="center"/>
          </w:tcPr>
          <w:p w:rsidR="003471BA" w:rsidRPr="002B3077" w:rsidRDefault="003471BA" w:rsidP="00406A06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I</w:t>
            </w:r>
          </w:p>
        </w:tc>
        <w:tc>
          <w:tcPr>
            <w:tcW w:w="509" w:type="dxa"/>
            <w:gridSpan w:val="3"/>
            <w:shd w:val="clear" w:color="auto" w:fill="DAEEF3"/>
            <w:vAlign w:val="center"/>
          </w:tcPr>
          <w:p w:rsidR="003471BA" w:rsidRPr="002B3077" w:rsidRDefault="003471BA" w:rsidP="00406A06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II</w:t>
            </w:r>
          </w:p>
        </w:tc>
        <w:tc>
          <w:tcPr>
            <w:tcW w:w="509" w:type="dxa"/>
            <w:gridSpan w:val="3"/>
            <w:shd w:val="clear" w:color="auto" w:fill="DAEEF3"/>
            <w:vAlign w:val="center"/>
          </w:tcPr>
          <w:p w:rsidR="003471BA" w:rsidRPr="002B3077" w:rsidRDefault="003471BA" w:rsidP="00406A06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III</w:t>
            </w:r>
          </w:p>
        </w:tc>
        <w:tc>
          <w:tcPr>
            <w:tcW w:w="509" w:type="dxa"/>
            <w:gridSpan w:val="3"/>
            <w:shd w:val="clear" w:color="auto" w:fill="DAEEF3"/>
            <w:vAlign w:val="center"/>
          </w:tcPr>
          <w:p w:rsidR="003471BA" w:rsidRPr="002B3077" w:rsidRDefault="003471BA" w:rsidP="00406A06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IV</w:t>
            </w:r>
          </w:p>
        </w:tc>
        <w:tc>
          <w:tcPr>
            <w:tcW w:w="509" w:type="dxa"/>
            <w:gridSpan w:val="3"/>
            <w:shd w:val="clear" w:color="auto" w:fill="DAEEF3"/>
            <w:vAlign w:val="center"/>
          </w:tcPr>
          <w:p w:rsidR="003471BA" w:rsidRPr="002B3077" w:rsidRDefault="003471BA" w:rsidP="00406A06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V</w:t>
            </w:r>
          </w:p>
        </w:tc>
        <w:tc>
          <w:tcPr>
            <w:tcW w:w="513" w:type="dxa"/>
            <w:tcBorders>
              <w:right w:val="double" w:sz="4" w:space="0" w:color="auto"/>
            </w:tcBorders>
            <w:shd w:val="clear" w:color="auto" w:fill="DAEEF3"/>
            <w:vAlign w:val="center"/>
          </w:tcPr>
          <w:p w:rsidR="003471BA" w:rsidRPr="002B3077" w:rsidRDefault="003471BA" w:rsidP="00406A06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VI</w:t>
            </w:r>
          </w:p>
        </w:tc>
        <w:tc>
          <w:tcPr>
            <w:tcW w:w="528" w:type="dxa"/>
            <w:tcBorders>
              <w:left w:val="double" w:sz="4" w:space="0" w:color="auto"/>
            </w:tcBorders>
            <w:shd w:val="clear" w:color="auto" w:fill="DAEEF3"/>
            <w:vAlign w:val="center"/>
          </w:tcPr>
          <w:p w:rsidR="003471BA" w:rsidRPr="002B3077" w:rsidRDefault="003471BA" w:rsidP="00406A06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dr</w:t>
            </w:r>
          </w:p>
        </w:tc>
        <w:tc>
          <w:tcPr>
            <w:tcW w:w="526" w:type="dxa"/>
            <w:gridSpan w:val="2"/>
            <w:shd w:val="clear" w:color="auto" w:fill="DAEEF3"/>
            <w:vAlign w:val="center"/>
          </w:tcPr>
          <w:p w:rsidR="003471BA" w:rsidRPr="002B3077" w:rsidRDefault="003471BA" w:rsidP="00406A06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pd</w:t>
            </w:r>
          </w:p>
        </w:tc>
        <w:tc>
          <w:tcPr>
            <w:tcW w:w="526" w:type="dxa"/>
            <w:gridSpan w:val="3"/>
            <w:shd w:val="clear" w:color="auto" w:fill="DAEEF3"/>
            <w:vAlign w:val="center"/>
          </w:tcPr>
          <w:p w:rsidR="003471BA" w:rsidRPr="002B3077" w:rsidRDefault="003471BA" w:rsidP="00406A06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ps</w:t>
            </w:r>
          </w:p>
        </w:tc>
        <w:tc>
          <w:tcPr>
            <w:tcW w:w="526" w:type="dxa"/>
            <w:gridSpan w:val="2"/>
            <w:shd w:val="clear" w:color="auto" w:fill="DAEEF3"/>
            <w:vAlign w:val="center"/>
          </w:tcPr>
          <w:p w:rsidR="003471BA" w:rsidRPr="002B3077" w:rsidRDefault="003471BA" w:rsidP="00406A06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log</w:t>
            </w:r>
          </w:p>
        </w:tc>
        <w:tc>
          <w:tcPr>
            <w:tcW w:w="526" w:type="dxa"/>
            <w:tcBorders>
              <w:right w:val="double" w:sz="4" w:space="0" w:color="auto"/>
            </w:tcBorders>
            <w:shd w:val="clear" w:color="auto" w:fill="DAEEF3"/>
            <w:vAlign w:val="center"/>
          </w:tcPr>
          <w:p w:rsidR="003471BA" w:rsidRPr="002B3077" w:rsidRDefault="003471BA" w:rsidP="00406A06">
            <w:pP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nast</w:t>
            </w:r>
          </w:p>
        </w:tc>
      </w:tr>
      <w:tr w:rsidR="003471BA" w:rsidRPr="002B3077" w:rsidTr="003471BA">
        <w:tc>
          <w:tcPr>
            <w:tcW w:w="1842" w:type="dxa"/>
            <w:gridSpan w:val="2"/>
            <w:tcBorders>
              <w:right w:val="double" w:sz="4" w:space="0" w:color="auto"/>
            </w:tcBorders>
            <w:vAlign w:val="center"/>
          </w:tcPr>
          <w:p w:rsidR="003471BA" w:rsidRPr="002B3077" w:rsidRDefault="003471BA" w:rsidP="00406A0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1. Učestvuje u formiranju različitih timova u školi</w:t>
            </w: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CS"/>
              </w:rPr>
              <w:t>;</w:t>
            </w:r>
          </w:p>
        </w:tc>
        <w:tc>
          <w:tcPr>
            <w:tcW w:w="502" w:type="dxa"/>
            <w:gridSpan w:val="3"/>
            <w:tcBorders>
              <w:right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4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9" w:type="dxa"/>
            <w:gridSpan w:val="4"/>
            <w:tcBorders>
              <w:bottom w:val="sing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7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1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8" w:type="dxa"/>
            <w:tcBorders>
              <w:left w:val="doub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2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3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2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tcBorders>
              <w:right w:val="doub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</w:tr>
      <w:tr w:rsidR="003471BA" w:rsidRPr="002B3077" w:rsidTr="003471BA">
        <w:tc>
          <w:tcPr>
            <w:tcW w:w="1842" w:type="dxa"/>
            <w:gridSpan w:val="2"/>
            <w:tcBorders>
              <w:right w:val="double" w:sz="4" w:space="0" w:color="auto"/>
            </w:tcBorders>
            <w:vAlign w:val="center"/>
          </w:tcPr>
          <w:p w:rsidR="003471BA" w:rsidRPr="002B3077" w:rsidRDefault="003471BA" w:rsidP="00406A0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 xml:space="preserve">2. </w:t>
            </w: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CS"/>
              </w:rPr>
              <w:t>Učestvuje u radu timova, vijeća, aktiva i komisija  na nivou ustanove koji se obrazuju radi ostvarivanja određenog zadatka, programa ili projekta</w:t>
            </w:r>
          </w:p>
        </w:tc>
        <w:tc>
          <w:tcPr>
            <w:tcW w:w="502" w:type="dxa"/>
            <w:gridSpan w:val="3"/>
            <w:tcBorders>
              <w:right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4" w:type="dxa"/>
            <w:gridSpan w:val="4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9" w:type="dxa"/>
            <w:gridSpan w:val="4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7" w:type="dxa"/>
            <w:gridSpan w:val="3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9" w:type="dxa"/>
            <w:gridSpan w:val="3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9" w:type="dxa"/>
            <w:gridSpan w:val="3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9" w:type="dxa"/>
            <w:gridSpan w:val="3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9" w:type="dxa"/>
            <w:gridSpan w:val="3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9" w:type="dxa"/>
            <w:gridSpan w:val="3"/>
            <w:tcBorders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1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8" w:type="dxa"/>
            <w:tcBorders>
              <w:left w:val="doub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2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3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2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tcBorders>
              <w:right w:val="doub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</w:tr>
      <w:tr w:rsidR="003471BA" w:rsidRPr="002B3077" w:rsidTr="003471BA">
        <w:tc>
          <w:tcPr>
            <w:tcW w:w="1842" w:type="dxa"/>
            <w:gridSpan w:val="2"/>
            <w:tcBorders>
              <w:right w:val="double" w:sz="4" w:space="0" w:color="auto"/>
            </w:tcBorders>
            <w:vAlign w:val="center"/>
          </w:tcPr>
          <w:p w:rsidR="003471BA" w:rsidRPr="002B3077" w:rsidRDefault="003471BA" w:rsidP="00406A0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3. Saradjuje sa stručnim institucijama (zdravstvenim, socijalnim, zavodom za zapošljavanje,...).</w:t>
            </w:r>
          </w:p>
        </w:tc>
        <w:tc>
          <w:tcPr>
            <w:tcW w:w="502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3" w:type="dxa"/>
            <w:gridSpan w:val="3"/>
            <w:tcBorders>
              <w:left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4" w:type="dxa"/>
            <w:gridSpan w:val="4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9" w:type="dxa"/>
            <w:gridSpan w:val="4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7" w:type="dxa"/>
            <w:gridSpan w:val="3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9" w:type="dxa"/>
            <w:gridSpan w:val="3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9" w:type="dxa"/>
            <w:gridSpan w:val="3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9" w:type="dxa"/>
            <w:gridSpan w:val="3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9" w:type="dxa"/>
            <w:gridSpan w:val="3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9" w:type="dxa"/>
            <w:gridSpan w:val="3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13" w:type="dxa"/>
            <w:tcBorders>
              <w:right w:val="doub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643" w:type="dxa"/>
            <w:gridSpan w:val="2"/>
            <w:tcBorders>
              <w:left w:val="doub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43" w:type="dxa"/>
            <w:gridSpan w:val="2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440" w:type="dxa"/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7" w:type="dxa"/>
            <w:gridSpan w:val="2"/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79" w:type="dxa"/>
            <w:gridSpan w:val="2"/>
            <w:tcBorders>
              <w:right w:val="double" w:sz="4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</w:tr>
      <w:tr w:rsidR="003471BA" w:rsidRPr="002B3077" w:rsidTr="003471BA">
        <w:trPr>
          <w:trHeight w:val="567"/>
        </w:trPr>
        <w:tc>
          <w:tcPr>
            <w:tcW w:w="1842" w:type="dxa"/>
            <w:gridSpan w:val="2"/>
            <w:tcBorders>
              <w:right w:val="double" w:sz="4" w:space="0" w:color="auto"/>
            </w:tcBorders>
            <w:vAlign w:val="center"/>
          </w:tcPr>
          <w:p w:rsidR="003471BA" w:rsidRPr="002B3077" w:rsidRDefault="003471BA" w:rsidP="00406A0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4. Analizira svoj rad, pravi lični plan profesionalnog razvoja, vodi svoj profesionalni portfolio u kojem dokumentuje rad i napredovanje;</w:t>
            </w:r>
          </w:p>
        </w:tc>
        <w:tc>
          <w:tcPr>
            <w:tcW w:w="502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3" w:type="dxa"/>
            <w:gridSpan w:val="3"/>
            <w:tcBorders>
              <w:left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4" w:type="dxa"/>
            <w:gridSpan w:val="4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9" w:type="dxa"/>
            <w:gridSpan w:val="4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7" w:type="dxa"/>
            <w:gridSpan w:val="3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9" w:type="dxa"/>
            <w:gridSpan w:val="3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9" w:type="dxa"/>
            <w:gridSpan w:val="3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9" w:type="dxa"/>
            <w:gridSpan w:val="3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9" w:type="dxa"/>
            <w:gridSpan w:val="3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9" w:type="dxa"/>
            <w:gridSpan w:val="3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13" w:type="dxa"/>
            <w:tcBorders>
              <w:right w:val="doub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8" w:type="dxa"/>
            <w:tcBorders>
              <w:left w:val="double" w:sz="4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2"/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2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tcBorders>
              <w:right w:val="doub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</w:tr>
      <w:tr w:rsidR="003471BA" w:rsidRPr="002B3077" w:rsidTr="003471BA">
        <w:trPr>
          <w:trHeight w:val="567"/>
        </w:trPr>
        <w:tc>
          <w:tcPr>
            <w:tcW w:w="1842" w:type="dxa"/>
            <w:gridSpan w:val="2"/>
            <w:tcBorders>
              <w:right w:val="double" w:sz="4" w:space="0" w:color="auto"/>
            </w:tcBorders>
            <w:vAlign w:val="center"/>
          </w:tcPr>
          <w:p w:rsidR="003471BA" w:rsidRPr="002B3077" w:rsidRDefault="003471BA" w:rsidP="00406A0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5. Učestvuje na seminarima i drugim oblicima stručnog usavršavanja van škole;</w:t>
            </w:r>
          </w:p>
        </w:tc>
        <w:tc>
          <w:tcPr>
            <w:tcW w:w="502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4" w:type="dxa"/>
            <w:gridSpan w:val="4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9" w:type="dxa"/>
            <w:gridSpan w:val="4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7" w:type="dxa"/>
            <w:gridSpan w:val="3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9" w:type="dxa"/>
            <w:gridSpan w:val="3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9" w:type="dxa"/>
            <w:gridSpan w:val="3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9" w:type="dxa"/>
            <w:gridSpan w:val="3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9" w:type="dxa"/>
            <w:gridSpan w:val="3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9" w:type="dxa"/>
            <w:gridSpan w:val="3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13" w:type="dxa"/>
            <w:tcBorders>
              <w:right w:val="doub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8" w:type="dxa"/>
            <w:tcBorders>
              <w:left w:val="double" w:sz="4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2"/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3"/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2"/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tcBorders>
              <w:right w:val="double" w:sz="4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</w:tr>
      <w:tr w:rsidR="003471BA" w:rsidRPr="002B3077" w:rsidTr="003471BA">
        <w:tc>
          <w:tcPr>
            <w:tcW w:w="1842" w:type="dxa"/>
            <w:gridSpan w:val="2"/>
            <w:tcBorders>
              <w:right w:val="double" w:sz="4" w:space="0" w:color="auto"/>
            </w:tcBorders>
            <w:vAlign w:val="center"/>
          </w:tcPr>
          <w:p w:rsidR="003471BA" w:rsidRPr="002B3077" w:rsidRDefault="003471BA" w:rsidP="00406A0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 xml:space="preserve">6. Sarađuje sa drugim kolegama na različitim projektima i aktivnostima u </w:t>
            </w: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lastRenderedPageBreak/>
              <w:t>vezi sa stručnim usavršavanjem ;</w:t>
            </w:r>
          </w:p>
        </w:tc>
        <w:tc>
          <w:tcPr>
            <w:tcW w:w="502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3" w:type="dxa"/>
            <w:gridSpan w:val="3"/>
            <w:tcBorders>
              <w:left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4" w:type="dxa"/>
            <w:gridSpan w:val="4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9" w:type="dxa"/>
            <w:gridSpan w:val="4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7" w:type="dxa"/>
            <w:gridSpan w:val="3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9" w:type="dxa"/>
            <w:gridSpan w:val="3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9" w:type="dxa"/>
            <w:gridSpan w:val="3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9" w:type="dxa"/>
            <w:gridSpan w:val="3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9" w:type="dxa"/>
            <w:gridSpan w:val="3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9" w:type="dxa"/>
            <w:gridSpan w:val="3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13" w:type="dxa"/>
            <w:tcBorders>
              <w:right w:val="doub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8" w:type="dxa"/>
            <w:tcBorders>
              <w:left w:val="double" w:sz="4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2"/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2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tcBorders>
              <w:right w:val="double" w:sz="4" w:space="0" w:color="auto"/>
            </w:tcBorders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</w:tr>
      <w:tr w:rsidR="003471BA" w:rsidRPr="002B3077" w:rsidTr="003471BA">
        <w:tc>
          <w:tcPr>
            <w:tcW w:w="1842" w:type="dxa"/>
            <w:gridSpan w:val="2"/>
            <w:tcBorders>
              <w:right w:val="double" w:sz="4" w:space="0" w:color="auto"/>
            </w:tcBorders>
            <w:vAlign w:val="center"/>
          </w:tcPr>
          <w:p w:rsidR="003471BA" w:rsidRPr="002B3077" w:rsidRDefault="003471BA" w:rsidP="00406A0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7. Priprema prezentacije i referate i učestvuje na različitim skupovima i konferencijama.</w:t>
            </w:r>
          </w:p>
        </w:tc>
        <w:tc>
          <w:tcPr>
            <w:tcW w:w="502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3" w:type="dxa"/>
            <w:gridSpan w:val="3"/>
            <w:tcBorders>
              <w:left w:val="sing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4" w:type="dxa"/>
            <w:gridSpan w:val="4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9" w:type="dxa"/>
            <w:gridSpan w:val="4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7" w:type="dxa"/>
            <w:gridSpan w:val="3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9" w:type="dxa"/>
            <w:gridSpan w:val="3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9" w:type="dxa"/>
            <w:gridSpan w:val="3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9" w:type="dxa"/>
            <w:gridSpan w:val="3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9" w:type="dxa"/>
            <w:gridSpan w:val="3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09" w:type="dxa"/>
            <w:gridSpan w:val="3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13" w:type="dxa"/>
            <w:tcBorders>
              <w:right w:val="doub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8" w:type="dxa"/>
            <w:tcBorders>
              <w:left w:val="doub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2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3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gridSpan w:val="2"/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  <w:tc>
          <w:tcPr>
            <w:tcW w:w="526" w:type="dxa"/>
            <w:tcBorders>
              <w:right w:val="double" w:sz="4" w:space="0" w:color="auto"/>
            </w:tcBorders>
            <w:shd w:val="clear" w:color="auto" w:fill="DAEEF3"/>
          </w:tcPr>
          <w:p w:rsidR="003471BA" w:rsidRPr="002B3077" w:rsidRDefault="003471BA" w:rsidP="00406A0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</w:tr>
    </w:tbl>
    <w:p w:rsidR="00406A06" w:rsidRPr="003471BA" w:rsidRDefault="003471BA" w:rsidP="003471BA">
      <w:pPr>
        <w:rPr>
          <w:b/>
          <w:sz w:val="28"/>
          <w:szCs w:val="28"/>
        </w:rPr>
      </w:pPr>
      <w:r w:rsidRPr="00BE224B">
        <w:rPr>
          <w:b/>
          <w:sz w:val="28"/>
          <w:szCs w:val="28"/>
        </w:rPr>
        <w:t>Indikatori uspjeha pedagoga</w:t>
      </w:r>
    </w:p>
    <w:p w:rsidR="003471BA" w:rsidRPr="002B3077" w:rsidRDefault="003471BA" w:rsidP="00406A06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i/>
          <w:color w:val="FF0000"/>
          <w:sz w:val="24"/>
          <w:szCs w:val="24"/>
        </w:rPr>
      </w:pPr>
    </w:p>
    <w:tbl>
      <w:tblPr>
        <w:tblStyle w:val="TableGrid"/>
        <w:tblW w:w="10260" w:type="dxa"/>
        <w:tblInd w:w="85" w:type="dxa"/>
        <w:tblLook w:val="04A0" w:firstRow="1" w:lastRow="0" w:firstColumn="1" w:lastColumn="0" w:noHBand="0" w:noVBand="1"/>
      </w:tblPr>
      <w:tblGrid>
        <w:gridCol w:w="5124"/>
        <w:gridCol w:w="6"/>
        <w:gridCol w:w="5130"/>
      </w:tblGrid>
      <w:tr w:rsidR="003471BA" w:rsidTr="003471BA">
        <w:trPr>
          <w:trHeight w:val="287"/>
        </w:trPr>
        <w:tc>
          <w:tcPr>
            <w:tcW w:w="10260" w:type="dxa"/>
            <w:gridSpan w:val="3"/>
            <w:shd w:val="clear" w:color="auto" w:fill="BDD6EE" w:themeFill="accent1" w:themeFillTint="66"/>
          </w:tcPr>
          <w:p w:rsidR="003471BA" w:rsidRPr="00BE224B" w:rsidRDefault="003471BA" w:rsidP="009C1943">
            <w:pPr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BE224B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I Planiranje, organizovanje i praćenje obrazovno – vaspitnog rada</w:t>
            </w:r>
          </w:p>
          <w:p w:rsidR="003471BA" w:rsidRDefault="003471BA" w:rsidP="009C1943">
            <w:pPr>
              <w:jc w:val="center"/>
            </w:pPr>
          </w:p>
        </w:tc>
      </w:tr>
      <w:tr w:rsidR="003471BA" w:rsidTr="003471BA">
        <w:tc>
          <w:tcPr>
            <w:tcW w:w="5130" w:type="dxa"/>
            <w:gridSpan w:val="2"/>
          </w:tcPr>
          <w:p w:rsidR="003471BA" w:rsidRPr="00BE224B" w:rsidRDefault="003471BA" w:rsidP="009C1943">
            <w:pPr>
              <w:rPr>
                <w:b/>
              </w:rPr>
            </w:pPr>
            <w:r w:rsidRPr="00BE224B">
              <w:rPr>
                <w:b/>
              </w:rPr>
              <w:t xml:space="preserve">1. </w:t>
            </w:r>
            <w:r w:rsidRPr="00BE224B">
              <w:rPr>
                <w:rFonts w:asciiTheme="majorHAnsi" w:eastAsia="Times New Roman" w:hAnsiTheme="majorHAnsi" w:cstheme="majorHAnsi"/>
                <w:b/>
                <w:lang w:val="sr-Latn-BA"/>
              </w:rPr>
              <w:t>Planiranje sopstvenog rada</w:t>
            </w:r>
          </w:p>
        </w:tc>
        <w:tc>
          <w:tcPr>
            <w:tcW w:w="5130" w:type="dxa"/>
          </w:tcPr>
          <w:p w:rsidR="003471BA" w:rsidRPr="00BE224B" w:rsidRDefault="003471BA" w:rsidP="009C1943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sr-Latn-BA"/>
              </w:rPr>
            </w:pPr>
            <w:r w:rsidRPr="00BE224B">
              <w:rPr>
                <w:rFonts w:asciiTheme="majorHAnsi" w:eastAsia="Times New Roman" w:hAnsiTheme="majorHAnsi" w:cstheme="majorHAnsi"/>
                <w:sz w:val="20"/>
                <w:szCs w:val="20"/>
                <w:lang w:val="sr-Latn-BA"/>
              </w:rPr>
              <w:t>-Godišnji plan rada</w:t>
            </w:r>
          </w:p>
          <w:p w:rsidR="003471BA" w:rsidRPr="00BE224B" w:rsidRDefault="003471BA" w:rsidP="009C1943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sr-Latn-BA"/>
              </w:rPr>
            </w:pPr>
            <w:r w:rsidRPr="00BE224B">
              <w:rPr>
                <w:rFonts w:asciiTheme="majorHAnsi" w:eastAsia="Times New Roman" w:hAnsiTheme="majorHAnsi" w:cstheme="majorHAnsi"/>
                <w:sz w:val="20"/>
                <w:szCs w:val="20"/>
                <w:lang w:val="sr-Latn-BA"/>
              </w:rPr>
              <w:t>-Operativni planovi rada</w:t>
            </w:r>
          </w:p>
          <w:p w:rsidR="003471BA" w:rsidRPr="00BE224B" w:rsidRDefault="003471BA" w:rsidP="009C1943">
            <w:pPr>
              <w:rPr>
                <w:sz w:val="20"/>
                <w:szCs w:val="20"/>
              </w:rPr>
            </w:pPr>
            <w:r w:rsidRPr="00BE224B">
              <w:rPr>
                <w:rFonts w:asciiTheme="majorHAnsi" w:eastAsia="Times New Roman" w:hAnsiTheme="majorHAnsi" w:cstheme="majorHAnsi"/>
                <w:sz w:val="20"/>
                <w:szCs w:val="20"/>
                <w:lang w:val="sr-Latn-BA"/>
              </w:rPr>
              <w:t>-LPPR</w:t>
            </w:r>
          </w:p>
        </w:tc>
      </w:tr>
      <w:tr w:rsidR="003471BA" w:rsidTr="003471BA">
        <w:tc>
          <w:tcPr>
            <w:tcW w:w="5130" w:type="dxa"/>
            <w:gridSpan w:val="2"/>
          </w:tcPr>
          <w:p w:rsidR="003471BA" w:rsidRPr="00BE224B" w:rsidRDefault="003471BA" w:rsidP="009C1943">
            <w:r w:rsidRPr="00BE224B">
              <w:rPr>
                <w:b/>
              </w:rPr>
              <w:t xml:space="preserve">2. </w:t>
            </w:r>
            <w:r w:rsidRPr="00BE224B">
              <w:rPr>
                <w:rFonts w:asciiTheme="majorHAnsi" w:eastAsia="Times New Roman" w:hAnsiTheme="majorHAnsi" w:cstheme="majorHAnsi"/>
                <w:b/>
                <w:lang w:val="sr-Latn-CS"/>
              </w:rPr>
              <w:t>Učešće u izradi godišnjeg plana rada škole i njegovih pojedinih djelova</w:t>
            </w:r>
          </w:p>
        </w:tc>
        <w:tc>
          <w:tcPr>
            <w:tcW w:w="5130" w:type="dxa"/>
          </w:tcPr>
          <w:p w:rsidR="003471BA" w:rsidRPr="00BE224B" w:rsidRDefault="003471BA" w:rsidP="009C1943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sr-Latn-BA"/>
              </w:rPr>
            </w:pPr>
            <w:r w:rsidRPr="00BE224B">
              <w:rPr>
                <w:rFonts w:asciiTheme="majorHAnsi" w:eastAsia="Times New Roman" w:hAnsiTheme="majorHAnsi" w:cstheme="majorHAnsi"/>
                <w:sz w:val="20"/>
                <w:szCs w:val="20"/>
                <w:lang w:val="sr-Latn-BA"/>
              </w:rPr>
              <w:t>Plan rada škole</w:t>
            </w:r>
          </w:p>
          <w:p w:rsidR="003471BA" w:rsidRPr="00BE224B" w:rsidRDefault="003471BA" w:rsidP="009C1943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sr-Latn-BA"/>
              </w:rPr>
            </w:pPr>
            <w:r w:rsidRPr="00BE224B">
              <w:rPr>
                <w:rFonts w:asciiTheme="majorHAnsi" w:eastAsia="Times New Roman" w:hAnsiTheme="majorHAnsi" w:cstheme="majorHAnsi"/>
                <w:sz w:val="20"/>
                <w:szCs w:val="20"/>
                <w:lang w:val="sr-Latn-BA"/>
              </w:rPr>
              <w:t>-Planovi dopunske, dodatne nastave i vannastavnih aktivnosti</w:t>
            </w:r>
          </w:p>
          <w:p w:rsidR="003471BA" w:rsidRPr="00BE224B" w:rsidRDefault="003471BA" w:rsidP="009C1943">
            <w:pPr>
              <w:rPr>
                <w:sz w:val="20"/>
                <w:szCs w:val="20"/>
              </w:rPr>
            </w:pPr>
            <w:r w:rsidRPr="00BE224B">
              <w:rPr>
                <w:rFonts w:asciiTheme="majorHAnsi" w:eastAsia="Times New Roman" w:hAnsiTheme="majorHAnsi" w:cstheme="majorHAnsi"/>
                <w:sz w:val="20"/>
                <w:szCs w:val="20"/>
                <w:lang w:val="sr-Latn-BA"/>
              </w:rPr>
              <w:t>-Izvještaj rada pedagoga</w:t>
            </w:r>
          </w:p>
        </w:tc>
      </w:tr>
      <w:tr w:rsidR="003471BA" w:rsidTr="003471BA">
        <w:tc>
          <w:tcPr>
            <w:tcW w:w="5130" w:type="dxa"/>
            <w:gridSpan w:val="2"/>
          </w:tcPr>
          <w:p w:rsidR="003471BA" w:rsidRPr="00BE224B" w:rsidRDefault="003471BA" w:rsidP="009C1943">
            <w:r w:rsidRPr="00BE224B">
              <w:rPr>
                <w:rFonts w:asciiTheme="majorHAnsi" w:eastAsia="Times New Roman" w:hAnsiTheme="majorHAnsi" w:cstheme="majorHAnsi"/>
                <w:b/>
                <w:lang w:val="sr-Latn-BA"/>
              </w:rPr>
              <w:t>3.Unaprjeđivanje opšte organizacije obrazovno – vaspitnog rada škole</w:t>
            </w:r>
          </w:p>
        </w:tc>
        <w:tc>
          <w:tcPr>
            <w:tcW w:w="5130" w:type="dxa"/>
          </w:tcPr>
          <w:p w:rsidR="003471BA" w:rsidRPr="00BE224B" w:rsidRDefault="003471BA" w:rsidP="009C1943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sr-Latn-BA"/>
              </w:rPr>
            </w:pPr>
            <w:r w:rsidRPr="00BE224B">
              <w:rPr>
                <w:rFonts w:asciiTheme="majorHAnsi" w:eastAsia="Times New Roman" w:hAnsiTheme="majorHAnsi" w:cstheme="majorHAnsi"/>
                <w:sz w:val="20"/>
                <w:szCs w:val="20"/>
                <w:lang w:val="sr-Latn-BA"/>
              </w:rPr>
              <w:t>-Izvještaj Komisije za upis učenika u I razred</w:t>
            </w:r>
          </w:p>
          <w:p w:rsidR="003471BA" w:rsidRPr="00BE224B" w:rsidRDefault="003471BA" w:rsidP="009C1943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sr-Latn-BA"/>
              </w:rPr>
            </w:pPr>
            <w:r w:rsidRPr="00BE224B">
              <w:rPr>
                <w:rFonts w:asciiTheme="majorHAnsi" w:eastAsia="Times New Roman" w:hAnsiTheme="majorHAnsi" w:cstheme="majorHAnsi"/>
                <w:sz w:val="20"/>
                <w:szCs w:val="20"/>
                <w:lang w:val="sr-Latn-BA"/>
              </w:rPr>
              <w:t>-Izvještaji rada Tima za PRNŠ</w:t>
            </w:r>
          </w:p>
          <w:p w:rsidR="003471BA" w:rsidRPr="00BE224B" w:rsidRDefault="003471BA" w:rsidP="009C1943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sr-Latn-BA"/>
              </w:rPr>
            </w:pPr>
            <w:r w:rsidRPr="00BE224B">
              <w:rPr>
                <w:rFonts w:asciiTheme="majorHAnsi" w:eastAsia="Times New Roman" w:hAnsiTheme="majorHAnsi" w:cstheme="majorHAnsi"/>
                <w:sz w:val="20"/>
                <w:szCs w:val="20"/>
                <w:lang w:val="sr-Latn-BA"/>
              </w:rPr>
              <w:t>- Protokoli i izvještaji  sa posjećenih časova</w:t>
            </w:r>
          </w:p>
          <w:p w:rsidR="003471BA" w:rsidRPr="00BE224B" w:rsidRDefault="003471BA" w:rsidP="009C1943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sr-Latn-BA"/>
              </w:rPr>
            </w:pPr>
            <w:r w:rsidRPr="00BE224B">
              <w:rPr>
                <w:rFonts w:asciiTheme="majorHAnsi" w:eastAsia="Times New Roman" w:hAnsiTheme="majorHAnsi" w:cstheme="majorHAnsi"/>
                <w:sz w:val="20"/>
                <w:szCs w:val="20"/>
                <w:lang w:val="sr-Latn-BA"/>
              </w:rPr>
              <w:t>-IROP-i</w:t>
            </w:r>
          </w:p>
          <w:p w:rsidR="003471BA" w:rsidRPr="00BE224B" w:rsidRDefault="003471BA" w:rsidP="009C1943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sr-Latn-BA"/>
              </w:rPr>
            </w:pPr>
            <w:r w:rsidRPr="00BE224B">
              <w:rPr>
                <w:rFonts w:asciiTheme="majorHAnsi" w:eastAsia="Times New Roman" w:hAnsiTheme="majorHAnsi" w:cstheme="majorHAnsi"/>
                <w:sz w:val="20"/>
                <w:szCs w:val="20"/>
                <w:lang w:val="sr-Latn-BA"/>
              </w:rPr>
              <w:t>-Izvještaji Tima za prevenciju ranog  napuštanja školovanja</w:t>
            </w:r>
          </w:p>
          <w:p w:rsidR="003471BA" w:rsidRPr="00BE224B" w:rsidRDefault="003471BA" w:rsidP="009C1943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sr-Latn-BA"/>
              </w:rPr>
            </w:pPr>
            <w:r w:rsidRPr="00BE224B">
              <w:rPr>
                <w:rFonts w:asciiTheme="majorHAnsi" w:eastAsia="Times New Roman" w:hAnsiTheme="majorHAnsi" w:cstheme="majorHAnsi"/>
                <w:sz w:val="20"/>
                <w:szCs w:val="20"/>
                <w:lang w:val="sr-Latn-BA"/>
              </w:rPr>
              <w:t>-Zapisnici sa sastanaka</w:t>
            </w:r>
          </w:p>
          <w:p w:rsidR="003471BA" w:rsidRPr="00BE224B" w:rsidRDefault="003471BA" w:rsidP="009C1943">
            <w:pPr>
              <w:rPr>
                <w:sz w:val="20"/>
                <w:szCs w:val="20"/>
              </w:rPr>
            </w:pPr>
            <w:r w:rsidRPr="00BE224B">
              <w:rPr>
                <w:rFonts w:asciiTheme="majorHAnsi" w:eastAsia="Times New Roman" w:hAnsiTheme="majorHAnsi" w:cstheme="majorHAnsi"/>
                <w:sz w:val="20"/>
                <w:szCs w:val="20"/>
                <w:lang w:val="sr-Latn-BA"/>
              </w:rPr>
              <w:t>-Evidencija izostanaka učenika</w:t>
            </w:r>
          </w:p>
        </w:tc>
      </w:tr>
      <w:tr w:rsidR="003471BA" w:rsidTr="003471BA">
        <w:tc>
          <w:tcPr>
            <w:tcW w:w="10260" w:type="dxa"/>
            <w:gridSpan w:val="3"/>
            <w:shd w:val="clear" w:color="auto" w:fill="BDD6EE" w:themeFill="accent1" w:themeFillTint="66"/>
          </w:tcPr>
          <w:p w:rsidR="003471BA" w:rsidRPr="00BE224B" w:rsidRDefault="003471BA" w:rsidP="009C1943">
            <w:pPr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BE224B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II Realizacija sadržaja nastavnog plana i programa</w:t>
            </w:r>
          </w:p>
          <w:p w:rsidR="003471BA" w:rsidRDefault="003471BA" w:rsidP="009C1943"/>
        </w:tc>
      </w:tr>
      <w:tr w:rsidR="003471BA" w:rsidTr="003471BA">
        <w:tc>
          <w:tcPr>
            <w:tcW w:w="5130" w:type="dxa"/>
            <w:gridSpan w:val="2"/>
          </w:tcPr>
          <w:p w:rsidR="003471BA" w:rsidRPr="00BE224B" w:rsidRDefault="003471BA" w:rsidP="009C1943">
            <w:pPr>
              <w:rPr>
                <w:rFonts w:asciiTheme="majorHAnsi" w:eastAsia="Times New Roman" w:hAnsiTheme="majorHAnsi" w:cstheme="majorHAnsi"/>
                <w:b/>
                <w:lang w:val="sr-Latn-BA"/>
              </w:rPr>
            </w:pPr>
            <w:r w:rsidRPr="00BE224B">
              <w:rPr>
                <w:rFonts w:asciiTheme="majorHAnsi" w:eastAsia="Times New Roman" w:hAnsiTheme="majorHAnsi" w:cstheme="majorHAnsi"/>
                <w:b/>
                <w:lang w:val="sr-Latn-BA"/>
              </w:rPr>
              <w:t xml:space="preserve">    1. Saradnja sa nastavnicima</w:t>
            </w:r>
          </w:p>
        </w:tc>
        <w:tc>
          <w:tcPr>
            <w:tcW w:w="5130" w:type="dxa"/>
          </w:tcPr>
          <w:p w:rsidR="003471BA" w:rsidRPr="00BE224B" w:rsidRDefault="003471BA" w:rsidP="009C1943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sr-Latn-BA"/>
              </w:rPr>
            </w:pPr>
            <w:r w:rsidRPr="00BE224B">
              <w:rPr>
                <w:rFonts w:asciiTheme="majorHAnsi" w:eastAsia="Times New Roman" w:hAnsiTheme="majorHAnsi" w:cstheme="majorHAnsi"/>
                <w:sz w:val="20"/>
                <w:szCs w:val="20"/>
                <w:lang w:val="sr-Latn-BA"/>
              </w:rPr>
              <w:t>-Izvještaj rada pedagoga</w:t>
            </w:r>
          </w:p>
          <w:p w:rsidR="003471BA" w:rsidRPr="00BE224B" w:rsidRDefault="003471BA" w:rsidP="009C1943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sr-Latn-BA"/>
              </w:rPr>
            </w:pPr>
            <w:r w:rsidRPr="00BE224B">
              <w:rPr>
                <w:rFonts w:asciiTheme="majorHAnsi" w:eastAsia="Times New Roman" w:hAnsiTheme="majorHAnsi" w:cstheme="majorHAnsi"/>
                <w:sz w:val="20"/>
                <w:szCs w:val="20"/>
                <w:lang w:val="sr-Latn-BA"/>
              </w:rPr>
              <w:t>-Protokoli i izvještaji  sa  posjećenih časova ( redovne nastave, oglednih,uglednih časova)</w:t>
            </w:r>
          </w:p>
          <w:p w:rsidR="003471BA" w:rsidRPr="00BE224B" w:rsidRDefault="003471BA" w:rsidP="009C1943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sr-Latn-BA"/>
              </w:rPr>
            </w:pPr>
            <w:r w:rsidRPr="00BE224B">
              <w:rPr>
                <w:rFonts w:asciiTheme="majorHAnsi" w:eastAsia="Times New Roman" w:hAnsiTheme="majorHAnsi" w:cstheme="majorHAnsi"/>
                <w:sz w:val="20"/>
                <w:szCs w:val="20"/>
                <w:lang w:val="sr-Latn-BA"/>
              </w:rPr>
              <w:t>-Zapisnici sa sastanaka Aktiva</w:t>
            </w:r>
          </w:p>
          <w:p w:rsidR="003471BA" w:rsidRPr="00BE224B" w:rsidRDefault="003471BA" w:rsidP="009C1943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sr-Latn-ME"/>
              </w:rPr>
            </w:pPr>
            <w:r w:rsidRPr="00BE224B">
              <w:rPr>
                <w:rFonts w:asciiTheme="majorHAnsi" w:eastAsia="Times New Roman" w:hAnsiTheme="majorHAnsi" w:cstheme="majorHAnsi"/>
                <w:sz w:val="20"/>
                <w:szCs w:val="20"/>
                <w:lang w:val="sr-Latn-BA"/>
              </w:rPr>
              <w:t xml:space="preserve">-Izvještaji rada  </w:t>
            </w:r>
            <w:r w:rsidRPr="00BE224B">
              <w:rPr>
                <w:rFonts w:asciiTheme="majorHAnsi" w:eastAsia="Times New Roman" w:hAnsiTheme="majorHAnsi" w:cstheme="majorHAnsi"/>
                <w:sz w:val="20"/>
                <w:szCs w:val="20"/>
                <w:lang w:val="sr-Cyrl-CS"/>
              </w:rPr>
              <w:t>Tim</w:t>
            </w:r>
            <w:r w:rsidRPr="00BE224B">
              <w:rPr>
                <w:rFonts w:asciiTheme="majorHAnsi" w:eastAsia="Times New Roman" w:hAnsiTheme="majorHAnsi" w:cstheme="majorHAnsi"/>
                <w:sz w:val="20"/>
                <w:szCs w:val="20"/>
                <w:lang w:val="sr-Latn-ME"/>
              </w:rPr>
              <w:t>a</w:t>
            </w:r>
            <w:r w:rsidRPr="00BE224B">
              <w:rPr>
                <w:rFonts w:asciiTheme="majorHAnsi" w:eastAsia="Times New Roman" w:hAnsiTheme="majorHAnsi" w:cstheme="majorHAnsi"/>
                <w:sz w:val="20"/>
                <w:szCs w:val="20"/>
                <w:lang w:val="sr-Cyrl-CS"/>
              </w:rPr>
              <w:t xml:space="preserve"> za podršku učenicima sa </w:t>
            </w:r>
            <w:r w:rsidRPr="00BE224B">
              <w:rPr>
                <w:rFonts w:asciiTheme="majorHAnsi" w:eastAsia="Times New Roman" w:hAnsiTheme="majorHAnsi" w:cstheme="majorHAnsi"/>
                <w:sz w:val="20"/>
                <w:szCs w:val="20"/>
                <w:lang w:val="sr-Latn-ME"/>
              </w:rPr>
              <w:t>POP</w:t>
            </w:r>
          </w:p>
          <w:p w:rsidR="003471BA" w:rsidRPr="00BE224B" w:rsidRDefault="003471BA" w:rsidP="009C1943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sr-Latn-BA"/>
              </w:rPr>
            </w:pPr>
            <w:r w:rsidRPr="00BE224B">
              <w:rPr>
                <w:rFonts w:asciiTheme="majorHAnsi" w:eastAsia="Times New Roman" w:hAnsiTheme="majorHAnsi" w:cstheme="majorHAnsi"/>
                <w:sz w:val="20"/>
                <w:szCs w:val="20"/>
                <w:lang w:val="sr-Latn-BA"/>
              </w:rPr>
              <w:t>-Izvještaj Tima za podršku darovitim učenicima</w:t>
            </w:r>
          </w:p>
          <w:p w:rsidR="003471BA" w:rsidRPr="00BE224B" w:rsidRDefault="003471BA" w:rsidP="009C1943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sr-Latn-BA"/>
              </w:rPr>
            </w:pPr>
            <w:r w:rsidRPr="00BE224B">
              <w:rPr>
                <w:rFonts w:asciiTheme="majorHAnsi" w:eastAsia="Times New Roman" w:hAnsiTheme="majorHAnsi" w:cstheme="majorHAnsi"/>
                <w:sz w:val="20"/>
                <w:szCs w:val="20"/>
                <w:lang w:val="sr-Latn-BA"/>
              </w:rPr>
              <w:t>-Zapisnici Aktiva</w:t>
            </w:r>
          </w:p>
          <w:p w:rsidR="003471BA" w:rsidRPr="00BE224B" w:rsidRDefault="003471BA" w:rsidP="009C1943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sr-Latn-BA"/>
              </w:rPr>
            </w:pPr>
            <w:r w:rsidRPr="00BE224B">
              <w:rPr>
                <w:rFonts w:asciiTheme="majorHAnsi" w:eastAsia="Times New Roman" w:hAnsiTheme="majorHAnsi" w:cstheme="majorHAnsi"/>
                <w:sz w:val="20"/>
                <w:szCs w:val="20"/>
                <w:lang w:val="sr-Latn-BA"/>
              </w:rPr>
              <w:t>-Izvještaji nastavnika o realizaciji dodatne nastave</w:t>
            </w:r>
          </w:p>
        </w:tc>
      </w:tr>
      <w:tr w:rsidR="003471BA" w:rsidTr="003471BA">
        <w:tc>
          <w:tcPr>
            <w:tcW w:w="5130" w:type="dxa"/>
            <w:gridSpan w:val="2"/>
          </w:tcPr>
          <w:p w:rsidR="003471BA" w:rsidRPr="00BE224B" w:rsidRDefault="003471BA" w:rsidP="009C1943">
            <w:pPr>
              <w:rPr>
                <w:rFonts w:asciiTheme="majorHAnsi" w:eastAsia="Times New Roman" w:hAnsiTheme="majorHAnsi" w:cstheme="majorHAnsi"/>
                <w:b/>
                <w:lang w:val="sr-Latn-BA"/>
              </w:rPr>
            </w:pPr>
            <w:r w:rsidRPr="00BE224B">
              <w:rPr>
                <w:rFonts w:asciiTheme="majorHAnsi" w:eastAsia="Times New Roman" w:hAnsiTheme="majorHAnsi" w:cstheme="majorHAnsi"/>
                <w:b/>
                <w:lang w:val="sr-Latn-BA"/>
              </w:rPr>
              <w:t>2. Saradnja sa odjeljenjskim starješinama</w:t>
            </w:r>
          </w:p>
        </w:tc>
        <w:tc>
          <w:tcPr>
            <w:tcW w:w="5130" w:type="dxa"/>
          </w:tcPr>
          <w:p w:rsidR="003471BA" w:rsidRPr="00BE224B" w:rsidRDefault="003471BA" w:rsidP="009C1943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sr-Latn-BA"/>
              </w:rPr>
            </w:pPr>
            <w:r w:rsidRPr="00BE224B">
              <w:rPr>
                <w:rFonts w:asciiTheme="majorHAnsi" w:eastAsia="Times New Roman" w:hAnsiTheme="majorHAnsi" w:cstheme="majorHAnsi"/>
                <w:sz w:val="20"/>
                <w:szCs w:val="20"/>
                <w:lang w:val="sr-Latn-BA"/>
              </w:rPr>
              <w:t>-Izvještaj rada pedagoga</w:t>
            </w:r>
          </w:p>
          <w:p w:rsidR="003471BA" w:rsidRPr="00BE224B" w:rsidRDefault="003471BA" w:rsidP="009C1943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sr-Latn-BA"/>
              </w:rPr>
            </w:pPr>
            <w:r w:rsidRPr="00BE224B">
              <w:rPr>
                <w:rFonts w:asciiTheme="majorHAnsi" w:eastAsia="Times New Roman" w:hAnsiTheme="majorHAnsi" w:cstheme="majorHAnsi"/>
                <w:sz w:val="20"/>
                <w:szCs w:val="20"/>
                <w:lang w:val="sr-Latn-BA"/>
              </w:rPr>
              <w:t>-Zapisnici sa sjednica Odjeljenskog vijeća</w:t>
            </w:r>
          </w:p>
          <w:p w:rsidR="003471BA" w:rsidRPr="00BE224B" w:rsidRDefault="003471BA" w:rsidP="009C1943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sr-Latn-BA"/>
              </w:rPr>
            </w:pPr>
            <w:r w:rsidRPr="00BE224B">
              <w:rPr>
                <w:rFonts w:asciiTheme="majorHAnsi" w:eastAsia="Times New Roman" w:hAnsiTheme="majorHAnsi" w:cstheme="majorHAnsi"/>
                <w:sz w:val="20"/>
                <w:szCs w:val="20"/>
                <w:lang w:val="sr-Latn-BA"/>
              </w:rPr>
              <w:t>-Realizacija Plana odjeljenske zajednice</w:t>
            </w:r>
          </w:p>
        </w:tc>
      </w:tr>
      <w:tr w:rsidR="003471BA" w:rsidTr="003471BA">
        <w:tc>
          <w:tcPr>
            <w:tcW w:w="10260" w:type="dxa"/>
            <w:gridSpan w:val="3"/>
            <w:shd w:val="clear" w:color="auto" w:fill="BDD6EE" w:themeFill="accent1" w:themeFillTint="66"/>
          </w:tcPr>
          <w:p w:rsidR="003471BA" w:rsidRPr="00BE224B" w:rsidRDefault="003471BA" w:rsidP="009C1943">
            <w:pPr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BE224B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III Evaluacija obrazovnog i vaspitnog rada</w:t>
            </w:r>
          </w:p>
          <w:p w:rsidR="003471BA" w:rsidRPr="002B3077" w:rsidRDefault="003471BA" w:rsidP="009C1943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</w:tr>
      <w:tr w:rsidR="003471BA" w:rsidTr="003471BA">
        <w:tc>
          <w:tcPr>
            <w:tcW w:w="5130" w:type="dxa"/>
            <w:gridSpan w:val="2"/>
          </w:tcPr>
          <w:p w:rsidR="003471BA" w:rsidRPr="00BE224B" w:rsidRDefault="003471BA" w:rsidP="009C1943">
            <w:r w:rsidRPr="00BE224B">
              <w:rPr>
                <w:rFonts w:asciiTheme="majorHAnsi" w:eastAsia="Times New Roman" w:hAnsiTheme="majorHAnsi" w:cstheme="majorHAnsi"/>
                <w:b/>
                <w:lang w:val="sr-Latn-BA"/>
              </w:rPr>
              <w:t>1. Sistemski prati i sakuplja bitne podatke za vrednovanje obrazovnog i vaspitnog procesa.</w:t>
            </w:r>
          </w:p>
        </w:tc>
        <w:tc>
          <w:tcPr>
            <w:tcW w:w="5130" w:type="dxa"/>
          </w:tcPr>
          <w:p w:rsidR="003471BA" w:rsidRPr="002B3077" w:rsidRDefault="003471BA" w:rsidP="009C1943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  <w:t>-</w:t>
            </w:r>
            <w:r w:rsidRPr="00BE224B">
              <w:rPr>
                <w:rFonts w:asciiTheme="majorHAnsi" w:eastAsia="Times New Roman" w:hAnsiTheme="majorHAnsi" w:cstheme="majorHAnsi"/>
                <w:sz w:val="20"/>
                <w:szCs w:val="20"/>
                <w:lang w:val="sr-Latn-BA"/>
              </w:rPr>
              <w:t>Izvještaj rada pedagoga</w:t>
            </w:r>
          </w:p>
          <w:p w:rsidR="003471BA" w:rsidRDefault="003471BA" w:rsidP="009C1943"/>
        </w:tc>
      </w:tr>
      <w:tr w:rsidR="003471BA" w:rsidTr="003471BA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5124" w:type="dxa"/>
          </w:tcPr>
          <w:p w:rsidR="003471BA" w:rsidRPr="00BE224B" w:rsidRDefault="003471BA" w:rsidP="009C1943">
            <w:pPr>
              <w:rPr>
                <w:rFonts w:asciiTheme="majorHAnsi" w:eastAsia="Times New Roman" w:hAnsiTheme="majorHAnsi" w:cstheme="majorHAnsi"/>
                <w:b/>
                <w:lang w:val="sr-Latn-BA"/>
              </w:rPr>
            </w:pPr>
            <w:r w:rsidRPr="00BE224B">
              <w:rPr>
                <w:rFonts w:asciiTheme="majorHAnsi" w:eastAsia="Times New Roman" w:hAnsiTheme="majorHAnsi" w:cstheme="majorHAnsi"/>
                <w:b/>
                <w:lang w:val="sr-Latn-BA"/>
              </w:rPr>
              <w:t>2. Analizira izvještaj eksternog utvrđivanja kvaliteta rada Škole i predlaže mjere za unapređenje kvaliteta rada</w:t>
            </w:r>
          </w:p>
          <w:p w:rsidR="003471BA" w:rsidRDefault="003471BA" w:rsidP="009C1943">
            <w:pPr>
              <w:spacing w:after="160" w:line="259" w:lineRule="auto"/>
            </w:pPr>
            <w:r w:rsidRPr="00BE224B">
              <w:rPr>
                <w:rFonts w:asciiTheme="majorHAnsi" w:eastAsia="Times New Roman" w:hAnsiTheme="majorHAnsi" w:cstheme="majorHAnsi"/>
                <w:b/>
                <w:lang w:val="sr-Latn-BA"/>
              </w:rPr>
              <w:t>3.Sprovodi istraživanja aktuelnih pitanja u cilju unapređenja kvaliteta rada u Školi</w:t>
            </w:r>
          </w:p>
        </w:tc>
        <w:tc>
          <w:tcPr>
            <w:tcW w:w="5136" w:type="dxa"/>
            <w:gridSpan w:val="2"/>
          </w:tcPr>
          <w:p w:rsidR="003471BA" w:rsidRDefault="003471BA" w:rsidP="009C1943">
            <w:pPr>
              <w:ind w:left="450"/>
            </w:pPr>
          </w:p>
        </w:tc>
      </w:tr>
      <w:tr w:rsidR="003471BA" w:rsidTr="003471BA">
        <w:tc>
          <w:tcPr>
            <w:tcW w:w="5130" w:type="dxa"/>
            <w:gridSpan w:val="2"/>
          </w:tcPr>
          <w:p w:rsidR="003471BA" w:rsidRPr="00BE224B" w:rsidRDefault="003471BA" w:rsidP="009C1943">
            <w:pPr>
              <w:rPr>
                <w:rFonts w:asciiTheme="majorHAnsi" w:eastAsia="Times New Roman" w:hAnsiTheme="majorHAnsi" w:cstheme="majorHAnsi"/>
                <w:b/>
                <w:lang w:val="sr-Latn-BA"/>
              </w:rPr>
            </w:pPr>
            <w:r w:rsidRPr="00BE224B">
              <w:rPr>
                <w:rFonts w:asciiTheme="majorHAnsi" w:eastAsia="Times New Roman" w:hAnsiTheme="majorHAnsi" w:cstheme="majorHAnsi"/>
                <w:b/>
                <w:lang w:val="sr-Latn-BA"/>
              </w:rPr>
              <w:t>2. Analizira izvještaj eksternog utvrđivanja kvaliteta rada Škole i predlaže mjere za unapređenje kvaliteta rada</w:t>
            </w:r>
          </w:p>
          <w:p w:rsidR="003471BA" w:rsidRPr="00BE224B" w:rsidRDefault="003471BA" w:rsidP="009C1943">
            <w:r w:rsidRPr="00BE224B">
              <w:rPr>
                <w:rFonts w:asciiTheme="majorHAnsi" w:eastAsia="Times New Roman" w:hAnsiTheme="majorHAnsi" w:cstheme="majorHAnsi"/>
                <w:b/>
                <w:lang w:val="sr-Latn-BA"/>
              </w:rPr>
              <w:lastRenderedPageBreak/>
              <w:t>3.Sprovodi istraživanja aktuelnih pitanja u cilju unapređenja kvaliteta rada u Školi</w:t>
            </w:r>
          </w:p>
        </w:tc>
        <w:tc>
          <w:tcPr>
            <w:tcW w:w="5130" w:type="dxa"/>
          </w:tcPr>
          <w:p w:rsidR="003471BA" w:rsidRPr="00BE224B" w:rsidRDefault="003471BA" w:rsidP="009C1943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sr-Latn-BA"/>
              </w:rPr>
            </w:pPr>
            <w:r w:rsidRPr="00BE224B">
              <w:rPr>
                <w:rFonts w:asciiTheme="majorHAnsi" w:eastAsia="Times New Roman" w:hAnsiTheme="majorHAnsi" w:cstheme="majorHAnsi"/>
                <w:sz w:val="20"/>
                <w:szCs w:val="20"/>
                <w:lang w:val="sr-Latn-BA"/>
              </w:rPr>
              <w:lastRenderedPageBreak/>
              <w:t>- Izvještaj eksternog utvrđivanja  kvaliteta rada Škole</w:t>
            </w:r>
          </w:p>
          <w:p w:rsidR="003471BA" w:rsidRPr="00BE224B" w:rsidRDefault="003471BA" w:rsidP="009C1943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sr-Latn-BA"/>
              </w:rPr>
            </w:pPr>
            <w:r w:rsidRPr="00BE224B">
              <w:rPr>
                <w:rFonts w:asciiTheme="majorHAnsi" w:eastAsia="Times New Roman" w:hAnsiTheme="majorHAnsi" w:cstheme="majorHAnsi"/>
                <w:sz w:val="20"/>
                <w:szCs w:val="20"/>
                <w:lang w:val="sr-Latn-BA"/>
              </w:rPr>
              <w:t>-Akcioni plan za unapređenje rada Škole</w:t>
            </w:r>
          </w:p>
          <w:p w:rsidR="003471BA" w:rsidRPr="00BE224B" w:rsidRDefault="003471BA" w:rsidP="009C1943">
            <w:pPr>
              <w:rPr>
                <w:sz w:val="20"/>
                <w:szCs w:val="20"/>
              </w:rPr>
            </w:pPr>
          </w:p>
        </w:tc>
      </w:tr>
      <w:tr w:rsidR="003471BA" w:rsidTr="003471BA">
        <w:tc>
          <w:tcPr>
            <w:tcW w:w="5130" w:type="dxa"/>
            <w:gridSpan w:val="2"/>
          </w:tcPr>
          <w:p w:rsidR="003471BA" w:rsidRPr="00BE224B" w:rsidRDefault="003471BA" w:rsidP="009C1943">
            <w:r w:rsidRPr="00BE224B">
              <w:rPr>
                <w:rFonts w:asciiTheme="majorHAnsi" w:eastAsia="Times New Roman" w:hAnsiTheme="majorHAnsi" w:cstheme="majorHAnsi"/>
                <w:b/>
                <w:lang w:val="sr-Latn-BA"/>
              </w:rPr>
              <w:t>4.U saradnji sa ostalim učesnicima</w:t>
            </w:r>
          </w:p>
        </w:tc>
        <w:tc>
          <w:tcPr>
            <w:tcW w:w="5130" w:type="dxa"/>
          </w:tcPr>
          <w:p w:rsidR="003471BA" w:rsidRPr="00BE224B" w:rsidRDefault="003471BA" w:rsidP="009C1943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sr-Latn-BA"/>
              </w:rPr>
            </w:pPr>
            <w:r w:rsidRPr="00BE224B">
              <w:rPr>
                <w:rFonts w:asciiTheme="majorHAnsi" w:eastAsia="Times New Roman" w:hAnsiTheme="majorHAnsi" w:cstheme="majorHAnsi"/>
                <w:sz w:val="20"/>
                <w:szCs w:val="20"/>
                <w:lang w:val="sr-Latn-BA"/>
              </w:rPr>
              <w:t>- Izvještaj rada pedagoga</w:t>
            </w:r>
          </w:p>
          <w:p w:rsidR="003471BA" w:rsidRPr="00BE224B" w:rsidRDefault="003471BA" w:rsidP="009C1943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sr-Latn-BA"/>
              </w:rPr>
            </w:pPr>
            <w:r w:rsidRPr="00BE224B">
              <w:rPr>
                <w:rFonts w:asciiTheme="majorHAnsi" w:eastAsia="Times New Roman" w:hAnsiTheme="majorHAnsi" w:cstheme="majorHAnsi"/>
                <w:sz w:val="20"/>
                <w:szCs w:val="20"/>
                <w:lang w:val="sr-Latn-BA"/>
              </w:rPr>
              <w:t>-Izvještaji uspjeha učenika u učenju i vladanju i njihova analiza</w:t>
            </w:r>
          </w:p>
          <w:p w:rsidR="003471BA" w:rsidRPr="00BE224B" w:rsidRDefault="003471BA" w:rsidP="009C1943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sr-Latn-BA"/>
              </w:rPr>
            </w:pPr>
            <w:r w:rsidRPr="00BE224B">
              <w:rPr>
                <w:rFonts w:asciiTheme="majorHAnsi" w:eastAsia="Times New Roman" w:hAnsiTheme="majorHAnsi" w:cstheme="majorHAnsi"/>
                <w:sz w:val="20"/>
                <w:szCs w:val="20"/>
                <w:lang w:val="sr-Latn-BA"/>
              </w:rPr>
              <w:t>- Izvještaji uspjeha učenika koji rade po IROP-u</w:t>
            </w:r>
          </w:p>
          <w:p w:rsidR="003471BA" w:rsidRPr="00BE224B" w:rsidRDefault="003471BA" w:rsidP="009C1943">
            <w:pPr>
              <w:rPr>
                <w:sz w:val="20"/>
                <w:szCs w:val="20"/>
              </w:rPr>
            </w:pPr>
            <w:r w:rsidRPr="00BE224B">
              <w:rPr>
                <w:rFonts w:asciiTheme="majorHAnsi" w:eastAsia="Times New Roman" w:hAnsiTheme="majorHAnsi" w:cstheme="majorHAnsi"/>
                <w:sz w:val="20"/>
                <w:szCs w:val="20"/>
                <w:lang w:val="sr-Latn-BA"/>
              </w:rPr>
              <w:t>-Analiza i samoevaulacija PRNŠ –a</w:t>
            </w:r>
          </w:p>
        </w:tc>
      </w:tr>
      <w:tr w:rsidR="003471BA" w:rsidTr="003471BA">
        <w:tc>
          <w:tcPr>
            <w:tcW w:w="5130" w:type="dxa"/>
            <w:gridSpan w:val="2"/>
          </w:tcPr>
          <w:p w:rsidR="003471BA" w:rsidRPr="00BE224B" w:rsidRDefault="003471BA" w:rsidP="009C1943">
            <w:r w:rsidRPr="00BE224B">
              <w:rPr>
                <w:rFonts w:asciiTheme="majorHAnsi" w:eastAsia="Times New Roman" w:hAnsiTheme="majorHAnsi" w:cstheme="majorHAnsi"/>
                <w:b/>
                <w:lang w:val="sr-Latn-BA"/>
              </w:rPr>
              <w:t>5. Koordinira eksternom provjerom znanja i nacionalnim testiranjem učenika i analizira dobijene rezultate</w:t>
            </w:r>
          </w:p>
        </w:tc>
        <w:tc>
          <w:tcPr>
            <w:tcW w:w="5130" w:type="dxa"/>
          </w:tcPr>
          <w:p w:rsidR="003471BA" w:rsidRPr="00BE224B" w:rsidRDefault="003471BA" w:rsidP="009C1943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sr-Latn-BA"/>
              </w:rPr>
            </w:pPr>
            <w:r w:rsidRPr="00BE224B">
              <w:rPr>
                <w:rFonts w:asciiTheme="majorHAnsi" w:eastAsia="Times New Roman" w:hAnsiTheme="majorHAnsi" w:cstheme="majorHAnsi"/>
                <w:sz w:val="20"/>
                <w:szCs w:val="20"/>
                <w:lang w:val="sr-Latn-BA"/>
              </w:rPr>
              <w:t>-Izvještaj i analiza rezultata sa eksterne provjere znanja</w:t>
            </w:r>
          </w:p>
          <w:p w:rsidR="003471BA" w:rsidRDefault="003471BA" w:rsidP="009C1943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sr-Latn-BA"/>
              </w:rPr>
            </w:pPr>
            <w:r w:rsidRPr="00BE224B">
              <w:rPr>
                <w:rFonts w:asciiTheme="majorHAnsi" w:eastAsia="Times New Roman" w:hAnsiTheme="majorHAnsi" w:cstheme="majorHAnsi"/>
                <w:sz w:val="20"/>
                <w:szCs w:val="20"/>
                <w:lang w:val="sr-Latn-BA"/>
              </w:rPr>
              <w:t>-Izvještaj rada pedagoga</w:t>
            </w:r>
          </w:p>
          <w:p w:rsidR="003471BA" w:rsidRDefault="003471BA" w:rsidP="009C1943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sr-Latn-BA"/>
              </w:rPr>
            </w:pPr>
          </w:p>
          <w:p w:rsidR="003471BA" w:rsidRDefault="003471BA" w:rsidP="009C1943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sr-Latn-BA"/>
              </w:rPr>
            </w:pPr>
          </w:p>
          <w:p w:rsidR="003471BA" w:rsidRDefault="003471BA" w:rsidP="009C1943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sr-Latn-BA"/>
              </w:rPr>
            </w:pPr>
          </w:p>
          <w:p w:rsidR="003471BA" w:rsidRPr="00BE224B" w:rsidRDefault="003471BA" w:rsidP="009C1943">
            <w:pPr>
              <w:rPr>
                <w:sz w:val="20"/>
                <w:szCs w:val="20"/>
              </w:rPr>
            </w:pPr>
          </w:p>
        </w:tc>
      </w:tr>
      <w:tr w:rsidR="003471BA" w:rsidTr="003471BA">
        <w:trPr>
          <w:trHeight w:val="287"/>
        </w:trPr>
        <w:tc>
          <w:tcPr>
            <w:tcW w:w="10260" w:type="dxa"/>
            <w:gridSpan w:val="3"/>
            <w:shd w:val="clear" w:color="auto" w:fill="BDD6EE" w:themeFill="accent1" w:themeFillTint="66"/>
          </w:tcPr>
          <w:p w:rsidR="003471BA" w:rsidRPr="002B3077" w:rsidRDefault="003471BA" w:rsidP="009C1943">
            <w:pPr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2B3077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IV Podrška učenicima</w:t>
            </w:r>
          </w:p>
          <w:p w:rsidR="003471BA" w:rsidRDefault="003471BA" w:rsidP="009C1943"/>
        </w:tc>
      </w:tr>
      <w:tr w:rsidR="003471BA" w:rsidTr="003471BA">
        <w:trPr>
          <w:trHeight w:val="2492"/>
        </w:trPr>
        <w:tc>
          <w:tcPr>
            <w:tcW w:w="5130" w:type="dxa"/>
            <w:gridSpan w:val="2"/>
          </w:tcPr>
          <w:p w:rsidR="003471BA" w:rsidRPr="00BE224B" w:rsidRDefault="003471BA" w:rsidP="009C1943">
            <w:r w:rsidRPr="00BE224B">
              <w:rPr>
                <w:rFonts w:asciiTheme="majorHAnsi" w:eastAsia="Times New Roman" w:hAnsiTheme="majorHAnsi" w:cstheme="majorHAnsi"/>
                <w:b/>
                <w:lang w:val="sr-Latn-BA"/>
              </w:rPr>
              <w:t>1. Prikuplja sve relevantne podatke značajne za psihosocijalni razvoj i učenje.</w:t>
            </w:r>
          </w:p>
          <w:p w:rsidR="003471BA" w:rsidRPr="00BE224B" w:rsidRDefault="003471BA" w:rsidP="009C1943">
            <w:pPr>
              <w:rPr>
                <w:rFonts w:asciiTheme="majorHAnsi" w:eastAsia="Times New Roman" w:hAnsiTheme="majorHAnsi" w:cstheme="majorHAnsi"/>
                <w:b/>
                <w:lang w:val="sr-Latn-BA"/>
              </w:rPr>
            </w:pPr>
            <w:r w:rsidRPr="00BE224B">
              <w:rPr>
                <w:rFonts w:asciiTheme="majorHAnsi" w:eastAsia="Times New Roman" w:hAnsiTheme="majorHAnsi" w:cstheme="majorHAnsi"/>
                <w:b/>
                <w:lang w:val="sr-Latn-BA"/>
              </w:rPr>
              <w:t>2. Obavlja savjetodavni rad sa učenicima.</w:t>
            </w:r>
          </w:p>
          <w:p w:rsidR="003471BA" w:rsidRPr="00BE224B" w:rsidRDefault="003471BA" w:rsidP="009C1943">
            <w:pPr>
              <w:rPr>
                <w:rFonts w:asciiTheme="majorHAnsi" w:eastAsia="Times New Roman" w:hAnsiTheme="majorHAnsi" w:cstheme="majorHAnsi"/>
                <w:b/>
                <w:lang w:val="sr-Latn-BA"/>
              </w:rPr>
            </w:pPr>
            <w:r w:rsidRPr="00BE224B">
              <w:rPr>
                <w:rFonts w:asciiTheme="majorHAnsi" w:eastAsia="Times New Roman" w:hAnsiTheme="majorHAnsi" w:cstheme="majorHAnsi"/>
                <w:b/>
                <w:lang w:val="sr-Latn-BA"/>
              </w:rPr>
              <w:t>3.Kao član Tima,prati i predlaže mjere za napredovanje djece koja rade po IROP-u</w:t>
            </w:r>
          </w:p>
          <w:p w:rsidR="003471BA" w:rsidRPr="00BE224B" w:rsidRDefault="003471BA" w:rsidP="009C1943">
            <w:pPr>
              <w:rPr>
                <w:rFonts w:asciiTheme="majorHAnsi" w:eastAsia="Times New Roman" w:hAnsiTheme="majorHAnsi" w:cstheme="majorHAnsi"/>
                <w:b/>
                <w:lang w:val="sr-Latn-BA"/>
              </w:rPr>
            </w:pPr>
            <w:r w:rsidRPr="00BE224B">
              <w:rPr>
                <w:rFonts w:asciiTheme="majorHAnsi" w:eastAsia="Times New Roman" w:hAnsiTheme="majorHAnsi" w:cstheme="majorHAnsi"/>
                <w:b/>
                <w:lang w:val="sr-Latn-BA"/>
              </w:rPr>
              <w:t>Koordinira i prati napredovanje učenika RE populacije</w:t>
            </w:r>
          </w:p>
          <w:p w:rsidR="003471BA" w:rsidRPr="00BE224B" w:rsidRDefault="003471BA" w:rsidP="009C1943">
            <w:pPr>
              <w:rPr>
                <w:rFonts w:asciiTheme="majorHAnsi" w:eastAsia="Times New Roman" w:hAnsiTheme="majorHAnsi" w:cstheme="majorHAnsi"/>
                <w:b/>
                <w:lang w:val="sr-Latn-BA"/>
              </w:rPr>
            </w:pPr>
            <w:r w:rsidRPr="00BE224B">
              <w:rPr>
                <w:rFonts w:asciiTheme="majorHAnsi" w:eastAsia="Times New Roman" w:hAnsiTheme="majorHAnsi" w:cstheme="majorHAnsi"/>
                <w:b/>
                <w:lang w:val="sr-Latn-BA"/>
              </w:rPr>
              <w:t xml:space="preserve"> 4.Podržava i podstiče participaciju učenika u svim</w:t>
            </w:r>
            <w:r>
              <w:rPr>
                <w:rFonts w:asciiTheme="majorHAnsi" w:eastAsia="Times New Roman" w:hAnsiTheme="majorHAnsi" w:cstheme="majorHAnsi"/>
                <w:b/>
                <w:lang w:val="sr-Latn-BA"/>
              </w:rPr>
              <w:t xml:space="preserve"> segmentima života i rada škole</w:t>
            </w:r>
          </w:p>
        </w:tc>
        <w:tc>
          <w:tcPr>
            <w:tcW w:w="5130" w:type="dxa"/>
          </w:tcPr>
          <w:p w:rsidR="003471BA" w:rsidRPr="00BE224B" w:rsidRDefault="003471BA" w:rsidP="009C1943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sr-Latn-BA"/>
              </w:rPr>
            </w:pPr>
            <w:r w:rsidRPr="00BE224B">
              <w:rPr>
                <w:rFonts w:asciiTheme="majorHAnsi" w:eastAsia="Times New Roman" w:hAnsiTheme="majorHAnsi" w:cstheme="majorHAnsi"/>
                <w:sz w:val="20"/>
                <w:szCs w:val="20"/>
                <w:lang w:val="sr-Latn-BA"/>
              </w:rPr>
              <w:t>-Izvještaj rada pedagoga</w:t>
            </w:r>
          </w:p>
          <w:p w:rsidR="003471BA" w:rsidRPr="00BE224B" w:rsidRDefault="003471BA" w:rsidP="009C1943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sr-Latn-BA"/>
              </w:rPr>
            </w:pPr>
            <w:r w:rsidRPr="00BE224B">
              <w:rPr>
                <w:rFonts w:asciiTheme="majorHAnsi" w:eastAsia="Times New Roman" w:hAnsiTheme="majorHAnsi" w:cstheme="majorHAnsi"/>
                <w:sz w:val="20"/>
                <w:szCs w:val="20"/>
                <w:lang w:val="sr-Latn-BA"/>
              </w:rPr>
              <w:t xml:space="preserve">- Dnevnik rada pedagoga </w:t>
            </w:r>
          </w:p>
          <w:p w:rsidR="003471BA" w:rsidRPr="00BE224B" w:rsidRDefault="003471BA" w:rsidP="009C1943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sr-Latn-BA"/>
              </w:rPr>
            </w:pPr>
            <w:r w:rsidRPr="00BE224B">
              <w:rPr>
                <w:rFonts w:asciiTheme="majorHAnsi" w:eastAsia="Times New Roman" w:hAnsiTheme="majorHAnsi" w:cstheme="majorHAnsi"/>
                <w:sz w:val="20"/>
                <w:szCs w:val="20"/>
                <w:lang w:val="sr-Latn-BA"/>
              </w:rPr>
              <w:t>-Zapisnici sa sastanaka IROP-a</w:t>
            </w:r>
          </w:p>
          <w:p w:rsidR="003471BA" w:rsidRPr="00BE224B" w:rsidRDefault="003471BA" w:rsidP="009C1943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sr-Latn-BA"/>
              </w:rPr>
            </w:pPr>
            <w:r w:rsidRPr="00BE224B">
              <w:rPr>
                <w:rFonts w:asciiTheme="majorHAnsi" w:eastAsia="Times New Roman" w:hAnsiTheme="majorHAnsi" w:cstheme="majorHAnsi"/>
                <w:sz w:val="20"/>
                <w:szCs w:val="20"/>
                <w:lang w:val="sr-Latn-BA"/>
              </w:rPr>
              <w:t>-Izvještaj rada Tima za prevenciju ranog napuštanja školovanja</w:t>
            </w:r>
          </w:p>
          <w:p w:rsidR="003471BA" w:rsidRDefault="003471BA" w:rsidP="009C1943"/>
        </w:tc>
      </w:tr>
      <w:tr w:rsidR="003471BA" w:rsidRPr="00BE224B" w:rsidTr="003471BA">
        <w:trPr>
          <w:trHeight w:val="260"/>
        </w:trPr>
        <w:tc>
          <w:tcPr>
            <w:tcW w:w="10260" w:type="dxa"/>
            <w:gridSpan w:val="3"/>
            <w:shd w:val="clear" w:color="auto" w:fill="BDD6EE" w:themeFill="accent1" w:themeFillTint="66"/>
          </w:tcPr>
          <w:p w:rsidR="003471BA" w:rsidRPr="00BE224B" w:rsidRDefault="003471BA" w:rsidP="009C1943">
            <w:pPr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BE224B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V Saradnja i savjetodavni rad sa roditeljima učenika</w:t>
            </w:r>
          </w:p>
          <w:p w:rsidR="003471BA" w:rsidRPr="00BE224B" w:rsidRDefault="003471BA" w:rsidP="009C1943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</w:tr>
      <w:tr w:rsidR="003471BA" w:rsidTr="003471BA">
        <w:trPr>
          <w:trHeight w:val="917"/>
        </w:trPr>
        <w:tc>
          <w:tcPr>
            <w:tcW w:w="5130" w:type="dxa"/>
            <w:gridSpan w:val="2"/>
          </w:tcPr>
          <w:p w:rsidR="003471BA" w:rsidRPr="00BE224B" w:rsidRDefault="003471BA" w:rsidP="009C1943">
            <w:pPr>
              <w:rPr>
                <w:rFonts w:asciiTheme="majorHAnsi" w:eastAsia="Times New Roman" w:hAnsiTheme="majorHAnsi" w:cstheme="majorHAnsi"/>
                <w:b/>
                <w:lang w:val="sr-Latn-BA"/>
              </w:rPr>
            </w:pPr>
            <w:r w:rsidRPr="00BE224B">
              <w:rPr>
                <w:rFonts w:asciiTheme="majorHAnsi" w:eastAsia="Times New Roman" w:hAnsiTheme="majorHAnsi" w:cstheme="majorHAnsi"/>
                <w:b/>
                <w:lang w:val="sr-Latn-BA"/>
              </w:rPr>
              <w:t>1.Prikuplja podataka značajne za upoznavanje i praćenje razvoja učenika;</w:t>
            </w:r>
          </w:p>
          <w:p w:rsidR="003471BA" w:rsidRPr="00BE224B" w:rsidRDefault="003471BA" w:rsidP="009C1943">
            <w:pPr>
              <w:rPr>
                <w:rFonts w:asciiTheme="majorHAnsi" w:eastAsia="Times New Roman" w:hAnsiTheme="majorHAnsi" w:cstheme="majorHAnsi"/>
                <w:b/>
                <w:lang w:val="sr-Latn-BA"/>
              </w:rPr>
            </w:pPr>
            <w:r w:rsidRPr="00BE224B">
              <w:rPr>
                <w:rFonts w:asciiTheme="majorHAnsi" w:eastAsia="Times New Roman" w:hAnsiTheme="majorHAnsi" w:cstheme="majorHAnsi"/>
                <w:b/>
                <w:lang w:val="sr-Latn-BA"/>
              </w:rPr>
              <w:t>2. Obavlja savjetodavni rad sa roditeljima;</w:t>
            </w:r>
          </w:p>
          <w:p w:rsidR="003471BA" w:rsidRPr="00BE224B" w:rsidRDefault="003471BA" w:rsidP="009C1943">
            <w:pPr>
              <w:rPr>
                <w:rFonts w:asciiTheme="majorHAnsi" w:eastAsia="Times New Roman" w:hAnsiTheme="majorHAnsi" w:cstheme="majorHAnsi"/>
                <w:b/>
                <w:lang w:val="sr-Latn-BA"/>
              </w:rPr>
            </w:pPr>
            <w:r w:rsidRPr="00BE224B">
              <w:rPr>
                <w:rFonts w:asciiTheme="majorHAnsi" w:eastAsia="Times New Roman" w:hAnsiTheme="majorHAnsi" w:cstheme="majorHAnsi"/>
                <w:b/>
                <w:lang w:val="sr-Latn-BA"/>
              </w:rPr>
              <w:t>3.Pruža podršku roditeljima učenika koji imaju poteškoće u razvoju, učenju, probleme u ponašanju, profesionalnoj orjentaciji;</w:t>
            </w:r>
          </w:p>
          <w:p w:rsidR="003471BA" w:rsidRPr="002B3077" w:rsidRDefault="003471BA" w:rsidP="009C1943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BE224B">
              <w:rPr>
                <w:rFonts w:asciiTheme="majorHAnsi" w:eastAsia="Times New Roman" w:hAnsiTheme="majorHAnsi" w:cstheme="majorHAnsi"/>
                <w:b/>
                <w:lang w:val="sr-Latn-BA"/>
              </w:rPr>
              <w:t>4.Angažuje se na informisanju roditelja o značajnim temama i pitanjima koja se tiču učenika;</w:t>
            </w:r>
          </w:p>
        </w:tc>
        <w:tc>
          <w:tcPr>
            <w:tcW w:w="5130" w:type="dxa"/>
          </w:tcPr>
          <w:p w:rsidR="003471BA" w:rsidRPr="00BE224B" w:rsidRDefault="003471BA" w:rsidP="009C1943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sr-Latn-BA"/>
              </w:rPr>
            </w:pPr>
            <w:r w:rsidRPr="00BE224B">
              <w:rPr>
                <w:rFonts w:asciiTheme="majorHAnsi" w:eastAsia="Times New Roman" w:hAnsiTheme="majorHAnsi" w:cstheme="majorHAnsi"/>
                <w:sz w:val="20"/>
                <w:szCs w:val="20"/>
                <w:lang w:val="sr-Latn-BA"/>
              </w:rPr>
              <w:t>- Izvještaj rada pedagoga</w:t>
            </w:r>
          </w:p>
          <w:p w:rsidR="003471BA" w:rsidRPr="00BE224B" w:rsidRDefault="003471BA" w:rsidP="009C1943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sr-Latn-BA"/>
              </w:rPr>
            </w:pPr>
            <w:r w:rsidRPr="00BE224B">
              <w:rPr>
                <w:rFonts w:asciiTheme="majorHAnsi" w:eastAsia="Times New Roman" w:hAnsiTheme="majorHAnsi" w:cstheme="majorHAnsi"/>
                <w:sz w:val="20"/>
                <w:szCs w:val="20"/>
                <w:lang w:val="sr-Latn-BA"/>
              </w:rPr>
              <w:t>-Zapisnici sa sastanaka odjeljenskih vijeća</w:t>
            </w:r>
          </w:p>
          <w:p w:rsidR="003471BA" w:rsidRPr="00BE224B" w:rsidRDefault="003471BA" w:rsidP="009C1943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sr-Latn-BA"/>
              </w:rPr>
            </w:pPr>
            <w:r w:rsidRPr="00BE224B">
              <w:rPr>
                <w:rFonts w:asciiTheme="majorHAnsi" w:eastAsia="Times New Roman" w:hAnsiTheme="majorHAnsi" w:cstheme="majorHAnsi"/>
                <w:sz w:val="20"/>
                <w:szCs w:val="20"/>
                <w:lang w:val="sr-Latn-BA"/>
              </w:rPr>
              <w:t>- Registar obavljenih razgovora sa roditeljima( dnevnik rada pedagoga)</w:t>
            </w:r>
          </w:p>
          <w:p w:rsidR="003471BA" w:rsidRPr="00BE224B" w:rsidRDefault="003471BA" w:rsidP="009C1943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sr-Latn-BA"/>
              </w:rPr>
            </w:pPr>
            <w:r w:rsidRPr="00BE224B">
              <w:rPr>
                <w:rFonts w:asciiTheme="majorHAnsi" w:eastAsia="Times New Roman" w:hAnsiTheme="majorHAnsi" w:cstheme="majorHAnsi"/>
                <w:sz w:val="20"/>
                <w:szCs w:val="20"/>
                <w:lang w:val="sr-Latn-BA"/>
              </w:rPr>
              <w:t>-Izvještaji sa roditeljskih sastanaka</w:t>
            </w:r>
          </w:p>
          <w:p w:rsidR="003471BA" w:rsidRPr="002B3077" w:rsidRDefault="003471BA" w:rsidP="009C1943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  <w:r w:rsidRPr="00BE224B">
              <w:rPr>
                <w:rFonts w:asciiTheme="majorHAnsi" w:eastAsia="Times New Roman" w:hAnsiTheme="majorHAnsi" w:cstheme="majorHAnsi"/>
                <w:sz w:val="20"/>
                <w:szCs w:val="20"/>
                <w:lang w:val="sr-Latn-BA"/>
              </w:rPr>
              <w:t>-Zapisnici sa sastanaka Savjeta roditelja</w:t>
            </w:r>
          </w:p>
        </w:tc>
      </w:tr>
      <w:tr w:rsidR="003471BA" w:rsidTr="003471BA">
        <w:trPr>
          <w:trHeight w:val="557"/>
        </w:trPr>
        <w:tc>
          <w:tcPr>
            <w:tcW w:w="10260" w:type="dxa"/>
            <w:gridSpan w:val="3"/>
            <w:shd w:val="clear" w:color="auto" w:fill="BDD6EE" w:themeFill="accent1" w:themeFillTint="66"/>
          </w:tcPr>
          <w:p w:rsidR="003471BA" w:rsidRPr="00BE224B" w:rsidRDefault="003471BA" w:rsidP="003471BA">
            <w:pPr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BE224B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  <w:t>VI Ostali poslovi</w:t>
            </w:r>
          </w:p>
          <w:p w:rsidR="003471BA" w:rsidRPr="002B3077" w:rsidRDefault="003471BA" w:rsidP="009C1943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</w:tr>
      <w:tr w:rsidR="003471BA" w:rsidTr="003471BA">
        <w:trPr>
          <w:trHeight w:val="1160"/>
        </w:trPr>
        <w:tc>
          <w:tcPr>
            <w:tcW w:w="5130" w:type="dxa"/>
            <w:gridSpan w:val="2"/>
          </w:tcPr>
          <w:p w:rsidR="003471BA" w:rsidRPr="00BE224B" w:rsidRDefault="003471BA" w:rsidP="009C1943">
            <w:pPr>
              <w:rPr>
                <w:rFonts w:asciiTheme="majorHAnsi" w:eastAsia="Times New Roman" w:hAnsiTheme="majorHAnsi" w:cstheme="majorHAnsi"/>
                <w:b/>
                <w:lang w:val="sr-Latn-CS"/>
              </w:rPr>
            </w:pPr>
            <w:r w:rsidRPr="00BE224B">
              <w:rPr>
                <w:rFonts w:asciiTheme="majorHAnsi" w:eastAsia="Times New Roman" w:hAnsiTheme="majorHAnsi" w:cstheme="majorHAnsi"/>
                <w:b/>
                <w:lang w:val="sr-Latn-BA"/>
              </w:rPr>
              <w:t>1. Učestvuje u formiranju različitih timova u školi</w:t>
            </w:r>
            <w:r w:rsidRPr="00BE224B">
              <w:rPr>
                <w:rFonts w:asciiTheme="majorHAnsi" w:eastAsia="Times New Roman" w:hAnsiTheme="majorHAnsi" w:cstheme="majorHAnsi"/>
                <w:b/>
                <w:lang w:val="sr-Latn-CS"/>
              </w:rPr>
              <w:t>;</w:t>
            </w:r>
          </w:p>
          <w:p w:rsidR="003471BA" w:rsidRPr="002B3077" w:rsidRDefault="003471BA" w:rsidP="009C1943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sr-Latn-BA"/>
              </w:rPr>
            </w:pPr>
            <w:r w:rsidRPr="00BE224B">
              <w:rPr>
                <w:rFonts w:asciiTheme="majorHAnsi" w:eastAsia="Times New Roman" w:hAnsiTheme="majorHAnsi" w:cstheme="majorHAnsi"/>
                <w:b/>
                <w:lang w:val="sr-Latn-BA"/>
              </w:rPr>
              <w:t xml:space="preserve">2. </w:t>
            </w:r>
            <w:r w:rsidRPr="00BE224B">
              <w:rPr>
                <w:rFonts w:asciiTheme="majorHAnsi" w:eastAsia="Times New Roman" w:hAnsiTheme="majorHAnsi" w:cstheme="majorHAnsi"/>
                <w:b/>
                <w:lang w:val="sr-Latn-CS"/>
              </w:rPr>
              <w:t>Učestvuje u radu timova, vijeća, aktiva i komisija na nivou ustanove koji se obrazuju radi ostvarivanja određenog zadatka, programa ili projekta</w:t>
            </w:r>
          </w:p>
        </w:tc>
        <w:tc>
          <w:tcPr>
            <w:tcW w:w="5130" w:type="dxa"/>
          </w:tcPr>
          <w:p w:rsidR="003471BA" w:rsidRPr="00BE224B" w:rsidRDefault="003471BA" w:rsidP="009C1943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sr-Latn-BA"/>
              </w:rPr>
            </w:pPr>
            <w:r w:rsidRPr="00BE224B">
              <w:rPr>
                <w:rFonts w:asciiTheme="majorHAnsi" w:eastAsia="Times New Roman" w:hAnsiTheme="majorHAnsi" w:cstheme="majorHAnsi"/>
                <w:sz w:val="20"/>
                <w:szCs w:val="20"/>
                <w:lang w:val="sr-Latn-BA"/>
              </w:rPr>
              <w:t>Izvještaji o radu Timova  i zapisnici sa sastanaka</w:t>
            </w:r>
          </w:p>
          <w:p w:rsidR="003471BA" w:rsidRPr="00BE224B" w:rsidRDefault="003471BA" w:rsidP="009C1943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sr-Latn-BA"/>
              </w:rPr>
            </w:pPr>
            <w:r w:rsidRPr="00BE224B">
              <w:rPr>
                <w:rFonts w:asciiTheme="majorHAnsi" w:eastAsia="Times New Roman" w:hAnsiTheme="majorHAnsi" w:cstheme="majorHAnsi"/>
                <w:sz w:val="20"/>
                <w:szCs w:val="20"/>
                <w:lang w:val="sr-Latn-BA"/>
              </w:rPr>
              <w:t>-Zapisnici sa sjednica Aktiva,                                    vijeća i komisija na nivou ustanove</w:t>
            </w:r>
          </w:p>
          <w:p w:rsidR="003471BA" w:rsidRPr="00BE224B" w:rsidRDefault="003471BA" w:rsidP="009C1943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sr-Latn-BA"/>
              </w:rPr>
            </w:pPr>
            <w:r w:rsidRPr="00BE224B">
              <w:rPr>
                <w:rFonts w:asciiTheme="majorHAnsi" w:eastAsia="Times New Roman" w:hAnsiTheme="majorHAnsi" w:cstheme="majorHAnsi"/>
                <w:sz w:val="20"/>
                <w:szCs w:val="20"/>
                <w:lang w:val="sr-Latn-BA"/>
              </w:rPr>
              <w:t>- LPPR i portfolio</w:t>
            </w:r>
          </w:p>
          <w:p w:rsidR="003471BA" w:rsidRPr="00BE224B" w:rsidRDefault="003471BA" w:rsidP="009C1943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sr-Latn-BA"/>
              </w:rPr>
            </w:pPr>
            <w:r w:rsidRPr="00BE224B">
              <w:rPr>
                <w:rFonts w:asciiTheme="majorHAnsi" w:eastAsia="Times New Roman" w:hAnsiTheme="majorHAnsi" w:cstheme="majorHAnsi"/>
                <w:sz w:val="20"/>
                <w:szCs w:val="20"/>
                <w:lang w:val="sr-Latn-BA"/>
              </w:rPr>
              <w:t>-Izvještaji nakon realizovanih                                            aktivnosti profesionalnog razvoja, prezentacija, konferencija</w:t>
            </w:r>
          </w:p>
          <w:p w:rsidR="003471BA" w:rsidRPr="002B3077" w:rsidRDefault="003471BA" w:rsidP="009C1943">
            <w:pPr>
              <w:rPr>
                <w:rFonts w:asciiTheme="majorHAnsi" w:eastAsia="Times New Roman" w:hAnsiTheme="majorHAnsi" w:cstheme="majorHAnsi"/>
                <w:sz w:val="24"/>
                <w:szCs w:val="24"/>
                <w:lang w:val="sr-Latn-BA"/>
              </w:rPr>
            </w:pPr>
          </w:p>
        </w:tc>
      </w:tr>
    </w:tbl>
    <w:p w:rsidR="00375B15" w:rsidRDefault="00375B15" w:rsidP="00406A06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8"/>
          <w:szCs w:val="28"/>
        </w:rPr>
      </w:pPr>
    </w:p>
    <w:p w:rsidR="002B3077" w:rsidRDefault="00375B15" w:rsidP="00406A06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32"/>
          <w:szCs w:val="32"/>
        </w:rPr>
      </w:pPr>
      <w:r>
        <w:rPr>
          <w:rFonts w:asciiTheme="majorHAnsi" w:eastAsia="Times New Roman" w:hAnsiTheme="majorHAnsi" w:cstheme="majorHAnsi"/>
          <w:b/>
          <w:sz w:val="32"/>
          <w:szCs w:val="32"/>
        </w:rPr>
        <w:t xml:space="preserve">          </w:t>
      </w:r>
    </w:p>
    <w:p w:rsidR="002B3077" w:rsidRDefault="002B3077" w:rsidP="00406A06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32"/>
          <w:szCs w:val="32"/>
        </w:rPr>
      </w:pPr>
    </w:p>
    <w:p w:rsidR="00406A06" w:rsidRPr="00375B15" w:rsidRDefault="002B3077" w:rsidP="00406A06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32"/>
          <w:szCs w:val="32"/>
        </w:rPr>
      </w:pPr>
      <w:r>
        <w:rPr>
          <w:rFonts w:asciiTheme="majorHAnsi" w:eastAsia="Times New Roman" w:hAnsiTheme="majorHAnsi" w:cstheme="majorHAnsi"/>
          <w:b/>
          <w:sz w:val="32"/>
          <w:szCs w:val="32"/>
        </w:rPr>
        <w:t xml:space="preserve">    </w:t>
      </w:r>
      <w:r w:rsidR="00406A06" w:rsidRPr="00375B15">
        <w:rPr>
          <w:rFonts w:asciiTheme="majorHAnsi" w:eastAsia="Times New Roman" w:hAnsiTheme="majorHAnsi" w:cstheme="majorHAnsi"/>
          <w:b/>
          <w:sz w:val="32"/>
          <w:szCs w:val="32"/>
        </w:rPr>
        <w:t>Plan rada logopeda</w:t>
      </w:r>
    </w:p>
    <w:tbl>
      <w:tblPr>
        <w:tblpPr w:leftFromText="180" w:rightFromText="180" w:vertAnchor="text" w:horzAnchor="margin" w:tblpX="98" w:tblpY="161"/>
        <w:tblW w:w="10250" w:type="dxa"/>
        <w:tblBorders>
          <w:top w:val="single" w:sz="8" w:space="0" w:color="2E74B5" w:themeColor="accent1" w:themeShade="BF"/>
          <w:left w:val="single" w:sz="8" w:space="0" w:color="2E74B5" w:themeColor="accent1" w:themeShade="BF"/>
          <w:bottom w:val="single" w:sz="8" w:space="0" w:color="2E74B5" w:themeColor="accent1" w:themeShade="BF"/>
          <w:right w:val="single" w:sz="8" w:space="0" w:color="2E74B5" w:themeColor="accent1" w:themeShade="BF"/>
          <w:insideH w:val="single" w:sz="8" w:space="0" w:color="2E74B5" w:themeColor="accent1" w:themeShade="BF"/>
          <w:insideV w:val="single" w:sz="8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6200"/>
        <w:gridCol w:w="1710"/>
      </w:tblGrid>
      <w:tr w:rsidR="00406A06" w:rsidRPr="00406A06" w:rsidTr="00C051D9">
        <w:trPr>
          <w:trHeight w:val="510"/>
        </w:trPr>
        <w:tc>
          <w:tcPr>
            <w:tcW w:w="2340" w:type="dxa"/>
            <w:shd w:val="clear" w:color="auto" w:fill="D9D9D9" w:themeFill="background1" w:themeFillShade="D9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R.br</w:t>
            </w:r>
          </w:p>
        </w:tc>
        <w:tc>
          <w:tcPr>
            <w:tcW w:w="6200" w:type="dxa"/>
            <w:shd w:val="clear" w:color="auto" w:fill="D9D9D9" w:themeFill="background1" w:themeFillShade="D9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Područja i sadržaj rada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Vrijeme realizacije</w:t>
            </w:r>
          </w:p>
        </w:tc>
      </w:tr>
      <w:tr w:rsidR="00406A06" w:rsidRPr="00406A06" w:rsidTr="00C051D9">
        <w:trPr>
          <w:trHeight w:val="510"/>
        </w:trPr>
        <w:tc>
          <w:tcPr>
            <w:tcW w:w="234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I.</w:t>
            </w:r>
          </w:p>
        </w:tc>
        <w:tc>
          <w:tcPr>
            <w:tcW w:w="620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Neposredni pedagoški rad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</w:tr>
      <w:tr w:rsidR="00406A06" w:rsidRPr="00406A06" w:rsidTr="00C051D9">
        <w:trPr>
          <w:trHeight w:val="510"/>
        </w:trPr>
        <w:tc>
          <w:tcPr>
            <w:tcW w:w="234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620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Rad s učenicima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406A06" w:rsidRPr="00406A06" w:rsidTr="00C051D9">
        <w:trPr>
          <w:trHeight w:val="510"/>
        </w:trPr>
        <w:tc>
          <w:tcPr>
            <w:tcW w:w="234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620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Procjenjuje govorno-jezičke mogućnosti i psihomotorni razvoj djece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Tokom godine</w:t>
            </w:r>
          </w:p>
        </w:tc>
      </w:tr>
      <w:tr w:rsidR="00406A06" w:rsidRPr="00406A06" w:rsidTr="00C051D9">
        <w:trPr>
          <w:trHeight w:val="510"/>
        </w:trPr>
        <w:tc>
          <w:tcPr>
            <w:tcW w:w="234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620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Dijagnostikuje teškoće u oblasti govorno-jezičkog razvoja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Tokom godine</w:t>
            </w:r>
          </w:p>
        </w:tc>
      </w:tr>
      <w:tr w:rsidR="00406A06" w:rsidRPr="00406A06" w:rsidTr="00C051D9">
        <w:trPr>
          <w:trHeight w:val="510"/>
        </w:trPr>
        <w:tc>
          <w:tcPr>
            <w:tcW w:w="234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620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sr-Latn-BA"/>
              </w:rPr>
              <w:t xml:space="preserve">Sprovodi prevenciju, dijagnostiku, stimulaciju i rehabilitaciju smetnji  verbalne i neverbalne komunikacije kod djece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Tokom godine</w:t>
            </w:r>
          </w:p>
        </w:tc>
      </w:tr>
      <w:tr w:rsidR="00406A06" w:rsidRPr="00406A06" w:rsidTr="00C051D9">
        <w:trPr>
          <w:trHeight w:val="510"/>
        </w:trPr>
        <w:tc>
          <w:tcPr>
            <w:tcW w:w="234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620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Utvrđuje vrstu i broj logopedskih tretmana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Septembar, oktobar</w:t>
            </w:r>
          </w:p>
        </w:tc>
      </w:tr>
      <w:tr w:rsidR="00406A06" w:rsidRPr="00406A06" w:rsidTr="00C051D9">
        <w:trPr>
          <w:trHeight w:val="510"/>
        </w:trPr>
        <w:tc>
          <w:tcPr>
            <w:tcW w:w="234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620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Rad s djecom s posebnim obrazovnim potrebama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Tokom godine</w:t>
            </w:r>
          </w:p>
        </w:tc>
      </w:tr>
      <w:tr w:rsidR="00406A06" w:rsidRPr="00406A06" w:rsidTr="00C051D9">
        <w:trPr>
          <w:trHeight w:val="510"/>
        </w:trPr>
        <w:tc>
          <w:tcPr>
            <w:tcW w:w="234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620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Prati govorno-jezičko angažovanje u odjeljenju/grupi djece sa smetnjama u govoru i jeziku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Tokom godine</w:t>
            </w:r>
          </w:p>
        </w:tc>
      </w:tr>
      <w:tr w:rsidR="00406A06" w:rsidRPr="00406A06" w:rsidTr="00C051D9">
        <w:trPr>
          <w:trHeight w:val="510"/>
        </w:trPr>
        <w:tc>
          <w:tcPr>
            <w:tcW w:w="234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620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sr-Latn-BA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sr-Latn-BA"/>
              </w:rPr>
              <w:t>Stimulacija govorno-jezičkog razvoja kada je on ispod nivoa i standarda za odgovarajući uzrast djeteta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Tokom godine</w:t>
            </w:r>
          </w:p>
        </w:tc>
      </w:tr>
      <w:tr w:rsidR="00406A06" w:rsidRPr="00406A06" w:rsidTr="00C051D9">
        <w:trPr>
          <w:trHeight w:val="510"/>
        </w:trPr>
        <w:tc>
          <w:tcPr>
            <w:tcW w:w="234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620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sr-Latn-BA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sr-Latn-BA"/>
              </w:rPr>
              <w:t>Dijagnostikuje i sprovodi tretmane djece sa teškoćama u čitanju i pisanju (disleksija i disgrafija)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Tokom godine</w:t>
            </w:r>
          </w:p>
        </w:tc>
      </w:tr>
      <w:tr w:rsidR="00406A06" w:rsidRPr="00406A06" w:rsidTr="00C051D9">
        <w:trPr>
          <w:trHeight w:val="510"/>
        </w:trPr>
        <w:tc>
          <w:tcPr>
            <w:tcW w:w="234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620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Sprovodi tretmane: </w:t>
            </w:r>
          </w:p>
          <w:p w:rsidR="00406A06" w:rsidRPr="00406A06" w:rsidRDefault="00406A06" w:rsidP="00C051D9">
            <w:pPr>
              <w:numPr>
                <w:ilvl w:val="0"/>
                <w:numId w:val="52"/>
              </w:num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nepravilnosti u izgovoru pojedinih glasova,</w:t>
            </w:r>
          </w:p>
          <w:p w:rsidR="00406A06" w:rsidRPr="00406A06" w:rsidRDefault="00406A06" w:rsidP="00C051D9">
            <w:pPr>
              <w:numPr>
                <w:ilvl w:val="0"/>
                <w:numId w:val="52"/>
              </w:num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vježbe logomotorike, </w:t>
            </w:r>
          </w:p>
          <w:p w:rsidR="00406A06" w:rsidRPr="00406A06" w:rsidRDefault="00406A06" w:rsidP="00C051D9">
            <w:pPr>
              <w:numPr>
                <w:ilvl w:val="0"/>
                <w:numId w:val="52"/>
              </w:num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potpune nemogućnosti izgovora glasova, </w:t>
            </w:r>
          </w:p>
          <w:p w:rsidR="00406A06" w:rsidRPr="00406A06" w:rsidRDefault="00406A06" w:rsidP="00C051D9">
            <w:pPr>
              <w:numPr>
                <w:ilvl w:val="0"/>
                <w:numId w:val="52"/>
              </w:num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nedovoljno razvijenu jezičku strukturu (rečnik, gramatika i sintaksa, u odnosu na uzrast i uzrasne norme jezičke razvijenosti),</w:t>
            </w:r>
          </w:p>
          <w:p w:rsidR="00406A06" w:rsidRPr="00406A06" w:rsidRDefault="00406A06" w:rsidP="00C051D9">
            <w:pPr>
              <w:numPr>
                <w:ilvl w:val="0"/>
                <w:numId w:val="52"/>
              </w:num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za djecu sa teškoćama u čitanju, pisanju i računanju,</w:t>
            </w:r>
          </w:p>
          <w:p w:rsidR="00406A06" w:rsidRPr="00406A06" w:rsidRDefault="00406A06" w:rsidP="00C051D9">
            <w:pPr>
              <w:numPr>
                <w:ilvl w:val="0"/>
                <w:numId w:val="52"/>
              </w:num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mucanja,</w:t>
            </w:r>
          </w:p>
          <w:p w:rsidR="00406A06" w:rsidRPr="00406A06" w:rsidRDefault="00406A06" w:rsidP="00C051D9">
            <w:pPr>
              <w:numPr>
                <w:ilvl w:val="0"/>
                <w:numId w:val="52"/>
              </w:num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brzog govora,</w:t>
            </w:r>
          </w:p>
          <w:p w:rsidR="00406A06" w:rsidRPr="00406A06" w:rsidRDefault="00406A06" w:rsidP="00C051D9">
            <w:pPr>
              <w:numPr>
                <w:ilvl w:val="0"/>
                <w:numId w:val="52"/>
              </w:num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nerazgovjetnog ili izuzetno sporog govora,</w:t>
            </w:r>
          </w:p>
          <w:p w:rsidR="00406A06" w:rsidRPr="00406A06" w:rsidRDefault="00406A06" w:rsidP="00C051D9">
            <w:pPr>
              <w:numPr>
                <w:ilvl w:val="0"/>
                <w:numId w:val="52"/>
              </w:num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za djecu sa smetnjom sluha koja uzrokuje teškoće u praćenju nastave, </w:t>
            </w:r>
          </w:p>
          <w:p w:rsidR="00406A06" w:rsidRPr="00406A06" w:rsidRDefault="00406A06" w:rsidP="00C051D9">
            <w:pPr>
              <w:numPr>
                <w:ilvl w:val="0"/>
                <w:numId w:val="52"/>
              </w:num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verbalnoj komunikaciji, </w:t>
            </w:r>
          </w:p>
          <w:p w:rsidR="00406A06" w:rsidRPr="00406A06" w:rsidRDefault="00406A06" w:rsidP="00C051D9">
            <w:pPr>
              <w:numPr>
                <w:ilvl w:val="0"/>
                <w:numId w:val="52"/>
              </w:num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razvoju apstraktnih jezičkih pojmova i opštem uspjehu, </w:t>
            </w:r>
          </w:p>
          <w:p w:rsidR="00406A06" w:rsidRPr="00406A06" w:rsidRDefault="00406A06" w:rsidP="00C051D9">
            <w:pPr>
              <w:numPr>
                <w:ilvl w:val="0"/>
                <w:numId w:val="52"/>
              </w:num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na poboljšanju komunikacijskih vještina učenika (npr.redukcija naglaska, korekcija izgovora, rad sa osobama iz dvojezičnih sredina i slično),</w:t>
            </w:r>
          </w:p>
          <w:p w:rsidR="00406A06" w:rsidRPr="00406A06" w:rsidRDefault="00406A06" w:rsidP="00C051D9">
            <w:pPr>
              <w:numPr>
                <w:ilvl w:val="0"/>
                <w:numId w:val="52"/>
              </w:num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Rad na razvoju početnog receptivnog i ekspresivnog rečnika, gestikulacije, grube i fine motorike, grafomotorike,</w:t>
            </w:r>
          </w:p>
          <w:p w:rsidR="00406A06" w:rsidRPr="00406A06" w:rsidRDefault="00406A06" w:rsidP="00C051D9">
            <w:pPr>
              <w:numPr>
                <w:ilvl w:val="0"/>
                <w:numId w:val="52"/>
              </w:num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Rad na predvještinama čitanja, pisanja i /ili računanja.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Tokom godine</w:t>
            </w:r>
          </w:p>
        </w:tc>
      </w:tr>
      <w:tr w:rsidR="00406A06" w:rsidRPr="00406A06" w:rsidTr="00C051D9">
        <w:trPr>
          <w:trHeight w:val="510"/>
        </w:trPr>
        <w:tc>
          <w:tcPr>
            <w:tcW w:w="234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1.10.</w:t>
            </w:r>
          </w:p>
        </w:tc>
        <w:tc>
          <w:tcPr>
            <w:tcW w:w="620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Podstiče razvoj čitalačke pismenosti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Tokom godine</w:t>
            </w:r>
          </w:p>
        </w:tc>
      </w:tr>
      <w:tr w:rsidR="00406A06" w:rsidRPr="00406A06" w:rsidTr="00C051D9">
        <w:trPr>
          <w:trHeight w:val="510"/>
        </w:trPr>
        <w:tc>
          <w:tcPr>
            <w:tcW w:w="234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1.11.</w:t>
            </w:r>
          </w:p>
        </w:tc>
        <w:tc>
          <w:tcPr>
            <w:tcW w:w="620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Obezbjeđuje individualno i grupno savjetovanje, rad, primjenu tehnika za djecu i mlade sa govorno-jezičkim smetnjama i teškoćama prilagođavanja nastalih usled problema u verbalnoj komunikaciji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Tokom godine</w:t>
            </w:r>
          </w:p>
        </w:tc>
      </w:tr>
      <w:tr w:rsidR="00406A06" w:rsidRPr="00406A06" w:rsidTr="00C051D9">
        <w:trPr>
          <w:trHeight w:val="510"/>
        </w:trPr>
        <w:tc>
          <w:tcPr>
            <w:tcW w:w="234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lastRenderedPageBreak/>
              <w:t>1.12.</w:t>
            </w:r>
          </w:p>
        </w:tc>
        <w:tc>
          <w:tcPr>
            <w:tcW w:w="620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Pruža pomoć djetetu u izboru srednje škole, vodeći računa o profesionalnim mogućnostima i interesovanjima djeteta -podrška u realizaciji ITP-a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Septembar, oktobar, februar, mart, april, maj</w:t>
            </w:r>
          </w:p>
        </w:tc>
      </w:tr>
      <w:tr w:rsidR="00406A06" w:rsidRPr="00406A06" w:rsidTr="00C051D9">
        <w:trPr>
          <w:trHeight w:val="510"/>
        </w:trPr>
        <w:tc>
          <w:tcPr>
            <w:tcW w:w="234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1.13.</w:t>
            </w:r>
          </w:p>
        </w:tc>
        <w:tc>
          <w:tcPr>
            <w:tcW w:w="620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sr-Latn-BA"/>
              </w:rPr>
              <w:t>Vođenje kumulativnog dosijea i praćenje govornog razvoja djeteta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Tokom godine</w:t>
            </w:r>
          </w:p>
        </w:tc>
      </w:tr>
      <w:tr w:rsidR="00406A06" w:rsidRPr="00406A06" w:rsidTr="00C051D9">
        <w:trPr>
          <w:trHeight w:val="510"/>
        </w:trPr>
        <w:tc>
          <w:tcPr>
            <w:tcW w:w="234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620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Saradnja sa učiteljima/nastavnicima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406A06" w:rsidRPr="00406A06" w:rsidTr="00C051D9">
        <w:trPr>
          <w:trHeight w:val="510"/>
        </w:trPr>
        <w:tc>
          <w:tcPr>
            <w:tcW w:w="234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6200" w:type="dxa"/>
            <w:shd w:val="clear" w:color="auto" w:fill="auto"/>
            <w:vAlign w:val="center"/>
          </w:tcPr>
          <w:p w:rsidR="00406A06" w:rsidRPr="00406A06" w:rsidRDefault="00406A06" w:rsidP="00C051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Pruža pomoć i podršku učiteljima/nastavnicima u radu sa djecom koja imaju teškoće na nekom od nivoa verbalne i neverbalne komunikacije, teškoća učenja uopšte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Tokom godine</w:t>
            </w:r>
          </w:p>
        </w:tc>
      </w:tr>
      <w:tr w:rsidR="00406A06" w:rsidRPr="00406A06" w:rsidTr="00C051D9">
        <w:trPr>
          <w:trHeight w:val="510"/>
        </w:trPr>
        <w:tc>
          <w:tcPr>
            <w:tcW w:w="234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6200" w:type="dxa"/>
            <w:shd w:val="clear" w:color="auto" w:fill="auto"/>
            <w:vAlign w:val="center"/>
          </w:tcPr>
          <w:p w:rsidR="00406A06" w:rsidRPr="00406A06" w:rsidRDefault="00406A06" w:rsidP="00C051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Pruža pomoć i podršku učiteljima/nastavnicima u individualizaciji vaspitno-obrazovnog rada, odnosno nastave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Tokom godine</w:t>
            </w:r>
          </w:p>
        </w:tc>
      </w:tr>
      <w:tr w:rsidR="00406A06" w:rsidRPr="00406A06" w:rsidTr="00C051D9">
        <w:trPr>
          <w:trHeight w:val="510"/>
        </w:trPr>
        <w:tc>
          <w:tcPr>
            <w:tcW w:w="234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620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sr-Latn-BA"/>
              </w:rPr>
              <w:t>Učestvuje u izradi Individualnih razvojno obrazovnih programa (IROP) za djecu sa posebnim obrazovnim potrebama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Avgust, septembar, januar, februar</w:t>
            </w:r>
          </w:p>
        </w:tc>
      </w:tr>
      <w:tr w:rsidR="00406A06" w:rsidRPr="00406A06" w:rsidTr="00C051D9">
        <w:trPr>
          <w:trHeight w:val="510"/>
        </w:trPr>
        <w:tc>
          <w:tcPr>
            <w:tcW w:w="234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6200" w:type="dxa"/>
            <w:shd w:val="clear" w:color="auto" w:fill="auto"/>
            <w:vAlign w:val="center"/>
          </w:tcPr>
          <w:p w:rsidR="00406A06" w:rsidRPr="00406A06" w:rsidRDefault="00406A06" w:rsidP="00C051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Pruža pomoć i podršku učiteljima/nastavnicima u vrednovanju i prilagođavanju postavljenih ciljeva i odabiru aktivnosti Individualnog razvojno obrazovnog programa (IROP) u skladu sa napredovanjem djece sa posebnim obrazovnim potrebama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Tokom godine</w:t>
            </w:r>
          </w:p>
        </w:tc>
      </w:tr>
      <w:tr w:rsidR="00406A06" w:rsidRPr="00406A06" w:rsidTr="00C051D9">
        <w:trPr>
          <w:trHeight w:val="510"/>
        </w:trPr>
        <w:tc>
          <w:tcPr>
            <w:tcW w:w="234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6200" w:type="dxa"/>
            <w:shd w:val="clear" w:color="auto" w:fill="auto"/>
            <w:vAlign w:val="center"/>
          </w:tcPr>
          <w:p w:rsidR="00406A06" w:rsidRPr="00406A06" w:rsidRDefault="00406A06" w:rsidP="00C051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Pruža pomoć i podršku učiteljima/nastavnicima u jačanju nastavničkih kompetencija u oblastima komunikacije i saradnje i timskog rada sa djecom koja imaju specifične govorno-jezičke smetnje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Tokom godine</w:t>
            </w:r>
          </w:p>
        </w:tc>
      </w:tr>
      <w:tr w:rsidR="00406A06" w:rsidRPr="00406A06" w:rsidTr="00C051D9">
        <w:trPr>
          <w:trHeight w:val="510"/>
        </w:trPr>
        <w:tc>
          <w:tcPr>
            <w:tcW w:w="234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6200" w:type="dxa"/>
            <w:shd w:val="clear" w:color="auto" w:fill="auto"/>
            <w:vAlign w:val="center"/>
          </w:tcPr>
          <w:p w:rsidR="00406A06" w:rsidRPr="00406A06" w:rsidRDefault="00406A06" w:rsidP="00C051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Pruža pomoć i podršku učiteljima/nastavnicima pri izradi didaktičkog materijala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Tokom godine</w:t>
            </w:r>
          </w:p>
        </w:tc>
      </w:tr>
      <w:tr w:rsidR="00406A06" w:rsidRPr="00406A06" w:rsidTr="00C051D9">
        <w:trPr>
          <w:trHeight w:val="510"/>
        </w:trPr>
        <w:tc>
          <w:tcPr>
            <w:tcW w:w="234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6200" w:type="dxa"/>
            <w:shd w:val="clear" w:color="auto" w:fill="auto"/>
            <w:vAlign w:val="center"/>
          </w:tcPr>
          <w:p w:rsidR="00406A06" w:rsidRPr="00406A06" w:rsidRDefault="00406A06" w:rsidP="00C051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sr-Latn-BA"/>
              </w:rPr>
              <w:t>Pruža pomoć i podršku nastavnicima u ostvarivanju zadataka profesionalne orijentacije, izrade Individualnog tranzicionog plana (ITP) za odabir srednje škole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Septembar, oktobar, februar, mart, april, maj</w:t>
            </w:r>
          </w:p>
        </w:tc>
      </w:tr>
      <w:tr w:rsidR="00406A06" w:rsidRPr="00406A06" w:rsidTr="00C051D9">
        <w:trPr>
          <w:trHeight w:val="397"/>
        </w:trPr>
        <w:tc>
          <w:tcPr>
            <w:tcW w:w="234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2.8.</w:t>
            </w:r>
          </w:p>
        </w:tc>
        <w:tc>
          <w:tcPr>
            <w:tcW w:w="6200" w:type="dxa"/>
            <w:shd w:val="clear" w:color="auto" w:fill="auto"/>
            <w:vAlign w:val="center"/>
          </w:tcPr>
          <w:p w:rsidR="00406A06" w:rsidRPr="00406A06" w:rsidRDefault="00406A06" w:rsidP="00C051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Saradnja pri upisu učenika u 1. razred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April, maj</w:t>
            </w:r>
          </w:p>
        </w:tc>
      </w:tr>
      <w:tr w:rsidR="00406A06" w:rsidRPr="00406A06" w:rsidTr="00C051D9">
        <w:trPr>
          <w:trHeight w:val="510"/>
        </w:trPr>
        <w:tc>
          <w:tcPr>
            <w:tcW w:w="234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2.9.</w:t>
            </w:r>
          </w:p>
        </w:tc>
        <w:tc>
          <w:tcPr>
            <w:tcW w:w="620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Konsultacije pri uključivanju djece sa posebnim obrazovnim potrebama u odjeljenje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Avgust, septembar</w:t>
            </w:r>
          </w:p>
        </w:tc>
      </w:tr>
      <w:tr w:rsidR="00406A06" w:rsidRPr="00406A06" w:rsidTr="00C051D9">
        <w:trPr>
          <w:trHeight w:val="510"/>
        </w:trPr>
        <w:tc>
          <w:tcPr>
            <w:tcW w:w="234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2.10.</w:t>
            </w:r>
          </w:p>
        </w:tc>
        <w:tc>
          <w:tcPr>
            <w:tcW w:w="6200" w:type="dxa"/>
            <w:shd w:val="clear" w:color="auto" w:fill="auto"/>
            <w:vAlign w:val="center"/>
          </w:tcPr>
          <w:p w:rsidR="00406A06" w:rsidRPr="00406A06" w:rsidRDefault="00406A06" w:rsidP="00C051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Sarađuje sa nastavnicima na osmišljavanju rada sa djecom s posebnim obrazovnim potrebama koja trebaju individualni pristup u radu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Tokom godine</w:t>
            </w:r>
          </w:p>
        </w:tc>
      </w:tr>
      <w:tr w:rsidR="00406A06" w:rsidRPr="00406A06" w:rsidTr="00C051D9">
        <w:trPr>
          <w:trHeight w:val="510"/>
        </w:trPr>
        <w:tc>
          <w:tcPr>
            <w:tcW w:w="234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2.11.</w:t>
            </w:r>
          </w:p>
        </w:tc>
        <w:tc>
          <w:tcPr>
            <w:tcW w:w="6200" w:type="dxa"/>
            <w:shd w:val="clear" w:color="auto" w:fill="auto"/>
            <w:vAlign w:val="center"/>
          </w:tcPr>
          <w:p w:rsidR="00406A06" w:rsidRPr="00406A06" w:rsidRDefault="00406A06" w:rsidP="00C051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Prikupljanje izvještaja nastavnika o realizaciji programa i individualizovanih postupaka za djecu s posebnim obrazovnim potrebama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I, II, III, IV klasifikacioni period</w:t>
            </w:r>
          </w:p>
        </w:tc>
      </w:tr>
      <w:tr w:rsidR="00406A06" w:rsidRPr="00406A06" w:rsidTr="00C051D9">
        <w:trPr>
          <w:trHeight w:val="510"/>
        </w:trPr>
        <w:tc>
          <w:tcPr>
            <w:tcW w:w="234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200" w:type="dxa"/>
            <w:shd w:val="clear" w:color="auto" w:fill="auto"/>
            <w:vAlign w:val="center"/>
          </w:tcPr>
          <w:p w:rsidR="00406A06" w:rsidRPr="00406A06" w:rsidRDefault="00406A06" w:rsidP="00C051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Saradnja sa roditeljima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406A06" w:rsidRPr="00406A06" w:rsidTr="00C051D9">
        <w:trPr>
          <w:trHeight w:val="510"/>
        </w:trPr>
        <w:tc>
          <w:tcPr>
            <w:tcW w:w="234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6200" w:type="dxa"/>
            <w:shd w:val="clear" w:color="auto" w:fill="auto"/>
            <w:vAlign w:val="center"/>
          </w:tcPr>
          <w:p w:rsidR="00406A06" w:rsidRPr="00406A06" w:rsidRDefault="00406A06" w:rsidP="00C051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sr-Latn-BA"/>
              </w:rPr>
              <w:t>Upoznaje roditelje sa svojom ulogom i zadacima u školi, ističući obavezu povjerljivosti savjetovanja i podataka i uvažavajući prava i odgovornosti roditelja/staratelja u interesu očuvanja dobrobiti njihove djece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Tokom godine</w:t>
            </w:r>
          </w:p>
        </w:tc>
      </w:tr>
      <w:tr w:rsidR="00406A06" w:rsidRPr="00406A06" w:rsidTr="00C051D9">
        <w:trPr>
          <w:trHeight w:val="510"/>
        </w:trPr>
        <w:tc>
          <w:tcPr>
            <w:tcW w:w="234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6200" w:type="dxa"/>
            <w:shd w:val="clear" w:color="auto" w:fill="auto"/>
            <w:vAlign w:val="center"/>
          </w:tcPr>
          <w:p w:rsidR="00406A06" w:rsidRPr="00406A06" w:rsidRDefault="00406A06" w:rsidP="00C051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sr-Latn-BA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sr-Latn-BA"/>
              </w:rPr>
              <w:t>Savjetodavni rad:</w:t>
            </w:r>
          </w:p>
          <w:p w:rsidR="00406A06" w:rsidRPr="00406A06" w:rsidRDefault="00406A06" w:rsidP="00C051D9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sr-Latn-BA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sr-Latn-BA"/>
              </w:rPr>
              <w:t xml:space="preserve">Pomaže i </w:t>
            </w: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osnažuje</w:t>
            </w: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sr-Latn-BA"/>
              </w:rPr>
              <w:t xml:space="preserve"> roditelje da prepoznaju i razumiju govorno-jezičke probleme djece, teškoće u učenju i sve ostale smetnje</w:t>
            </w:r>
          </w:p>
          <w:p w:rsidR="00406A06" w:rsidRPr="00406A06" w:rsidRDefault="00406A06" w:rsidP="00C051D9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sr-Latn-BA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sr-Latn-BA"/>
              </w:rPr>
              <w:lastRenderedPageBreak/>
              <w:t>Informiše roditelje na objektivan i njima razumljiv i primjeren način, imajući na umu kulturološke, obrazovne i druge mogućnosti roditelja</w:t>
            </w:r>
          </w:p>
          <w:p w:rsidR="00406A06" w:rsidRPr="00406A06" w:rsidRDefault="00406A06" w:rsidP="00C051D9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sr-Latn-BA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rezultati trijažnog postupka, preporuke za uključivanje djeteta u logopedske vježbe, upute za rad kod kuće, informisanje o napredovanju djeteta u tretmanu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lastRenderedPageBreak/>
              <w:t>Tokom godine</w:t>
            </w:r>
          </w:p>
        </w:tc>
      </w:tr>
      <w:tr w:rsidR="00406A06" w:rsidRPr="00406A06" w:rsidTr="00C051D9">
        <w:trPr>
          <w:trHeight w:val="510"/>
        </w:trPr>
        <w:tc>
          <w:tcPr>
            <w:tcW w:w="234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620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sr-Latn-BA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sr-Latn-BA"/>
              </w:rPr>
              <w:t>Obučava roditelje/staratelje za primjenu didaktičkog materijala kako bi se koristio u radu sa djetetom kod kuće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Tokom godine</w:t>
            </w:r>
          </w:p>
        </w:tc>
      </w:tr>
      <w:tr w:rsidR="00406A06" w:rsidRPr="00406A06" w:rsidTr="00C051D9">
        <w:trPr>
          <w:trHeight w:val="510"/>
        </w:trPr>
        <w:tc>
          <w:tcPr>
            <w:tcW w:w="234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620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sr-Latn-BA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sr-Latn-BA"/>
              </w:rPr>
              <w:t>Sarađuje sa roditeljima/starateljima djece  sa posebnim obrazovnim potrebama i podstiče ih na učešće u realizaciji Individualnog tranzicionog plana (ITP) u cilju odabira srednje škole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Septembar, oktobar, februar, mart, april, maj</w:t>
            </w:r>
          </w:p>
        </w:tc>
      </w:tr>
      <w:tr w:rsidR="00406A06" w:rsidRPr="00406A06" w:rsidTr="00C051D9">
        <w:trPr>
          <w:trHeight w:val="77"/>
        </w:trPr>
        <w:tc>
          <w:tcPr>
            <w:tcW w:w="234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620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sr-Latn-BA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sr-Latn-BA"/>
              </w:rPr>
              <w:t xml:space="preserve">Upoznaje roditelja/staratelja sa identifikacijom razvojne smetnje djeteta, daje potrebne informacije kako bi se dijete na vrijeme usmjerilo u inkluzivno obrazovanje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Tokom godine</w:t>
            </w:r>
          </w:p>
        </w:tc>
      </w:tr>
      <w:tr w:rsidR="00406A06" w:rsidRPr="00406A06" w:rsidTr="00C051D9">
        <w:trPr>
          <w:trHeight w:val="510"/>
        </w:trPr>
        <w:tc>
          <w:tcPr>
            <w:tcW w:w="234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6200" w:type="dxa"/>
            <w:shd w:val="clear" w:color="auto" w:fill="auto"/>
            <w:vAlign w:val="center"/>
          </w:tcPr>
          <w:p w:rsidR="00406A06" w:rsidRPr="00406A06" w:rsidRDefault="00406A06" w:rsidP="00C051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Upoznavanje roditelja s vrstom, stepenom  teškoća, davanje stručnih savjeta i instrukcija za pomoć djetetu za ublažavanje i otklanjanje teškoće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Tokom godine</w:t>
            </w:r>
          </w:p>
        </w:tc>
      </w:tr>
      <w:tr w:rsidR="00406A06" w:rsidRPr="00406A06" w:rsidTr="00C051D9">
        <w:trPr>
          <w:trHeight w:val="510"/>
        </w:trPr>
        <w:tc>
          <w:tcPr>
            <w:tcW w:w="234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6200" w:type="dxa"/>
            <w:shd w:val="clear" w:color="auto" w:fill="auto"/>
            <w:vAlign w:val="center"/>
          </w:tcPr>
          <w:p w:rsidR="00406A06" w:rsidRPr="00406A06" w:rsidRDefault="00406A06" w:rsidP="00C051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Učešće roditelja u izradi IROP-a</w:t>
            </w:r>
          </w:p>
          <w:p w:rsidR="00406A06" w:rsidRPr="00406A06" w:rsidRDefault="00406A06" w:rsidP="00C051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Avgust, eptembar, januar,  februar</w:t>
            </w:r>
          </w:p>
        </w:tc>
      </w:tr>
      <w:tr w:rsidR="00406A06" w:rsidRPr="00406A06" w:rsidTr="00C051D9">
        <w:trPr>
          <w:trHeight w:val="510"/>
        </w:trPr>
        <w:tc>
          <w:tcPr>
            <w:tcW w:w="234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3.8.</w:t>
            </w:r>
          </w:p>
        </w:tc>
        <w:tc>
          <w:tcPr>
            <w:tcW w:w="620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Saradnja s roditeljima u vezi uključivanja djeteta u logopedsku terapiju, dogovaranje oko termina terapija kao i postupcima za sprovođenje terapije kod kuće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Tokom godine</w:t>
            </w:r>
          </w:p>
        </w:tc>
      </w:tr>
      <w:tr w:rsidR="00406A06" w:rsidRPr="00406A06" w:rsidTr="00C051D9">
        <w:trPr>
          <w:trHeight w:val="510"/>
        </w:trPr>
        <w:tc>
          <w:tcPr>
            <w:tcW w:w="234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6200" w:type="dxa"/>
            <w:shd w:val="clear" w:color="auto" w:fill="auto"/>
            <w:vAlign w:val="center"/>
          </w:tcPr>
          <w:p w:rsidR="00406A06" w:rsidRPr="00406A06" w:rsidRDefault="00406A06" w:rsidP="00C051D9">
            <w:pPr>
              <w:tabs>
                <w:tab w:val="left" w:pos="510"/>
              </w:tabs>
              <w:spacing w:line="240" w:lineRule="auto"/>
              <w:contextualSpacing/>
              <w:rPr>
                <w:rFonts w:asciiTheme="majorHAnsi" w:eastAsia="Times New Roman" w:hAnsiTheme="majorHAnsi" w:cstheme="majorHAnsi"/>
                <w:noProof/>
                <w:sz w:val="24"/>
                <w:szCs w:val="24"/>
                <w:lang w:val="sr-Latn-ME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Sprovođenje programa “Brižne porodice” </w:t>
            </w:r>
            <w:r w:rsidRPr="00406A06">
              <w:rPr>
                <w:rFonts w:asciiTheme="majorHAnsi" w:eastAsia="Times New Roman" w:hAnsiTheme="majorHAnsi" w:cstheme="majorHAnsi"/>
                <w:noProof/>
                <w:sz w:val="24"/>
                <w:szCs w:val="24"/>
                <w:lang w:val="sr-Latn-ME"/>
              </w:rPr>
              <w:t>(Podrška roditeljima u unapređenju komunikacije i kvaliteta odnosa sa djecom, kao i u prevazilaženju izazova u vezi sa roditeljstvom).</w:t>
            </w:r>
          </w:p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Oktobar, novembar, decembar</w:t>
            </w:r>
          </w:p>
        </w:tc>
      </w:tr>
      <w:tr w:rsidR="00406A06" w:rsidRPr="00406A06" w:rsidTr="00C051D9">
        <w:trPr>
          <w:trHeight w:val="510"/>
        </w:trPr>
        <w:tc>
          <w:tcPr>
            <w:tcW w:w="234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200" w:type="dxa"/>
            <w:shd w:val="clear" w:color="auto" w:fill="auto"/>
            <w:vAlign w:val="center"/>
          </w:tcPr>
          <w:p w:rsidR="00406A06" w:rsidRPr="00406A06" w:rsidRDefault="00406A06" w:rsidP="00C051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</w:rPr>
              <w:t>Saradnja sa direktorom,pedagogom, psihologom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406A06" w:rsidRPr="00406A06" w:rsidTr="00C051D9">
        <w:trPr>
          <w:trHeight w:val="510"/>
        </w:trPr>
        <w:tc>
          <w:tcPr>
            <w:tcW w:w="234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6200" w:type="dxa"/>
            <w:shd w:val="clear" w:color="auto" w:fill="auto"/>
            <w:vAlign w:val="center"/>
          </w:tcPr>
          <w:p w:rsidR="00406A06" w:rsidRPr="00406A06" w:rsidRDefault="00406A06" w:rsidP="00C051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Učešće i rad pedagoga u radu različitih Timova i Komisija</w:t>
            </w:r>
          </w:p>
          <w:p w:rsidR="00406A06" w:rsidRPr="00406A06" w:rsidRDefault="00406A06" w:rsidP="00C051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(Komisija za upis djece,Komisija za odlaganje upisa,komisije  za izradu IROP-a, ITP-a, Indeksa inkluzivnosti, Tima za djecu sa posebnim obrazovnim potrebama...)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Tokom godine</w:t>
            </w:r>
          </w:p>
        </w:tc>
      </w:tr>
      <w:tr w:rsidR="00406A06" w:rsidRPr="00406A06" w:rsidTr="00C051D9">
        <w:trPr>
          <w:trHeight w:val="510"/>
        </w:trPr>
        <w:tc>
          <w:tcPr>
            <w:tcW w:w="234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6200" w:type="dxa"/>
            <w:shd w:val="clear" w:color="auto" w:fill="auto"/>
            <w:vAlign w:val="center"/>
          </w:tcPr>
          <w:p w:rsidR="00406A06" w:rsidRPr="00406A06" w:rsidRDefault="00406A06" w:rsidP="00C051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Svakodnevna saradnja sa direktorom i pomoćnikom direktora o svim značajnim pitanjima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Tokom godine</w:t>
            </w:r>
          </w:p>
        </w:tc>
      </w:tr>
      <w:tr w:rsidR="00406A06" w:rsidRPr="00406A06" w:rsidTr="00C051D9">
        <w:trPr>
          <w:trHeight w:val="510"/>
        </w:trPr>
        <w:tc>
          <w:tcPr>
            <w:tcW w:w="234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II</w:t>
            </w:r>
          </w:p>
        </w:tc>
        <w:tc>
          <w:tcPr>
            <w:tcW w:w="6200" w:type="dxa"/>
            <w:shd w:val="clear" w:color="auto" w:fill="auto"/>
            <w:vAlign w:val="center"/>
          </w:tcPr>
          <w:p w:rsidR="00406A06" w:rsidRPr="00406A06" w:rsidRDefault="00406A06" w:rsidP="00C051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Poslovi koji proizilaze iz neposrednog pedagoškog rada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406A06" w:rsidRPr="00406A06" w:rsidTr="00C051D9">
        <w:trPr>
          <w:trHeight w:val="510"/>
        </w:trPr>
        <w:tc>
          <w:tcPr>
            <w:tcW w:w="234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200" w:type="dxa"/>
            <w:shd w:val="clear" w:color="auto" w:fill="auto"/>
            <w:vAlign w:val="center"/>
          </w:tcPr>
          <w:p w:rsidR="00406A06" w:rsidRPr="00406A06" w:rsidRDefault="00406A06" w:rsidP="00C051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PLANIRANJE I PROGRAMIRANJE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406A06" w:rsidRPr="00406A06" w:rsidTr="00C051D9">
        <w:trPr>
          <w:trHeight w:val="510"/>
        </w:trPr>
        <w:tc>
          <w:tcPr>
            <w:tcW w:w="234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6200" w:type="dxa"/>
            <w:shd w:val="clear" w:color="auto" w:fill="auto"/>
            <w:vAlign w:val="center"/>
          </w:tcPr>
          <w:p w:rsidR="00406A06" w:rsidRPr="00406A06" w:rsidRDefault="00406A06" w:rsidP="00C051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Izrada godišnjeg plana i programa rada stručnog saradnika logopeda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Septembar</w:t>
            </w:r>
          </w:p>
        </w:tc>
      </w:tr>
      <w:tr w:rsidR="00406A06" w:rsidRPr="00406A06" w:rsidTr="00C051D9">
        <w:trPr>
          <w:trHeight w:val="510"/>
        </w:trPr>
        <w:tc>
          <w:tcPr>
            <w:tcW w:w="234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6200" w:type="dxa"/>
            <w:shd w:val="clear" w:color="auto" w:fill="auto"/>
            <w:vAlign w:val="center"/>
          </w:tcPr>
          <w:p w:rsidR="00406A06" w:rsidRPr="00406A06" w:rsidRDefault="00406A06" w:rsidP="00C051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Učestvuje u izradi Individualnog razvojno-obrazovnog programa (IROP)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Avgust, septembar, januar, februar</w:t>
            </w:r>
          </w:p>
        </w:tc>
      </w:tr>
      <w:tr w:rsidR="00406A06" w:rsidRPr="00406A06" w:rsidTr="00C051D9">
        <w:trPr>
          <w:trHeight w:val="510"/>
        </w:trPr>
        <w:tc>
          <w:tcPr>
            <w:tcW w:w="234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6200" w:type="dxa"/>
            <w:shd w:val="clear" w:color="auto" w:fill="auto"/>
            <w:vAlign w:val="center"/>
          </w:tcPr>
          <w:p w:rsidR="00406A06" w:rsidRPr="00406A06" w:rsidRDefault="00406A06" w:rsidP="00C051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Učestvuje u izradi Individualnog tranzicionog plana (ITP), radi na profesionalnoj orijentaciji djece sa posebnim obrazovnim potrebama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Septembar, oktobar, februar, mart, april, maj</w:t>
            </w:r>
          </w:p>
        </w:tc>
      </w:tr>
      <w:tr w:rsidR="00406A06" w:rsidRPr="00406A06" w:rsidTr="00C051D9">
        <w:trPr>
          <w:trHeight w:val="510"/>
        </w:trPr>
        <w:tc>
          <w:tcPr>
            <w:tcW w:w="234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6200" w:type="dxa"/>
            <w:shd w:val="clear" w:color="auto" w:fill="auto"/>
            <w:vAlign w:val="center"/>
          </w:tcPr>
          <w:p w:rsidR="00406A06" w:rsidRPr="00406A06" w:rsidRDefault="00406A06" w:rsidP="00C051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Učestvovanje u planiranju i programiranju godišnjeg rada Škole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Avgust, septembar</w:t>
            </w:r>
          </w:p>
        </w:tc>
      </w:tr>
      <w:tr w:rsidR="00406A06" w:rsidRPr="00406A06" w:rsidTr="00C051D9">
        <w:trPr>
          <w:trHeight w:val="510"/>
        </w:trPr>
        <w:tc>
          <w:tcPr>
            <w:tcW w:w="234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6200" w:type="dxa"/>
            <w:shd w:val="clear" w:color="auto" w:fill="auto"/>
            <w:vAlign w:val="center"/>
          </w:tcPr>
          <w:p w:rsidR="00406A06" w:rsidRPr="00406A06" w:rsidRDefault="00406A06" w:rsidP="00C051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Izrada plana nedeljnog dolaženja djece na logopedske  vježbe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Septembar</w:t>
            </w:r>
          </w:p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Tokom godine</w:t>
            </w:r>
          </w:p>
        </w:tc>
      </w:tr>
      <w:tr w:rsidR="00406A06" w:rsidRPr="00406A06" w:rsidTr="00C051D9">
        <w:trPr>
          <w:trHeight w:val="510"/>
        </w:trPr>
        <w:tc>
          <w:tcPr>
            <w:tcW w:w="234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6200" w:type="dxa"/>
            <w:shd w:val="clear" w:color="auto" w:fill="auto"/>
            <w:vAlign w:val="center"/>
          </w:tcPr>
          <w:p w:rsidR="00406A06" w:rsidRPr="00406A06" w:rsidRDefault="00406A06" w:rsidP="00C051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Izrada individualnih programa rada svakog djeteta obuhvaćenog logopedskim tretmanom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Tokom godine</w:t>
            </w:r>
          </w:p>
        </w:tc>
      </w:tr>
      <w:tr w:rsidR="00406A06" w:rsidRPr="00406A06" w:rsidTr="00C051D9">
        <w:trPr>
          <w:trHeight w:val="510"/>
        </w:trPr>
        <w:tc>
          <w:tcPr>
            <w:tcW w:w="234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6200" w:type="dxa"/>
            <w:shd w:val="clear" w:color="auto" w:fill="auto"/>
            <w:vAlign w:val="center"/>
          </w:tcPr>
          <w:p w:rsidR="00406A06" w:rsidRPr="00406A06" w:rsidRDefault="00406A06" w:rsidP="00C051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Učestvuje u planiranju i vođenju neophodnih metodoloških adaptacija izvođenja nastave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Tokom godine</w:t>
            </w:r>
          </w:p>
        </w:tc>
      </w:tr>
      <w:tr w:rsidR="00406A06" w:rsidRPr="00406A06" w:rsidTr="00C051D9">
        <w:trPr>
          <w:trHeight w:val="510"/>
        </w:trPr>
        <w:tc>
          <w:tcPr>
            <w:tcW w:w="234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6200" w:type="dxa"/>
            <w:shd w:val="clear" w:color="auto" w:fill="auto"/>
            <w:vAlign w:val="center"/>
          </w:tcPr>
          <w:p w:rsidR="00406A06" w:rsidRPr="00406A06" w:rsidRDefault="00406A06" w:rsidP="00C051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Učestvuje u praćenju i vrednovanju obrazovno-vaspitnog rada ustanove i predlaže mjere za poboljšanje efikasnosti i uspješnosti ustanove u zadovoljavanju razvojnih potreba djece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Tokom godine</w:t>
            </w:r>
          </w:p>
        </w:tc>
      </w:tr>
      <w:tr w:rsidR="00406A06" w:rsidRPr="00406A06" w:rsidTr="00C051D9">
        <w:trPr>
          <w:trHeight w:val="510"/>
        </w:trPr>
        <w:tc>
          <w:tcPr>
            <w:tcW w:w="234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6200" w:type="dxa"/>
            <w:shd w:val="clear" w:color="auto" w:fill="auto"/>
            <w:vAlign w:val="center"/>
          </w:tcPr>
          <w:p w:rsidR="00406A06" w:rsidRPr="00406A06" w:rsidRDefault="00406A06" w:rsidP="00C051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Pripremanje i praćenje rada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406A06" w:rsidRPr="00406A06" w:rsidTr="00C051D9">
        <w:trPr>
          <w:trHeight w:val="510"/>
        </w:trPr>
        <w:tc>
          <w:tcPr>
            <w:tcW w:w="234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6200" w:type="dxa"/>
            <w:shd w:val="clear" w:color="auto" w:fill="auto"/>
            <w:vAlign w:val="center"/>
          </w:tcPr>
          <w:p w:rsidR="00406A06" w:rsidRPr="00406A06" w:rsidRDefault="00406A06" w:rsidP="00C051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Učestvuje u izradi IROP-a i ITP-a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Septembar, oktobar,januar, februar, mart, april, maj</w:t>
            </w:r>
          </w:p>
        </w:tc>
      </w:tr>
      <w:tr w:rsidR="00406A06" w:rsidRPr="00406A06" w:rsidTr="00C051D9">
        <w:trPr>
          <w:trHeight w:val="510"/>
        </w:trPr>
        <w:tc>
          <w:tcPr>
            <w:tcW w:w="234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6200" w:type="dxa"/>
            <w:shd w:val="clear" w:color="auto" w:fill="auto"/>
            <w:vAlign w:val="center"/>
          </w:tcPr>
          <w:p w:rsidR="00406A06" w:rsidRPr="00406A06" w:rsidRDefault="00406A06" w:rsidP="00C051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Prikupljanje i obrada podataka o učenicima s IROP –om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Septembar</w:t>
            </w:r>
          </w:p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Tokom godine</w:t>
            </w:r>
          </w:p>
        </w:tc>
      </w:tr>
      <w:tr w:rsidR="00406A06" w:rsidRPr="00406A06" w:rsidTr="00C051D9">
        <w:trPr>
          <w:trHeight w:val="510"/>
        </w:trPr>
        <w:tc>
          <w:tcPr>
            <w:tcW w:w="234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6200" w:type="dxa"/>
            <w:shd w:val="clear" w:color="auto" w:fill="auto"/>
            <w:vAlign w:val="center"/>
          </w:tcPr>
          <w:p w:rsidR="00406A06" w:rsidRPr="00406A06" w:rsidRDefault="00406A06" w:rsidP="00C051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Pripremanje sastanaka Tima za indeks inkluzivnosti,</w:t>
            </w:r>
          </w:p>
          <w:p w:rsidR="00406A06" w:rsidRPr="00406A06" w:rsidRDefault="00406A06" w:rsidP="00C051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Tima za djecu sa pop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Septembar</w:t>
            </w:r>
          </w:p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Tokom godine</w:t>
            </w:r>
          </w:p>
        </w:tc>
      </w:tr>
      <w:tr w:rsidR="00406A06" w:rsidRPr="00406A06" w:rsidTr="00C051D9">
        <w:trPr>
          <w:trHeight w:val="510"/>
        </w:trPr>
        <w:tc>
          <w:tcPr>
            <w:tcW w:w="234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6200" w:type="dxa"/>
            <w:shd w:val="clear" w:color="auto" w:fill="auto"/>
            <w:vAlign w:val="center"/>
          </w:tcPr>
          <w:p w:rsidR="00406A06" w:rsidRPr="00406A06" w:rsidRDefault="00406A06" w:rsidP="00C051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Praćenje socijalne prihvaćenosti djece s posebnim obrazovnim potrebama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Tokom godine</w:t>
            </w:r>
          </w:p>
        </w:tc>
      </w:tr>
      <w:tr w:rsidR="00406A06" w:rsidRPr="00406A06" w:rsidTr="00C051D9">
        <w:trPr>
          <w:trHeight w:val="510"/>
        </w:trPr>
        <w:tc>
          <w:tcPr>
            <w:tcW w:w="234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6200" w:type="dxa"/>
            <w:shd w:val="clear" w:color="auto" w:fill="auto"/>
            <w:vAlign w:val="center"/>
          </w:tcPr>
          <w:p w:rsidR="00406A06" w:rsidRPr="00406A06" w:rsidRDefault="00406A06" w:rsidP="00C051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Calibri" w:hAnsiTheme="majorHAnsi" w:cstheme="majorHAnsi"/>
                <w:color w:val="000000"/>
                <w:sz w:val="24"/>
                <w:szCs w:val="24"/>
                <w:lang w:val="sr-Latn-BA"/>
              </w:rPr>
              <w:t>Prati napredovanje učenika za koje se izrađuje IROP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Tokom godine</w:t>
            </w:r>
          </w:p>
        </w:tc>
      </w:tr>
      <w:tr w:rsidR="00406A06" w:rsidRPr="00406A06" w:rsidTr="00C051D9">
        <w:trPr>
          <w:trHeight w:val="510"/>
        </w:trPr>
        <w:tc>
          <w:tcPr>
            <w:tcW w:w="234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6200" w:type="dxa"/>
            <w:shd w:val="clear" w:color="auto" w:fill="auto"/>
            <w:vAlign w:val="center"/>
          </w:tcPr>
          <w:p w:rsidR="00406A06" w:rsidRPr="00406A06" w:rsidRDefault="00406A06" w:rsidP="00C051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theme="majorHAnsi"/>
                <w:color w:val="000000"/>
                <w:sz w:val="24"/>
                <w:szCs w:val="24"/>
                <w:lang w:val="sr-Latn-BA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Pripremanje tekstova, riječi, slikovnog, senzo-motornog i didaktičkog materijala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Tokom godine</w:t>
            </w:r>
          </w:p>
        </w:tc>
      </w:tr>
      <w:tr w:rsidR="00406A06" w:rsidRPr="00406A06" w:rsidTr="00C051D9">
        <w:trPr>
          <w:trHeight w:val="510"/>
        </w:trPr>
        <w:tc>
          <w:tcPr>
            <w:tcW w:w="234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6200" w:type="dxa"/>
            <w:shd w:val="clear" w:color="auto" w:fill="auto"/>
            <w:vAlign w:val="center"/>
          </w:tcPr>
          <w:p w:rsidR="00406A06" w:rsidRPr="00406A06" w:rsidRDefault="00406A06" w:rsidP="00C051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Izrada individualnih listića za rad s djecom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Tokom godine</w:t>
            </w:r>
          </w:p>
        </w:tc>
      </w:tr>
      <w:tr w:rsidR="00406A06" w:rsidRPr="00406A06" w:rsidTr="00C051D9">
        <w:trPr>
          <w:trHeight w:val="510"/>
        </w:trPr>
        <w:tc>
          <w:tcPr>
            <w:tcW w:w="234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2.8.</w:t>
            </w:r>
          </w:p>
        </w:tc>
        <w:tc>
          <w:tcPr>
            <w:tcW w:w="6200" w:type="dxa"/>
            <w:shd w:val="clear" w:color="auto" w:fill="auto"/>
            <w:vAlign w:val="center"/>
          </w:tcPr>
          <w:p w:rsidR="00406A06" w:rsidRPr="00406A06" w:rsidRDefault="00406A06" w:rsidP="00C051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Calibri" w:hAnsiTheme="majorHAnsi" w:cstheme="majorHAnsi"/>
                <w:color w:val="000000"/>
                <w:sz w:val="24"/>
                <w:szCs w:val="24"/>
                <w:lang w:val="sr-Latn-BA"/>
              </w:rPr>
              <w:t>Koordiniranje radom asistenata u nastavi koji rade sa djecom sa posebnim obrazovnim potrebama i sarađuje sa RE asistentima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Tokom godine</w:t>
            </w:r>
          </w:p>
        </w:tc>
      </w:tr>
      <w:tr w:rsidR="00406A06" w:rsidRPr="00406A06" w:rsidTr="00C051D9">
        <w:trPr>
          <w:trHeight w:val="510"/>
        </w:trPr>
        <w:tc>
          <w:tcPr>
            <w:tcW w:w="234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6200" w:type="dxa"/>
            <w:shd w:val="clear" w:color="auto" w:fill="auto"/>
            <w:vAlign w:val="center"/>
          </w:tcPr>
          <w:p w:rsidR="00406A06" w:rsidRPr="00406A06" w:rsidRDefault="00406A06" w:rsidP="00C051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Vođenje dokumentacije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406A06" w:rsidRPr="00406A06" w:rsidTr="00C051D9">
        <w:trPr>
          <w:trHeight w:val="510"/>
        </w:trPr>
        <w:tc>
          <w:tcPr>
            <w:tcW w:w="234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6200" w:type="dxa"/>
            <w:shd w:val="clear" w:color="auto" w:fill="auto"/>
            <w:vAlign w:val="center"/>
          </w:tcPr>
          <w:p w:rsidR="00406A06" w:rsidRPr="00406A06" w:rsidRDefault="00406A06" w:rsidP="00C051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Vođenje dosijea za svako dijete s posebnim obrazovnim potrebama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Tokom godine</w:t>
            </w:r>
          </w:p>
        </w:tc>
      </w:tr>
      <w:tr w:rsidR="00406A06" w:rsidRPr="00406A06" w:rsidTr="00C051D9">
        <w:trPr>
          <w:trHeight w:val="510"/>
        </w:trPr>
        <w:tc>
          <w:tcPr>
            <w:tcW w:w="234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6200" w:type="dxa"/>
            <w:shd w:val="clear" w:color="auto" w:fill="auto"/>
            <w:vAlign w:val="center"/>
          </w:tcPr>
          <w:p w:rsidR="00406A06" w:rsidRPr="00406A06" w:rsidRDefault="00406A06" w:rsidP="00C051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Evidencija dnevne realizacije za učenike uključene u rehabilitacione postupke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Tokom godine</w:t>
            </w:r>
          </w:p>
        </w:tc>
      </w:tr>
      <w:tr w:rsidR="00406A06" w:rsidRPr="00406A06" w:rsidTr="00C051D9">
        <w:trPr>
          <w:trHeight w:val="510"/>
        </w:trPr>
        <w:tc>
          <w:tcPr>
            <w:tcW w:w="234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6200" w:type="dxa"/>
            <w:shd w:val="clear" w:color="auto" w:fill="auto"/>
            <w:vAlign w:val="center"/>
          </w:tcPr>
          <w:p w:rsidR="00406A06" w:rsidRPr="00406A06" w:rsidRDefault="00406A06" w:rsidP="00C051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Pisanje mišljenja logopeda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Tokom godine</w:t>
            </w:r>
          </w:p>
        </w:tc>
      </w:tr>
      <w:tr w:rsidR="00406A06" w:rsidRPr="00406A06" w:rsidTr="00C051D9">
        <w:trPr>
          <w:trHeight w:val="510"/>
        </w:trPr>
        <w:tc>
          <w:tcPr>
            <w:tcW w:w="234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6200" w:type="dxa"/>
            <w:shd w:val="clear" w:color="auto" w:fill="auto"/>
            <w:vAlign w:val="center"/>
          </w:tcPr>
          <w:p w:rsidR="00406A06" w:rsidRPr="00406A06" w:rsidRDefault="00406A06" w:rsidP="00C051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Vođenje dnevnika rada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Tokom godine</w:t>
            </w:r>
          </w:p>
        </w:tc>
      </w:tr>
      <w:tr w:rsidR="00406A06" w:rsidRPr="00406A06" w:rsidTr="00C051D9">
        <w:trPr>
          <w:trHeight w:val="510"/>
        </w:trPr>
        <w:tc>
          <w:tcPr>
            <w:tcW w:w="234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6200" w:type="dxa"/>
            <w:shd w:val="clear" w:color="auto" w:fill="auto"/>
            <w:vAlign w:val="center"/>
          </w:tcPr>
          <w:p w:rsidR="00406A06" w:rsidRPr="00406A06" w:rsidRDefault="00406A06" w:rsidP="00C051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Stručno usavršavanje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406A06" w:rsidRPr="00406A06" w:rsidTr="00C051D9">
        <w:trPr>
          <w:trHeight w:val="510"/>
        </w:trPr>
        <w:tc>
          <w:tcPr>
            <w:tcW w:w="234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6200" w:type="dxa"/>
            <w:shd w:val="clear" w:color="auto" w:fill="auto"/>
            <w:vAlign w:val="center"/>
          </w:tcPr>
          <w:p w:rsidR="00406A06" w:rsidRPr="00406A06" w:rsidRDefault="00406A06" w:rsidP="00C051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Koristi sve mogućnosti za učenje da bi usavršio znanja i vještine (stručna literatura, seminari, istraživanja, konferencije, stručni skupovi...)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Tokom godine</w:t>
            </w:r>
          </w:p>
        </w:tc>
      </w:tr>
      <w:tr w:rsidR="00406A06" w:rsidRPr="00406A06" w:rsidTr="00C051D9">
        <w:trPr>
          <w:trHeight w:val="510"/>
        </w:trPr>
        <w:tc>
          <w:tcPr>
            <w:tcW w:w="234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6200" w:type="dxa"/>
            <w:shd w:val="clear" w:color="auto" w:fill="auto"/>
            <w:vAlign w:val="center"/>
          </w:tcPr>
          <w:p w:rsidR="00406A06" w:rsidRPr="00406A06" w:rsidRDefault="00406A06" w:rsidP="00C051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Aktivno učestvuje u aktivnostima profesionalnog razvoja unutar škole i radi na unapređenju inkluzije (radionice, seminari, debate, ogledni i ugledni časovi...)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Tokom godine</w:t>
            </w:r>
          </w:p>
        </w:tc>
      </w:tr>
      <w:tr w:rsidR="00406A06" w:rsidRPr="00406A06" w:rsidTr="00C051D9">
        <w:trPr>
          <w:trHeight w:val="510"/>
        </w:trPr>
        <w:tc>
          <w:tcPr>
            <w:tcW w:w="234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6200" w:type="dxa"/>
            <w:shd w:val="clear" w:color="auto" w:fill="auto"/>
            <w:vAlign w:val="center"/>
          </w:tcPr>
          <w:p w:rsidR="00406A06" w:rsidRPr="00406A06" w:rsidRDefault="00406A06" w:rsidP="00C051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Saradnja sa stručnim ustanovama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406A06" w:rsidRPr="00406A06" w:rsidTr="00C051D9">
        <w:trPr>
          <w:trHeight w:val="510"/>
        </w:trPr>
        <w:tc>
          <w:tcPr>
            <w:tcW w:w="234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6200" w:type="dxa"/>
            <w:shd w:val="clear" w:color="auto" w:fill="auto"/>
            <w:vAlign w:val="center"/>
          </w:tcPr>
          <w:p w:rsidR="00406A06" w:rsidRPr="00406A06" w:rsidRDefault="00406A06" w:rsidP="00C051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Komisija za usmjeravanje djece sa posebnim obrazovnim potrebama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Septembar, januar, jun</w:t>
            </w:r>
          </w:p>
        </w:tc>
      </w:tr>
      <w:tr w:rsidR="00406A06" w:rsidRPr="00406A06" w:rsidTr="00C051D9">
        <w:trPr>
          <w:trHeight w:val="510"/>
        </w:trPr>
        <w:tc>
          <w:tcPr>
            <w:tcW w:w="234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6200" w:type="dxa"/>
            <w:shd w:val="clear" w:color="auto" w:fill="auto"/>
            <w:vAlign w:val="center"/>
          </w:tcPr>
          <w:p w:rsidR="00406A06" w:rsidRPr="00406A06" w:rsidRDefault="00406A06" w:rsidP="00C051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Resursni centri: „1 jun“, „Podgorica“ , „Dr Peruta Ivanović“ Kotor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Tokom godine</w:t>
            </w:r>
          </w:p>
        </w:tc>
      </w:tr>
      <w:tr w:rsidR="00406A06" w:rsidRPr="00406A06" w:rsidTr="00C051D9">
        <w:trPr>
          <w:trHeight w:val="510"/>
        </w:trPr>
        <w:tc>
          <w:tcPr>
            <w:tcW w:w="234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6200" w:type="dxa"/>
            <w:shd w:val="clear" w:color="auto" w:fill="auto"/>
            <w:vAlign w:val="center"/>
          </w:tcPr>
          <w:p w:rsidR="00406A06" w:rsidRPr="00406A06" w:rsidRDefault="00406A06" w:rsidP="00C051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Zavod za školstvo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Tokom godine</w:t>
            </w:r>
          </w:p>
        </w:tc>
      </w:tr>
      <w:tr w:rsidR="00406A06" w:rsidRPr="00406A06" w:rsidTr="00C051D9">
        <w:trPr>
          <w:trHeight w:val="510"/>
        </w:trPr>
        <w:tc>
          <w:tcPr>
            <w:tcW w:w="234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6200" w:type="dxa"/>
            <w:shd w:val="clear" w:color="auto" w:fill="auto"/>
            <w:vAlign w:val="center"/>
          </w:tcPr>
          <w:p w:rsidR="00406A06" w:rsidRPr="00406A06" w:rsidRDefault="00406A06" w:rsidP="00C051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Ministarstvo prosvete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Tokom godine</w:t>
            </w:r>
          </w:p>
        </w:tc>
      </w:tr>
      <w:tr w:rsidR="00406A06" w:rsidRPr="00406A06" w:rsidTr="00C051D9">
        <w:trPr>
          <w:trHeight w:val="510"/>
        </w:trPr>
        <w:tc>
          <w:tcPr>
            <w:tcW w:w="234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6200" w:type="dxa"/>
            <w:shd w:val="clear" w:color="auto" w:fill="auto"/>
            <w:vAlign w:val="center"/>
          </w:tcPr>
          <w:p w:rsidR="00406A06" w:rsidRPr="00406A06" w:rsidRDefault="00406A06" w:rsidP="00C051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Ostali poslovi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406A06" w:rsidRPr="00406A06" w:rsidTr="00C051D9">
        <w:trPr>
          <w:trHeight w:val="510"/>
        </w:trPr>
        <w:tc>
          <w:tcPr>
            <w:tcW w:w="234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620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sr-Latn-BA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sr-Latn-BA"/>
              </w:rPr>
              <w:t>Učestvuje i doprinosi radu stručnih organa škole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Tokom godine</w:t>
            </w:r>
          </w:p>
        </w:tc>
      </w:tr>
      <w:tr w:rsidR="00406A06" w:rsidRPr="00406A06" w:rsidTr="00C051D9">
        <w:trPr>
          <w:trHeight w:val="510"/>
        </w:trPr>
        <w:tc>
          <w:tcPr>
            <w:tcW w:w="234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6200" w:type="dxa"/>
            <w:shd w:val="clear" w:color="auto" w:fill="auto"/>
            <w:vAlign w:val="center"/>
          </w:tcPr>
          <w:p w:rsidR="00406A06" w:rsidRPr="00406A06" w:rsidRDefault="00406A06" w:rsidP="00C051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Učestvuje na sjednicama odjeljenskih vijeća, stručnih aktiva, nastavničkog vijeća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Tokom godine</w:t>
            </w:r>
          </w:p>
        </w:tc>
      </w:tr>
      <w:tr w:rsidR="00406A06" w:rsidRPr="00406A06" w:rsidTr="00C051D9">
        <w:trPr>
          <w:trHeight w:val="510"/>
        </w:trPr>
        <w:tc>
          <w:tcPr>
            <w:tcW w:w="234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6200" w:type="dxa"/>
            <w:shd w:val="clear" w:color="auto" w:fill="auto"/>
            <w:vAlign w:val="center"/>
          </w:tcPr>
          <w:p w:rsidR="00406A06" w:rsidRPr="00406A06" w:rsidRDefault="00406A06" w:rsidP="00C051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theme="majorHAnsi"/>
                <w:color w:val="000000"/>
                <w:sz w:val="24"/>
                <w:szCs w:val="24"/>
                <w:lang w:val="sr-Latn-BA"/>
              </w:rPr>
            </w:pPr>
            <w:r w:rsidRPr="00406A06">
              <w:rPr>
                <w:rFonts w:asciiTheme="majorHAnsi" w:eastAsia="Calibri" w:hAnsiTheme="majorHAnsi" w:cstheme="majorHAnsi"/>
                <w:color w:val="000000"/>
                <w:sz w:val="24"/>
                <w:szCs w:val="24"/>
                <w:lang w:val="sr-Latn-BA"/>
              </w:rPr>
              <w:t xml:space="preserve">Učestvuje u radu timova i komisija u školi,  koordinira radom pojedinih timova u školi </w:t>
            </w:r>
          </w:p>
          <w:p w:rsidR="00406A06" w:rsidRPr="00406A06" w:rsidRDefault="00406A06" w:rsidP="00C051D9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theme="majorHAnsi"/>
                <w:color w:val="000000"/>
                <w:sz w:val="24"/>
                <w:szCs w:val="24"/>
                <w:lang w:val="sr-Latn-BA"/>
              </w:rPr>
            </w:pPr>
            <w:r w:rsidRPr="00406A06">
              <w:rPr>
                <w:rFonts w:asciiTheme="majorHAnsi" w:eastAsia="Calibri" w:hAnsiTheme="majorHAnsi" w:cstheme="majorHAnsi"/>
                <w:color w:val="000000"/>
                <w:sz w:val="24"/>
                <w:szCs w:val="24"/>
                <w:lang w:val="sr-Latn-BA"/>
              </w:rPr>
              <w:t>Tim za sprovođenje indeksa inkluzivnosti</w:t>
            </w:r>
          </w:p>
          <w:p w:rsidR="00406A06" w:rsidRPr="00406A06" w:rsidRDefault="00406A06" w:rsidP="00C051D9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theme="majorHAnsi"/>
                <w:color w:val="000000"/>
                <w:sz w:val="24"/>
                <w:szCs w:val="24"/>
                <w:lang w:val="sr-Latn-BA"/>
              </w:rPr>
            </w:pPr>
            <w:r w:rsidRPr="00406A06">
              <w:rPr>
                <w:rFonts w:asciiTheme="majorHAnsi" w:eastAsia="Calibri" w:hAnsiTheme="majorHAnsi" w:cstheme="majorHAnsi"/>
                <w:color w:val="000000"/>
                <w:sz w:val="24"/>
                <w:szCs w:val="24"/>
                <w:lang w:val="sr-Latn-BA"/>
              </w:rPr>
              <w:t>Tim za djecu sa posebnim obrazovnim potrebama</w:t>
            </w:r>
          </w:p>
          <w:p w:rsidR="00406A06" w:rsidRPr="00406A06" w:rsidRDefault="00406A06" w:rsidP="00C051D9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theme="majorHAnsi"/>
                <w:color w:val="000000"/>
                <w:sz w:val="24"/>
                <w:szCs w:val="24"/>
                <w:lang w:val="sr-Latn-BA"/>
              </w:rPr>
            </w:pPr>
            <w:r w:rsidRPr="00406A06">
              <w:rPr>
                <w:rFonts w:asciiTheme="majorHAnsi" w:eastAsia="Calibri" w:hAnsiTheme="majorHAnsi" w:cstheme="majorHAnsi"/>
                <w:color w:val="000000"/>
                <w:sz w:val="24"/>
                <w:szCs w:val="24"/>
                <w:lang w:val="sr-Latn-BA"/>
              </w:rPr>
              <w:t>Stručni timovi za izradu IROP-a i ITP-a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Tokom godine</w:t>
            </w:r>
          </w:p>
        </w:tc>
      </w:tr>
      <w:tr w:rsidR="00406A06" w:rsidRPr="00406A06" w:rsidTr="00C051D9">
        <w:trPr>
          <w:trHeight w:val="510"/>
        </w:trPr>
        <w:tc>
          <w:tcPr>
            <w:tcW w:w="234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6.4.</w:t>
            </w:r>
          </w:p>
        </w:tc>
        <w:tc>
          <w:tcPr>
            <w:tcW w:w="620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sr-Latn-BA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sr-Latn-BA"/>
              </w:rPr>
              <w:t>Sarađuje i razmjenjuje informacije sa svim stručnim institucijama (druge škole, vrtići, zdravstvene ustanove, Razvojno savjetovalište, Zavod za školstvo, Ispitni centar i sl.), NVO-ima, sa ciljem da doprinosi školi, postignućima djece i mladih i svih zaposlenih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Tokom godine</w:t>
            </w:r>
          </w:p>
        </w:tc>
      </w:tr>
      <w:tr w:rsidR="00406A06" w:rsidRPr="00406A06" w:rsidTr="00C051D9">
        <w:trPr>
          <w:trHeight w:val="510"/>
        </w:trPr>
        <w:tc>
          <w:tcPr>
            <w:tcW w:w="234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6.5.</w:t>
            </w:r>
          </w:p>
        </w:tc>
        <w:tc>
          <w:tcPr>
            <w:tcW w:w="620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Calibri" w:hAnsiTheme="majorHAnsi" w:cstheme="majorHAnsi"/>
                <w:color w:val="000000"/>
                <w:sz w:val="24"/>
                <w:szCs w:val="24"/>
                <w:lang w:val="sr-Latn-BA"/>
              </w:rPr>
            </w:pPr>
            <w:r w:rsidRPr="00406A06">
              <w:rPr>
                <w:rFonts w:asciiTheme="majorHAnsi" w:eastAsia="Calibri" w:hAnsiTheme="majorHAnsi" w:cstheme="majorHAnsi"/>
                <w:color w:val="000000"/>
                <w:sz w:val="24"/>
                <w:szCs w:val="24"/>
                <w:lang w:val="sr-Latn-BA"/>
              </w:rPr>
              <w:t>Pomaže razvoj i primjenu programa za uspješnu adaptaciju djece s posebnim obrazovnim potrebama na novu sredinu (npr. prelazak iz razredne u predmetnu nastavu, prepisivanje u novu školu)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Tokom godine</w:t>
            </w:r>
          </w:p>
        </w:tc>
      </w:tr>
      <w:tr w:rsidR="00406A06" w:rsidRPr="00406A06" w:rsidTr="00C051D9">
        <w:trPr>
          <w:trHeight w:val="510"/>
        </w:trPr>
        <w:tc>
          <w:tcPr>
            <w:tcW w:w="234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6.6.</w:t>
            </w:r>
          </w:p>
        </w:tc>
        <w:tc>
          <w:tcPr>
            <w:tcW w:w="620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sr-Latn-BA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sr-Latn-BA"/>
              </w:rPr>
              <w:t>Ažurno vodi dokumentaciju (godišnji plan, kartoni učenika</w:t>
            </w: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/ca</w:t>
            </w: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sr-Latn-BA"/>
              </w:rPr>
              <w:t xml:space="preserve"> i slično).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06A06" w:rsidRPr="00406A06" w:rsidRDefault="00406A06" w:rsidP="00C051D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406A0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Tokom godine</w:t>
            </w:r>
          </w:p>
        </w:tc>
      </w:tr>
    </w:tbl>
    <w:p w:rsidR="00406A06" w:rsidRPr="00406A06" w:rsidRDefault="00406A06" w:rsidP="00406A06">
      <w:pPr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4"/>
          <w:szCs w:val="24"/>
          <w:lang w:val="sr-Latn-CS"/>
        </w:rPr>
      </w:pPr>
    </w:p>
    <w:p w:rsidR="00406A06" w:rsidRPr="00406A06" w:rsidRDefault="00406A06" w:rsidP="00406A06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color w:val="FF0000"/>
          <w:sz w:val="24"/>
          <w:szCs w:val="24"/>
        </w:rPr>
      </w:pPr>
    </w:p>
    <w:p w:rsidR="00406A06" w:rsidRPr="00406A06" w:rsidRDefault="00406A06" w:rsidP="00406A06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color w:val="FF0000"/>
          <w:sz w:val="24"/>
          <w:szCs w:val="24"/>
        </w:rPr>
      </w:pPr>
    </w:p>
    <w:p w:rsidR="00406A06" w:rsidRPr="00406A06" w:rsidRDefault="00406A06" w:rsidP="00406A06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color w:val="FF0000"/>
          <w:sz w:val="24"/>
          <w:szCs w:val="24"/>
        </w:rPr>
      </w:pPr>
    </w:p>
    <w:p w:rsidR="00375B15" w:rsidRDefault="00375B15" w:rsidP="00375B15">
      <w:pPr>
        <w:spacing w:after="0" w:line="240" w:lineRule="auto"/>
        <w:jc w:val="both"/>
        <w:rPr>
          <w:rFonts w:eastAsia="Times New Roman" w:cstheme="minorHAnsi"/>
          <w:b/>
          <w:sz w:val="32"/>
          <w:szCs w:val="24"/>
        </w:rPr>
      </w:pPr>
    </w:p>
    <w:p w:rsidR="00375B15" w:rsidRDefault="00375B15" w:rsidP="00375B15">
      <w:pPr>
        <w:spacing w:after="0" w:line="240" w:lineRule="auto"/>
        <w:jc w:val="both"/>
        <w:rPr>
          <w:rFonts w:eastAsia="Times New Roman" w:cstheme="minorHAnsi"/>
          <w:b/>
          <w:sz w:val="32"/>
          <w:szCs w:val="24"/>
        </w:rPr>
      </w:pPr>
    </w:p>
    <w:p w:rsidR="00375B15" w:rsidRPr="00375B15" w:rsidRDefault="00375B15" w:rsidP="00375B15">
      <w:pPr>
        <w:spacing w:after="0" w:line="240" w:lineRule="auto"/>
        <w:jc w:val="both"/>
        <w:rPr>
          <w:rFonts w:eastAsia="Times New Roman" w:cstheme="minorHAnsi"/>
          <w:b/>
          <w:sz w:val="32"/>
          <w:szCs w:val="24"/>
        </w:rPr>
      </w:pPr>
      <w:r w:rsidRPr="00375B15">
        <w:rPr>
          <w:rFonts w:eastAsia="Times New Roman" w:cstheme="minorHAnsi"/>
          <w:b/>
          <w:sz w:val="32"/>
          <w:szCs w:val="24"/>
        </w:rPr>
        <w:t>Plan rada bibliotekara</w:t>
      </w:r>
    </w:p>
    <w:p w:rsidR="00375B15" w:rsidRPr="00375B15" w:rsidRDefault="00375B15" w:rsidP="00375B15">
      <w:pPr>
        <w:spacing w:after="0" w:line="240" w:lineRule="auto"/>
        <w:jc w:val="both"/>
        <w:rPr>
          <w:rFonts w:eastAsia="Times New Roman" w:cstheme="minorHAnsi"/>
          <w:i/>
          <w:color w:val="FF0000"/>
          <w:sz w:val="32"/>
          <w:szCs w:val="24"/>
        </w:rPr>
      </w:pPr>
    </w:p>
    <w:p w:rsidR="00375B15" w:rsidRPr="00375B15" w:rsidRDefault="00375B15" w:rsidP="00375B15">
      <w:pPr>
        <w:spacing w:after="0" w:line="240" w:lineRule="auto"/>
        <w:jc w:val="both"/>
        <w:rPr>
          <w:rFonts w:eastAsia="Times New Roman" w:cstheme="minorHAnsi"/>
          <w:i/>
          <w:color w:val="FF0000"/>
          <w:sz w:val="32"/>
          <w:szCs w:val="24"/>
        </w:rPr>
      </w:pPr>
    </w:p>
    <w:tbl>
      <w:tblPr>
        <w:tblW w:w="1026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20"/>
        <w:gridCol w:w="458"/>
        <w:gridCol w:w="458"/>
        <w:gridCol w:w="458"/>
        <w:gridCol w:w="458"/>
        <w:gridCol w:w="458"/>
        <w:gridCol w:w="459"/>
        <w:gridCol w:w="458"/>
        <w:gridCol w:w="458"/>
        <w:gridCol w:w="458"/>
        <w:gridCol w:w="458"/>
        <w:gridCol w:w="459"/>
      </w:tblGrid>
      <w:tr w:rsidR="00375B15" w:rsidRPr="00375B15" w:rsidTr="008E76EE">
        <w:trPr>
          <w:trHeight w:val="567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5B15" w:rsidRPr="00375B15" w:rsidRDefault="00375B15" w:rsidP="00375B15">
            <w:pPr>
              <w:spacing w:after="0" w:line="240" w:lineRule="auto"/>
              <w:jc w:val="both"/>
              <w:rPr>
                <w:rFonts w:eastAsia="Times New Roman" w:cstheme="minorHAnsi"/>
                <w:b/>
                <w:szCs w:val="24"/>
              </w:rPr>
            </w:pPr>
            <w:r w:rsidRPr="00375B15">
              <w:rPr>
                <w:rFonts w:eastAsia="Times New Roman" w:cstheme="minorHAnsi"/>
                <w:b/>
                <w:szCs w:val="24"/>
              </w:rPr>
              <w:t>PLANIRANJE I PROGRAMIRANJE RADA</w:t>
            </w:r>
          </w:p>
        </w:tc>
        <w:tc>
          <w:tcPr>
            <w:tcW w:w="5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szCs w:val="24"/>
              </w:rPr>
            </w:pPr>
            <w:r w:rsidRPr="00375B15">
              <w:rPr>
                <w:rFonts w:eastAsia="Times New Roman" w:cstheme="minorHAnsi"/>
                <w:szCs w:val="24"/>
              </w:rPr>
              <w:t>MJESECI</w:t>
            </w:r>
          </w:p>
        </w:tc>
      </w:tr>
      <w:tr w:rsidR="00375B15" w:rsidRPr="00375B15" w:rsidTr="008E76EE">
        <w:trPr>
          <w:trHeight w:val="567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rPr>
                <w:rFonts w:eastAsia="Times New Roman" w:cstheme="minorHAnsi"/>
                <w:szCs w:val="24"/>
                <w:lang w:val="it-IT"/>
              </w:rPr>
            </w:pPr>
            <w:r w:rsidRPr="00375B15">
              <w:rPr>
                <w:rFonts w:eastAsia="Times New Roman" w:cstheme="minorHAnsi"/>
                <w:szCs w:val="24"/>
                <w:lang w:val="it-IT"/>
              </w:rPr>
              <w:t>Izrada Godišnjeg plana rada bibliotekara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</w:tr>
      <w:tr w:rsidR="00375B15" w:rsidRPr="00375B15" w:rsidTr="008E76EE">
        <w:trPr>
          <w:trHeight w:val="567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rPr>
                <w:rFonts w:eastAsia="Times New Roman" w:cstheme="minorHAnsi"/>
                <w:szCs w:val="24"/>
                <w:lang w:val="it-IT"/>
              </w:rPr>
            </w:pPr>
            <w:r w:rsidRPr="00375B15">
              <w:rPr>
                <w:rFonts w:eastAsia="Times New Roman" w:cstheme="minorHAnsi"/>
                <w:szCs w:val="24"/>
                <w:lang w:val="it-IT"/>
              </w:rPr>
              <w:lastRenderedPageBreak/>
              <w:t>Izrada Plana nabavke literature i periodičnih publikacija namijenjenih učenicima, nastavnicima i stručnim saradnicima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</w:tr>
      <w:tr w:rsidR="00375B15" w:rsidRPr="00375B15" w:rsidTr="008E76EE">
        <w:trPr>
          <w:trHeight w:val="567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5B15" w:rsidRPr="00375B15" w:rsidRDefault="00375B15" w:rsidP="00375B15">
            <w:pPr>
              <w:spacing w:after="0" w:line="240" w:lineRule="auto"/>
              <w:jc w:val="both"/>
              <w:rPr>
                <w:rFonts w:eastAsia="Times New Roman" w:cstheme="minorHAnsi"/>
                <w:b/>
                <w:szCs w:val="24"/>
              </w:rPr>
            </w:pPr>
            <w:r w:rsidRPr="00375B15">
              <w:rPr>
                <w:rFonts w:eastAsia="Times New Roman" w:cstheme="minorHAnsi"/>
                <w:b/>
                <w:szCs w:val="24"/>
              </w:rPr>
              <w:t>OBRAZOVNO-VASPITNI RAD</w:t>
            </w:r>
          </w:p>
        </w:tc>
        <w:tc>
          <w:tcPr>
            <w:tcW w:w="5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</w:rPr>
            </w:pPr>
          </w:p>
        </w:tc>
      </w:tr>
      <w:tr w:rsidR="00375B15" w:rsidRPr="00375B15" w:rsidTr="008E76EE">
        <w:trPr>
          <w:trHeight w:val="567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rPr>
                <w:rFonts w:eastAsia="Times New Roman" w:cstheme="minorHAnsi"/>
                <w:szCs w:val="24"/>
                <w:lang w:val="it-IT"/>
              </w:rPr>
            </w:pPr>
            <w:r w:rsidRPr="00375B15">
              <w:rPr>
                <w:rFonts w:eastAsia="Times New Roman" w:cstheme="minorHAnsi"/>
                <w:szCs w:val="24"/>
                <w:lang w:val="it-IT"/>
              </w:rPr>
              <w:t>Upoznavanje učenika sa radom školske biblioteke, sa bibliotečkim fondom i mrežom biblioteka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</w:tr>
      <w:tr w:rsidR="00375B15" w:rsidRPr="00375B15" w:rsidTr="008E76EE">
        <w:trPr>
          <w:trHeight w:val="567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rPr>
                <w:rFonts w:eastAsia="Times New Roman" w:cstheme="minorHAnsi"/>
                <w:szCs w:val="24"/>
                <w:lang w:val="it-IT"/>
              </w:rPr>
            </w:pPr>
            <w:r w:rsidRPr="00375B15">
              <w:rPr>
                <w:rFonts w:eastAsia="Times New Roman" w:cstheme="minorHAnsi"/>
                <w:szCs w:val="24"/>
                <w:lang w:val="it-IT"/>
              </w:rPr>
              <w:t>Upoznavanje učenika sa vrstama bibliotečke građe i osposobljavanje za njeno samostalno korišćenje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</w:tr>
      <w:tr w:rsidR="00375B15" w:rsidRPr="00375B15" w:rsidTr="008E76EE">
        <w:trPr>
          <w:trHeight w:val="567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rPr>
                <w:rFonts w:eastAsia="Times New Roman" w:cstheme="minorHAnsi"/>
                <w:szCs w:val="24"/>
                <w:lang w:val="it-IT"/>
              </w:rPr>
            </w:pPr>
            <w:r w:rsidRPr="00375B15">
              <w:rPr>
                <w:rFonts w:eastAsia="Times New Roman" w:cstheme="minorHAnsi"/>
                <w:szCs w:val="24"/>
                <w:lang w:val="it-IT"/>
              </w:rPr>
              <w:t>Pružanje pomoći učenicima pri izboru literature i druge bibliotečke građe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</w:tr>
      <w:tr w:rsidR="00375B15" w:rsidRPr="00375B15" w:rsidTr="008E76EE">
        <w:trPr>
          <w:trHeight w:val="567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rPr>
                <w:rFonts w:eastAsia="Times New Roman" w:cstheme="minorHAnsi"/>
                <w:szCs w:val="24"/>
                <w:lang w:val="it-IT"/>
              </w:rPr>
            </w:pPr>
            <w:r w:rsidRPr="00375B15">
              <w:rPr>
                <w:rFonts w:eastAsia="Times New Roman" w:cstheme="minorHAnsi"/>
                <w:szCs w:val="24"/>
                <w:lang w:val="it-IT"/>
              </w:rPr>
              <w:t>Ispitivanje potreba i interesovanja učenika za knjigama i drugom bibliotečkom građom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</w:tr>
      <w:tr w:rsidR="00375B15" w:rsidRPr="00375B15" w:rsidTr="008E76EE">
        <w:trPr>
          <w:trHeight w:val="567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rPr>
                <w:rFonts w:eastAsia="Times New Roman" w:cstheme="minorHAnsi"/>
                <w:szCs w:val="24"/>
                <w:lang w:val="it-IT"/>
              </w:rPr>
            </w:pPr>
            <w:r w:rsidRPr="00375B15">
              <w:rPr>
                <w:rFonts w:eastAsia="Times New Roman" w:cstheme="minorHAnsi"/>
                <w:szCs w:val="24"/>
                <w:lang w:val="it-IT"/>
              </w:rPr>
              <w:t>Formiranje navika kod učenika za samostalno nalažanje potrebnih informacija i razvijanja čitalačkih sposobnosti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</w:tr>
      <w:tr w:rsidR="00375B15" w:rsidRPr="00375B15" w:rsidTr="008E76EE">
        <w:trPr>
          <w:trHeight w:val="567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rPr>
                <w:rFonts w:eastAsia="Times New Roman" w:cstheme="minorHAnsi"/>
                <w:szCs w:val="24"/>
                <w:lang w:val="it-IT"/>
              </w:rPr>
            </w:pPr>
            <w:r w:rsidRPr="00375B15">
              <w:rPr>
                <w:rFonts w:eastAsia="Times New Roman" w:cstheme="minorHAnsi"/>
                <w:szCs w:val="24"/>
                <w:lang w:val="it-IT"/>
              </w:rPr>
              <w:t>Razvijanje navika kod učenika za čuvanje, zaštitu i rukovanje knjižnim fondom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</w:tr>
      <w:tr w:rsidR="00375B15" w:rsidRPr="00375B15" w:rsidTr="008E76EE">
        <w:trPr>
          <w:trHeight w:val="567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rPr>
                <w:rFonts w:eastAsia="Times New Roman" w:cstheme="minorHAnsi"/>
                <w:szCs w:val="24"/>
                <w:lang w:val="it-IT"/>
              </w:rPr>
            </w:pPr>
            <w:r w:rsidRPr="00375B15">
              <w:rPr>
                <w:rFonts w:eastAsia="Times New Roman" w:cstheme="minorHAnsi"/>
                <w:szCs w:val="24"/>
                <w:lang w:val="it-IT"/>
              </w:rPr>
              <w:t>Pripremanje i realizovanje posebnih programa namijenjenih pojedinim grupama učenika i vannastavnim akivnostima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</w:tr>
      <w:tr w:rsidR="00375B15" w:rsidRPr="00375B15" w:rsidTr="008E76EE">
        <w:trPr>
          <w:trHeight w:val="567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5B15" w:rsidRPr="00375B15" w:rsidRDefault="00375B15" w:rsidP="00375B15">
            <w:pPr>
              <w:spacing w:after="0" w:line="240" w:lineRule="auto"/>
              <w:rPr>
                <w:rFonts w:eastAsia="Times New Roman" w:cstheme="minorHAnsi"/>
                <w:b/>
                <w:szCs w:val="24"/>
                <w:lang w:val="it-IT"/>
              </w:rPr>
            </w:pPr>
            <w:r w:rsidRPr="00375B15">
              <w:rPr>
                <w:rFonts w:eastAsia="Times New Roman" w:cstheme="minorHAnsi"/>
                <w:b/>
                <w:szCs w:val="24"/>
                <w:lang w:val="it-IT"/>
              </w:rPr>
              <w:t>SARADNJA SA NASTAVNICIMA I DRUGIM STRUČNIM SARADNICIMA</w:t>
            </w:r>
          </w:p>
        </w:tc>
        <w:tc>
          <w:tcPr>
            <w:tcW w:w="5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</w:tr>
      <w:tr w:rsidR="00375B15" w:rsidRPr="00375B15" w:rsidTr="008E76EE">
        <w:trPr>
          <w:trHeight w:val="567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rPr>
                <w:rFonts w:eastAsia="Times New Roman" w:cstheme="minorHAnsi"/>
                <w:szCs w:val="24"/>
                <w:lang w:val="it-IT"/>
              </w:rPr>
            </w:pPr>
            <w:r w:rsidRPr="00375B15">
              <w:rPr>
                <w:rFonts w:eastAsia="Times New Roman" w:cstheme="minorHAnsi"/>
                <w:szCs w:val="24"/>
                <w:lang w:val="it-IT"/>
              </w:rPr>
              <w:t>Priprema Godišnjeg plana za obradu lektire – saradnja sa aktivima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</w:tr>
      <w:tr w:rsidR="00375B15" w:rsidRPr="00375B15" w:rsidTr="008E76EE">
        <w:trPr>
          <w:trHeight w:val="567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rPr>
                <w:rFonts w:eastAsia="Times New Roman" w:cstheme="minorHAnsi"/>
                <w:szCs w:val="24"/>
                <w:lang w:val="it-IT"/>
              </w:rPr>
            </w:pPr>
            <w:r w:rsidRPr="00375B15">
              <w:rPr>
                <w:rFonts w:eastAsia="Times New Roman" w:cstheme="minorHAnsi"/>
                <w:szCs w:val="24"/>
                <w:lang w:val="it-IT"/>
              </w:rPr>
              <w:t>Korišnjenje knjižno – bibliotečke građe za nastavnike i stručne saradnike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</w:tr>
      <w:tr w:rsidR="00375B15" w:rsidRPr="00375B15" w:rsidTr="008E76EE">
        <w:trPr>
          <w:trHeight w:val="567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rPr>
                <w:rFonts w:eastAsia="Times New Roman" w:cstheme="minorHAnsi"/>
                <w:szCs w:val="24"/>
                <w:lang w:val="it-IT"/>
              </w:rPr>
            </w:pPr>
            <w:r w:rsidRPr="00375B15">
              <w:rPr>
                <w:rFonts w:eastAsia="Times New Roman" w:cstheme="minorHAnsi"/>
                <w:szCs w:val="24"/>
                <w:lang w:val="it-IT"/>
              </w:rPr>
              <w:t>Literatura za pojedine obrazovne predmete kao i didatičko metodičke i pedagoško psihološke literature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</w:tr>
      <w:tr w:rsidR="00375B15" w:rsidRPr="00375B15" w:rsidTr="008E76EE">
        <w:trPr>
          <w:trHeight w:val="567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rPr>
                <w:rFonts w:eastAsia="Times New Roman" w:cstheme="minorHAnsi"/>
                <w:szCs w:val="24"/>
                <w:lang w:val="it-IT"/>
              </w:rPr>
            </w:pPr>
            <w:r w:rsidRPr="00375B15">
              <w:rPr>
                <w:rFonts w:eastAsia="Times New Roman" w:cstheme="minorHAnsi"/>
                <w:szCs w:val="24"/>
                <w:lang w:val="it-IT"/>
              </w:rPr>
              <w:t>Saradnja sa nastavnicima o osposobljavanju učenika za samostalno korišćenje knjižne građe u školskoj biblioteci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</w:tr>
      <w:tr w:rsidR="00375B15" w:rsidRPr="00375B15" w:rsidTr="008E76EE">
        <w:trPr>
          <w:trHeight w:val="567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rPr>
                <w:rFonts w:eastAsia="Times New Roman" w:cstheme="minorHAnsi"/>
                <w:szCs w:val="24"/>
                <w:lang w:val="it-IT"/>
              </w:rPr>
            </w:pPr>
            <w:r w:rsidRPr="00375B15">
              <w:rPr>
                <w:rFonts w:eastAsia="Times New Roman" w:cstheme="minorHAnsi"/>
                <w:szCs w:val="24"/>
                <w:lang w:val="it-IT"/>
              </w:rPr>
              <w:t>Učešće u izradi bibliografija i nabavci potrebne literature za ostvarivanje predviđenih projekata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</w:tr>
      <w:tr w:rsidR="00375B15" w:rsidRPr="00375B15" w:rsidTr="008E76EE">
        <w:trPr>
          <w:trHeight w:val="567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rPr>
                <w:rFonts w:eastAsia="Times New Roman" w:cstheme="minorHAnsi"/>
                <w:szCs w:val="24"/>
                <w:lang w:val="it-IT"/>
              </w:rPr>
            </w:pPr>
            <w:r w:rsidRPr="00375B15">
              <w:rPr>
                <w:rFonts w:eastAsia="Times New Roman" w:cstheme="minorHAnsi"/>
                <w:szCs w:val="24"/>
                <w:lang w:val="it-IT"/>
              </w:rPr>
              <w:t>Teme iz oblasti stručnog usavšavanja i unapređivnja obrazovno vaspitnog rada</w:t>
            </w:r>
          </w:p>
          <w:p w:rsidR="00375B15" w:rsidRPr="00375B15" w:rsidRDefault="00375B15" w:rsidP="00375B15">
            <w:pPr>
              <w:spacing w:after="0" w:line="240" w:lineRule="auto"/>
              <w:rPr>
                <w:rFonts w:eastAsia="Times New Roman" w:cstheme="minorHAnsi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</w:tr>
      <w:tr w:rsidR="00375B15" w:rsidRPr="00375B15" w:rsidTr="008E76EE">
        <w:trPr>
          <w:trHeight w:val="567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rPr>
                <w:rFonts w:eastAsia="Times New Roman" w:cstheme="minorHAnsi"/>
                <w:szCs w:val="24"/>
                <w:lang w:val="it-IT"/>
              </w:rPr>
            </w:pPr>
            <w:r w:rsidRPr="00375B15">
              <w:rPr>
                <w:rFonts w:eastAsia="Times New Roman" w:cstheme="minorHAnsi"/>
                <w:szCs w:val="24"/>
                <w:lang w:val="it-IT"/>
              </w:rPr>
              <w:t>Organizovanje posebne saradnje sa nastavnicima područnih škola o organizovanom i sistematskom korišćenju knjižnog fonda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</w:tr>
      <w:tr w:rsidR="00375B15" w:rsidRPr="00375B15" w:rsidTr="008E76EE">
        <w:trPr>
          <w:trHeight w:val="567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rPr>
                <w:rFonts w:eastAsia="Times New Roman" w:cstheme="minorHAnsi"/>
                <w:szCs w:val="24"/>
                <w:lang w:val="it-IT"/>
              </w:rPr>
            </w:pPr>
            <w:r w:rsidRPr="00375B15">
              <w:rPr>
                <w:rFonts w:eastAsia="Times New Roman" w:cstheme="minorHAnsi"/>
                <w:szCs w:val="24"/>
                <w:lang w:val="it-IT"/>
              </w:rPr>
              <w:t>Pripremanje knjižne i drugih materijala za potrebe redovne dodatne i dopunske nastave, slobodnih aktivnosti i drugih oblika obrazovno vaspitnog rada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</w:tr>
      <w:tr w:rsidR="00375B15" w:rsidRPr="00375B15" w:rsidTr="008E76EE">
        <w:trPr>
          <w:trHeight w:val="567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rPr>
                <w:rFonts w:eastAsia="Times New Roman" w:cstheme="minorHAnsi"/>
                <w:szCs w:val="24"/>
                <w:lang w:val="it-IT"/>
              </w:rPr>
            </w:pPr>
            <w:r w:rsidRPr="00375B15">
              <w:rPr>
                <w:rFonts w:eastAsia="Times New Roman" w:cstheme="minorHAnsi"/>
                <w:szCs w:val="24"/>
                <w:lang w:val="it-IT"/>
              </w:rPr>
              <w:t>Povremeno prisustvovanje roditeljskim sastancima, davanje informacija o interesovanjima i potrebama učenika za čitanje i podsticanje roditelja da se u porodičnom krugu njeguju i razvijaju čitalačke navike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</w:tr>
      <w:tr w:rsidR="00375B15" w:rsidRPr="00375B15" w:rsidTr="008E76EE">
        <w:trPr>
          <w:trHeight w:val="567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5B15" w:rsidRPr="00375B15" w:rsidRDefault="00375B15" w:rsidP="00375B15">
            <w:pPr>
              <w:spacing w:after="0" w:line="240" w:lineRule="auto"/>
              <w:rPr>
                <w:rFonts w:eastAsia="Times New Roman" w:cstheme="minorHAnsi"/>
                <w:b/>
                <w:szCs w:val="24"/>
              </w:rPr>
            </w:pPr>
            <w:r w:rsidRPr="00375B15">
              <w:rPr>
                <w:rFonts w:eastAsia="Times New Roman" w:cstheme="minorHAnsi"/>
                <w:b/>
                <w:szCs w:val="24"/>
              </w:rPr>
              <w:t>BIBLIOTEČKO INFORMATIVNA DJELATNOST</w:t>
            </w:r>
          </w:p>
        </w:tc>
        <w:tc>
          <w:tcPr>
            <w:tcW w:w="5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</w:rPr>
            </w:pPr>
          </w:p>
        </w:tc>
      </w:tr>
      <w:tr w:rsidR="00375B15" w:rsidRPr="00375B15" w:rsidTr="008E76EE">
        <w:trPr>
          <w:trHeight w:val="567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rPr>
                <w:rFonts w:eastAsia="Times New Roman" w:cstheme="minorHAnsi"/>
                <w:szCs w:val="24"/>
                <w:lang w:val="it-IT"/>
              </w:rPr>
            </w:pPr>
            <w:r w:rsidRPr="00375B15">
              <w:rPr>
                <w:rFonts w:eastAsia="Times New Roman" w:cstheme="minorHAnsi"/>
                <w:szCs w:val="24"/>
                <w:lang w:val="it-IT"/>
              </w:rPr>
              <w:t>Sistematsko informisanje nastavnika, učenika i uprave Škole o novim knjigama, listovima i časopisima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</w:tr>
      <w:tr w:rsidR="00375B15" w:rsidRPr="00375B15" w:rsidTr="008E76EE">
        <w:trPr>
          <w:trHeight w:val="567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rPr>
                <w:rFonts w:eastAsia="Times New Roman" w:cstheme="minorHAnsi"/>
                <w:szCs w:val="24"/>
                <w:lang w:val="it-IT"/>
              </w:rPr>
            </w:pPr>
            <w:r w:rsidRPr="00375B15">
              <w:rPr>
                <w:rFonts w:eastAsia="Times New Roman" w:cstheme="minorHAnsi"/>
                <w:szCs w:val="24"/>
                <w:lang w:val="it-IT"/>
              </w:rPr>
              <w:t>Pripremanje tematskih izložbi o pojedinim izdanjima, autorima, akcijama, juilejima i sl.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</w:tr>
      <w:tr w:rsidR="00375B15" w:rsidRPr="00375B15" w:rsidTr="008E76EE">
        <w:trPr>
          <w:trHeight w:val="567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rPr>
                <w:rFonts w:eastAsia="Times New Roman" w:cstheme="minorHAnsi"/>
                <w:szCs w:val="24"/>
                <w:lang w:val="it-IT"/>
              </w:rPr>
            </w:pPr>
            <w:r w:rsidRPr="00375B15">
              <w:rPr>
                <w:rFonts w:eastAsia="Times New Roman" w:cstheme="minorHAnsi"/>
                <w:szCs w:val="24"/>
                <w:lang w:val="it-IT"/>
              </w:rPr>
              <w:lastRenderedPageBreak/>
              <w:t>Pripremanje pisanih i usmenih prikaza knjiga, periodike i druge knjižne i neknjižne građe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</w:tr>
      <w:tr w:rsidR="00375B15" w:rsidRPr="00375B15" w:rsidTr="008E76EE">
        <w:trPr>
          <w:trHeight w:val="567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rPr>
                <w:rFonts w:eastAsia="Times New Roman" w:cstheme="minorHAnsi"/>
                <w:szCs w:val="24"/>
                <w:lang w:val="it-IT"/>
              </w:rPr>
            </w:pPr>
            <w:r w:rsidRPr="00375B15">
              <w:rPr>
                <w:rFonts w:eastAsia="Times New Roman" w:cstheme="minorHAnsi"/>
                <w:szCs w:val="24"/>
                <w:lang w:val="it-IT"/>
              </w:rPr>
              <w:t>Izrađivanje pregleda analiza i korišćenje knjižne građe po razredima, predmetima, odjeljenjima i sl.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</w:tr>
      <w:tr w:rsidR="00375B15" w:rsidRPr="00375B15" w:rsidTr="008E76EE">
        <w:trPr>
          <w:trHeight w:val="567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rPr>
                <w:rFonts w:eastAsia="Times New Roman" w:cstheme="minorHAnsi"/>
                <w:szCs w:val="24"/>
                <w:lang w:val="it-IT"/>
              </w:rPr>
            </w:pPr>
            <w:r w:rsidRPr="00375B15">
              <w:rPr>
                <w:rFonts w:eastAsia="Times New Roman" w:cstheme="minorHAnsi"/>
                <w:szCs w:val="24"/>
                <w:lang w:val="it-IT"/>
              </w:rPr>
              <w:t>Vođenje bibliotečkog poslovanja, klasifikacije, inventarisanje, signiranje, katalogiziranje i dr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</w:tr>
      <w:tr w:rsidR="00375B15" w:rsidRPr="00375B15" w:rsidTr="008E76EE">
        <w:trPr>
          <w:trHeight w:val="567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rPr>
                <w:rFonts w:eastAsia="Times New Roman" w:cstheme="minorHAnsi"/>
                <w:szCs w:val="24"/>
                <w:lang w:val="it-IT"/>
              </w:rPr>
            </w:pPr>
            <w:r w:rsidRPr="00375B15">
              <w:rPr>
                <w:rFonts w:eastAsia="Times New Roman" w:cstheme="minorHAnsi"/>
                <w:szCs w:val="24"/>
                <w:lang w:val="it-IT"/>
              </w:rPr>
              <w:t>Vođenje zbirnih i posebnih fondova knjiga u školskoj biblioteci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</w:tr>
      <w:tr w:rsidR="00375B15" w:rsidRPr="00375B15" w:rsidTr="008E76EE">
        <w:trPr>
          <w:trHeight w:val="567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rPr>
                <w:rFonts w:eastAsia="Times New Roman" w:cstheme="minorHAnsi"/>
                <w:szCs w:val="24"/>
                <w:lang w:val="it-IT"/>
              </w:rPr>
            </w:pPr>
            <w:r w:rsidRPr="00375B15">
              <w:rPr>
                <w:rFonts w:eastAsia="Times New Roman" w:cstheme="minorHAnsi"/>
                <w:szCs w:val="24"/>
                <w:lang w:val="it-IT"/>
              </w:rPr>
              <w:t>Organizovanje i ostvarivanje međubibliotečke pozajmice i saradnje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</w:tr>
      <w:tr w:rsidR="00375B15" w:rsidRPr="00375B15" w:rsidTr="008E76EE">
        <w:trPr>
          <w:trHeight w:val="567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rPr>
                <w:rFonts w:eastAsia="Times New Roman" w:cstheme="minorHAnsi"/>
                <w:szCs w:val="24"/>
                <w:lang w:val="it-IT"/>
              </w:rPr>
            </w:pPr>
            <w:r w:rsidRPr="00375B15">
              <w:rPr>
                <w:rFonts w:eastAsia="Times New Roman" w:cstheme="minorHAnsi"/>
                <w:szCs w:val="24"/>
                <w:lang w:val="it-IT"/>
              </w:rPr>
              <w:t>Učešće u vođenju  ljetopisa škole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</w:tr>
      <w:tr w:rsidR="00375B15" w:rsidRPr="00375B15" w:rsidTr="008E76EE">
        <w:trPr>
          <w:trHeight w:val="567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5B15" w:rsidRPr="00375B15" w:rsidRDefault="00375B15" w:rsidP="00375B15">
            <w:pPr>
              <w:spacing w:after="0" w:line="240" w:lineRule="auto"/>
              <w:rPr>
                <w:rFonts w:eastAsia="Times New Roman" w:cstheme="minorHAnsi"/>
                <w:b/>
                <w:szCs w:val="24"/>
              </w:rPr>
            </w:pPr>
            <w:r w:rsidRPr="00375B15">
              <w:rPr>
                <w:rFonts w:eastAsia="Times New Roman" w:cstheme="minorHAnsi"/>
                <w:b/>
                <w:szCs w:val="24"/>
              </w:rPr>
              <w:t>KULTURNA I JAVNA DJELATNOST</w:t>
            </w:r>
          </w:p>
        </w:tc>
        <w:tc>
          <w:tcPr>
            <w:tcW w:w="5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</w:rPr>
            </w:pPr>
          </w:p>
        </w:tc>
      </w:tr>
      <w:tr w:rsidR="00375B15" w:rsidRPr="00375B15" w:rsidTr="008E76EE">
        <w:trPr>
          <w:trHeight w:val="567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  <w:r w:rsidRPr="00375B15">
              <w:rPr>
                <w:rFonts w:eastAsia="Times New Roman" w:cstheme="minorHAnsi"/>
                <w:szCs w:val="24"/>
              </w:rPr>
              <w:t>Učestvovanje u planiranjuirealizacijikulturneijavnedjelatnostiškolskebiblioteke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</w:rPr>
            </w:pPr>
          </w:p>
        </w:tc>
      </w:tr>
      <w:tr w:rsidR="00375B15" w:rsidRPr="00375B15" w:rsidTr="008E76EE">
        <w:trPr>
          <w:trHeight w:val="567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  <w:r w:rsidRPr="00375B15">
              <w:rPr>
                <w:rFonts w:eastAsia="Times New Roman" w:cstheme="minorHAnsi"/>
                <w:szCs w:val="24"/>
              </w:rPr>
              <w:t>Ostvarivanjesaradnjesaorganizacijamaiustanovama u oblastikulturekoje se organizovanobaveradomsadjecom, posebnonjihovimslobodnimvremenom (kulturno-umjetničkadruštva, centrizakulturu, gratskebiblioteke)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</w:rPr>
            </w:pPr>
          </w:p>
        </w:tc>
      </w:tr>
      <w:tr w:rsidR="00375B15" w:rsidRPr="00375B15" w:rsidTr="008E76EE">
        <w:trPr>
          <w:trHeight w:val="567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rPr>
                <w:rFonts w:eastAsia="Times New Roman" w:cstheme="minorHAnsi"/>
                <w:szCs w:val="24"/>
                <w:lang w:val="it-IT"/>
              </w:rPr>
            </w:pPr>
            <w:r w:rsidRPr="00375B15">
              <w:rPr>
                <w:rFonts w:eastAsia="Times New Roman" w:cstheme="minorHAnsi"/>
                <w:szCs w:val="24"/>
                <w:lang w:val="it-IT"/>
              </w:rPr>
              <w:t>Saradnja sa novinsko izdavačkim kućama, radio-televizijskim centrima, pozorišnim kućama i slično</w:t>
            </w:r>
          </w:p>
          <w:p w:rsidR="00375B15" w:rsidRPr="00375B15" w:rsidRDefault="00375B15" w:rsidP="00375B15">
            <w:pPr>
              <w:spacing w:after="0" w:line="240" w:lineRule="auto"/>
              <w:rPr>
                <w:rFonts w:eastAsia="Times New Roman" w:cstheme="minorHAnsi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</w:tr>
      <w:tr w:rsidR="00375B15" w:rsidRPr="00375B15" w:rsidTr="008E76EE">
        <w:trPr>
          <w:trHeight w:val="567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5B15" w:rsidRPr="00375B15" w:rsidRDefault="00375B15" w:rsidP="00375B15">
            <w:pPr>
              <w:spacing w:after="0" w:line="240" w:lineRule="auto"/>
              <w:rPr>
                <w:rFonts w:eastAsia="Times New Roman" w:cstheme="minorHAnsi"/>
                <w:b/>
                <w:szCs w:val="24"/>
              </w:rPr>
            </w:pPr>
            <w:r w:rsidRPr="00375B15">
              <w:rPr>
                <w:rFonts w:eastAsia="Times New Roman" w:cstheme="minorHAnsi"/>
                <w:b/>
                <w:szCs w:val="24"/>
              </w:rPr>
              <w:t>STRUČNO USAVRŠAVANJE</w:t>
            </w:r>
          </w:p>
        </w:tc>
        <w:tc>
          <w:tcPr>
            <w:tcW w:w="5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</w:rPr>
            </w:pPr>
          </w:p>
        </w:tc>
      </w:tr>
      <w:tr w:rsidR="00375B15" w:rsidRPr="00375B15" w:rsidTr="008E76EE">
        <w:trPr>
          <w:trHeight w:val="567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rPr>
                <w:rFonts w:eastAsia="Times New Roman" w:cstheme="minorHAnsi"/>
                <w:szCs w:val="24"/>
                <w:lang w:val="it-IT"/>
              </w:rPr>
            </w:pPr>
            <w:r w:rsidRPr="00375B15">
              <w:rPr>
                <w:rFonts w:eastAsia="Times New Roman" w:cstheme="minorHAnsi"/>
                <w:szCs w:val="24"/>
                <w:lang w:val="it-IT"/>
              </w:rPr>
              <w:t>Permanentno stručno obrazovanje i usavršavanje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</w:tr>
      <w:tr w:rsidR="00375B15" w:rsidRPr="00375B15" w:rsidTr="008E76EE">
        <w:trPr>
          <w:trHeight w:val="567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rPr>
                <w:rFonts w:eastAsia="Times New Roman" w:cstheme="minorHAnsi"/>
                <w:szCs w:val="24"/>
                <w:lang w:val="it-IT"/>
              </w:rPr>
            </w:pPr>
            <w:r w:rsidRPr="00375B15">
              <w:rPr>
                <w:rFonts w:eastAsia="Times New Roman" w:cstheme="minorHAnsi"/>
                <w:szCs w:val="24"/>
                <w:lang w:val="it-IT"/>
              </w:rPr>
              <w:t>Praćenje pedagoške literature, periodike, stručnih recenzija i prikaza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</w:tr>
      <w:tr w:rsidR="00375B15" w:rsidRPr="00375B15" w:rsidTr="008E76EE">
        <w:trPr>
          <w:trHeight w:val="567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rPr>
                <w:rFonts w:eastAsia="Times New Roman" w:cstheme="minorHAnsi"/>
                <w:szCs w:val="24"/>
                <w:lang w:val="it-IT"/>
              </w:rPr>
            </w:pPr>
            <w:r w:rsidRPr="00375B15">
              <w:rPr>
                <w:rFonts w:eastAsia="Times New Roman" w:cstheme="minorHAnsi"/>
                <w:szCs w:val="24"/>
                <w:lang w:val="it-IT"/>
              </w:rPr>
              <w:t>Praćenje stručne literature i periodike iz oblasti bibliotekarstva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</w:tr>
      <w:tr w:rsidR="00375B15" w:rsidRPr="00375B15" w:rsidTr="008E76EE">
        <w:trPr>
          <w:trHeight w:val="567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rPr>
                <w:rFonts w:eastAsia="Times New Roman" w:cstheme="minorHAnsi"/>
                <w:szCs w:val="24"/>
                <w:lang w:val="it-IT"/>
              </w:rPr>
            </w:pPr>
            <w:r w:rsidRPr="00375B15">
              <w:rPr>
                <w:rFonts w:eastAsia="Times New Roman" w:cstheme="minorHAnsi"/>
                <w:szCs w:val="24"/>
                <w:lang w:val="it-IT"/>
              </w:rPr>
              <w:t>Učestvovanje na seminarima i stručnim savjetovanjima za školske bibliotekare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  <w:lang w:val="it-IT"/>
              </w:rPr>
            </w:pPr>
          </w:p>
        </w:tc>
      </w:tr>
      <w:tr w:rsidR="00375B15" w:rsidRPr="00375B15" w:rsidTr="008E76EE">
        <w:trPr>
          <w:trHeight w:val="567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5B15" w:rsidRPr="00375B15" w:rsidRDefault="00375B15" w:rsidP="00375B15">
            <w:pPr>
              <w:spacing w:after="0" w:line="240" w:lineRule="auto"/>
              <w:rPr>
                <w:rFonts w:eastAsia="Times New Roman" w:cstheme="minorHAnsi"/>
                <w:b/>
                <w:szCs w:val="24"/>
              </w:rPr>
            </w:pPr>
            <w:r w:rsidRPr="00375B15">
              <w:rPr>
                <w:rFonts w:eastAsia="Times New Roman" w:cstheme="minorHAnsi"/>
                <w:b/>
                <w:szCs w:val="24"/>
              </w:rPr>
              <w:t>OSTALI POSLOVI</w:t>
            </w:r>
          </w:p>
        </w:tc>
        <w:tc>
          <w:tcPr>
            <w:tcW w:w="5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</w:rPr>
            </w:pPr>
          </w:p>
        </w:tc>
      </w:tr>
      <w:tr w:rsidR="00375B15" w:rsidRPr="00375B15" w:rsidTr="008E76EE">
        <w:trPr>
          <w:trHeight w:val="567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  <w:r w:rsidRPr="00375B15">
              <w:rPr>
                <w:rFonts w:eastAsia="Times New Roman" w:cstheme="minorHAnsi"/>
                <w:szCs w:val="24"/>
              </w:rPr>
              <w:t>Stara se o pravilnojprimjenitehničkihizaštitnihmjerazačuvanjeiodržavanjebibliotečkogmaterijala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</w:rPr>
            </w:pPr>
          </w:p>
        </w:tc>
      </w:tr>
      <w:tr w:rsidR="00375B15" w:rsidRPr="00375B15" w:rsidTr="008E76EE">
        <w:trPr>
          <w:trHeight w:val="567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  <w:r w:rsidRPr="00375B15">
              <w:rPr>
                <w:rFonts w:eastAsia="Times New Roman" w:cstheme="minorHAnsi"/>
                <w:szCs w:val="24"/>
              </w:rPr>
              <w:t>Drugeobaveze u ciljuunapeđivanjairazvojaobrazovnovaspitnogradaŠkole, u skladusazahtjevimastrukeiStatutaŠkole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</w:rPr>
            </w:pPr>
          </w:p>
        </w:tc>
      </w:tr>
      <w:tr w:rsidR="00375B15" w:rsidRPr="00375B15" w:rsidTr="008E76EE">
        <w:trPr>
          <w:trHeight w:val="567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5B15" w:rsidRPr="00375B15" w:rsidRDefault="00375B15" w:rsidP="00375B15">
            <w:pPr>
              <w:spacing w:after="0" w:line="240" w:lineRule="auto"/>
              <w:rPr>
                <w:rFonts w:eastAsia="Times New Roman" w:cstheme="minorHAnsi"/>
                <w:b/>
                <w:szCs w:val="24"/>
              </w:rPr>
            </w:pPr>
            <w:r w:rsidRPr="00375B15">
              <w:rPr>
                <w:rFonts w:eastAsia="Times New Roman" w:cstheme="minorHAnsi"/>
                <w:b/>
                <w:szCs w:val="24"/>
              </w:rPr>
              <w:t>SAMOEVAULACIJA-EVALUACIJA RADA</w:t>
            </w:r>
          </w:p>
        </w:tc>
        <w:tc>
          <w:tcPr>
            <w:tcW w:w="5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</w:rPr>
            </w:pPr>
          </w:p>
        </w:tc>
      </w:tr>
      <w:tr w:rsidR="00375B15" w:rsidRPr="00375B15" w:rsidTr="008E76EE">
        <w:trPr>
          <w:trHeight w:val="567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  <w:r w:rsidRPr="00375B15">
              <w:rPr>
                <w:rFonts w:eastAsia="Times New Roman" w:cstheme="minorHAnsi"/>
                <w:szCs w:val="24"/>
              </w:rPr>
              <w:t>Iizvještaj o radubiblioteka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</w:rPr>
            </w:pPr>
          </w:p>
        </w:tc>
      </w:tr>
      <w:tr w:rsidR="00375B15" w:rsidRPr="00375B15" w:rsidTr="008E76EE">
        <w:trPr>
          <w:trHeight w:val="567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  <w:r w:rsidRPr="00375B15">
              <w:rPr>
                <w:rFonts w:eastAsia="Times New Roman" w:cstheme="minorHAnsi"/>
                <w:szCs w:val="24"/>
              </w:rPr>
              <w:t>Realizacijagodišnjegplanazaobradudomaćelektire (aktivcrnogorsko-srpko, bošnjački, hrvatski)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75B15" w:rsidRPr="00375B15" w:rsidRDefault="00375B15" w:rsidP="00375B15">
            <w:pPr>
              <w:spacing w:after="0" w:line="240" w:lineRule="auto"/>
              <w:ind w:left="-90" w:right="-108"/>
              <w:jc w:val="center"/>
              <w:rPr>
                <w:rFonts w:eastAsia="Times New Roman" w:cstheme="minorHAnsi"/>
                <w:color w:val="FF0000"/>
                <w:szCs w:val="24"/>
              </w:rPr>
            </w:pPr>
          </w:p>
        </w:tc>
      </w:tr>
    </w:tbl>
    <w:p w:rsidR="00375B15" w:rsidRPr="00375B15" w:rsidRDefault="00375B15" w:rsidP="00375B15">
      <w:pPr>
        <w:spacing w:after="0" w:line="240" w:lineRule="auto"/>
        <w:rPr>
          <w:rFonts w:eastAsia="Times New Roman" w:cstheme="minorHAnsi"/>
          <w:color w:val="FF0000"/>
          <w:sz w:val="20"/>
          <w:szCs w:val="20"/>
        </w:rPr>
      </w:pPr>
    </w:p>
    <w:p w:rsidR="00375B15" w:rsidRPr="00375B15" w:rsidRDefault="00375B15" w:rsidP="00375B15">
      <w:pPr>
        <w:spacing w:after="0" w:line="240" w:lineRule="auto"/>
        <w:rPr>
          <w:rFonts w:eastAsia="Times New Roman" w:cstheme="minorHAnsi"/>
          <w:color w:val="FF0000"/>
          <w:sz w:val="20"/>
          <w:szCs w:val="20"/>
        </w:rPr>
      </w:pPr>
    </w:p>
    <w:p w:rsidR="00375B15" w:rsidRPr="00375B15" w:rsidRDefault="00375B15" w:rsidP="00375B15">
      <w:pPr>
        <w:spacing w:after="0" w:line="240" w:lineRule="auto"/>
        <w:rPr>
          <w:rFonts w:eastAsia="Times New Roman" w:cstheme="minorHAnsi"/>
          <w:b/>
          <w:color w:val="FF0000"/>
          <w:szCs w:val="24"/>
        </w:rPr>
      </w:pPr>
    </w:p>
    <w:p w:rsidR="003E0D2B" w:rsidRPr="003E0D2B" w:rsidRDefault="00375B15" w:rsidP="00375B15">
      <w:pPr>
        <w:spacing w:after="0" w:line="240" w:lineRule="auto"/>
        <w:jc w:val="both"/>
        <w:rPr>
          <w:rFonts w:ascii="Cambria" w:eastAsia="Times New Roman" w:hAnsi="Cambria" w:cs="Arial"/>
          <w:b/>
          <w:sz w:val="32"/>
          <w:szCs w:val="24"/>
        </w:rPr>
      </w:pPr>
      <w:r w:rsidRPr="003E0D2B">
        <w:rPr>
          <w:rFonts w:ascii="Cambria" w:eastAsia="Times New Roman" w:hAnsi="Cambria" w:cs="Arial"/>
          <w:b/>
          <w:sz w:val="32"/>
          <w:szCs w:val="24"/>
        </w:rPr>
        <w:lastRenderedPageBreak/>
        <w:t>Plan rada ICT koordinatora</w:t>
      </w:r>
    </w:p>
    <w:p w:rsidR="00375B15" w:rsidRPr="003E0D2B" w:rsidRDefault="00375B15" w:rsidP="00375B15">
      <w:pPr>
        <w:spacing w:after="0" w:line="240" w:lineRule="auto"/>
        <w:jc w:val="both"/>
        <w:rPr>
          <w:rFonts w:eastAsia="Times New Roman" w:cstheme="minorHAnsi"/>
          <w:i/>
          <w:sz w:val="32"/>
          <w:szCs w:val="24"/>
        </w:rPr>
      </w:pPr>
      <w:r w:rsidRPr="003E0D2B">
        <w:rPr>
          <w:rFonts w:eastAsia="Times New Roman" w:cstheme="minorHAnsi"/>
          <w:i/>
          <w:sz w:val="32"/>
          <w:szCs w:val="24"/>
        </w:rPr>
        <w:t>Aktivnosti u oblasti ICT:</w:t>
      </w:r>
    </w:p>
    <w:p w:rsidR="00375B15" w:rsidRPr="003E0D2B" w:rsidRDefault="00375B15" w:rsidP="00375B15">
      <w:pPr>
        <w:spacing w:after="0" w:line="240" w:lineRule="auto"/>
        <w:jc w:val="both"/>
        <w:rPr>
          <w:rFonts w:eastAsia="Times New Roman" w:cstheme="minorHAnsi"/>
          <w:i/>
          <w:sz w:val="32"/>
          <w:szCs w:val="24"/>
        </w:rPr>
      </w:pPr>
    </w:p>
    <w:p w:rsidR="00375B15" w:rsidRPr="003E0D2B" w:rsidRDefault="00375B15" w:rsidP="00375B15">
      <w:pPr>
        <w:autoSpaceDE w:val="0"/>
        <w:autoSpaceDN w:val="0"/>
        <w:adjustRightInd w:val="0"/>
        <w:spacing w:after="4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3E0D2B">
        <w:rPr>
          <w:rFonts w:eastAsia="Times New Roman" w:cstheme="minorHAnsi"/>
          <w:b/>
          <w:sz w:val="24"/>
          <w:szCs w:val="24"/>
        </w:rPr>
        <w:t>Kompletno vođenje ICT poslova u školi:</w:t>
      </w:r>
    </w:p>
    <w:p w:rsidR="00375B15" w:rsidRPr="003E0D2B" w:rsidRDefault="00375B15" w:rsidP="00375B15">
      <w:pPr>
        <w:numPr>
          <w:ilvl w:val="0"/>
          <w:numId w:val="71"/>
        </w:numPr>
        <w:autoSpaceDE w:val="0"/>
        <w:autoSpaceDN w:val="0"/>
        <w:adjustRightInd w:val="0"/>
        <w:spacing w:after="40" w:line="276" w:lineRule="auto"/>
        <w:jc w:val="both"/>
        <w:rPr>
          <w:rFonts w:eastAsia="Times New Roman" w:cstheme="minorHAnsi"/>
          <w:sz w:val="24"/>
          <w:szCs w:val="24"/>
        </w:rPr>
      </w:pPr>
      <w:r w:rsidRPr="003E0D2B">
        <w:rPr>
          <w:rFonts w:eastAsia="Times New Roman" w:cstheme="minorHAnsi"/>
          <w:sz w:val="24"/>
          <w:szCs w:val="24"/>
        </w:rPr>
        <w:t>Održavanje sistema (prijava kvarova);</w:t>
      </w:r>
    </w:p>
    <w:p w:rsidR="00375B15" w:rsidRPr="003E0D2B" w:rsidRDefault="00375B15" w:rsidP="00375B15">
      <w:pPr>
        <w:numPr>
          <w:ilvl w:val="0"/>
          <w:numId w:val="71"/>
        </w:numPr>
        <w:autoSpaceDE w:val="0"/>
        <w:autoSpaceDN w:val="0"/>
        <w:adjustRightInd w:val="0"/>
        <w:spacing w:after="40" w:line="276" w:lineRule="auto"/>
        <w:jc w:val="both"/>
        <w:rPr>
          <w:rFonts w:eastAsia="Times New Roman" w:cstheme="minorHAnsi"/>
          <w:sz w:val="24"/>
          <w:szCs w:val="24"/>
        </w:rPr>
      </w:pPr>
      <w:r w:rsidRPr="003E0D2B">
        <w:rPr>
          <w:rFonts w:eastAsia="Times New Roman" w:cstheme="minorHAnsi"/>
          <w:sz w:val="24"/>
          <w:szCs w:val="24"/>
        </w:rPr>
        <w:t>Održavanje i popravka opreme;</w:t>
      </w:r>
    </w:p>
    <w:p w:rsidR="00375B15" w:rsidRPr="003E0D2B" w:rsidRDefault="00375B15" w:rsidP="00375B15">
      <w:pPr>
        <w:numPr>
          <w:ilvl w:val="0"/>
          <w:numId w:val="71"/>
        </w:numPr>
        <w:autoSpaceDE w:val="0"/>
        <w:autoSpaceDN w:val="0"/>
        <w:adjustRightInd w:val="0"/>
        <w:spacing w:after="40" w:line="276" w:lineRule="auto"/>
        <w:jc w:val="both"/>
        <w:rPr>
          <w:rFonts w:eastAsia="Times New Roman" w:cstheme="minorHAnsi"/>
          <w:sz w:val="24"/>
          <w:szCs w:val="24"/>
        </w:rPr>
      </w:pPr>
      <w:r w:rsidRPr="003E0D2B">
        <w:rPr>
          <w:rFonts w:eastAsia="Times New Roman" w:cstheme="minorHAnsi"/>
          <w:sz w:val="24"/>
          <w:szCs w:val="24"/>
        </w:rPr>
        <w:t>Instalacija softvera, rješavanje softverskih problema;</w:t>
      </w:r>
    </w:p>
    <w:p w:rsidR="00375B15" w:rsidRPr="003E0D2B" w:rsidRDefault="00375B15" w:rsidP="00375B15">
      <w:pPr>
        <w:numPr>
          <w:ilvl w:val="0"/>
          <w:numId w:val="71"/>
        </w:numPr>
        <w:autoSpaceDE w:val="0"/>
        <w:autoSpaceDN w:val="0"/>
        <w:adjustRightInd w:val="0"/>
        <w:spacing w:after="40" w:line="276" w:lineRule="auto"/>
        <w:jc w:val="both"/>
        <w:rPr>
          <w:rFonts w:eastAsia="Times New Roman" w:cstheme="minorHAnsi"/>
          <w:sz w:val="24"/>
          <w:szCs w:val="24"/>
        </w:rPr>
      </w:pPr>
      <w:r w:rsidRPr="003E0D2B">
        <w:rPr>
          <w:rFonts w:eastAsia="Times New Roman" w:cstheme="minorHAnsi"/>
          <w:sz w:val="24"/>
          <w:szCs w:val="24"/>
        </w:rPr>
        <w:t>Instalacija i monitoring antivirusne zaštite;</w:t>
      </w:r>
    </w:p>
    <w:p w:rsidR="00375B15" w:rsidRPr="003E0D2B" w:rsidRDefault="00375B15" w:rsidP="00375B15">
      <w:pPr>
        <w:numPr>
          <w:ilvl w:val="0"/>
          <w:numId w:val="71"/>
        </w:numPr>
        <w:autoSpaceDE w:val="0"/>
        <w:autoSpaceDN w:val="0"/>
        <w:adjustRightInd w:val="0"/>
        <w:spacing w:after="40" w:line="276" w:lineRule="auto"/>
        <w:jc w:val="both"/>
        <w:rPr>
          <w:rFonts w:eastAsia="Times New Roman" w:cstheme="minorHAnsi"/>
          <w:sz w:val="24"/>
          <w:szCs w:val="24"/>
        </w:rPr>
      </w:pPr>
      <w:r w:rsidRPr="003E0D2B">
        <w:rPr>
          <w:rFonts w:eastAsia="Times New Roman" w:cstheme="minorHAnsi"/>
          <w:sz w:val="24"/>
          <w:szCs w:val="24"/>
        </w:rPr>
        <w:t>Monitoring mreže (prijavljivanje kvarova mrežnih uređaja);</w:t>
      </w:r>
    </w:p>
    <w:p w:rsidR="00375B15" w:rsidRPr="003E0D2B" w:rsidRDefault="00375B15" w:rsidP="00375B15">
      <w:pPr>
        <w:numPr>
          <w:ilvl w:val="0"/>
          <w:numId w:val="71"/>
        </w:numPr>
        <w:autoSpaceDE w:val="0"/>
        <w:autoSpaceDN w:val="0"/>
        <w:adjustRightInd w:val="0"/>
        <w:spacing w:after="40" w:line="276" w:lineRule="auto"/>
        <w:jc w:val="both"/>
        <w:rPr>
          <w:rFonts w:eastAsia="Times New Roman" w:cstheme="minorHAnsi"/>
          <w:sz w:val="24"/>
          <w:szCs w:val="24"/>
        </w:rPr>
      </w:pPr>
      <w:r w:rsidRPr="003E0D2B">
        <w:rPr>
          <w:rFonts w:eastAsia="Times New Roman" w:cstheme="minorHAnsi"/>
          <w:sz w:val="24"/>
          <w:szCs w:val="24"/>
        </w:rPr>
        <w:t>Animiranje i pomoć kolegama da koriste ICT u nastavi;</w:t>
      </w:r>
    </w:p>
    <w:p w:rsidR="00375B15" w:rsidRPr="003E0D2B" w:rsidRDefault="00375B15" w:rsidP="00375B15">
      <w:pPr>
        <w:numPr>
          <w:ilvl w:val="0"/>
          <w:numId w:val="71"/>
        </w:numPr>
        <w:autoSpaceDE w:val="0"/>
        <w:autoSpaceDN w:val="0"/>
        <w:adjustRightInd w:val="0"/>
        <w:spacing w:after="40" w:line="276" w:lineRule="auto"/>
        <w:jc w:val="both"/>
        <w:rPr>
          <w:rFonts w:eastAsia="Times New Roman" w:cstheme="minorHAnsi"/>
          <w:sz w:val="24"/>
          <w:szCs w:val="24"/>
        </w:rPr>
      </w:pPr>
      <w:r w:rsidRPr="003E0D2B">
        <w:rPr>
          <w:rFonts w:eastAsia="Times New Roman" w:cstheme="minorHAnsi"/>
          <w:sz w:val="24"/>
          <w:szCs w:val="24"/>
        </w:rPr>
        <w:t>Pomoć  kolegama da koriste ICT u nastavi;</w:t>
      </w:r>
    </w:p>
    <w:p w:rsidR="00375B15" w:rsidRPr="003E0D2B" w:rsidRDefault="00375B15" w:rsidP="00375B15">
      <w:pPr>
        <w:numPr>
          <w:ilvl w:val="0"/>
          <w:numId w:val="71"/>
        </w:numPr>
        <w:autoSpaceDE w:val="0"/>
        <w:autoSpaceDN w:val="0"/>
        <w:adjustRightInd w:val="0"/>
        <w:spacing w:after="40" w:line="276" w:lineRule="auto"/>
        <w:jc w:val="both"/>
        <w:rPr>
          <w:rFonts w:eastAsia="Times New Roman" w:cstheme="minorHAnsi"/>
          <w:sz w:val="24"/>
          <w:szCs w:val="24"/>
        </w:rPr>
      </w:pPr>
      <w:r w:rsidRPr="003E0D2B">
        <w:rPr>
          <w:rFonts w:eastAsia="Times New Roman" w:cstheme="minorHAnsi"/>
          <w:sz w:val="24"/>
          <w:szCs w:val="24"/>
        </w:rPr>
        <w:t xml:space="preserve">Obuka kolega za korišćenje ICT </w:t>
      </w:r>
    </w:p>
    <w:p w:rsidR="00375B15" w:rsidRPr="003E0D2B" w:rsidRDefault="00375B15" w:rsidP="00375B15">
      <w:pPr>
        <w:numPr>
          <w:ilvl w:val="0"/>
          <w:numId w:val="71"/>
        </w:numPr>
        <w:autoSpaceDE w:val="0"/>
        <w:autoSpaceDN w:val="0"/>
        <w:adjustRightInd w:val="0"/>
        <w:spacing w:after="40" w:line="276" w:lineRule="auto"/>
        <w:jc w:val="both"/>
        <w:rPr>
          <w:rFonts w:eastAsia="Times New Roman" w:cstheme="minorHAnsi"/>
          <w:sz w:val="24"/>
          <w:szCs w:val="24"/>
        </w:rPr>
      </w:pPr>
      <w:r w:rsidRPr="003E0D2B">
        <w:rPr>
          <w:rFonts w:eastAsia="Times New Roman" w:cstheme="minorHAnsi"/>
          <w:sz w:val="24"/>
          <w:szCs w:val="24"/>
        </w:rPr>
        <w:t>Pomoć kolegama u primjeni elektronskog didaktičkog materijala;</w:t>
      </w:r>
    </w:p>
    <w:p w:rsidR="00375B15" w:rsidRPr="003E0D2B" w:rsidRDefault="00375B15" w:rsidP="00375B15">
      <w:pPr>
        <w:numPr>
          <w:ilvl w:val="0"/>
          <w:numId w:val="71"/>
        </w:numPr>
        <w:autoSpaceDE w:val="0"/>
        <w:autoSpaceDN w:val="0"/>
        <w:adjustRightInd w:val="0"/>
        <w:spacing w:after="40" w:line="276" w:lineRule="auto"/>
        <w:jc w:val="both"/>
        <w:rPr>
          <w:rFonts w:eastAsia="Times New Roman" w:cstheme="minorHAnsi"/>
          <w:sz w:val="24"/>
          <w:szCs w:val="24"/>
        </w:rPr>
      </w:pPr>
      <w:r w:rsidRPr="003E0D2B">
        <w:rPr>
          <w:rFonts w:eastAsia="Times New Roman" w:cstheme="minorHAnsi"/>
          <w:sz w:val="24"/>
          <w:szCs w:val="24"/>
        </w:rPr>
        <w:t>Učešće na školskom portalu;</w:t>
      </w:r>
    </w:p>
    <w:p w:rsidR="00375B15" w:rsidRPr="003E0D2B" w:rsidRDefault="00375B15" w:rsidP="00375B15">
      <w:pPr>
        <w:numPr>
          <w:ilvl w:val="0"/>
          <w:numId w:val="71"/>
        </w:numPr>
        <w:autoSpaceDE w:val="0"/>
        <w:autoSpaceDN w:val="0"/>
        <w:adjustRightInd w:val="0"/>
        <w:spacing w:after="40" w:line="276" w:lineRule="auto"/>
        <w:jc w:val="both"/>
        <w:rPr>
          <w:rFonts w:eastAsia="Times New Roman" w:cstheme="minorHAnsi"/>
          <w:sz w:val="24"/>
          <w:szCs w:val="24"/>
        </w:rPr>
      </w:pPr>
      <w:r w:rsidRPr="003E0D2B">
        <w:rPr>
          <w:rFonts w:eastAsia="Times New Roman" w:cstheme="minorHAnsi"/>
          <w:sz w:val="24"/>
          <w:szCs w:val="24"/>
        </w:rPr>
        <w:t xml:space="preserve">Održavanje Interneta u školi: </w:t>
      </w:r>
    </w:p>
    <w:p w:rsidR="00375B15" w:rsidRPr="003E0D2B" w:rsidRDefault="00375B15" w:rsidP="00375B15">
      <w:pPr>
        <w:numPr>
          <w:ilvl w:val="0"/>
          <w:numId w:val="71"/>
        </w:numPr>
        <w:autoSpaceDE w:val="0"/>
        <w:autoSpaceDN w:val="0"/>
        <w:adjustRightInd w:val="0"/>
        <w:spacing w:after="40" w:line="276" w:lineRule="auto"/>
        <w:jc w:val="both"/>
        <w:rPr>
          <w:rFonts w:eastAsia="Times New Roman" w:cstheme="minorHAnsi"/>
          <w:sz w:val="24"/>
          <w:szCs w:val="24"/>
        </w:rPr>
      </w:pPr>
      <w:r w:rsidRPr="003E0D2B">
        <w:rPr>
          <w:rFonts w:eastAsia="Times New Roman" w:cstheme="minorHAnsi"/>
          <w:sz w:val="24"/>
          <w:szCs w:val="24"/>
        </w:rPr>
        <w:t xml:space="preserve">Microsoft Office 365 servisi za škole, </w:t>
      </w:r>
    </w:p>
    <w:p w:rsidR="00375B15" w:rsidRPr="003E0D2B" w:rsidRDefault="00375B15" w:rsidP="00375B15">
      <w:pPr>
        <w:numPr>
          <w:ilvl w:val="0"/>
          <w:numId w:val="71"/>
        </w:numPr>
        <w:autoSpaceDE w:val="0"/>
        <w:autoSpaceDN w:val="0"/>
        <w:adjustRightInd w:val="0"/>
        <w:spacing w:after="40" w:line="276" w:lineRule="auto"/>
        <w:jc w:val="both"/>
        <w:rPr>
          <w:rFonts w:eastAsia="Times New Roman" w:cstheme="minorHAnsi"/>
          <w:sz w:val="24"/>
          <w:szCs w:val="24"/>
        </w:rPr>
      </w:pPr>
      <w:r w:rsidRPr="003E0D2B">
        <w:rPr>
          <w:rFonts w:eastAsia="Times New Roman" w:cstheme="minorHAnsi"/>
          <w:sz w:val="24"/>
          <w:szCs w:val="24"/>
        </w:rPr>
        <w:t xml:space="preserve">MEIS </w:t>
      </w:r>
    </w:p>
    <w:p w:rsidR="00375B15" w:rsidRPr="003E0D2B" w:rsidRDefault="00375B15" w:rsidP="00375B15">
      <w:pPr>
        <w:numPr>
          <w:ilvl w:val="0"/>
          <w:numId w:val="71"/>
        </w:numPr>
        <w:autoSpaceDE w:val="0"/>
        <w:autoSpaceDN w:val="0"/>
        <w:adjustRightInd w:val="0"/>
        <w:spacing w:after="40" w:line="276" w:lineRule="auto"/>
        <w:rPr>
          <w:rFonts w:eastAsia="Times New Roman" w:cstheme="minorHAnsi"/>
          <w:bCs/>
          <w:sz w:val="24"/>
          <w:szCs w:val="24"/>
        </w:rPr>
      </w:pPr>
      <w:r w:rsidRPr="003E0D2B">
        <w:rPr>
          <w:rFonts w:eastAsia="Times New Roman" w:cstheme="minorHAnsi"/>
          <w:bCs/>
          <w:sz w:val="24"/>
          <w:szCs w:val="24"/>
        </w:rPr>
        <w:t xml:space="preserve">SELFIE </w:t>
      </w:r>
    </w:p>
    <w:p w:rsidR="00375B15" w:rsidRPr="003E0D2B" w:rsidRDefault="00375B15" w:rsidP="00375B15">
      <w:pPr>
        <w:numPr>
          <w:ilvl w:val="0"/>
          <w:numId w:val="71"/>
        </w:numPr>
        <w:autoSpaceDE w:val="0"/>
        <w:autoSpaceDN w:val="0"/>
        <w:adjustRightInd w:val="0"/>
        <w:spacing w:after="40" w:line="276" w:lineRule="auto"/>
        <w:jc w:val="both"/>
        <w:rPr>
          <w:rFonts w:eastAsia="Times New Roman" w:cstheme="minorHAnsi"/>
          <w:sz w:val="24"/>
          <w:szCs w:val="24"/>
        </w:rPr>
      </w:pPr>
      <w:r w:rsidRPr="003E0D2B">
        <w:rPr>
          <w:rFonts w:eastAsia="Times New Roman" w:cstheme="minorHAnsi"/>
          <w:sz w:val="24"/>
          <w:szCs w:val="24"/>
        </w:rPr>
        <w:t>Tim ICT koordinatori (Teams aplikacija)</w:t>
      </w:r>
    </w:p>
    <w:p w:rsidR="00375B15" w:rsidRPr="003E0D2B" w:rsidRDefault="00375B15" w:rsidP="00375B15">
      <w:pPr>
        <w:numPr>
          <w:ilvl w:val="0"/>
          <w:numId w:val="71"/>
        </w:numPr>
        <w:autoSpaceDE w:val="0"/>
        <w:autoSpaceDN w:val="0"/>
        <w:adjustRightInd w:val="0"/>
        <w:spacing w:after="40" w:line="276" w:lineRule="auto"/>
        <w:jc w:val="both"/>
        <w:rPr>
          <w:rFonts w:eastAsia="Times New Roman" w:cstheme="minorHAnsi"/>
          <w:sz w:val="24"/>
          <w:szCs w:val="24"/>
        </w:rPr>
      </w:pPr>
      <w:r w:rsidRPr="003E0D2B">
        <w:rPr>
          <w:rFonts w:eastAsia="Times New Roman" w:cstheme="minorHAnsi"/>
          <w:sz w:val="24"/>
          <w:szCs w:val="24"/>
        </w:rPr>
        <w:t>Sprovođenje ostalih projekata koje pokrene Odjeljenje za ICT Ministarstva prosvjete, nauke, kulture i sporta.</w:t>
      </w:r>
    </w:p>
    <w:p w:rsidR="00375B15" w:rsidRPr="003E0D2B" w:rsidRDefault="00375B15" w:rsidP="00375B15">
      <w:pPr>
        <w:autoSpaceDE w:val="0"/>
        <w:autoSpaceDN w:val="0"/>
        <w:adjustRightInd w:val="0"/>
        <w:spacing w:after="40" w:line="276" w:lineRule="auto"/>
        <w:ind w:left="454"/>
        <w:jc w:val="both"/>
        <w:rPr>
          <w:rFonts w:eastAsia="Times New Roman" w:cstheme="minorHAnsi"/>
          <w:sz w:val="24"/>
          <w:szCs w:val="24"/>
        </w:rPr>
      </w:pPr>
    </w:p>
    <w:p w:rsidR="00375B15" w:rsidRPr="003E0D2B" w:rsidRDefault="00375B15" w:rsidP="00375B15">
      <w:pPr>
        <w:autoSpaceDE w:val="0"/>
        <w:autoSpaceDN w:val="0"/>
        <w:adjustRightInd w:val="0"/>
        <w:spacing w:after="40" w:line="276" w:lineRule="auto"/>
        <w:ind w:left="454"/>
        <w:jc w:val="both"/>
        <w:rPr>
          <w:rFonts w:eastAsia="Times New Roman" w:cstheme="minorHAnsi"/>
          <w:color w:val="595959"/>
          <w:sz w:val="24"/>
          <w:szCs w:val="24"/>
        </w:rPr>
      </w:pPr>
    </w:p>
    <w:p w:rsidR="00375B15" w:rsidRPr="003E0D2B" w:rsidRDefault="00375B15" w:rsidP="00375B15">
      <w:pPr>
        <w:autoSpaceDE w:val="0"/>
        <w:autoSpaceDN w:val="0"/>
        <w:adjustRightInd w:val="0"/>
        <w:spacing w:after="40" w:line="276" w:lineRule="auto"/>
        <w:ind w:left="454"/>
        <w:jc w:val="both"/>
        <w:rPr>
          <w:rFonts w:eastAsia="Times New Roman" w:cstheme="minorHAnsi"/>
          <w:color w:val="595959"/>
          <w:sz w:val="24"/>
          <w:szCs w:val="24"/>
        </w:rPr>
      </w:pPr>
    </w:p>
    <w:p w:rsidR="00375B15" w:rsidRPr="003E0D2B" w:rsidRDefault="00375B15" w:rsidP="00375B15">
      <w:pPr>
        <w:autoSpaceDE w:val="0"/>
        <w:autoSpaceDN w:val="0"/>
        <w:adjustRightInd w:val="0"/>
        <w:spacing w:after="40" w:line="276" w:lineRule="auto"/>
        <w:ind w:left="454"/>
        <w:jc w:val="both"/>
        <w:rPr>
          <w:rFonts w:eastAsia="Times New Roman" w:cstheme="minorHAnsi"/>
          <w:color w:val="595959"/>
          <w:sz w:val="24"/>
          <w:szCs w:val="24"/>
        </w:rPr>
      </w:pPr>
    </w:p>
    <w:p w:rsidR="00375B15" w:rsidRPr="003E0D2B" w:rsidRDefault="00375B15" w:rsidP="00375B15">
      <w:pPr>
        <w:autoSpaceDE w:val="0"/>
        <w:autoSpaceDN w:val="0"/>
        <w:adjustRightInd w:val="0"/>
        <w:spacing w:after="40" w:line="276" w:lineRule="auto"/>
        <w:ind w:left="454"/>
        <w:jc w:val="both"/>
        <w:rPr>
          <w:rFonts w:eastAsia="Times New Roman" w:cstheme="minorHAnsi"/>
          <w:color w:val="595959"/>
          <w:sz w:val="24"/>
          <w:szCs w:val="24"/>
        </w:rPr>
      </w:pPr>
    </w:p>
    <w:p w:rsidR="00375B15" w:rsidRPr="003E0D2B" w:rsidRDefault="00375B15" w:rsidP="00375B15">
      <w:pPr>
        <w:autoSpaceDE w:val="0"/>
        <w:autoSpaceDN w:val="0"/>
        <w:adjustRightInd w:val="0"/>
        <w:spacing w:after="40" w:line="276" w:lineRule="auto"/>
        <w:ind w:left="454"/>
        <w:jc w:val="both"/>
        <w:rPr>
          <w:rFonts w:eastAsia="Times New Roman" w:cstheme="minorHAnsi"/>
          <w:color w:val="595959"/>
          <w:sz w:val="24"/>
          <w:szCs w:val="24"/>
        </w:rPr>
        <w:sectPr w:rsidR="00375B15" w:rsidRPr="003E0D2B" w:rsidSect="000E78FD">
          <w:pgSz w:w="11906" w:h="16838" w:code="9"/>
          <w:pgMar w:top="630" w:right="907" w:bottom="1411" w:left="749" w:header="706" w:footer="706" w:gutter="0"/>
          <w:cols w:space="708"/>
          <w:titlePg/>
          <w:docGrid w:linePitch="360"/>
        </w:sectPr>
      </w:pPr>
    </w:p>
    <w:p w:rsidR="00375B15" w:rsidRPr="003E0D2B" w:rsidRDefault="00375B15" w:rsidP="00375B15">
      <w:pPr>
        <w:autoSpaceDE w:val="0"/>
        <w:autoSpaceDN w:val="0"/>
        <w:adjustRightInd w:val="0"/>
        <w:spacing w:after="40" w:line="276" w:lineRule="auto"/>
        <w:ind w:left="454"/>
        <w:jc w:val="both"/>
        <w:rPr>
          <w:rFonts w:eastAsia="Times New Roman" w:cstheme="minorHAnsi"/>
          <w:color w:val="595959"/>
          <w:sz w:val="24"/>
          <w:szCs w:val="24"/>
        </w:rPr>
      </w:pPr>
    </w:p>
    <w:tbl>
      <w:tblPr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5"/>
        <w:gridCol w:w="6120"/>
        <w:gridCol w:w="1530"/>
        <w:gridCol w:w="1085"/>
      </w:tblGrid>
      <w:tr w:rsidR="00375B15" w:rsidRPr="003E0D2B" w:rsidTr="00C051D9">
        <w:trPr>
          <w:trHeight w:val="447"/>
          <w:jc w:val="center"/>
        </w:trPr>
        <w:tc>
          <w:tcPr>
            <w:tcW w:w="10980" w:type="dxa"/>
            <w:gridSpan w:val="4"/>
            <w:shd w:val="clear" w:color="auto" w:fill="BFBFBF" w:themeFill="background1" w:themeFillShade="BF"/>
            <w:vAlign w:val="center"/>
          </w:tcPr>
          <w:p w:rsidR="00375B15" w:rsidRPr="003E0D2B" w:rsidRDefault="00375B15" w:rsidP="00375B15">
            <w:pPr>
              <w:spacing w:after="40" w:line="240" w:lineRule="exact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3E0D2B">
              <w:rPr>
                <w:rFonts w:eastAsia="Times New Roman" w:cstheme="minorHAnsi"/>
                <w:b/>
                <w:sz w:val="24"/>
                <w:szCs w:val="24"/>
              </w:rPr>
              <w:t xml:space="preserve">PLAN RADA </w:t>
            </w:r>
            <w:r w:rsidR="002B3077">
              <w:rPr>
                <w:rFonts w:eastAsia="Times New Roman" w:cstheme="minorHAnsi"/>
                <w:b/>
                <w:sz w:val="24"/>
                <w:szCs w:val="24"/>
              </w:rPr>
              <w:t>ICT KOORDINATORA ZA ŠKOLSKU 202/23</w:t>
            </w:r>
            <w:r w:rsidRPr="003E0D2B">
              <w:rPr>
                <w:rFonts w:eastAsia="Times New Roman" w:cstheme="minorHAnsi"/>
                <w:b/>
                <w:sz w:val="24"/>
                <w:szCs w:val="24"/>
              </w:rPr>
              <w:t>. GODINU</w:t>
            </w:r>
          </w:p>
        </w:tc>
      </w:tr>
      <w:tr w:rsidR="00375B15" w:rsidRPr="003E0D2B" w:rsidTr="00C051D9">
        <w:trPr>
          <w:trHeight w:val="575"/>
          <w:jc w:val="center"/>
        </w:trPr>
        <w:tc>
          <w:tcPr>
            <w:tcW w:w="2245" w:type="dxa"/>
            <w:shd w:val="clear" w:color="auto" w:fill="BDD6EE" w:themeFill="accent1" w:themeFillTint="66"/>
            <w:vAlign w:val="center"/>
          </w:tcPr>
          <w:p w:rsidR="00375B15" w:rsidRPr="00582637" w:rsidRDefault="00375B15" w:rsidP="00375B15">
            <w:pPr>
              <w:spacing w:after="40" w:line="240" w:lineRule="exact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582637">
              <w:rPr>
                <w:rFonts w:eastAsia="Times New Roman" w:cstheme="minorHAnsi"/>
                <w:b/>
                <w:sz w:val="24"/>
                <w:szCs w:val="24"/>
              </w:rPr>
              <w:t>Područja i oblast rada</w:t>
            </w:r>
          </w:p>
        </w:tc>
        <w:tc>
          <w:tcPr>
            <w:tcW w:w="6120" w:type="dxa"/>
            <w:shd w:val="clear" w:color="auto" w:fill="BDD6EE" w:themeFill="accent1" w:themeFillTint="66"/>
            <w:vAlign w:val="center"/>
          </w:tcPr>
          <w:p w:rsidR="00375B15" w:rsidRPr="00582637" w:rsidRDefault="00582637" w:rsidP="00375B15">
            <w:pPr>
              <w:spacing w:after="40" w:line="240" w:lineRule="exact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A</w:t>
            </w:r>
            <w:r w:rsidR="00375B15" w:rsidRPr="00582637">
              <w:rPr>
                <w:rFonts w:eastAsia="Times New Roman" w:cstheme="minorHAnsi"/>
                <w:b/>
                <w:sz w:val="24"/>
                <w:szCs w:val="24"/>
              </w:rPr>
              <w:t>ktivnosti</w:t>
            </w:r>
          </w:p>
        </w:tc>
        <w:tc>
          <w:tcPr>
            <w:tcW w:w="1530" w:type="dxa"/>
            <w:shd w:val="clear" w:color="auto" w:fill="BDD6EE" w:themeFill="accent1" w:themeFillTint="66"/>
            <w:vAlign w:val="center"/>
          </w:tcPr>
          <w:p w:rsidR="00375B15" w:rsidRPr="00582637" w:rsidRDefault="00375B15" w:rsidP="00375B15">
            <w:pPr>
              <w:spacing w:after="40" w:line="240" w:lineRule="exact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582637">
              <w:rPr>
                <w:rFonts w:eastAsia="Times New Roman" w:cstheme="minorHAnsi"/>
                <w:b/>
                <w:sz w:val="24"/>
                <w:szCs w:val="24"/>
              </w:rPr>
              <w:t>Vremenski period</w:t>
            </w:r>
          </w:p>
        </w:tc>
        <w:tc>
          <w:tcPr>
            <w:tcW w:w="1085" w:type="dxa"/>
            <w:shd w:val="clear" w:color="auto" w:fill="BDD6EE" w:themeFill="accent1" w:themeFillTint="66"/>
            <w:vAlign w:val="center"/>
          </w:tcPr>
          <w:p w:rsidR="00375B15" w:rsidRPr="00582637" w:rsidRDefault="00582637" w:rsidP="00375B15">
            <w:pPr>
              <w:spacing w:after="40" w:line="240" w:lineRule="exact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N</w:t>
            </w:r>
            <w:r w:rsidR="00375B15" w:rsidRPr="00582637">
              <w:rPr>
                <w:rFonts w:eastAsia="Times New Roman" w:cstheme="minorHAnsi"/>
                <w:b/>
                <w:sz w:val="24"/>
                <w:szCs w:val="24"/>
              </w:rPr>
              <w:t>apomena</w:t>
            </w:r>
          </w:p>
        </w:tc>
      </w:tr>
      <w:tr w:rsidR="00375B15" w:rsidRPr="003E0D2B" w:rsidTr="00C051D9">
        <w:trPr>
          <w:trHeight w:val="623"/>
          <w:jc w:val="center"/>
        </w:trPr>
        <w:tc>
          <w:tcPr>
            <w:tcW w:w="2245" w:type="dxa"/>
            <w:vAlign w:val="center"/>
          </w:tcPr>
          <w:p w:rsidR="00375B15" w:rsidRPr="00582637" w:rsidRDefault="00375B15" w:rsidP="00375B15">
            <w:pPr>
              <w:spacing w:after="40" w:line="240" w:lineRule="exact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color w:val="595959"/>
                <w:sz w:val="24"/>
                <w:szCs w:val="24"/>
              </w:rPr>
              <w:t xml:space="preserve">Plan rada </w:t>
            </w:r>
          </w:p>
        </w:tc>
        <w:tc>
          <w:tcPr>
            <w:tcW w:w="6120" w:type="dxa"/>
          </w:tcPr>
          <w:p w:rsidR="00375B15" w:rsidRPr="00582637" w:rsidRDefault="00375B15" w:rsidP="00375B15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color w:val="595959"/>
                <w:sz w:val="24"/>
                <w:szCs w:val="24"/>
              </w:rPr>
              <w:t>- Izrada plana rada ICT koordinatora i  rasporeda korišćenja računarskih učionica;</w:t>
            </w:r>
          </w:p>
          <w:p w:rsidR="00375B15" w:rsidRPr="00582637" w:rsidRDefault="00375B15" w:rsidP="00375B15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color w:val="595959"/>
                <w:sz w:val="24"/>
                <w:szCs w:val="24"/>
              </w:rPr>
              <w:t>-Izradom plana korišćenja kompjuterske učionice obezbijediti maksimalno korišćenje kompjuterske opreme u nastavi;</w:t>
            </w:r>
          </w:p>
        </w:tc>
        <w:tc>
          <w:tcPr>
            <w:tcW w:w="1530" w:type="dxa"/>
          </w:tcPr>
          <w:p w:rsidR="00375B15" w:rsidRPr="00582637" w:rsidRDefault="002B3077" w:rsidP="00375B15">
            <w:pPr>
              <w:spacing w:after="40" w:line="240" w:lineRule="exact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color w:val="595959"/>
                <w:sz w:val="24"/>
                <w:szCs w:val="24"/>
              </w:rPr>
              <w:t>Avgust 2022</w:t>
            </w:r>
            <w:r w:rsidR="00375B15" w:rsidRPr="00582637">
              <w:rPr>
                <w:rFonts w:eastAsia="Times New Roman" w:cstheme="minorHAnsi"/>
                <w:color w:val="595959"/>
                <w:sz w:val="24"/>
                <w:szCs w:val="24"/>
              </w:rPr>
              <w:t>.</w:t>
            </w:r>
          </w:p>
          <w:p w:rsidR="00375B15" w:rsidRPr="00582637" w:rsidRDefault="00375B15" w:rsidP="00375B15">
            <w:pPr>
              <w:spacing w:after="40" w:line="240" w:lineRule="exact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</w:tc>
        <w:tc>
          <w:tcPr>
            <w:tcW w:w="1085" w:type="dxa"/>
          </w:tcPr>
          <w:p w:rsidR="00375B15" w:rsidRPr="00582637" w:rsidRDefault="00375B15" w:rsidP="00375B15">
            <w:pPr>
              <w:spacing w:after="40" w:line="240" w:lineRule="exact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</w:tc>
      </w:tr>
      <w:tr w:rsidR="00375B15" w:rsidRPr="003E0D2B" w:rsidTr="00C051D9">
        <w:trPr>
          <w:trHeight w:val="1938"/>
          <w:jc w:val="center"/>
        </w:trPr>
        <w:tc>
          <w:tcPr>
            <w:tcW w:w="2245" w:type="dxa"/>
            <w:vAlign w:val="center"/>
          </w:tcPr>
          <w:p w:rsidR="00375B15" w:rsidRPr="00582637" w:rsidRDefault="00375B15" w:rsidP="00375B15">
            <w:pPr>
              <w:spacing w:after="40" w:line="240" w:lineRule="exact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color w:val="595959"/>
                <w:sz w:val="24"/>
                <w:szCs w:val="24"/>
              </w:rPr>
              <w:t xml:space="preserve">Održavanje sistema  </w:t>
            </w:r>
          </w:p>
        </w:tc>
        <w:tc>
          <w:tcPr>
            <w:tcW w:w="6120" w:type="dxa"/>
          </w:tcPr>
          <w:p w:rsidR="00375B15" w:rsidRPr="00582637" w:rsidRDefault="00375B15" w:rsidP="00375B15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color w:val="595959"/>
                <w:sz w:val="24"/>
                <w:szCs w:val="24"/>
              </w:rPr>
              <w:t>- Popis i provjera ispravnosti ICT opreme, priprema i održavanje računara i opreme, otklanjanje softverskih kvarova i jednostavnijih hardverskih kvarova;</w:t>
            </w:r>
          </w:p>
          <w:p w:rsidR="00375B15" w:rsidRPr="00582637" w:rsidRDefault="00375B15" w:rsidP="00375B15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color w:val="595959"/>
                <w:sz w:val="24"/>
                <w:szCs w:val="24"/>
              </w:rPr>
              <w:t>- Redovno održavanje računarskog sistema i računarske mreže kako bi svi računari bili u funkciji,  umreženi i povezani na internet;</w:t>
            </w:r>
          </w:p>
        </w:tc>
        <w:tc>
          <w:tcPr>
            <w:tcW w:w="1530" w:type="dxa"/>
          </w:tcPr>
          <w:p w:rsidR="00375B15" w:rsidRPr="00582637" w:rsidRDefault="00375B15" w:rsidP="00375B15">
            <w:pPr>
              <w:spacing w:after="40" w:line="240" w:lineRule="exact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  <w:p w:rsidR="00375B15" w:rsidRPr="00582637" w:rsidRDefault="002B3077" w:rsidP="00375B15">
            <w:pPr>
              <w:spacing w:after="40" w:line="240" w:lineRule="exact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color w:val="595959"/>
                <w:sz w:val="24"/>
                <w:szCs w:val="24"/>
              </w:rPr>
              <w:t>Avgust 2022</w:t>
            </w:r>
            <w:r w:rsidR="00375B15" w:rsidRPr="00582637">
              <w:rPr>
                <w:rFonts w:eastAsia="Times New Roman" w:cstheme="minorHAnsi"/>
                <w:color w:val="595959"/>
                <w:sz w:val="24"/>
                <w:szCs w:val="24"/>
              </w:rPr>
              <w:t>.</w:t>
            </w:r>
          </w:p>
          <w:p w:rsidR="00375B15" w:rsidRPr="00582637" w:rsidRDefault="00375B15" w:rsidP="00375B15">
            <w:pPr>
              <w:spacing w:after="40" w:line="240" w:lineRule="exact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  <w:p w:rsidR="00375B15" w:rsidRPr="00582637" w:rsidRDefault="00375B15" w:rsidP="00375B15">
            <w:pPr>
              <w:spacing w:after="40" w:line="240" w:lineRule="exact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color w:val="595959"/>
                <w:sz w:val="24"/>
                <w:szCs w:val="24"/>
              </w:rPr>
              <w:t>U toku školske godine</w:t>
            </w:r>
          </w:p>
        </w:tc>
        <w:tc>
          <w:tcPr>
            <w:tcW w:w="1085" w:type="dxa"/>
          </w:tcPr>
          <w:p w:rsidR="00375B15" w:rsidRPr="00582637" w:rsidRDefault="00375B15" w:rsidP="00375B15">
            <w:pPr>
              <w:spacing w:after="40" w:line="240" w:lineRule="exact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</w:tc>
      </w:tr>
      <w:tr w:rsidR="00375B15" w:rsidRPr="003E0D2B" w:rsidTr="00C051D9">
        <w:trPr>
          <w:trHeight w:val="267"/>
          <w:jc w:val="center"/>
        </w:trPr>
        <w:tc>
          <w:tcPr>
            <w:tcW w:w="2245" w:type="dxa"/>
            <w:vAlign w:val="center"/>
          </w:tcPr>
          <w:p w:rsidR="00375B15" w:rsidRPr="00582637" w:rsidRDefault="00375B15" w:rsidP="00375B15">
            <w:pPr>
              <w:spacing w:after="40" w:line="240" w:lineRule="exact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color w:val="595959"/>
                <w:sz w:val="24"/>
                <w:szCs w:val="24"/>
              </w:rPr>
              <w:t>Održavanje i popravka  opreme</w:t>
            </w:r>
          </w:p>
        </w:tc>
        <w:tc>
          <w:tcPr>
            <w:tcW w:w="6120" w:type="dxa"/>
          </w:tcPr>
          <w:p w:rsidR="00375B15" w:rsidRPr="00582637" w:rsidRDefault="00375B15" w:rsidP="00375B15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color w:val="595959"/>
                <w:sz w:val="24"/>
                <w:szCs w:val="24"/>
              </w:rPr>
              <w:t>- Kontrola hardvera (prijava kvarova), održavanje i popravka opreme (popravku računara i opreme, kojima je istekla garancija, vrše lokalni servisi);</w:t>
            </w:r>
          </w:p>
        </w:tc>
        <w:tc>
          <w:tcPr>
            <w:tcW w:w="1530" w:type="dxa"/>
          </w:tcPr>
          <w:p w:rsidR="00375B15" w:rsidRPr="00582637" w:rsidRDefault="00375B15" w:rsidP="00375B15">
            <w:pPr>
              <w:spacing w:after="40" w:line="240" w:lineRule="exact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color w:val="595959"/>
                <w:sz w:val="24"/>
                <w:szCs w:val="24"/>
              </w:rPr>
              <w:t>U toku školske godine</w:t>
            </w:r>
          </w:p>
        </w:tc>
        <w:tc>
          <w:tcPr>
            <w:tcW w:w="1085" w:type="dxa"/>
          </w:tcPr>
          <w:p w:rsidR="00375B15" w:rsidRPr="00582637" w:rsidRDefault="00375B15" w:rsidP="00375B15">
            <w:pPr>
              <w:spacing w:after="40" w:line="240" w:lineRule="exact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</w:tc>
      </w:tr>
      <w:tr w:rsidR="00375B15" w:rsidRPr="003E0D2B" w:rsidTr="00C051D9">
        <w:trPr>
          <w:trHeight w:val="2102"/>
          <w:jc w:val="center"/>
        </w:trPr>
        <w:tc>
          <w:tcPr>
            <w:tcW w:w="2245" w:type="dxa"/>
            <w:vAlign w:val="center"/>
          </w:tcPr>
          <w:p w:rsidR="00375B15" w:rsidRPr="00582637" w:rsidRDefault="00375B15" w:rsidP="00375B15">
            <w:pPr>
              <w:spacing w:after="40" w:line="240" w:lineRule="exact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color w:val="595959"/>
                <w:sz w:val="24"/>
                <w:szCs w:val="24"/>
              </w:rPr>
              <w:t xml:space="preserve">Instalacija softvera </w:t>
            </w:r>
          </w:p>
          <w:p w:rsidR="00375B15" w:rsidRPr="00582637" w:rsidRDefault="00375B15" w:rsidP="00375B15">
            <w:pPr>
              <w:spacing w:after="40" w:line="240" w:lineRule="exact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color w:val="595959"/>
                <w:sz w:val="24"/>
                <w:szCs w:val="24"/>
              </w:rPr>
              <w:t xml:space="preserve">Rješavanje softverskih problema </w:t>
            </w:r>
          </w:p>
          <w:p w:rsidR="00375B15" w:rsidRPr="00582637" w:rsidRDefault="00375B15" w:rsidP="00375B15">
            <w:pPr>
              <w:spacing w:after="40" w:line="240" w:lineRule="exact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</w:tc>
        <w:tc>
          <w:tcPr>
            <w:tcW w:w="6120" w:type="dxa"/>
          </w:tcPr>
          <w:p w:rsidR="00375B15" w:rsidRPr="00582637" w:rsidRDefault="00375B15" w:rsidP="00375B15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color w:val="595959"/>
                <w:sz w:val="24"/>
                <w:szCs w:val="24"/>
              </w:rPr>
              <w:t>- Kontrola softvera, detekcija grešaka i uklanjanje grešaka;</w:t>
            </w:r>
          </w:p>
          <w:p w:rsidR="00375B15" w:rsidRPr="00582637" w:rsidRDefault="00375B15" w:rsidP="00375B15">
            <w:pPr>
              <w:spacing w:after="40" w:line="276" w:lineRule="auto"/>
              <w:jc w:val="both"/>
              <w:rPr>
                <w:rFonts w:eastAsia="Calibri" w:cstheme="minorHAnsi"/>
                <w:color w:val="595959"/>
                <w:sz w:val="24"/>
                <w:szCs w:val="24"/>
              </w:rPr>
            </w:pPr>
            <w:r w:rsidRPr="00582637">
              <w:rPr>
                <w:rFonts w:eastAsia="Calibri" w:cstheme="minorHAnsi"/>
                <w:color w:val="595959"/>
                <w:sz w:val="24"/>
                <w:szCs w:val="24"/>
              </w:rPr>
              <w:t>- Rješavanje softverskih problema: reinstalacija sistema, instalacija drajvera, office-a, antivirusa, antimalware zaštite, instalacija i ažuriranje didaktičkog softvera i ostalog softvera koji je potreban u nastavi;</w:t>
            </w:r>
          </w:p>
        </w:tc>
        <w:tc>
          <w:tcPr>
            <w:tcW w:w="1530" w:type="dxa"/>
          </w:tcPr>
          <w:p w:rsidR="00375B15" w:rsidRPr="00582637" w:rsidRDefault="00375B15" w:rsidP="00375B15">
            <w:pPr>
              <w:spacing w:after="40" w:line="240" w:lineRule="exact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color w:val="595959"/>
                <w:sz w:val="24"/>
                <w:szCs w:val="24"/>
              </w:rPr>
              <w:t>U toku školske godine</w:t>
            </w:r>
          </w:p>
        </w:tc>
        <w:tc>
          <w:tcPr>
            <w:tcW w:w="1085" w:type="dxa"/>
          </w:tcPr>
          <w:p w:rsidR="00375B15" w:rsidRPr="00582637" w:rsidRDefault="00375B15" w:rsidP="00375B15">
            <w:pPr>
              <w:spacing w:after="40" w:line="240" w:lineRule="exact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</w:tc>
      </w:tr>
      <w:tr w:rsidR="00375B15" w:rsidRPr="003E0D2B" w:rsidTr="00C051D9">
        <w:trPr>
          <w:trHeight w:val="621"/>
          <w:jc w:val="center"/>
        </w:trPr>
        <w:tc>
          <w:tcPr>
            <w:tcW w:w="2245" w:type="dxa"/>
            <w:vAlign w:val="center"/>
          </w:tcPr>
          <w:p w:rsidR="00375B15" w:rsidRPr="00582637" w:rsidRDefault="00375B15" w:rsidP="00375B15">
            <w:pPr>
              <w:spacing w:after="40" w:line="240" w:lineRule="exact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color w:val="595959"/>
                <w:sz w:val="24"/>
                <w:szCs w:val="24"/>
              </w:rPr>
              <w:t>Instalacija i monitoring antivirusne zaštite</w:t>
            </w:r>
          </w:p>
        </w:tc>
        <w:tc>
          <w:tcPr>
            <w:tcW w:w="6120" w:type="dxa"/>
          </w:tcPr>
          <w:p w:rsidR="00375B15" w:rsidRPr="00582637" w:rsidRDefault="00375B15" w:rsidP="00375B15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color w:val="595959"/>
                <w:sz w:val="24"/>
                <w:szCs w:val="24"/>
              </w:rPr>
              <w:t>- Instalacija i monitoring antivirusne zaštite;</w:t>
            </w:r>
          </w:p>
          <w:p w:rsidR="00375B15" w:rsidRPr="00582637" w:rsidRDefault="00375B15" w:rsidP="00375B15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color w:val="595959"/>
                <w:sz w:val="24"/>
                <w:szCs w:val="24"/>
              </w:rPr>
              <w:t>- Redovno ažuriranje antivirus programa i mjesečno skeniranje računara;</w:t>
            </w:r>
          </w:p>
          <w:p w:rsidR="00375B15" w:rsidRPr="00582637" w:rsidRDefault="00375B15" w:rsidP="00375B15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color w:val="595959"/>
                <w:sz w:val="24"/>
                <w:szCs w:val="24"/>
              </w:rPr>
              <w:t>- Na računarima je instaliran antivirus program Avira;</w:t>
            </w:r>
          </w:p>
        </w:tc>
        <w:tc>
          <w:tcPr>
            <w:tcW w:w="1530" w:type="dxa"/>
          </w:tcPr>
          <w:p w:rsidR="00375B15" w:rsidRPr="00582637" w:rsidRDefault="00375B15" w:rsidP="00375B15">
            <w:pPr>
              <w:spacing w:after="40" w:line="240" w:lineRule="exact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color w:val="595959"/>
                <w:sz w:val="24"/>
                <w:szCs w:val="24"/>
              </w:rPr>
              <w:t>U toku školske godine</w:t>
            </w:r>
          </w:p>
        </w:tc>
        <w:tc>
          <w:tcPr>
            <w:tcW w:w="1085" w:type="dxa"/>
          </w:tcPr>
          <w:p w:rsidR="00375B15" w:rsidRPr="00582637" w:rsidRDefault="00375B15" w:rsidP="00375B15">
            <w:pPr>
              <w:spacing w:after="40" w:line="240" w:lineRule="exact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</w:tc>
      </w:tr>
      <w:tr w:rsidR="00375B15" w:rsidRPr="003E0D2B" w:rsidTr="00C051D9">
        <w:trPr>
          <w:trHeight w:val="594"/>
          <w:jc w:val="center"/>
        </w:trPr>
        <w:tc>
          <w:tcPr>
            <w:tcW w:w="2245" w:type="dxa"/>
            <w:vAlign w:val="center"/>
          </w:tcPr>
          <w:p w:rsidR="00375B15" w:rsidRPr="00582637" w:rsidRDefault="00375B15" w:rsidP="00375B15">
            <w:pPr>
              <w:spacing w:after="40" w:line="240" w:lineRule="exact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color w:val="595959"/>
                <w:sz w:val="24"/>
                <w:szCs w:val="24"/>
              </w:rPr>
              <w:t>Monitoring mreže</w:t>
            </w:r>
          </w:p>
        </w:tc>
        <w:tc>
          <w:tcPr>
            <w:tcW w:w="6120" w:type="dxa"/>
          </w:tcPr>
          <w:p w:rsidR="00375B15" w:rsidRPr="00582637" w:rsidRDefault="00375B15" w:rsidP="00375B15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color w:val="595959"/>
                <w:sz w:val="24"/>
                <w:szCs w:val="24"/>
              </w:rPr>
              <w:t>- Monitoring mreže, održavanje mrežnih uređaja, prijava kvarova;</w:t>
            </w:r>
          </w:p>
        </w:tc>
        <w:tc>
          <w:tcPr>
            <w:tcW w:w="1530" w:type="dxa"/>
          </w:tcPr>
          <w:p w:rsidR="00375B15" w:rsidRPr="00582637" w:rsidRDefault="00375B15" w:rsidP="00375B15">
            <w:pPr>
              <w:spacing w:after="40" w:line="240" w:lineRule="exact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color w:val="595959"/>
                <w:sz w:val="24"/>
                <w:szCs w:val="24"/>
              </w:rPr>
              <w:t>U toku školske godine</w:t>
            </w:r>
          </w:p>
        </w:tc>
        <w:tc>
          <w:tcPr>
            <w:tcW w:w="1085" w:type="dxa"/>
          </w:tcPr>
          <w:p w:rsidR="00375B15" w:rsidRPr="00582637" w:rsidRDefault="00375B15" w:rsidP="00375B15">
            <w:pPr>
              <w:spacing w:after="40" w:line="240" w:lineRule="exact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</w:tc>
      </w:tr>
      <w:tr w:rsidR="00375B15" w:rsidRPr="003E0D2B" w:rsidTr="00C051D9">
        <w:trPr>
          <w:trHeight w:val="1259"/>
          <w:jc w:val="center"/>
        </w:trPr>
        <w:tc>
          <w:tcPr>
            <w:tcW w:w="2245" w:type="dxa"/>
            <w:vAlign w:val="center"/>
          </w:tcPr>
          <w:p w:rsidR="00375B15" w:rsidRPr="00582637" w:rsidRDefault="00375B15" w:rsidP="00375B15">
            <w:pPr>
              <w:spacing w:after="40" w:line="240" w:lineRule="exact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color w:val="595959"/>
                <w:sz w:val="24"/>
                <w:szCs w:val="24"/>
              </w:rPr>
              <w:t>Animiranje i pomoć kolegama da koriste ICT u nastavi;</w:t>
            </w:r>
          </w:p>
          <w:p w:rsidR="00375B15" w:rsidRPr="00582637" w:rsidRDefault="00375B15" w:rsidP="00375B15">
            <w:pPr>
              <w:spacing w:after="40" w:line="240" w:lineRule="exact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</w:tc>
        <w:tc>
          <w:tcPr>
            <w:tcW w:w="6120" w:type="dxa"/>
          </w:tcPr>
          <w:p w:rsidR="00375B15" w:rsidRPr="00582637" w:rsidRDefault="00375B15" w:rsidP="00375B15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color w:val="595959"/>
                <w:sz w:val="24"/>
                <w:szCs w:val="24"/>
              </w:rPr>
              <w:t>- Animiranje i ohrabrivanje nastavnika da koriste ICT opremu u nastavi kako bi doprinijeli modernizaciji nastave u našoj školi;</w:t>
            </w:r>
          </w:p>
          <w:p w:rsidR="00375B15" w:rsidRPr="00582637" w:rsidRDefault="00375B15" w:rsidP="00375B15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color w:val="595959"/>
                <w:sz w:val="24"/>
                <w:szCs w:val="24"/>
              </w:rPr>
              <w:t>- Pomoć kolegama da koriste ICT u nastavi;</w:t>
            </w:r>
          </w:p>
        </w:tc>
        <w:tc>
          <w:tcPr>
            <w:tcW w:w="1530" w:type="dxa"/>
          </w:tcPr>
          <w:p w:rsidR="00375B15" w:rsidRPr="00582637" w:rsidRDefault="00375B15" w:rsidP="00375B15">
            <w:pPr>
              <w:spacing w:after="40" w:line="240" w:lineRule="exact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color w:val="595959"/>
                <w:sz w:val="24"/>
                <w:szCs w:val="24"/>
              </w:rPr>
              <w:t>U toku školske godine</w:t>
            </w:r>
          </w:p>
          <w:p w:rsidR="00375B15" w:rsidRPr="00582637" w:rsidRDefault="00375B15" w:rsidP="00375B15">
            <w:pPr>
              <w:spacing w:after="40" w:line="240" w:lineRule="exact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</w:tc>
        <w:tc>
          <w:tcPr>
            <w:tcW w:w="1085" w:type="dxa"/>
          </w:tcPr>
          <w:p w:rsidR="00375B15" w:rsidRPr="00582637" w:rsidRDefault="00375B15" w:rsidP="00375B15">
            <w:pPr>
              <w:spacing w:after="40" w:line="240" w:lineRule="exact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</w:tc>
      </w:tr>
      <w:tr w:rsidR="00375B15" w:rsidRPr="003E0D2B" w:rsidTr="00C051D9">
        <w:trPr>
          <w:trHeight w:val="1820"/>
          <w:jc w:val="center"/>
        </w:trPr>
        <w:tc>
          <w:tcPr>
            <w:tcW w:w="2245" w:type="dxa"/>
            <w:vAlign w:val="center"/>
          </w:tcPr>
          <w:p w:rsidR="00375B15" w:rsidRPr="00582637" w:rsidRDefault="00375B15" w:rsidP="00375B15">
            <w:pPr>
              <w:spacing w:after="40" w:line="240" w:lineRule="exact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color w:val="595959"/>
                <w:sz w:val="24"/>
                <w:szCs w:val="24"/>
              </w:rPr>
              <w:t>Obuka nastavnika za korištenje ICT u nastavi</w:t>
            </w:r>
          </w:p>
        </w:tc>
        <w:tc>
          <w:tcPr>
            <w:tcW w:w="6120" w:type="dxa"/>
          </w:tcPr>
          <w:p w:rsidR="00375B15" w:rsidRPr="00582637" w:rsidRDefault="00375B15" w:rsidP="00375B15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color w:val="595959"/>
                <w:sz w:val="24"/>
                <w:szCs w:val="24"/>
              </w:rPr>
              <w:t>- Sprovođenje  ICT politike u školi;</w:t>
            </w:r>
          </w:p>
          <w:p w:rsidR="00375B15" w:rsidRPr="00582637" w:rsidRDefault="00375B15" w:rsidP="00375B15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color w:val="595959"/>
                <w:sz w:val="24"/>
                <w:szCs w:val="24"/>
              </w:rPr>
              <w:t>- Sprovođenje obuka na nivou škole u saradnji sa regionalnim koordinatorom;</w:t>
            </w:r>
          </w:p>
          <w:p w:rsidR="00375B15" w:rsidRPr="00582637" w:rsidRDefault="00375B15" w:rsidP="00375B15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color w:val="595959"/>
                <w:sz w:val="24"/>
                <w:szCs w:val="24"/>
              </w:rPr>
              <w:t xml:space="preserve">- Obuka kolega za korišćenje ICT u saradnji sa Odjeljenjem za informaciono-komunikacione tehnologije Ministarstva prosvjete, nauke, kulture i sporta koji donose plan obuke i obavljaju testiranje; </w:t>
            </w:r>
          </w:p>
        </w:tc>
        <w:tc>
          <w:tcPr>
            <w:tcW w:w="1530" w:type="dxa"/>
          </w:tcPr>
          <w:p w:rsidR="00375B15" w:rsidRPr="00582637" w:rsidRDefault="00375B15" w:rsidP="00375B15">
            <w:pPr>
              <w:spacing w:after="40" w:line="240" w:lineRule="exact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color w:val="595959"/>
                <w:sz w:val="24"/>
                <w:szCs w:val="24"/>
              </w:rPr>
              <w:t>U toku školske godine</w:t>
            </w:r>
          </w:p>
        </w:tc>
        <w:tc>
          <w:tcPr>
            <w:tcW w:w="1085" w:type="dxa"/>
          </w:tcPr>
          <w:p w:rsidR="00375B15" w:rsidRPr="00582637" w:rsidRDefault="00375B15" w:rsidP="00375B15">
            <w:pPr>
              <w:spacing w:after="40" w:line="240" w:lineRule="exact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</w:tc>
      </w:tr>
      <w:tr w:rsidR="00375B15" w:rsidRPr="003E0D2B" w:rsidTr="00C051D9">
        <w:trPr>
          <w:trHeight w:val="785"/>
          <w:jc w:val="center"/>
        </w:trPr>
        <w:tc>
          <w:tcPr>
            <w:tcW w:w="2245" w:type="dxa"/>
            <w:vAlign w:val="center"/>
          </w:tcPr>
          <w:p w:rsidR="00375B15" w:rsidRPr="00582637" w:rsidRDefault="00375B15" w:rsidP="00375B15">
            <w:pPr>
              <w:spacing w:after="40" w:line="240" w:lineRule="exact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color w:val="595959"/>
                <w:sz w:val="24"/>
                <w:szCs w:val="24"/>
              </w:rPr>
              <w:lastRenderedPageBreak/>
              <w:t>Pomoć kolegama u primjeni elektronskog didaktičkog materijala;</w:t>
            </w:r>
          </w:p>
        </w:tc>
        <w:tc>
          <w:tcPr>
            <w:tcW w:w="6120" w:type="dxa"/>
          </w:tcPr>
          <w:p w:rsidR="00375B15" w:rsidRPr="00582637" w:rsidRDefault="00375B15" w:rsidP="00375B15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color w:val="595959"/>
                <w:sz w:val="24"/>
                <w:szCs w:val="24"/>
              </w:rPr>
              <w:t>Informisanje nastavnika o didaktičkom softveru i materijalu i pomoć nastavnicima pri korišćenju datog materijala;</w:t>
            </w:r>
          </w:p>
        </w:tc>
        <w:tc>
          <w:tcPr>
            <w:tcW w:w="1530" w:type="dxa"/>
          </w:tcPr>
          <w:p w:rsidR="00375B15" w:rsidRPr="00582637" w:rsidRDefault="00375B15" w:rsidP="00375B15">
            <w:pPr>
              <w:spacing w:after="40" w:line="240" w:lineRule="exact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color w:val="595959"/>
                <w:sz w:val="24"/>
                <w:szCs w:val="24"/>
              </w:rPr>
              <w:t>U toku školske godine</w:t>
            </w:r>
          </w:p>
        </w:tc>
        <w:tc>
          <w:tcPr>
            <w:tcW w:w="1085" w:type="dxa"/>
          </w:tcPr>
          <w:p w:rsidR="00375B15" w:rsidRPr="00582637" w:rsidRDefault="00375B15" w:rsidP="00375B15">
            <w:pPr>
              <w:spacing w:after="40" w:line="240" w:lineRule="exact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</w:tc>
      </w:tr>
      <w:tr w:rsidR="00375B15" w:rsidRPr="003E0D2B" w:rsidTr="00C051D9">
        <w:trPr>
          <w:trHeight w:val="1122"/>
          <w:jc w:val="center"/>
        </w:trPr>
        <w:tc>
          <w:tcPr>
            <w:tcW w:w="2245" w:type="dxa"/>
            <w:vAlign w:val="center"/>
          </w:tcPr>
          <w:p w:rsidR="00375B15" w:rsidRPr="00582637" w:rsidRDefault="00375B15" w:rsidP="00375B15">
            <w:pPr>
              <w:spacing w:after="40" w:line="240" w:lineRule="exact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  <w:p w:rsidR="00375B15" w:rsidRPr="00582637" w:rsidRDefault="00375B15" w:rsidP="00375B15">
            <w:pPr>
              <w:spacing w:after="40" w:line="240" w:lineRule="exact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bCs/>
                <w:color w:val="595959"/>
                <w:sz w:val="24"/>
                <w:szCs w:val="24"/>
              </w:rPr>
              <w:t xml:space="preserve">Učešće na školskom portalu </w:t>
            </w:r>
          </w:p>
        </w:tc>
        <w:tc>
          <w:tcPr>
            <w:tcW w:w="6120" w:type="dxa"/>
          </w:tcPr>
          <w:p w:rsidR="00375B15" w:rsidRPr="00582637" w:rsidRDefault="00375B15" w:rsidP="00375B15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color w:val="595959"/>
                <w:sz w:val="24"/>
                <w:szCs w:val="24"/>
              </w:rPr>
              <w:t>- Omogućavanje nastavnicima da objavljuju svoje radove, ideje za realizaciju nastave, predavanja i iskustva;</w:t>
            </w:r>
          </w:p>
          <w:p w:rsidR="00375B15" w:rsidRPr="00582637" w:rsidRDefault="00375B15" w:rsidP="00375B15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color w:val="595959"/>
                <w:sz w:val="24"/>
                <w:szCs w:val="24"/>
              </w:rPr>
              <w:t>- Podsticanje nastavnika za rad sa Internetom, upoznavanje sa novim tehnologijama;</w:t>
            </w:r>
          </w:p>
          <w:p w:rsidR="00375B15" w:rsidRPr="00582637" w:rsidRDefault="00375B15" w:rsidP="00375B15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color w:val="595959"/>
                <w:sz w:val="24"/>
                <w:szCs w:val="24"/>
              </w:rPr>
              <w:t>- Upoznavanje nastavnike samogućnostima lakog preuzimanjadidaktičkog materijala, kao i sa listom korisnih linkova;</w:t>
            </w:r>
          </w:p>
          <w:p w:rsidR="00375B15" w:rsidRPr="00582637" w:rsidRDefault="00AF63A5" w:rsidP="00375B15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eastAsia="Times New Roman" w:cstheme="minorHAnsi"/>
                <w:color w:val="595959"/>
                <w:sz w:val="24"/>
                <w:szCs w:val="24"/>
              </w:rPr>
            </w:pPr>
            <w:hyperlink r:id="rId12" w:history="1">
              <w:r w:rsidR="00375B15" w:rsidRPr="00582637">
                <w:rPr>
                  <w:rFonts w:eastAsia="Times New Roman" w:cstheme="minorHAnsi"/>
                  <w:color w:val="595959"/>
                  <w:sz w:val="24"/>
                  <w:szCs w:val="24"/>
                </w:rPr>
                <w:t>www.skolskiportal.edu.me</w:t>
              </w:r>
            </w:hyperlink>
          </w:p>
        </w:tc>
        <w:tc>
          <w:tcPr>
            <w:tcW w:w="1530" w:type="dxa"/>
          </w:tcPr>
          <w:p w:rsidR="00375B15" w:rsidRPr="00582637" w:rsidRDefault="00375B15" w:rsidP="00375B15">
            <w:pPr>
              <w:spacing w:after="40" w:line="240" w:lineRule="exact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color w:val="595959"/>
                <w:sz w:val="24"/>
                <w:szCs w:val="24"/>
              </w:rPr>
              <w:t>U toku školske godine</w:t>
            </w:r>
          </w:p>
        </w:tc>
        <w:tc>
          <w:tcPr>
            <w:tcW w:w="1085" w:type="dxa"/>
          </w:tcPr>
          <w:p w:rsidR="00375B15" w:rsidRPr="00582637" w:rsidRDefault="00375B15" w:rsidP="00375B15">
            <w:pPr>
              <w:spacing w:after="40" w:line="240" w:lineRule="exact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</w:tc>
      </w:tr>
      <w:tr w:rsidR="00375B15" w:rsidRPr="003E0D2B" w:rsidTr="00C051D9">
        <w:trPr>
          <w:trHeight w:val="1122"/>
          <w:jc w:val="center"/>
        </w:trPr>
        <w:tc>
          <w:tcPr>
            <w:tcW w:w="2245" w:type="dxa"/>
            <w:vAlign w:val="center"/>
          </w:tcPr>
          <w:p w:rsidR="00375B15" w:rsidRPr="00582637" w:rsidRDefault="00375B15" w:rsidP="00375B15">
            <w:pPr>
              <w:spacing w:after="40" w:line="240" w:lineRule="exact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color w:val="595959"/>
                <w:sz w:val="24"/>
                <w:szCs w:val="24"/>
              </w:rPr>
              <w:t>Održavanje interneta u školi</w:t>
            </w:r>
          </w:p>
        </w:tc>
        <w:tc>
          <w:tcPr>
            <w:tcW w:w="6120" w:type="dxa"/>
          </w:tcPr>
          <w:p w:rsidR="00375B15" w:rsidRPr="00582637" w:rsidRDefault="00375B15" w:rsidP="00375B15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color w:val="595959"/>
                <w:sz w:val="24"/>
                <w:szCs w:val="24"/>
              </w:rPr>
              <w:t>- Vođenje računa o pravilnom funkcionisanju internet konekcije u školi;</w:t>
            </w:r>
          </w:p>
          <w:p w:rsidR="00375B15" w:rsidRPr="00582637" w:rsidRDefault="00375B15" w:rsidP="00375B15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color w:val="595959"/>
                <w:sz w:val="24"/>
                <w:szCs w:val="24"/>
              </w:rPr>
              <w:t>- Internet konekcije u školi: Crnogorski telekom, M-tel,ČIKOM Informatički Inženjering d.o.o.ČIKOM Network Team;</w:t>
            </w:r>
          </w:p>
        </w:tc>
        <w:tc>
          <w:tcPr>
            <w:tcW w:w="1530" w:type="dxa"/>
          </w:tcPr>
          <w:p w:rsidR="00375B15" w:rsidRPr="00582637" w:rsidRDefault="00375B15" w:rsidP="00375B15">
            <w:pPr>
              <w:spacing w:after="40" w:line="240" w:lineRule="exact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</w:tc>
        <w:tc>
          <w:tcPr>
            <w:tcW w:w="1085" w:type="dxa"/>
          </w:tcPr>
          <w:p w:rsidR="00375B15" w:rsidRPr="00582637" w:rsidRDefault="00375B15" w:rsidP="00375B15">
            <w:pPr>
              <w:spacing w:after="40" w:line="240" w:lineRule="exact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</w:tc>
      </w:tr>
      <w:tr w:rsidR="00375B15" w:rsidRPr="003E0D2B" w:rsidTr="00C051D9">
        <w:trPr>
          <w:trHeight w:val="5086"/>
          <w:jc w:val="center"/>
        </w:trPr>
        <w:tc>
          <w:tcPr>
            <w:tcW w:w="2245" w:type="dxa"/>
            <w:vAlign w:val="center"/>
          </w:tcPr>
          <w:p w:rsidR="00375B15" w:rsidRPr="00582637" w:rsidRDefault="00375B15" w:rsidP="00375B15">
            <w:pPr>
              <w:spacing w:after="40" w:line="240" w:lineRule="exact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color w:val="595959"/>
                <w:sz w:val="24"/>
                <w:szCs w:val="24"/>
              </w:rPr>
              <w:t>Korišćenje Microsoft Office 365 aplikacija</w:t>
            </w:r>
          </w:p>
        </w:tc>
        <w:tc>
          <w:tcPr>
            <w:tcW w:w="6120" w:type="dxa"/>
          </w:tcPr>
          <w:p w:rsidR="00375B15" w:rsidRPr="00582637" w:rsidRDefault="00375B15" w:rsidP="00375B15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color w:val="595959"/>
                <w:sz w:val="24"/>
                <w:szCs w:val="24"/>
              </w:rPr>
              <w:t xml:space="preserve">- administracija naloga (aktiviranje e-mail adresa, otvaranje naloga na Microsoft Office365 servisu za učenike i nastavnike), implementacija koncepta „Digitalna škola“, kreiranje zvaničnih školskih timova, promovisanje upotrebe Teams-a, pružanje podrške rukovodstvu i nastavnicima škole (pri korišćenju elektronske pošte, kontakata, zabilješki, zadataka i kalendara; korišćenje aplikacija u okviru Office paketa: Outlook, Teams, One Drive, Share Point, Forms, One Note, Word, Excel, PoverPoint i dr.), po potrebi interne obuke nastavnika; </w:t>
            </w:r>
          </w:p>
          <w:p w:rsidR="00375B15" w:rsidRPr="00582637" w:rsidRDefault="00375B15" w:rsidP="00375B15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color w:val="595959"/>
                <w:sz w:val="24"/>
                <w:szCs w:val="24"/>
              </w:rPr>
              <w:t>- Vođenje računa o bezbjednosti informacija i češće mijenjati lozinke na nalozima. Upoznavanje nastavnika sa raznim mogućnostima zaštite na internetu, čuvanju ličnih podataka i antivirusnoj zaštiti;</w:t>
            </w:r>
          </w:p>
        </w:tc>
        <w:tc>
          <w:tcPr>
            <w:tcW w:w="1530" w:type="dxa"/>
          </w:tcPr>
          <w:p w:rsidR="00375B15" w:rsidRPr="00582637" w:rsidRDefault="00375B15" w:rsidP="00375B15">
            <w:pPr>
              <w:spacing w:after="40" w:line="240" w:lineRule="exact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color w:val="595959"/>
                <w:sz w:val="24"/>
                <w:szCs w:val="24"/>
              </w:rPr>
              <w:t>U toku školske godine</w:t>
            </w:r>
          </w:p>
        </w:tc>
        <w:tc>
          <w:tcPr>
            <w:tcW w:w="1085" w:type="dxa"/>
          </w:tcPr>
          <w:p w:rsidR="00375B15" w:rsidRPr="00582637" w:rsidRDefault="00375B15" w:rsidP="00375B15">
            <w:pPr>
              <w:spacing w:after="40" w:line="240" w:lineRule="exact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</w:tc>
      </w:tr>
      <w:tr w:rsidR="00375B15" w:rsidRPr="003E0D2B" w:rsidTr="00C051D9">
        <w:trPr>
          <w:trHeight w:val="1452"/>
          <w:jc w:val="center"/>
        </w:trPr>
        <w:tc>
          <w:tcPr>
            <w:tcW w:w="2245" w:type="dxa"/>
            <w:vAlign w:val="center"/>
          </w:tcPr>
          <w:p w:rsidR="00375B15" w:rsidRPr="00582637" w:rsidRDefault="00375B15" w:rsidP="00375B15">
            <w:pPr>
              <w:spacing w:after="40" w:line="240" w:lineRule="exact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color w:val="595959"/>
                <w:sz w:val="24"/>
                <w:szCs w:val="24"/>
              </w:rPr>
              <w:t>MEIS</w:t>
            </w:r>
          </w:p>
        </w:tc>
        <w:tc>
          <w:tcPr>
            <w:tcW w:w="6120" w:type="dxa"/>
          </w:tcPr>
          <w:p w:rsidR="00375B15" w:rsidRPr="00582637" w:rsidRDefault="00375B15" w:rsidP="00375B15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color w:val="595959"/>
                <w:sz w:val="24"/>
                <w:szCs w:val="24"/>
              </w:rPr>
              <w:t>- Korišćenje MEIS aplikacije, obuka zaposlenih u administraciji škole kao i obuka nastavnog kadra u saradnji sa Odjeljenjem za ICT. Pružanje tehničke pomoći za korišćenje aplikacije; kreiranje naloga zaposlenima u školi i dodjeljivanje određenih uloga u aplikaciji u skladu sa radnim mjestom koje obavlja;</w:t>
            </w:r>
          </w:p>
          <w:p w:rsidR="00375B15" w:rsidRPr="00582637" w:rsidRDefault="00375B15" w:rsidP="00375B15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color w:val="595959"/>
                <w:sz w:val="24"/>
                <w:szCs w:val="24"/>
              </w:rPr>
              <w:t>- Vođenje računa o bezbjednosti informacija;</w:t>
            </w:r>
          </w:p>
        </w:tc>
        <w:tc>
          <w:tcPr>
            <w:tcW w:w="1530" w:type="dxa"/>
          </w:tcPr>
          <w:p w:rsidR="00375B15" w:rsidRPr="00582637" w:rsidRDefault="00375B15" w:rsidP="00375B15">
            <w:pPr>
              <w:spacing w:after="40" w:line="240" w:lineRule="exact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color w:val="595959"/>
                <w:sz w:val="24"/>
                <w:szCs w:val="24"/>
              </w:rPr>
              <w:t>U toku školske godine</w:t>
            </w:r>
          </w:p>
        </w:tc>
        <w:tc>
          <w:tcPr>
            <w:tcW w:w="1085" w:type="dxa"/>
          </w:tcPr>
          <w:p w:rsidR="00375B15" w:rsidRPr="00582637" w:rsidRDefault="00375B15" w:rsidP="00375B15">
            <w:pPr>
              <w:spacing w:after="40" w:line="240" w:lineRule="exact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</w:tc>
      </w:tr>
      <w:tr w:rsidR="00375B15" w:rsidRPr="003E0D2B" w:rsidTr="00C051D9">
        <w:trPr>
          <w:trHeight w:val="933"/>
          <w:jc w:val="center"/>
        </w:trPr>
        <w:tc>
          <w:tcPr>
            <w:tcW w:w="2245" w:type="dxa"/>
            <w:vAlign w:val="center"/>
          </w:tcPr>
          <w:p w:rsidR="00375B15" w:rsidRPr="00582637" w:rsidRDefault="00375B15" w:rsidP="00375B15">
            <w:pPr>
              <w:spacing w:after="40" w:line="240" w:lineRule="exact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color w:val="595959"/>
                <w:sz w:val="24"/>
                <w:szCs w:val="24"/>
              </w:rPr>
              <w:t>SELFIE</w:t>
            </w:r>
          </w:p>
        </w:tc>
        <w:tc>
          <w:tcPr>
            <w:tcW w:w="6120" w:type="dxa"/>
          </w:tcPr>
          <w:p w:rsidR="00375B15" w:rsidRPr="00582637" w:rsidRDefault="00375B15" w:rsidP="00375B15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eastAsia="Times New Roman" w:cstheme="minorHAnsi"/>
                <w:bCs/>
                <w:color w:val="595959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bCs/>
                <w:color w:val="595959"/>
                <w:sz w:val="24"/>
                <w:szCs w:val="24"/>
              </w:rPr>
              <w:t>- besplatan onlajn instrument koji omogućava školama da procijene i dobiju jasnu sliku o trenutnom položaju u odnosu na primjenu digitalnih tehnologija za nastavu i učenje, uzimajući u obzir stanovišta nastavnika, učenika i rukovodilaca u školi;</w:t>
            </w:r>
          </w:p>
          <w:p w:rsidR="00375B15" w:rsidRPr="00582637" w:rsidRDefault="00375B15" w:rsidP="00375B15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bCs/>
                <w:color w:val="595959"/>
                <w:sz w:val="24"/>
                <w:szCs w:val="24"/>
              </w:rPr>
              <w:lastRenderedPageBreak/>
              <w:t>- Kao član SELFIE tima pružanje pomoći u kreiranju upitnika, sprovođenju istraživanja, analizi podataka i izradi akcionog plana unapređenja;</w:t>
            </w:r>
          </w:p>
        </w:tc>
        <w:tc>
          <w:tcPr>
            <w:tcW w:w="1530" w:type="dxa"/>
          </w:tcPr>
          <w:p w:rsidR="00375B15" w:rsidRPr="00582637" w:rsidRDefault="00375B15" w:rsidP="00375B15">
            <w:pPr>
              <w:spacing w:after="40" w:line="240" w:lineRule="exact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color w:val="595959"/>
                <w:sz w:val="24"/>
                <w:szCs w:val="24"/>
              </w:rPr>
              <w:lastRenderedPageBreak/>
              <w:t>III i IV klasifikacioni period</w:t>
            </w:r>
          </w:p>
        </w:tc>
        <w:tc>
          <w:tcPr>
            <w:tcW w:w="1085" w:type="dxa"/>
          </w:tcPr>
          <w:p w:rsidR="00375B15" w:rsidRPr="00582637" w:rsidRDefault="00375B15" w:rsidP="00375B15">
            <w:pPr>
              <w:spacing w:after="40" w:line="240" w:lineRule="exact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</w:tc>
      </w:tr>
      <w:tr w:rsidR="00375B15" w:rsidRPr="003E0D2B" w:rsidTr="00C051D9">
        <w:trPr>
          <w:trHeight w:val="933"/>
          <w:jc w:val="center"/>
        </w:trPr>
        <w:tc>
          <w:tcPr>
            <w:tcW w:w="2245" w:type="dxa"/>
            <w:vAlign w:val="center"/>
          </w:tcPr>
          <w:p w:rsidR="00375B15" w:rsidRPr="00582637" w:rsidRDefault="00375B15" w:rsidP="00375B15">
            <w:pPr>
              <w:spacing w:after="40" w:line="240" w:lineRule="exact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color w:val="595959"/>
                <w:sz w:val="24"/>
                <w:szCs w:val="24"/>
              </w:rPr>
              <w:t>Tim ICT koordinatori</w:t>
            </w:r>
          </w:p>
        </w:tc>
        <w:tc>
          <w:tcPr>
            <w:tcW w:w="6120" w:type="dxa"/>
          </w:tcPr>
          <w:p w:rsidR="00375B15" w:rsidRPr="00582637" w:rsidRDefault="00375B15" w:rsidP="00375B15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eastAsia="Times New Roman" w:cstheme="minorHAnsi"/>
                <w:bCs/>
                <w:color w:val="595959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bCs/>
                <w:color w:val="595959"/>
                <w:sz w:val="24"/>
                <w:szCs w:val="24"/>
              </w:rPr>
              <w:t>- Saradnja sa Odjeljenjem za ICT Ministarstva prosvjete, nauke, kulture i sporta kao i ostalim ICT koordinatorima u Crnoj Gori putem Teams aplikacije</w:t>
            </w:r>
          </w:p>
        </w:tc>
        <w:tc>
          <w:tcPr>
            <w:tcW w:w="1530" w:type="dxa"/>
          </w:tcPr>
          <w:p w:rsidR="00375B15" w:rsidRPr="00582637" w:rsidRDefault="00375B15" w:rsidP="00375B15">
            <w:pPr>
              <w:spacing w:after="40" w:line="240" w:lineRule="exact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color w:val="595959"/>
                <w:sz w:val="24"/>
                <w:szCs w:val="24"/>
              </w:rPr>
              <w:t>U toku školske godine</w:t>
            </w:r>
          </w:p>
        </w:tc>
        <w:tc>
          <w:tcPr>
            <w:tcW w:w="1085" w:type="dxa"/>
          </w:tcPr>
          <w:p w:rsidR="00375B15" w:rsidRPr="00582637" w:rsidRDefault="00375B15" w:rsidP="00375B15">
            <w:pPr>
              <w:spacing w:after="40" w:line="240" w:lineRule="exact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</w:tc>
      </w:tr>
      <w:tr w:rsidR="00375B15" w:rsidRPr="003E0D2B" w:rsidTr="00C051D9">
        <w:trPr>
          <w:trHeight w:val="559"/>
          <w:jc w:val="center"/>
        </w:trPr>
        <w:tc>
          <w:tcPr>
            <w:tcW w:w="2245" w:type="dxa"/>
            <w:vAlign w:val="center"/>
          </w:tcPr>
          <w:p w:rsidR="00375B15" w:rsidRPr="00582637" w:rsidRDefault="00375B15" w:rsidP="00375B15">
            <w:pPr>
              <w:spacing w:after="40" w:line="240" w:lineRule="exact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color w:val="595959"/>
                <w:sz w:val="24"/>
                <w:szCs w:val="24"/>
              </w:rPr>
              <w:t>Projekti Odjeljenja za ICT</w:t>
            </w:r>
          </w:p>
        </w:tc>
        <w:tc>
          <w:tcPr>
            <w:tcW w:w="6120" w:type="dxa"/>
          </w:tcPr>
          <w:p w:rsidR="00375B15" w:rsidRPr="00582637" w:rsidRDefault="00375B15" w:rsidP="00375B15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color w:val="595959"/>
                <w:sz w:val="24"/>
                <w:szCs w:val="24"/>
              </w:rPr>
              <w:t>- Sprovođenje projekata koje pokrene Odjeljenje za ICT Ministarstva prosvjete, nauke kulture i sporta;</w:t>
            </w:r>
          </w:p>
        </w:tc>
        <w:tc>
          <w:tcPr>
            <w:tcW w:w="1530" w:type="dxa"/>
          </w:tcPr>
          <w:p w:rsidR="00375B15" w:rsidRPr="00582637" w:rsidRDefault="00375B15" w:rsidP="00375B15">
            <w:pPr>
              <w:spacing w:after="40" w:line="240" w:lineRule="exact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color w:val="595959"/>
                <w:sz w:val="24"/>
                <w:szCs w:val="24"/>
              </w:rPr>
              <w:t>U toku školske godine</w:t>
            </w:r>
          </w:p>
        </w:tc>
        <w:tc>
          <w:tcPr>
            <w:tcW w:w="1085" w:type="dxa"/>
          </w:tcPr>
          <w:p w:rsidR="00375B15" w:rsidRPr="00582637" w:rsidRDefault="00375B15" w:rsidP="00375B15">
            <w:pPr>
              <w:spacing w:after="40" w:line="240" w:lineRule="exact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</w:tc>
      </w:tr>
      <w:tr w:rsidR="00375B15" w:rsidRPr="003E0D2B" w:rsidTr="00C051D9">
        <w:trPr>
          <w:trHeight w:val="545"/>
          <w:jc w:val="center"/>
        </w:trPr>
        <w:tc>
          <w:tcPr>
            <w:tcW w:w="2245" w:type="dxa"/>
            <w:vAlign w:val="center"/>
          </w:tcPr>
          <w:p w:rsidR="00375B15" w:rsidRPr="00582637" w:rsidRDefault="00375B15" w:rsidP="00375B15">
            <w:pPr>
              <w:spacing w:after="40" w:line="240" w:lineRule="exact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color w:val="595959"/>
                <w:sz w:val="24"/>
                <w:szCs w:val="24"/>
              </w:rPr>
              <w:t>Popis i provjera ispravnosti ICT opreme</w:t>
            </w:r>
          </w:p>
        </w:tc>
        <w:tc>
          <w:tcPr>
            <w:tcW w:w="6120" w:type="dxa"/>
          </w:tcPr>
          <w:p w:rsidR="00375B15" w:rsidRPr="00582637" w:rsidRDefault="00375B15" w:rsidP="00375B15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color w:val="595959"/>
                <w:sz w:val="24"/>
                <w:szCs w:val="24"/>
              </w:rPr>
              <w:t>- Popis i provjera ispravnosti ICT opreme;</w:t>
            </w:r>
          </w:p>
          <w:p w:rsidR="00375B15" w:rsidRPr="00582637" w:rsidRDefault="00375B15" w:rsidP="00375B15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color w:val="595959"/>
                <w:sz w:val="24"/>
                <w:szCs w:val="24"/>
              </w:rPr>
              <w:t>- Pisanje izvještaja.</w:t>
            </w:r>
          </w:p>
        </w:tc>
        <w:tc>
          <w:tcPr>
            <w:tcW w:w="1530" w:type="dxa"/>
          </w:tcPr>
          <w:p w:rsidR="00375B15" w:rsidRPr="00582637" w:rsidRDefault="002B3077" w:rsidP="00375B15">
            <w:pPr>
              <w:spacing w:after="40" w:line="240" w:lineRule="exact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color w:val="595959"/>
                <w:sz w:val="24"/>
                <w:szCs w:val="24"/>
              </w:rPr>
              <w:t>Jun 2023</w:t>
            </w:r>
            <w:r w:rsidR="00375B15" w:rsidRPr="00582637">
              <w:rPr>
                <w:rFonts w:eastAsia="Times New Roman" w:cstheme="minorHAnsi"/>
                <w:color w:val="595959"/>
                <w:sz w:val="24"/>
                <w:szCs w:val="24"/>
              </w:rPr>
              <w:t>.</w:t>
            </w:r>
          </w:p>
        </w:tc>
        <w:tc>
          <w:tcPr>
            <w:tcW w:w="1085" w:type="dxa"/>
          </w:tcPr>
          <w:p w:rsidR="00375B15" w:rsidRPr="00582637" w:rsidRDefault="00375B15" w:rsidP="00375B15">
            <w:pPr>
              <w:spacing w:after="40" w:line="240" w:lineRule="exact"/>
              <w:jc w:val="center"/>
              <w:rPr>
                <w:rFonts w:eastAsia="Times New Roman" w:cstheme="minorHAnsi"/>
                <w:color w:val="595959"/>
                <w:sz w:val="24"/>
                <w:szCs w:val="24"/>
              </w:rPr>
            </w:pPr>
          </w:p>
        </w:tc>
      </w:tr>
    </w:tbl>
    <w:p w:rsidR="00C71AF6" w:rsidRPr="003E0D2B" w:rsidRDefault="00C71AF6" w:rsidP="00C71AF6">
      <w:pPr>
        <w:spacing w:after="0" w:line="240" w:lineRule="auto"/>
        <w:textAlignment w:val="baseline"/>
        <w:rPr>
          <w:rFonts w:eastAsia="Times New Roman" w:cstheme="minorHAnsi"/>
          <w:i/>
          <w:sz w:val="24"/>
          <w:szCs w:val="24"/>
        </w:rPr>
      </w:pPr>
    </w:p>
    <w:p w:rsidR="00C71AF6" w:rsidRDefault="00C71AF6" w:rsidP="00C71AF6">
      <w:pPr>
        <w:spacing w:after="0" w:line="240" w:lineRule="auto"/>
        <w:textAlignment w:val="baseline"/>
        <w:rPr>
          <w:rFonts w:eastAsia="Times New Roman" w:cstheme="minorHAnsi"/>
          <w:i/>
          <w:sz w:val="24"/>
          <w:szCs w:val="24"/>
        </w:rPr>
      </w:pPr>
    </w:p>
    <w:p w:rsidR="00C71AF6" w:rsidRPr="003E0D2B" w:rsidRDefault="002B3077" w:rsidP="00C71AF6">
      <w:pPr>
        <w:spacing w:after="0" w:line="240" w:lineRule="auto"/>
        <w:textAlignment w:val="baseline"/>
        <w:rPr>
          <w:rFonts w:eastAsia="Times New Roman" w:cstheme="minorHAnsi"/>
          <w:b/>
          <w:sz w:val="32"/>
          <w:szCs w:val="32"/>
        </w:rPr>
      </w:pPr>
      <w:r>
        <w:rPr>
          <w:rFonts w:eastAsia="Times New Roman" w:cstheme="minorHAnsi"/>
          <w:b/>
          <w:iCs/>
          <w:sz w:val="32"/>
          <w:szCs w:val="32"/>
        </w:rPr>
        <w:t xml:space="preserve">     </w:t>
      </w:r>
      <w:r w:rsidR="00C71AF6" w:rsidRPr="003E0D2B">
        <w:rPr>
          <w:rFonts w:eastAsia="Times New Roman" w:cstheme="minorHAnsi"/>
          <w:b/>
          <w:iCs/>
          <w:sz w:val="32"/>
          <w:szCs w:val="32"/>
          <w:lang w:val="sr-Cyrl-CS"/>
        </w:rPr>
        <w:t xml:space="preserve">Plan  profesionalnog  razvoja na nivou </w:t>
      </w:r>
      <w:r w:rsidR="00C71AF6" w:rsidRPr="003E0D2B">
        <w:rPr>
          <w:rFonts w:eastAsia="Times New Roman" w:cstheme="minorHAnsi"/>
          <w:b/>
          <w:iCs/>
          <w:sz w:val="32"/>
          <w:szCs w:val="32"/>
        </w:rPr>
        <w:t>Š</w:t>
      </w:r>
      <w:r w:rsidR="00C71AF6" w:rsidRPr="003E0D2B">
        <w:rPr>
          <w:rFonts w:eastAsia="Times New Roman" w:cstheme="minorHAnsi"/>
          <w:b/>
          <w:iCs/>
          <w:sz w:val="32"/>
          <w:szCs w:val="32"/>
          <w:lang w:val="sr-Cyrl-CS"/>
        </w:rPr>
        <w:t>kole</w:t>
      </w:r>
      <w:r w:rsidR="00C71AF6" w:rsidRPr="003E0D2B">
        <w:rPr>
          <w:rFonts w:eastAsia="Times New Roman" w:cstheme="minorHAnsi"/>
          <w:b/>
          <w:iCs/>
          <w:sz w:val="32"/>
          <w:szCs w:val="32"/>
          <w:lang w:val="sr-Latn-ME"/>
        </w:rPr>
        <w:t xml:space="preserve"> </w:t>
      </w:r>
      <w:r w:rsidR="00C71AF6" w:rsidRPr="003E0D2B">
        <w:rPr>
          <w:rFonts w:eastAsia="Times New Roman" w:cstheme="minorHAnsi"/>
          <w:b/>
          <w:sz w:val="32"/>
          <w:szCs w:val="32"/>
        </w:rPr>
        <w:t> </w:t>
      </w:r>
    </w:p>
    <w:p w:rsidR="00C71AF6" w:rsidRPr="003E0D2B" w:rsidRDefault="00C71AF6" w:rsidP="00C71AF6">
      <w:pPr>
        <w:spacing w:after="0" w:line="240" w:lineRule="auto"/>
        <w:textAlignment w:val="baseline"/>
        <w:rPr>
          <w:rFonts w:eastAsia="Times New Roman" w:cstheme="minorHAnsi"/>
          <w:b/>
          <w:sz w:val="18"/>
          <w:szCs w:val="18"/>
        </w:rPr>
      </w:pPr>
      <w:r w:rsidRPr="003E0D2B">
        <w:rPr>
          <w:rFonts w:eastAsia="Times New Roman" w:cstheme="minorHAnsi"/>
          <w:b/>
          <w:color w:val="595959"/>
          <w:sz w:val="24"/>
          <w:szCs w:val="24"/>
        </w:rPr>
        <w:t> </w:t>
      </w:r>
    </w:p>
    <w:p w:rsidR="00C71AF6" w:rsidRPr="003E0D2B" w:rsidRDefault="001A1BA7" w:rsidP="00C71AF6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24"/>
          <w:szCs w:val="24"/>
          <w:lang w:val="it-IT"/>
        </w:rPr>
        <w:t xml:space="preserve">Članovi Tima </w:t>
      </w:r>
      <w:r w:rsidR="00C71AF6" w:rsidRPr="003E0D2B">
        <w:rPr>
          <w:rFonts w:eastAsia="Times New Roman" w:cstheme="minorHAnsi"/>
          <w:sz w:val="24"/>
          <w:szCs w:val="24"/>
        </w:rPr>
        <w:t> </w:t>
      </w:r>
    </w:p>
    <w:p w:rsidR="00C71AF6" w:rsidRPr="003E0D2B" w:rsidRDefault="00C71AF6" w:rsidP="00C71AF6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eastAsia="Times New Roman" w:cstheme="minorHAnsi"/>
          <w:sz w:val="18"/>
          <w:szCs w:val="18"/>
        </w:rPr>
      </w:pPr>
      <w:r w:rsidRPr="003E0D2B">
        <w:rPr>
          <w:rFonts w:eastAsia="Times New Roman" w:cstheme="minorHAnsi"/>
          <w:sz w:val="24"/>
          <w:szCs w:val="24"/>
        </w:rPr>
        <w:t> </w:t>
      </w:r>
    </w:p>
    <w:p w:rsidR="00C71AF6" w:rsidRPr="003E0D2B" w:rsidRDefault="00C71AF6" w:rsidP="00C71AF6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eastAsia="Times New Roman" w:cstheme="minorHAnsi"/>
          <w:sz w:val="18"/>
          <w:szCs w:val="18"/>
        </w:rPr>
      </w:pPr>
      <w:r w:rsidRPr="003E0D2B">
        <w:rPr>
          <w:rFonts w:eastAsia="Times New Roman" w:cstheme="minorHAnsi"/>
          <w:sz w:val="24"/>
          <w:szCs w:val="24"/>
          <w:lang w:val="sr-Latn-ME"/>
        </w:rPr>
        <w:t>1.</w:t>
      </w:r>
      <w:r w:rsidRPr="003E0D2B">
        <w:rPr>
          <w:rFonts w:eastAsia="Times New Roman" w:cstheme="minorHAnsi"/>
          <w:sz w:val="24"/>
          <w:szCs w:val="24"/>
          <w:lang w:val="it-IT"/>
        </w:rPr>
        <w:t xml:space="preserve"> Gordana Mijanović-koordinator</w:t>
      </w:r>
      <w:r w:rsidRPr="003E0D2B">
        <w:rPr>
          <w:rFonts w:eastAsia="Times New Roman" w:cstheme="minorHAnsi"/>
          <w:sz w:val="24"/>
          <w:szCs w:val="24"/>
        </w:rPr>
        <w:t> </w:t>
      </w:r>
    </w:p>
    <w:p w:rsidR="00C71AF6" w:rsidRPr="003E0D2B" w:rsidRDefault="00C71AF6" w:rsidP="00C71AF6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eastAsia="Times New Roman" w:cstheme="minorHAnsi"/>
          <w:sz w:val="18"/>
          <w:szCs w:val="18"/>
        </w:rPr>
      </w:pPr>
      <w:r w:rsidRPr="003E0D2B">
        <w:rPr>
          <w:rFonts w:eastAsia="Times New Roman" w:cstheme="minorHAnsi"/>
          <w:sz w:val="24"/>
          <w:szCs w:val="24"/>
          <w:lang w:val="it-IT"/>
        </w:rPr>
        <w:t>2. Milja Božović-pomoćnica direktora</w:t>
      </w:r>
      <w:r w:rsidRPr="003E0D2B">
        <w:rPr>
          <w:rFonts w:eastAsia="Times New Roman" w:cstheme="minorHAnsi"/>
          <w:sz w:val="24"/>
          <w:szCs w:val="24"/>
        </w:rPr>
        <w:t> </w:t>
      </w:r>
    </w:p>
    <w:p w:rsidR="00C71AF6" w:rsidRPr="003E0D2B" w:rsidRDefault="00C71AF6" w:rsidP="00C71AF6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eastAsia="Times New Roman" w:cstheme="minorHAnsi"/>
          <w:sz w:val="18"/>
          <w:szCs w:val="18"/>
        </w:rPr>
      </w:pPr>
      <w:r w:rsidRPr="003E0D2B">
        <w:rPr>
          <w:rFonts w:eastAsia="Times New Roman" w:cstheme="minorHAnsi"/>
          <w:sz w:val="24"/>
          <w:szCs w:val="24"/>
          <w:lang w:val="sr-Latn-CS"/>
        </w:rPr>
        <w:t>3. Jadranka Gavranović-pedagog</w:t>
      </w:r>
      <w:r w:rsidRPr="003E0D2B">
        <w:rPr>
          <w:rFonts w:eastAsia="Times New Roman" w:cstheme="minorHAnsi"/>
          <w:sz w:val="24"/>
          <w:szCs w:val="24"/>
        </w:rPr>
        <w:t> </w:t>
      </w:r>
    </w:p>
    <w:p w:rsidR="00C71AF6" w:rsidRPr="003E0D2B" w:rsidRDefault="00C71AF6" w:rsidP="00C71AF6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eastAsia="Times New Roman" w:cstheme="minorHAnsi"/>
          <w:sz w:val="18"/>
          <w:szCs w:val="18"/>
        </w:rPr>
      </w:pPr>
      <w:r w:rsidRPr="003E0D2B">
        <w:rPr>
          <w:rFonts w:eastAsia="Times New Roman" w:cstheme="minorHAnsi"/>
          <w:sz w:val="24"/>
          <w:szCs w:val="24"/>
          <w:lang w:val="sr-Latn-CS"/>
        </w:rPr>
        <w:t>4. Milica Pušonjić-psiholog</w:t>
      </w:r>
      <w:r w:rsidRPr="003E0D2B">
        <w:rPr>
          <w:rFonts w:eastAsia="Times New Roman" w:cstheme="minorHAnsi"/>
          <w:sz w:val="24"/>
          <w:szCs w:val="24"/>
        </w:rPr>
        <w:t> </w:t>
      </w:r>
    </w:p>
    <w:p w:rsidR="00C71AF6" w:rsidRPr="003E0D2B" w:rsidRDefault="00C71AF6" w:rsidP="00C71AF6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eastAsia="Times New Roman" w:cstheme="minorHAnsi"/>
          <w:sz w:val="18"/>
          <w:szCs w:val="18"/>
        </w:rPr>
      </w:pPr>
      <w:r w:rsidRPr="003E0D2B">
        <w:rPr>
          <w:rFonts w:eastAsia="Times New Roman" w:cstheme="minorHAnsi"/>
          <w:sz w:val="24"/>
          <w:szCs w:val="24"/>
          <w:lang w:val="sr-Latn-CS"/>
        </w:rPr>
        <w:t>5. Milica Stamatović</w:t>
      </w:r>
      <w:r w:rsidRPr="003E0D2B">
        <w:rPr>
          <w:rFonts w:eastAsia="Times New Roman" w:cstheme="minorHAnsi"/>
          <w:sz w:val="24"/>
          <w:szCs w:val="24"/>
        </w:rPr>
        <w:t> </w:t>
      </w:r>
    </w:p>
    <w:p w:rsidR="00C71AF6" w:rsidRPr="003E0D2B" w:rsidRDefault="00C71AF6" w:rsidP="00C71AF6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eastAsia="Times New Roman" w:cstheme="minorHAnsi"/>
          <w:sz w:val="18"/>
          <w:szCs w:val="18"/>
        </w:rPr>
      </w:pPr>
      <w:r w:rsidRPr="003E0D2B">
        <w:rPr>
          <w:rFonts w:eastAsia="Times New Roman" w:cstheme="minorHAnsi"/>
          <w:sz w:val="24"/>
          <w:szCs w:val="24"/>
          <w:lang w:val="sr-Latn-CS"/>
        </w:rPr>
        <w:t>6. Nihada Grbović</w:t>
      </w:r>
      <w:r w:rsidRPr="003E0D2B">
        <w:rPr>
          <w:rFonts w:eastAsia="Times New Roman" w:cstheme="minorHAnsi"/>
          <w:sz w:val="24"/>
          <w:szCs w:val="24"/>
        </w:rPr>
        <w:t> </w:t>
      </w:r>
    </w:p>
    <w:p w:rsidR="00C71AF6" w:rsidRPr="003E0D2B" w:rsidRDefault="00C71AF6" w:rsidP="00C71AF6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eastAsia="Times New Roman" w:cstheme="minorHAnsi"/>
          <w:sz w:val="18"/>
          <w:szCs w:val="18"/>
        </w:rPr>
      </w:pPr>
      <w:r w:rsidRPr="003E0D2B">
        <w:rPr>
          <w:rFonts w:eastAsia="Times New Roman" w:cstheme="minorHAnsi"/>
          <w:sz w:val="24"/>
          <w:szCs w:val="24"/>
          <w:lang w:val="sr-Latn-CS"/>
        </w:rPr>
        <w:t>7. Svetlana Vučević</w:t>
      </w:r>
      <w:r w:rsidRPr="003E0D2B">
        <w:rPr>
          <w:rFonts w:eastAsia="Times New Roman" w:cstheme="minorHAnsi"/>
          <w:sz w:val="24"/>
          <w:szCs w:val="24"/>
        </w:rPr>
        <w:t> </w:t>
      </w:r>
    </w:p>
    <w:p w:rsidR="00C71AF6" w:rsidRPr="003E0D2B" w:rsidRDefault="00C71AF6" w:rsidP="00C71AF6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eastAsia="Times New Roman" w:cstheme="minorHAnsi"/>
          <w:sz w:val="18"/>
          <w:szCs w:val="18"/>
        </w:rPr>
      </w:pPr>
      <w:r w:rsidRPr="003E0D2B">
        <w:rPr>
          <w:rFonts w:eastAsia="Times New Roman" w:cstheme="minorHAnsi"/>
          <w:sz w:val="24"/>
          <w:szCs w:val="24"/>
          <w:lang w:val="sr-Latn-CS"/>
        </w:rPr>
        <w:t>8. Danijela Radoman</w:t>
      </w:r>
      <w:r w:rsidRPr="003E0D2B">
        <w:rPr>
          <w:rFonts w:eastAsia="Times New Roman" w:cstheme="minorHAnsi"/>
          <w:sz w:val="24"/>
          <w:szCs w:val="24"/>
        </w:rPr>
        <w:t> </w:t>
      </w:r>
    </w:p>
    <w:p w:rsidR="00C71AF6" w:rsidRPr="003E0D2B" w:rsidRDefault="00C71AF6" w:rsidP="00C71AF6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eastAsia="Times New Roman" w:cstheme="minorHAnsi"/>
          <w:sz w:val="18"/>
          <w:szCs w:val="18"/>
        </w:rPr>
      </w:pPr>
      <w:r w:rsidRPr="003E0D2B">
        <w:rPr>
          <w:rFonts w:eastAsia="Times New Roman" w:cstheme="minorHAnsi"/>
          <w:sz w:val="24"/>
          <w:szCs w:val="24"/>
          <w:lang w:val="sr-Latn-CS"/>
        </w:rPr>
        <w:t> </w:t>
      </w:r>
      <w:r w:rsidRPr="003E0D2B">
        <w:rPr>
          <w:rFonts w:eastAsia="Times New Roman" w:cstheme="minorHAnsi"/>
          <w:sz w:val="24"/>
          <w:szCs w:val="24"/>
        </w:rPr>
        <w:t> </w:t>
      </w:r>
    </w:p>
    <w:p w:rsidR="00C71AF6" w:rsidRPr="003E0D2B" w:rsidRDefault="00C71AF6" w:rsidP="00C71AF6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eastAsia="Times New Roman" w:cstheme="minorHAnsi"/>
          <w:sz w:val="18"/>
          <w:szCs w:val="18"/>
        </w:rPr>
      </w:pPr>
      <w:r w:rsidRPr="003E0D2B">
        <w:rPr>
          <w:rFonts w:eastAsia="Times New Roman" w:cstheme="minorHAnsi"/>
          <w:sz w:val="24"/>
          <w:szCs w:val="24"/>
        </w:rPr>
        <w:t> </w:t>
      </w:r>
    </w:p>
    <w:p w:rsidR="00C71AF6" w:rsidRPr="003E0D2B" w:rsidRDefault="00C71AF6" w:rsidP="00C71AF6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eastAsia="Times New Roman" w:cstheme="minorHAnsi"/>
          <w:sz w:val="18"/>
          <w:szCs w:val="18"/>
        </w:rPr>
      </w:pPr>
      <w:r w:rsidRPr="003E0D2B">
        <w:rPr>
          <w:rFonts w:eastAsia="Times New Roman" w:cstheme="minorHAnsi"/>
          <w:sz w:val="24"/>
          <w:szCs w:val="24"/>
          <w:lang w:val="sr-Latn-CS"/>
        </w:rPr>
        <w:t>Potrebe:</w:t>
      </w:r>
      <w:r w:rsidRPr="003E0D2B">
        <w:rPr>
          <w:rFonts w:eastAsia="Times New Roman" w:cstheme="minorHAnsi"/>
          <w:sz w:val="24"/>
          <w:szCs w:val="24"/>
        </w:rPr>
        <w:t> </w:t>
      </w:r>
    </w:p>
    <w:p w:rsidR="00C71AF6" w:rsidRPr="003E0D2B" w:rsidRDefault="00C71AF6" w:rsidP="00C71AF6">
      <w:pPr>
        <w:numPr>
          <w:ilvl w:val="0"/>
          <w:numId w:val="72"/>
        </w:numPr>
        <w:shd w:val="clear" w:color="auto" w:fill="FFFFFF"/>
        <w:spacing w:after="0" w:line="240" w:lineRule="auto"/>
        <w:ind w:firstLine="0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3E0D2B">
        <w:rPr>
          <w:rFonts w:eastAsia="Times New Roman" w:cstheme="minorHAnsi"/>
          <w:sz w:val="24"/>
          <w:szCs w:val="24"/>
          <w:lang w:val="sr-Latn-CS"/>
        </w:rPr>
        <w:t>Unapređivanje znanja i vještina u radu sa djecom sa posebnim obrazovnim potrebama</w:t>
      </w:r>
      <w:r w:rsidRPr="003E0D2B">
        <w:rPr>
          <w:rFonts w:eastAsia="Times New Roman" w:cstheme="minorHAnsi"/>
          <w:sz w:val="24"/>
          <w:szCs w:val="24"/>
        </w:rPr>
        <w:t> </w:t>
      </w:r>
    </w:p>
    <w:p w:rsidR="00C71AF6" w:rsidRPr="003E0D2B" w:rsidRDefault="00C71AF6" w:rsidP="00C71AF6">
      <w:pPr>
        <w:numPr>
          <w:ilvl w:val="0"/>
          <w:numId w:val="72"/>
        </w:numPr>
        <w:shd w:val="clear" w:color="auto" w:fill="FFFFFF"/>
        <w:spacing w:after="0" w:line="240" w:lineRule="auto"/>
        <w:ind w:firstLine="0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3E0D2B">
        <w:rPr>
          <w:rFonts w:eastAsia="Times New Roman" w:cstheme="minorHAnsi"/>
          <w:sz w:val="24"/>
          <w:szCs w:val="24"/>
          <w:lang w:val="sr-Latn-CS"/>
        </w:rPr>
        <w:t>Podizanje nivoa stručnosti i obučenosti nastavnika za ocjenjivanje u nastavi</w:t>
      </w:r>
      <w:r w:rsidRPr="003E0D2B">
        <w:rPr>
          <w:rFonts w:eastAsia="Times New Roman" w:cstheme="minorHAnsi"/>
          <w:sz w:val="24"/>
          <w:szCs w:val="24"/>
        </w:rPr>
        <w:t> </w:t>
      </w:r>
    </w:p>
    <w:p w:rsidR="00C71AF6" w:rsidRPr="003E0D2B" w:rsidRDefault="00C71AF6" w:rsidP="00C71AF6">
      <w:pPr>
        <w:numPr>
          <w:ilvl w:val="0"/>
          <w:numId w:val="72"/>
        </w:numPr>
        <w:shd w:val="clear" w:color="auto" w:fill="FFFFFF"/>
        <w:spacing w:after="0" w:line="240" w:lineRule="auto"/>
        <w:ind w:firstLine="0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3E0D2B">
        <w:rPr>
          <w:rFonts w:eastAsia="Times New Roman" w:cstheme="minorHAnsi"/>
          <w:sz w:val="24"/>
          <w:szCs w:val="24"/>
          <w:lang w:val="sr-Latn-CS"/>
        </w:rPr>
        <w:t>Kreiranje elektronske baze podataka za PRNŠ</w:t>
      </w:r>
      <w:r w:rsidRPr="003E0D2B">
        <w:rPr>
          <w:rFonts w:eastAsia="Times New Roman" w:cstheme="minorHAnsi"/>
          <w:sz w:val="24"/>
          <w:szCs w:val="24"/>
        </w:rPr>
        <w:t> </w:t>
      </w:r>
    </w:p>
    <w:p w:rsidR="00C71AF6" w:rsidRPr="003E0D2B" w:rsidRDefault="00C71AF6" w:rsidP="00C71AF6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eastAsia="Times New Roman" w:cstheme="minorHAnsi"/>
          <w:sz w:val="18"/>
          <w:szCs w:val="18"/>
        </w:rPr>
      </w:pPr>
      <w:r w:rsidRPr="003E0D2B">
        <w:rPr>
          <w:rFonts w:eastAsia="Times New Roman" w:cstheme="minorHAnsi"/>
          <w:sz w:val="24"/>
          <w:szCs w:val="24"/>
        </w:rPr>
        <w:t> </w:t>
      </w:r>
    </w:p>
    <w:p w:rsidR="00C71AF6" w:rsidRPr="003E0D2B" w:rsidRDefault="00C71AF6" w:rsidP="00C71AF6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eastAsia="Times New Roman" w:cstheme="minorHAnsi"/>
          <w:sz w:val="18"/>
          <w:szCs w:val="18"/>
        </w:rPr>
      </w:pPr>
      <w:r w:rsidRPr="003E0D2B">
        <w:rPr>
          <w:rFonts w:eastAsia="Times New Roman" w:cstheme="minorHAnsi"/>
          <w:sz w:val="24"/>
          <w:szCs w:val="24"/>
          <w:lang w:val="sr-Latn-CS"/>
        </w:rPr>
        <w:t>Prioriteti:</w:t>
      </w:r>
      <w:r w:rsidRPr="003E0D2B">
        <w:rPr>
          <w:rFonts w:eastAsia="Times New Roman" w:cstheme="minorHAnsi"/>
          <w:sz w:val="24"/>
          <w:szCs w:val="24"/>
        </w:rPr>
        <w:t> </w:t>
      </w:r>
    </w:p>
    <w:p w:rsidR="00C71AF6" w:rsidRPr="003E0D2B" w:rsidRDefault="00C71AF6" w:rsidP="00C71AF6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eastAsia="Times New Roman" w:cstheme="minorHAnsi"/>
          <w:sz w:val="18"/>
          <w:szCs w:val="18"/>
        </w:rPr>
      </w:pPr>
      <w:r w:rsidRPr="003E0D2B">
        <w:rPr>
          <w:rFonts w:eastAsia="Times New Roman" w:cstheme="minorHAnsi"/>
          <w:sz w:val="24"/>
          <w:szCs w:val="24"/>
          <w:lang w:val="sr-Latn-CS"/>
        </w:rPr>
        <w:t>Oblast: Ocjenjivanje</w:t>
      </w:r>
      <w:r w:rsidRPr="003E0D2B">
        <w:rPr>
          <w:rFonts w:eastAsia="Times New Roman" w:cstheme="minorHAnsi"/>
          <w:sz w:val="24"/>
          <w:szCs w:val="24"/>
        </w:rPr>
        <w:t> </w:t>
      </w:r>
    </w:p>
    <w:p w:rsidR="00C71AF6" w:rsidRDefault="00C71AF6" w:rsidP="00C71AF6">
      <w:pPr>
        <w:numPr>
          <w:ilvl w:val="0"/>
          <w:numId w:val="73"/>
        </w:numPr>
        <w:shd w:val="clear" w:color="auto" w:fill="FFFFFF"/>
        <w:spacing w:after="0" w:line="240" w:lineRule="auto"/>
        <w:ind w:firstLine="0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3E0D2B">
        <w:rPr>
          <w:rFonts w:eastAsia="Times New Roman" w:cstheme="minorHAnsi"/>
          <w:sz w:val="24"/>
          <w:szCs w:val="24"/>
          <w:lang w:val="sr-Latn-CS"/>
        </w:rPr>
        <w:t>Podizanje nivoa stučnosti i obučenosti nastavnika za pravilno ocjenjivanje u nastavi</w:t>
      </w:r>
      <w:r w:rsidRPr="003E0D2B">
        <w:rPr>
          <w:rFonts w:eastAsia="Times New Roman" w:cstheme="minorHAnsi"/>
          <w:sz w:val="24"/>
          <w:szCs w:val="24"/>
        </w:rPr>
        <w:t> </w:t>
      </w:r>
    </w:p>
    <w:p w:rsidR="003E0D2B" w:rsidRPr="003E0D2B" w:rsidRDefault="003E0D2B" w:rsidP="003E0D2B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eastAsia="Times New Roman" w:cstheme="minorHAnsi"/>
          <w:sz w:val="24"/>
          <w:szCs w:val="24"/>
        </w:rPr>
      </w:pPr>
    </w:p>
    <w:p w:rsidR="00C71AF6" w:rsidRDefault="00C71AF6" w:rsidP="00C71AF6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3E0D2B">
        <w:rPr>
          <w:rFonts w:eastAsia="Times New Roman" w:cstheme="minorHAnsi"/>
          <w:sz w:val="24"/>
          <w:szCs w:val="24"/>
        </w:rPr>
        <w:t> </w:t>
      </w:r>
    </w:p>
    <w:p w:rsidR="00EA1649" w:rsidRDefault="00EA1649" w:rsidP="00C71AF6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eastAsia="Times New Roman" w:cstheme="minorHAnsi"/>
          <w:sz w:val="24"/>
          <w:szCs w:val="24"/>
        </w:rPr>
      </w:pPr>
    </w:p>
    <w:p w:rsidR="00EA1649" w:rsidRDefault="00EA1649" w:rsidP="00C71AF6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eastAsia="Times New Roman" w:cstheme="minorHAnsi"/>
          <w:sz w:val="24"/>
          <w:szCs w:val="24"/>
        </w:rPr>
      </w:pPr>
    </w:p>
    <w:p w:rsidR="00EA1649" w:rsidRDefault="00EA1649" w:rsidP="00C71AF6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eastAsia="Times New Roman" w:cstheme="minorHAnsi"/>
          <w:sz w:val="24"/>
          <w:szCs w:val="24"/>
        </w:rPr>
      </w:pPr>
    </w:p>
    <w:p w:rsidR="00EA1649" w:rsidRPr="003E0D2B" w:rsidRDefault="00EA1649" w:rsidP="00C71AF6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eastAsia="Times New Roman" w:cstheme="minorHAnsi"/>
          <w:sz w:val="18"/>
          <w:szCs w:val="18"/>
        </w:rPr>
      </w:pPr>
    </w:p>
    <w:tbl>
      <w:tblPr>
        <w:tblW w:w="0" w:type="dxa"/>
        <w:tblBorders>
          <w:top w:val="single" w:sz="8" w:space="0" w:color="2E74B5" w:themeColor="accent1" w:themeShade="BF"/>
          <w:left w:val="single" w:sz="8" w:space="0" w:color="2E74B5" w:themeColor="accent1" w:themeShade="BF"/>
          <w:bottom w:val="single" w:sz="8" w:space="0" w:color="2E74B5" w:themeColor="accent1" w:themeShade="BF"/>
          <w:right w:val="single" w:sz="8" w:space="0" w:color="2E74B5" w:themeColor="accent1" w:themeShade="BF"/>
          <w:insideH w:val="single" w:sz="8" w:space="0" w:color="2E74B5" w:themeColor="accent1" w:themeShade="BF"/>
          <w:insideV w:val="single" w:sz="8" w:space="0" w:color="2E74B5" w:themeColor="accent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4"/>
        <w:gridCol w:w="1546"/>
        <w:gridCol w:w="1493"/>
        <w:gridCol w:w="2059"/>
        <w:gridCol w:w="2318"/>
      </w:tblGrid>
      <w:tr w:rsidR="00C71AF6" w:rsidRPr="00582637" w:rsidTr="00EC25A5">
        <w:trPr>
          <w:trHeight w:val="555"/>
        </w:trPr>
        <w:tc>
          <w:tcPr>
            <w:tcW w:w="9810" w:type="dxa"/>
            <w:gridSpan w:val="5"/>
            <w:shd w:val="clear" w:color="auto" w:fill="BFBFBF" w:themeFill="background1" w:themeFillShade="BF"/>
            <w:vAlign w:val="center"/>
            <w:hideMark/>
          </w:tcPr>
          <w:p w:rsidR="00C71AF6" w:rsidRPr="00582637" w:rsidRDefault="00C71AF6" w:rsidP="00EC25A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it-IT"/>
              </w:rPr>
              <w:lastRenderedPageBreak/>
              <w:t>Plan</w:t>
            </w:r>
            <w:r w:rsidRPr="0058263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58263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it-IT"/>
              </w:rPr>
              <w:t>profesionalnog</w:t>
            </w:r>
            <w:r w:rsidRPr="0058263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58263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it-IT"/>
              </w:rPr>
              <w:t>razvoja</w:t>
            </w:r>
            <w:r w:rsidRPr="0058263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58263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it-IT"/>
              </w:rPr>
              <w:t>na</w:t>
            </w:r>
            <w:r w:rsidRPr="0058263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58263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it-IT"/>
              </w:rPr>
              <w:t>nivou</w:t>
            </w:r>
            <w:r w:rsidRPr="0058263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58263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it-IT"/>
              </w:rPr>
              <w:t>obrazovno</w:t>
            </w:r>
            <w:r w:rsidRPr="0058263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sr-Latn-CS"/>
              </w:rPr>
              <w:t>-</w:t>
            </w:r>
            <w:r w:rsidRPr="0058263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it-IT"/>
              </w:rPr>
              <w:t>vaspitne</w:t>
            </w:r>
            <w:r w:rsidRPr="0058263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58263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it-IT"/>
              </w:rPr>
              <w:t>ustanove</w:t>
            </w:r>
          </w:p>
          <w:p w:rsidR="00C71AF6" w:rsidRPr="00582637" w:rsidRDefault="00C71AF6" w:rsidP="00EC25A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sr-Latn-ME"/>
              </w:rPr>
              <w:t>šk. 2022 /2023.godina</w:t>
            </w:r>
          </w:p>
        </w:tc>
      </w:tr>
      <w:tr w:rsidR="00C71AF6" w:rsidRPr="00582637" w:rsidTr="00EC25A5">
        <w:trPr>
          <w:trHeight w:val="510"/>
        </w:trPr>
        <w:tc>
          <w:tcPr>
            <w:tcW w:w="1995" w:type="dxa"/>
            <w:vAlign w:val="center"/>
            <w:hideMark/>
          </w:tcPr>
          <w:p w:rsidR="00C71AF6" w:rsidRPr="00582637" w:rsidRDefault="00C71AF6" w:rsidP="00EC25A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sz w:val="24"/>
                <w:szCs w:val="24"/>
                <w:lang w:val="it-IT"/>
              </w:rPr>
              <w:t>Naziv ustanove</w:t>
            </w:r>
          </w:p>
        </w:tc>
        <w:tc>
          <w:tcPr>
            <w:tcW w:w="7800" w:type="dxa"/>
            <w:gridSpan w:val="4"/>
            <w:vAlign w:val="center"/>
            <w:hideMark/>
          </w:tcPr>
          <w:p w:rsidR="00C71AF6" w:rsidRPr="00582637" w:rsidRDefault="00C71AF6" w:rsidP="00EC25A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sz w:val="24"/>
                <w:szCs w:val="24"/>
                <w:lang w:val="it-IT"/>
              </w:rPr>
              <w:t>JU OŠ “Savo Pejanović“, Podgorica</w:t>
            </w:r>
          </w:p>
        </w:tc>
      </w:tr>
      <w:tr w:rsidR="00C71AF6" w:rsidRPr="00582637" w:rsidTr="00EC25A5">
        <w:trPr>
          <w:trHeight w:val="525"/>
        </w:trPr>
        <w:tc>
          <w:tcPr>
            <w:tcW w:w="1995" w:type="dxa"/>
            <w:vAlign w:val="center"/>
            <w:hideMark/>
          </w:tcPr>
          <w:p w:rsidR="00C71AF6" w:rsidRPr="00582637" w:rsidRDefault="00C71AF6" w:rsidP="00EC25A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sz w:val="24"/>
                <w:szCs w:val="24"/>
                <w:lang w:val="it-IT"/>
              </w:rPr>
              <w:t>Vremenski period</w:t>
            </w:r>
          </w:p>
        </w:tc>
        <w:tc>
          <w:tcPr>
            <w:tcW w:w="7800" w:type="dxa"/>
            <w:gridSpan w:val="4"/>
            <w:vAlign w:val="center"/>
            <w:hideMark/>
          </w:tcPr>
          <w:p w:rsidR="00C71AF6" w:rsidRPr="00582637" w:rsidRDefault="00C71AF6" w:rsidP="00EC25A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sz w:val="24"/>
                <w:szCs w:val="24"/>
                <w:lang w:val="it-IT"/>
              </w:rPr>
              <w:t>2022/2023.</w:t>
            </w:r>
          </w:p>
        </w:tc>
      </w:tr>
      <w:tr w:rsidR="00C71AF6" w:rsidRPr="00582637" w:rsidTr="00EC25A5">
        <w:trPr>
          <w:trHeight w:val="525"/>
        </w:trPr>
        <w:tc>
          <w:tcPr>
            <w:tcW w:w="9810" w:type="dxa"/>
            <w:gridSpan w:val="5"/>
            <w:shd w:val="clear" w:color="auto" w:fill="BFBFBF" w:themeFill="background1" w:themeFillShade="BF"/>
            <w:vAlign w:val="center"/>
            <w:hideMark/>
          </w:tcPr>
          <w:p w:rsidR="00C71AF6" w:rsidRPr="00582637" w:rsidRDefault="00C71AF6" w:rsidP="00EC25A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b/>
                <w:bCs/>
                <w:sz w:val="24"/>
                <w:szCs w:val="24"/>
                <w:lang w:val="it-IT"/>
              </w:rPr>
              <w:t>Oblast: Ocjenjivanje</w:t>
            </w:r>
          </w:p>
          <w:p w:rsidR="00C71AF6" w:rsidRPr="00582637" w:rsidRDefault="00C71AF6" w:rsidP="00EC25A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b/>
                <w:bCs/>
                <w:sz w:val="24"/>
                <w:szCs w:val="24"/>
                <w:lang w:val="it-IT"/>
              </w:rPr>
              <w:t>Cilj :</w:t>
            </w:r>
            <w:r w:rsidRPr="00582637">
              <w:rPr>
                <w:rFonts w:eastAsia="Times New Roman" w:cstheme="minorHAnsi"/>
                <w:b/>
                <w:bCs/>
                <w:sz w:val="24"/>
                <w:szCs w:val="24"/>
                <w:lang w:val="sr-Latn-CS"/>
              </w:rPr>
              <w:t xml:space="preserve"> Podići nivo stručnosti i obučenosti nastavnika za pravilno ocjenjivanje u nastavi</w:t>
            </w:r>
          </w:p>
        </w:tc>
      </w:tr>
      <w:tr w:rsidR="00C71AF6" w:rsidRPr="00582637" w:rsidTr="00EC25A5">
        <w:trPr>
          <w:trHeight w:val="525"/>
        </w:trPr>
        <w:tc>
          <w:tcPr>
            <w:tcW w:w="1995" w:type="dxa"/>
            <w:shd w:val="clear" w:color="auto" w:fill="DEEAF6" w:themeFill="accent1" w:themeFillTint="33"/>
            <w:vAlign w:val="center"/>
            <w:hideMark/>
          </w:tcPr>
          <w:p w:rsidR="00C71AF6" w:rsidRPr="00582637" w:rsidRDefault="00C71AF6" w:rsidP="00EC25A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b/>
                <w:bCs/>
                <w:sz w:val="24"/>
                <w:szCs w:val="24"/>
              </w:rPr>
              <w:t>Aktivnosti</w:t>
            </w:r>
          </w:p>
        </w:tc>
        <w:tc>
          <w:tcPr>
            <w:tcW w:w="1605" w:type="dxa"/>
            <w:shd w:val="clear" w:color="auto" w:fill="DEEAF6" w:themeFill="accent1" w:themeFillTint="33"/>
            <w:vAlign w:val="center"/>
            <w:hideMark/>
          </w:tcPr>
          <w:p w:rsidR="00C71AF6" w:rsidRPr="00582637" w:rsidRDefault="00C71AF6" w:rsidP="00EC25A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b/>
                <w:bCs/>
                <w:sz w:val="24"/>
                <w:szCs w:val="24"/>
              </w:rPr>
              <w:t>Ciljna grupa</w:t>
            </w:r>
          </w:p>
        </w:tc>
        <w:tc>
          <w:tcPr>
            <w:tcW w:w="1530" w:type="dxa"/>
            <w:shd w:val="clear" w:color="auto" w:fill="DEEAF6" w:themeFill="accent1" w:themeFillTint="33"/>
            <w:vAlign w:val="center"/>
            <w:hideMark/>
          </w:tcPr>
          <w:p w:rsidR="00C71AF6" w:rsidRPr="00582637" w:rsidRDefault="00C71AF6" w:rsidP="00EC25A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b/>
                <w:bCs/>
                <w:sz w:val="24"/>
                <w:szCs w:val="24"/>
              </w:rPr>
              <w:t>Vrijeme</w:t>
            </w:r>
          </w:p>
        </w:tc>
        <w:tc>
          <w:tcPr>
            <w:tcW w:w="2190" w:type="dxa"/>
            <w:shd w:val="clear" w:color="auto" w:fill="DEEAF6" w:themeFill="accent1" w:themeFillTint="33"/>
            <w:vAlign w:val="center"/>
            <w:hideMark/>
          </w:tcPr>
          <w:p w:rsidR="00C71AF6" w:rsidRPr="00582637" w:rsidRDefault="00C71AF6" w:rsidP="00EC25A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b/>
                <w:bCs/>
                <w:sz w:val="24"/>
                <w:szCs w:val="24"/>
              </w:rPr>
              <w:t>Odgovorna osoba</w:t>
            </w:r>
          </w:p>
        </w:tc>
        <w:tc>
          <w:tcPr>
            <w:tcW w:w="2460" w:type="dxa"/>
            <w:shd w:val="clear" w:color="auto" w:fill="DEEAF6" w:themeFill="accent1" w:themeFillTint="33"/>
            <w:vAlign w:val="center"/>
            <w:hideMark/>
          </w:tcPr>
          <w:p w:rsidR="00C71AF6" w:rsidRPr="00582637" w:rsidRDefault="00C71AF6" w:rsidP="00EC25A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b/>
                <w:bCs/>
                <w:sz w:val="24"/>
                <w:szCs w:val="24"/>
              </w:rPr>
              <w:t>Indikatori</w:t>
            </w:r>
          </w:p>
        </w:tc>
      </w:tr>
      <w:tr w:rsidR="00C71AF6" w:rsidRPr="00582637" w:rsidTr="00EC25A5">
        <w:tc>
          <w:tcPr>
            <w:tcW w:w="1995" w:type="dxa"/>
            <w:vAlign w:val="center"/>
            <w:hideMark/>
          </w:tcPr>
          <w:p w:rsidR="00C71AF6" w:rsidRPr="00582637" w:rsidRDefault="00C71AF6" w:rsidP="00EC25A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sz w:val="24"/>
                <w:szCs w:val="24"/>
                <w:lang w:val="sr-Latn-CS"/>
              </w:rPr>
              <w:t>1.  Pripremanje i sprovođenje upitnika za nastavnike o iskustvima sa usmenih i pismenih provjera znanja</w:t>
            </w:r>
          </w:p>
        </w:tc>
        <w:tc>
          <w:tcPr>
            <w:tcW w:w="1605" w:type="dxa"/>
            <w:vAlign w:val="center"/>
            <w:hideMark/>
          </w:tcPr>
          <w:p w:rsidR="00C71AF6" w:rsidRPr="00582637" w:rsidRDefault="00C71AF6" w:rsidP="00EC25A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sz w:val="24"/>
                <w:szCs w:val="24"/>
                <w:lang w:val="sr-Latn-CS"/>
              </w:rPr>
              <w:t>nastavnici</w:t>
            </w:r>
          </w:p>
        </w:tc>
        <w:tc>
          <w:tcPr>
            <w:tcW w:w="1530" w:type="dxa"/>
            <w:vAlign w:val="center"/>
            <w:hideMark/>
          </w:tcPr>
          <w:p w:rsidR="00C71AF6" w:rsidRPr="00582637" w:rsidRDefault="00C71AF6" w:rsidP="00EC25A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sz w:val="24"/>
                <w:szCs w:val="24"/>
                <w:lang w:val="sr-Latn-CS"/>
              </w:rPr>
              <w:t>decembar 2022.</w:t>
            </w:r>
          </w:p>
        </w:tc>
        <w:tc>
          <w:tcPr>
            <w:tcW w:w="2190" w:type="dxa"/>
            <w:vAlign w:val="center"/>
            <w:hideMark/>
          </w:tcPr>
          <w:p w:rsidR="00C71AF6" w:rsidRPr="00582637" w:rsidRDefault="00C71AF6" w:rsidP="00EC25A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sz w:val="24"/>
                <w:szCs w:val="24"/>
                <w:lang w:val="sr-Latn-CS"/>
              </w:rPr>
              <w:t>Članovi Tima</w:t>
            </w:r>
          </w:p>
        </w:tc>
        <w:tc>
          <w:tcPr>
            <w:tcW w:w="2460" w:type="dxa"/>
            <w:vAlign w:val="center"/>
            <w:hideMark/>
          </w:tcPr>
          <w:p w:rsidR="00C71AF6" w:rsidRPr="00582637" w:rsidRDefault="00C71AF6" w:rsidP="00EC25A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sz w:val="24"/>
                <w:szCs w:val="24"/>
                <w:lang w:val="sr-Latn-CS"/>
              </w:rPr>
              <w:t>Br. anketiranih nastavnika</w:t>
            </w:r>
          </w:p>
        </w:tc>
      </w:tr>
      <w:tr w:rsidR="00C71AF6" w:rsidRPr="00582637" w:rsidTr="00EC25A5">
        <w:trPr>
          <w:trHeight w:val="705"/>
        </w:trPr>
        <w:tc>
          <w:tcPr>
            <w:tcW w:w="1995" w:type="dxa"/>
            <w:vAlign w:val="center"/>
            <w:hideMark/>
          </w:tcPr>
          <w:p w:rsidR="00C71AF6" w:rsidRPr="00582637" w:rsidRDefault="00C71AF6" w:rsidP="00EC25A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sz w:val="24"/>
                <w:szCs w:val="24"/>
                <w:lang w:val="sr-Latn-CS"/>
              </w:rPr>
              <w:t>2. Upoznavanje nastavnika sa rezultatima upitnika</w:t>
            </w:r>
          </w:p>
        </w:tc>
        <w:tc>
          <w:tcPr>
            <w:tcW w:w="1605" w:type="dxa"/>
            <w:vAlign w:val="center"/>
            <w:hideMark/>
          </w:tcPr>
          <w:p w:rsidR="00C71AF6" w:rsidRPr="00582637" w:rsidRDefault="00C71AF6" w:rsidP="00EC25A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sz w:val="24"/>
                <w:szCs w:val="24"/>
                <w:lang w:val="sr-Latn-CS"/>
              </w:rPr>
              <w:t>Nastavničko vijeće</w:t>
            </w:r>
          </w:p>
        </w:tc>
        <w:tc>
          <w:tcPr>
            <w:tcW w:w="1530" w:type="dxa"/>
            <w:vAlign w:val="center"/>
            <w:hideMark/>
          </w:tcPr>
          <w:p w:rsidR="00C71AF6" w:rsidRPr="00582637" w:rsidRDefault="00C71AF6" w:rsidP="00EC25A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sz w:val="24"/>
                <w:szCs w:val="24"/>
                <w:lang w:val="sr-Latn-CS"/>
              </w:rPr>
              <w:t>januar 2023.</w:t>
            </w:r>
          </w:p>
          <w:p w:rsidR="00C71AF6" w:rsidRPr="00582637" w:rsidRDefault="00C71AF6" w:rsidP="00EC25A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  <w:hideMark/>
          </w:tcPr>
          <w:p w:rsidR="00C71AF6" w:rsidRPr="00582637" w:rsidRDefault="00C71AF6" w:rsidP="00EC25A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sz w:val="24"/>
                <w:szCs w:val="24"/>
                <w:lang w:val="sr-Latn-CS"/>
              </w:rPr>
              <w:t>Rezultati upitnika</w:t>
            </w:r>
          </w:p>
        </w:tc>
        <w:tc>
          <w:tcPr>
            <w:tcW w:w="2460" w:type="dxa"/>
            <w:vAlign w:val="center"/>
            <w:hideMark/>
          </w:tcPr>
          <w:p w:rsidR="00C71AF6" w:rsidRPr="00582637" w:rsidRDefault="00C71AF6" w:rsidP="00EC25A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sz w:val="24"/>
                <w:szCs w:val="24"/>
                <w:lang w:val="sr-Latn-CS"/>
              </w:rPr>
              <w:t>Rezultati upitnika</w:t>
            </w:r>
          </w:p>
          <w:p w:rsidR="00C71AF6" w:rsidRPr="00582637" w:rsidRDefault="00C71AF6" w:rsidP="00EC25A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sz w:val="24"/>
                <w:szCs w:val="24"/>
                <w:lang w:val="sr-Latn-CS"/>
              </w:rPr>
              <w:t>Prezentacija</w:t>
            </w:r>
          </w:p>
          <w:p w:rsidR="00C71AF6" w:rsidRPr="00582637" w:rsidRDefault="00C71AF6" w:rsidP="00EC25A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sz w:val="24"/>
                <w:szCs w:val="24"/>
                <w:lang w:val="sr-Latn-CS"/>
              </w:rPr>
              <w:t>Zapisnik sa sjednice Nastavničkog vijeća</w:t>
            </w:r>
          </w:p>
        </w:tc>
      </w:tr>
      <w:tr w:rsidR="00C71AF6" w:rsidRPr="00582637" w:rsidTr="00EC25A5">
        <w:trPr>
          <w:trHeight w:val="795"/>
        </w:trPr>
        <w:tc>
          <w:tcPr>
            <w:tcW w:w="1995" w:type="dxa"/>
            <w:vAlign w:val="center"/>
            <w:hideMark/>
          </w:tcPr>
          <w:p w:rsidR="00C71AF6" w:rsidRPr="00582637" w:rsidRDefault="00C71AF6" w:rsidP="00EC25A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sz w:val="24"/>
                <w:szCs w:val="24"/>
                <w:lang w:val="sr-Latn-CS"/>
              </w:rPr>
              <w:t>3. Kriterijumi ocjenjivanja</w:t>
            </w:r>
          </w:p>
          <w:p w:rsidR="00C71AF6" w:rsidRPr="00582637" w:rsidRDefault="00C71AF6" w:rsidP="00EC25A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  <w:hideMark/>
          </w:tcPr>
          <w:p w:rsidR="00C71AF6" w:rsidRPr="00582637" w:rsidRDefault="00C71AF6" w:rsidP="00EC25A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sz w:val="24"/>
                <w:szCs w:val="24"/>
                <w:lang w:val="sr-Latn-CS"/>
              </w:rPr>
              <w:t>Nastavnici</w:t>
            </w:r>
          </w:p>
        </w:tc>
        <w:tc>
          <w:tcPr>
            <w:tcW w:w="1530" w:type="dxa"/>
            <w:vAlign w:val="center"/>
            <w:hideMark/>
          </w:tcPr>
          <w:p w:rsidR="00C71AF6" w:rsidRPr="00582637" w:rsidRDefault="00C71AF6" w:rsidP="00EC25A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sz w:val="24"/>
                <w:szCs w:val="24"/>
                <w:lang w:val="sr-Latn-CS"/>
              </w:rPr>
              <w:t>kontinuirano</w:t>
            </w:r>
          </w:p>
          <w:p w:rsidR="00C71AF6" w:rsidRPr="00582637" w:rsidRDefault="00C71AF6" w:rsidP="00EC25A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  <w:hideMark/>
          </w:tcPr>
          <w:p w:rsidR="00C71AF6" w:rsidRPr="00582637" w:rsidRDefault="00C71AF6" w:rsidP="00EC25A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sz w:val="24"/>
                <w:szCs w:val="24"/>
                <w:lang w:val="sr-Latn-CS"/>
              </w:rPr>
              <w:t>Rukovodioci aktiva</w:t>
            </w:r>
          </w:p>
          <w:p w:rsidR="00C71AF6" w:rsidRPr="00582637" w:rsidRDefault="00C71AF6" w:rsidP="00EC25A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sz w:val="24"/>
                <w:szCs w:val="24"/>
                <w:lang w:val="sr-Latn-CS"/>
              </w:rPr>
              <w:t>Tim</w:t>
            </w:r>
          </w:p>
        </w:tc>
        <w:tc>
          <w:tcPr>
            <w:tcW w:w="2460" w:type="dxa"/>
            <w:vAlign w:val="center"/>
            <w:hideMark/>
          </w:tcPr>
          <w:p w:rsidR="00C71AF6" w:rsidRPr="00582637" w:rsidRDefault="00C71AF6" w:rsidP="00EC25A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sz w:val="24"/>
                <w:szCs w:val="24"/>
                <w:lang w:val="sr-Latn-CS"/>
              </w:rPr>
              <w:t>Zapsinici iz svesaka aktiva</w:t>
            </w:r>
          </w:p>
          <w:p w:rsidR="00C71AF6" w:rsidRPr="00582637" w:rsidRDefault="00C71AF6" w:rsidP="00EC25A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71AF6" w:rsidRPr="00582637" w:rsidTr="00EC25A5">
        <w:trPr>
          <w:trHeight w:val="795"/>
        </w:trPr>
        <w:tc>
          <w:tcPr>
            <w:tcW w:w="1995" w:type="dxa"/>
            <w:vAlign w:val="center"/>
            <w:hideMark/>
          </w:tcPr>
          <w:p w:rsidR="00C71AF6" w:rsidRPr="00582637" w:rsidRDefault="00C71AF6" w:rsidP="00EC25A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sz w:val="24"/>
                <w:szCs w:val="24"/>
                <w:lang w:val="sr-Latn-CS"/>
              </w:rPr>
              <w:t>4. Dani PRNŠ-a prezentacije, primjeri dobre prakse, diskusije</w:t>
            </w:r>
          </w:p>
        </w:tc>
        <w:tc>
          <w:tcPr>
            <w:tcW w:w="1605" w:type="dxa"/>
            <w:vAlign w:val="center"/>
            <w:hideMark/>
          </w:tcPr>
          <w:p w:rsidR="00C71AF6" w:rsidRPr="00582637" w:rsidRDefault="00C71AF6" w:rsidP="00EC25A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sz w:val="24"/>
                <w:szCs w:val="24"/>
                <w:lang w:val="sr-Latn-CS"/>
              </w:rPr>
              <w:t>Nastavnici</w:t>
            </w:r>
          </w:p>
        </w:tc>
        <w:tc>
          <w:tcPr>
            <w:tcW w:w="1530" w:type="dxa"/>
            <w:vAlign w:val="center"/>
            <w:hideMark/>
          </w:tcPr>
          <w:p w:rsidR="00C71AF6" w:rsidRPr="00582637" w:rsidRDefault="00C71AF6" w:rsidP="00EC25A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sz w:val="24"/>
                <w:szCs w:val="24"/>
                <w:lang w:val="sr-Latn-CS"/>
              </w:rPr>
              <w:t>januar</w:t>
            </w:r>
          </w:p>
          <w:p w:rsidR="00C71AF6" w:rsidRPr="00582637" w:rsidRDefault="00C71AF6" w:rsidP="00EC25A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sz w:val="24"/>
                <w:szCs w:val="24"/>
                <w:lang w:val="sr-Latn-CS"/>
              </w:rPr>
              <w:t>jun i avgust 2023.</w:t>
            </w:r>
          </w:p>
        </w:tc>
        <w:tc>
          <w:tcPr>
            <w:tcW w:w="2190" w:type="dxa"/>
            <w:vAlign w:val="center"/>
            <w:hideMark/>
          </w:tcPr>
          <w:p w:rsidR="00C71AF6" w:rsidRPr="00582637" w:rsidRDefault="00C71AF6" w:rsidP="00EC25A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sz w:val="24"/>
                <w:szCs w:val="24"/>
                <w:lang w:val="sr-Latn-CS"/>
              </w:rPr>
              <w:t>Koordinator i članovi  Tima</w:t>
            </w:r>
          </w:p>
        </w:tc>
        <w:tc>
          <w:tcPr>
            <w:tcW w:w="2460" w:type="dxa"/>
            <w:vAlign w:val="center"/>
            <w:hideMark/>
          </w:tcPr>
          <w:p w:rsidR="00C71AF6" w:rsidRPr="00582637" w:rsidRDefault="00C71AF6" w:rsidP="00EC25A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sz w:val="24"/>
                <w:szCs w:val="24"/>
                <w:lang w:val="sr-Latn-CS"/>
              </w:rPr>
              <w:t>Broj realizovanih aktivnosti, zapisnik Tima</w:t>
            </w:r>
          </w:p>
        </w:tc>
      </w:tr>
      <w:tr w:rsidR="00C71AF6" w:rsidRPr="00582637" w:rsidTr="00EC25A5">
        <w:trPr>
          <w:trHeight w:val="510"/>
        </w:trPr>
        <w:tc>
          <w:tcPr>
            <w:tcW w:w="9810" w:type="dxa"/>
            <w:gridSpan w:val="5"/>
            <w:vAlign w:val="center"/>
            <w:hideMark/>
          </w:tcPr>
          <w:p w:rsidR="00C71AF6" w:rsidRPr="00582637" w:rsidRDefault="00C71AF6" w:rsidP="00EC25A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sz w:val="24"/>
                <w:szCs w:val="24"/>
              </w:rPr>
              <w:t>Napomena o realizaciji:</w:t>
            </w:r>
          </w:p>
          <w:p w:rsidR="00C71AF6" w:rsidRPr="00582637" w:rsidRDefault="00C71AF6" w:rsidP="00EC25A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71AF6" w:rsidRPr="00582637" w:rsidTr="00EC25A5">
        <w:trPr>
          <w:trHeight w:val="510"/>
        </w:trPr>
        <w:tc>
          <w:tcPr>
            <w:tcW w:w="9810" w:type="dxa"/>
            <w:gridSpan w:val="5"/>
            <w:shd w:val="clear" w:color="auto" w:fill="D9D9D9" w:themeFill="background1" w:themeFillShade="D9"/>
            <w:vAlign w:val="center"/>
            <w:hideMark/>
          </w:tcPr>
          <w:p w:rsidR="00C71AF6" w:rsidRPr="00582637" w:rsidRDefault="00C71AF6" w:rsidP="00EC25A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b/>
                <w:bCs/>
                <w:sz w:val="24"/>
                <w:szCs w:val="24"/>
              </w:rPr>
              <w:t>Oblast: Osavremenjivanje načina vođenja dokumentacije o PRNŠ</w:t>
            </w:r>
          </w:p>
          <w:p w:rsidR="00C71AF6" w:rsidRPr="00582637" w:rsidRDefault="00C71AF6" w:rsidP="00EC25A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b/>
                <w:bCs/>
                <w:sz w:val="24"/>
                <w:szCs w:val="24"/>
              </w:rPr>
              <w:t>Cilj: Elektronski način vođenja dokumentacije o PRNŠ</w:t>
            </w:r>
          </w:p>
        </w:tc>
      </w:tr>
      <w:tr w:rsidR="00C71AF6" w:rsidRPr="00582637" w:rsidTr="00EC25A5">
        <w:tc>
          <w:tcPr>
            <w:tcW w:w="1995" w:type="dxa"/>
            <w:hideMark/>
          </w:tcPr>
          <w:p w:rsidR="00C71AF6" w:rsidRPr="00582637" w:rsidRDefault="00C71AF6" w:rsidP="00EC25A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b/>
                <w:bCs/>
                <w:sz w:val="24"/>
                <w:szCs w:val="24"/>
              </w:rPr>
              <w:t>Aktivnosti</w:t>
            </w:r>
          </w:p>
        </w:tc>
        <w:tc>
          <w:tcPr>
            <w:tcW w:w="1605" w:type="dxa"/>
            <w:vAlign w:val="center"/>
            <w:hideMark/>
          </w:tcPr>
          <w:p w:rsidR="00C71AF6" w:rsidRPr="00582637" w:rsidRDefault="00C71AF6" w:rsidP="00EC25A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b/>
                <w:bCs/>
                <w:sz w:val="24"/>
                <w:szCs w:val="24"/>
              </w:rPr>
              <w:t>Ciljna grupa</w:t>
            </w:r>
          </w:p>
        </w:tc>
        <w:tc>
          <w:tcPr>
            <w:tcW w:w="1530" w:type="dxa"/>
            <w:vAlign w:val="center"/>
            <w:hideMark/>
          </w:tcPr>
          <w:p w:rsidR="00C71AF6" w:rsidRPr="00582637" w:rsidRDefault="00C71AF6" w:rsidP="00EC25A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b/>
                <w:bCs/>
                <w:sz w:val="24"/>
                <w:szCs w:val="24"/>
              </w:rPr>
              <w:t>Vrijeme</w:t>
            </w:r>
          </w:p>
        </w:tc>
        <w:tc>
          <w:tcPr>
            <w:tcW w:w="2190" w:type="dxa"/>
            <w:vAlign w:val="center"/>
            <w:hideMark/>
          </w:tcPr>
          <w:p w:rsidR="00C71AF6" w:rsidRPr="00582637" w:rsidRDefault="00C71AF6" w:rsidP="00EC25A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b/>
                <w:bCs/>
                <w:sz w:val="24"/>
                <w:szCs w:val="24"/>
              </w:rPr>
              <w:t>Odgovorna osoba</w:t>
            </w:r>
          </w:p>
        </w:tc>
        <w:tc>
          <w:tcPr>
            <w:tcW w:w="2460" w:type="dxa"/>
            <w:vAlign w:val="center"/>
            <w:hideMark/>
          </w:tcPr>
          <w:p w:rsidR="00C71AF6" w:rsidRPr="00582637" w:rsidRDefault="00C71AF6" w:rsidP="00EC25A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b/>
                <w:bCs/>
                <w:sz w:val="24"/>
                <w:szCs w:val="24"/>
              </w:rPr>
              <w:t>Indikatori</w:t>
            </w:r>
          </w:p>
        </w:tc>
      </w:tr>
      <w:tr w:rsidR="00C71AF6" w:rsidRPr="00582637" w:rsidTr="00EC25A5">
        <w:tc>
          <w:tcPr>
            <w:tcW w:w="1995" w:type="dxa"/>
            <w:hideMark/>
          </w:tcPr>
          <w:p w:rsidR="00C71AF6" w:rsidRPr="00582637" w:rsidRDefault="00C71AF6" w:rsidP="00EC25A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sz w:val="24"/>
                <w:szCs w:val="24"/>
              </w:rPr>
              <w:t>Kreiranje elektronske baze podataka</w:t>
            </w:r>
          </w:p>
        </w:tc>
        <w:tc>
          <w:tcPr>
            <w:tcW w:w="1605" w:type="dxa"/>
            <w:vAlign w:val="center"/>
            <w:hideMark/>
          </w:tcPr>
          <w:p w:rsidR="00C71AF6" w:rsidRPr="00582637" w:rsidRDefault="00C71AF6" w:rsidP="00EC25A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sz w:val="24"/>
                <w:szCs w:val="24"/>
              </w:rPr>
              <w:t>Svi nastavnici</w:t>
            </w:r>
          </w:p>
        </w:tc>
        <w:tc>
          <w:tcPr>
            <w:tcW w:w="1530" w:type="dxa"/>
            <w:vAlign w:val="center"/>
            <w:hideMark/>
          </w:tcPr>
          <w:p w:rsidR="00C71AF6" w:rsidRPr="00582637" w:rsidRDefault="00C71AF6" w:rsidP="00EC25A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sz w:val="24"/>
                <w:szCs w:val="24"/>
              </w:rPr>
              <w:t>Septembar 2022.</w:t>
            </w:r>
          </w:p>
        </w:tc>
        <w:tc>
          <w:tcPr>
            <w:tcW w:w="2190" w:type="dxa"/>
            <w:vAlign w:val="center"/>
            <w:hideMark/>
          </w:tcPr>
          <w:p w:rsidR="00C71AF6" w:rsidRPr="00582637" w:rsidRDefault="00C71AF6" w:rsidP="00EC25A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sz w:val="24"/>
                <w:szCs w:val="24"/>
              </w:rPr>
              <w:t>Koordinator Tima za PRNŠ i nastavnici</w:t>
            </w:r>
          </w:p>
        </w:tc>
        <w:tc>
          <w:tcPr>
            <w:tcW w:w="2460" w:type="dxa"/>
            <w:vAlign w:val="center"/>
            <w:hideMark/>
          </w:tcPr>
          <w:p w:rsidR="00C71AF6" w:rsidRPr="00582637" w:rsidRDefault="00C71AF6" w:rsidP="00EC25A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sz w:val="24"/>
                <w:szCs w:val="24"/>
              </w:rPr>
              <w:t>Broj ažuriranih podataka za nastavnike</w:t>
            </w:r>
          </w:p>
        </w:tc>
      </w:tr>
      <w:tr w:rsidR="00C71AF6" w:rsidRPr="00582637" w:rsidTr="00EC25A5">
        <w:trPr>
          <w:trHeight w:val="510"/>
        </w:trPr>
        <w:tc>
          <w:tcPr>
            <w:tcW w:w="9810" w:type="dxa"/>
            <w:gridSpan w:val="5"/>
            <w:vAlign w:val="center"/>
            <w:hideMark/>
          </w:tcPr>
          <w:p w:rsidR="00C71AF6" w:rsidRPr="00582637" w:rsidRDefault="00C71AF6" w:rsidP="00EC25A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582637">
              <w:rPr>
                <w:rFonts w:eastAsia="Times New Roman" w:cstheme="minorHAnsi"/>
                <w:sz w:val="24"/>
                <w:szCs w:val="24"/>
              </w:rPr>
              <w:t>Napomena o realizaciji:</w:t>
            </w:r>
          </w:p>
          <w:p w:rsidR="00C71AF6" w:rsidRPr="00582637" w:rsidRDefault="00C71AF6" w:rsidP="00EC25A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C71AF6" w:rsidRPr="00582637" w:rsidRDefault="00C71AF6" w:rsidP="00C71AF6">
      <w:pPr>
        <w:spacing w:after="0" w:line="240" w:lineRule="auto"/>
        <w:ind w:right="-285"/>
        <w:textAlignment w:val="baseline"/>
        <w:rPr>
          <w:rFonts w:eastAsia="Times New Roman" w:cstheme="minorHAnsi"/>
          <w:sz w:val="24"/>
          <w:szCs w:val="24"/>
        </w:rPr>
      </w:pPr>
      <w:r w:rsidRPr="00582637">
        <w:rPr>
          <w:rFonts w:eastAsia="Times New Roman" w:cstheme="minorHAnsi"/>
          <w:color w:val="595959"/>
          <w:sz w:val="24"/>
          <w:szCs w:val="24"/>
        </w:rPr>
        <w:t> </w:t>
      </w:r>
    </w:p>
    <w:p w:rsidR="00C71AF6" w:rsidRPr="00582637" w:rsidRDefault="00C71AF6" w:rsidP="00C71AF6">
      <w:pPr>
        <w:spacing w:after="0" w:line="240" w:lineRule="auto"/>
        <w:ind w:right="-285"/>
        <w:textAlignment w:val="baseline"/>
        <w:rPr>
          <w:rFonts w:eastAsia="Times New Roman" w:cstheme="minorHAnsi"/>
          <w:sz w:val="24"/>
          <w:szCs w:val="24"/>
        </w:rPr>
      </w:pPr>
      <w:r w:rsidRPr="00582637">
        <w:rPr>
          <w:rFonts w:eastAsia="Times New Roman" w:cstheme="minorHAnsi"/>
          <w:color w:val="595959"/>
          <w:sz w:val="24"/>
          <w:szCs w:val="24"/>
        </w:rPr>
        <w:t> </w:t>
      </w:r>
    </w:p>
    <w:p w:rsidR="00C71AF6" w:rsidRPr="00582637" w:rsidRDefault="00C71AF6" w:rsidP="00C71AF6">
      <w:pPr>
        <w:spacing w:after="0" w:line="240" w:lineRule="auto"/>
        <w:ind w:right="-285"/>
        <w:textAlignment w:val="baseline"/>
        <w:rPr>
          <w:rFonts w:eastAsia="Times New Roman" w:cstheme="minorHAnsi"/>
          <w:sz w:val="24"/>
          <w:szCs w:val="24"/>
        </w:rPr>
      </w:pPr>
      <w:r w:rsidRPr="00582637">
        <w:rPr>
          <w:rFonts w:eastAsia="Times New Roman" w:cstheme="minorHAnsi"/>
          <w:b/>
          <w:bCs/>
          <w:i/>
          <w:iCs/>
          <w:sz w:val="24"/>
          <w:szCs w:val="24"/>
          <w:lang w:val="sr-Latn-CS"/>
        </w:rPr>
        <w:t>Napomene</w:t>
      </w:r>
      <w:r w:rsidRPr="00582637">
        <w:rPr>
          <w:rFonts w:eastAsia="Times New Roman" w:cstheme="minorHAnsi"/>
          <w:b/>
          <w:bCs/>
          <w:sz w:val="24"/>
          <w:szCs w:val="24"/>
          <w:lang w:val="sr-Latn-CS"/>
        </w:rPr>
        <w:t>:</w:t>
      </w:r>
      <w:r w:rsidRPr="00582637">
        <w:rPr>
          <w:rFonts w:eastAsia="Times New Roman" w:cstheme="minorHAnsi"/>
          <w:sz w:val="24"/>
          <w:szCs w:val="24"/>
          <w:lang w:val="sr-Latn-CS"/>
        </w:rPr>
        <w:t>      </w:t>
      </w:r>
      <w:r w:rsidRPr="00582637">
        <w:rPr>
          <w:rFonts w:eastAsia="Times New Roman" w:cstheme="minorHAnsi"/>
          <w:sz w:val="24"/>
          <w:szCs w:val="24"/>
        </w:rPr>
        <w:t> </w:t>
      </w:r>
    </w:p>
    <w:p w:rsidR="00C71AF6" w:rsidRPr="00582637" w:rsidRDefault="00C71AF6" w:rsidP="00C71AF6">
      <w:pPr>
        <w:numPr>
          <w:ilvl w:val="0"/>
          <w:numId w:val="74"/>
        </w:numPr>
        <w:spacing w:after="0" w:line="240" w:lineRule="auto"/>
        <w:ind w:left="360" w:firstLine="0"/>
        <w:textAlignment w:val="baseline"/>
        <w:rPr>
          <w:rFonts w:eastAsia="Times New Roman" w:cstheme="minorHAnsi"/>
          <w:sz w:val="24"/>
          <w:szCs w:val="24"/>
        </w:rPr>
      </w:pPr>
      <w:r w:rsidRPr="00582637">
        <w:rPr>
          <w:rFonts w:eastAsia="Times New Roman" w:cstheme="minorHAnsi"/>
          <w:sz w:val="24"/>
          <w:szCs w:val="24"/>
          <w:lang w:val="sr-Latn-CS"/>
        </w:rPr>
        <w:t>Plan PRNŠ će se proširivati u skladu sa mogućnostima škole. Nastavnici su u obavezi da nakon svake obuke realizuju aktivnosti u školi.</w:t>
      </w:r>
      <w:r w:rsidRPr="00582637">
        <w:rPr>
          <w:rFonts w:eastAsia="Times New Roman" w:cstheme="minorHAnsi"/>
          <w:sz w:val="24"/>
          <w:szCs w:val="24"/>
        </w:rPr>
        <w:t> </w:t>
      </w:r>
    </w:p>
    <w:p w:rsidR="00C71AF6" w:rsidRPr="00582637" w:rsidRDefault="00C71AF6" w:rsidP="00C71AF6">
      <w:pPr>
        <w:numPr>
          <w:ilvl w:val="0"/>
          <w:numId w:val="74"/>
        </w:numPr>
        <w:spacing w:after="0" w:line="240" w:lineRule="auto"/>
        <w:ind w:left="360" w:firstLine="0"/>
        <w:textAlignment w:val="baseline"/>
        <w:rPr>
          <w:rFonts w:eastAsia="Times New Roman" w:cstheme="minorHAnsi"/>
          <w:sz w:val="24"/>
          <w:szCs w:val="24"/>
        </w:rPr>
      </w:pPr>
      <w:r w:rsidRPr="00582637">
        <w:rPr>
          <w:rFonts w:eastAsia="Times New Roman" w:cstheme="minorHAnsi"/>
          <w:sz w:val="24"/>
          <w:szCs w:val="24"/>
          <w:lang w:val="sr-Latn-CS"/>
        </w:rPr>
        <w:lastRenderedPageBreak/>
        <w:t>Nastavnici su obavezni da, nakon posjete seminara ili obuke,  upišu naziv seminara/obuke i vrijeme održavanja.</w:t>
      </w:r>
      <w:r w:rsidRPr="00582637">
        <w:rPr>
          <w:rFonts w:eastAsia="Times New Roman" w:cstheme="minorHAnsi"/>
          <w:sz w:val="24"/>
          <w:szCs w:val="24"/>
        </w:rPr>
        <w:t> </w:t>
      </w:r>
    </w:p>
    <w:p w:rsidR="00C71AF6" w:rsidRPr="00582637" w:rsidRDefault="00C71AF6" w:rsidP="00C71AF6">
      <w:pPr>
        <w:spacing w:after="0" w:line="240" w:lineRule="auto"/>
        <w:ind w:left="720" w:right="-285"/>
        <w:textAlignment w:val="baseline"/>
        <w:rPr>
          <w:rFonts w:eastAsia="Times New Roman" w:cstheme="minorHAnsi"/>
          <w:sz w:val="24"/>
          <w:szCs w:val="24"/>
        </w:rPr>
      </w:pPr>
      <w:r w:rsidRPr="00582637">
        <w:rPr>
          <w:rFonts w:eastAsia="Times New Roman" w:cstheme="minorHAnsi"/>
          <w:sz w:val="24"/>
          <w:szCs w:val="24"/>
        </w:rPr>
        <w:t> </w:t>
      </w:r>
    </w:p>
    <w:p w:rsidR="00C71AF6" w:rsidRPr="00582637" w:rsidRDefault="00C71AF6" w:rsidP="00C71AF6">
      <w:pPr>
        <w:spacing w:after="0" w:line="240" w:lineRule="auto"/>
        <w:ind w:left="720" w:right="-285"/>
        <w:textAlignment w:val="baseline"/>
        <w:rPr>
          <w:rFonts w:eastAsia="Times New Roman" w:cstheme="minorHAnsi"/>
          <w:sz w:val="24"/>
          <w:szCs w:val="24"/>
        </w:rPr>
      </w:pPr>
      <w:r w:rsidRPr="00582637">
        <w:rPr>
          <w:rFonts w:eastAsia="Times New Roman" w:cstheme="minorHAnsi"/>
          <w:sz w:val="24"/>
          <w:szCs w:val="24"/>
        </w:rPr>
        <w:t> </w:t>
      </w:r>
    </w:p>
    <w:p w:rsidR="00C71AF6" w:rsidRPr="00582637" w:rsidRDefault="00C71AF6" w:rsidP="00C71AF6">
      <w:pPr>
        <w:rPr>
          <w:rFonts w:cstheme="minorHAnsi"/>
          <w:sz w:val="24"/>
          <w:szCs w:val="24"/>
        </w:rPr>
      </w:pPr>
    </w:p>
    <w:p w:rsidR="003E0D2B" w:rsidRPr="001A1BA7" w:rsidRDefault="003E0D2B" w:rsidP="003E0D2B">
      <w:pPr>
        <w:rPr>
          <w:rFonts w:cstheme="minorHAnsi"/>
          <w:b/>
          <w:sz w:val="32"/>
          <w:szCs w:val="32"/>
        </w:rPr>
      </w:pPr>
      <w:r w:rsidRPr="001A1BA7">
        <w:rPr>
          <w:rFonts w:cstheme="minorHAnsi"/>
          <w:b/>
          <w:sz w:val="32"/>
          <w:szCs w:val="32"/>
        </w:rPr>
        <w:t>S</w:t>
      </w:r>
      <w:r w:rsidR="001A1BA7">
        <w:rPr>
          <w:rFonts w:cstheme="minorHAnsi"/>
          <w:b/>
          <w:sz w:val="32"/>
          <w:szCs w:val="32"/>
        </w:rPr>
        <w:t xml:space="preserve">astav komisija i timova </w:t>
      </w:r>
    </w:p>
    <w:p w:rsidR="003E0D2B" w:rsidRPr="001A1BA7" w:rsidRDefault="003E0D2B" w:rsidP="003E0D2B">
      <w:pPr>
        <w:rPr>
          <w:rFonts w:cstheme="minorHAnsi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6"/>
        <w:gridCol w:w="5274"/>
      </w:tblGrid>
      <w:tr w:rsidR="003E0D2B" w:rsidRPr="00582637" w:rsidTr="00EC25A5"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3E0D2B" w:rsidRPr="00582637" w:rsidRDefault="003E0D2B" w:rsidP="00EC25A5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582637">
              <w:rPr>
                <w:rFonts w:cstheme="minorHAnsi"/>
                <w:b/>
                <w:i/>
                <w:sz w:val="24"/>
                <w:szCs w:val="24"/>
              </w:rPr>
              <w:t>NAZIV KOMISIJE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3E0D2B" w:rsidRPr="00582637" w:rsidRDefault="003E0D2B" w:rsidP="00EC25A5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582637">
              <w:rPr>
                <w:rFonts w:cstheme="minorHAnsi"/>
                <w:b/>
                <w:i/>
                <w:sz w:val="24"/>
                <w:szCs w:val="24"/>
              </w:rPr>
              <w:t>ČLANOVI KOMISIJE</w:t>
            </w:r>
          </w:p>
        </w:tc>
      </w:tr>
      <w:tr w:rsidR="003E0D2B" w:rsidRPr="00582637" w:rsidTr="003E0D2B"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D2B" w:rsidRPr="00582637" w:rsidRDefault="003E0D2B" w:rsidP="008F34FF">
            <w:pPr>
              <w:rPr>
                <w:rFonts w:cstheme="minorHAnsi"/>
                <w:sz w:val="24"/>
                <w:szCs w:val="24"/>
              </w:rPr>
            </w:pPr>
            <w:r w:rsidRPr="00582637">
              <w:rPr>
                <w:rFonts w:cstheme="minorHAnsi"/>
                <w:sz w:val="24"/>
                <w:szCs w:val="24"/>
              </w:rPr>
              <w:t>Komisija za upis učenika u I razred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D2B" w:rsidRPr="00582637" w:rsidRDefault="003E0D2B" w:rsidP="008F34FF">
            <w:pPr>
              <w:rPr>
                <w:rFonts w:cstheme="minorHAnsi"/>
                <w:sz w:val="24"/>
                <w:szCs w:val="24"/>
              </w:rPr>
            </w:pPr>
            <w:r w:rsidRPr="00582637">
              <w:rPr>
                <w:rFonts w:cstheme="minorHAnsi"/>
                <w:sz w:val="24"/>
                <w:szCs w:val="24"/>
              </w:rPr>
              <w:t>Milica Pušonjić, Jadranka Gavranović, Danijela Čogurić, Jelena Stojanović, Radmila Latinović</w:t>
            </w:r>
          </w:p>
        </w:tc>
      </w:tr>
      <w:tr w:rsidR="003E0D2B" w:rsidRPr="00582637" w:rsidTr="003E0D2B"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D2B" w:rsidRPr="00582637" w:rsidRDefault="003E0D2B" w:rsidP="008F34FF">
            <w:pPr>
              <w:rPr>
                <w:rFonts w:cstheme="minorHAnsi"/>
                <w:sz w:val="24"/>
                <w:szCs w:val="24"/>
              </w:rPr>
            </w:pPr>
            <w:r w:rsidRPr="00582637">
              <w:rPr>
                <w:rFonts w:cstheme="minorHAnsi"/>
                <w:sz w:val="24"/>
                <w:szCs w:val="24"/>
              </w:rPr>
              <w:t>Komisija za odlaganje upisa učenika u I razred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D2B" w:rsidRPr="00582637" w:rsidRDefault="003E0D2B" w:rsidP="008F34FF">
            <w:pPr>
              <w:rPr>
                <w:rFonts w:cstheme="minorHAnsi"/>
                <w:sz w:val="24"/>
                <w:szCs w:val="24"/>
              </w:rPr>
            </w:pPr>
            <w:r w:rsidRPr="00582637">
              <w:rPr>
                <w:rFonts w:cstheme="minorHAnsi"/>
                <w:sz w:val="24"/>
                <w:szCs w:val="24"/>
              </w:rPr>
              <w:t>Milica Pušonjić, Jadranka Gavranović, Danijela Čogurić, Jelena Stojanović, Radmila Latinović</w:t>
            </w:r>
          </w:p>
        </w:tc>
      </w:tr>
      <w:tr w:rsidR="003E0D2B" w:rsidRPr="00582637" w:rsidTr="003E0D2B"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D2B" w:rsidRPr="00582637" w:rsidRDefault="003E0D2B" w:rsidP="008F34FF">
            <w:pPr>
              <w:rPr>
                <w:rFonts w:cstheme="minorHAnsi"/>
                <w:sz w:val="24"/>
                <w:szCs w:val="24"/>
              </w:rPr>
            </w:pPr>
            <w:r w:rsidRPr="00582637">
              <w:rPr>
                <w:rFonts w:cstheme="minorHAnsi"/>
                <w:sz w:val="24"/>
                <w:szCs w:val="24"/>
              </w:rPr>
              <w:t>Odbor za eksternu provjeru znanja</w:t>
            </w:r>
          </w:p>
          <w:p w:rsidR="003E0D2B" w:rsidRPr="00582637" w:rsidRDefault="003E0D2B" w:rsidP="008F34FF">
            <w:pPr>
              <w:rPr>
                <w:rFonts w:cstheme="minorHAnsi"/>
                <w:sz w:val="24"/>
                <w:szCs w:val="24"/>
              </w:rPr>
            </w:pPr>
            <w:r w:rsidRPr="00582637">
              <w:rPr>
                <w:rFonts w:cstheme="minorHAnsi"/>
                <w:sz w:val="24"/>
                <w:szCs w:val="24"/>
              </w:rPr>
              <w:t>i testiranje učenika VI razreda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D2B" w:rsidRPr="00582637" w:rsidRDefault="003E0D2B" w:rsidP="008F34FF">
            <w:pPr>
              <w:rPr>
                <w:rFonts w:cstheme="minorHAnsi"/>
                <w:sz w:val="24"/>
                <w:szCs w:val="24"/>
              </w:rPr>
            </w:pPr>
            <w:r w:rsidRPr="00582637">
              <w:rPr>
                <w:rFonts w:cstheme="minorHAnsi"/>
                <w:sz w:val="24"/>
                <w:szCs w:val="24"/>
              </w:rPr>
              <w:t>Zoran Đukić-predsjednik odbora,Milja Božović-zamjena,Jadranka Gavranović-koordinator za sprovođenje eksternog testiranja, Milica Pušonjić-zamjena, Dušica Janketić, Lakić Janketić, Dragana Mihaljević, Zdenka Stamatović-zapisničar</w:t>
            </w:r>
          </w:p>
        </w:tc>
      </w:tr>
      <w:tr w:rsidR="003E0D2B" w:rsidRPr="00582637" w:rsidTr="003E0D2B"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D2B" w:rsidRPr="00582637" w:rsidRDefault="003E0D2B" w:rsidP="008F34FF">
            <w:pPr>
              <w:rPr>
                <w:rFonts w:cstheme="minorHAnsi"/>
                <w:sz w:val="24"/>
                <w:szCs w:val="24"/>
              </w:rPr>
            </w:pPr>
            <w:r w:rsidRPr="00582637">
              <w:rPr>
                <w:rFonts w:cstheme="minorHAnsi"/>
                <w:sz w:val="24"/>
                <w:szCs w:val="24"/>
              </w:rPr>
              <w:t>Komisija za sravnjivanje svjedočanstava, matičnih knjiga i odjeljenjskih knjiga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D2B" w:rsidRPr="00582637" w:rsidRDefault="003E0D2B" w:rsidP="008F34FF">
            <w:pPr>
              <w:rPr>
                <w:rFonts w:cstheme="minorHAnsi"/>
                <w:sz w:val="24"/>
                <w:szCs w:val="24"/>
              </w:rPr>
            </w:pPr>
            <w:r w:rsidRPr="00582637">
              <w:rPr>
                <w:rFonts w:cstheme="minorHAnsi"/>
                <w:sz w:val="24"/>
                <w:szCs w:val="24"/>
              </w:rPr>
              <w:t>Milja Božović, Milica Pušonjić, Jadranka Gavranović, Danijela Čogurić i odjeljenjske starješine</w:t>
            </w:r>
          </w:p>
        </w:tc>
      </w:tr>
      <w:tr w:rsidR="003E0D2B" w:rsidRPr="00582637" w:rsidTr="003E0D2B"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D2B" w:rsidRPr="00582637" w:rsidRDefault="003E0D2B" w:rsidP="008F34FF">
            <w:pPr>
              <w:rPr>
                <w:rFonts w:cstheme="minorHAnsi"/>
                <w:sz w:val="24"/>
                <w:szCs w:val="24"/>
              </w:rPr>
            </w:pPr>
            <w:r w:rsidRPr="00582637">
              <w:rPr>
                <w:rFonts w:cstheme="minorHAnsi"/>
                <w:sz w:val="24"/>
                <w:szCs w:val="24"/>
              </w:rPr>
              <w:t>Komisija za predlaganje odluke o izboru kandidata po konkursu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D2B" w:rsidRPr="00582637" w:rsidRDefault="003E0D2B" w:rsidP="008F34FF">
            <w:pPr>
              <w:rPr>
                <w:rFonts w:cstheme="minorHAnsi"/>
                <w:sz w:val="24"/>
                <w:szCs w:val="24"/>
              </w:rPr>
            </w:pPr>
            <w:r w:rsidRPr="00582637">
              <w:rPr>
                <w:rFonts w:cstheme="minorHAnsi"/>
                <w:sz w:val="24"/>
                <w:szCs w:val="24"/>
              </w:rPr>
              <w:t>Maksim Drašković, Zoran Božović, Danijela Čogurić</w:t>
            </w:r>
          </w:p>
        </w:tc>
      </w:tr>
      <w:tr w:rsidR="003E0D2B" w:rsidRPr="00582637" w:rsidTr="003E0D2B"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D2B" w:rsidRPr="00582637" w:rsidRDefault="003E0D2B" w:rsidP="008F34FF">
            <w:pPr>
              <w:rPr>
                <w:rFonts w:cstheme="minorHAnsi"/>
                <w:sz w:val="24"/>
                <w:szCs w:val="24"/>
              </w:rPr>
            </w:pPr>
            <w:r w:rsidRPr="00582637">
              <w:rPr>
                <w:rFonts w:cstheme="minorHAnsi"/>
                <w:sz w:val="24"/>
                <w:szCs w:val="24"/>
              </w:rPr>
              <w:t>Komisija za probni rad kandidata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D2B" w:rsidRPr="00582637" w:rsidRDefault="003E0D2B" w:rsidP="008F34FF">
            <w:pPr>
              <w:rPr>
                <w:rFonts w:cstheme="minorHAnsi"/>
                <w:sz w:val="24"/>
                <w:szCs w:val="24"/>
              </w:rPr>
            </w:pPr>
            <w:r w:rsidRPr="00582637">
              <w:rPr>
                <w:rFonts w:cstheme="minorHAnsi"/>
                <w:sz w:val="24"/>
                <w:szCs w:val="24"/>
              </w:rPr>
              <w:t>Zoran Đukić-direktor, Jadranka Gavranović, Milica Pušonjić, nastavnik iz struke</w:t>
            </w:r>
          </w:p>
        </w:tc>
      </w:tr>
    </w:tbl>
    <w:p w:rsidR="003E0D2B" w:rsidRPr="00582637" w:rsidRDefault="003E0D2B" w:rsidP="003E0D2B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9"/>
        <w:gridCol w:w="5281"/>
      </w:tblGrid>
      <w:tr w:rsidR="003E0D2B" w:rsidRPr="00582637" w:rsidTr="00EC25A5"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3E0D2B" w:rsidRPr="00582637" w:rsidRDefault="003E0D2B" w:rsidP="00EC25A5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582637">
              <w:rPr>
                <w:rFonts w:cstheme="minorHAnsi"/>
                <w:b/>
                <w:i/>
                <w:sz w:val="24"/>
                <w:szCs w:val="24"/>
              </w:rPr>
              <w:t>NAZIV TIMA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3E0D2B" w:rsidRPr="00582637" w:rsidRDefault="003E0D2B" w:rsidP="00EC25A5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582637">
              <w:rPr>
                <w:rFonts w:cstheme="minorHAnsi"/>
                <w:b/>
                <w:i/>
                <w:sz w:val="24"/>
                <w:szCs w:val="24"/>
              </w:rPr>
              <w:t>ČLANOVI TIMA</w:t>
            </w:r>
          </w:p>
        </w:tc>
      </w:tr>
      <w:tr w:rsidR="003E0D2B" w:rsidRPr="00582637" w:rsidTr="003E0D2B"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D2B" w:rsidRPr="00582637" w:rsidRDefault="003E0D2B" w:rsidP="008F34FF">
            <w:pPr>
              <w:rPr>
                <w:rFonts w:cstheme="minorHAnsi"/>
                <w:sz w:val="24"/>
                <w:szCs w:val="24"/>
              </w:rPr>
            </w:pPr>
            <w:r w:rsidRPr="00582637">
              <w:rPr>
                <w:rFonts w:cstheme="minorHAnsi"/>
                <w:sz w:val="24"/>
                <w:szCs w:val="24"/>
              </w:rPr>
              <w:t>1.Tim za izradu Godišnjeg plana rada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D2B" w:rsidRPr="00582637" w:rsidRDefault="003E0D2B" w:rsidP="008F34FF">
            <w:pPr>
              <w:rPr>
                <w:rFonts w:cstheme="minorHAnsi"/>
                <w:sz w:val="24"/>
                <w:szCs w:val="24"/>
              </w:rPr>
            </w:pPr>
            <w:r w:rsidRPr="00582637">
              <w:rPr>
                <w:rFonts w:cstheme="minorHAnsi"/>
                <w:sz w:val="24"/>
                <w:szCs w:val="24"/>
              </w:rPr>
              <w:t>Zoran Đukić-koordinator, Maksim Drašković - zamjena, Milja Božović, Jadranka Gavranović, Milica Pušonjić, Milica Stamatović, Lina Lakić, prof. informatike</w:t>
            </w:r>
          </w:p>
        </w:tc>
      </w:tr>
      <w:tr w:rsidR="003E0D2B" w:rsidRPr="00582637" w:rsidTr="003E0D2B"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D2B" w:rsidRPr="00582637" w:rsidRDefault="003E0D2B" w:rsidP="008F34FF">
            <w:pPr>
              <w:rPr>
                <w:rFonts w:cstheme="minorHAnsi"/>
                <w:sz w:val="24"/>
                <w:szCs w:val="24"/>
              </w:rPr>
            </w:pPr>
            <w:r w:rsidRPr="00582637">
              <w:rPr>
                <w:rFonts w:cstheme="minorHAnsi"/>
                <w:sz w:val="24"/>
                <w:szCs w:val="24"/>
              </w:rPr>
              <w:t>2. Tim za samoevaluaciju i unapređenje kvaliteta vaspitno-obrazovnog rada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D2B" w:rsidRPr="00582637" w:rsidRDefault="003E0D2B" w:rsidP="008F34FF">
            <w:pPr>
              <w:rPr>
                <w:rFonts w:cstheme="minorHAnsi"/>
                <w:sz w:val="24"/>
                <w:szCs w:val="24"/>
              </w:rPr>
            </w:pPr>
            <w:r w:rsidRPr="00582637">
              <w:rPr>
                <w:rFonts w:cstheme="minorHAnsi"/>
                <w:sz w:val="24"/>
                <w:szCs w:val="24"/>
              </w:rPr>
              <w:t>Zoran Đukić-koordinator, Milica Pušonjić-zamjena, Jadranka Gavranović, Danijela Čogurić, Milja Božović, Danijela Radoman, Tanja Perović</w:t>
            </w:r>
          </w:p>
        </w:tc>
      </w:tr>
      <w:tr w:rsidR="003E0D2B" w:rsidRPr="00582637" w:rsidTr="003E0D2B"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D2B" w:rsidRPr="00582637" w:rsidRDefault="003E0D2B" w:rsidP="008F34FF">
            <w:pPr>
              <w:rPr>
                <w:rFonts w:cstheme="minorHAnsi"/>
                <w:sz w:val="24"/>
                <w:szCs w:val="24"/>
              </w:rPr>
            </w:pPr>
            <w:r w:rsidRPr="00582637">
              <w:rPr>
                <w:rFonts w:cstheme="minorHAnsi"/>
                <w:sz w:val="24"/>
                <w:szCs w:val="24"/>
              </w:rPr>
              <w:t>3. Tim za profesionalni razvoj na nivou škole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D2B" w:rsidRPr="00582637" w:rsidRDefault="003E0D2B" w:rsidP="008F34FF">
            <w:pPr>
              <w:rPr>
                <w:rFonts w:cstheme="minorHAnsi"/>
                <w:sz w:val="24"/>
                <w:szCs w:val="24"/>
              </w:rPr>
            </w:pPr>
            <w:r w:rsidRPr="00582637">
              <w:rPr>
                <w:rFonts w:cstheme="minorHAnsi"/>
                <w:sz w:val="24"/>
                <w:szCs w:val="24"/>
              </w:rPr>
              <w:t>Gordana  Mijanović - koordinator, Milica Pušonjić, Jadranka Gavranović,Milica Stamatović, Milja Božović, Nihada Grbović, Svetlana Vučević,  Danijela Radoman</w:t>
            </w:r>
          </w:p>
        </w:tc>
      </w:tr>
      <w:tr w:rsidR="003E0D2B" w:rsidRPr="00582637" w:rsidTr="003E0D2B"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D2B" w:rsidRPr="00582637" w:rsidRDefault="003E0D2B" w:rsidP="008F34FF">
            <w:pPr>
              <w:rPr>
                <w:rFonts w:cstheme="minorHAnsi"/>
                <w:sz w:val="24"/>
                <w:szCs w:val="24"/>
              </w:rPr>
            </w:pPr>
            <w:r w:rsidRPr="00582637">
              <w:rPr>
                <w:rFonts w:cstheme="minorHAnsi"/>
                <w:sz w:val="24"/>
                <w:szCs w:val="24"/>
              </w:rPr>
              <w:t>4. Tim za podršku darovitim učenicima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D2B" w:rsidRPr="00582637" w:rsidRDefault="003E0D2B" w:rsidP="008F34FF">
            <w:pPr>
              <w:rPr>
                <w:rFonts w:cstheme="minorHAnsi"/>
                <w:sz w:val="24"/>
                <w:szCs w:val="24"/>
              </w:rPr>
            </w:pPr>
            <w:r w:rsidRPr="00582637">
              <w:rPr>
                <w:rFonts w:cstheme="minorHAnsi"/>
                <w:sz w:val="24"/>
                <w:szCs w:val="24"/>
              </w:rPr>
              <w:t xml:space="preserve">Milica Pušonjić-koordinator, Jadranka Gavranović, Dušica Janketić, Jelena Stojanović, Milica </w:t>
            </w:r>
            <w:r w:rsidRPr="00582637">
              <w:rPr>
                <w:rFonts w:cstheme="minorHAnsi"/>
                <w:sz w:val="24"/>
                <w:szCs w:val="24"/>
              </w:rPr>
              <w:lastRenderedPageBreak/>
              <w:t>Stamatović, predstavnik roditelja iz Savjeta roditelja, Nastasija Roganović-učenik</w:t>
            </w:r>
          </w:p>
        </w:tc>
      </w:tr>
      <w:tr w:rsidR="003E0D2B" w:rsidRPr="00582637" w:rsidTr="003E0D2B"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D2B" w:rsidRPr="00582637" w:rsidRDefault="003E0D2B" w:rsidP="008F34FF">
            <w:pPr>
              <w:rPr>
                <w:rFonts w:cstheme="minorHAnsi"/>
                <w:sz w:val="24"/>
                <w:szCs w:val="24"/>
              </w:rPr>
            </w:pPr>
            <w:r w:rsidRPr="00582637">
              <w:rPr>
                <w:rFonts w:cstheme="minorHAnsi"/>
                <w:sz w:val="24"/>
                <w:szCs w:val="24"/>
              </w:rPr>
              <w:lastRenderedPageBreak/>
              <w:t>5. Tim za inkluzivno obrazovanje i sprovođenje indeksa inkluzivnosti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D2B" w:rsidRPr="00582637" w:rsidRDefault="003E0D2B" w:rsidP="008F34FF">
            <w:pPr>
              <w:rPr>
                <w:rFonts w:cstheme="minorHAnsi"/>
                <w:sz w:val="24"/>
                <w:szCs w:val="24"/>
              </w:rPr>
            </w:pPr>
            <w:r w:rsidRPr="00582637">
              <w:rPr>
                <w:rFonts w:cstheme="minorHAnsi"/>
                <w:sz w:val="24"/>
                <w:szCs w:val="24"/>
              </w:rPr>
              <w:t>Danijela Čogurić-koordinator, Zoran Đukić, Milja Božović, Jadranka Gavranović, Milica Pušonjić i odjeljenjske starješine</w:t>
            </w:r>
          </w:p>
        </w:tc>
      </w:tr>
      <w:tr w:rsidR="003E0D2B" w:rsidRPr="00582637" w:rsidTr="003E0D2B"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D2B" w:rsidRPr="00582637" w:rsidRDefault="003E0D2B" w:rsidP="008F34FF">
            <w:pPr>
              <w:rPr>
                <w:rFonts w:cstheme="minorHAnsi"/>
                <w:sz w:val="24"/>
                <w:szCs w:val="24"/>
              </w:rPr>
            </w:pPr>
            <w:r w:rsidRPr="00582637">
              <w:rPr>
                <w:rFonts w:cstheme="minorHAnsi"/>
                <w:sz w:val="24"/>
                <w:szCs w:val="24"/>
              </w:rPr>
              <w:t>6. Tim za karijerno vođenje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D2B" w:rsidRPr="00582637" w:rsidRDefault="003E0D2B" w:rsidP="008F34FF">
            <w:pPr>
              <w:rPr>
                <w:rFonts w:cstheme="minorHAnsi"/>
                <w:sz w:val="24"/>
                <w:szCs w:val="24"/>
              </w:rPr>
            </w:pPr>
            <w:r w:rsidRPr="00582637">
              <w:rPr>
                <w:rFonts w:cstheme="minorHAnsi"/>
                <w:sz w:val="24"/>
                <w:szCs w:val="24"/>
              </w:rPr>
              <w:t>Milica Pušonjić –koordinator, Jadranka Gavranović, Gordana Mijanović, Tedi Kljajević,  Dušica Janketić</w:t>
            </w:r>
          </w:p>
        </w:tc>
      </w:tr>
      <w:tr w:rsidR="003E0D2B" w:rsidRPr="00582637" w:rsidTr="003E0D2B">
        <w:trPr>
          <w:trHeight w:val="1124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D2B" w:rsidRPr="00582637" w:rsidRDefault="003E0D2B" w:rsidP="008F34FF">
            <w:pPr>
              <w:rPr>
                <w:rFonts w:cstheme="minorHAnsi"/>
                <w:sz w:val="24"/>
                <w:szCs w:val="24"/>
              </w:rPr>
            </w:pPr>
            <w:r w:rsidRPr="00582637">
              <w:rPr>
                <w:rFonts w:cstheme="minorHAnsi"/>
                <w:sz w:val="24"/>
                <w:szCs w:val="24"/>
              </w:rPr>
              <w:t>7. Tim za prevenciju neprihvatljivog ponašanja ( tim za prevenciju nasilja, diskriminacije i ranog napuštanja škole)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D2B" w:rsidRPr="00582637" w:rsidRDefault="003E0D2B" w:rsidP="008F34FF">
            <w:pPr>
              <w:rPr>
                <w:rFonts w:cstheme="minorHAnsi"/>
                <w:sz w:val="24"/>
                <w:szCs w:val="24"/>
              </w:rPr>
            </w:pPr>
            <w:r w:rsidRPr="00582637">
              <w:rPr>
                <w:rFonts w:cstheme="minorHAnsi"/>
                <w:sz w:val="24"/>
                <w:szCs w:val="24"/>
              </w:rPr>
              <w:t>Zoran Đukić - koordinator, Milja Božović, Jadranka Gavranović, Milica Pušonjić, Danijela Čogurić, koordinatori odjeljenjskih vijeća</w:t>
            </w:r>
          </w:p>
        </w:tc>
      </w:tr>
      <w:tr w:rsidR="003E0D2B" w:rsidRPr="00582637" w:rsidTr="003E0D2B"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D2B" w:rsidRPr="00582637" w:rsidRDefault="003E0D2B" w:rsidP="008F34FF">
            <w:pPr>
              <w:rPr>
                <w:rFonts w:cstheme="minorHAnsi"/>
                <w:sz w:val="24"/>
                <w:szCs w:val="24"/>
              </w:rPr>
            </w:pPr>
            <w:r w:rsidRPr="00582637">
              <w:rPr>
                <w:rFonts w:cstheme="minorHAnsi"/>
                <w:sz w:val="24"/>
                <w:szCs w:val="24"/>
              </w:rPr>
              <w:t>8. Tim za program prelaska iz predškolske u osnovnu školu i prelaska iz predmetne u razrednu nastavu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D2B" w:rsidRPr="00582637" w:rsidRDefault="003E0D2B" w:rsidP="008F34FF">
            <w:pPr>
              <w:rPr>
                <w:rFonts w:cstheme="minorHAnsi"/>
                <w:sz w:val="24"/>
                <w:szCs w:val="24"/>
              </w:rPr>
            </w:pPr>
            <w:r w:rsidRPr="00582637">
              <w:rPr>
                <w:rFonts w:cstheme="minorHAnsi"/>
                <w:sz w:val="24"/>
                <w:szCs w:val="24"/>
              </w:rPr>
              <w:t>Danijela Čogurić-koordinator, Milica Pušonjić, Jadranka Gavranović, Zagorka Petrić, Tanja Bogetić,Lakić Janketić, Tanja Perović, Radmila Latinović</w:t>
            </w:r>
          </w:p>
        </w:tc>
      </w:tr>
      <w:tr w:rsidR="003E0D2B" w:rsidRPr="00582637" w:rsidTr="003E0D2B"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D2B" w:rsidRPr="00582637" w:rsidRDefault="003E0D2B" w:rsidP="008F34FF">
            <w:pPr>
              <w:rPr>
                <w:rFonts w:cstheme="minorHAnsi"/>
                <w:sz w:val="24"/>
                <w:szCs w:val="24"/>
              </w:rPr>
            </w:pPr>
            <w:r w:rsidRPr="00582637">
              <w:rPr>
                <w:rFonts w:cstheme="minorHAnsi"/>
                <w:sz w:val="24"/>
                <w:szCs w:val="24"/>
              </w:rPr>
              <w:t>9. Tim za organizaciju i realizaciju kulturno-umjetničkih i sportskih aktivnosti i estetsko uređenje škole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D2B" w:rsidRPr="00582637" w:rsidRDefault="003E0D2B" w:rsidP="008F34FF">
            <w:pPr>
              <w:rPr>
                <w:rFonts w:cstheme="minorHAnsi"/>
                <w:sz w:val="24"/>
                <w:szCs w:val="24"/>
              </w:rPr>
            </w:pPr>
            <w:r w:rsidRPr="00582637">
              <w:rPr>
                <w:rFonts w:cstheme="minorHAnsi"/>
                <w:sz w:val="24"/>
                <w:szCs w:val="24"/>
              </w:rPr>
              <w:t>Jelena Vukotić-koordinator, Maksim Drašković-zadužen za kreiranje scenarija, Vesna Čukić, Gordana Mijanović, Tedi Kljajević, Slađana Paunović, Brana Drakulović, Jelena Stojanović, Danijela Milić, Željka Adžić</w:t>
            </w:r>
          </w:p>
          <w:p w:rsidR="003E0D2B" w:rsidRPr="00582637" w:rsidRDefault="003E0D2B" w:rsidP="008F34FF">
            <w:pPr>
              <w:rPr>
                <w:rFonts w:cstheme="minorHAnsi"/>
                <w:sz w:val="24"/>
                <w:szCs w:val="24"/>
              </w:rPr>
            </w:pPr>
            <w:r w:rsidRPr="00582637">
              <w:rPr>
                <w:rFonts w:cstheme="minorHAnsi"/>
                <w:b/>
                <w:sz w:val="24"/>
                <w:szCs w:val="24"/>
              </w:rPr>
              <w:t>Napomena :</w:t>
            </w:r>
            <w:r w:rsidRPr="00582637">
              <w:rPr>
                <w:rFonts w:cstheme="minorHAnsi"/>
                <w:sz w:val="24"/>
                <w:szCs w:val="24"/>
              </w:rPr>
              <w:t xml:space="preserve"> Koordinatori za Đačke tribine : Jelena Vukotić, Tedi Kljajević, Lakić Janketić.</w:t>
            </w:r>
          </w:p>
        </w:tc>
      </w:tr>
      <w:tr w:rsidR="003E0D2B" w:rsidRPr="00582637" w:rsidTr="003E0D2B"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D2B" w:rsidRPr="00582637" w:rsidRDefault="003E0D2B" w:rsidP="008F34FF">
            <w:pPr>
              <w:rPr>
                <w:rFonts w:cstheme="minorHAnsi"/>
                <w:sz w:val="24"/>
                <w:szCs w:val="24"/>
              </w:rPr>
            </w:pPr>
            <w:r w:rsidRPr="00582637">
              <w:rPr>
                <w:rFonts w:cstheme="minorHAnsi"/>
                <w:sz w:val="24"/>
                <w:szCs w:val="24"/>
              </w:rPr>
              <w:t>10. Tim za realizaciju edukativnih programa (</w:t>
            </w:r>
            <w:r w:rsidRPr="00582637">
              <w:rPr>
                <w:rFonts w:cstheme="minorHAnsi"/>
                <w:i/>
                <w:sz w:val="24"/>
                <w:szCs w:val="24"/>
              </w:rPr>
              <w:t>Moje vrijednosti, vještine i vrline, Eko škola,</w:t>
            </w:r>
            <w:r w:rsidRPr="00582637">
              <w:rPr>
                <w:rFonts w:cstheme="minorHAnsi"/>
                <w:sz w:val="24"/>
                <w:szCs w:val="24"/>
              </w:rPr>
              <w:t xml:space="preserve"> bolesti zavisnosti i reproduktivno zdravlje)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D2B" w:rsidRPr="00582637" w:rsidRDefault="003E0D2B" w:rsidP="008F34FF">
            <w:pPr>
              <w:rPr>
                <w:rFonts w:cstheme="minorHAnsi"/>
                <w:sz w:val="24"/>
                <w:szCs w:val="24"/>
              </w:rPr>
            </w:pPr>
            <w:r w:rsidRPr="00582637">
              <w:rPr>
                <w:rFonts w:cstheme="minorHAnsi"/>
                <w:sz w:val="24"/>
                <w:szCs w:val="24"/>
              </w:rPr>
              <w:t>Svetlana Vučević-koordinator, Kristina Vučetić, Gordana Mijanović, Dijana Janić,, Verica Tajić, Ana Račić</w:t>
            </w:r>
          </w:p>
        </w:tc>
      </w:tr>
      <w:tr w:rsidR="003E0D2B" w:rsidRPr="00582637" w:rsidTr="003E0D2B"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D2B" w:rsidRPr="00582637" w:rsidRDefault="003E0D2B" w:rsidP="008F34FF">
            <w:pPr>
              <w:rPr>
                <w:rFonts w:cstheme="minorHAnsi"/>
                <w:sz w:val="24"/>
                <w:szCs w:val="24"/>
              </w:rPr>
            </w:pPr>
            <w:r w:rsidRPr="00582637">
              <w:rPr>
                <w:rFonts w:cstheme="minorHAnsi"/>
                <w:sz w:val="24"/>
                <w:szCs w:val="24"/>
              </w:rPr>
              <w:t>11. Đački parlament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D2B" w:rsidRPr="00582637" w:rsidRDefault="003E0D2B" w:rsidP="008F34FF">
            <w:pPr>
              <w:rPr>
                <w:rFonts w:cstheme="minorHAnsi"/>
                <w:sz w:val="24"/>
                <w:szCs w:val="24"/>
              </w:rPr>
            </w:pPr>
            <w:r w:rsidRPr="00582637">
              <w:rPr>
                <w:rFonts w:cstheme="minorHAnsi"/>
                <w:sz w:val="24"/>
                <w:szCs w:val="24"/>
              </w:rPr>
              <w:t>Lina Lakić - koordinator</w:t>
            </w:r>
          </w:p>
        </w:tc>
      </w:tr>
      <w:tr w:rsidR="003E0D2B" w:rsidRPr="00582637" w:rsidTr="003E0D2B"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2B" w:rsidRPr="00582637" w:rsidRDefault="003E0D2B" w:rsidP="008F34FF">
            <w:pPr>
              <w:rPr>
                <w:rFonts w:cstheme="minorHAnsi"/>
                <w:sz w:val="24"/>
                <w:szCs w:val="24"/>
              </w:rPr>
            </w:pPr>
            <w:r w:rsidRPr="00582637">
              <w:rPr>
                <w:rFonts w:cstheme="minorHAnsi"/>
                <w:sz w:val="24"/>
                <w:szCs w:val="24"/>
              </w:rPr>
              <w:t>12. Projekat “Obrazovanje za digitalno građanstvo”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2B" w:rsidRPr="00582637" w:rsidRDefault="003E0D2B" w:rsidP="008F34FF">
            <w:pPr>
              <w:rPr>
                <w:rFonts w:cstheme="minorHAnsi"/>
                <w:sz w:val="24"/>
                <w:szCs w:val="24"/>
              </w:rPr>
            </w:pPr>
            <w:r w:rsidRPr="00582637">
              <w:rPr>
                <w:rFonts w:cstheme="minorHAnsi"/>
                <w:sz w:val="24"/>
                <w:szCs w:val="24"/>
              </w:rPr>
              <w:t>Tanja Perović-koordinator</w:t>
            </w:r>
          </w:p>
        </w:tc>
      </w:tr>
      <w:tr w:rsidR="003E0D2B" w:rsidRPr="00582637" w:rsidTr="003E0D2B"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2B" w:rsidRPr="00582637" w:rsidRDefault="003E0D2B" w:rsidP="008F34FF">
            <w:pPr>
              <w:rPr>
                <w:rFonts w:cstheme="minorHAnsi"/>
                <w:sz w:val="24"/>
                <w:szCs w:val="24"/>
              </w:rPr>
            </w:pPr>
            <w:r w:rsidRPr="00582637">
              <w:rPr>
                <w:rFonts w:cstheme="minorHAnsi"/>
                <w:sz w:val="24"/>
                <w:szCs w:val="24"/>
              </w:rPr>
              <w:t>13. Tim za integraciju stranaca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2B" w:rsidRPr="00582637" w:rsidRDefault="003E0D2B" w:rsidP="008F34FF">
            <w:pPr>
              <w:rPr>
                <w:rFonts w:cstheme="minorHAnsi"/>
                <w:sz w:val="24"/>
                <w:szCs w:val="24"/>
              </w:rPr>
            </w:pPr>
            <w:r w:rsidRPr="00582637">
              <w:rPr>
                <w:rFonts w:cstheme="minorHAnsi"/>
                <w:sz w:val="24"/>
                <w:szCs w:val="24"/>
              </w:rPr>
              <w:t>Zoran Đukić-koordinator, Danijela Čogurić,  nastavnici stranih jezikaodjeljenjske starješine u kojima ima učenika stranih državljana</w:t>
            </w:r>
          </w:p>
        </w:tc>
      </w:tr>
      <w:tr w:rsidR="003E0D2B" w:rsidRPr="00582637" w:rsidTr="003E0D2B"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2B" w:rsidRPr="00582637" w:rsidRDefault="003E0D2B" w:rsidP="008F34FF">
            <w:pPr>
              <w:rPr>
                <w:rFonts w:cstheme="minorHAnsi"/>
                <w:sz w:val="24"/>
                <w:szCs w:val="24"/>
              </w:rPr>
            </w:pPr>
            <w:r w:rsidRPr="00582637">
              <w:rPr>
                <w:rFonts w:cstheme="minorHAnsi"/>
                <w:sz w:val="24"/>
                <w:szCs w:val="24"/>
              </w:rPr>
              <w:t>14. Klub za mikrobit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2B" w:rsidRPr="00582637" w:rsidRDefault="003E0D2B" w:rsidP="008F34FF">
            <w:pPr>
              <w:rPr>
                <w:rFonts w:cstheme="minorHAnsi"/>
                <w:sz w:val="24"/>
                <w:szCs w:val="24"/>
              </w:rPr>
            </w:pPr>
            <w:r w:rsidRPr="00582637">
              <w:rPr>
                <w:rFonts w:cstheme="minorHAnsi"/>
                <w:sz w:val="24"/>
                <w:szCs w:val="24"/>
              </w:rPr>
              <w:t xml:space="preserve"> Dragana Mihaljević- koordinator, prof. informat.</w:t>
            </w:r>
          </w:p>
        </w:tc>
      </w:tr>
      <w:tr w:rsidR="003E0D2B" w:rsidRPr="00582637" w:rsidTr="003E0D2B"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2B" w:rsidRPr="00582637" w:rsidRDefault="003E0D2B" w:rsidP="008F34FF">
            <w:pPr>
              <w:rPr>
                <w:rFonts w:cstheme="minorHAnsi"/>
                <w:sz w:val="24"/>
                <w:szCs w:val="24"/>
              </w:rPr>
            </w:pPr>
            <w:r w:rsidRPr="00582637">
              <w:rPr>
                <w:rFonts w:cstheme="minorHAnsi"/>
                <w:sz w:val="24"/>
                <w:szCs w:val="24"/>
              </w:rPr>
              <w:t>15. Tim za projekat “Kengur bez granica”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2B" w:rsidRPr="00582637" w:rsidRDefault="003E0D2B" w:rsidP="008F34FF">
            <w:pPr>
              <w:rPr>
                <w:rFonts w:cstheme="minorHAnsi"/>
                <w:sz w:val="24"/>
                <w:szCs w:val="24"/>
              </w:rPr>
            </w:pPr>
            <w:r w:rsidRPr="00582637">
              <w:rPr>
                <w:rFonts w:cstheme="minorHAnsi"/>
                <w:sz w:val="24"/>
                <w:szCs w:val="24"/>
              </w:rPr>
              <w:t>Ranka Spasojević-koordinator, Dragana Mihaljević, Slađana Paunović, Brana Drakulović</w:t>
            </w:r>
          </w:p>
        </w:tc>
      </w:tr>
      <w:tr w:rsidR="003E0D2B" w:rsidRPr="00582637" w:rsidTr="003E0D2B"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2B" w:rsidRPr="00582637" w:rsidRDefault="003E0D2B" w:rsidP="008F34FF">
            <w:pPr>
              <w:rPr>
                <w:rFonts w:cstheme="minorHAnsi"/>
                <w:sz w:val="24"/>
                <w:szCs w:val="24"/>
              </w:rPr>
            </w:pPr>
            <w:r w:rsidRPr="00582637">
              <w:rPr>
                <w:rFonts w:cstheme="minorHAnsi"/>
                <w:sz w:val="24"/>
                <w:szCs w:val="24"/>
              </w:rPr>
              <w:t>16. Tim za šah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2B" w:rsidRPr="00582637" w:rsidRDefault="003E0D2B" w:rsidP="008F34FF">
            <w:pPr>
              <w:rPr>
                <w:rFonts w:cstheme="minorHAnsi"/>
                <w:sz w:val="24"/>
                <w:szCs w:val="24"/>
              </w:rPr>
            </w:pPr>
            <w:r w:rsidRPr="00582637">
              <w:rPr>
                <w:rFonts w:cstheme="minorHAnsi"/>
                <w:sz w:val="24"/>
                <w:szCs w:val="24"/>
              </w:rPr>
              <w:t>Lakić Janketić-koordinator, Stefan Lazarević, Tatjana Bogetić</w:t>
            </w:r>
          </w:p>
        </w:tc>
      </w:tr>
      <w:tr w:rsidR="003E0D2B" w:rsidRPr="00582637" w:rsidTr="003E0D2B"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2B" w:rsidRPr="00582637" w:rsidRDefault="003E0D2B" w:rsidP="008F34FF">
            <w:pPr>
              <w:rPr>
                <w:rFonts w:cstheme="minorHAnsi"/>
                <w:sz w:val="24"/>
                <w:szCs w:val="24"/>
              </w:rPr>
            </w:pPr>
            <w:r w:rsidRPr="00582637">
              <w:rPr>
                <w:rFonts w:cstheme="minorHAnsi"/>
                <w:sz w:val="24"/>
                <w:szCs w:val="24"/>
              </w:rPr>
              <w:t>17. Tim za sajt škole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2B" w:rsidRPr="00582637" w:rsidRDefault="003E0D2B" w:rsidP="008F34FF">
            <w:pPr>
              <w:rPr>
                <w:rFonts w:cstheme="minorHAnsi"/>
                <w:sz w:val="24"/>
                <w:szCs w:val="24"/>
              </w:rPr>
            </w:pPr>
            <w:r w:rsidRPr="00582637">
              <w:rPr>
                <w:rFonts w:cstheme="minorHAnsi"/>
                <w:sz w:val="24"/>
                <w:szCs w:val="24"/>
              </w:rPr>
              <w:t>Dragana Mihaljević – koordinator, Maksim Drašković, Nihada Grbović</w:t>
            </w:r>
          </w:p>
        </w:tc>
      </w:tr>
    </w:tbl>
    <w:p w:rsidR="008F34FF" w:rsidRPr="00582637" w:rsidRDefault="008F34FF" w:rsidP="008F34FF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</w:rPr>
      </w:pPr>
    </w:p>
    <w:p w:rsidR="008F34FF" w:rsidRDefault="008F34FF" w:rsidP="00582637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bCs/>
          <w:szCs w:val="24"/>
        </w:rPr>
      </w:pPr>
    </w:p>
    <w:p w:rsidR="00EA1649" w:rsidRDefault="00EA1649" w:rsidP="00582637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bCs/>
          <w:szCs w:val="24"/>
        </w:rPr>
      </w:pPr>
    </w:p>
    <w:p w:rsidR="00EA1649" w:rsidRDefault="00EA1649" w:rsidP="00582637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bCs/>
          <w:szCs w:val="24"/>
        </w:rPr>
      </w:pPr>
    </w:p>
    <w:p w:rsidR="008F34FF" w:rsidRPr="001A1BA7" w:rsidRDefault="00EC25A5" w:rsidP="002B307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32"/>
          <w:szCs w:val="32"/>
        </w:rPr>
      </w:pPr>
      <w:r>
        <w:rPr>
          <w:rFonts w:eastAsia="Times New Roman" w:cstheme="minorHAnsi"/>
          <w:b/>
          <w:bCs/>
          <w:sz w:val="24"/>
          <w:szCs w:val="24"/>
        </w:rPr>
        <w:lastRenderedPageBreak/>
        <w:t xml:space="preserve"> </w:t>
      </w:r>
      <w:r w:rsidR="001A1BA7" w:rsidRPr="001A1BA7">
        <w:rPr>
          <w:rFonts w:eastAsia="Times New Roman" w:cstheme="minorHAnsi"/>
          <w:b/>
          <w:bCs/>
          <w:sz w:val="32"/>
          <w:szCs w:val="32"/>
        </w:rPr>
        <w:t>Podrška učenicima</w:t>
      </w:r>
    </w:p>
    <w:p w:rsidR="008F34FF" w:rsidRPr="008F34FF" w:rsidRDefault="008F34FF" w:rsidP="008F34F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24"/>
          <w:szCs w:val="24"/>
        </w:rPr>
      </w:pPr>
    </w:p>
    <w:p w:rsidR="008F34FF" w:rsidRPr="002B3077" w:rsidRDefault="008F34FF" w:rsidP="008F34F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8F34FF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2B3077">
        <w:rPr>
          <w:rFonts w:eastAsia="Times New Roman" w:cstheme="minorHAnsi"/>
          <w:b/>
          <w:bCs/>
          <w:sz w:val="24"/>
          <w:szCs w:val="24"/>
        </w:rPr>
        <w:t>Dopunska nastava</w:t>
      </w:r>
    </w:p>
    <w:p w:rsidR="008F34FF" w:rsidRPr="002B3077" w:rsidRDefault="008F34FF" w:rsidP="008F34F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8F34FF" w:rsidRPr="002B3077" w:rsidRDefault="008F34FF" w:rsidP="00EC25A5">
      <w:pPr>
        <w:spacing w:after="0" w:line="240" w:lineRule="auto"/>
        <w:ind w:firstLine="720"/>
        <w:contextualSpacing/>
        <w:jc w:val="both"/>
        <w:rPr>
          <w:rFonts w:eastAsia="Times New Roman" w:cstheme="minorHAnsi"/>
          <w:color w:val="000000"/>
          <w:sz w:val="24"/>
          <w:szCs w:val="24"/>
          <w:lang w:val="sr-Latn-CS"/>
        </w:rPr>
      </w:pPr>
      <w:r w:rsidRPr="002B3077">
        <w:rPr>
          <w:rFonts w:eastAsia="Times New Roman" w:cstheme="minorHAnsi"/>
          <w:color w:val="000000"/>
          <w:sz w:val="24"/>
          <w:szCs w:val="24"/>
          <w:lang w:val="sr-Latn-CS"/>
        </w:rPr>
        <w:t>Dopunska nastava, za učenike koji zaostaju u savladavanju nastavnog gradiva, kao i za RE učenike će se organizovati shodno zakonu, odlukama Nastavničkog vijeća i posebnom planu  rada i rasporedu časova. Dopunska nastava će se izvoditi jedan čas sedmično za učenike IV - IX razreda, a po potrebi (negativne ocjene koje su konstantne) i više puta sedmično. Održavanje dopunske nastave nije predviđeno u I ciklusu osim, u slušaju potrebe koju procjenjuje nastavnik, a u cilju pružanja pomoći učenicima, što je dogovoreno na stručnim aktivima.</w:t>
      </w:r>
    </w:p>
    <w:p w:rsidR="007F3A95" w:rsidRDefault="008F34FF" w:rsidP="007F3A95">
      <w:pPr>
        <w:spacing w:after="0" w:line="240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val="sr-Latn-CS"/>
        </w:rPr>
      </w:pPr>
      <w:r w:rsidRPr="002B3077">
        <w:rPr>
          <w:rFonts w:eastAsia="Times New Roman" w:cstheme="minorHAnsi"/>
          <w:color w:val="000000"/>
          <w:sz w:val="24"/>
          <w:szCs w:val="24"/>
          <w:lang w:val="sr-Latn-CS"/>
        </w:rPr>
        <w:t>Stručni aktivi i Razredno vijeće pratiće organizaciju rada i ostvarivanje pla</w:t>
      </w:r>
      <w:r w:rsidR="007F3A95">
        <w:rPr>
          <w:rFonts w:eastAsia="Times New Roman" w:cstheme="minorHAnsi"/>
          <w:color w:val="000000"/>
          <w:sz w:val="24"/>
          <w:szCs w:val="24"/>
          <w:lang w:val="sr-Latn-CS"/>
        </w:rPr>
        <w:t>na i programa dopunske nastave.</w:t>
      </w:r>
    </w:p>
    <w:p w:rsidR="007F3A95" w:rsidRDefault="007F3A95" w:rsidP="007F3A95">
      <w:pPr>
        <w:spacing w:after="0" w:line="240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val="sr-Latn-CS"/>
        </w:rPr>
      </w:pPr>
    </w:p>
    <w:p w:rsidR="008F34FF" w:rsidRPr="007F3A95" w:rsidRDefault="008F34FF" w:rsidP="007F3A95">
      <w:pPr>
        <w:spacing w:after="0" w:line="240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val="sr-Latn-CS"/>
        </w:rPr>
      </w:pPr>
      <w:r w:rsidRPr="002B3077">
        <w:rPr>
          <w:rFonts w:eastAsia="Times New Roman" w:cstheme="minorHAnsi"/>
          <w:b/>
          <w:bCs/>
          <w:sz w:val="24"/>
          <w:szCs w:val="24"/>
        </w:rPr>
        <w:t xml:space="preserve"> Dodatna nastava</w:t>
      </w:r>
    </w:p>
    <w:p w:rsidR="00EC25A5" w:rsidRDefault="00EC25A5" w:rsidP="008F34FF">
      <w:pPr>
        <w:spacing w:after="0" w:line="240" w:lineRule="auto"/>
        <w:jc w:val="both"/>
        <w:rPr>
          <w:rFonts w:eastAsia="Times New Roman" w:cstheme="minorHAnsi"/>
          <w:color w:val="595959"/>
          <w:sz w:val="24"/>
          <w:szCs w:val="24"/>
          <w:lang w:val="sr-Latn-CS"/>
        </w:rPr>
      </w:pPr>
    </w:p>
    <w:p w:rsidR="008F34FF" w:rsidRPr="002B3077" w:rsidRDefault="008F34FF" w:rsidP="00EC25A5">
      <w:pPr>
        <w:spacing w:after="0" w:line="240" w:lineRule="auto"/>
        <w:ind w:firstLine="720"/>
        <w:jc w:val="both"/>
        <w:rPr>
          <w:rFonts w:eastAsia="Times New Roman" w:cstheme="minorHAnsi"/>
          <w:sz w:val="24"/>
          <w:szCs w:val="24"/>
          <w:lang w:val="sr-Latn-CS"/>
        </w:rPr>
      </w:pPr>
      <w:r w:rsidRPr="002B3077">
        <w:rPr>
          <w:rFonts w:eastAsia="Times New Roman" w:cstheme="minorHAnsi"/>
          <w:sz w:val="24"/>
          <w:szCs w:val="24"/>
          <w:lang w:val="sr-Latn-CS"/>
        </w:rPr>
        <w:t>Dodatna nastava za učenike I - IX  koji sa izuzetnim uspjehom savladavaju  nastavne sadržaje i pokazuju posebno interesovanje za proširivanje i produbljivanje znanja iz određenih nastavno-vaspitnih oblasti izvodiće se jedan čas sedmično, a po potrebi (pripreme za takmičenja) i češće.</w:t>
      </w:r>
    </w:p>
    <w:p w:rsidR="008F34FF" w:rsidRPr="002B3077" w:rsidRDefault="008F34FF" w:rsidP="008F34FF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</w:p>
    <w:p w:rsidR="008F34FF" w:rsidRPr="002B3077" w:rsidRDefault="008F34FF" w:rsidP="008F34F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2B3077">
        <w:rPr>
          <w:rFonts w:eastAsia="Times New Roman" w:cstheme="minorHAnsi"/>
          <w:b/>
          <w:bCs/>
          <w:color w:val="000000"/>
          <w:sz w:val="24"/>
          <w:szCs w:val="24"/>
        </w:rPr>
        <w:t>Slobodne aktivnosti</w:t>
      </w:r>
    </w:p>
    <w:p w:rsidR="008F34FF" w:rsidRPr="002B3077" w:rsidRDefault="008F34FF" w:rsidP="008F34F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color w:val="FF0000"/>
          <w:sz w:val="24"/>
          <w:szCs w:val="24"/>
        </w:rPr>
      </w:pPr>
    </w:p>
    <w:p w:rsidR="008F34FF" w:rsidRPr="002B3077" w:rsidRDefault="008F34FF" w:rsidP="00EC25A5">
      <w:pPr>
        <w:spacing w:after="0" w:line="240" w:lineRule="auto"/>
        <w:ind w:firstLine="720"/>
        <w:jc w:val="both"/>
        <w:rPr>
          <w:rFonts w:eastAsia="Times New Roman" w:cstheme="minorHAnsi"/>
          <w:sz w:val="24"/>
          <w:szCs w:val="24"/>
          <w:lang w:val="sr-Latn-CS"/>
        </w:rPr>
      </w:pPr>
      <w:r w:rsidRPr="002B3077">
        <w:rPr>
          <w:rFonts w:eastAsia="Times New Roman" w:cstheme="minorHAnsi"/>
          <w:sz w:val="24"/>
          <w:szCs w:val="24"/>
          <w:lang w:val="sr-Latn-CS"/>
        </w:rPr>
        <w:t xml:space="preserve">Škola će kao i do sada, razvijati razne oblike slobodnih aktivnosti (poznatih kao </w:t>
      </w:r>
      <w:r w:rsidRPr="002B3077">
        <w:rPr>
          <w:rFonts w:eastAsia="Times New Roman" w:cstheme="minorHAnsi"/>
          <w:i/>
          <w:sz w:val="24"/>
          <w:szCs w:val="24"/>
          <w:lang w:val="sr-Latn-CS"/>
        </w:rPr>
        <w:t>sekcije</w:t>
      </w:r>
      <w:r w:rsidRPr="002B3077">
        <w:rPr>
          <w:rFonts w:eastAsia="Times New Roman" w:cstheme="minorHAnsi"/>
          <w:sz w:val="24"/>
          <w:szCs w:val="24"/>
          <w:lang w:val="sr-Latn-CS"/>
        </w:rPr>
        <w:t xml:space="preserve"> – sportske, kulturne, umjetničke...) prilaođenih interesovanjima učenika i mogućnostima njihovog organizovanja.</w:t>
      </w:r>
    </w:p>
    <w:p w:rsidR="008F34FF" w:rsidRPr="002B3077" w:rsidRDefault="008F34FF" w:rsidP="008F34F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pl-PL"/>
        </w:rPr>
      </w:pPr>
      <w:r w:rsidRPr="002B3077">
        <w:rPr>
          <w:rFonts w:eastAsia="Times New Roman" w:cstheme="minorHAnsi"/>
          <w:sz w:val="24"/>
          <w:szCs w:val="24"/>
          <w:lang w:val="pl-PL"/>
        </w:rPr>
        <w:t xml:space="preserve">Rad će se odvijati po posebnom rasporedu i pod kontrolom nastavnika. Po novom nastavnom programu umjesto jednog časa sedmično obavezno je držanje dva časa slobodnih aktivnosti sedmično (učenici IV –IX razreda) a po potrebi (priprema za razne prigodne svečanosti) i više puta. S obzirom na to da je naša škola prepoznata po organizovanju velikog broja programa i različitih aktivnosti iz svih nastavnih oblasti,  formiraće se sekcije od I do IX razreda.  Škola ima veliki broj talentovanih učenika  i na ovaj način imaju mogućnost da svoje talente predstave školi, gradu, pa i šire. </w:t>
      </w:r>
    </w:p>
    <w:p w:rsidR="008F34FF" w:rsidRPr="002B3077" w:rsidRDefault="008F34FF" w:rsidP="008F34F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pl-PL"/>
        </w:rPr>
      </w:pPr>
    </w:p>
    <w:p w:rsidR="002B3077" w:rsidRPr="000F672B" w:rsidRDefault="008F34FF" w:rsidP="000F672B">
      <w:pPr>
        <w:spacing w:after="120" w:line="240" w:lineRule="auto"/>
        <w:ind w:left="283"/>
        <w:rPr>
          <w:rFonts w:eastAsia="Times New Roman" w:cstheme="minorHAnsi"/>
          <w:sz w:val="24"/>
          <w:szCs w:val="24"/>
          <w:lang w:val="pl-PL"/>
        </w:rPr>
      </w:pPr>
      <w:r w:rsidRPr="002B3077">
        <w:rPr>
          <w:rFonts w:eastAsia="Times New Roman" w:cstheme="minorHAnsi"/>
          <w:sz w:val="24"/>
          <w:szCs w:val="24"/>
          <w:lang w:val="pl-PL"/>
        </w:rPr>
        <w:t>Slobodna aktivnost učenika odvijaće se kroz grupe i sekcije i to:</w:t>
      </w:r>
    </w:p>
    <w:tbl>
      <w:tblPr>
        <w:tblW w:w="9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2"/>
        <w:gridCol w:w="5499"/>
      </w:tblGrid>
      <w:tr w:rsidR="008F34FF" w:rsidRPr="008F34FF" w:rsidTr="00EC25A5">
        <w:trPr>
          <w:trHeight w:val="397"/>
          <w:jc w:val="center"/>
        </w:trPr>
        <w:tc>
          <w:tcPr>
            <w:tcW w:w="3912" w:type="dxa"/>
            <w:shd w:val="clear" w:color="auto" w:fill="9CC2E5" w:themeFill="accent1" w:themeFillTint="99"/>
            <w:vAlign w:val="center"/>
          </w:tcPr>
          <w:p w:rsidR="008F34FF" w:rsidRPr="008F34FF" w:rsidRDefault="008F34FF" w:rsidP="008F34FF">
            <w:pPr>
              <w:spacing w:line="240" w:lineRule="exact"/>
              <w:jc w:val="center"/>
              <w:rPr>
                <w:rFonts w:eastAsia="Times New Roman" w:cstheme="minorHAnsi"/>
                <w:b/>
                <w:szCs w:val="28"/>
                <w:lang w:val="sr-Latn-CS"/>
              </w:rPr>
            </w:pPr>
            <w:r w:rsidRPr="008F34FF">
              <w:rPr>
                <w:rFonts w:eastAsia="Times New Roman" w:cstheme="minorHAnsi"/>
                <w:b/>
                <w:szCs w:val="28"/>
                <w:lang w:val="sr-Latn-CS"/>
              </w:rPr>
              <w:t>NAZIV SEKCIJE</w:t>
            </w:r>
          </w:p>
        </w:tc>
        <w:tc>
          <w:tcPr>
            <w:tcW w:w="5499" w:type="dxa"/>
            <w:shd w:val="clear" w:color="auto" w:fill="9CC2E5" w:themeFill="accent1" w:themeFillTint="99"/>
            <w:vAlign w:val="center"/>
          </w:tcPr>
          <w:p w:rsidR="008F34FF" w:rsidRPr="008F34FF" w:rsidRDefault="008F34FF" w:rsidP="008F34FF">
            <w:pPr>
              <w:spacing w:line="240" w:lineRule="exact"/>
              <w:ind w:left="283"/>
              <w:jc w:val="center"/>
              <w:rPr>
                <w:rFonts w:eastAsia="Times New Roman" w:cstheme="minorHAnsi"/>
                <w:b/>
                <w:szCs w:val="28"/>
                <w:lang w:val="sr-Latn-CS"/>
              </w:rPr>
            </w:pPr>
            <w:r w:rsidRPr="008F34FF">
              <w:rPr>
                <w:rFonts w:eastAsia="Times New Roman" w:cstheme="minorHAnsi"/>
                <w:b/>
                <w:szCs w:val="28"/>
                <w:lang w:val="sr-Latn-CS"/>
              </w:rPr>
              <w:t>ZADUŽENI NASTAVNICI</w:t>
            </w:r>
          </w:p>
        </w:tc>
      </w:tr>
      <w:tr w:rsidR="008F34FF" w:rsidRPr="008F34FF" w:rsidTr="00EC25A5">
        <w:trPr>
          <w:trHeight w:val="397"/>
          <w:jc w:val="center"/>
        </w:trPr>
        <w:tc>
          <w:tcPr>
            <w:tcW w:w="3912" w:type="dxa"/>
            <w:shd w:val="clear" w:color="auto" w:fill="auto"/>
            <w:vAlign w:val="center"/>
          </w:tcPr>
          <w:p w:rsidR="008F34FF" w:rsidRPr="00582637" w:rsidRDefault="001A1BA7" w:rsidP="008F34FF">
            <w:pPr>
              <w:spacing w:line="240" w:lineRule="exact"/>
              <w:jc w:val="center"/>
              <w:rPr>
                <w:rFonts w:eastAsia="Times New Roman" w:cstheme="minorHAnsi"/>
                <w:b/>
                <w:sz w:val="24"/>
                <w:szCs w:val="24"/>
                <w:lang w:val="sr-Latn-C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sr-Latn-CS"/>
              </w:rPr>
              <w:t>Recitatorska (I-V)</w:t>
            </w:r>
          </w:p>
        </w:tc>
        <w:tc>
          <w:tcPr>
            <w:tcW w:w="5499" w:type="dxa"/>
            <w:vAlign w:val="center"/>
          </w:tcPr>
          <w:p w:rsidR="008F34FF" w:rsidRPr="008F34FF" w:rsidRDefault="008F34FF" w:rsidP="008F34FF">
            <w:pPr>
              <w:spacing w:line="240" w:lineRule="exact"/>
              <w:jc w:val="center"/>
              <w:rPr>
                <w:rFonts w:eastAsia="Times New Roman" w:cstheme="minorHAnsi"/>
                <w:szCs w:val="28"/>
                <w:lang w:val="sr-Latn-CS"/>
              </w:rPr>
            </w:pPr>
          </w:p>
        </w:tc>
      </w:tr>
      <w:tr w:rsidR="008F34FF" w:rsidRPr="008F34FF" w:rsidTr="00EC25A5">
        <w:trPr>
          <w:trHeight w:val="397"/>
          <w:jc w:val="center"/>
        </w:trPr>
        <w:tc>
          <w:tcPr>
            <w:tcW w:w="3912" w:type="dxa"/>
            <w:shd w:val="clear" w:color="auto" w:fill="auto"/>
            <w:vAlign w:val="center"/>
          </w:tcPr>
          <w:p w:rsidR="008F34FF" w:rsidRPr="00582637" w:rsidRDefault="001A1BA7" w:rsidP="008F34FF">
            <w:pPr>
              <w:spacing w:line="240" w:lineRule="exact"/>
              <w:jc w:val="center"/>
              <w:rPr>
                <w:rFonts w:eastAsia="Times New Roman" w:cstheme="minorHAnsi"/>
                <w:b/>
                <w:sz w:val="24"/>
                <w:szCs w:val="24"/>
                <w:lang w:val="sr-Latn-C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sv-SE"/>
              </w:rPr>
              <w:t>Dramska (IV,V)</w:t>
            </w:r>
            <w:r w:rsidR="008F34FF" w:rsidRPr="00582637">
              <w:rPr>
                <w:rFonts w:eastAsia="Times New Roman" w:cstheme="minorHAnsi"/>
                <w:b/>
                <w:sz w:val="24"/>
                <w:szCs w:val="24"/>
                <w:lang w:val="sv-SE"/>
              </w:rPr>
              <w:t xml:space="preserve">     </w:t>
            </w:r>
          </w:p>
        </w:tc>
        <w:tc>
          <w:tcPr>
            <w:tcW w:w="5499" w:type="dxa"/>
            <w:vAlign w:val="center"/>
          </w:tcPr>
          <w:p w:rsidR="008F34FF" w:rsidRPr="008F34FF" w:rsidRDefault="008F34FF" w:rsidP="008F34FF">
            <w:pPr>
              <w:spacing w:line="240" w:lineRule="exact"/>
              <w:jc w:val="center"/>
              <w:rPr>
                <w:rFonts w:eastAsia="Times New Roman" w:cstheme="minorHAnsi"/>
                <w:szCs w:val="28"/>
              </w:rPr>
            </w:pPr>
          </w:p>
        </w:tc>
      </w:tr>
      <w:tr w:rsidR="008F34FF" w:rsidRPr="008F34FF" w:rsidTr="00EC25A5">
        <w:trPr>
          <w:trHeight w:val="397"/>
          <w:jc w:val="center"/>
        </w:trPr>
        <w:tc>
          <w:tcPr>
            <w:tcW w:w="3912" w:type="dxa"/>
            <w:shd w:val="clear" w:color="auto" w:fill="auto"/>
            <w:vAlign w:val="center"/>
          </w:tcPr>
          <w:p w:rsidR="008F34FF" w:rsidRPr="00582637" w:rsidRDefault="008F34FF" w:rsidP="008F34FF">
            <w:pPr>
              <w:spacing w:line="240" w:lineRule="exact"/>
              <w:jc w:val="center"/>
              <w:rPr>
                <w:rFonts w:eastAsia="Times New Roman" w:cstheme="minorHAnsi"/>
                <w:b/>
                <w:sz w:val="24"/>
                <w:szCs w:val="24"/>
                <w:lang w:val="sv-SE"/>
              </w:rPr>
            </w:pPr>
            <w:r w:rsidRPr="00582637">
              <w:rPr>
                <w:rFonts w:eastAsia="Times New Roman" w:cstheme="minorHAnsi"/>
                <w:b/>
                <w:sz w:val="24"/>
                <w:szCs w:val="24"/>
                <w:lang w:val="sv-SE"/>
              </w:rPr>
              <w:t>Dramska (VI-IX razred)</w:t>
            </w:r>
          </w:p>
        </w:tc>
        <w:tc>
          <w:tcPr>
            <w:tcW w:w="5499" w:type="dxa"/>
            <w:vAlign w:val="center"/>
          </w:tcPr>
          <w:p w:rsidR="008F34FF" w:rsidRPr="008F34FF" w:rsidRDefault="008F34FF" w:rsidP="008F34FF">
            <w:pPr>
              <w:spacing w:line="240" w:lineRule="exact"/>
              <w:jc w:val="center"/>
              <w:rPr>
                <w:rFonts w:eastAsia="Times New Roman" w:cstheme="minorHAnsi"/>
                <w:b/>
                <w:szCs w:val="28"/>
              </w:rPr>
            </w:pPr>
            <w:r>
              <w:rPr>
                <w:rFonts w:eastAsia="Times New Roman" w:cstheme="minorHAnsi"/>
                <w:szCs w:val="28"/>
                <w:lang w:val="sr-Latn-CS"/>
              </w:rPr>
              <w:t>Tedi Kljajević</w:t>
            </w:r>
          </w:p>
        </w:tc>
      </w:tr>
      <w:tr w:rsidR="008F34FF" w:rsidRPr="008F34FF" w:rsidTr="00EC25A5">
        <w:trPr>
          <w:trHeight w:val="397"/>
          <w:jc w:val="center"/>
        </w:trPr>
        <w:tc>
          <w:tcPr>
            <w:tcW w:w="3912" w:type="dxa"/>
            <w:shd w:val="clear" w:color="auto" w:fill="auto"/>
            <w:vAlign w:val="center"/>
          </w:tcPr>
          <w:p w:rsidR="008F34FF" w:rsidRPr="00582637" w:rsidRDefault="008F34FF" w:rsidP="008F34FF">
            <w:pPr>
              <w:spacing w:line="240" w:lineRule="exact"/>
              <w:jc w:val="center"/>
              <w:rPr>
                <w:rFonts w:eastAsia="Times New Roman" w:cstheme="minorHAnsi"/>
                <w:b/>
                <w:sz w:val="24"/>
                <w:szCs w:val="24"/>
                <w:lang w:val="sr-Latn-CS"/>
              </w:rPr>
            </w:pPr>
            <w:r w:rsidRPr="00582637">
              <w:rPr>
                <w:rFonts w:eastAsia="Times New Roman" w:cstheme="minorHAnsi"/>
                <w:b/>
                <w:sz w:val="24"/>
                <w:szCs w:val="24"/>
                <w:lang w:val="sr-Latn-CS"/>
              </w:rPr>
              <w:t xml:space="preserve">Recitatorska (VI-IX razred)          </w:t>
            </w:r>
          </w:p>
        </w:tc>
        <w:tc>
          <w:tcPr>
            <w:tcW w:w="5499" w:type="dxa"/>
            <w:vAlign w:val="center"/>
          </w:tcPr>
          <w:p w:rsidR="008F34FF" w:rsidRPr="008F34FF" w:rsidRDefault="008F34FF" w:rsidP="008F34FF">
            <w:pPr>
              <w:spacing w:line="240" w:lineRule="exact"/>
              <w:jc w:val="center"/>
              <w:rPr>
                <w:rFonts w:eastAsia="Times New Roman" w:cstheme="minorHAnsi"/>
                <w:szCs w:val="28"/>
                <w:lang w:val="sr-Latn-CS"/>
              </w:rPr>
            </w:pPr>
            <w:r w:rsidRPr="008F34FF">
              <w:rPr>
                <w:rFonts w:eastAsia="Times New Roman" w:cstheme="minorHAnsi"/>
                <w:szCs w:val="28"/>
                <w:lang w:val="sr-Latn-CS"/>
              </w:rPr>
              <w:t>Vesna Čukić</w:t>
            </w:r>
          </w:p>
        </w:tc>
      </w:tr>
      <w:tr w:rsidR="008F34FF" w:rsidRPr="008F34FF" w:rsidTr="00EC25A5">
        <w:trPr>
          <w:trHeight w:val="397"/>
          <w:jc w:val="center"/>
        </w:trPr>
        <w:tc>
          <w:tcPr>
            <w:tcW w:w="3912" w:type="dxa"/>
            <w:shd w:val="clear" w:color="auto" w:fill="auto"/>
            <w:vAlign w:val="center"/>
          </w:tcPr>
          <w:p w:rsidR="008F34FF" w:rsidRPr="00582637" w:rsidRDefault="001A1BA7" w:rsidP="001A1BA7">
            <w:pPr>
              <w:spacing w:line="240" w:lineRule="exact"/>
              <w:jc w:val="center"/>
              <w:rPr>
                <w:rFonts w:eastAsia="Times New Roman" w:cstheme="minorHAnsi"/>
                <w:b/>
                <w:sz w:val="24"/>
                <w:szCs w:val="24"/>
                <w:lang w:val="sr-Latn-C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sv-SE"/>
              </w:rPr>
              <w:t>Literarna</w:t>
            </w:r>
            <w:r w:rsidR="008F34FF" w:rsidRPr="00582637">
              <w:rPr>
                <w:rFonts w:eastAsia="Times New Roman" w:cstheme="minorHAnsi"/>
                <w:b/>
                <w:sz w:val="24"/>
                <w:szCs w:val="24"/>
                <w:lang w:val="sv-SE"/>
              </w:rPr>
              <w:t xml:space="preserve">              </w:t>
            </w:r>
            <w:r w:rsidR="008F34FF" w:rsidRPr="00582637">
              <w:rPr>
                <w:rFonts w:eastAsia="Times New Roman" w:cstheme="minorHAnsi"/>
                <w:b/>
                <w:sz w:val="24"/>
                <w:szCs w:val="24"/>
                <w:lang w:val="sr-Latn-CS"/>
              </w:rPr>
              <w:t xml:space="preserve">                                                      </w:t>
            </w:r>
          </w:p>
        </w:tc>
        <w:tc>
          <w:tcPr>
            <w:tcW w:w="5499" w:type="dxa"/>
            <w:vAlign w:val="center"/>
          </w:tcPr>
          <w:p w:rsidR="008F34FF" w:rsidRPr="008F34FF" w:rsidRDefault="00DC47B9" w:rsidP="008F34FF">
            <w:pPr>
              <w:spacing w:line="240" w:lineRule="exact"/>
              <w:jc w:val="center"/>
              <w:rPr>
                <w:rFonts w:eastAsia="Times New Roman" w:cstheme="minorHAnsi"/>
                <w:szCs w:val="28"/>
                <w:lang w:val="sr-Latn-CS"/>
              </w:rPr>
            </w:pPr>
            <w:r>
              <w:rPr>
                <w:rFonts w:eastAsia="Times New Roman" w:cstheme="minorHAnsi"/>
                <w:szCs w:val="28"/>
                <w:lang w:val="sr-Latn-CS"/>
              </w:rPr>
              <w:t>Maksim Drašković</w:t>
            </w:r>
          </w:p>
        </w:tc>
      </w:tr>
      <w:tr w:rsidR="008F34FF" w:rsidRPr="008F34FF" w:rsidTr="00EC25A5">
        <w:trPr>
          <w:trHeight w:val="397"/>
          <w:jc w:val="center"/>
        </w:trPr>
        <w:tc>
          <w:tcPr>
            <w:tcW w:w="3912" w:type="dxa"/>
            <w:shd w:val="clear" w:color="auto" w:fill="auto"/>
            <w:vAlign w:val="center"/>
          </w:tcPr>
          <w:p w:rsidR="008F34FF" w:rsidRPr="00582637" w:rsidRDefault="008F34FF" w:rsidP="008F34FF">
            <w:pPr>
              <w:spacing w:line="240" w:lineRule="exact"/>
              <w:jc w:val="center"/>
              <w:rPr>
                <w:rFonts w:eastAsia="Times New Roman" w:cstheme="minorHAnsi"/>
                <w:b/>
                <w:sz w:val="24"/>
                <w:szCs w:val="24"/>
                <w:lang w:val="sv-SE"/>
              </w:rPr>
            </w:pPr>
            <w:r w:rsidRPr="00582637">
              <w:rPr>
                <w:rFonts w:eastAsia="Times New Roman" w:cstheme="minorHAnsi"/>
                <w:b/>
                <w:sz w:val="24"/>
                <w:szCs w:val="24"/>
                <w:lang w:val="it-IT"/>
              </w:rPr>
              <w:lastRenderedPageBreak/>
              <w:t xml:space="preserve">Likovna                                                                      </w:t>
            </w:r>
          </w:p>
        </w:tc>
        <w:tc>
          <w:tcPr>
            <w:tcW w:w="5499" w:type="dxa"/>
            <w:vAlign w:val="center"/>
          </w:tcPr>
          <w:p w:rsidR="008F34FF" w:rsidRPr="008F34FF" w:rsidRDefault="008F34FF" w:rsidP="008F34FF">
            <w:pPr>
              <w:spacing w:line="240" w:lineRule="exact"/>
              <w:jc w:val="center"/>
              <w:rPr>
                <w:rFonts w:eastAsia="Times New Roman" w:cstheme="minorHAnsi"/>
                <w:szCs w:val="28"/>
                <w:lang w:val="sv-SE"/>
              </w:rPr>
            </w:pPr>
            <w:r w:rsidRPr="008F34FF">
              <w:rPr>
                <w:rFonts w:eastAsia="Times New Roman" w:cstheme="minorHAnsi"/>
                <w:szCs w:val="28"/>
                <w:lang w:val="sv-SE"/>
              </w:rPr>
              <w:t>Gordana Mijanović</w:t>
            </w:r>
          </w:p>
        </w:tc>
      </w:tr>
      <w:tr w:rsidR="008F34FF" w:rsidRPr="008F34FF" w:rsidTr="00EC25A5">
        <w:trPr>
          <w:trHeight w:val="397"/>
          <w:jc w:val="center"/>
        </w:trPr>
        <w:tc>
          <w:tcPr>
            <w:tcW w:w="3912" w:type="dxa"/>
            <w:shd w:val="clear" w:color="auto" w:fill="auto"/>
            <w:vAlign w:val="center"/>
          </w:tcPr>
          <w:p w:rsidR="008F34FF" w:rsidRPr="00582637" w:rsidRDefault="001A1BA7" w:rsidP="008F34FF">
            <w:pPr>
              <w:spacing w:line="240" w:lineRule="exact"/>
              <w:jc w:val="center"/>
              <w:rPr>
                <w:rFonts w:eastAsia="Times New Roman" w:cstheme="minorHAnsi"/>
                <w:b/>
                <w:sz w:val="24"/>
                <w:szCs w:val="24"/>
                <w:lang w:val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sv-SE"/>
              </w:rPr>
              <w:t>R</w:t>
            </w:r>
            <w:r w:rsidR="008F34FF" w:rsidRPr="00582637">
              <w:rPr>
                <w:rFonts w:eastAsia="Times New Roman" w:cstheme="minorHAnsi"/>
                <w:b/>
                <w:sz w:val="24"/>
                <w:szCs w:val="24"/>
                <w:lang w:val="sv-SE"/>
              </w:rPr>
              <w:t>i</w:t>
            </w:r>
            <w:r>
              <w:rPr>
                <w:rFonts w:eastAsia="Times New Roman" w:cstheme="minorHAnsi"/>
                <w:b/>
                <w:sz w:val="24"/>
                <w:szCs w:val="24"/>
                <w:lang w:val="sv-SE"/>
              </w:rPr>
              <w:t xml:space="preserve">tmička  </w:t>
            </w:r>
            <w:r w:rsidR="008F34FF" w:rsidRPr="00582637">
              <w:rPr>
                <w:rFonts w:eastAsia="Times New Roman" w:cstheme="minorHAnsi"/>
                <w:b/>
                <w:sz w:val="24"/>
                <w:szCs w:val="24"/>
                <w:lang w:val="sv-SE"/>
              </w:rPr>
              <w:t xml:space="preserve">  </w:t>
            </w:r>
          </w:p>
        </w:tc>
        <w:tc>
          <w:tcPr>
            <w:tcW w:w="5499" w:type="dxa"/>
            <w:vAlign w:val="center"/>
          </w:tcPr>
          <w:p w:rsidR="008F34FF" w:rsidRPr="008F34FF" w:rsidRDefault="00DC47B9" w:rsidP="008F34FF">
            <w:pPr>
              <w:spacing w:line="240" w:lineRule="exact"/>
              <w:jc w:val="center"/>
              <w:rPr>
                <w:rFonts w:eastAsia="Times New Roman" w:cstheme="minorHAnsi"/>
                <w:szCs w:val="28"/>
                <w:lang w:val="pl-PL"/>
              </w:rPr>
            </w:pPr>
            <w:r>
              <w:rPr>
                <w:rFonts w:eastAsia="Times New Roman" w:cstheme="minorHAnsi"/>
                <w:szCs w:val="28"/>
                <w:lang w:val="pl-PL"/>
              </w:rPr>
              <w:t>Vesna Damjanović</w:t>
            </w:r>
          </w:p>
        </w:tc>
      </w:tr>
      <w:tr w:rsidR="001A1BA7" w:rsidRPr="008F34FF" w:rsidTr="00EC25A5">
        <w:trPr>
          <w:trHeight w:val="397"/>
          <w:jc w:val="center"/>
        </w:trPr>
        <w:tc>
          <w:tcPr>
            <w:tcW w:w="3912" w:type="dxa"/>
            <w:shd w:val="clear" w:color="auto" w:fill="auto"/>
            <w:vAlign w:val="center"/>
          </w:tcPr>
          <w:p w:rsidR="001A1BA7" w:rsidRDefault="001A1BA7" w:rsidP="008F34FF">
            <w:pPr>
              <w:spacing w:line="240" w:lineRule="exact"/>
              <w:jc w:val="center"/>
              <w:rPr>
                <w:rFonts w:eastAsia="Times New Roman" w:cstheme="minorHAnsi"/>
                <w:b/>
                <w:sz w:val="24"/>
                <w:szCs w:val="24"/>
                <w:lang w:val="sv-SE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sv-SE"/>
              </w:rPr>
              <w:t>Hor</w:t>
            </w:r>
          </w:p>
        </w:tc>
        <w:tc>
          <w:tcPr>
            <w:tcW w:w="5499" w:type="dxa"/>
            <w:vAlign w:val="center"/>
          </w:tcPr>
          <w:p w:rsidR="001A1BA7" w:rsidRPr="008F34FF" w:rsidRDefault="001A1BA7" w:rsidP="008F34FF">
            <w:pPr>
              <w:spacing w:line="240" w:lineRule="exact"/>
              <w:jc w:val="center"/>
              <w:rPr>
                <w:rFonts w:eastAsia="Times New Roman" w:cstheme="minorHAnsi"/>
                <w:szCs w:val="28"/>
                <w:lang w:val="pl-PL"/>
              </w:rPr>
            </w:pPr>
            <w:r>
              <w:rPr>
                <w:rFonts w:eastAsia="Times New Roman" w:cstheme="minorHAnsi"/>
                <w:szCs w:val="28"/>
                <w:lang w:val="pl-PL"/>
              </w:rPr>
              <w:t>Jelena Vukotić</w:t>
            </w:r>
          </w:p>
        </w:tc>
      </w:tr>
      <w:tr w:rsidR="001A1BA7" w:rsidRPr="008F34FF" w:rsidTr="00EC25A5">
        <w:trPr>
          <w:trHeight w:val="397"/>
          <w:jc w:val="center"/>
        </w:trPr>
        <w:tc>
          <w:tcPr>
            <w:tcW w:w="3912" w:type="dxa"/>
            <w:shd w:val="clear" w:color="auto" w:fill="auto"/>
            <w:vAlign w:val="center"/>
          </w:tcPr>
          <w:p w:rsidR="001A1BA7" w:rsidRDefault="001A1BA7" w:rsidP="008F34FF">
            <w:pPr>
              <w:spacing w:line="240" w:lineRule="exact"/>
              <w:jc w:val="center"/>
              <w:rPr>
                <w:rFonts w:eastAsia="Times New Roman" w:cstheme="minorHAnsi"/>
                <w:b/>
                <w:sz w:val="24"/>
                <w:szCs w:val="24"/>
                <w:lang w:val="sv-SE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sv-SE"/>
              </w:rPr>
              <w:t>Šahovska</w:t>
            </w:r>
          </w:p>
        </w:tc>
        <w:tc>
          <w:tcPr>
            <w:tcW w:w="5499" w:type="dxa"/>
            <w:vAlign w:val="center"/>
          </w:tcPr>
          <w:p w:rsidR="001A1BA7" w:rsidRPr="008F34FF" w:rsidRDefault="001A1BA7" w:rsidP="008F34FF">
            <w:pPr>
              <w:spacing w:line="240" w:lineRule="exact"/>
              <w:jc w:val="center"/>
              <w:rPr>
                <w:rFonts w:eastAsia="Times New Roman" w:cstheme="minorHAnsi"/>
                <w:szCs w:val="28"/>
                <w:lang w:val="pl-PL"/>
              </w:rPr>
            </w:pPr>
          </w:p>
        </w:tc>
      </w:tr>
      <w:tr w:rsidR="008F34FF" w:rsidRPr="008F34FF" w:rsidTr="00EC25A5">
        <w:trPr>
          <w:trHeight w:val="397"/>
          <w:jc w:val="center"/>
        </w:trPr>
        <w:tc>
          <w:tcPr>
            <w:tcW w:w="3912" w:type="dxa"/>
            <w:shd w:val="clear" w:color="auto" w:fill="auto"/>
            <w:vAlign w:val="center"/>
          </w:tcPr>
          <w:p w:rsidR="008F34FF" w:rsidRPr="00582637" w:rsidRDefault="008F34FF" w:rsidP="008F34FF">
            <w:pPr>
              <w:spacing w:line="240" w:lineRule="exact"/>
              <w:ind w:left="283" w:hanging="540"/>
              <w:jc w:val="center"/>
              <w:rPr>
                <w:rFonts w:eastAsia="Times New Roman" w:cstheme="minorHAnsi"/>
                <w:b/>
                <w:sz w:val="24"/>
                <w:szCs w:val="24"/>
                <w:lang w:val="sv-SE"/>
              </w:rPr>
            </w:pPr>
            <w:r w:rsidRPr="00582637">
              <w:rPr>
                <w:rFonts w:eastAsia="Times New Roman" w:cstheme="minorHAnsi"/>
                <w:b/>
                <w:sz w:val="24"/>
                <w:szCs w:val="24"/>
                <w:lang w:val="sv-SE"/>
              </w:rPr>
              <w:t xml:space="preserve">Robotika                                                                                                     </w:t>
            </w:r>
          </w:p>
        </w:tc>
        <w:tc>
          <w:tcPr>
            <w:tcW w:w="5499" w:type="dxa"/>
            <w:vAlign w:val="center"/>
          </w:tcPr>
          <w:p w:rsidR="008F34FF" w:rsidRPr="008F34FF" w:rsidRDefault="008F34FF" w:rsidP="008F34FF">
            <w:pPr>
              <w:spacing w:line="240" w:lineRule="exact"/>
              <w:jc w:val="center"/>
              <w:rPr>
                <w:rFonts w:eastAsia="Times New Roman" w:cstheme="minorHAnsi"/>
                <w:szCs w:val="28"/>
                <w:lang w:val="sv-SE"/>
              </w:rPr>
            </w:pPr>
            <w:r w:rsidRPr="008F34FF">
              <w:rPr>
                <w:rFonts w:eastAsia="Times New Roman" w:cstheme="minorHAnsi"/>
                <w:szCs w:val="28"/>
                <w:lang w:val="sv-SE"/>
              </w:rPr>
              <w:t>Marijana Potpara</w:t>
            </w:r>
          </w:p>
        </w:tc>
      </w:tr>
      <w:tr w:rsidR="008F34FF" w:rsidRPr="008F34FF" w:rsidTr="00EC25A5">
        <w:trPr>
          <w:trHeight w:val="397"/>
          <w:jc w:val="center"/>
        </w:trPr>
        <w:tc>
          <w:tcPr>
            <w:tcW w:w="3912" w:type="dxa"/>
            <w:shd w:val="clear" w:color="auto" w:fill="auto"/>
            <w:vAlign w:val="center"/>
          </w:tcPr>
          <w:p w:rsidR="008F34FF" w:rsidRPr="00582637" w:rsidRDefault="008F34FF" w:rsidP="008F34FF">
            <w:pPr>
              <w:spacing w:line="240" w:lineRule="exact"/>
              <w:ind w:left="283" w:hanging="540"/>
              <w:jc w:val="center"/>
              <w:rPr>
                <w:rFonts w:eastAsia="Times New Roman" w:cstheme="minorHAnsi"/>
                <w:b/>
                <w:sz w:val="24"/>
                <w:szCs w:val="24"/>
                <w:lang w:val="sv-SE"/>
              </w:rPr>
            </w:pPr>
            <w:r w:rsidRPr="00582637">
              <w:rPr>
                <w:rFonts w:eastAsia="Times New Roman" w:cstheme="minorHAnsi"/>
                <w:b/>
                <w:sz w:val="24"/>
                <w:szCs w:val="24"/>
                <w:lang w:val="sv-SE"/>
              </w:rPr>
              <w:t>Klub matematičara</w:t>
            </w:r>
          </w:p>
        </w:tc>
        <w:tc>
          <w:tcPr>
            <w:tcW w:w="5499" w:type="dxa"/>
            <w:vAlign w:val="center"/>
          </w:tcPr>
          <w:p w:rsidR="008F34FF" w:rsidRPr="008F34FF" w:rsidRDefault="00796E19" w:rsidP="001A1BA7">
            <w:pPr>
              <w:spacing w:line="240" w:lineRule="exact"/>
              <w:rPr>
                <w:rFonts w:eastAsia="Times New Roman" w:cstheme="minorHAnsi"/>
                <w:szCs w:val="28"/>
                <w:lang w:val="sv-SE"/>
              </w:rPr>
            </w:pPr>
            <w:r>
              <w:rPr>
                <w:rFonts w:eastAsia="Times New Roman" w:cstheme="minorHAnsi"/>
                <w:szCs w:val="28"/>
                <w:lang w:val="sv-SE"/>
              </w:rPr>
              <w:t xml:space="preserve">                                            Tatjana Perović</w:t>
            </w:r>
          </w:p>
        </w:tc>
      </w:tr>
      <w:tr w:rsidR="008F34FF" w:rsidRPr="008F34FF" w:rsidTr="00EC25A5">
        <w:trPr>
          <w:trHeight w:val="397"/>
          <w:jc w:val="center"/>
        </w:trPr>
        <w:tc>
          <w:tcPr>
            <w:tcW w:w="3912" w:type="dxa"/>
            <w:shd w:val="clear" w:color="auto" w:fill="auto"/>
            <w:vAlign w:val="center"/>
          </w:tcPr>
          <w:p w:rsidR="008F34FF" w:rsidRPr="00582637" w:rsidRDefault="008F34FF" w:rsidP="008F34FF">
            <w:pPr>
              <w:spacing w:line="240" w:lineRule="exact"/>
              <w:ind w:left="283" w:hanging="540"/>
              <w:jc w:val="center"/>
              <w:rPr>
                <w:rFonts w:eastAsia="Times New Roman" w:cstheme="minorHAnsi"/>
                <w:b/>
                <w:sz w:val="24"/>
                <w:szCs w:val="24"/>
                <w:lang w:val="sv-SE"/>
              </w:rPr>
            </w:pPr>
            <w:r w:rsidRPr="00582637">
              <w:rPr>
                <w:rFonts w:eastAsia="Times New Roman" w:cstheme="minorHAnsi"/>
                <w:b/>
                <w:sz w:val="24"/>
                <w:szCs w:val="24"/>
                <w:lang w:val="sv-SE"/>
              </w:rPr>
              <w:t>”Kengur bez granica”</w:t>
            </w:r>
          </w:p>
        </w:tc>
        <w:tc>
          <w:tcPr>
            <w:tcW w:w="5499" w:type="dxa"/>
            <w:vAlign w:val="center"/>
          </w:tcPr>
          <w:p w:rsidR="008F34FF" w:rsidRPr="008F34FF" w:rsidRDefault="008F34FF" w:rsidP="008F34FF">
            <w:pPr>
              <w:spacing w:line="240" w:lineRule="exact"/>
              <w:jc w:val="center"/>
              <w:rPr>
                <w:rFonts w:eastAsia="Times New Roman" w:cstheme="minorHAnsi"/>
                <w:szCs w:val="28"/>
                <w:lang w:val="sv-SE"/>
              </w:rPr>
            </w:pPr>
            <w:r>
              <w:rPr>
                <w:rFonts w:eastAsia="Times New Roman" w:cstheme="minorHAnsi"/>
                <w:szCs w:val="28"/>
                <w:lang w:val="sv-SE"/>
              </w:rPr>
              <w:t>Ranka</w:t>
            </w:r>
            <w:r w:rsidR="001A1BA7">
              <w:rPr>
                <w:rFonts w:eastAsia="Times New Roman" w:cstheme="minorHAnsi"/>
                <w:szCs w:val="28"/>
                <w:lang w:val="sv-SE"/>
              </w:rPr>
              <w:t xml:space="preserve"> </w:t>
            </w:r>
            <w:r>
              <w:rPr>
                <w:rFonts w:eastAsia="Times New Roman" w:cstheme="minorHAnsi"/>
                <w:szCs w:val="28"/>
                <w:lang w:val="sv-SE"/>
              </w:rPr>
              <w:t>Spasojević</w:t>
            </w:r>
          </w:p>
        </w:tc>
      </w:tr>
      <w:tr w:rsidR="008F34FF" w:rsidRPr="008F34FF" w:rsidTr="00EC25A5">
        <w:trPr>
          <w:trHeight w:val="397"/>
          <w:jc w:val="center"/>
        </w:trPr>
        <w:tc>
          <w:tcPr>
            <w:tcW w:w="3912" w:type="dxa"/>
            <w:shd w:val="clear" w:color="auto" w:fill="auto"/>
            <w:vAlign w:val="center"/>
          </w:tcPr>
          <w:p w:rsidR="008F34FF" w:rsidRPr="00582637" w:rsidRDefault="008F34FF" w:rsidP="008F34FF">
            <w:pPr>
              <w:spacing w:line="240" w:lineRule="exact"/>
              <w:jc w:val="center"/>
              <w:rPr>
                <w:rFonts w:eastAsia="Times New Roman" w:cstheme="minorHAnsi"/>
                <w:b/>
                <w:sz w:val="24"/>
                <w:szCs w:val="24"/>
                <w:lang w:val="sv-SE"/>
              </w:rPr>
            </w:pPr>
            <w:r w:rsidRPr="00582637">
              <w:rPr>
                <w:rFonts w:eastAsia="Times New Roman" w:cstheme="minorHAnsi"/>
                <w:b/>
                <w:sz w:val="24"/>
                <w:szCs w:val="24"/>
                <w:lang w:val="sv-SE"/>
              </w:rPr>
              <w:t>Micro:bit</w:t>
            </w:r>
          </w:p>
        </w:tc>
        <w:tc>
          <w:tcPr>
            <w:tcW w:w="5499" w:type="dxa"/>
            <w:vAlign w:val="center"/>
          </w:tcPr>
          <w:p w:rsidR="008F34FF" w:rsidRPr="008F34FF" w:rsidRDefault="008F34FF" w:rsidP="008F34FF">
            <w:pPr>
              <w:spacing w:line="240" w:lineRule="exact"/>
              <w:jc w:val="center"/>
              <w:rPr>
                <w:rFonts w:eastAsia="Times New Roman" w:cstheme="minorHAnsi"/>
                <w:b/>
                <w:szCs w:val="28"/>
                <w:lang w:val="sv-SE"/>
              </w:rPr>
            </w:pPr>
            <w:r w:rsidRPr="008F34FF">
              <w:rPr>
                <w:rFonts w:eastAsia="Times New Roman" w:cstheme="minorHAnsi"/>
                <w:szCs w:val="28"/>
                <w:lang w:val="sv-SE"/>
              </w:rPr>
              <w:t>Dragana Mihaljević</w:t>
            </w:r>
          </w:p>
        </w:tc>
      </w:tr>
      <w:tr w:rsidR="001A1BA7" w:rsidRPr="008F34FF" w:rsidTr="00EC25A5">
        <w:trPr>
          <w:trHeight w:val="397"/>
          <w:jc w:val="center"/>
        </w:trPr>
        <w:tc>
          <w:tcPr>
            <w:tcW w:w="3912" w:type="dxa"/>
            <w:shd w:val="clear" w:color="auto" w:fill="auto"/>
            <w:vAlign w:val="center"/>
          </w:tcPr>
          <w:p w:rsidR="001A1BA7" w:rsidRPr="00582637" w:rsidRDefault="001A1BA7" w:rsidP="008F34FF">
            <w:pPr>
              <w:spacing w:line="240" w:lineRule="exact"/>
              <w:jc w:val="center"/>
              <w:rPr>
                <w:rFonts w:eastAsia="Times New Roman" w:cstheme="minorHAnsi"/>
                <w:b/>
                <w:sz w:val="24"/>
                <w:szCs w:val="24"/>
                <w:lang w:val="sv-SE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sv-SE"/>
              </w:rPr>
              <w:t>Eko škola</w:t>
            </w:r>
          </w:p>
        </w:tc>
        <w:tc>
          <w:tcPr>
            <w:tcW w:w="5499" w:type="dxa"/>
            <w:vAlign w:val="center"/>
          </w:tcPr>
          <w:p w:rsidR="001A1BA7" w:rsidRPr="008F34FF" w:rsidRDefault="00796E19" w:rsidP="008F34FF">
            <w:pPr>
              <w:spacing w:line="240" w:lineRule="exact"/>
              <w:jc w:val="center"/>
              <w:rPr>
                <w:rFonts w:eastAsia="Times New Roman" w:cstheme="minorHAnsi"/>
                <w:szCs w:val="28"/>
                <w:lang w:val="sv-SE"/>
              </w:rPr>
            </w:pPr>
            <w:r>
              <w:rPr>
                <w:rFonts w:eastAsia="Times New Roman" w:cstheme="minorHAnsi"/>
                <w:szCs w:val="28"/>
                <w:lang w:val="sv-SE"/>
              </w:rPr>
              <w:t>Svetlana Vučević</w:t>
            </w:r>
          </w:p>
        </w:tc>
      </w:tr>
      <w:tr w:rsidR="008F34FF" w:rsidRPr="008F34FF" w:rsidTr="00EC25A5">
        <w:trPr>
          <w:trHeight w:val="397"/>
          <w:jc w:val="center"/>
        </w:trPr>
        <w:tc>
          <w:tcPr>
            <w:tcW w:w="3912" w:type="dxa"/>
            <w:shd w:val="clear" w:color="auto" w:fill="auto"/>
            <w:vAlign w:val="center"/>
          </w:tcPr>
          <w:p w:rsidR="008F34FF" w:rsidRPr="00582637" w:rsidRDefault="001A1BA7" w:rsidP="001A1BA7">
            <w:pPr>
              <w:spacing w:line="240" w:lineRule="exact"/>
              <w:jc w:val="center"/>
              <w:rPr>
                <w:rFonts w:eastAsia="Times New Roman" w:cstheme="minorHAnsi"/>
                <w:b/>
                <w:sz w:val="24"/>
                <w:szCs w:val="24"/>
                <w:lang w:val="sv-SE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sv-SE"/>
              </w:rPr>
              <w:t xml:space="preserve">Fudbal </w:t>
            </w:r>
          </w:p>
        </w:tc>
        <w:tc>
          <w:tcPr>
            <w:tcW w:w="5499" w:type="dxa"/>
            <w:vAlign w:val="center"/>
          </w:tcPr>
          <w:p w:rsidR="008F34FF" w:rsidRPr="008F34FF" w:rsidRDefault="008F34FF" w:rsidP="008F34FF">
            <w:pPr>
              <w:spacing w:line="240" w:lineRule="exact"/>
              <w:jc w:val="center"/>
              <w:rPr>
                <w:rFonts w:eastAsia="Times New Roman" w:cstheme="minorHAnsi"/>
                <w:szCs w:val="28"/>
                <w:lang w:val="sv-SE"/>
              </w:rPr>
            </w:pPr>
            <w:r w:rsidRPr="008F34FF">
              <w:rPr>
                <w:rFonts w:eastAsia="Times New Roman" w:cstheme="minorHAnsi"/>
                <w:szCs w:val="28"/>
                <w:lang w:val="sv-SE"/>
              </w:rPr>
              <w:t>Stefan Lazarević</w:t>
            </w:r>
          </w:p>
        </w:tc>
      </w:tr>
      <w:tr w:rsidR="008F34FF" w:rsidRPr="008F34FF" w:rsidTr="00EC25A5">
        <w:trPr>
          <w:trHeight w:val="397"/>
          <w:jc w:val="center"/>
        </w:trPr>
        <w:tc>
          <w:tcPr>
            <w:tcW w:w="3912" w:type="dxa"/>
            <w:shd w:val="clear" w:color="auto" w:fill="auto"/>
            <w:vAlign w:val="center"/>
          </w:tcPr>
          <w:p w:rsidR="008F34FF" w:rsidRPr="00582637" w:rsidRDefault="008F34FF" w:rsidP="008F34FF">
            <w:pPr>
              <w:spacing w:line="240" w:lineRule="exact"/>
              <w:jc w:val="center"/>
              <w:rPr>
                <w:rFonts w:eastAsia="Times New Roman" w:cstheme="minorHAnsi"/>
                <w:b/>
                <w:sz w:val="24"/>
                <w:szCs w:val="24"/>
                <w:lang w:val="sv-SE"/>
              </w:rPr>
            </w:pPr>
            <w:r w:rsidRPr="00582637">
              <w:rPr>
                <w:rFonts w:eastAsia="Times New Roman" w:cstheme="minorHAnsi"/>
                <w:b/>
                <w:sz w:val="24"/>
                <w:szCs w:val="24"/>
                <w:lang w:val="sv-SE"/>
              </w:rPr>
              <w:t xml:space="preserve">Košarka  </w:t>
            </w:r>
          </w:p>
        </w:tc>
        <w:tc>
          <w:tcPr>
            <w:tcW w:w="5499" w:type="dxa"/>
            <w:vAlign w:val="center"/>
          </w:tcPr>
          <w:p w:rsidR="008F34FF" w:rsidRPr="008F34FF" w:rsidRDefault="008F34FF" w:rsidP="008F34FF">
            <w:pPr>
              <w:spacing w:line="240" w:lineRule="exact"/>
              <w:jc w:val="center"/>
              <w:rPr>
                <w:rFonts w:eastAsia="Times New Roman" w:cstheme="minorHAnsi"/>
                <w:szCs w:val="28"/>
                <w:lang w:val="sv-SE"/>
              </w:rPr>
            </w:pPr>
            <w:r w:rsidRPr="008F34FF">
              <w:rPr>
                <w:rFonts w:eastAsia="Times New Roman" w:cstheme="minorHAnsi"/>
                <w:szCs w:val="28"/>
                <w:lang w:val="sv-SE"/>
              </w:rPr>
              <w:t>Lakić Janketić</w:t>
            </w:r>
          </w:p>
        </w:tc>
      </w:tr>
    </w:tbl>
    <w:p w:rsidR="007C36EE" w:rsidRDefault="007C36EE" w:rsidP="008F34FF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</w:p>
    <w:p w:rsidR="007C36EE" w:rsidRDefault="007C36EE" w:rsidP="008F34FF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</w:p>
    <w:p w:rsidR="008F34FF" w:rsidRPr="00870E85" w:rsidRDefault="008F34FF" w:rsidP="008F34F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32"/>
          <w:szCs w:val="32"/>
        </w:rPr>
      </w:pPr>
      <w:r w:rsidRPr="00870E85">
        <w:rPr>
          <w:rFonts w:eastAsia="Times New Roman" w:cstheme="minorHAnsi"/>
          <w:b/>
          <w:bCs/>
          <w:sz w:val="32"/>
          <w:szCs w:val="32"/>
        </w:rPr>
        <w:t>Plan podrške djeci sa posebnim obrazovnim potrebama</w:t>
      </w:r>
    </w:p>
    <w:p w:rsidR="008F34FF" w:rsidRPr="00870E85" w:rsidRDefault="008F34FF" w:rsidP="008F34F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Cs w:val="24"/>
        </w:rPr>
      </w:pPr>
    </w:p>
    <w:p w:rsidR="008F34FF" w:rsidRPr="001A1BA7" w:rsidRDefault="008F34FF" w:rsidP="008F34F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1A1BA7">
        <w:rPr>
          <w:rFonts w:eastAsia="Times New Roman" w:cstheme="minorHAnsi"/>
          <w:b/>
          <w:bCs/>
          <w:sz w:val="24"/>
          <w:szCs w:val="24"/>
        </w:rPr>
        <w:t xml:space="preserve">Članovi Tima </w:t>
      </w:r>
    </w:p>
    <w:p w:rsidR="008F34FF" w:rsidRPr="001A1BA7" w:rsidRDefault="008F34FF" w:rsidP="00870E8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1A1BA7">
        <w:rPr>
          <w:rFonts w:eastAsia="Times New Roman" w:cstheme="minorHAnsi"/>
          <w:bCs/>
          <w:sz w:val="24"/>
          <w:szCs w:val="24"/>
        </w:rPr>
        <w:t>1</w:t>
      </w:r>
      <w:r w:rsidR="0090152F" w:rsidRPr="001A1BA7">
        <w:rPr>
          <w:rFonts w:eastAsia="Times New Roman" w:cstheme="minorHAnsi"/>
          <w:bCs/>
          <w:sz w:val="24"/>
          <w:szCs w:val="24"/>
        </w:rPr>
        <w:t>.Danijela Čogurić,logoped k</w:t>
      </w:r>
      <w:r w:rsidRPr="001A1BA7">
        <w:rPr>
          <w:rFonts w:eastAsia="Times New Roman" w:cstheme="minorHAnsi"/>
          <w:bCs/>
          <w:sz w:val="24"/>
          <w:szCs w:val="24"/>
        </w:rPr>
        <w:t>oordinator</w:t>
      </w:r>
    </w:p>
    <w:p w:rsidR="008F34FF" w:rsidRPr="001A1BA7" w:rsidRDefault="008F34FF" w:rsidP="00870E8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1A1BA7">
        <w:rPr>
          <w:rFonts w:eastAsia="Times New Roman" w:cstheme="minorHAnsi"/>
          <w:bCs/>
          <w:sz w:val="24"/>
          <w:szCs w:val="24"/>
        </w:rPr>
        <w:t>2. Zoran Đukić</w:t>
      </w:r>
      <w:r w:rsidR="0090152F" w:rsidRPr="001A1BA7">
        <w:rPr>
          <w:rFonts w:eastAsia="Times New Roman" w:cstheme="minorHAnsi"/>
          <w:bCs/>
          <w:sz w:val="24"/>
          <w:szCs w:val="24"/>
        </w:rPr>
        <w:t>, direktor</w:t>
      </w:r>
    </w:p>
    <w:p w:rsidR="008F34FF" w:rsidRPr="001A1BA7" w:rsidRDefault="008F34FF" w:rsidP="00870E8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1A1BA7">
        <w:rPr>
          <w:rFonts w:eastAsia="Times New Roman" w:cstheme="minorHAnsi"/>
          <w:bCs/>
          <w:sz w:val="24"/>
          <w:szCs w:val="24"/>
        </w:rPr>
        <w:t>3.Milja Božović</w:t>
      </w:r>
      <w:r w:rsidR="0090152F" w:rsidRPr="001A1BA7">
        <w:rPr>
          <w:rFonts w:eastAsia="Times New Roman" w:cstheme="minorHAnsi"/>
          <w:bCs/>
          <w:sz w:val="24"/>
          <w:szCs w:val="24"/>
        </w:rPr>
        <w:t>, pomoćnik direktora</w:t>
      </w:r>
    </w:p>
    <w:p w:rsidR="008F34FF" w:rsidRPr="001A1BA7" w:rsidRDefault="00870E85" w:rsidP="00870E8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1A1BA7">
        <w:rPr>
          <w:rFonts w:eastAsia="Times New Roman" w:cstheme="minorHAnsi"/>
          <w:bCs/>
          <w:sz w:val="24"/>
          <w:szCs w:val="24"/>
        </w:rPr>
        <w:t xml:space="preserve">4. </w:t>
      </w:r>
      <w:r w:rsidR="008F34FF" w:rsidRPr="001A1BA7">
        <w:rPr>
          <w:rFonts w:eastAsia="Times New Roman" w:cstheme="minorHAnsi"/>
          <w:bCs/>
          <w:sz w:val="24"/>
          <w:szCs w:val="24"/>
        </w:rPr>
        <w:t>Milica Pušonjić, psiholog</w:t>
      </w:r>
    </w:p>
    <w:p w:rsidR="008F34FF" w:rsidRPr="001A1BA7" w:rsidRDefault="00870E85" w:rsidP="00870E8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1A1BA7">
        <w:rPr>
          <w:rFonts w:eastAsia="Times New Roman" w:cstheme="minorHAnsi"/>
          <w:bCs/>
          <w:sz w:val="24"/>
          <w:szCs w:val="24"/>
        </w:rPr>
        <w:t xml:space="preserve">5. </w:t>
      </w:r>
      <w:r w:rsidR="008F34FF" w:rsidRPr="001A1BA7">
        <w:rPr>
          <w:rFonts w:eastAsia="Times New Roman" w:cstheme="minorHAnsi"/>
          <w:bCs/>
          <w:sz w:val="24"/>
          <w:szCs w:val="24"/>
        </w:rPr>
        <w:t>Jadranka Gavranović, pedagog</w:t>
      </w:r>
    </w:p>
    <w:p w:rsidR="00870E85" w:rsidRPr="001A1BA7" w:rsidRDefault="00870E85" w:rsidP="00870E8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1A1BA7">
        <w:rPr>
          <w:rFonts w:eastAsia="Times New Roman" w:cstheme="minorHAnsi"/>
          <w:bCs/>
          <w:sz w:val="24"/>
          <w:szCs w:val="24"/>
        </w:rPr>
        <w:t>6. Odjeljenske starješine</w:t>
      </w:r>
    </w:p>
    <w:p w:rsidR="00870E85" w:rsidRPr="001A1BA7" w:rsidRDefault="00870E85" w:rsidP="00870E8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1A1BA7">
        <w:rPr>
          <w:rFonts w:eastAsia="Times New Roman" w:cstheme="minorHAnsi"/>
          <w:bCs/>
          <w:sz w:val="24"/>
          <w:szCs w:val="24"/>
        </w:rPr>
        <w:t>7. Članovi odjeljenjskih vijeća</w:t>
      </w:r>
    </w:p>
    <w:p w:rsidR="00EC25A5" w:rsidRPr="000F672B" w:rsidRDefault="00870E85" w:rsidP="000F672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1A1BA7">
        <w:rPr>
          <w:rFonts w:eastAsia="Times New Roman" w:cstheme="minorHAnsi"/>
          <w:bCs/>
          <w:sz w:val="24"/>
          <w:szCs w:val="24"/>
        </w:rPr>
        <w:t>8. Roditelji</w:t>
      </w:r>
    </w:p>
    <w:p w:rsidR="008F34FF" w:rsidRPr="00870E85" w:rsidRDefault="008F34FF" w:rsidP="008F34FF">
      <w:pPr>
        <w:spacing w:after="0" w:line="240" w:lineRule="auto"/>
        <w:rPr>
          <w:rFonts w:eastAsia="Times New Roman" w:cstheme="minorHAnsi"/>
          <w:b/>
          <w:color w:val="FF0000"/>
          <w:szCs w:val="24"/>
          <w:lang w:val="sl-SI"/>
        </w:rPr>
      </w:pPr>
    </w:p>
    <w:p w:rsidR="008F34FF" w:rsidRPr="00870E85" w:rsidRDefault="008F34FF" w:rsidP="008F34FF">
      <w:pPr>
        <w:spacing w:after="0" w:line="240" w:lineRule="auto"/>
        <w:rPr>
          <w:rFonts w:eastAsia="Times New Roman" w:cstheme="minorHAnsi"/>
          <w:vanish/>
          <w:szCs w:val="24"/>
        </w:rPr>
      </w:pPr>
    </w:p>
    <w:tbl>
      <w:tblPr>
        <w:tblW w:w="49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2470"/>
        <w:gridCol w:w="2058"/>
        <w:gridCol w:w="1799"/>
      </w:tblGrid>
      <w:tr w:rsidR="008F34FF" w:rsidRPr="00870E85" w:rsidTr="00C051D9">
        <w:trPr>
          <w:jc w:val="center"/>
        </w:trPr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8F34FF" w:rsidRPr="00870E85" w:rsidRDefault="008F34FF" w:rsidP="008F34FF">
            <w:pPr>
              <w:spacing w:after="0" w:line="240" w:lineRule="auto"/>
              <w:jc w:val="center"/>
              <w:rPr>
                <w:rFonts w:eastAsia="Calibri" w:cstheme="minorHAnsi"/>
                <w:b/>
                <w:szCs w:val="24"/>
              </w:rPr>
            </w:pPr>
            <w:r w:rsidRPr="00870E85">
              <w:rPr>
                <w:rFonts w:eastAsia="Calibri" w:cstheme="minorHAnsi"/>
                <w:b/>
              </w:rPr>
              <w:t>AKTIVNOSTI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8F34FF" w:rsidRPr="00870E85" w:rsidRDefault="008F34FF" w:rsidP="008F34FF">
            <w:pPr>
              <w:spacing w:after="0" w:line="240" w:lineRule="auto"/>
              <w:jc w:val="center"/>
              <w:rPr>
                <w:rFonts w:eastAsia="Calibri" w:cstheme="minorHAnsi"/>
                <w:b/>
                <w:szCs w:val="24"/>
              </w:rPr>
            </w:pPr>
            <w:r w:rsidRPr="00870E85">
              <w:rPr>
                <w:rFonts w:eastAsia="Calibri" w:cstheme="minorHAnsi"/>
                <w:b/>
              </w:rPr>
              <w:t>ZADUŽENE OSOBE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8F34FF" w:rsidRPr="00870E85" w:rsidRDefault="008F34FF" w:rsidP="008F34FF">
            <w:pPr>
              <w:spacing w:after="0" w:line="240" w:lineRule="auto"/>
              <w:jc w:val="center"/>
              <w:rPr>
                <w:rFonts w:eastAsia="Calibri" w:cstheme="minorHAnsi"/>
                <w:b/>
                <w:szCs w:val="24"/>
              </w:rPr>
            </w:pPr>
            <w:r w:rsidRPr="00870E85">
              <w:rPr>
                <w:rFonts w:eastAsia="Calibri" w:cstheme="minorHAnsi"/>
                <w:b/>
              </w:rPr>
              <w:t>VRIJEME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8F34FF" w:rsidRPr="00870E85" w:rsidRDefault="008F34FF" w:rsidP="008F34FF">
            <w:pPr>
              <w:spacing w:after="0" w:line="240" w:lineRule="auto"/>
              <w:jc w:val="center"/>
              <w:rPr>
                <w:rFonts w:eastAsia="Calibri" w:cstheme="minorHAnsi"/>
                <w:b/>
                <w:szCs w:val="24"/>
              </w:rPr>
            </w:pPr>
            <w:r w:rsidRPr="00870E85">
              <w:rPr>
                <w:rFonts w:eastAsia="Calibri" w:cstheme="minorHAnsi"/>
                <w:b/>
              </w:rPr>
              <w:t>NAČIN PRAĆENJA</w:t>
            </w:r>
          </w:p>
        </w:tc>
      </w:tr>
      <w:tr w:rsidR="008F34FF" w:rsidRPr="00870E85" w:rsidTr="00C051D9">
        <w:trPr>
          <w:jc w:val="center"/>
        </w:trPr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FF" w:rsidRPr="00870E85" w:rsidRDefault="008F34FF" w:rsidP="008F34FF">
            <w:pPr>
              <w:spacing w:after="0" w:line="240" w:lineRule="auto"/>
              <w:jc w:val="center"/>
              <w:rPr>
                <w:rFonts w:eastAsia="Calibri" w:cstheme="minorHAnsi"/>
                <w:szCs w:val="24"/>
              </w:rPr>
            </w:pPr>
            <w:r w:rsidRPr="00870E85">
              <w:rPr>
                <w:rFonts w:eastAsia="Calibri" w:cstheme="minorHAnsi"/>
              </w:rPr>
              <w:t>-Identifikacija i evidencija učenika kojima je potrebna dodatna obrazovna, zdravstvena ili socijalna podrška;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FF" w:rsidRPr="00870E85" w:rsidRDefault="008F34FF" w:rsidP="008F34FF">
            <w:pPr>
              <w:spacing w:after="0" w:line="240" w:lineRule="auto"/>
              <w:jc w:val="center"/>
              <w:rPr>
                <w:rFonts w:eastAsia="Calibri" w:cstheme="minorHAnsi"/>
                <w:szCs w:val="24"/>
              </w:rPr>
            </w:pPr>
            <w:r w:rsidRPr="00870E85">
              <w:rPr>
                <w:rFonts w:eastAsia="Calibri" w:cstheme="minorHAnsi"/>
              </w:rPr>
              <w:t>Odjeljenski starješina</w:t>
            </w:r>
          </w:p>
          <w:p w:rsidR="008F34FF" w:rsidRPr="00870E85" w:rsidRDefault="008F34FF" w:rsidP="008F34FF">
            <w:pPr>
              <w:spacing w:after="0" w:line="240" w:lineRule="auto"/>
              <w:jc w:val="center"/>
              <w:rPr>
                <w:rFonts w:eastAsia="Calibri" w:cstheme="minorHAnsi"/>
                <w:szCs w:val="24"/>
              </w:rPr>
            </w:pPr>
            <w:r w:rsidRPr="00870E85">
              <w:rPr>
                <w:rFonts w:eastAsia="Calibri" w:cstheme="minorHAnsi"/>
              </w:rPr>
              <w:t>Nastavnici</w:t>
            </w:r>
          </w:p>
          <w:p w:rsidR="008F34FF" w:rsidRPr="00870E85" w:rsidRDefault="008F34FF" w:rsidP="008F34FF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870E85">
              <w:rPr>
                <w:rFonts w:eastAsia="Calibri" w:cstheme="minorHAnsi"/>
              </w:rPr>
              <w:t>PP služba</w:t>
            </w:r>
          </w:p>
          <w:p w:rsidR="008F34FF" w:rsidRPr="00870E85" w:rsidRDefault="008F34FF" w:rsidP="008F34FF">
            <w:pPr>
              <w:spacing w:after="0" w:line="240" w:lineRule="auto"/>
              <w:jc w:val="center"/>
              <w:rPr>
                <w:rFonts w:eastAsia="Calibri" w:cstheme="minorHAnsi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FF" w:rsidRPr="00870E85" w:rsidRDefault="008F34FF" w:rsidP="008F34FF">
            <w:pPr>
              <w:spacing w:after="0" w:line="240" w:lineRule="auto"/>
              <w:jc w:val="center"/>
              <w:rPr>
                <w:rFonts w:eastAsia="Calibri" w:cstheme="minorHAnsi"/>
                <w:szCs w:val="24"/>
              </w:rPr>
            </w:pPr>
            <w:r w:rsidRPr="00870E85">
              <w:rPr>
                <w:rFonts w:eastAsia="Calibri" w:cstheme="minorHAnsi"/>
              </w:rPr>
              <w:t>Početkom polugodišta</w:t>
            </w:r>
          </w:p>
          <w:p w:rsidR="008F34FF" w:rsidRPr="00870E85" w:rsidRDefault="008F34FF" w:rsidP="008F34FF">
            <w:pPr>
              <w:spacing w:after="0" w:line="240" w:lineRule="auto"/>
              <w:jc w:val="center"/>
              <w:rPr>
                <w:rFonts w:eastAsia="Calibri" w:cstheme="minorHAnsi"/>
                <w:szCs w:val="24"/>
              </w:rPr>
            </w:pPr>
            <w:r w:rsidRPr="00870E85">
              <w:rPr>
                <w:rFonts w:eastAsia="Calibri" w:cstheme="minorHAnsi"/>
              </w:rPr>
              <w:t>Tokom školske godine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FF" w:rsidRPr="00870E85" w:rsidRDefault="008F34FF" w:rsidP="008F34FF">
            <w:pPr>
              <w:spacing w:after="0" w:line="240" w:lineRule="auto"/>
              <w:jc w:val="center"/>
              <w:rPr>
                <w:rFonts w:eastAsia="Calibri" w:cstheme="minorHAnsi"/>
                <w:szCs w:val="24"/>
              </w:rPr>
            </w:pPr>
            <w:r w:rsidRPr="00870E85">
              <w:rPr>
                <w:rFonts w:eastAsia="Calibri" w:cstheme="minorHAnsi"/>
              </w:rPr>
              <w:t>Odjeljenjske knjige, zapisnici;</w:t>
            </w:r>
          </w:p>
        </w:tc>
      </w:tr>
      <w:tr w:rsidR="008F34FF" w:rsidRPr="00870E85" w:rsidTr="00C051D9">
        <w:trPr>
          <w:jc w:val="center"/>
        </w:trPr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FF" w:rsidRPr="00870E85" w:rsidRDefault="008F34FF" w:rsidP="008F34FF">
            <w:pPr>
              <w:spacing w:after="0" w:line="240" w:lineRule="auto"/>
              <w:jc w:val="center"/>
              <w:rPr>
                <w:rFonts w:eastAsia="Calibri" w:cstheme="minorHAnsi"/>
                <w:szCs w:val="24"/>
              </w:rPr>
            </w:pPr>
            <w:r w:rsidRPr="00870E85">
              <w:rPr>
                <w:rFonts w:eastAsia="Calibri" w:cstheme="minorHAnsi"/>
              </w:rPr>
              <w:t>-Organizovanje sastanaka za izradu IROP-a;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FF" w:rsidRPr="00870E85" w:rsidRDefault="008F34FF" w:rsidP="008F34FF">
            <w:pPr>
              <w:spacing w:after="0" w:line="240" w:lineRule="auto"/>
              <w:jc w:val="center"/>
              <w:rPr>
                <w:rFonts w:eastAsia="Calibri" w:cstheme="minorHAnsi"/>
                <w:szCs w:val="24"/>
              </w:rPr>
            </w:pPr>
            <w:r w:rsidRPr="00870E85">
              <w:rPr>
                <w:rFonts w:eastAsia="Calibri" w:cstheme="minorHAnsi"/>
              </w:rPr>
              <w:t>Direktor</w:t>
            </w:r>
          </w:p>
          <w:p w:rsidR="008F34FF" w:rsidRPr="00870E85" w:rsidRDefault="008F34FF" w:rsidP="008F34FF">
            <w:pPr>
              <w:spacing w:after="0" w:line="240" w:lineRule="auto"/>
              <w:jc w:val="center"/>
              <w:rPr>
                <w:rFonts w:eastAsia="Calibri" w:cstheme="minorHAnsi"/>
                <w:szCs w:val="24"/>
              </w:rPr>
            </w:pPr>
            <w:r w:rsidRPr="00870E85">
              <w:rPr>
                <w:rFonts w:eastAsia="Calibri" w:cstheme="minorHAnsi"/>
              </w:rPr>
              <w:t>Odjeljenjski starješina</w:t>
            </w:r>
          </w:p>
          <w:p w:rsidR="008F34FF" w:rsidRPr="00870E85" w:rsidRDefault="008F34FF" w:rsidP="008F34FF">
            <w:pPr>
              <w:spacing w:after="0" w:line="240" w:lineRule="auto"/>
              <w:jc w:val="center"/>
              <w:rPr>
                <w:rFonts w:eastAsia="Calibri" w:cstheme="minorHAnsi"/>
                <w:szCs w:val="24"/>
              </w:rPr>
            </w:pPr>
            <w:r w:rsidRPr="00870E85">
              <w:rPr>
                <w:rFonts w:eastAsia="Calibri" w:cstheme="minorHAnsi"/>
              </w:rPr>
              <w:t>Roditelj</w:t>
            </w:r>
          </w:p>
          <w:p w:rsidR="008F34FF" w:rsidRPr="00870E85" w:rsidRDefault="008F34FF" w:rsidP="008F34FF">
            <w:pPr>
              <w:spacing w:after="0" w:line="240" w:lineRule="auto"/>
              <w:jc w:val="center"/>
              <w:rPr>
                <w:rFonts w:eastAsia="Calibri" w:cstheme="minorHAnsi"/>
                <w:szCs w:val="24"/>
              </w:rPr>
            </w:pPr>
            <w:r w:rsidRPr="00870E85">
              <w:rPr>
                <w:rFonts w:eastAsia="Calibri" w:cstheme="minorHAnsi"/>
              </w:rPr>
              <w:t>PP služba</w:t>
            </w:r>
          </w:p>
          <w:p w:rsidR="008F34FF" w:rsidRPr="00870E85" w:rsidRDefault="008F34FF" w:rsidP="008F34FF">
            <w:pPr>
              <w:spacing w:after="0" w:line="240" w:lineRule="auto"/>
              <w:jc w:val="center"/>
              <w:rPr>
                <w:rFonts w:eastAsia="Calibri" w:cstheme="minorHAnsi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FF" w:rsidRPr="00870E85" w:rsidRDefault="008F34FF" w:rsidP="008F34FF">
            <w:pPr>
              <w:spacing w:after="0" w:line="240" w:lineRule="auto"/>
              <w:jc w:val="center"/>
              <w:rPr>
                <w:rFonts w:eastAsia="Calibri" w:cstheme="minorHAnsi"/>
                <w:szCs w:val="24"/>
              </w:rPr>
            </w:pPr>
            <w:r w:rsidRPr="00870E85">
              <w:rPr>
                <w:rFonts w:eastAsia="Calibri" w:cstheme="minorHAnsi"/>
              </w:rPr>
              <w:t>Avgust/</w:t>
            </w:r>
          </w:p>
          <w:p w:rsidR="008F34FF" w:rsidRPr="00870E85" w:rsidRDefault="008F34FF" w:rsidP="008F34FF">
            <w:pPr>
              <w:spacing w:after="0" w:line="240" w:lineRule="auto"/>
              <w:jc w:val="center"/>
              <w:rPr>
                <w:rFonts w:eastAsia="Calibri" w:cstheme="minorHAnsi"/>
                <w:szCs w:val="24"/>
              </w:rPr>
            </w:pPr>
            <w:r w:rsidRPr="00870E85">
              <w:rPr>
                <w:rFonts w:eastAsia="Calibri" w:cstheme="minorHAnsi"/>
              </w:rPr>
              <w:t>Septembar,</w:t>
            </w:r>
          </w:p>
          <w:p w:rsidR="008F34FF" w:rsidRPr="00870E85" w:rsidRDefault="008F34FF" w:rsidP="008F34FF">
            <w:pPr>
              <w:spacing w:after="0" w:line="240" w:lineRule="auto"/>
              <w:jc w:val="center"/>
              <w:rPr>
                <w:rFonts w:eastAsia="Calibri" w:cstheme="minorHAnsi"/>
                <w:szCs w:val="24"/>
              </w:rPr>
            </w:pPr>
            <w:r w:rsidRPr="00870E85">
              <w:rPr>
                <w:rFonts w:eastAsia="Calibri" w:cstheme="minorHAnsi"/>
              </w:rPr>
              <w:t>Januar/</w:t>
            </w:r>
          </w:p>
          <w:p w:rsidR="008F34FF" w:rsidRPr="00870E85" w:rsidRDefault="008F34FF" w:rsidP="008F34FF">
            <w:pPr>
              <w:spacing w:after="0" w:line="240" w:lineRule="auto"/>
              <w:jc w:val="center"/>
              <w:rPr>
                <w:rFonts w:eastAsia="Calibri" w:cstheme="minorHAnsi"/>
                <w:szCs w:val="24"/>
              </w:rPr>
            </w:pPr>
            <w:r w:rsidRPr="00870E85">
              <w:rPr>
                <w:rFonts w:eastAsia="Calibri" w:cstheme="minorHAnsi"/>
              </w:rPr>
              <w:t>Februar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FF" w:rsidRPr="00870E85" w:rsidRDefault="008F34FF" w:rsidP="008F34FF">
            <w:pPr>
              <w:spacing w:after="0" w:line="240" w:lineRule="auto"/>
              <w:jc w:val="center"/>
              <w:rPr>
                <w:rFonts w:eastAsia="Calibri" w:cstheme="minorHAnsi"/>
                <w:szCs w:val="24"/>
              </w:rPr>
            </w:pPr>
            <w:r w:rsidRPr="00870E85">
              <w:rPr>
                <w:rFonts w:eastAsia="Calibri" w:cstheme="minorHAnsi"/>
              </w:rPr>
              <w:t>Zapisnici, IROP, evidencija;</w:t>
            </w:r>
          </w:p>
        </w:tc>
      </w:tr>
      <w:tr w:rsidR="008F34FF" w:rsidRPr="00870E85" w:rsidTr="00C051D9">
        <w:trPr>
          <w:trHeight w:val="1012"/>
          <w:jc w:val="center"/>
        </w:trPr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FF" w:rsidRPr="00870E85" w:rsidRDefault="008F34FF" w:rsidP="008F34FF">
            <w:pPr>
              <w:spacing w:after="0" w:line="240" w:lineRule="auto"/>
              <w:jc w:val="center"/>
              <w:rPr>
                <w:rFonts w:eastAsia="Calibri" w:cstheme="minorHAnsi"/>
                <w:szCs w:val="24"/>
              </w:rPr>
            </w:pPr>
            <w:r w:rsidRPr="00870E85">
              <w:rPr>
                <w:rFonts w:eastAsia="Calibri" w:cstheme="minorHAnsi"/>
              </w:rPr>
              <w:t xml:space="preserve">-Sagledavanje potreba učenika i određivanje adekvatnih </w:t>
            </w:r>
            <w:r w:rsidRPr="00870E85">
              <w:rPr>
                <w:rFonts w:eastAsia="Calibri" w:cstheme="minorHAnsi"/>
              </w:rPr>
              <w:lastRenderedPageBreak/>
              <w:t>posrednih i neposrednih mjera podrške;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FF" w:rsidRPr="00870E85" w:rsidRDefault="008F34FF" w:rsidP="008F34FF">
            <w:pPr>
              <w:spacing w:after="0" w:line="240" w:lineRule="auto"/>
              <w:jc w:val="center"/>
              <w:rPr>
                <w:rFonts w:eastAsia="Calibri" w:cstheme="minorHAnsi"/>
                <w:szCs w:val="24"/>
              </w:rPr>
            </w:pPr>
            <w:r w:rsidRPr="00870E85">
              <w:rPr>
                <w:rFonts w:eastAsia="Calibri" w:cstheme="minorHAnsi"/>
              </w:rPr>
              <w:lastRenderedPageBreak/>
              <w:t>Direktor</w:t>
            </w:r>
          </w:p>
          <w:p w:rsidR="008F34FF" w:rsidRPr="00870E85" w:rsidRDefault="008F34FF" w:rsidP="008F34FF">
            <w:pPr>
              <w:spacing w:after="0" w:line="240" w:lineRule="auto"/>
              <w:jc w:val="center"/>
              <w:rPr>
                <w:rFonts w:eastAsia="Calibri" w:cstheme="minorHAnsi"/>
                <w:szCs w:val="24"/>
              </w:rPr>
            </w:pPr>
            <w:r w:rsidRPr="00870E85">
              <w:rPr>
                <w:rFonts w:eastAsia="Calibri" w:cstheme="minorHAnsi"/>
              </w:rPr>
              <w:t>PP služba</w:t>
            </w:r>
          </w:p>
          <w:p w:rsidR="008F34FF" w:rsidRPr="00870E85" w:rsidRDefault="008F34FF" w:rsidP="008F34FF">
            <w:pPr>
              <w:spacing w:after="0" w:line="240" w:lineRule="auto"/>
              <w:jc w:val="center"/>
              <w:rPr>
                <w:rFonts w:eastAsia="Calibri" w:cstheme="minorHAnsi"/>
                <w:szCs w:val="24"/>
              </w:rPr>
            </w:pPr>
            <w:r w:rsidRPr="00870E85">
              <w:rPr>
                <w:rFonts w:eastAsia="Calibri" w:cstheme="minorHAnsi"/>
              </w:rPr>
              <w:t>Odjeljenjski starješina</w:t>
            </w:r>
          </w:p>
          <w:p w:rsidR="008F34FF" w:rsidRPr="00870E85" w:rsidRDefault="008F34FF" w:rsidP="008F34FF">
            <w:pPr>
              <w:spacing w:after="0" w:line="240" w:lineRule="auto"/>
              <w:jc w:val="center"/>
              <w:rPr>
                <w:rFonts w:eastAsia="Calibri" w:cstheme="minorHAnsi"/>
                <w:szCs w:val="24"/>
              </w:rPr>
            </w:pPr>
          </w:p>
          <w:p w:rsidR="008F34FF" w:rsidRPr="00870E85" w:rsidRDefault="008F34FF" w:rsidP="008F34FF">
            <w:pPr>
              <w:spacing w:after="0" w:line="240" w:lineRule="auto"/>
              <w:jc w:val="center"/>
              <w:rPr>
                <w:rFonts w:eastAsia="Calibri" w:cstheme="minorHAnsi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FF" w:rsidRPr="00870E85" w:rsidRDefault="008F34FF" w:rsidP="008F34FF">
            <w:pPr>
              <w:spacing w:after="0" w:line="240" w:lineRule="auto"/>
              <w:jc w:val="center"/>
              <w:rPr>
                <w:rFonts w:eastAsia="Calibri" w:cstheme="minorHAnsi"/>
                <w:szCs w:val="24"/>
              </w:rPr>
            </w:pPr>
            <w:r w:rsidRPr="00870E85">
              <w:rPr>
                <w:rFonts w:eastAsia="Calibri" w:cstheme="minorHAnsi"/>
              </w:rPr>
              <w:lastRenderedPageBreak/>
              <w:t>Tokom školske godine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FF" w:rsidRPr="00870E85" w:rsidRDefault="008F34FF" w:rsidP="008F34FF">
            <w:pPr>
              <w:spacing w:after="0" w:line="240" w:lineRule="auto"/>
              <w:jc w:val="center"/>
              <w:rPr>
                <w:rFonts w:eastAsia="Calibri" w:cstheme="minorHAnsi"/>
                <w:szCs w:val="24"/>
              </w:rPr>
            </w:pPr>
            <w:r w:rsidRPr="00870E85">
              <w:rPr>
                <w:rFonts w:eastAsia="Calibri" w:cstheme="minorHAnsi"/>
              </w:rPr>
              <w:t>Izvještaji;</w:t>
            </w:r>
          </w:p>
        </w:tc>
      </w:tr>
      <w:tr w:rsidR="008F34FF" w:rsidRPr="00870E85" w:rsidTr="00C051D9">
        <w:trPr>
          <w:trHeight w:val="696"/>
          <w:jc w:val="center"/>
        </w:trPr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FF" w:rsidRPr="00870E85" w:rsidRDefault="008F34FF" w:rsidP="008F34FF">
            <w:pPr>
              <w:spacing w:after="0" w:line="240" w:lineRule="auto"/>
              <w:jc w:val="center"/>
              <w:rPr>
                <w:rFonts w:eastAsia="Calibri" w:cstheme="minorHAnsi"/>
                <w:szCs w:val="24"/>
              </w:rPr>
            </w:pPr>
            <w:r w:rsidRPr="00870E85">
              <w:rPr>
                <w:rFonts w:eastAsia="Calibri" w:cstheme="minorHAnsi"/>
              </w:rPr>
              <w:t>-Individualni rad sa učenicima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FF" w:rsidRPr="00870E85" w:rsidRDefault="008F34FF" w:rsidP="008F34FF">
            <w:pPr>
              <w:spacing w:after="0" w:line="240" w:lineRule="auto"/>
              <w:jc w:val="center"/>
              <w:rPr>
                <w:rFonts w:eastAsia="Calibri" w:cstheme="minorHAnsi"/>
                <w:szCs w:val="24"/>
              </w:rPr>
            </w:pPr>
            <w:r w:rsidRPr="00870E85">
              <w:rPr>
                <w:rFonts w:eastAsia="Calibri" w:cstheme="minorHAnsi"/>
              </w:rPr>
              <w:t>Odjeljenjski starješina</w:t>
            </w:r>
          </w:p>
          <w:p w:rsidR="008F34FF" w:rsidRPr="00870E85" w:rsidRDefault="008F34FF" w:rsidP="008F34FF">
            <w:pPr>
              <w:spacing w:after="0" w:line="240" w:lineRule="auto"/>
              <w:jc w:val="center"/>
              <w:rPr>
                <w:rFonts w:eastAsia="Calibri" w:cstheme="minorHAnsi"/>
                <w:szCs w:val="24"/>
              </w:rPr>
            </w:pPr>
            <w:r w:rsidRPr="00870E85">
              <w:rPr>
                <w:rFonts w:eastAsia="Calibri" w:cstheme="minorHAnsi"/>
              </w:rPr>
              <w:t>PP služba</w:t>
            </w:r>
          </w:p>
          <w:p w:rsidR="008F34FF" w:rsidRPr="00870E85" w:rsidRDefault="008F34FF" w:rsidP="008F34FF">
            <w:pPr>
              <w:spacing w:after="0" w:line="240" w:lineRule="auto"/>
              <w:jc w:val="center"/>
              <w:rPr>
                <w:rFonts w:eastAsia="Calibri" w:cstheme="minorHAnsi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FF" w:rsidRPr="00870E85" w:rsidRDefault="008F34FF" w:rsidP="008F34FF">
            <w:pPr>
              <w:spacing w:after="0" w:line="240" w:lineRule="auto"/>
              <w:jc w:val="center"/>
              <w:rPr>
                <w:rFonts w:eastAsia="Calibri" w:cstheme="minorHAnsi"/>
                <w:szCs w:val="24"/>
              </w:rPr>
            </w:pPr>
            <w:r w:rsidRPr="00870E85">
              <w:rPr>
                <w:rFonts w:eastAsia="Calibri" w:cstheme="minorHAnsi"/>
              </w:rPr>
              <w:t>Tokom školske godine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FF" w:rsidRPr="00870E85" w:rsidRDefault="008F34FF" w:rsidP="008F34FF">
            <w:pPr>
              <w:spacing w:after="0" w:line="240" w:lineRule="auto"/>
              <w:jc w:val="center"/>
              <w:rPr>
                <w:rFonts w:eastAsia="Calibri" w:cstheme="minorHAnsi"/>
                <w:szCs w:val="24"/>
              </w:rPr>
            </w:pPr>
            <w:r w:rsidRPr="00870E85">
              <w:rPr>
                <w:rFonts w:eastAsia="Calibri" w:cstheme="minorHAnsi"/>
              </w:rPr>
              <w:t>Pripreme za čas;</w:t>
            </w:r>
          </w:p>
        </w:tc>
      </w:tr>
      <w:tr w:rsidR="008F34FF" w:rsidRPr="00870E85" w:rsidTr="00C051D9">
        <w:trPr>
          <w:jc w:val="center"/>
        </w:trPr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FF" w:rsidRPr="00870E85" w:rsidRDefault="008F34FF" w:rsidP="008F34FF">
            <w:pPr>
              <w:spacing w:after="0" w:line="240" w:lineRule="auto"/>
              <w:jc w:val="center"/>
              <w:rPr>
                <w:rFonts w:eastAsia="Calibri" w:cstheme="minorHAnsi"/>
                <w:szCs w:val="24"/>
              </w:rPr>
            </w:pPr>
            <w:r w:rsidRPr="00870E85">
              <w:rPr>
                <w:rFonts w:eastAsia="Calibri" w:cstheme="minorHAnsi"/>
              </w:rPr>
              <w:t>-Savjetodavni rad sa učenicima;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FF" w:rsidRPr="00870E85" w:rsidRDefault="008F34FF" w:rsidP="008F34FF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870E85">
              <w:rPr>
                <w:rFonts w:eastAsia="Calibri" w:cstheme="minorHAnsi"/>
              </w:rPr>
              <w:t>Direktor</w:t>
            </w:r>
          </w:p>
          <w:p w:rsidR="008F34FF" w:rsidRPr="00870E85" w:rsidRDefault="008F34FF" w:rsidP="008F34FF">
            <w:pPr>
              <w:spacing w:after="0" w:line="240" w:lineRule="auto"/>
              <w:jc w:val="center"/>
              <w:rPr>
                <w:rFonts w:eastAsia="Calibri" w:cstheme="minorHAnsi"/>
                <w:szCs w:val="24"/>
              </w:rPr>
            </w:pPr>
            <w:r w:rsidRPr="00870E85">
              <w:rPr>
                <w:rFonts w:eastAsia="Calibri" w:cstheme="minorHAnsi"/>
              </w:rPr>
              <w:t>PP služba</w:t>
            </w:r>
          </w:p>
          <w:p w:rsidR="008F34FF" w:rsidRPr="00870E85" w:rsidRDefault="008F34FF" w:rsidP="008F34FF">
            <w:pPr>
              <w:spacing w:after="0" w:line="240" w:lineRule="auto"/>
              <w:jc w:val="center"/>
              <w:rPr>
                <w:rFonts w:eastAsia="Calibri" w:cstheme="minorHAnsi"/>
                <w:szCs w:val="24"/>
              </w:rPr>
            </w:pPr>
            <w:r w:rsidRPr="00870E85">
              <w:rPr>
                <w:rFonts w:eastAsia="Calibri" w:cstheme="minorHAnsi"/>
              </w:rPr>
              <w:t>Odjeljenjski starješina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FF" w:rsidRPr="00870E85" w:rsidRDefault="008F34FF" w:rsidP="008F34FF">
            <w:pPr>
              <w:spacing w:after="0" w:line="240" w:lineRule="auto"/>
              <w:jc w:val="center"/>
              <w:rPr>
                <w:rFonts w:eastAsia="Calibri" w:cstheme="minorHAnsi"/>
                <w:szCs w:val="24"/>
              </w:rPr>
            </w:pPr>
            <w:r w:rsidRPr="00870E85">
              <w:rPr>
                <w:rFonts w:eastAsia="Calibri" w:cstheme="minorHAnsi"/>
              </w:rPr>
              <w:t>Tokom školske godine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FF" w:rsidRPr="00870E85" w:rsidRDefault="008F34FF" w:rsidP="008F34FF">
            <w:pPr>
              <w:spacing w:after="0" w:line="240" w:lineRule="auto"/>
              <w:jc w:val="center"/>
              <w:rPr>
                <w:rFonts w:eastAsia="Calibri" w:cstheme="minorHAnsi"/>
                <w:szCs w:val="24"/>
              </w:rPr>
            </w:pPr>
            <w:r w:rsidRPr="00870E85">
              <w:rPr>
                <w:rFonts w:eastAsia="Calibri" w:cstheme="minorHAnsi"/>
              </w:rPr>
              <w:t>Zapisnici;</w:t>
            </w:r>
          </w:p>
          <w:p w:rsidR="008F34FF" w:rsidRPr="00870E85" w:rsidRDefault="008F34FF" w:rsidP="008F34FF">
            <w:pPr>
              <w:spacing w:after="0" w:line="240" w:lineRule="auto"/>
              <w:jc w:val="center"/>
              <w:rPr>
                <w:rFonts w:eastAsia="Calibri" w:cstheme="minorHAnsi"/>
                <w:szCs w:val="24"/>
              </w:rPr>
            </w:pPr>
          </w:p>
        </w:tc>
      </w:tr>
      <w:tr w:rsidR="008F34FF" w:rsidRPr="00870E85" w:rsidTr="00C051D9">
        <w:trPr>
          <w:jc w:val="center"/>
        </w:trPr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FF" w:rsidRPr="00870E85" w:rsidRDefault="008F34FF" w:rsidP="008F34FF">
            <w:pPr>
              <w:spacing w:after="0" w:line="240" w:lineRule="auto"/>
              <w:jc w:val="center"/>
              <w:rPr>
                <w:rFonts w:eastAsia="Calibri" w:cstheme="minorHAnsi"/>
                <w:szCs w:val="24"/>
              </w:rPr>
            </w:pPr>
            <w:r w:rsidRPr="00870E85">
              <w:rPr>
                <w:rFonts w:eastAsia="Calibri" w:cstheme="minorHAnsi"/>
              </w:rPr>
              <w:t>-Savjetodavni rad sa roditeljima;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FF" w:rsidRPr="00870E85" w:rsidRDefault="008F34FF" w:rsidP="008F34FF">
            <w:pPr>
              <w:spacing w:after="0" w:line="240" w:lineRule="auto"/>
              <w:jc w:val="center"/>
              <w:rPr>
                <w:rFonts w:eastAsia="Calibri" w:cstheme="minorHAnsi"/>
                <w:szCs w:val="24"/>
              </w:rPr>
            </w:pPr>
            <w:r w:rsidRPr="00870E85">
              <w:rPr>
                <w:rFonts w:eastAsia="Calibri" w:cstheme="minorHAnsi"/>
              </w:rPr>
              <w:t>Direktor</w:t>
            </w:r>
          </w:p>
          <w:p w:rsidR="008F34FF" w:rsidRPr="00870E85" w:rsidRDefault="008F34FF" w:rsidP="008F34FF">
            <w:pPr>
              <w:spacing w:after="0" w:line="240" w:lineRule="auto"/>
              <w:jc w:val="center"/>
              <w:rPr>
                <w:rFonts w:eastAsia="Calibri" w:cstheme="minorHAnsi"/>
                <w:szCs w:val="24"/>
              </w:rPr>
            </w:pPr>
            <w:r w:rsidRPr="00870E85">
              <w:rPr>
                <w:rFonts w:eastAsia="Calibri" w:cstheme="minorHAnsi"/>
              </w:rPr>
              <w:t>PP služba</w:t>
            </w:r>
          </w:p>
          <w:p w:rsidR="008F34FF" w:rsidRPr="00870E85" w:rsidRDefault="008F34FF" w:rsidP="008F34FF">
            <w:pPr>
              <w:spacing w:after="0" w:line="240" w:lineRule="auto"/>
              <w:jc w:val="center"/>
              <w:rPr>
                <w:rFonts w:eastAsia="Calibri" w:cstheme="minorHAnsi"/>
                <w:szCs w:val="24"/>
              </w:rPr>
            </w:pPr>
            <w:r w:rsidRPr="00870E85">
              <w:rPr>
                <w:rFonts w:eastAsia="Calibri" w:cstheme="minorHAnsi"/>
              </w:rPr>
              <w:t>Odjeljenjski starješina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FF" w:rsidRPr="00870E85" w:rsidRDefault="008F34FF" w:rsidP="008F34FF">
            <w:pPr>
              <w:spacing w:after="0" w:line="240" w:lineRule="auto"/>
              <w:jc w:val="center"/>
              <w:rPr>
                <w:rFonts w:eastAsia="Calibri" w:cstheme="minorHAnsi"/>
                <w:szCs w:val="24"/>
              </w:rPr>
            </w:pPr>
            <w:r w:rsidRPr="00870E85">
              <w:rPr>
                <w:rFonts w:eastAsia="Calibri" w:cstheme="minorHAnsi"/>
              </w:rPr>
              <w:t>Tokom školske godine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FF" w:rsidRPr="00870E85" w:rsidRDefault="008F34FF" w:rsidP="008F34FF">
            <w:pPr>
              <w:spacing w:after="0" w:line="240" w:lineRule="auto"/>
              <w:jc w:val="center"/>
              <w:rPr>
                <w:rFonts w:eastAsia="Calibri" w:cstheme="minorHAnsi"/>
                <w:szCs w:val="24"/>
              </w:rPr>
            </w:pPr>
            <w:r w:rsidRPr="00870E85">
              <w:rPr>
                <w:rFonts w:eastAsia="Calibri" w:cstheme="minorHAnsi"/>
              </w:rPr>
              <w:t>Zapisnici;</w:t>
            </w:r>
          </w:p>
          <w:p w:rsidR="008F34FF" w:rsidRPr="00870E85" w:rsidRDefault="008F34FF" w:rsidP="008F34FF">
            <w:pPr>
              <w:spacing w:after="0" w:line="240" w:lineRule="auto"/>
              <w:jc w:val="center"/>
              <w:rPr>
                <w:rFonts w:eastAsia="Calibri" w:cstheme="minorHAnsi"/>
                <w:szCs w:val="24"/>
              </w:rPr>
            </w:pPr>
          </w:p>
        </w:tc>
      </w:tr>
      <w:tr w:rsidR="008F34FF" w:rsidRPr="00870E85" w:rsidTr="00C051D9">
        <w:trPr>
          <w:jc w:val="center"/>
        </w:trPr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FF" w:rsidRPr="00870E85" w:rsidRDefault="008F34FF" w:rsidP="008F34FF">
            <w:pPr>
              <w:spacing w:after="0" w:line="240" w:lineRule="auto"/>
              <w:jc w:val="center"/>
              <w:rPr>
                <w:rFonts w:eastAsia="Calibri" w:cstheme="minorHAnsi"/>
                <w:szCs w:val="24"/>
              </w:rPr>
            </w:pPr>
            <w:r w:rsidRPr="00870E85">
              <w:rPr>
                <w:rFonts w:eastAsia="Calibri" w:cstheme="minorHAnsi"/>
              </w:rPr>
              <w:t>-Osnaživanje nastavnika za rad u inkluziji;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FF" w:rsidRPr="00870E85" w:rsidRDefault="008F34FF" w:rsidP="008F34FF">
            <w:pPr>
              <w:spacing w:after="0" w:line="240" w:lineRule="auto"/>
              <w:jc w:val="center"/>
              <w:rPr>
                <w:rFonts w:eastAsia="Calibri" w:cstheme="minorHAnsi"/>
                <w:szCs w:val="24"/>
              </w:rPr>
            </w:pPr>
            <w:r w:rsidRPr="00870E85">
              <w:rPr>
                <w:rFonts w:eastAsia="Calibri" w:cstheme="minorHAnsi"/>
              </w:rPr>
              <w:t>Tim za učenike sa posebnim     obrazovnim potrebama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FF" w:rsidRPr="00870E85" w:rsidRDefault="008F34FF" w:rsidP="008F34FF">
            <w:pPr>
              <w:spacing w:after="0" w:line="240" w:lineRule="auto"/>
              <w:jc w:val="center"/>
              <w:rPr>
                <w:rFonts w:eastAsia="Calibri" w:cstheme="minorHAnsi"/>
                <w:szCs w:val="24"/>
              </w:rPr>
            </w:pPr>
            <w:r w:rsidRPr="00870E85">
              <w:rPr>
                <w:rFonts w:eastAsia="Calibri" w:cstheme="minorHAnsi"/>
              </w:rPr>
              <w:t>Tokom školske godine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FF" w:rsidRPr="00870E85" w:rsidRDefault="008F34FF" w:rsidP="008F34FF">
            <w:pPr>
              <w:spacing w:after="0" w:line="240" w:lineRule="auto"/>
              <w:jc w:val="center"/>
              <w:rPr>
                <w:rFonts w:eastAsia="Calibri" w:cstheme="minorHAnsi"/>
                <w:szCs w:val="24"/>
              </w:rPr>
            </w:pPr>
            <w:r w:rsidRPr="00870E85">
              <w:rPr>
                <w:rFonts w:eastAsia="Calibri" w:cstheme="minorHAnsi"/>
              </w:rPr>
              <w:t>Seminari, obuke...;</w:t>
            </w:r>
          </w:p>
        </w:tc>
      </w:tr>
      <w:tr w:rsidR="008F34FF" w:rsidRPr="00870E85" w:rsidTr="00C051D9">
        <w:trPr>
          <w:trHeight w:val="708"/>
          <w:jc w:val="center"/>
        </w:trPr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FF" w:rsidRPr="00870E85" w:rsidRDefault="008F34FF" w:rsidP="008F34FF">
            <w:pPr>
              <w:spacing w:after="0" w:line="240" w:lineRule="auto"/>
              <w:jc w:val="center"/>
              <w:rPr>
                <w:rFonts w:eastAsia="Calibri" w:cstheme="minorHAnsi"/>
                <w:szCs w:val="24"/>
              </w:rPr>
            </w:pPr>
            <w:r w:rsidRPr="00870E85">
              <w:rPr>
                <w:rFonts w:eastAsia="Calibri" w:cstheme="minorHAnsi"/>
              </w:rPr>
              <w:t>-Praćenje izvođenja nastave-usklađenost oblika i metoda rada sa potrebama i mogućnostima učenika sa posebnim obrazovnim potrebama;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FF" w:rsidRPr="00870E85" w:rsidRDefault="008F34FF" w:rsidP="008F34FF">
            <w:pPr>
              <w:spacing w:after="0" w:line="240" w:lineRule="auto"/>
              <w:jc w:val="center"/>
              <w:rPr>
                <w:rFonts w:eastAsia="Calibri" w:cstheme="minorHAnsi"/>
                <w:szCs w:val="24"/>
              </w:rPr>
            </w:pPr>
            <w:r w:rsidRPr="00870E85">
              <w:rPr>
                <w:rFonts w:eastAsia="Calibri" w:cstheme="minorHAnsi"/>
              </w:rPr>
              <w:t>Direktor</w:t>
            </w:r>
          </w:p>
          <w:p w:rsidR="008F34FF" w:rsidRPr="00870E85" w:rsidRDefault="008F34FF" w:rsidP="008F34FF">
            <w:pPr>
              <w:spacing w:after="0" w:line="240" w:lineRule="auto"/>
              <w:jc w:val="center"/>
              <w:rPr>
                <w:rFonts w:eastAsia="Calibri" w:cstheme="minorHAnsi"/>
                <w:szCs w:val="24"/>
              </w:rPr>
            </w:pPr>
            <w:r w:rsidRPr="00870E85">
              <w:rPr>
                <w:rFonts w:eastAsia="Calibri" w:cstheme="minorHAnsi"/>
              </w:rPr>
              <w:t>PP služba</w:t>
            </w:r>
          </w:p>
          <w:p w:rsidR="008F34FF" w:rsidRPr="00870E85" w:rsidRDefault="008F34FF" w:rsidP="008F34FF">
            <w:pPr>
              <w:spacing w:after="0" w:line="240" w:lineRule="auto"/>
              <w:jc w:val="center"/>
              <w:rPr>
                <w:rFonts w:eastAsia="Calibri" w:cstheme="minorHAnsi"/>
                <w:szCs w:val="24"/>
              </w:rPr>
            </w:pPr>
            <w:r w:rsidRPr="00870E85">
              <w:rPr>
                <w:rFonts w:eastAsia="Calibri" w:cstheme="minorHAnsi"/>
              </w:rPr>
              <w:t>Odjeljenjski starješina</w:t>
            </w:r>
          </w:p>
          <w:p w:rsidR="008F34FF" w:rsidRPr="00870E85" w:rsidRDefault="008F34FF" w:rsidP="008F34FF">
            <w:pPr>
              <w:spacing w:after="0" w:line="240" w:lineRule="auto"/>
              <w:jc w:val="center"/>
              <w:rPr>
                <w:rFonts w:eastAsia="Calibri" w:cstheme="minorHAnsi"/>
                <w:szCs w:val="24"/>
              </w:rPr>
            </w:pPr>
            <w:r w:rsidRPr="00870E85">
              <w:rPr>
                <w:rFonts w:eastAsia="Calibri" w:cstheme="minorHAnsi"/>
              </w:rPr>
              <w:t>Roditelj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FF" w:rsidRPr="00870E85" w:rsidRDefault="008F34FF" w:rsidP="008F34FF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:rsidR="008F34FF" w:rsidRPr="00870E85" w:rsidRDefault="008F34FF" w:rsidP="008F34FF">
            <w:pPr>
              <w:spacing w:after="0" w:line="240" w:lineRule="auto"/>
              <w:jc w:val="center"/>
              <w:rPr>
                <w:rFonts w:eastAsia="Calibri" w:cstheme="minorHAnsi"/>
                <w:szCs w:val="24"/>
              </w:rPr>
            </w:pPr>
            <w:r w:rsidRPr="00870E85">
              <w:rPr>
                <w:rFonts w:eastAsia="Calibri" w:cstheme="minorHAnsi"/>
              </w:rPr>
              <w:t>Tokom školske godine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FF" w:rsidRPr="00870E85" w:rsidRDefault="008F34FF" w:rsidP="008F34FF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:rsidR="008F34FF" w:rsidRPr="00870E85" w:rsidRDefault="008F34FF" w:rsidP="008F34FF">
            <w:pPr>
              <w:spacing w:after="0" w:line="240" w:lineRule="auto"/>
              <w:jc w:val="center"/>
              <w:rPr>
                <w:rFonts w:eastAsia="Calibri" w:cstheme="minorHAnsi"/>
                <w:szCs w:val="24"/>
              </w:rPr>
            </w:pPr>
            <w:r w:rsidRPr="00870E85">
              <w:rPr>
                <w:rFonts w:eastAsia="Calibri" w:cstheme="minorHAnsi"/>
              </w:rPr>
              <w:t>Izvještaji;</w:t>
            </w:r>
          </w:p>
        </w:tc>
      </w:tr>
      <w:tr w:rsidR="008F34FF" w:rsidRPr="00870E85" w:rsidTr="00C051D9">
        <w:trPr>
          <w:jc w:val="center"/>
        </w:trPr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FF" w:rsidRPr="00870E85" w:rsidRDefault="008F34FF" w:rsidP="008F34FF">
            <w:pPr>
              <w:spacing w:after="0" w:line="240" w:lineRule="auto"/>
              <w:jc w:val="center"/>
              <w:rPr>
                <w:rFonts w:eastAsia="Calibri" w:cstheme="minorHAnsi"/>
                <w:szCs w:val="24"/>
              </w:rPr>
            </w:pPr>
            <w:r w:rsidRPr="00870E85">
              <w:rPr>
                <w:rFonts w:eastAsia="Calibri" w:cstheme="minorHAnsi"/>
              </w:rPr>
              <w:t>-Praćenje realizacije postavljenih ishoda iz IROP-a;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FF" w:rsidRPr="00870E85" w:rsidRDefault="008F34FF" w:rsidP="008F34FF">
            <w:pPr>
              <w:spacing w:after="0" w:line="240" w:lineRule="auto"/>
              <w:jc w:val="center"/>
              <w:rPr>
                <w:rFonts w:eastAsia="Calibri" w:cstheme="minorHAnsi"/>
                <w:szCs w:val="24"/>
              </w:rPr>
            </w:pPr>
            <w:r w:rsidRPr="00870E85">
              <w:rPr>
                <w:rFonts w:eastAsia="Calibri" w:cstheme="minorHAnsi"/>
              </w:rPr>
              <w:t>Direktor</w:t>
            </w:r>
          </w:p>
          <w:p w:rsidR="008F34FF" w:rsidRPr="00870E85" w:rsidRDefault="008F34FF" w:rsidP="008F34FF">
            <w:pPr>
              <w:spacing w:after="0" w:line="240" w:lineRule="auto"/>
              <w:jc w:val="center"/>
              <w:rPr>
                <w:rFonts w:eastAsia="Calibri" w:cstheme="minorHAnsi"/>
                <w:szCs w:val="24"/>
              </w:rPr>
            </w:pPr>
            <w:r w:rsidRPr="00870E85">
              <w:rPr>
                <w:rFonts w:eastAsia="Calibri" w:cstheme="minorHAnsi"/>
              </w:rPr>
              <w:t>PP služba</w:t>
            </w:r>
          </w:p>
          <w:p w:rsidR="008F34FF" w:rsidRPr="00870E85" w:rsidRDefault="008F34FF" w:rsidP="008F34FF">
            <w:pPr>
              <w:spacing w:after="0" w:line="240" w:lineRule="auto"/>
              <w:jc w:val="center"/>
              <w:rPr>
                <w:rFonts w:eastAsia="Calibri" w:cstheme="minorHAnsi"/>
                <w:szCs w:val="24"/>
              </w:rPr>
            </w:pPr>
            <w:r w:rsidRPr="00870E85">
              <w:rPr>
                <w:rFonts w:eastAsia="Calibri" w:cstheme="minorHAnsi"/>
              </w:rPr>
              <w:t>Odjeljenjski starješina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FF" w:rsidRPr="00870E85" w:rsidRDefault="008F34FF" w:rsidP="008F34FF">
            <w:pPr>
              <w:spacing w:after="0" w:line="240" w:lineRule="auto"/>
              <w:jc w:val="center"/>
              <w:rPr>
                <w:rFonts w:eastAsia="Calibri" w:cstheme="minorHAnsi"/>
                <w:szCs w:val="24"/>
              </w:rPr>
            </w:pPr>
            <w:r w:rsidRPr="00870E85">
              <w:rPr>
                <w:rFonts w:eastAsia="Calibri" w:cstheme="minorHAnsi"/>
              </w:rPr>
              <w:t>Tokom školske godine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FF" w:rsidRPr="00870E85" w:rsidRDefault="008F34FF" w:rsidP="008F34FF">
            <w:pPr>
              <w:spacing w:after="0" w:line="240" w:lineRule="auto"/>
              <w:jc w:val="center"/>
              <w:rPr>
                <w:rFonts w:eastAsia="Calibri" w:cstheme="minorHAnsi"/>
                <w:szCs w:val="24"/>
              </w:rPr>
            </w:pPr>
            <w:r w:rsidRPr="00870E85">
              <w:rPr>
                <w:rFonts w:eastAsia="Calibri" w:cstheme="minorHAnsi"/>
              </w:rPr>
              <w:t>Evidencija obrazovnih postignuća učenika</w:t>
            </w:r>
          </w:p>
        </w:tc>
      </w:tr>
      <w:tr w:rsidR="008F34FF" w:rsidRPr="00870E85" w:rsidTr="00C051D9">
        <w:trPr>
          <w:jc w:val="center"/>
        </w:trPr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FF" w:rsidRPr="00870E85" w:rsidRDefault="008F34FF" w:rsidP="008F34FF">
            <w:pPr>
              <w:spacing w:after="0" w:line="240" w:lineRule="auto"/>
              <w:jc w:val="center"/>
              <w:rPr>
                <w:rFonts w:eastAsia="Calibri" w:cstheme="minorHAnsi"/>
                <w:szCs w:val="24"/>
              </w:rPr>
            </w:pPr>
            <w:r w:rsidRPr="00870E85">
              <w:rPr>
                <w:rFonts w:eastAsia="Calibri" w:cstheme="minorHAnsi"/>
              </w:rPr>
              <w:t>-Saradnja sa Komisijom za usmjeravanje djece sa posebnim obrazovnim potrebama i mobilnim timom;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FF" w:rsidRPr="00870E85" w:rsidRDefault="008F34FF" w:rsidP="008F34FF">
            <w:pPr>
              <w:spacing w:after="0" w:line="240" w:lineRule="auto"/>
              <w:jc w:val="center"/>
              <w:rPr>
                <w:rFonts w:eastAsia="Calibri" w:cstheme="minorHAnsi"/>
                <w:szCs w:val="24"/>
              </w:rPr>
            </w:pPr>
            <w:r w:rsidRPr="00870E85">
              <w:rPr>
                <w:rFonts w:eastAsia="Calibri" w:cstheme="minorHAnsi"/>
              </w:rPr>
              <w:t>Direktor</w:t>
            </w:r>
          </w:p>
          <w:p w:rsidR="008F34FF" w:rsidRPr="00870E85" w:rsidRDefault="008F34FF" w:rsidP="008F34FF">
            <w:pPr>
              <w:spacing w:after="0" w:line="240" w:lineRule="auto"/>
              <w:jc w:val="center"/>
              <w:rPr>
                <w:rFonts w:eastAsia="Calibri" w:cstheme="minorHAnsi"/>
                <w:szCs w:val="24"/>
              </w:rPr>
            </w:pPr>
            <w:r w:rsidRPr="00870E85">
              <w:rPr>
                <w:rFonts w:eastAsia="Calibri" w:cstheme="minorHAnsi"/>
              </w:rPr>
              <w:t>PP služba</w:t>
            </w:r>
          </w:p>
          <w:p w:rsidR="008F34FF" w:rsidRPr="00870E85" w:rsidRDefault="008F34FF" w:rsidP="008F34FF">
            <w:pPr>
              <w:spacing w:after="0" w:line="240" w:lineRule="auto"/>
              <w:jc w:val="center"/>
              <w:rPr>
                <w:rFonts w:eastAsia="Calibri" w:cstheme="minorHAnsi"/>
                <w:szCs w:val="24"/>
              </w:rPr>
            </w:pPr>
            <w:r w:rsidRPr="00870E85">
              <w:rPr>
                <w:rFonts w:eastAsia="Calibri" w:cstheme="minorHAnsi"/>
              </w:rPr>
              <w:t>Odjeljenjski starješina</w:t>
            </w:r>
          </w:p>
          <w:p w:rsidR="008F34FF" w:rsidRPr="00870E85" w:rsidRDefault="008F34FF" w:rsidP="008F34FF">
            <w:pPr>
              <w:spacing w:after="0" w:line="240" w:lineRule="auto"/>
              <w:jc w:val="center"/>
              <w:rPr>
                <w:rFonts w:eastAsia="Calibri" w:cstheme="minorHAnsi"/>
                <w:szCs w:val="24"/>
              </w:rPr>
            </w:pPr>
            <w:r w:rsidRPr="00870E85">
              <w:rPr>
                <w:rFonts w:eastAsia="Calibri" w:cstheme="minorHAnsi"/>
              </w:rPr>
              <w:t>Roditelj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FF" w:rsidRPr="00870E85" w:rsidRDefault="008F34FF" w:rsidP="008F34FF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:rsidR="008F34FF" w:rsidRPr="00870E85" w:rsidRDefault="008F34FF" w:rsidP="008F34FF">
            <w:pPr>
              <w:spacing w:after="0" w:line="240" w:lineRule="auto"/>
              <w:jc w:val="center"/>
              <w:rPr>
                <w:rFonts w:eastAsia="Calibri" w:cstheme="minorHAnsi"/>
                <w:szCs w:val="24"/>
              </w:rPr>
            </w:pPr>
            <w:r w:rsidRPr="00870E85">
              <w:rPr>
                <w:rFonts w:eastAsia="Calibri" w:cstheme="minorHAnsi"/>
              </w:rPr>
              <w:t>Na kraju I polugodišta,</w:t>
            </w:r>
          </w:p>
          <w:p w:rsidR="008F34FF" w:rsidRPr="00870E85" w:rsidRDefault="008F34FF" w:rsidP="008F34FF">
            <w:pPr>
              <w:spacing w:after="0" w:line="240" w:lineRule="auto"/>
              <w:jc w:val="center"/>
              <w:rPr>
                <w:rFonts w:eastAsia="Calibri" w:cstheme="minorHAnsi"/>
                <w:szCs w:val="24"/>
              </w:rPr>
            </w:pPr>
            <w:r w:rsidRPr="00870E85">
              <w:rPr>
                <w:rFonts w:eastAsia="Calibri" w:cstheme="minorHAnsi"/>
              </w:rPr>
              <w:t>na kraju školske godine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FF" w:rsidRPr="00870E85" w:rsidRDefault="008F34FF" w:rsidP="008F34FF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:rsidR="008F34FF" w:rsidRPr="00870E85" w:rsidRDefault="008F34FF" w:rsidP="008F34FF">
            <w:pPr>
              <w:spacing w:after="0" w:line="240" w:lineRule="auto"/>
              <w:jc w:val="center"/>
              <w:rPr>
                <w:rFonts w:eastAsia="Calibri" w:cstheme="minorHAnsi"/>
                <w:szCs w:val="24"/>
              </w:rPr>
            </w:pPr>
            <w:r w:rsidRPr="00870E85">
              <w:rPr>
                <w:rFonts w:eastAsia="Calibri" w:cstheme="minorHAnsi"/>
              </w:rPr>
              <w:t>Izvještaji;</w:t>
            </w:r>
          </w:p>
        </w:tc>
      </w:tr>
    </w:tbl>
    <w:p w:rsidR="0079535E" w:rsidRDefault="0079535E" w:rsidP="008F34FF">
      <w:pPr>
        <w:spacing w:after="0" w:line="240" w:lineRule="auto"/>
        <w:rPr>
          <w:rFonts w:eastAsia="Times New Roman" w:cstheme="minorHAnsi"/>
          <w:color w:val="FF0000"/>
          <w:szCs w:val="24"/>
          <w:lang w:val="sr-Latn-CS" w:eastAsia="x-none"/>
        </w:rPr>
      </w:pPr>
    </w:p>
    <w:p w:rsidR="0090152F" w:rsidRDefault="0090152F" w:rsidP="0079535E">
      <w:pPr>
        <w:spacing w:after="0" w:line="240" w:lineRule="auto"/>
        <w:rPr>
          <w:rFonts w:eastAsia="Times New Roman" w:cstheme="minorHAnsi"/>
          <w:color w:val="FF0000"/>
          <w:szCs w:val="24"/>
          <w:lang w:val="sr-Latn-CS" w:eastAsia="x-none"/>
        </w:rPr>
      </w:pPr>
    </w:p>
    <w:p w:rsidR="000F672B" w:rsidRDefault="000F672B" w:rsidP="0079535E">
      <w:pPr>
        <w:spacing w:after="0" w:line="240" w:lineRule="auto"/>
        <w:rPr>
          <w:rFonts w:eastAsia="Times New Roman" w:cstheme="minorHAnsi"/>
          <w:color w:val="FF0000"/>
          <w:szCs w:val="24"/>
          <w:lang w:val="sr-Latn-CS" w:eastAsia="x-none"/>
        </w:rPr>
      </w:pPr>
    </w:p>
    <w:p w:rsidR="000F672B" w:rsidRDefault="000F672B" w:rsidP="0079535E">
      <w:pPr>
        <w:spacing w:after="0" w:line="240" w:lineRule="auto"/>
        <w:rPr>
          <w:rFonts w:eastAsia="Times New Roman" w:cstheme="minorHAnsi"/>
          <w:color w:val="FF0000"/>
          <w:szCs w:val="24"/>
          <w:lang w:val="sr-Latn-CS" w:eastAsia="x-none"/>
        </w:rPr>
      </w:pPr>
    </w:p>
    <w:p w:rsidR="000F672B" w:rsidRDefault="000F672B" w:rsidP="0079535E">
      <w:pPr>
        <w:spacing w:after="0" w:line="240" w:lineRule="auto"/>
        <w:rPr>
          <w:rFonts w:eastAsia="Times New Roman" w:cstheme="minorHAnsi"/>
          <w:color w:val="FF0000"/>
          <w:szCs w:val="24"/>
          <w:lang w:val="sr-Latn-CS" w:eastAsia="x-none"/>
        </w:rPr>
      </w:pPr>
    </w:p>
    <w:p w:rsidR="000F672B" w:rsidRDefault="000F672B" w:rsidP="0079535E">
      <w:pPr>
        <w:spacing w:after="0" w:line="240" w:lineRule="auto"/>
        <w:rPr>
          <w:rFonts w:eastAsia="Times New Roman" w:cstheme="minorHAnsi"/>
          <w:color w:val="FF0000"/>
          <w:szCs w:val="24"/>
          <w:lang w:val="sr-Latn-CS" w:eastAsia="x-none"/>
        </w:rPr>
      </w:pPr>
    </w:p>
    <w:p w:rsidR="000F672B" w:rsidRDefault="000F672B" w:rsidP="0079535E">
      <w:pPr>
        <w:spacing w:after="0" w:line="240" w:lineRule="auto"/>
        <w:rPr>
          <w:rFonts w:eastAsia="Times New Roman" w:cstheme="minorHAnsi"/>
          <w:color w:val="FF0000"/>
          <w:szCs w:val="24"/>
          <w:lang w:val="sr-Latn-CS" w:eastAsia="x-none"/>
        </w:rPr>
      </w:pPr>
    </w:p>
    <w:p w:rsidR="000F672B" w:rsidRDefault="000F672B" w:rsidP="0079535E">
      <w:pPr>
        <w:spacing w:after="0" w:line="240" w:lineRule="auto"/>
        <w:rPr>
          <w:rFonts w:eastAsia="Times New Roman" w:cstheme="minorHAnsi"/>
          <w:color w:val="FF0000"/>
          <w:szCs w:val="24"/>
          <w:lang w:val="sr-Latn-CS" w:eastAsia="x-none"/>
        </w:rPr>
      </w:pPr>
    </w:p>
    <w:p w:rsidR="000F672B" w:rsidRDefault="000F672B" w:rsidP="0079535E">
      <w:pPr>
        <w:spacing w:after="0" w:line="240" w:lineRule="auto"/>
        <w:rPr>
          <w:rFonts w:eastAsia="Times New Roman" w:cstheme="minorHAnsi"/>
          <w:color w:val="FF0000"/>
          <w:szCs w:val="24"/>
          <w:lang w:val="sr-Latn-CS" w:eastAsia="x-none"/>
        </w:rPr>
      </w:pPr>
    </w:p>
    <w:p w:rsidR="000F672B" w:rsidRDefault="000F672B" w:rsidP="0079535E">
      <w:pPr>
        <w:spacing w:after="0" w:line="240" w:lineRule="auto"/>
        <w:rPr>
          <w:rFonts w:eastAsia="Times New Roman" w:cstheme="minorHAnsi"/>
          <w:color w:val="FF0000"/>
          <w:szCs w:val="24"/>
          <w:lang w:val="sr-Latn-CS" w:eastAsia="x-none"/>
        </w:rPr>
      </w:pPr>
    </w:p>
    <w:p w:rsidR="000F672B" w:rsidRDefault="000F672B" w:rsidP="0079535E">
      <w:pPr>
        <w:spacing w:after="0" w:line="240" w:lineRule="auto"/>
        <w:rPr>
          <w:rFonts w:eastAsia="Times New Roman" w:cstheme="minorHAnsi"/>
          <w:color w:val="FF0000"/>
          <w:szCs w:val="24"/>
          <w:lang w:val="sr-Latn-CS" w:eastAsia="x-none"/>
        </w:rPr>
      </w:pPr>
    </w:p>
    <w:p w:rsidR="000F672B" w:rsidRDefault="000F672B" w:rsidP="0079535E">
      <w:pPr>
        <w:spacing w:after="0" w:line="240" w:lineRule="auto"/>
        <w:rPr>
          <w:rFonts w:eastAsia="Times New Roman" w:cstheme="minorHAnsi"/>
          <w:color w:val="FF0000"/>
          <w:szCs w:val="24"/>
          <w:lang w:val="sr-Latn-CS" w:eastAsia="x-none"/>
        </w:rPr>
      </w:pPr>
    </w:p>
    <w:p w:rsidR="000F672B" w:rsidRDefault="000F672B" w:rsidP="0079535E">
      <w:pPr>
        <w:spacing w:after="0" w:line="240" w:lineRule="auto"/>
        <w:rPr>
          <w:rFonts w:eastAsia="Times New Roman" w:cstheme="minorHAnsi"/>
          <w:color w:val="FF0000"/>
          <w:szCs w:val="24"/>
          <w:lang w:val="sr-Latn-CS" w:eastAsia="x-none"/>
        </w:rPr>
      </w:pPr>
    </w:p>
    <w:p w:rsidR="000F672B" w:rsidRDefault="000F672B" w:rsidP="0079535E">
      <w:pPr>
        <w:spacing w:after="0" w:line="240" w:lineRule="auto"/>
        <w:rPr>
          <w:rFonts w:eastAsia="Times New Roman" w:cstheme="minorHAnsi"/>
          <w:color w:val="FF0000"/>
          <w:szCs w:val="24"/>
          <w:lang w:val="sr-Latn-CS" w:eastAsia="x-none"/>
        </w:rPr>
      </w:pPr>
    </w:p>
    <w:p w:rsidR="000F672B" w:rsidRDefault="000F672B" w:rsidP="0079535E">
      <w:pPr>
        <w:spacing w:after="0" w:line="240" w:lineRule="auto"/>
        <w:rPr>
          <w:rFonts w:eastAsia="Times New Roman" w:cstheme="minorHAnsi"/>
          <w:color w:val="FF0000"/>
          <w:szCs w:val="24"/>
          <w:lang w:val="sr-Latn-CS" w:eastAsia="x-none"/>
        </w:rPr>
      </w:pPr>
    </w:p>
    <w:p w:rsidR="000F672B" w:rsidRDefault="000F672B" w:rsidP="0079535E">
      <w:pPr>
        <w:spacing w:after="0" w:line="240" w:lineRule="auto"/>
        <w:rPr>
          <w:rFonts w:eastAsia="Times New Roman" w:cstheme="minorHAnsi"/>
          <w:color w:val="FF0000"/>
          <w:szCs w:val="24"/>
          <w:lang w:val="sr-Latn-CS" w:eastAsia="x-none"/>
        </w:rPr>
      </w:pPr>
    </w:p>
    <w:p w:rsidR="001A010A" w:rsidRDefault="001A010A" w:rsidP="0079535E">
      <w:pPr>
        <w:spacing w:after="0" w:line="240" w:lineRule="auto"/>
        <w:rPr>
          <w:rFonts w:eastAsia="Times New Roman" w:cstheme="minorHAnsi"/>
          <w:color w:val="FF0000"/>
          <w:szCs w:val="24"/>
          <w:lang w:val="sr-Latn-CS" w:eastAsia="x-none"/>
        </w:rPr>
      </w:pPr>
      <w:r>
        <w:rPr>
          <w:rFonts w:eastAsia="Times New Roman" w:cstheme="minorHAnsi"/>
          <w:color w:val="FF0000"/>
          <w:szCs w:val="24"/>
          <w:lang w:val="sr-Latn-CS" w:eastAsia="x-none"/>
        </w:rPr>
        <w:t xml:space="preserve">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94"/>
        <w:gridCol w:w="716"/>
        <w:gridCol w:w="627"/>
        <w:gridCol w:w="538"/>
        <w:gridCol w:w="1138"/>
        <w:gridCol w:w="569"/>
        <w:gridCol w:w="538"/>
        <w:gridCol w:w="550"/>
        <w:gridCol w:w="1004"/>
        <w:gridCol w:w="627"/>
        <w:gridCol w:w="538"/>
        <w:gridCol w:w="596"/>
        <w:gridCol w:w="1015"/>
      </w:tblGrid>
      <w:tr w:rsidR="001A010A" w:rsidTr="00EC25A5">
        <w:trPr>
          <w:jc w:val="center"/>
        </w:trPr>
        <w:tc>
          <w:tcPr>
            <w:tcW w:w="9350" w:type="dxa"/>
            <w:gridSpan w:val="13"/>
          </w:tcPr>
          <w:p w:rsidR="001A010A" w:rsidRDefault="001A010A" w:rsidP="00A4531E">
            <w:r>
              <w:lastRenderedPageBreak/>
              <w:t xml:space="preserve">  </w:t>
            </w:r>
          </w:p>
          <w:p w:rsidR="001A010A" w:rsidRPr="00C8793F" w:rsidRDefault="001A010A" w:rsidP="00EC25A5">
            <w:pPr>
              <w:keepNext/>
              <w:shd w:val="clear" w:color="auto" w:fill="FFFFFF" w:themeFill="background1"/>
              <w:spacing w:before="240" w:after="60"/>
              <w:outlineLvl w:val="0"/>
              <w:rPr>
                <w:rFonts w:eastAsia="Times New Roman" w:cstheme="minorHAnsi"/>
                <w:b/>
                <w:bCs/>
                <w:kern w:val="32"/>
                <w:sz w:val="28"/>
                <w:szCs w:val="28"/>
                <w:lang w:val="pl-PL"/>
              </w:rPr>
            </w:pPr>
            <w:r w:rsidRPr="00C8793F">
              <w:rPr>
                <w:rFonts w:eastAsia="Times New Roman" w:cstheme="minorHAnsi"/>
                <w:b/>
                <w:bCs/>
                <w:kern w:val="32"/>
                <w:sz w:val="28"/>
                <w:szCs w:val="28"/>
                <w:lang w:val="pl-PL"/>
              </w:rPr>
              <w:t>Inkluzivno obrazovanje – broj učenika sa posebnim obrazovnim potrebama</w:t>
            </w:r>
          </w:p>
          <w:p w:rsidR="001A010A" w:rsidRDefault="001A010A" w:rsidP="00EC25A5">
            <w:pPr>
              <w:shd w:val="clear" w:color="auto" w:fill="FFFFFF" w:themeFill="background1"/>
            </w:pPr>
            <w:r w:rsidRPr="00C8793F">
              <w:rPr>
                <w:rFonts w:eastAsia="Times New Roman" w:cstheme="minorHAnsi"/>
                <w:b/>
                <w:bCs/>
                <w:kern w:val="32"/>
                <w:sz w:val="28"/>
                <w:szCs w:val="28"/>
                <w:lang w:val="pl-PL"/>
              </w:rPr>
              <w:t>Školska 2022/2023. godina</w:t>
            </w:r>
          </w:p>
        </w:tc>
      </w:tr>
      <w:tr w:rsidR="001A010A" w:rsidTr="00EC25A5">
        <w:tblPrEx>
          <w:tblLook w:val="0000" w:firstRow="0" w:lastRow="0" w:firstColumn="0" w:lastColumn="0" w:noHBand="0" w:noVBand="0"/>
        </w:tblPrEx>
        <w:trPr>
          <w:trHeight w:val="684"/>
          <w:jc w:val="center"/>
        </w:trPr>
        <w:tc>
          <w:tcPr>
            <w:tcW w:w="895" w:type="dxa"/>
            <w:vMerge w:val="restart"/>
          </w:tcPr>
          <w:p w:rsidR="001A010A" w:rsidRPr="00DD2CC8" w:rsidRDefault="001A010A" w:rsidP="00A4531E">
            <w:pPr>
              <w:rPr>
                <w:sz w:val="24"/>
                <w:szCs w:val="24"/>
              </w:rPr>
            </w:pPr>
          </w:p>
          <w:p w:rsidR="001A010A" w:rsidRPr="00DD2CC8" w:rsidRDefault="001A010A" w:rsidP="00A4531E">
            <w:pPr>
              <w:rPr>
                <w:sz w:val="24"/>
                <w:szCs w:val="24"/>
              </w:rPr>
            </w:pPr>
          </w:p>
          <w:p w:rsidR="001A010A" w:rsidRPr="00DD2CC8" w:rsidRDefault="001A010A" w:rsidP="00A4531E">
            <w:pPr>
              <w:rPr>
                <w:sz w:val="24"/>
                <w:szCs w:val="24"/>
              </w:rPr>
            </w:pPr>
            <w:r w:rsidRPr="00DD2CC8">
              <w:rPr>
                <w:sz w:val="24"/>
                <w:szCs w:val="24"/>
              </w:rPr>
              <w:t>Razred</w:t>
            </w:r>
          </w:p>
        </w:tc>
        <w:tc>
          <w:tcPr>
            <w:tcW w:w="3029" w:type="dxa"/>
            <w:gridSpan w:val="4"/>
          </w:tcPr>
          <w:p w:rsidR="001A010A" w:rsidRPr="00DD2CC8" w:rsidRDefault="001A010A" w:rsidP="00A4531E">
            <w:pPr>
              <w:rPr>
                <w:b/>
                <w:sz w:val="24"/>
                <w:szCs w:val="24"/>
              </w:rPr>
            </w:pPr>
            <w:r w:rsidRPr="00DD2CC8">
              <w:rPr>
                <w:b/>
                <w:sz w:val="24"/>
                <w:szCs w:val="24"/>
              </w:rPr>
              <w:t>I ciklus</w:t>
            </w:r>
          </w:p>
        </w:tc>
        <w:tc>
          <w:tcPr>
            <w:tcW w:w="2641" w:type="dxa"/>
            <w:gridSpan w:val="4"/>
          </w:tcPr>
          <w:p w:rsidR="001A010A" w:rsidRPr="00DD2CC8" w:rsidRDefault="001A010A" w:rsidP="00A4531E">
            <w:pPr>
              <w:rPr>
                <w:b/>
                <w:sz w:val="24"/>
                <w:szCs w:val="24"/>
              </w:rPr>
            </w:pPr>
            <w:r w:rsidRPr="00DD2CC8">
              <w:rPr>
                <w:b/>
                <w:sz w:val="24"/>
                <w:szCs w:val="24"/>
              </w:rPr>
              <w:t>II ciklus</w:t>
            </w:r>
          </w:p>
        </w:tc>
        <w:tc>
          <w:tcPr>
            <w:tcW w:w="2785" w:type="dxa"/>
            <w:gridSpan w:val="4"/>
          </w:tcPr>
          <w:p w:rsidR="001A010A" w:rsidRPr="00DD2CC8" w:rsidRDefault="001A010A" w:rsidP="00A4531E">
            <w:pPr>
              <w:rPr>
                <w:b/>
                <w:sz w:val="24"/>
                <w:szCs w:val="24"/>
              </w:rPr>
            </w:pPr>
            <w:r w:rsidRPr="00DD2CC8">
              <w:rPr>
                <w:b/>
                <w:sz w:val="24"/>
                <w:szCs w:val="24"/>
              </w:rPr>
              <w:t>III ciklus</w:t>
            </w:r>
          </w:p>
        </w:tc>
      </w:tr>
      <w:tr w:rsidR="001A010A" w:rsidTr="00EC25A5">
        <w:tblPrEx>
          <w:tblLook w:val="0000" w:firstRow="0" w:lastRow="0" w:firstColumn="0" w:lastColumn="0" w:noHBand="0" w:noVBand="0"/>
        </w:tblPrEx>
        <w:trPr>
          <w:trHeight w:val="408"/>
          <w:jc w:val="center"/>
        </w:trPr>
        <w:tc>
          <w:tcPr>
            <w:tcW w:w="895" w:type="dxa"/>
            <w:vMerge/>
          </w:tcPr>
          <w:p w:rsidR="001A010A" w:rsidRPr="00DD2CC8" w:rsidRDefault="001A010A" w:rsidP="00A4531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</w:tcPr>
          <w:p w:rsidR="001A010A" w:rsidRPr="00DD2CC8" w:rsidRDefault="001A010A" w:rsidP="00A4531E">
            <w:pPr>
              <w:rPr>
                <w:sz w:val="24"/>
                <w:szCs w:val="24"/>
              </w:rPr>
            </w:pPr>
          </w:p>
          <w:p w:rsidR="001A010A" w:rsidRPr="00DD2CC8" w:rsidRDefault="001A010A" w:rsidP="00A4531E">
            <w:pPr>
              <w:rPr>
                <w:sz w:val="24"/>
                <w:szCs w:val="24"/>
              </w:rPr>
            </w:pPr>
          </w:p>
          <w:p w:rsidR="001A010A" w:rsidRPr="00DD2CC8" w:rsidRDefault="001A010A" w:rsidP="00A4531E">
            <w:pPr>
              <w:rPr>
                <w:sz w:val="24"/>
                <w:szCs w:val="24"/>
              </w:rPr>
            </w:pPr>
            <w:r w:rsidRPr="00DD2CC8">
              <w:rPr>
                <w:sz w:val="24"/>
                <w:szCs w:val="24"/>
              </w:rPr>
              <w:t>4</w:t>
            </w:r>
          </w:p>
        </w:tc>
        <w:tc>
          <w:tcPr>
            <w:tcW w:w="630" w:type="dxa"/>
            <w:vMerge w:val="restart"/>
          </w:tcPr>
          <w:p w:rsidR="001A010A" w:rsidRPr="00DD2CC8" w:rsidRDefault="001A010A" w:rsidP="00A4531E">
            <w:pPr>
              <w:rPr>
                <w:sz w:val="24"/>
                <w:szCs w:val="24"/>
              </w:rPr>
            </w:pPr>
          </w:p>
          <w:p w:rsidR="001A010A" w:rsidRPr="00DD2CC8" w:rsidRDefault="001A010A" w:rsidP="00A4531E">
            <w:pPr>
              <w:rPr>
                <w:sz w:val="24"/>
                <w:szCs w:val="24"/>
              </w:rPr>
            </w:pPr>
          </w:p>
          <w:p w:rsidR="001A010A" w:rsidRPr="00DD2CC8" w:rsidRDefault="001A010A" w:rsidP="00A4531E">
            <w:pPr>
              <w:rPr>
                <w:sz w:val="24"/>
                <w:szCs w:val="24"/>
              </w:rPr>
            </w:pPr>
            <w:r w:rsidRPr="00DD2CC8"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  <w:vMerge w:val="restart"/>
          </w:tcPr>
          <w:p w:rsidR="001A010A" w:rsidRPr="00DD2CC8" w:rsidRDefault="001A010A" w:rsidP="00A4531E">
            <w:pPr>
              <w:rPr>
                <w:sz w:val="24"/>
                <w:szCs w:val="24"/>
              </w:rPr>
            </w:pPr>
          </w:p>
          <w:p w:rsidR="001A010A" w:rsidRPr="00DD2CC8" w:rsidRDefault="001A010A" w:rsidP="00A4531E">
            <w:pPr>
              <w:rPr>
                <w:sz w:val="24"/>
                <w:szCs w:val="24"/>
              </w:rPr>
            </w:pPr>
          </w:p>
          <w:p w:rsidR="001A010A" w:rsidRPr="00DD2CC8" w:rsidRDefault="001A010A" w:rsidP="00A4531E">
            <w:pPr>
              <w:rPr>
                <w:sz w:val="24"/>
                <w:szCs w:val="24"/>
              </w:rPr>
            </w:pPr>
            <w:r w:rsidRPr="00DD2CC8">
              <w:rPr>
                <w:sz w:val="24"/>
                <w:szCs w:val="24"/>
              </w:rPr>
              <w:t>1</w:t>
            </w:r>
          </w:p>
        </w:tc>
        <w:tc>
          <w:tcPr>
            <w:tcW w:w="1139" w:type="dxa"/>
            <w:shd w:val="clear" w:color="auto" w:fill="D9D9D9" w:themeFill="background1" w:themeFillShade="D9"/>
          </w:tcPr>
          <w:p w:rsidR="001A010A" w:rsidRPr="00DD2CC8" w:rsidRDefault="001A010A" w:rsidP="00A4531E">
            <w:pPr>
              <w:rPr>
                <w:b/>
                <w:sz w:val="24"/>
                <w:szCs w:val="24"/>
              </w:rPr>
            </w:pPr>
            <w:r w:rsidRPr="00DD2CC8">
              <w:rPr>
                <w:b/>
                <w:sz w:val="24"/>
                <w:szCs w:val="24"/>
              </w:rPr>
              <w:t>Ukupno</w:t>
            </w:r>
          </w:p>
          <w:p w:rsidR="001A010A" w:rsidRPr="00DD2CC8" w:rsidRDefault="001A010A" w:rsidP="00A4531E">
            <w:pPr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  <w:vMerge w:val="restart"/>
          </w:tcPr>
          <w:p w:rsidR="001A010A" w:rsidRPr="00DD2CC8" w:rsidRDefault="001A010A" w:rsidP="00A4531E">
            <w:pPr>
              <w:rPr>
                <w:sz w:val="24"/>
                <w:szCs w:val="24"/>
              </w:rPr>
            </w:pPr>
          </w:p>
          <w:p w:rsidR="001A010A" w:rsidRPr="00DD2CC8" w:rsidRDefault="001A010A" w:rsidP="00A4531E">
            <w:pPr>
              <w:rPr>
                <w:sz w:val="24"/>
                <w:szCs w:val="24"/>
              </w:rPr>
            </w:pPr>
          </w:p>
          <w:p w:rsidR="001A010A" w:rsidRPr="00DD2CC8" w:rsidRDefault="001A010A" w:rsidP="00A4531E">
            <w:pPr>
              <w:rPr>
                <w:sz w:val="24"/>
                <w:szCs w:val="24"/>
              </w:rPr>
            </w:pPr>
            <w:r w:rsidRPr="00DD2CC8">
              <w:rPr>
                <w:sz w:val="24"/>
                <w:szCs w:val="24"/>
              </w:rPr>
              <w:t>3</w:t>
            </w:r>
          </w:p>
        </w:tc>
        <w:tc>
          <w:tcPr>
            <w:tcW w:w="540" w:type="dxa"/>
            <w:vMerge w:val="restart"/>
          </w:tcPr>
          <w:p w:rsidR="001A010A" w:rsidRPr="00DD2CC8" w:rsidRDefault="001A010A" w:rsidP="00A4531E">
            <w:pPr>
              <w:rPr>
                <w:sz w:val="24"/>
                <w:szCs w:val="24"/>
              </w:rPr>
            </w:pPr>
          </w:p>
          <w:p w:rsidR="001A010A" w:rsidRPr="00DD2CC8" w:rsidRDefault="001A010A" w:rsidP="00A4531E">
            <w:pPr>
              <w:rPr>
                <w:sz w:val="24"/>
                <w:szCs w:val="24"/>
              </w:rPr>
            </w:pPr>
          </w:p>
          <w:p w:rsidR="001A010A" w:rsidRPr="00DD2CC8" w:rsidRDefault="001A010A" w:rsidP="00A4531E">
            <w:pPr>
              <w:rPr>
                <w:sz w:val="24"/>
                <w:szCs w:val="24"/>
              </w:rPr>
            </w:pPr>
            <w:r w:rsidRPr="00DD2CC8">
              <w:rPr>
                <w:sz w:val="24"/>
                <w:szCs w:val="24"/>
              </w:rPr>
              <w:t>1</w:t>
            </w:r>
          </w:p>
        </w:tc>
        <w:tc>
          <w:tcPr>
            <w:tcW w:w="552" w:type="dxa"/>
            <w:vMerge w:val="restart"/>
          </w:tcPr>
          <w:p w:rsidR="001A010A" w:rsidRPr="00DD2CC8" w:rsidRDefault="001A010A" w:rsidP="00A4531E">
            <w:pPr>
              <w:rPr>
                <w:sz w:val="24"/>
                <w:szCs w:val="24"/>
              </w:rPr>
            </w:pPr>
          </w:p>
          <w:p w:rsidR="001A010A" w:rsidRPr="00DD2CC8" w:rsidRDefault="001A010A" w:rsidP="00A4531E">
            <w:pPr>
              <w:rPr>
                <w:sz w:val="24"/>
                <w:szCs w:val="24"/>
              </w:rPr>
            </w:pPr>
          </w:p>
          <w:p w:rsidR="001A010A" w:rsidRPr="00DD2CC8" w:rsidRDefault="001A010A" w:rsidP="00A4531E">
            <w:pPr>
              <w:rPr>
                <w:sz w:val="24"/>
                <w:szCs w:val="24"/>
              </w:rPr>
            </w:pPr>
            <w:r w:rsidRPr="00DD2CC8">
              <w:rPr>
                <w:sz w:val="24"/>
                <w:szCs w:val="24"/>
              </w:rPr>
              <w:t>2</w:t>
            </w:r>
          </w:p>
        </w:tc>
        <w:tc>
          <w:tcPr>
            <w:tcW w:w="978" w:type="dxa"/>
            <w:shd w:val="clear" w:color="auto" w:fill="D9D9D9" w:themeFill="background1" w:themeFillShade="D9"/>
          </w:tcPr>
          <w:p w:rsidR="001A010A" w:rsidRPr="00DD2CC8" w:rsidRDefault="001A010A" w:rsidP="00A4531E">
            <w:pPr>
              <w:rPr>
                <w:b/>
                <w:sz w:val="24"/>
                <w:szCs w:val="24"/>
              </w:rPr>
            </w:pPr>
            <w:r w:rsidRPr="00DD2CC8">
              <w:rPr>
                <w:b/>
                <w:sz w:val="24"/>
                <w:szCs w:val="24"/>
              </w:rPr>
              <w:t>Ukupno</w:t>
            </w:r>
          </w:p>
        </w:tc>
        <w:tc>
          <w:tcPr>
            <w:tcW w:w="630" w:type="dxa"/>
            <w:vMerge w:val="restart"/>
          </w:tcPr>
          <w:p w:rsidR="001A010A" w:rsidRPr="00DD2CC8" w:rsidRDefault="001A010A" w:rsidP="00A4531E">
            <w:pPr>
              <w:rPr>
                <w:sz w:val="24"/>
                <w:szCs w:val="24"/>
              </w:rPr>
            </w:pPr>
          </w:p>
          <w:p w:rsidR="001A010A" w:rsidRPr="00DD2CC8" w:rsidRDefault="001A010A" w:rsidP="00A4531E">
            <w:pPr>
              <w:rPr>
                <w:sz w:val="24"/>
                <w:szCs w:val="24"/>
              </w:rPr>
            </w:pPr>
          </w:p>
          <w:p w:rsidR="001A010A" w:rsidRPr="00DD2CC8" w:rsidRDefault="001A010A" w:rsidP="00A4531E">
            <w:pPr>
              <w:rPr>
                <w:sz w:val="24"/>
                <w:szCs w:val="24"/>
              </w:rPr>
            </w:pPr>
            <w:r w:rsidRPr="00DD2CC8">
              <w:rPr>
                <w:sz w:val="24"/>
                <w:szCs w:val="24"/>
              </w:rPr>
              <w:t>2</w:t>
            </w:r>
          </w:p>
        </w:tc>
        <w:tc>
          <w:tcPr>
            <w:tcW w:w="540" w:type="dxa"/>
            <w:vMerge w:val="restart"/>
          </w:tcPr>
          <w:p w:rsidR="001A010A" w:rsidRPr="00DD2CC8" w:rsidRDefault="001A010A" w:rsidP="00A4531E">
            <w:pPr>
              <w:rPr>
                <w:sz w:val="24"/>
                <w:szCs w:val="24"/>
              </w:rPr>
            </w:pPr>
          </w:p>
          <w:p w:rsidR="001A010A" w:rsidRPr="00DD2CC8" w:rsidRDefault="001A010A" w:rsidP="00A4531E">
            <w:pPr>
              <w:rPr>
                <w:sz w:val="24"/>
                <w:szCs w:val="24"/>
              </w:rPr>
            </w:pPr>
          </w:p>
          <w:p w:rsidR="001A010A" w:rsidRPr="00DD2CC8" w:rsidRDefault="001A010A" w:rsidP="00A4531E">
            <w:pPr>
              <w:rPr>
                <w:sz w:val="24"/>
                <w:szCs w:val="24"/>
              </w:rPr>
            </w:pPr>
            <w:r w:rsidRPr="00DD2CC8">
              <w:rPr>
                <w:sz w:val="24"/>
                <w:szCs w:val="24"/>
              </w:rPr>
              <w:t>1</w:t>
            </w:r>
          </w:p>
        </w:tc>
        <w:tc>
          <w:tcPr>
            <w:tcW w:w="600" w:type="dxa"/>
            <w:vMerge w:val="restart"/>
          </w:tcPr>
          <w:p w:rsidR="001A010A" w:rsidRPr="00DD2CC8" w:rsidRDefault="001A010A" w:rsidP="00A4531E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D9D9D9" w:themeFill="background1" w:themeFillShade="D9"/>
          </w:tcPr>
          <w:p w:rsidR="001A010A" w:rsidRPr="00DD2CC8" w:rsidRDefault="001A010A" w:rsidP="00A4531E">
            <w:pPr>
              <w:rPr>
                <w:b/>
                <w:sz w:val="24"/>
                <w:szCs w:val="24"/>
              </w:rPr>
            </w:pPr>
            <w:r w:rsidRPr="00DD2CC8">
              <w:rPr>
                <w:b/>
                <w:sz w:val="24"/>
                <w:szCs w:val="24"/>
              </w:rPr>
              <w:t>Ukupno</w:t>
            </w:r>
          </w:p>
        </w:tc>
      </w:tr>
      <w:tr w:rsidR="001A010A" w:rsidTr="00EC25A5">
        <w:tblPrEx>
          <w:tblLook w:val="0000" w:firstRow="0" w:lastRow="0" w:firstColumn="0" w:lastColumn="0" w:noHBand="0" w:noVBand="0"/>
        </w:tblPrEx>
        <w:trPr>
          <w:trHeight w:val="386"/>
          <w:jc w:val="center"/>
        </w:trPr>
        <w:tc>
          <w:tcPr>
            <w:tcW w:w="895" w:type="dxa"/>
            <w:vMerge/>
          </w:tcPr>
          <w:p w:rsidR="001A010A" w:rsidRDefault="001A010A" w:rsidP="00A4531E"/>
        </w:tc>
        <w:tc>
          <w:tcPr>
            <w:tcW w:w="720" w:type="dxa"/>
            <w:vMerge/>
          </w:tcPr>
          <w:p w:rsidR="001A010A" w:rsidRDefault="001A010A" w:rsidP="00A4531E"/>
        </w:tc>
        <w:tc>
          <w:tcPr>
            <w:tcW w:w="630" w:type="dxa"/>
            <w:vMerge/>
          </w:tcPr>
          <w:p w:rsidR="001A010A" w:rsidRDefault="001A010A" w:rsidP="00A4531E"/>
        </w:tc>
        <w:tc>
          <w:tcPr>
            <w:tcW w:w="540" w:type="dxa"/>
            <w:vMerge/>
          </w:tcPr>
          <w:p w:rsidR="001A010A" w:rsidRDefault="001A010A" w:rsidP="00A4531E"/>
        </w:tc>
        <w:tc>
          <w:tcPr>
            <w:tcW w:w="1139" w:type="dxa"/>
            <w:shd w:val="clear" w:color="auto" w:fill="D9D9D9" w:themeFill="background1" w:themeFillShade="D9"/>
          </w:tcPr>
          <w:p w:rsidR="001A010A" w:rsidRPr="00042978" w:rsidRDefault="001A010A" w:rsidP="00A4531E">
            <w:pPr>
              <w:rPr>
                <w:b/>
              </w:rPr>
            </w:pPr>
            <w:r w:rsidRPr="00042978">
              <w:rPr>
                <w:b/>
              </w:rPr>
              <w:t>6</w:t>
            </w:r>
          </w:p>
        </w:tc>
        <w:tc>
          <w:tcPr>
            <w:tcW w:w="571" w:type="dxa"/>
            <w:vMerge/>
          </w:tcPr>
          <w:p w:rsidR="001A010A" w:rsidRDefault="001A010A" w:rsidP="00A4531E"/>
        </w:tc>
        <w:tc>
          <w:tcPr>
            <w:tcW w:w="540" w:type="dxa"/>
            <w:vMerge/>
          </w:tcPr>
          <w:p w:rsidR="001A010A" w:rsidRDefault="001A010A" w:rsidP="00A4531E"/>
        </w:tc>
        <w:tc>
          <w:tcPr>
            <w:tcW w:w="552" w:type="dxa"/>
            <w:vMerge/>
          </w:tcPr>
          <w:p w:rsidR="001A010A" w:rsidRDefault="001A010A" w:rsidP="00A4531E"/>
        </w:tc>
        <w:tc>
          <w:tcPr>
            <w:tcW w:w="978" w:type="dxa"/>
            <w:shd w:val="clear" w:color="auto" w:fill="D9D9D9" w:themeFill="background1" w:themeFillShade="D9"/>
          </w:tcPr>
          <w:p w:rsidR="001A010A" w:rsidRPr="00042978" w:rsidRDefault="001A010A" w:rsidP="00A4531E">
            <w:pPr>
              <w:rPr>
                <w:b/>
              </w:rPr>
            </w:pPr>
            <w:r w:rsidRPr="00042978">
              <w:rPr>
                <w:b/>
              </w:rPr>
              <w:t>6</w:t>
            </w:r>
          </w:p>
        </w:tc>
        <w:tc>
          <w:tcPr>
            <w:tcW w:w="630" w:type="dxa"/>
            <w:vMerge/>
          </w:tcPr>
          <w:p w:rsidR="001A010A" w:rsidRDefault="001A010A" w:rsidP="00A4531E"/>
        </w:tc>
        <w:tc>
          <w:tcPr>
            <w:tcW w:w="540" w:type="dxa"/>
            <w:vMerge/>
          </w:tcPr>
          <w:p w:rsidR="001A010A" w:rsidRDefault="001A010A" w:rsidP="00A4531E"/>
        </w:tc>
        <w:tc>
          <w:tcPr>
            <w:tcW w:w="600" w:type="dxa"/>
            <w:vMerge/>
          </w:tcPr>
          <w:p w:rsidR="001A010A" w:rsidRDefault="001A010A" w:rsidP="00A4531E"/>
        </w:tc>
        <w:tc>
          <w:tcPr>
            <w:tcW w:w="1015" w:type="dxa"/>
            <w:shd w:val="clear" w:color="auto" w:fill="D9D9D9" w:themeFill="background1" w:themeFillShade="D9"/>
          </w:tcPr>
          <w:p w:rsidR="001A010A" w:rsidRPr="00042978" w:rsidRDefault="001A010A" w:rsidP="00A4531E">
            <w:pPr>
              <w:rPr>
                <w:b/>
              </w:rPr>
            </w:pPr>
            <w:r w:rsidRPr="00042978">
              <w:rPr>
                <w:b/>
              </w:rPr>
              <w:t>3</w:t>
            </w: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08"/>
        <w:gridCol w:w="2328"/>
      </w:tblGrid>
      <w:tr w:rsidR="001A010A" w:rsidTr="00EC25A5">
        <w:trPr>
          <w:trHeight w:val="876"/>
          <w:jc w:val="center"/>
        </w:trPr>
        <w:tc>
          <w:tcPr>
            <w:tcW w:w="7008" w:type="dxa"/>
          </w:tcPr>
          <w:p w:rsidR="001A010A" w:rsidRPr="00042978" w:rsidRDefault="001A010A" w:rsidP="00A4531E">
            <w:pPr>
              <w:ind w:left="-12"/>
              <w:rPr>
                <w:b/>
                <w:sz w:val="28"/>
                <w:szCs w:val="28"/>
              </w:rPr>
            </w:pPr>
          </w:p>
          <w:p w:rsidR="001A010A" w:rsidRPr="00042978" w:rsidRDefault="001A010A" w:rsidP="00A4531E">
            <w:pPr>
              <w:ind w:left="-12"/>
              <w:rPr>
                <w:b/>
                <w:sz w:val="28"/>
                <w:szCs w:val="28"/>
              </w:rPr>
            </w:pPr>
            <w:r w:rsidRPr="00042978">
              <w:rPr>
                <w:b/>
                <w:sz w:val="28"/>
                <w:szCs w:val="28"/>
              </w:rPr>
              <w:t>Broj učenika s posebnim obrazovnim potrebama</w:t>
            </w:r>
            <w:r>
              <w:rPr>
                <w:b/>
                <w:sz w:val="28"/>
                <w:szCs w:val="28"/>
              </w:rPr>
              <w:t xml:space="preserve"> na nivou škole</w:t>
            </w:r>
          </w:p>
        </w:tc>
        <w:tc>
          <w:tcPr>
            <w:tcW w:w="2328" w:type="dxa"/>
          </w:tcPr>
          <w:p w:rsidR="001A010A" w:rsidRDefault="001A010A" w:rsidP="00A4531E"/>
          <w:p w:rsidR="001A010A" w:rsidRPr="00042978" w:rsidRDefault="001A010A" w:rsidP="00A4531E">
            <w:pPr>
              <w:rPr>
                <w:sz w:val="32"/>
                <w:szCs w:val="32"/>
              </w:rPr>
            </w:pPr>
            <w:r>
              <w:t xml:space="preserve">              </w:t>
            </w:r>
            <w:r w:rsidRPr="00042978">
              <w:rPr>
                <w:sz w:val="32"/>
                <w:szCs w:val="32"/>
              </w:rPr>
              <w:t>15</w:t>
            </w:r>
          </w:p>
          <w:p w:rsidR="001A010A" w:rsidRDefault="001A010A" w:rsidP="00A4531E">
            <w:pPr>
              <w:ind w:left="-12"/>
            </w:pPr>
          </w:p>
        </w:tc>
      </w:tr>
    </w:tbl>
    <w:p w:rsidR="001A010A" w:rsidRDefault="001A010A" w:rsidP="0079535E">
      <w:pPr>
        <w:spacing w:after="0" w:line="240" w:lineRule="auto"/>
        <w:rPr>
          <w:rFonts w:eastAsia="Times New Roman" w:cstheme="minorHAnsi"/>
          <w:color w:val="FF0000"/>
          <w:szCs w:val="24"/>
          <w:lang w:val="sr-Latn-CS" w:eastAsia="x-none"/>
        </w:rPr>
      </w:pPr>
    </w:p>
    <w:p w:rsidR="001A010A" w:rsidRDefault="001A010A" w:rsidP="0079535E">
      <w:pPr>
        <w:spacing w:after="0" w:line="240" w:lineRule="auto"/>
        <w:rPr>
          <w:rFonts w:eastAsia="Times New Roman" w:cstheme="minorHAnsi"/>
          <w:color w:val="FF0000"/>
          <w:szCs w:val="24"/>
          <w:lang w:val="sr-Latn-CS" w:eastAsia="x-none"/>
        </w:rPr>
      </w:pPr>
    </w:p>
    <w:p w:rsidR="00C8793F" w:rsidRDefault="00C8793F" w:rsidP="0079535E">
      <w:pPr>
        <w:spacing w:after="0" w:line="240" w:lineRule="auto"/>
        <w:rPr>
          <w:rFonts w:eastAsia="Times New Roman" w:cstheme="minorHAnsi"/>
          <w:color w:val="FF0000"/>
          <w:szCs w:val="24"/>
          <w:lang w:val="sr-Latn-CS" w:eastAsia="x-none"/>
        </w:rPr>
      </w:pPr>
    </w:p>
    <w:p w:rsidR="00C8793F" w:rsidRDefault="00C8793F" w:rsidP="0079535E">
      <w:pPr>
        <w:spacing w:after="0" w:line="240" w:lineRule="auto"/>
        <w:rPr>
          <w:rFonts w:eastAsia="Times New Roman" w:cstheme="minorHAnsi"/>
          <w:color w:val="FF0000"/>
          <w:szCs w:val="24"/>
          <w:lang w:val="sr-Latn-CS" w:eastAsia="x-none"/>
        </w:rPr>
      </w:pPr>
    </w:p>
    <w:p w:rsidR="0079535E" w:rsidRPr="0090152F" w:rsidRDefault="0079535E" w:rsidP="00C8793F">
      <w:pPr>
        <w:spacing w:after="0" w:line="240" w:lineRule="auto"/>
        <w:ind w:firstLine="720"/>
        <w:rPr>
          <w:rFonts w:cstheme="minorHAnsi"/>
          <w:b/>
          <w:sz w:val="32"/>
          <w:szCs w:val="32"/>
          <w:lang w:val="sr-Latn-ME"/>
        </w:rPr>
      </w:pPr>
      <w:r w:rsidRPr="0090152F">
        <w:rPr>
          <w:rFonts w:cstheme="minorHAnsi"/>
          <w:b/>
          <w:sz w:val="32"/>
          <w:szCs w:val="32"/>
          <w:lang w:val="sr-Latn-ME"/>
        </w:rPr>
        <w:t>Plan prevencije neprihvatljivog ponašanja</w:t>
      </w:r>
    </w:p>
    <w:p w:rsidR="0079535E" w:rsidRPr="0090152F" w:rsidRDefault="0079535E" w:rsidP="00C8793F">
      <w:pPr>
        <w:spacing w:after="0" w:line="240" w:lineRule="auto"/>
        <w:ind w:firstLine="720"/>
        <w:rPr>
          <w:rFonts w:cstheme="minorHAnsi"/>
          <w:sz w:val="32"/>
          <w:szCs w:val="32"/>
          <w:u w:val="single"/>
          <w:lang w:val="sr-Latn-ME"/>
        </w:rPr>
      </w:pPr>
      <w:r w:rsidRPr="0090152F">
        <w:rPr>
          <w:rFonts w:cstheme="minorHAnsi"/>
          <w:sz w:val="32"/>
          <w:szCs w:val="32"/>
          <w:u w:val="single"/>
          <w:lang w:val="sr-Latn-ME"/>
        </w:rPr>
        <w:t>(Prevencija nasilja, diskriminacije, ranog nap</w:t>
      </w:r>
      <w:r w:rsidR="0090152F">
        <w:rPr>
          <w:rFonts w:cstheme="minorHAnsi"/>
          <w:sz w:val="32"/>
          <w:szCs w:val="32"/>
          <w:u w:val="single"/>
          <w:lang w:val="sr-Latn-ME"/>
        </w:rPr>
        <w:t>uštanja školovanja)</w:t>
      </w:r>
    </w:p>
    <w:p w:rsidR="001A1BA7" w:rsidRDefault="001A1BA7" w:rsidP="0079535E">
      <w:pPr>
        <w:jc w:val="both"/>
        <w:rPr>
          <w:rFonts w:cstheme="minorHAnsi"/>
          <w:b/>
          <w:sz w:val="28"/>
          <w:szCs w:val="28"/>
          <w:lang w:val="sr-Latn-ME"/>
        </w:rPr>
      </w:pPr>
    </w:p>
    <w:p w:rsidR="00C8793F" w:rsidRDefault="0079535E" w:rsidP="0079535E">
      <w:pPr>
        <w:jc w:val="both"/>
        <w:rPr>
          <w:rFonts w:cstheme="minorHAnsi"/>
          <w:b/>
          <w:sz w:val="28"/>
          <w:szCs w:val="28"/>
          <w:lang w:val="sr-Latn-ME"/>
        </w:rPr>
      </w:pPr>
      <w:r w:rsidRPr="0090152F">
        <w:rPr>
          <w:rFonts w:cstheme="minorHAnsi"/>
          <w:b/>
          <w:sz w:val="28"/>
          <w:szCs w:val="28"/>
          <w:lang w:val="sr-Latn-ME"/>
        </w:rPr>
        <w:t xml:space="preserve"> </w:t>
      </w:r>
    </w:p>
    <w:p w:rsidR="0079535E" w:rsidRPr="0090152F" w:rsidRDefault="0090152F" w:rsidP="0079535E">
      <w:pPr>
        <w:jc w:val="both"/>
        <w:rPr>
          <w:rFonts w:cstheme="minorHAnsi"/>
          <w:b/>
          <w:sz w:val="28"/>
          <w:szCs w:val="28"/>
          <w:lang w:val="sr-Latn-ME"/>
        </w:rPr>
      </w:pPr>
      <w:r>
        <w:rPr>
          <w:rFonts w:cstheme="minorHAnsi"/>
          <w:b/>
          <w:sz w:val="28"/>
          <w:szCs w:val="28"/>
          <w:lang w:val="sr-Latn-ME"/>
        </w:rPr>
        <w:t xml:space="preserve">Članovi </w:t>
      </w:r>
      <w:r w:rsidR="0079535E" w:rsidRPr="0090152F">
        <w:rPr>
          <w:rFonts w:cstheme="minorHAnsi"/>
          <w:b/>
          <w:sz w:val="28"/>
          <w:szCs w:val="28"/>
          <w:lang w:val="sr-Latn-ME"/>
        </w:rPr>
        <w:t>Tim</w:t>
      </w:r>
      <w:r>
        <w:rPr>
          <w:rFonts w:cstheme="minorHAnsi"/>
          <w:b/>
          <w:sz w:val="28"/>
          <w:szCs w:val="28"/>
          <w:lang w:val="sr-Latn-ME"/>
        </w:rPr>
        <w:t>a</w:t>
      </w:r>
      <w:r w:rsidR="001A1BA7">
        <w:rPr>
          <w:rFonts w:cstheme="minorHAnsi"/>
          <w:b/>
          <w:sz w:val="28"/>
          <w:szCs w:val="28"/>
          <w:lang w:val="sr-Latn-ME"/>
        </w:rPr>
        <w:t xml:space="preserve"> </w:t>
      </w:r>
    </w:p>
    <w:p w:rsidR="0079535E" w:rsidRPr="0090152F" w:rsidRDefault="0079535E" w:rsidP="0079535E">
      <w:pPr>
        <w:spacing w:after="0" w:line="240" w:lineRule="auto"/>
        <w:jc w:val="both"/>
        <w:rPr>
          <w:rFonts w:cstheme="minorHAnsi"/>
          <w:sz w:val="24"/>
          <w:szCs w:val="24"/>
          <w:lang w:val="sr-Latn-ME"/>
        </w:rPr>
      </w:pPr>
      <w:r w:rsidRPr="0090152F">
        <w:rPr>
          <w:rFonts w:cstheme="minorHAnsi"/>
          <w:sz w:val="24"/>
          <w:szCs w:val="24"/>
          <w:lang w:val="sr-Latn-ME"/>
        </w:rPr>
        <w:t>Zoran Đukić, direktor</w:t>
      </w:r>
    </w:p>
    <w:p w:rsidR="0079535E" w:rsidRPr="0090152F" w:rsidRDefault="0079535E" w:rsidP="0079535E">
      <w:pPr>
        <w:spacing w:after="0" w:line="240" w:lineRule="auto"/>
        <w:jc w:val="both"/>
        <w:rPr>
          <w:rFonts w:cstheme="minorHAnsi"/>
          <w:sz w:val="24"/>
          <w:szCs w:val="24"/>
          <w:lang w:val="sr-Latn-ME"/>
        </w:rPr>
      </w:pPr>
      <w:r w:rsidRPr="0090152F">
        <w:rPr>
          <w:rFonts w:cstheme="minorHAnsi"/>
          <w:sz w:val="24"/>
          <w:szCs w:val="24"/>
          <w:lang w:val="sr-Latn-ME"/>
        </w:rPr>
        <w:t>Milja Božović, pomoćnica direktora</w:t>
      </w:r>
    </w:p>
    <w:p w:rsidR="0079535E" w:rsidRPr="0090152F" w:rsidRDefault="0079535E" w:rsidP="0079535E">
      <w:pPr>
        <w:spacing w:after="0" w:line="240" w:lineRule="auto"/>
        <w:jc w:val="both"/>
        <w:rPr>
          <w:rFonts w:cstheme="minorHAnsi"/>
          <w:sz w:val="24"/>
          <w:szCs w:val="24"/>
          <w:lang w:val="sr-Latn-ME"/>
        </w:rPr>
      </w:pPr>
      <w:r w:rsidRPr="0090152F">
        <w:rPr>
          <w:rFonts w:cstheme="minorHAnsi"/>
          <w:sz w:val="24"/>
          <w:szCs w:val="24"/>
          <w:lang w:val="sr-Latn-ME"/>
        </w:rPr>
        <w:t>Jadranka Gavranović, pedagoškinja</w:t>
      </w:r>
    </w:p>
    <w:p w:rsidR="0079535E" w:rsidRPr="0090152F" w:rsidRDefault="0079535E" w:rsidP="0079535E">
      <w:pPr>
        <w:spacing w:after="0" w:line="240" w:lineRule="auto"/>
        <w:jc w:val="both"/>
        <w:rPr>
          <w:rFonts w:cstheme="minorHAnsi"/>
          <w:sz w:val="24"/>
          <w:szCs w:val="24"/>
          <w:lang w:val="sr-Latn-ME"/>
        </w:rPr>
      </w:pPr>
      <w:r w:rsidRPr="0090152F">
        <w:rPr>
          <w:rFonts w:cstheme="minorHAnsi"/>
          <w:sz w:val="24"/>
          <w:szCs w:val="24"/>
          <w:lang w:val="sr-Latn-ME"/>
        </w:rPr>
        <w:t>Milica Pušonjić, psihološkinja</w:t>
      </w:r>
    </w:p>
    <w:p w:rsidR="0079535E" w:rsidRPr="0090152F" w:rsidRDefault="0079535E" w:rsidP="0079535E">
      <w:pPr>
        <w:spacing w:after="0" w:line="240" w:lineRule="auto"/>
        <w:jc w:val="both"/>
        <w:rPr>
          <w:rFonts w:cstheme="minorHAnsi"/>
          <w:sz w:val="24"/>
          <w:szCs w:val="24"/>
          <w:lang w:val="sr-Latn-ME"/>
        </w:rPr>
      </w:pPr>
      <w:r w:rsidRPr="0090152F">
        <w:rPr>
          <w:rFonts w:cstheme="minorHAnsi"/>
          <w:sz w:val="24"/>
          <w:szCs w:val="24"/>
          <w:lang w:val="sr-Latn-ME"/>
        </w:rPr>
        <w:t>Danijela Čogurić, logoped</w:t>
      </w:r>
    </w:p>
    <w:p w:rsidR="0079535E" w:rsidRPr="0090152F" w:rsidRDefault="0079535E" w:rsidP="0079535E">
      <w:pPr>
        <w:spacing w:after="0" w:line="240" w:lineRule="auto"/>
        <w:jc w:val="both"/>
        <w:rPr>
          <w:rFonts w:cstheme="minorHAnsi"/>
          <w:sz w:val="24"/>
          <w:szCs w:val="24"/>
          <w:lang w:val="sr-Latn-ME"/>
        </w:rPr>
      </w:pPr>
      <w:r w:rsidRPr="0090152F">
        <w:rPr>
          <w:rFonts w:cstheme="minorHAnsi"/>
          <w:sz w:val="24"/>
          <w:szCs w:val="24"/>
          <w:lang w:val="sr-Latn-ME"/>
        </w:rPr>
        <w:t>Koordinatori odjeljenjskih vijeća</w:t>
      </w:r>
    </w:p>
    <w:p w:rsidR="0079535E" w:rsidRPr="0090152F" w:rsidRDefault="0079535E" w:rsidP="0079535E">
      <w:pPr>
        <w:jc w:val="both"/>
        <w:rPr>
          <w:rFonts w:cstheme="minorHAnsi"/>
          <w:u w:val="single"/>
          <w:lang w:val="sr-Latn-ME"/>
        </w:rPr>
      </w:pPr>
    </w:p>
    <w:p w:rsidR="0079535E" w:rsidRPr="009D42EB" w:rsidRDefault="0079535E" w:rsidP="0079535E">
      <w:pPr>
        <w:jc w:val="both"/>
        <w:rPr>
          <w:rFonts w:cstheme="minorHAnsi"/>
          <w:b/>
          <w:sz w:val="24"/>
          <w:szCs w:val="24"/>
          <w:lang w:val="sr-Latn-ME"/>
        </w:rPr>
      </w:pPr>
      <w:r w:rsidRPr="009D42EB">
        <w:rPr>
          <w:rFonts w:cstheme="minorHAnsi"/>
          <w:b/>
          <w:lang w:val="sr-Latn-ME"/>
        </w:rPr>
        <w:t>OPŠTI CILJ PROGRAMA PREVENCIJA NASILJA U ŠKOLI:</w:t>
      </w:r>
    </w:p>
    <w:p w:rsidR="0079535E" w:rsidRPr="009D42EB" w:rsidRDefault="0079535E" w:rsidP="00BD522C">
      <w:pPr>
        <w:pStyle w:val="NoSpacing"/>
        <w:rPr>
          <w:rStyle w:val="Emphasis"/>
          <w:rFonts w:asciiTheme="minorHAnsi" w:hAnsiTheme="minorHAnsi" w:cstheme="minorHAnsi"/>
          <w:i w:val="0"/>
        </w:rPr>
      </w:pPr>
      <w:r w:rsidRPr="009D42EB">
        <w:rPr>
          <w:rFonts w:asciiTheme="minorHAnsi" w:hAnsiTheme="minorHAnsi" w:cstheme="minorHAnsi"/>
          <w:lang w:val="sr-Latn-ME"/>
        </w:rPr>
        <w:t>-</w:t>
      </w:r>
      <w:r w:rsidRPr="009D42EB">
        <w:rPr>
          <w:rStyle w:val="Emphasis"/>
          <w:rFonts w:asciiTheme="minorHAnsi" w:hAnsiTheme="minorHAnsi" w:cstheme="minorHAnsi"/>
          <w:i w:val="0"/>
          <w:lang w:val="sr-Latn-ME"/>
        </w:rPr>
        <w:t>Podići nivo senzibilnosti učenika na pojavu nasilja i osposobiti ih za adekvatne reakcije u situacijama pojave nasilja.</w:t>
      </w:r>
    </w:p>
    <w:p w:rsidR="0079535E" w:rsidRPr="009D42EB" w:rsidRDefault="0079535E" w:rsidP="00BD522C">
      <w:pPr>
        <w:pStyle w:val="NoSpacing"/>
        <w:rPr>
          <w:rStyle w:val="Emphasis"/>
          <w:rFonts w:asciiTheme="minorHAnsi" w:hAnsiTheme="minorHAnsi" w:cstheme="minorHAnsi"/>
          <w:i w:val="0"/>
          <w:lang w:val="sr-Latn-ME"/>
        </w:rPr>
      </w:pPr>
    </w:p>
    <w:p w:rsidR="0079535E" w:rsidRPr="009D42EB" w:rsidRDefault="0079535E" w:rsidP="00BD522C">
      <w:pPr>
        <w:pStyle w:val="NoSpacing"/>
        <w:rPr>
          <w:rStyle w:val="Emphasis"/>
          <w:rFonts w:asciiTheme="minorHAnsi" w:hAnsiTheme="minorHAnsi" w:cstheme="minorHAnsi"/>
          <w:i w:val="0"/>
          <w:lang w:val="sr-Latn-ME"/>
        </w:rPr>
      </w:pPr>
      <w:r w:rsidRPr="009D42EB">
        <w:rPr>
          <w:rStyle w:val="Emphasis"/>
          <w:rFonts w:asciiTheme="minorHAnsi" w:hAnsiTheme="minorHAnsi" w:cstheme="minorHAnsi"/>
          <w:i w:val="0"/>
          <w:lang w:val="sr-Latn-ME"/>
        </w:rPr>
        <w:t>-Osnažiti što veći broj učenika za prevenciju i efikasno rješavanje konflikata u školi.</w:t>
      </w:r>
    </w:p>
    <w:p w:rsidR="0079535E" w:rsidRPr="009D42EB" w:rsidRDefault="0079535E" w:rsidP="00BD522C">
      <w:pPr>
        <w:pStyle w:val="NoSpacing"/>
        <w:rPr>
          <w:rStyle w:val="Emphasis"/>
          <w:rFonts w:asciiTheme="minorHAnsi" w:hAnsiTheme="minorHAnsi" w:cstheme="minorHAnsi"/>
          <w:i w:val="0"/>
          <w:lang w:val="sr-Latn-ME"/>
        </w:rPr>
      </w:pPr>
    </w:p>
    <w:p w:rsidR="00C8793F" w:rsidRPr="00C8793F" w:rsidRDefault="0079535E" w:rsidP="00C8793F">
      <w:pPr>
        <w:pStyle w:val="NoSpacing"/>
        <w:rPr>
          <w:rFonts w:asciiTheme="minorHAnsi" w:hAnsiTheme="minorHAnsi" w:cstheme="minorHAnsi"/>
          <w:iCs/>
          <w:lang w:val="sr-Latn-ME"/>
        </w:rPr>
      </w:pPr>
      <w:r w:rsidRPr="009D42EB">
        <w:rPr>
          <w:rStyle w:val="Emphasis"/>
          <w:rFonts w:asciiTheme="minorHAnsi" w:hAnsiTheme="minorHAnsi" w:cstheme="minorHAnsi"/>
          <w:i w:val="0"/>
          <w:lang w:val="sr-Latn-ME"/>
        </w:rPr>
        <w:t>-Razvijanje nulte toleran</w:t>
      </w:r>
      <w:r w:rsidR="00C8793F">
        <w:rPr>
          <w:rStyle w:val="Emphasis"/>
          <w:rFonts w:asciiTheme="minorHAnsi" w:hAnsiTheme="minorHAnsi" w:cstheme="minorHAnsi"/>
          <w:i w:val="0"/>
          <w:lang w:val="sr-Latn-ME"/>
        </w:rPr>
        <w:t>cije na pojavu nasilja u školi.</w:t>
      </w:r>
    </w:p>
    <w:p w:rsidR="00C8793F" w:rsidRDefault="00C8793F" w:rsidP="0079535E">
      <w:pPr>
        <w:jc w:val="both"/>
        <w:rPr>
          <w:rFonts w:cstheme="minorHAnsi"/>
          <w:b/>
        </w:rPr>
      </w:pPr>
    </w:p>
    <w:p w:rsidR="00C8793F" w:rsidRPr="0090152F" w:rsidRDefault="00C8793F" w:rsidP="0079535E">
      <w:pPr>
        <w:jc w:val="both"/>
        <w:rPr>
          <w:rFonts w:cstheme="minorHAnsi"/>
          <w:b/>
        </w:rPr>
      </w:pPr>
    </w:p>
    <w:tbl>
      <w:tblPr>
        <w:tblW w:w="1116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2340"/>
        <w:gridCol w:w="1710"/>
        <w:gridCol w:w="2070"/>
        <w:gridCol w:w="2430"/>
        <w:gridCol w:w="540"/>
      </w:tblGrid>
      <w:tr w:rsidR="0079535E" w:rsidRPr="0090152F" w:rsidTr="00C051D9">
        <w:trPr>
          <w:gridAfter w:val="1"/>
          <w:wAfter w:w="540" w:type="dxa"/>
          <w:trHeight w:val="132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79535E" w:rsidRPr="0090152F" w:rsidRDefault="0079535E" w:rsidP="00C8793F">
            <w:pPr>
              <w:jc w:val="center"/>
              <w:rPr>
                <w:rFonts w:cstheme="minorHAnsi"/>
                <w:b/>
                <w:i/>
                <w:lang w:val="sr-Latn-ME"/>
              </w:rPr>
            </w:pPr>
            <w:r w:rsidRPr="0090152F">
              <w:rPr>
                <w:rFonts w:cstheme="minorHAnsi"/>
                <w:b/>
                <w:i/>
                <w:lang w:val="sr-Latn-ME"/>
              </w:rPr>
              <w:lastRenderedPageBreak/>
              <w:t>CILJEVI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79535E" w:rsidRPr="0090152F" w:rsidRDefault="0079535E" w:rsidP="00C8793F">
            <w:pPr>
              <w:jc w:val="center"/>
              <w:rPr>
                <w:rFonts w:cstheme="minorHAnsi"/>
                <w:b/>
                <w:i/>
                <w:lang w:val="sr-Latn-ME"/>
              </w:rPr>
            </w:pPr>
            <w:r w:rsidRPr="0090152F">
              <w:rPr>
                <w:rFonts w:cstheme="minorHAnsi"/>
                <w:b/>
                <w:i/>
                <w:lang w:val="sr-Latn-ME"/>
              </w:rPr>
              <w:t>AKTIVNOSTI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79535E" w:rsidRPr="0090152F" w:rsidRDefault="0079535E" w:rsidP="00C8793F">
            <w:pPr>
              <w:jc w:val="center"/>
              <w:rPr>
                <w:rFonts w:cstheme="minorHAnsi"/>
                <w:b/>
                <w:i/>
                <w:lang w:val="sr-Latn-ME"/>
              </w:rPr>
            </w:pPr>
            <w:r w:rsidRPr="0090152F">
              <w:rPr>
                <w:rFonts w:cstheme="minorHAnsi"/>
                <w:b/>
                <w:i/>
                <w:lang w:val="sr-Latn-ME"/>
              </w:rPr>
              <w:t>VRIJEME REALIZACIJE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79535E" w:rsidRPr="0090152F" w:rsidRDefault="0079535E" w:rsidP="00C8793F">
            <w:pPr>
              <w:jc w:val="center"/>
              <w:rPr>
                <w:rFonts w:cstheme="minorHAnsi"/>
                <w:b/>
                <w:i/>
                <w:lang w:val="sr-Latn-ME"/>
              </w:rPr>
            </w:pPr>
            <w:r w:rsidRPr="0090152F">
              <w:rPr>
                <w:rFonts w:cstheme="minorHAnsi"/>
                <w:b/>
                <w:i/>
                <w:lang w:val="sr-Latn-ME"/>
              </w:rPr>
              <w:t>REALIZATOR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79535E" w:rsidRPr="0090152F" w:rsidRDefault="0079535E" w:rsidP="00C8793F">
            <w:pPr>
              <w:jc w:val="center"/>
              <w:rPr>
                <w:rFonts w:cstheme="minorHAnsi"/>
                <w:b/>
                <w:i/>
                <w:lang w:val="sr-Latn-ME"/>
              </w:rPr>
            </w:pPr>
            <w:r w:rsidRPr="0090152F">
              <w:rPr>
                <w:rFonts w:cstheme="minorHAnsi"/>
                <w:b/>
                <w:i/>
                <w:lang w:val="sr-Latn-ME"/>
              </w:rPr>
              <w:t>INDIKATORI</w:t>
            </w:r>
          </w:p>
        </w:tc>
      </w:tr>
      <w:tr w:rsidR="0079535E" w:rsidRPr="0090152F" w:rsidTr="00C051D9">
        <w:trPr>
          <w:gridAfter w:val="1"/>
          <w:wAfter w:w="540" w:type="dxa"/>
          <w:trHeight w:val="1805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5E" w:rsidRPr="0090152F" w:rsidRDefault="0079535E" w:rsidP="0079535E">
            <w:pPr>
              <w:rPr>
                <w:rFonts w:cstheme="minorHAnsi"/>
                <w:lang w:val="sr-Latn-ME"/>
              </w:rPr>
            </w:pPr>
            <w:r w:rsidRPr="0090152F">
              <w:rPr>
                <w:rFonts w:cstheme="minorHAnsi"/>
                <w:lang w:val="sr-Latn-ME"/>
              </w:rPr>
              <w:t>1.</w:t>
            </w:r>
          </w:p>
          <w:p w:rsidR="0079535E" w:rsidRPr="0090152F" w:rsidRDefault="0079535E" w:rsidP="0079535E">
            <w:pPr>
              <w:rPr>
                <w:rFonts w:cstheme="minorHAnsi"/>
                <w:lang w:val="sr-Latn-ME"/>
              </w:rPr>
            </w:pPr>
            <w:r w:rsidRPr="0090152F">
              <w:rPr>
                <w:rFonts w:cstheme="minorHAnsi"/>
                <w:lang w:val="sr-Latn-ME"/>
              </w:rPr>
              <w:t>Anketiranje učenika od V do IX razreda na temu vršnjačko nasilje u školi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5E" w:rsidRPr="0090152F" w:rsidRDefault="0079535E" w:rsidP="009D42EB">
            <w:pPr>
              <w:numPr>
                <w:ilvl w:val="0"/>
                <w:numId w:val="75"/>
              </w:numPr>
              <w:spacing w:after="0" w:line="240" w:lineRule="auto"/>
              <w:rPr>
                <w:rFonts w:cstheme="minorHAnsi"/>
                <w:lang w:val="sr-Latn-ME"/>
              </w:rPr>
            </w:pPr>
            <w:r w:rsidRPr="0090152F">
              <w:rPr>
                <w:rFonts w:cstheme="minorHAnsi"/>
                <w:lang w:val="sr-Latn-ME"/>
              </w:rPr>
              <w:t>Kreiranje i sprovođenje upitnika, obrada podataka, prezentovanje rezultata i mjere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5E" w:rsidRPr="0090152F" w:rsidRDefault="0079535E" w:rsidP="009D42EB">
            <w:pPr>
              <w:numPr>
                <w:ilvl w:val="0"/>
                <w:numId w:val="75"/>
              </w:numPr>
              <w:spacing w:after="0" w:line="240" w:lineRule="auto"/>
              <w:rPr>
                <w:rFonts w:cstheme="minorHAnsi"/>
                <w:lang w:val="sr-Latn-ME"/>
              </w:rPr>
            </w:pPr>
            <w:r w:rsidRPr="0090152F">
              <w:rPr>
                <w:rFonts w:cstheme="minorHAnsi"/>
                <w:lang w:val="sr-Latn-ME"/>
              </w:rPr>
              <w:t>Oktobar-novembar 2022.god.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5E" w:rsidRPr="0090152F" w:rsidRDefault="0079535E" w:rsidP="009D42EB">
            <w:pPr>
              <w:numPr>
                <w:ilvl w:val="0"/>
                <w:numId w:val="75"/>
              </w:numPr>
              <w:spacing w:after="0" w:line="240" w:lineRule="auto"/>
              <w:rPr>
                <w:rFonts w:cstheme="minorHAnsi"/>
                <w:lang w:val="sr-Latn-ME"/>
              </w:rPr>
            </w:pPr>
            <w:r w:rsidRPr="0090152F">
              <w:rPr>
                <w:rFonts w:cstheme="minorHAnsi"/>
                <w:lang w:val="sr-Latn-ME"/>
              </w:rPr>
              <w:t>Nastavnici informatike sa tehnikom</w:t>
            </w:r>
          </w:p>
          <w:p w:rsidR="0079535E" w:rsidRPr="0090152F" w:rsidRDefault="0079535E" w:rsidP="009D42EB">
            <w:pPr>
              <w:numPr>
                <w:ilvl w:val="0"/>
                <w:numId w:val="75"/>
              </w:numPr>
              <w:spacing w:after="0" w:line="240" w:lineRule="auto"/>
              <w:rPr>
                <w:rFonts w:cstheme="minorHAnsi"/>
                <w:lang w:val="sr-Latn-ME"/>
              </w:rPr>
            </w:pPr>
            <w:r w:rsidRPr="0090152F">
              <w:rPr>
                <w:rFonts w:cstheme="minorHAnsi"/>
                <w:lang w:val="sr-Latn-ME"/>
              </w:rPr>
              <w:t>Odjeljenjske starješine</w:t>
            </w:r>
          </w:p>
          <w:p w:rsidR="0079535E" w:rsidRPr="0090152F" w:rsidRDefault="0079535E" w:rsidP="009D42EB">
            <w:pPr>
              <w:numPr>
                <w:ilvl w:val="0"/>
                <w:numId w:val="75"/>
              </w:numPr>
              <w:spacing w:after="0" w:line="240" w:lineRule="auto"/>
              <w:rPr>
                <w:rFonts w:cstheme="minorHAnsi"/>
                <w:lang w:val="sr-Latn-ME"/>
              </w:rPr>
            </w:pPr>
            <w:r w:rsidRPr="0090152F">
              <w:rPr>
                <w:rFonts w:cstheme="minorHAnsi"/>
                <w:lang w:val="sr-Latn-ME"/>
              </w:rPr>
              <w:t>Pedagog i psiholog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5E" w:rsidRPr="0090152F" w:rsidRDefault="0079535E" w:rsidP="009D42EB">
            <w:pPr>
              <w:numPr>
                <w:ilvl w:val="0"/>
                <w:numId w:val="75"/>
              </w:numPr>
              <w:spacing w:after="0" w:line="240" w:lineRule="auto"/>
              <w:rPr>
                <w:rFonts w:cstheme="minorHAnsi"/>
                <w:lang w:val="sr-Latn-ME"/>
              </w:rPr>
            </w:pPr>
            <w:r w:rsidRPr="0090152F">
              <w:rPr>
                <w:rFonts w:cstheme="minorHAnsi"/>
                <w:lang w:val="sr-Latn-ME"/>
              </w:rPr>
              <w:t>Broj anketiranih učenika, prezentacija rezultata</w:t>
            </w:r>
          </w:p>
        </w:tc>
      </w:tr>
      <w:tr w:rsidR="0079535E" w:rsidRPr="0090152F" w:rsidTr="00C051D9">
        <w:trPr>
          <w:gridAfter w:val="1"/>
          <w:wAfter w:w="540" w:type="dxa"/>
          <w:trHeight w:val="1805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5E" w:rsidRPr="0090152F" w:rsidRDefault="0079535E" w:rsidP="0079535E">
            <w:pPr>
              <w:rPr>
                <w:rFonts w:cstheme="minorHAnsi"/>
                <w:lang w:val="sr-Latn-ME"/>
              </w:rPr>
            </w:pPr>
            <w:r w:rsidRPr="0090152F">
              <w:rPr>
                <w:rFonts w:cstheme="minorHAnsi"/>
                <w:lang w:val="sr-Latn-ME"/>
              </w:rPr>
              <w:t xml:space="preserve">2. </w:t>
            </w:r>
          </w:p>
          <w:p w:rsidR="0079535E" w:rsidRPr="0090152F" w:rsidRDefault="0079535E" w:rsidP="0079535E">
            <w:pPr>
              <w:rPr>
                <w:rFonts w:cstheme="minorHAnsi"/>
                <w:lang w:val="sr-Latn-ME"/>
              </w:rPr>
            </w:pPr>
            <w:r w:rsidRPr="0090152F">
              <w:rPr>
                <w:rFonts w:cstheme="minorHAnsi"/>
                <w:lang w:val="sr-Latn-ME"/>
              </w:rPr>
              <w:t xml:space="preserve">Prevencija neprihvatljivih oblika ponašanja i pružanje podrške i pomoći djeci sa iskustvom vršnjačkog nasilja.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5E" w:rsidRPr="0090152F" w:rsidRDefault="0079535E" w:rsidP="009D42EB">
            <w:pPr>
              <w:numPr>
                <w:ilvl w:val="0"/>
                <w:numId w:val="75"/>
              </w:numPr>
              <w:spacing w:after="0" w:line="240" w:lineRule="auto"/>
              <w:rPr>
                <w:rFonts w:cstheme="minorHAnsi"/>
                <w:lang w:val="sr-Latn-ME"/>
              </w:rPr>
            </w:pPr>
            <w:r w:rsidRPr="0090152F">
              <w:rPr>
                <w:rFonts w:cstheme="minorHAnsi"/>
                <w:lang w:val="sr-Latn-ME"/>
              </w:rPr>
              <w:t>Radionice sa učenicima na temu vršnjačkog nasilja</w:t>
            </w:r>
          </w:p>
          <w:p w:rsidR="0079535E" w:rsidRPr="0090152F" w:rsidRDefault="0079535E" w:rsidP="009D42EB">
            <w:pPr>
              <w:numPr>
                <w:ilvl w:val="0"/>
                <w:numId w:val="75"/>
              </w:numPr>
              <w:spacing w:after="0" w:line="240" w:lineRule="auto"/>
              <w:rPr>
                <w:rFonts w:cstheme="minorHAnsi"/>
                <w:lang w:val="sr-Latn-ME"/>
              </w:rPr>
            </w:pPr>
            <w:r w:rsidRPr="0090152F">
              <w:rPr>
                <w:rFonts w:cstheme="minorHAnsi"/>
                <w:lang w:val="sr-Latn-ME"/>
              </w:rPr>
              <w:t>Individualni razgovori</w:t>
            </w:r>
          </w:p>
          <w:p w:rsidR="0079535E" w:rsidRPr="00C051D9" w:rsidRDefault="0079535E" w:rsidP="0079535E">
            <w:pPr>
              <w:numPr>
                <w:ilvl w:val="0"/>
                <w:numId w:val="75"/>
              </w:numPr>
              <w:spacing w:after="0" w:line="240" w:lineRule="auto"/>
              <w:rPr>
                <w:rFonts w:cstheme="minorHAnsi"/>
                <w:lang w:val="sr-Latn-ME"/>
              </w:rPr>
            </w:pPr>
            <w:r w:rsidRPr="0090152F">
              <w:rPr>
                <w:rFonts w:cstheme="minorHAnsi"/>
                <w:lang w:val="sr-Latn-ME"/>
              </w:rPr>
              <w:t xml:space="preserve">Postupanje prema protokolu </w:t>
            </w:r>
            <w:r w:rsidRPr="0090152F">
              <w:rPr>
                <w:rFonts w:cstheme="minorHAnsi"/>
                <w:i/>
                <w:lang w:val="sr-Latn-ME"/>
              </w:rPr>
              <w:t>Podjela odgovornosti i postupanje u cilju prevencije i pojave nasilja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5E" w:rsidRPr="0090152F" w:rsidRDefault="0079535E" w:rsidP="0079535E">
            <w:pPr>
              <w:rPr>
                <w:rFonts w:cstheme="minorHAnsi"/>
                <w:lang w:val="sr-Latn-ME"/>
              </w:rPr>
            </w:pPr>
            <w:r w:rsidRPr="0090152F">
              <w:rPr>
                <w:rFonts w:cstheme="minorHAnsi"/>
                <w:lang w:val="sr-Latn-ME"/>
              </w:rPr>
              <w:t>Kontinuirano</w:t>
            </w:r>
          </w:p>
          <w:p w:rsidR="0079535E" w:rsidRPr="0090152F" w:rsidRDefault="0079535E" w:rsidP="0079535E">
            <w:pPr>
              <w:rPr>
                <w:rFonts w:cstheme="minorHAnsi"/>
                <w:lang w:val="sr-Latn-ME"/>
              </w:rPr>
            </w:pPr>
            <w:r w:rsidRPr="0090152F">
              <w:rPr>
                <w:rFonts w:cstheme="minorHAnsi"/>
                <w:lang w:val="sr-Latn-ME"/>
              </w:rPr>
              <w:t>tokom šk.2022/23.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5E" w:rsidRPr="0090152F" w:rsidRDefault="0079535E" w:rsidP="0079535E">
            <w:pPr>
              <w:rPr>
                <w:rFonts w:cstheme="minorHAnsi"/>
                <w:lang w:val="sr-Latn-ME"/>
              </w:rPr>
            </w:pPr>
            <w:r w:rsidRPr="0090152F">
              <w:rPr>
                <w:rFonts w:cstheme="minorHAnsi"/>
                <w:lang w:val="sr-Latn-ME"/>
              </w:rPr>
              <w:t>- Tim</w:t>
            </w:r>
          </w:p>
          <w:p w:rsidR="0079535E" w:rsidRPr="0090152F" w:rsidRDefault="0079535E" w:rsidP="0079535E">
            <w:pPr>
              <w:rPr>
                <w:rFonts w:cstheme="minorHAnsi"/>
                <w:lang w:val="sr-Latn-ME"/>
              </w:rPr>
            </w:pPr>
            <w:r w:rsidRPr="0090152F">
              <w:rPr>
                <w:rFonts w:cstheme="minorHAnsi"/>
                <w:lang w:val="sr-Latn-ME"/>
              </w:rPr>
              <w:t>-Odjeljenjske starješine</w:t>
            </w:r>
          </w:p>
          <w:p w:rsidR="0079535E" w:rsidRPr="0090152F" w:rsidRDefault="0079535E" w:rsidP="0079535E">
            <w:pPr>
              <w:rPr>
                <w:rFonts w:cstheme="minorHAnsi"/>
                <w:lang w:val="sr-Latn-ME"/>
              </w:rPr>
            </w:pPr>
            <w:r w:rsidRPr="0090152F">
              <w:rPr>
                <w:rFonts w:cstheme="minorHAnsi"/>
                <w:lang w:val="sr-Latn-ME"/>
              </w:rPr>
              <w:t>-Dežurni nastavnici</w:t>
            </w:r>
          </w:p>
          <w:p w:rsidR="0079535E" w:rsidRPr="0090152F" w:rsidRDefault="0079535E" w:rsidP="0079535E">
            <w:pPr>
              <w:rPr>
                <w:rFonts w:cstheme="minorHAnsi"/>
                <w:lang w:val="sr-Latn-ME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5E" w:rsidRPr="0090152F" w:rsidRDefault="0079535E" w:rsidP="0079535E">
            <w:pPr>
              <w:rPr>
                <w:rFonts w:cstheme="minorHAnsi"/>
                <w:lang w:val="sr-Latn-ME"/>
              </w:rPr>
            </w:pPr>
            <w:r w:rsidRPr="0090152F">
              <w:rPr>
                <w:rFonts w:cstheme="minorHAnsi"/>
                <w:lang w:val="sr-Latn-ME"/>
              </w:rPr>
              <w:t>-Broj održanih radionica</w:t>
            </w:r>
          </w:p>
          <w:p w:rsidR="00A81DCE" w:rsidRDefault="0079535E" w:rsidP="0079535E">
            <w:pPr>
              <w:rPr>
                <w:rFonts w:cstheme="minorHAnsi"/>
                <w:lang w:val="sr-Latn-ME"/>
              </w:rPr>
            </w:pPr>
            <w:r w:rsidRPr="0090152F">
              <w:rPr>
                <w:rFonts w:cstheme="minorHAnsi"/>
                <w:lang w:val="sr-Latn-ME"/>
              </w:rPr>
              <w:t xml:space="preserve">- Odjeljenjske knjige, zapisnici stručnih aktiva, zapisnici Tima, evidencija </w:t>
            </w:r>
          </w:p>
          <w:p w:rsidR="0079535E" w:rsidRPr="0090152F" w:rsidRDefault="0079535E" w:rsidP="0079535E">
            <w:pPr>
              <w:rPr>
                <w:rFonts w:cstheme="minorHAnsi"/>
                <w:lang w:val="sr-Latn-ME"/>
              </w:rPr>
            </w:pPr>
            <w:r w:rsidRPr="0090152F">
              <w:rPr>
                <w:rFonts w:cstheme="minorHAnsi"/>
                <w:lang w:val="sr-Latn-ME"/>
              </w:rPr>
              <w:t>stručne službe</w:t>
            </w:r>
          </w:p>
          <w:p w:rsidR="0079535E" w:rsidRPr="0090152F" w:rsidRDefault="0079535E" w:rsidP="0079535E">
            <w:pPr>
              <w:rPr>
                <w:rFonts w:cstheme="minorHAnsi"/>
                <w:lang w:val="sr-Latn-ME"/>
              </w:rPr>
            </w:pPr>
          </w:p>
        </w:tc>
      </w:tr>
      <w:tr w:rsidR="0079535E" w:rsidRPr="0090152F" w:rsidTr="00C051D9">
        <w:trPr>
          <w:gridAfter w:val="1"/>
          <w:wAfter w:w="540" w:type="dxa"/>
          <w:trHeight w:val="182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5E" w:rsidRPr="0090152F" w:rsidRDefault="0079535E" w:rsidP="0079535E">
            <w:pPr>
              <w:rPr>
                <w:rFonts w:cstheme="minorHAnsi"/>
                <w:lang w:val="sr-Latn-ME"/>
              </w:rPr>
            </w:pPr>
            <w:r w:rsidRPr="0090152F">
              <w:rPr>
                <w:rFonts w:cstheme="minorHAnsi"/>
                <w:lang w:val="sr-Latn-ME"/>
              </w:rPr>
              <w:t>3.</w:t>
            </w:r>
          </w:p>
          <w:p w:rsidR="0079535E" w:rsidRPr="0090152F" w:rsidRDefault="0079535E" w:rsidP="0079535E">
            <w:pPr>
              <w:rPr>
                <w:rFonts w:cstheme="minorHAnsi"/>
                <w:lang w:val="sr-Latn-ME"/>
              </w:rPr>
            </w:pPr>
            <w:r w:rsidRPr="0090152F">
              <w:rPr>
                <w:rFonts w:cstheme="minorHAnsi"/>
                <w:lang w:val="sr-Latn-ME"/>
              </w:rPr>
              <w:t>Pojačano praćenje i podrška učenicima koji pokazuju neke oblike neprihvatljivog ponašanja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5E" w:rsidRPr="0090152F" w:rsidRDefault="0079535E" w:rsidP="0079535E">
            <w:pPr>
              <w:rPr>
                <w:rFonts w:cstheme="minorHAnsi"/>
                <w:lang w:val="sr-Latn-ME"/>
              </w:rPr>
            </w:pPr>
          </w:p>
          <w:p w:rsidR="0079535E" w:rsidRPr="0090152F" w:rsidRDefault="0079535E" w:rsidP="0079535E">
            <w:pPr>
              <w:rPr>
                <w:rFonts w:cstheme="minorHAnsi"/>
                <w:lang w:val="sr-Latn-ME"/>
              </w:rPr>
            </w:pPr>
            <w:r w:rsidRPr="0090152F">
              <w:rPr>
                <w:rFonts w:cstheme="minorHAnsi"/>
                <w:lang w:val="sr-Latn-ME"/>
              </w:rPr>
              <w:t>Individualni i grupni rad sa učenicima (radionice, ČOZ)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5E" w:rsidRPr="0090152F" w:rsidRDefault="0079535E" w:rsidP="0079535E">
            <w:pPr>
              <w:rPr>
                <w:rFonts w:cstheme="minorHAnsi"/>
                <w:lang w:val="sr-Latn-ME"/>
              </w:rPr>
            </w:pPr>
          </w:p>
          <w:p w:rsidR="0079535E" w:rsidRPr="0090152F" w:rsidRDefault="0079535E" w:rsidP="0079535E">
            <w:pPr>
              <w:rPr>
                <w:rFonts w:cstheme="minorHAnsi"/>
                <w:lang w:val="sr-Latn-ME"/>
              </w:rPr>
            </w:pPr>
          </w:p>
          <w:p w:rsidR="0079535E" w:rsidRPr="0090152F" w:rsidRDefault="0079535E" w:rsidP="0079535E">
            <w:pPr>
              <w:rPr>
                <w:rFonts w:cstheme="minorHAnsi"/>
                <w:lang w:val="sr-Latn-ME"/>
              </w:rPr>
            </w:pPr>
            <w:r w:rsidRPr="0090152F">
              <w:rPr>
                <w:rFonts w:cstheme="minorHAnsi"/>
                <w:lang w:val="sr-Latn-ME"/>
              </w:rPr>
              <w:t>Kontinuirano</w:t>
            </w:r>
          </w:p>
          <w:p w:rsidR="0079535E" w:rsidRPr="0090152F" w:rsidRDefault="0079535E" w:rsidP="0079535E">
            <w:pPr>
              <w:rPr>
                <w:rFonts w:cstheme="minorHAnsi"/>
                <w:lang w:val="sr-Latn-ME"/>
              </w:rPr>
            </w:pPr>
            <w:r w:rsidRPr="0090152F">
              <w:rPr>
                <w:rFonts w:cstheme="minorHAnsi"/>
                <w:lang w:val="sr-Latn-ME"/>
              </w:rPr>
              <w:t>tokom šk.2022/23.</w:t>
            </w:r>
          </w:p>
          <w:p w:rsidR="0079535E" w:rsidRPr="0090152F" w:rsidRDefault="0079535E" w:rsidP="0079535E">
            <w:pPr>
              <w:rPr>
                <w:rFonts w:cstheme="minorHAnsi"/>
                <w:lang w:val="sr-Latn-ME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5E" w:rsidRPr="0090152F" w:rsidRDefault="0079535E" w:rsidP="0079535E">
            <w:pPr>
              <w:rPr>
                <w:rFonts w:cstheme="minorHAnsi"/>
                <w:lang w:val="sr-Latn-ME"/>
              </w:rPr>
            </w:pPr>
            <w:r w:rsidRPr="0090152F">
              <w:rPr>
                <w:rFonts w:cstheme="minorHAnsi"/>
                <w:lang w:val="sr-Latn-ME"/>
              </w:rPr>
              <w:t>- Tim</w:t>
            </w:r>
          </w:p>
          <w:p w:rsidR="0079535E" w:rsidRPr="0090152F" w:rsidRDefault="0079535E" w:rsidP="0079535E">
            <w:pPr>
              <w:rPr>
                <w:rFonts w:cstheme="minorHAnsi"/>
                <w:lang w:val="sr-Latn-ME"/>
              </w:rPr>
            </w:pPr>
            <w:r w:rsidRPr="0090152F">
              <w:rPr>
                <w:rFonts w:cstheme="minorHAnsi"/>
                <w:lang w:val="sr-Latn-ME"/>
              </w:rPr>
              <w:t>-Odjeljenjske starješine</w:t>
            </w:r>
          </w:p>
          <w:p w:rsidR="0079535E" w:rsidRPr="0090152F" w:rsidRDefault="0079535E" w:rsidP="0079535E">
            <w:pPr>
              <w:rPr>
                <w:rFonts w:cstheme="minorHAnsi"/>
                <w:lang w:val="sr-Latn-ME"/>
              </w:rPr>
            </w:pPr>
            <w:r w:rsidRPr="0090152F">
              <w:rPr>
                <w:rFonts w:cstheme="minorHAnsi"/>
                <w:lang w:val="sr-Latn-ME"/>
              </w:rPr>
              <w:t>-Predmetni nastavnici</w:t>
            </w:r>
          </w:p>
          <w:p w:rsidR="0079535E" w:rsidRPr="0090152F" w:rsidRDefault="0079535E" w:rsidP="0079535E">
            <w:pPr>
              <w:rPr>
                <w:rFonts w:cstheme="minorHAnsi"/>
                <w:lang w:val="sr-Latn-ME"/>
              </w:rPr>
            </w:pPr>
            <w:r w:rsidRPr="0090152F">
              <w:rPr>
                <w:rFonts w:cstheme="minorHAnsi"/>
                <w:lang w:val="sr-Latn-ME"/>
              </w:rPr>
              <w:t>-Dežurni nastavnici</w:t>
            </w:r>
          </w:p>
          <w:p w:rsidR="0079535E" w:rsidRPr="0090152F" w:rsidRDefault="0079535E" w:rsidP="0079535E">
            <w:pPr>
              <w:rPr>
                <w:rFonts w:cstheme="minorHAnsi"/>
                <w:lang w:val="sr-Latn-ME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5E" w:rsidRPr="0090152F" w:rsidRDefault="0079535E" w:rsidP="0079535E">
            <w:pPr>
              <w:rPr>
                <w:rFonts w:cstheme="minorHAnsi"/>
                <w:lang w:val="sr-Latn-ME"/>
              </w:rPr>
            </w:pPr>
            <w:r w:rsidRPr="0090152F">
              <w:rPr>
                <w:rFonts w:cstheme="minorHAnsi"/>
                <w:lang w:val="sr-Latn-ME"/>
              </w:rPr>
              <w:t>Zapisi u odjeljenjskim knjigama</w:t>
            </w:r>
          </w:p>
          <w:p w:rsidR="0079535E" w:rsidRPr="0090152F" w:rsidRDefault="0079535E" w:rsidP="0079535E">
            <w:pPr>
              <w:rPr>
                <w:rFonts w:cstheme="minorHAnsi"/>
                <w:lang w:val="sr-Latn-ME"/>
              </w:rPr>
            </w:pPr>
            <w:r w:rsidRPr="0090152F">
              <w:rPr>
                <w:rFonts w:cstheme="minorHAnsi"/>
                <w:lang w:val="sr-Latn-ME"/>
              </w:rPr>
              <w:t>Knjiga dežurstva nastavnika i učenika</w:t>
            </w:r>
          </w:p>
          <w:p w:rsidR="0079535E" w:rsidRPr="0090152F" w:rsidRDefault="0079535E" w:rsidP="0079535E">
            <w:pPr>
              <w:rPr>
                <w:rFonts w:cstheme="minorHAnsi"/>
                <w:lang w:val="sr-Latn-ME"/>
              </w:rPr>
            </w:pPr>
            <w:r w:rsidRPr="0090152F">
              <w:rPr>
                <w:rFonts w:cstheme="minorHAnsi"/>
                <w:lang w:val="sr-Latn-ME"/>
              </w:rPr>
              <w:t>Interna pravila ponašanja u školi</w:t>
            </w:r>
          </w:p>
          <w:p w:rsidR="0079535E" w:rsidRPr="0090152F" w:rsidRDefault="0079535E" w:rsidP="0079535E">
            <w:pPr>
              <w:rPr>
                <w:rFonts w:cstheme="minorHAnsi"/>
                <w:lang w:val="sr-Latn-ME"/>
              </w:rPr>
            </w:pPr>
            <w:r w:rsidRPr="0090152F">
              <w:rPr>
                <w:rFonts w:cstheme="minorHAnsi"/>
                <w:lang w:val="sr-Latn-ME"/>
              </w:rPr>
              <w:t>Evidencija stručne službe</w:t>
            </w:r>
          </w:p>
        </w:tc>
      </w:tr>
      <w:tr w:rsidR="0079535E" w:rsidRPr="0090152F" w:rsidTr="00C051D9">
        <w:trPr>
          <w:gridAfter w:val="1"/>
          <w:wAfter w:w="540" w:type="dxa"/>
          <w:trHeight w:val="96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5E" w:rsidRPr="0090152F" w:rsidRDefault="0079535E" w:rsidP="0079535E">
            <w:pPr>
              <w:rPr>
                <w:rFonts w:cstheme="minorHAnsi"/>
                <w:lang w:val="sr-Latn-ME"/>
              </w:rPr>
            </w:pPr>
            <w:r w:rsidRPr="0090152F">
              <w:rPr>
                <w:rFonts w:cstheme="minorHAnsi"/>
                <w:lang w:val="sr-Latn-ME"/>
              </w:rPr>
              <w:t>4.</w:t>
            </w:r>
          </w:p>
          <w:p w:rsidR="0079535E" w:rsidRPr="0090152F" w:rsidRDefault="0079535E" w:rsidP="0079535E">
            <w:pPr>
              <w:rPr>
                <w:rFonts w:cstheme="minorHAnsi"/>
                <w:lang w:val="sr-Latn-ME"/>
              </w:rPr>
            </w:pPr>
            <w:r w:rsidRPr="0090152F">
              <w:rPr>
                <w:rFonts w:cstheme="minorHAnsi"/>
                <w:lang w:val="sr-Latn-ME"/>
              </w:rPr>
              <w:t>Formiranje odjeljenjskih pravila protiv nasilja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5E" w:rsidRPr="0090152F" w:rsidRDefault="0079535E" w:rsidP="0079535E">
            <w:pPr>
              <w:rPr>
                <w:rFonts w:cstheme="minorHAnsi"/>
                <w:lang w:val="sr-Latn-ME"/>
              </w:rPr>
            </w:pPr>
            <w:r w:rsidRPr="0090152F">
              <w:rPr>
                <w:rFonts w:cstheme="minorHAnsi"/>
                <w:lang w:val="sr-Latn-ME"/>
              </w:rPr>
              <w:t>-Radionice na ČOZ-e</w:t>
            </w:r>
          </w:p>
          <w:p w:rsidR="0079535E" w:rsidRPr="0090152F" w:rsidRDefault="0079535E" w:rsidP="0079535E">
            <w:pPr>
              <w:rPr>
                <w:rFonts w:cstheme="minorHAnsi"/>
                <w:lang w:val="sr-Latn-ME"/>
              </w:rPr>
            </w:pPr>
            <w:r w:rsidRPr="0090152F">
              <w:rPr>
                <w:rFonts w:cstheme="minorHAnsi"/>
                <w:lang w:val="sr-Latn-ME"/>
              </w:rPr>
              <w:t>-formulisanje odjeljenjskih pravila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5E" w:rsidRPr="0090152F" w:rsidRDefault="0079535E" w:rsidP="0079535E">
            <w:pPr>
              <w:rPr>
                <w:rFonts w:cstheme="minorHAnsi"/>
                <w:lang w:val="sr-Latn-ME"/>
              </w:rPr>
            </w:pPr>
            <w:r w:rsidRPr="0090152F">
              <w:rPr>
                <w:rFonts w:cstheme="minorHAnsi"/>
                <w:lang w:val="sr-Latn-ME"/>
              </w:rPr>
              <w:t>Septembar 2022/23.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5E" w:rsidRPr="0090152F" w:rsidRDefault="0079535E" w:rsidP="0079535E">
            <w:pPr>
              <w:rPr>
                <w:rFonts w:cstheme="minorHAnsi"/>
                <w:lang w:val="sr-Latn-ME"/>
              </w:rPr>
            </w:pPr>
            <w:r w:rsidRPr="0090152F">
              <w:rPr>
                <w:rFonts w:cstheme="minorHAnsi"/>
                <w:lang w:val="sr-Latn-ME"/>
              </w:rPr>
              <w:t>Odjeljenjske starješine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5E" w:rsidRPr="0090152F" w:rsidRDefault="0079535E" w:rsidP="0079535E">
            <w:pPr>
              <w:rPr>
                <w:rFonts w:cstheme="minorHAnsi"/>
                <w:lang w:val="sr-Latn-ME"/>
              </w:rPr>
            </w:pPr>
            <w:r w:rsidRPr="0090152F">
              <w:rPr>
                <w:rFonts w:cstheme="minorHAnsi"/>
                <w:lang w:val="sr-Latn-ME"/>
              </w:rPr>
              <w:t xml:space="preserve">-istaknuta pravila </w:t>
            </w:r>
          </w:p>
          <w:p w:rsidR="0079535E" w:rsidRPr="0090152F" w:rsidRDefault="0079535E" w:rsidP="0079535E">
            <w:pPr>
              <w:rPr>
                <w:rFonts w:cstheme="minorHAnsi"/>
                <w:lang w:val="sr-Latn-ME"/>
              </w:rPr>
            </w:pPr>
            <w:r w:rsidRPr="0090152F">
              <w:rPr>
                <w:rFonts w:cstheme="minorHAnsi"/>
                <w:lang w:val="sr-Latn-ME"/>
              </w:rPr>
              <w:t xml:space="preserve">ponašanja u učionici </w:t>
            </w:r>
          </w:p>
        </w:tc>
      </w:tr>
      <w:tr w:rsidR="0079535E" w:rsidRPr="0090152F" w:rsidTr="00C051D9">
        <w:trPr>
          <w:gridAfter w:val="1"/>
          <w:wAfter w:w="540" w:type="dxa"/>
          <w:trHeight w:val="6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5E" w:rsidRPr="0090152F" w:rsidRDefault="0079535E" w:rsidP="0079535E">
            <w:pPr>
              <w:rPr>
                <w:rFonts w:cstheme="minorHAnsi"/>
                <w:lang w:val="sr-Latn-ME"/>
              </w:rPr>
            </w:pPr>
          </w:p>
          <w:p w:rsidR="0079535E" w:rsidRPr="0090152F" w:rsidRDefault="0079535E" w:rsidP="0079535E">
            <w:pPr>
              <w:rPr>
                <w:rFonts w:cstheme="minorHAnsi"/>
                <w:lang w:val="sr-Latn-ME"/>
              </w:rPr>
            </w:pPr>
            <w:r w:rsidRPr="0090152F">
              <w:rPr>
                <w:rFonts w:cstheme="minorHAnsi"/>
                <w:lang w:val="sr-Latn-ME"/>
              </w:rPr>
              <w:t>5.</w:t>
            </w:r>
          </w:p>
          <w:p w:rsidR="0079535E" w:rsidRPr="0090152F" w:rsidRDefault="0079535E" w:rsidP="0079535E">
            <w:pPr>
              <w:rPr>
                <w:rFonts w:cstheme="minorHAnsi"/>
                <w:lang w:val="sr-Latn-ME"/>
              </w:rPr>
            </w:pPr>
            <w:r w:rsidRPr="0090152F">
              <w:rPr>
                <w:rFonts w:cstheme="minorHAnsi"/>
                <w:lang w:val="sr-Latn-ME"/>
              </w:rPr>
              <w:lastRenderedPageBreak/>
              <w:t>Formiranje školskih pravila protiv nasilja</w:t>
            </w:r>
          </w:p>
          <w:p w:rsidR="0079535E" w:rsidRPr="0090152F" w:rsidRDefault="0079535E" w:rsidP="0079535E">
            <w:pPr>
              <w:rPr>
                <w:rFonts w:cstheme="minorHAnsi"/>
                <w:lang w:val="sr-Latn-M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5E" w:rsidRPr="0090152F" w:rsidRDefault="0079535E" w:rsidP="0079535E">
            <w:pPr>
              <w:rPr>
                <w:rFonts w:cstheme="minorHAnsi"/>
                <w:lang w:val="sr-Latn-ME"/>
              </w:rPr>
            </w:pPr>
          </w:p>
          <w:p w:rsidR="0079535E" w:rsidRPr="0090152F" w:rsidRDefault="0079535E" w:rsidP="0079535E">
            <w:pPr>
              <w:rPr>
                <w:rFonts w:cstheme="minorHAnsi"/>
                <w:lang w:val="sr-Latn-ME"/>
              </w:rPr>
            </w:pPr>
          </w:p>
          <w:p w:rsidR="0079535E" w:rsidRPr="0090152F" w:rsidRDefault="0079535E" w:rsidP="0079535E">
            <w:pPr>
              <w:rPr>
                <w:rFonts w:cstheme="minorHAnsi"/>
                <w:lang w:val="sr-Latn-ME"/>
              </w:rPr>
            </w:pPr>
            <w:r w:rsidRPr="0090152F">
              <w:rPr>
                <w:rFonts w:cstheme="minorHAnsi"/>
                <w:lang w:val="sr-Latn-ME"/>
              </w:rPr>
              <w:lastRenderedPageBreak/>
              <w:t>Izbor školskih pravila na osnovu prijedloga  pravila za razrede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5E" w:rsidRPr="0090152F" w:rsidRDefault="0079535E" w:rsidP="0079535E">
            <w:pPr>
              <w:rPr>
                <w:rFonts w:cstheme="minorHAnsi"/>
                <w:lang w:val="sr-Latn-ME"/>
              </w:rPr>
            </w:pPr>
          </w:p>
          <w:p w:rsidR="0079535E" w:rsidRPr="0090152F" w:rsidRDefault="0079535E" w:rsidP="0079535E">
            <w:pPr>
              <w:rPr>
                <w:rFonts w:cstheme="minorHAnsi"/>
                <w:lang w:val="sr-Latn-ME"/>
              </w:rPr>
            </w:pPr>
          </w:p>
          <w:p w:rsidR="0079535E" w:rsidRPr="0090152F" w:rsidRDefault="0079535E" w:rsidP="0079535E">
            <w:pPr>
              <w:rPr>
                <w:rFonts w:cstheme="minorHAnsi"/>
                <w:lang w:val="sr-Latn-ME"/>
              </w:rPr>
            </w:pPr>
            <w:r w:rsidRPr="0090152F">
              <w:rPr>
                <w:rFonts w:cstheme="minorHAnsi"/>
                <w:lang w:val="sr-Latn-ME"/>
              </w:rPr>
              <w:t>-oktobar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5E" w:rsidRPr="0090152F" w:rsidRDefault="0079535E" w:rsidP="0079535E">
            <w:pPr>
              <w:rPr>
                <w:rFonts w:cstheme="minorHAnsi"/>
                <w:lang w:val="sr-Latn-ME"/>
              </w:rPr>
            </w:pPr>
            <w:r w:rsidRPr="0090152F">
              <w:rPr>
                <w:rFonts w:cstheme="minorHAnsi"/>
                <w:lang w:val="sr-Latn-ME"/>
              </w:rPr>
              <w:t>Rukovodioci odjeljenjskih vijeća (IV-IX)</w:t>
            </w:r>
          </w:p>
          <w:p w:rsidR="0079535E" w:rsidRPr="0090152F" w:rsidRDefault="0079535E" w:rsidP="0079535E">
            <w:pPr>
              <w:rPr>
                <w:rFonts w:cstheme="minorHAnsi"/>
                <w:lang w:val="sr-Latn-ME"/>
              </w:rPr>
            </w:pPr>
            <w:r w:rsidRPr="0090152F">
              <w:rPr>
                <w:rFonts w:cstheme="minorHAnsi"/>
                <w:lang w:val="sr-Latn-ME"/>
              </w:rPr>
              <w:lastRenderedPageBreak/>
              <w:t>Predstavnik Đačkog parlamenta</w:t>
            </w:r>
          </w:p>
          <w:p w:rsidR="0079535E" w:rsidRPr="0090152F" w:rsidRDefault="0079535E" w:rsidP="0079535E">
            <w:pPr>
              <w:rPr>
                <w:rFonts w:cstheme="minorHAnsi"/>
                <w:lang w:val="sr-Latn-ME"/>
              </w:rPr>
            </w:pPr>
            <w:r w:rsidRPr="0090152F">
              <w:rPr>
                <w:rFonts w:cstheme="minorHAnsi"/>
                <w:lang w:val="sr-Latn-ME"/>
              </w:rPr>
              <w:t>Tim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5E" w:rsidRPr="0090152F" w:rsidRDefault="0079535E" w:rsidP="0079535E">
            <w:pPr>
              <w:rPr>
                <w:rFonts w:cstheme="minorHAnsi"/>
                <w:lang w:val="sr-Latn-ME"/>
              </w:rPr>
            </w:pPr>
            <w:r w:rsidRPr="0090152F">
              <w:rPr>
                <w:rFonts w:cstheme="minorHAnsi"/>
                <w:lang w:val="sr-Latn-ME"/>
              </w:rPr>
              <w:lastRenderedPageBreak/>
              <w:t>Zapisnici sa sastanaka</w:t>
            </w:r>
          </w:p>
          <w:p w:rsidR="0079535E" w:rsidRPr="0090152F" w:rsidRDefault="0079535E" w:rsidP="0079535E">
            <w:pPr>
              <w:rPr>
                <w:rFonts w:cstheme="minorHAnsi"/>
                <w:lang w:val="sr-Latn-ME"/>
              </w:rPr>
            </w:pPr>
          </w:p>
          <w:p w:rsidR="0079535E" w:rsidRPr="0090152F" w:rsidRDefault="0079535E" w:rsidP="0079535E">
            <w:pPr>
              <w:rPr>
                <w:rFonts w:cstheme="minorHAnsi"/>
                <w:lang w:val="sr-Latn-ME"/>
              </w:rPr>
            </w:pPr>
            <w:r w:rsidRPr="0090152F">
              <w:rPr>
                <w:rFonts w:cstheme="minorHAnsi"/>
                <w:lang w:val="sr-Latn-ME"/>
              </w:rPr>
              <w:t xml:space="preserve">Školska pravila </w:t>
            </w:r>
          </w:p>
          <w:p w:rsidR="0079535E" w:rsidRPr="0090152F" w:rsidRDefault="0079535E" w:rsidP="0079535E">
            <w:pPr>
              <w:rPr>
                <w:rFonts w:cstheme="minorHAnsi"/>
                <w:lang w:val="sr-Latn-ME"/>
              </w:rPr>
            </w:pPr>
            <w:r w:rsidRPr="0090152F">
              <w:rPr>
                <w:rFonts w:cstheme="minorHAnsi"/>
                <w:lang w:val="sr-Latn-ME"/>
              </w:rPr>
              <w:lastRenderedPageBreak/>
              <w:t>istaknuta u holu škole</w:t>
            </w:r>
          </w:p>
        </w:tc>
      </w:tr>
      <w:tr w:rsidR="0079535E" w:rsidRPr="0090152F" w:rsidTr="00C051D9">
        <w:trPr>
          <w:gridAfter w:val="1"/>
          <w:wAfter w:w="540" w:type="dxa"/>
          <w:trHeight w:val="1475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5E" w:rsidRPr="0090152F" w:rsidRDefault="0079535E" w:rsidP="0079535E">
            <w:pPr>
              <w:rPr>
                <w:rFonts w:cstheme="minorHAnsi"/>
                <w:lang w:val="sr-Latn-ME"/>
              </w:rPr>
            </w:pPr>
            <w:r w:rsidRPr="0090152F">
              <w:rPr>
                <w:rFonts w:cstheme="minorHAnsi"/>
                <w:lang w:val="sr-Latn-ME"/>
              </w:rPr>
              <w:lastRenderedPageBreak/>
              <w:t>6.</w:t>
            </w:r>
          </w:p>
          <w:p w:rsidR="0079535E" w:rsidRPr="0090152F" w:rsidRDefault="0079535E" w:rsidP="0079535E">
            <w:pPr>
              <w:rPr>
                <w:rFonts w:cstheme="minorHAnsi"/>
                <w:lang w:val="sr-Latn-ME"/>
              </w:rPr>
            </w:pPr>
            <w:r w:rsidRPr="0090152F">
              <w:rPr>
                <w:rFonts w:cstheme="minorHAnsi"/>
                <w:lang w:val="sr-Latn-ME"/>
              </w:rPr>
              <w:t>Formiranje i obuka  inicijalne grupe za vršnjačku edukaciju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5E" w:rsidRPr="0090152F" w:rsidRDefault="0079535E" w:rsidP="0079535E">
            <w:pPr>
              <w:rPr>
                <w:rFonts w:cstheme="minorHAnsi"/>
                <w:lang w:val="sr-Latn-ME"/>
              </w:rPr>
            </w:pPr>
          </w:p>
          <w:p w:rsidR="0079535E" w:rsidRPr="0090152F" w:rsidRDefault="0079535E" w:rsidP="0079535E">
            <w:pPr>
              <w:rPr>
                <w:rFonts w:cstheme="minorHAnsi"/>
                <w:lang w:val="sr-Latn-ME"/>
              </w:rPr>
            </w:pPr>
            <w:r w:rsidRPr="0090152F">
              <w:rPr>
                <w:rFonts w:cstheme="minorHAnsi"/>
                <w:lang w:val="sr-Latn-ME"/>
              </w:rPr>
              <w:t>-Formiranje grupe</w:t>
            </w:r>
          </w:p>
          <w:p w:rsidR="0079535E" w:rsidRPr="0090152F" w:rsidRDefault="0079535E" w:rsidP="0079535E">
            <w:pPr>
              <w:rPr>
                <w:rFonts w:cstheme="minorHAnsi"/>
                <w:lang w:val="sr-Latn-ME"/>
              </w:rPr>
            </w:pPr>
            <w:r w:rsidRPr="0090152F">
              <w:rPr>
                <w:rFonts w:cstheme="minorHAnsi"/>
                <w:lang w:val="sr-Latn-ME"/>
              </w:rPr>
              <w:t xml:space="preserve"> -Radionice predviđene planom za vršnjačku edukaciju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5E" w:rsidRPr="0090152F" w:rsidRDefault="0079535E" w:rsidP="0079535E">
            <w:pPr>
              <w:rPr>
                <w:rFonts w:cstheme="minorHAnsi"/>
                <w:lang w:val="sr-Latn-ME"/>
              </w:rPr>
            </w:pPr>
          </w:p>
          <w:p w:rsidR="0079535E" w:rsidRPr="0090152F" w:rsidRDefault="0079535E" w:rsidP="0079535E">
            <w:pPr>
              <w:rPr>
                <w:rFonts w:cstheme="minorHAnsi"/>
                <w:lang w:val="sr-Latn-ME"/>
              </w:rPr>
            </w:pPr>
            <w:r w:rsidRPr="0090152F">
              <w:rPr>
                <w:rFonts w:cstheme="minorHAnsi"/>
                <w:lang w:val="sr-Latn-ME"/>
              </w:rPr>
              <w:t>-oktobar decembar 2022/23.</w:t>
            </w:r>
          </w:p>
          <w:p w:rsidR="0079535E" w:rsidRPr="0090152F" w:rsidRDefault="0079535E" w:rsidP="0079535E">
            <w:pPr>
              <w:rPr>
                <w:rFonts w:cstheme="minorHAnsi"/>
                <w:lang w:val="sr-Latn-ME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5E" w:rsidRPr="0090152F" w:rsidRDefault="0079535E" w:rsidP="0079535E">
            <w:pPr>
              <w:rPr>
                <w:rFonts w:cstheme="minorHAnsi"/>
                <w:lang w:val="sr-Latn-ME"/>
              </w:rPr>
            </w:pPr>
            <w:r w:rsidRPr="0090152F">
              <w:rPr>
                <w:rFonts w:cstheme="minorHAnsi"/>
                <w:lang w:val="sr-Latn-ME"/>
              </w:rPr>
              <w:t>-odjeljenjske starješine</w:t>
            </w:r>
          </w:p>
          <w:p w:rsidR="0079535E" w:rsidRPr="0090152F" w:rsidRDefault="0079535E" w:rsidP="0079535E">
            <w:pPr>
              <w:rPr>
                <w:rFonts w:cstheme="minorHAnsi"/>
                <w:lang w:val="sr-Latn-ME"/>
              </w:rPr>
            </w:pPr>
          </w:p>
          <w:p w:rsidR="0079535E" w:rsidRPr="0090152F" w:rsidRDefault="0079535E" w:rsidP="0079535E">
            <w:pPr>
              <w:rPr>
                <w:rFonts w:cstheme="minorHAnsi"/>
                <w:lang w:val="sr-Latn-ME"/>
              </w:rPr>
            </w:pPr>
            <w:r w:rsidRPr="0090152F">
              <w:rPr>
                <w:rFonts w:cstheme="minorHAnsi"/>
                <w:lang w:val="sr-Latn-ME"/>
              </w:rPr>
              <w:t>-psiholog i pedagog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5E" w:rsidRPr="0090152F" w:rsidRDefault="0079535E" w:rsidP="0079535E">
            <w:pPr>
              <w:rPr>
                <w:rFonts w:cstheme="minorHAnsi"/>
                <w:lang w:val="sr-Latn-ME"/>
              </w:rPr>
            </w:pPr>
            <w:r w:rsidRPr="0090152F">
              <w:rPr>
                <w:rFonts w:cstheme="minorHAnsi"/>
                <w:lang w:val="sr-Latn-ME"/>
              </w:rPr>
              <w:t>- Zapisnici i produkti sa radionica</w:t>
            </w:r>
          </w:p>
          <w:p w:rsidR="0079535E" w:rsidRPr="0090152F" w:rsidRDefault="0079535E" w:rsidP="0079535E">
            <w:pPr>
              <w:rPr>
                <w:rFonts w:cstheme="minorHAnsi"/>
                <w:lang w:val="sr-Latn-ME"/>
              </w:rPr>
            </w:pPr>
          </w:p>
        </w:tc>
      </w:tr>
      <w:tr w:rsidR="0079535E" w:rsidRPr="0090152F" w:rsidTr="00C051D9">
        <w:trPr>
          <w:gridAfter w:val="1"/>
          <w:wAfter w:w="540" w:type="dxa"/>
          <w:trHeight w:val="258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5E" w:rsidRPr="0090152F" w:rsidRDefault="0079535E" w:rsidP="0079535E">
            <w:pPr>
              <w:rPr>
                <w:rFonts w:eastAsia="Calibri" w:cstheme="minorHAnsi"/>
                <w:lang w:val="sr-Latn-ME"/>
              </w:rPr>
            </w:pPr>
            <w:r w:rsidRPr="0090152F">
              <w:rPr>
                <w:rFonts w:cstheme="minorHAnsi"/>
                <w:lang w:val="sr-Latn-ME"/>
              </w:rPr>
              <w:t>7.</w:t>
            </w:r>
            <w:r w:rsidRPr="0090152F">
              <w:rPr>
                <w:rFonts w:eastAsia="Calibri" w:cstheme="minorHAnsi"/>
                <w:lang w:val="sr-Latn-ME"/>
              </w:rPr>
              <w:t xml:space="preserve"> </w:t>
            </w:r>
          </w:p>
          <w:p w:rsidR="0079535E" w:rsidRPr="0090152F" w:rsidRDefault="0079535E" w:rsidP="0079535E">
            <w:pPr>
              <w:rPr>
                <w:rFonts w:eastAsia="Times New Roman" w:cstheme="minorHAnsi"/>
                <w:lang w:val="sr-Latn-ME"/>
              </w:rPr>
            </w:pPr>
            <w:r w:rsidRPr="0090152F">
              <w:rPr>
                <w:rFonts w:cstheme="minorHAnsi"/>
                <w:lang w:val="sr-Latn-ME"/>
              </w:rPr>
              <w:t xml:space="preserve">Prevencija ranog napuštanja školovanja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5E" w:rsidRPr="0090152F" w:rsidRDefault="0079535E" w:rsidP="0079535E">
            <w:pPr>
              <w:rPr>
                <w:rFonts w:cstheme="minorHAnsi"/>
                <w:lang w:val="sr-Latn-ME"/>
              </w:rPr>
            </w:pPr>
          </w:p>
          <w:p w:rsidR="0079535E" w:rsidRPr="0090152F" w:rsidRDefault="0079535E" w:rsidP="0079535E">
            <w:pPr>
              <w:rPr>
                <w:rFonts w:cstheme="minorHAnsi"/>
                <w:lang w:val="sr-Latn-ME"/>
              </w:rPr>
            </w:pPr>
            <w:r w:rsidRPr="0090152F">
              <w:rPr>
                <w:rFonts w:eastAsia="Calibri" w:cstheme="minorHAnsi"/>
                <w:lang w:val="sr-Latn-ME"/>
              </w:rPr>
              <w:t>Sastanci Tima u cilju praćenja izostanaka i postignuća učenika koji su u riziku od ranog napuštanja školovanja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5E" w:rsidRPr="0090152F" w:rsidRDefault="0079535E" w:rsidP="0079535E">
            <w:pPr>
              <w:rPr>
                <w:rFonts w:cstheme="minorHAnsi"/>
                <w:lang w:val="sr-Latn-ME"/>
              </w:rPr>
            </w:pPr>
          </w:p>
          <w:p w:rsidR="0079535E" w:rsidRPr="0090152F" w:rsidRDefault="0079535E" w:rsidP="0079535E">
            <w:pPr>
              <w:rPr>
                <w:rFonts w:cstheme="minorHAnsi"/>
                <w:lang w:val="sr-Latn-ME"/>
              </w:rPr>
            </w:pPr>
            <w:r w:rsidRPr="0090152F">
              <w:rPr>
                <w:rFonts w:cstheme="minorHAnsi"/>
                <w:lang w:val="sr-Latn-ME"/>
              </w:rPr>
              <w:t>Kontinuirano tokom šk.2022/23.god.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5E" w:rsidRPr="0090152F" w:rsidRDefault="0079535E" w:rsidP="0079535E">
            <w:pPr>
              <w:rPr>
                <w:rFonts w:cstheme="minorHAnsi"/>
                <w:lang w:val="sr-Latn-ME"/>
              </w:rPr>
            </w:pPr>
          </w:p>
          <w:p w:rsidR="0079535E" w:rsidRPr="0090152F" w:rsidRDefault="0079535E" w:rsidP="0079535E">
            <w:pPr>
              <w:rPr>
                <w:rFonts w:cstheme="minorHAnsi"/>
                <w:lang w:val="sr-Latn-ME"/>
              </w:rPr>
            </w:pPr>
            <w:r w:rsidRPr="0090152F">
              <w:rPr>
                <w:rFonts w:cstheme="minorHAnsi"/>
                <w:lang w:val="sr-Latn-ME"/>
              </w:rPr>
              <w:t>Tim</w:t>
            </w:r>
          </w:p>
          <w:p w:rsidR="0079535E" w:rsidRPr="0090152F" w:rsidRDefault="0079535E" w:rsidP="0079535E">
            <w:pPr>
              <w:rPr>
                <w:rFonts w:cstheme="minorHAnsi"/>
                <w:lang w:val="sr-Latn-ME"/>
              </w:rPr>
            </w:pPr>
            <w:r w:rsidRPr="0090152F">
              <w:rPr>
                <w:rFonts w:cstheme="minorHAnsi"/>
                <w:lang w:val="sr-Latn-ME"/>
              </w:rPr>
              <w:t>Odjeljenjske starješine</w:t>
            </w:r>
          </w:p>
          <w:p w:rsidR="0079535E" w:rsidRPr="0090152F" w:rsidRDefault="0079535E" w:rsidP="0079535E">
            <w:pPr>
              <w:rPr>
                <w:rFonts w:cstheme="minorHAnsi"/>
                <w:lang w:val="sr-Latn-ME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5E" w:rsidRPr="0090152F" w:rsidRDefault="0079535E" w:rsidP="0079535E">
            <w:pPr>
              <w:rPr>
                <w:rFonts w:cstheme="minorHAnsi"/>
                <w:lang w:val="sr-Latn-ME"/>
              </w:rPr>
            </w:pPr>
          </w:p>
          <w:p w:rsidR="0079535E" w:rsidRPr="0090152F" w:rsidRDefault="0079535E" w:rsidP="0079535E">
            <w:pPr>
              <w:rPr>
                <w:rFonts w:cstheme="minorHAnsi"/>
                <w:lang w:val="sr-Latn-ME"/>
              </w:rPr>
            </w:pPr>
            <w:r w:rsidRPr="0090152F">
              <w:rPr>
                <w:rFonts w:cstheme="minorHAnsi"/>
                <w:lang w:val="sr-Latn-ME"/>
              </w:rPr>
              <w:t>Zapisnici sa sastanaka Tima</w:t>
            </w:r>
          </w:p>
          <w:p w:rsidR="0079535E" w:rsidRPr="0090152F" w:rsidRDefault="0079535E" w:rsidP="0079535E">
            <w:pPr>
              <w:rPr>
                <w:rFonts w:cstheme="minorHAnsi"/>
                <w:lang w:val="sr-Latn-ME"/>
              </w:rPr>
            </w:pPr>
            <w:r w:rsidRPr="0090152F">
              <w:rPr>
                <w:rFonts w:cstheme="minorHAnsi"/>
                <w:lang w:val="sr-Latn-ME"/>
              </w:rPr>
              <w:t>Evidencione liste odjeljenjskih starješina</w:t>
            </w:r>
          </w:p>
          <w:p w:rsidR="0079535E" w:rsidRPr="0090152F" w:rsidRDefault="0079535E" w:rsidP="0079535E">
            <w:pPr>
              <w:rPr>
                <w:rFonts w:cstheme="minorHAnsi"/>
                <w:lang w:val="sr-Latn-ME"/>
              </w:rPr>
            </w:pPr>
            <w:r w:rsidRPr="0090152F">
              <w:rPr>
                <w:rFonts w:cstheme="minorHAnsi"/>
                <w:lang w:val="sr-Latn-ME"/>
              </w:rPr>
              <w:t>Evidencija stručne službe</w:t>
            </w:r>
          </w:p>
          <w:p w:rsidR="0079535E" w:rsidRPr="0090152F" w:rsidRDefault="0079535E" w:rsidP="0079535E">
            <w:pPr>
              <w:rPr>
                <w:rFonts w:cstheme="minorHAnsi"/>
                <w:lang w:val="sr-Latn-ME"/>
              </w:rPr>
            </w:pPr>
            <w:r w:rsidRPr="0090152F">
              <w:rPr>
                <w:rFonts w:cstheme="minorHAnsi"/>
                <w:lang w:val="sr-Latn-ME"/>
              </w:rPr>
              <w:t>Protokol o postupanju i prevenc</w:t>
            </w:r>
            <w:r w:rsidR="00C051D9">
              <w:rPr>
                <w:rFonts w:cstheme="minorHAnsi"/>
                <w:lang w:val="sr-Latn-ME"/>
              </w:rPr>
              <w:t>iji ranog napuštanja školovanja</w:t>
            </w:r>
          </w:p>
        </w:tc>
      </w:tr>
      <w:tr w:rsidR="0079535E" w:rsidRPr="0090152F" w:rsidTr="00C051D9">
        <w:trPr>
          <w:trHeight w:val="233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5E" w:rsidRPr="0090152F" w:rsidRDefault="0079535E" w:rsidP="0079535E">
            <w:pPr>
              <w:rPr>
                <w:rFonts w:cstheme="minorHAnsi"/>
                <w:lang w:val="sr-Latn-ME"/>
              </w:rPr>
            </w:pPr>
            <w:r w:rsidRPr="0090152F">
              <w:rPr>
                <w:rFonts w:cstheme="minorHAnsi"/>
                <w:lang w:val="sr-Latn-ME"/>
              </w:rPr>
              <w:t xml:space="preserve">8. </w:t>
            </w:r>
          </w:p>
          <w:p w:rsidR="0079535E" w:rsidRPr="0090152F" w:rsidRDefault="0079535E" w:rsidP="0079535E">
            <w:pPr>
              <w:rPr>
                <w:rFonts w:cstheme="minorHAnsi"/>
                <w:lang w:val="sr-Latn-ME"/>
              </w:rPr>
            </w:pPr>
            <w:r w:rsidRPr="0090152F">
              <w:rPr>
                <w:rFonts w:cstheme="minorHAnsi"/>
                <w:lang w:val="sr-Latn-ME"/>
              </w:rPr>
              <w:t>Prijava svih oblika nasilja nadležnim ustanovama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5E" w:rsidRPr="0090152F" w:rsidRDefault="0079535E" w:rsidP="0079535E">
            <w:pPr>
              <w:rPr>
                <w:rFonts w:cstheme="minorHAnsi"/>
                <w:lang w:val="sr-Latn-ME"/>
              </w:rPr>
            </w:pPr>
            <w:r w:rsidRPr="0090152F">
              <w:rPr>
                <w:rFonts w:cstheme="minorHAnsi"/>
                <w:lang w:val="sr-Latn-ME"/>
              </w:rPr>
              <w:t xml:space="preserve">Obavljanje razgovora sa učenicima i roditeljima </w:t>
            </w:r>
          </w:p>
          <w:p w:rsidR="0079535E" w:rsidRPr="0090152F" w:rsidRDefault="0079535E" w:rsidP="0079535E">
            <w:pPr>
              <w:rPr>
                <w:rFonts w:cstheme="minorHAnsi"/>
                <w:lang w:val="sr-Latn-ME"/>
              </w:rPr>
            </w:pPr>
            <w:r w:rsidRPr="0090152F">
              <w:rPr>
                <w:rFonts w:cstheme="minorHAnsi"/>
                <w:lang w:val="sr-Latn-ME"/>
              </w:rPr>
              <w:t>Dopisi nadležnim ustanovama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5E" w:rsidRPr="0090152F" w:rsidRDefault="0079535E" w:rsidP="0079535E">
            <w:pPr>
              <w:rPr>
                <w:rFonts w:cstheme="minorHAnsi"/>
                <w:lang w:val="sr-Latn-ME"/>
              </w:rPr>
            </w:pPr>
            <w:r w:rsidRPr="0090152F">
              <w:rPr>
                <w:rFonts w:cstheme="minorHAnsi"/>
                <w:lang w:val="sr-Latn-ME"/>
              </w:rPr>
              <w:t>Kontinuirano tokom 2022/23.god.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5E" w:rsidRPr="0090152F" w:rsidRDefault="0079535E" w:rsidP="0079535E">
            <w:pPr>
              <w:rPr>
                <w:rFonts w:cstheme="minorHAnsi"/>
                <w:lang w:val="sr-Latn-ME"/>
              </w:rPr>
            </w:pPr>
            <w:r w:rsidRPr="0090152F">
              <w:rPr>
                <w:rFonts w:cstheme="minorHAnsi"/>
                <w:lang w:val="sr-Latn-ME"/>
              </w:rPr>
              <w:t>Uprava škole</w:t>
            </w:r>
          </w:p>
          <w:p w:rsidR="0079535E" w:rsidRPr="0090152F" w:rsidRDefault="0079535E" w:rsidP="0079535E">
            <w:pPr>
              <w:rPr>
                <w:rFonts w:cstheme="minorHAnsi"/>
                <w:lang w:val="sr-Latn-ME"/>
              </w:rPr>
            </w:pPr>
            <w:r w:rsidRPr="0090152F">
              <w:rPr>
                <w:rFonts w:cstheme="minorHAnsi"/>
                <w:lang w:val="sr-Latn-ME"/>
              </w:rPr>
              <w:t xml:space="preserve">Tim </w:t>
            </w:r>
          </w:p>
          <w:p w:rsidR="0079535E" w:rsidRPr="0090152F" w:rsidRDefault="0079535E" w:rsidP="0079535E">
            <w:pPr>
              <w:rPr>
                <w:rFonts w:cstheme="minorHAnsi"/>
                <w:lang w:val="sr-Latn-ME"/>
              </w:rPr>
            </w:pPr>
          </w:p>
          <w:p w:rsidR="0079535E" w:rsidRPr="0090152F" w:rsidRDefault="0079535E" w:rsidP="0079535E">
            <w:pPr>
              <w:rPr>
                <w:rFonts w:cstheme="minorHAnsi"/>
                <w:lang w:val="sr-Latn-ME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5E" w:rsidRPr="0090152F" w:rsidRDefault="0079535E" w:rsidP="0079535E">
            <w:pPr>
              <w:rPr>
                <w:rFonts w:cstheme="minorHAnsi"/>
                <w:lang w:val="sr-Latn-ME"/>
              </w:rPr>
            </w:pPr>
            <w:r w:rsidRPr="0090152F">
              <w:rPr>
                <w:rFonts w:cstheme="minorHAnsi"/>
                <w:lang w:val="sr-Latn-ME"/>
              </w:rPr>
              <w:t>Dopisi, evidencija odjeljenjskih starješina i stručne  službe</w:t>
            </w:r>
          </w:p>
          <w:p w:rsidR="00A81DCE" w:rsidRDefault="0079535E" w:rsidP="0079535E">
            <w:pPr>
              <w:rPr>
                <w:rFonts w:cstheme="minorHAnsi"/>
                <w:i/>
                <w:lang w:val="sr-Latn-ME"/>
              </w:rPr>
            </w:pPr>
            <w:r w:rsidRPr="0090152F">
              <w:rPr>
                <w:rFonts w:cstheme="minorHAnsi"/>
                <w:lang w:val="sr-Latn-ME"/>
              </w:rPr>
              <w:t xml:space="preserve">Protokol </w:t>
            </w:r>
            <w:r w:rsidRPr="0090152F">
              <w:rPr>
                <w:rFonts w:cstheme="minorHAnsi"/>
                <w:i/>
                <w:lang w:val="sr-Latn-ME"/>
              </w:rPr>
              <w:t xml:space="preserve">Podjela odgovornosti i postupanje u cilju prevencije i </w:t>
            </w:r>
          </w:p>
          <w:p w:rsidR="0079535E" w:rsidRPr="0090152F" w:rsidRDefault="0079535E" w:rsidP="0079535E">
            <w:pPr>
              <w:rPr>
                <w:rFonts w:cstheme="minorHAnsi"/>
                <w:i/>
                <w:lang w:val="sr-Latn-ME"/>
              </w:rPr>
            </w:pPr>
            <w:r w:rsidRPr="0090152F">
              <w:rPr>
                <w:rFonts w:cstheme="minorHAnsi"/>
                <w:i/>
                <w:lang w:val="sr-Latn-ME"/>
              </w:rPr>
              <w:t>pojave nasilja</w:t>
            </w:r>
          </w:p>
          <w:p w:rsidR="0079535E" w:rsidRPr="0090152F" w:rsidRDefault="0079535E" w:rsidP="0079535E">
            <w:pPr>
              <w:rPr>
                <w:rFonts w:cstheme="minorHAnsi"/>
                <w:lang w:val="sr-Latn-ME"/>
              </w:rPr>
            </w:pPr>
            <w:r w:rsidRPr="0090152F">
              <w:rPr>
                <w:rFonts w:cstheme="minorHAnsi"/>
                <w:lang w:val="sr-Latn-ME"/>
              </w:rPr>
              <w:t xml:space="preserve">Protokol </w:t>
            </w:r>
            <w:r w:rsidRPr="0090152F">
              <w:rPr>
                <w:rFonts w:cstheme="minorHAnsi"/>
                <w:i/>
                <w:lang w:val="sr-Latn-ME"/>
              </w:rPr>
              <w:t>o postupanju i prevenciji ranog napuštanja školovanja</w:t>
            </w:r>
          </w:p>
          <w:p w:rsidR="0079535E" w:rsidRPr="0090152F" w:rsidRDefault="0079535E" w:rsidP="0079535E">
            <w:pPr>
              <w:rPr>
                <w:rFonts w:cstheme="minorHAnsi"/>
                <w:lang w:val="sr-Latn-ME"/>
              </w:rPr>
            </w:pPr>
          </w:p>
        </w:tc>
        <w:tc>
          <w:tcPr>
            <w:tcW w:w="540" w:type="dxa"/>
          </w:tcPr>
          <w:p w:rsidR="0079535E" w:rsidRPr="0090152F" w:rsidRDefault="0079535E" w:rsidP="0079535E">
            <w:pPr>
              <w:rPr>
                <w:rFonts w:cstheme="minorHAnsi"/>
                <w:lang w:val="sr-Latn-ME"/>
              </w:rPr>
            </w:pPr>
            <w:r w:rsidRPr="0090152F">
              <w:rPr>
                <w:rFonts w:cstheme="minorHAnsi"/>
                <w:lang w:val="sr-Latn-ME"/>
              </w:rPr>
              <w:t>ZAPAŽANJA O REALIZACIJI</w:t>
            </w:r>
          </w:p>
          <w:p w:rsidR="0079535E" w:rsidRPr="0090152F" w:rsidRDefault="0079535E" w:rsidP="0079535E">
            <w:pPr>
              <w:rPr>
                <w:rFonts w:cstheme="minorHAnsi"/>
                <w:lang w:val="sr-Latn-ME"/>
              </w:rPr>
            </w:pPr>
          </w:p>
        </w:tc>
      </w:tr>
    </w:tbl>
    <w:p w:rsidR="0079535E" w:rsidRPr="0090152F" w:rsidRDefault="0079535E" w:rsidP="0079535E">
      <w:pPr>
        <w:rPr>
          <w:rFonts w:cstheme="minorHAnsi"/>
          <w:b/>
          <w:i/>
          <w:sz w:val="28"/>
          <w:szCs w:val="28"/>
          <w:u w:val="single"/>
          <w:lang w:val="sr-Latn-ME"/>
        </w:rPr>
      </w:pPr>
    </w:p>
    <w:p w:rsidR="0079535E" w:rsidRPr="0090152F" w:rsidRDefault="0079535E" w:rsidP="0079535E">
      <w:pPr>
        <w:spacing w:after="0" w:line="240" w:lineRule="auto"/>
        <w:rPr>
          <w:rFonts w:eastAsia="Times New Roman" w:cstheme="minorHAnsi"/>
          <w:i/>
          <w:sz w:val="28"/>
          <w:szCs w:val="28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4"/>
        <w:gridCol w:w="720"/>
        <w:gridCol w:w="631"/>
        <w:gridCol w:w="952"/>
        <w:gridCol w:w="668"/>
        <w:gridCol w:w="720"/>
        <w:gridCol w:w="720"/>
        <w:gridCol w:w="988"/>
        <w:gridCol w:w="722"/>
        <w:gridCol w:w="810"/>
        <w:gridCol w:w="720"/>
        <w:gridCol w:w="1075"/>
      </w:tblGrid>
      <w:tr w:rsidR="0090152F" w:rsidRPr="0090152F" w:rsidTr="00A4531E">
        <w:tc>
          <w:tcPr>
            <w:tcW w:w="9350" w:type="dxa"/>
            <w:gridSpan w:val="12"/>
          </w:tcPr>
          <w:p w:rsidR="0090152F" w:rsidRPr="00C8793F" w:rsidRDefault="0090152F" w:rsidP="00A4531E">
            <w:pPr>
              <w:keepNext/>
              <w:spacing w:before="240" w:after="60"/>
              <w:jc w:val="center"/>
              <w:outlineLvl w:val="0"/>
              <w:rPr>
                <w:rFonts w:eastAsia="Times New Roman" w:cstheme="minorHAnsi"/>
                <w:b/>
                <w:bCs/>
                <w:kern w:val="32"/>
                <w:sz w:val="28"/>
                <w:szCs w:val="28"/>
                <w:lang w:val="pl-PL"/>
              </w:rPr>
            </w:pPr>
            <w:r w:rsidRPr="0090152F">
              <w:rPr>
                <w:rFonts w:eastAsia="Times New Roman" w:cstheme="minorHAnsi"/>
                <w:b/>
                <w:bCs/>
                <w:kern w:val="32"/>
                <w:sz w:val="32"/>
                <w:szCs w:val="32"/>
                <w:lang w:val="pl-PL"/>
              </w:rPr>
              <w:lastRenderedPageBreak/>
              <w:t xml:space="preserve">RE </w:t>
            </w:r>
            <w:r w:rsidRPr="00C8793F">
              <w:rPr>
                <w:rFonts w:eastAsia="Times New Roman" w:cstheme="minorHAnsi"/>
                <w:b/>
                <w:bCs/>
                <w:kern w:val="32"/>
                <w:sz w:val="28"/>
                <w:szCs w:val="28"/>
                <w:lang w:val="pl-PL"/>
              </w:rPr>
              <w:t>UČENICI- broj učenika po razredima i ciklusima</w:t>
            </w:r>
          </w:p>
          <w:p w:rsidR="0090152F" w:rsidRPr="00C8793F" w:rsidRDefault="0090152F" w:rsidP="00A4531E">
            <w:pPr>
              <w:rPr>
                <w:rFonts w:cstheme="minorHAnsi"/>
                <w:sz w:val="28"/>
                <w:szCs w:val="28"/>
              </w:rPr>
            </w:pPr>
            <w:r w:rsidRPr="00C8793F">
              <w:rPr>
                <w:rFonts w:eastAsia="Times New Roman" w:cstheme="minorHAnsi"/>
                <w:b/>
                <w:bCs/>
                <w:kern w:val="32"/>
                <w:sz w:val="28"/>
                <w:szCs w:val="28"/>
                <w:lang w:val="pl-PL"/>
              </w:rPr>
              <w:t xml:space="preserve">                                 Školska 2022/2023. godina</w:t>
            </w:r>
          </w:p>
          <w:p w:rsidR="0090152F" w:rsidRPr="0090152F" w:rsidRDefault="0090152F" w:rsidP="00A4531E">
            <w:pPr>
              <w:rPr>
                <w:rFonts w:cstheme="minorHAnsi"/>
              </w:rPr>
            </w:pPr>
          </w:p>
        </w:tc>
      </w:tr>
      <w:tr w:rsidR="0090152F" w:rsidRPr="0090152F" w:rsidTr="00A4531E">
        <w:tblPrEx>
          <w:tblLook w:val="0000" w:firstRow="0" w:lastRow="0" w:firstColumn="0" w:lastColumn="0" w:noHBand="0" w:noVBand="0"/>
        </w:tblPrEx>
        <w:trPr>
          <w:trHeight w:val="696"/>
        </w:trPr>
        <w:tc>
          <w:tcPr>
            <w:tcW w:w="2927" w:type="dxa"/>
            <w:gridSpan w:val="4"/>
          </w:tcPr>
          <w:p w:rsidR="0090152F" w:rsidRPr="0090152F" w:rsidRDefault="0090152F" w:rsidP="00A4531E">
            <w:pPr>
              <w:rPr>
                <w:rFonts w:cstheme="minorHAnsi"/>
                <w:b/>
                <w:sz w:val="28"/>
                <w:szCs w:val="28"/>
              </w:rPr>
            </w:pPr>
            <w:r w:rsidRPr="0090152F">
              <w:rPr>
                <w:rFonts w:cstheme="minorHAnsi"/>
                <w:b/>
                <w:sz w:val="28"/>
                <w:szCs w:val="28"/>
              </w:rPr>
              <w:t xml:space="preserve">         I ciklus</w:t>
            </w:r>
          </w:p>
        </w:tc>
        <w:tc>
          <w:tcPr>
            <w:tcW w:w="3096" w:type="dxa"/>
            <w:gridSpan w:val="4"/>
          </w:tcPr>
          <w:p w:rsidR="0090152F" w:rsidRPr="0090152F" w:rsidRDefault="0090152F" w:rsidP="00A4531E">
            <w:pPr>
              <w:rPr>
                <w:rFonts w:cstheme="minorHAnsi"/>
                <w:b/>
                <w:sz w:val="28"/>
                <w:szCs w:val="28"/>
              </w:rPr>
            </w:pPr>
            <w:r w:rsidRPr="0090152F">
              <w:rPr>
                <w:rFonts w:cstheme="minorHAnsi"/>
                <w:b/>
                <w:sz w:val="28"/>
                <w:szCs w:val="28"/>
              </w:rPr>
              <w:t xml:space="preserve">        II ciklus</w:t>
            </w:r>
          </w:p>
        </w:tc>
        <w:tc>
          <w:tcPr>
            <w:tcW w:w="3327" w:type="dxa"/>
            <w:gridSpan w:val="4"/>
          </w:tcPr>
          <w:p w:rsidR="0090152F" w:rsidRPr="0090152F" w:rsidRDefault="0090152F" w:rsidP="00A4531E">
            <w:pPr>
              <w:rPr>
                <w:rFonts w:cstheme="minorHAnsi"/>
                <w:b/>
                <w:sz w:val="28"/>
                <w:szCs w:val="28"/>
              </w:rPr>
            </w:pPr>
            <w:r w:rsidRPr="0090152F">
              <w:rPr>
                <w:rFonts w:cstheme="minorHAnsi"/>
                <w:b/>
                <w:sz w:val="28"/>
                <w:szCs w:val="28"/>
              </w:rPr>
              <w:t xml:space="preserve">         III ciklus</w:t>
            </w:r>
          </w:p>
        </w:tc>
      </w:tr>
      <w:tr w:rsidR="0090152F" w:rsidRPr="0090152F" w:rsidTr="00C8793F">
        <w:tblPrEx>
          <w:tblLook w:val="0000" w:firstRow="0" w:lastRow="0" w:firstColumn="0" w:lastColumn="0" w:noHBand="0" w:noVBand="0"/>
        </w:tblPrEx>
        <w:trPr>
          <w:trHeight w:val="456"/>
        </w:trPr>
        <w:tc>
          <w:tcPr>
            <w:tcW w:w="624" w:type="dxa"/>
          </w:tcPr>
          <w:p w:rsidR="0090152F" w:rsidRPr="0090152F" w:rsidRDefault="0090152F" w:rsidP="00A4531E">
            <w:pPr>
              <w:rPr>
                <w:rFonts w:cstheme="minorHAnsi"/>
              </w:rPr>
            </w:pPr>
            <w:r w:rsidRPr="0090152F">
              <w:rPr>
                <w:rFonts w:cstheme="minorHAnsi"/>
              </w:rPr>
              <w:t>I</w:t>
            </w:r>
          </w:p>
        </w:tc>
        <w:tc>
          <w:tcPr>
            <w:tcW w:w="720" w:type="dxa"/>
          </w:tcPr>
          <w:p w:rsidR="0090152F" w:rsidRPr="0090152F" w:rsidRDefault="0090152F" w:rsidP="00A4531E">
            <w:pPr>
              <w:rPr>
                <w:rFonts w:cstheme="minorHAnsi"/>
              </w:rPr>
            </w:pPr>
            <w:r w:rsidRPr="0090152F">
              <w:rPr>
                <w:rFonts w:cstheme="minorHAnsi"/>
              </w:rPr>
              <w:t>II</w:t>
            </w:r>
          </w:p>
        </w:tc>
        <w:tc>
          <w:tcPr>
            <w:tcW w:w="631" w:type="dxa"/>
          </w:tcPr>
          <w:p w:rsidR="0090152F" w:rsidRPr="0090152F" w:rsidRDefault="0090152F" w:rsidP="00A4531E">
            <w:pPr>
              <w:rPr>
                <w:rFonts w:cstheme="minorHAnsi"/>
              </w:rPr>
            </w:pPr>
            <w:r w:rsidRPr="0090152F">
              <w:rPr>
                <w:rFonts w:cstheme="minorHAnsi"/>
              </w:rPr>
              <w:t>III</w:t>
            </w:r>
          </w:p>
        </w:tc>
        <w:tc>
          <w:tcPr>
            <w:tcW w:w="952" w:type="dxa"/>
            <w:shd w:val="clear" w:color="auto" w:fill="D9D9D9" w:themeFill="background1" w:themeFillShade="D9"/>
          </w:tcPr>
          <w:p w:rsidR="0090152F" w:rsidRPr="0090152F" w:rsidRDefault="0090152F" w:rsidP="00A4531E">
            <w:pPr>
              <w:rPr>
                <w:rFonts w:cstheme="minorHAnsi"/>
                <w:b/>
              </w:rPr>
            </w:pPr>
            <w:r w:rsidRPr="0090152F">
              <w:rPr>
                <w:rFonts w:cstheme="minorHAnsi"/>
                <w:b/>
              </w:rPr>
              <w:t>Ukupno</w:t>
            </w:r>
          </w:p>
        </w:tc>
        <w:tc>
          <w:tcPr>
            <w:tcW w:w="668" w:type="dxa"/>
          </w:tcPr>
          <w:p w:rsidR="0090152F" w:rsidRPr="0090152F" w:rsidRDefault="0090152F" w:rsidP="00A4531E">
            <w:pPr>
              <w:rPr>
                <w:rFonts w:cstheme="minorHAnsi"/>
              </w:rPr>
            </w:pPr>
            <w:r w:rsidRPr="0090152F">
              <w:rPr>
                <w:rFonts w:cstheme="minorHAnsi"/>
              </w:rPr>
              <w:t>IV</w:t>
            </w:r>
          </w:p>
        </w:tc>
        <w:tc>
          <w:tcPr>
            <w:tcW w:w="720" w:type="dxa"/>
          </w:tcPr>
          <w:p w:rsidR="0090152F" w:rsidRPr="0090152F" w:rsidRDefault="0090152F" w:rsidP="00A4531E">
            <w:pPr>
              <w:rPr>
                <w:rFonts w:cstheme="minorHAnsi"/>
              </w:rPr>
            </w:pPr>
            <w:r w:rsidRPr="0090152F">
              <w:rPr>
                <w:rFonts w:cstheme="minorHAnsi"/>
              </w:rPr>
              <w:t>V</w:t>
            </w:r>
          </w:p>
        </w:tc>
        <w:tc>
          <w:tcPr>
            <w:tcW w:w="720" w:type="dxa"/>
          </w:tcPr>
          <w:p w:rsidR="0090152F" w:rsidRPr="0090152F" w:rsidRDefault="0090152F" w:rsidP="00A4531E">
            <w:pPr>
              <w:rPr>
                <w:rFonts w:cstheme="minorHAnsi"/>
              </w:rPr>
            </w:pPr>
            <w:r w:rsidRPr="0090152F">
              <w:rPr>
                <w:rFonts w:cstheme="minorHAnsi"/>
              </w:rPr>
              <w:t>VI</w:t>
            </w:r>
          </w:p>
        </w:tc>
        <w:tc>
          <w:tcPr>
            <w:tcW w:w="988" w:type="dxa"/>
            <w:shd w:val="clear" w:color="auto" w:fill="D9D9D9" w:themeFill="background1" w:themeFillShade="D9"/>
          </w:tcPr>
          <w:p w:rsidR="0090152F" w:rsidRPr="0090152F" w:rsidRDefault="0090152F" w:rsidP="00A4531E">
            <w:pPr>
              <w:rPr>
                <w:rFonts w:cstheme="minorHAnsi"/>
                <w:b/>
              </w:rPr>
            </w:pPr>
            <w:r w:rsidRPr="0090152F">
              <w:rPr>
                <w:rFonts w:cstheme="minorHAnsi"/>
                <w:b/>
              </w:rPr>
              <w:t>Ukupno</w:t>
            </w:r>
          </w:p>
        </w:tc>
        <w:tc>
          <w:tcPr>
            <w:tcW w:w="722" w:type="dxa"/>
          </w:tcPr>
          <w:p w:rsidR="0090152F" w:rsidRPr="0090152F" w:rsidRDefault="0090152F" w:rsidP="00A4531E">
            <w:pPr>
              <w:rPr>
                <w:rFonts w:cstheme="minorHAnsi"/>
              </w:rPr>
            </w:pPr>
            <w:r w:rsidRPr="0090152F">
              <w:rPr>
                <w:rFonts w:cstheme="minorHAnsi"/>
              </w:rPr>
              <w:t>VII</w:t>
            </w:r>
          </w:p>
        </w:tc>
        <w:tc>
          <w:tcPr>
            <w:tcW w:w="810" w:type="dxa"/>
          </w:tcPr>
          <w:p w:rsidR="0090152F" w:rsidRPr="0090152F" w:rsidRDefault="0090152F" w:rsidP="00A4531E">
            <w:pPr>
              <w:rPr>
                <w:rFonts w:cstheme="minorHAnsi"/>
              </w:rPr>
            </w:pPr>
            <w:r w:rsidRPr="0090152F">
              <w:rPr>
                <w:rFonts w:cstheme="minorHAnsi"/>
              </w:rPr>
              <w:t>VIII</w:t>
            </w:r>
          </w:p>
        </w:tc>
        <w:tc>
          <w:tcPr>
            <w:tcW w:w="720" w:type="dxa"/>
          </w:tcPr>
          <w:p w:rsidR="0090152F" w:rsidRPr="0090152F" w:rsidRDefault="0090152F" w:rsidP="00A4531E">
            <w:pPr>
              <w:rPr>
                <w:rFonts w:cstheme="minorHAnsi"/>
              </w:rPr>
            </w:pPr>
            <w:r w:rsidRPr="0090152F">
              <w:rPr>
                <w:rFonts w:cstheme="minorHAnsi"/>
              </w:rPr>
              <w:t>IX</w:t>
            </w:r>
          </w:p>
        </w:tc>
        <w:tc>
          <w:tcPr>
            <w:tcW w:w="1075" w:type="dxa"/>
            <w:shd w:val="clear" w:color="auto" w:fill="D9D9D9" w:themeFill="background1" w:themeFillShade="D9"/>
          </w:tcPr>
          <w:p w:rsidR="0090152F" w:rsidRPr="0090152F" w:rsidRDefault="0090152F" w:rsidP="00A4531E">
            <w:pPr>
              <w:rPr>
                <w:rFonts w:cstheme="minorHAnsi"/>
                <w:b/>
              </w:rPr>
            </w:pPr>
            <w:r w:rsidRPr="0090152F">
              <w:rPr>
                <w:rFonts w:cstheme="minorHAnsi"/>
                <w:b/>
              </w:rPr>
              <w:t>Ukupno</w:t>
            </w:r>
          </w:p>
        </w:tc>
      </w:tr>
      <w:tr w:rsidR="0090152F" w:rsidRPr="0090152F" w:rsidTr="00C8793F">
        <w:tblPrEx>
          <w:tblLook w:val="0000" w:firstRow="0" w:lastRow="0" w:firstColumn="0" w:lastColumn="0" w:noHBand="0" w:noVBand="0"/>
        </w:tblPrEx>
        <w:trPr>
          <w:trHeight w:val="552"/>
        </w:trPr>
        <w:tc>
          <w:tcPr>
            <w:tcW w:w="624" w:type="dxa"/>
          </w:tcPr>
          <w:p w:rsidR="0090152F" w:rsidRPr="0090152F" w:rsidRDefault="0090152F" w:rsidP="00A4531E">
            <w:pPr>
              <w:rPr>
                <w:rFonts w:cstheme="minorHAnsi"/>
              </w:rPr>
            </w:pPr>
            <w:r w:rsidRPr="0090152F">
              <w:rPr>
                <w:rFonts w:cstheme="minorHAnsi"/>
              </w:rPr>
              <w:t>5</w:t>
            </w:r>
          </w:p>
        </w:tc>
        <w:tc>
          <w:tcPr>
            <w:tcW w:w="720" w:type="dxa"/>
          </w:tcPr>
          <w:p w:rsidR="0090152F" w:rsidRPr="0090152F" w:rsidRDefault="0090152F" w:rsidP="00A4531E">
            <w:pPr>
              <w:rPr>
                <w:rFonts w:cstheme="minorHAnsi"/>
              </w:rPr>
            </w:pPr>
            <w:r w:rsidRPr="0090152F">
              <w:rPr>
                <w:rFonts w:cstheme="minorHAnsi"/>
              </w:rPr>
              <w:t>4</w:t>
            </w:r>
          </w:p>
        </w:tc>
        <w:tc>
          <w:tcPr>
            <w:tcW w:w="631" w:type="dxa"/>
          </w:tcPr>
          <w:p w:rsidR="0090152F" w:rsidRPr="0090152F" w:rsidRDefault="0090152F" w:rsidP="00A4531E">
            <w:pPr>
              <w:rPr>
                <w:rFonts w:cstheme="minorHAnsi"/>
              </w:rPr>
            </w:pPr>
            <w:r w:rsidRPr="0090152F">
              <w:rPr>
                <w:rFonts w:cstheme="minorHAnsi"/>
              </w:rPr>
              <w:t>6</w:t>
            </w:r>
          </w:p>
        </w:tc>
        <w:tc>
          <w:tcPr>
            <w:tcW w:w="952" w:type="dxa"/>
            <w:shd w:val="clear" w:color="auto" w:fill="D9D9D9" w:themeFill="background1" w:themeFillShade="D9"/>
          </w:tcPr>
          <w:p w:rsidR="0090152F" w:rsidRPr="0090152F" w:rsidRDefault="0090152F" w:rsidP="00A4531E">
            <w:pPr>
              <w:rPr>
                <w:rFonts w:cstheme="minorHAnsi"/>
              </w:rPr>
            </w:pPr>
            <w:r w:rsidRPr="0090152F">
              <w:rPr>
                <w:rFonts w:cstheme="minorHAnsi"/>
              </w:rPr>
              <w:t>15</w:t>
            </w:r>
          </w:p>
        </w:tc>
        <w:tc>
          <w:tcPr>
            <w:tcW w:w="668" w:type="dxa"/>
          </w:tcPr>
          <w:p w:rsidR="0090152F" w:rsidRPr="0090152F" w:rsidRDefault="0090152F" w:rsidP="00A4531E">
            <w:pPr>
              <w:rPr>
                <w:rFonts w:cstheme="minorHAnsi"/>
              </w:rPr>
            </w:pPr>
            <w:r w:rsidRPr="0090152F">
              <w:rPr>
                <w:rFonts w:cstheme="minorHAnsi"/>
              </w:rPr>
              <w:t>8</w:t>
            </w:r>
          </w:p>
        </w:tc>
        <w:tc>
          <w:tcPr>
            <w:tcW w:w="720" w:type="dxa"/>
          </w:tcPr>
          <w:p w:rsidR="0090152F" w:rsidRPr="0090152F" w:rsidRDefault="0090152F" w:rsidP="00A4531E">
            <w:pPr>
              <w:rPr>
                <w:rFonts w:cstheme="minorHAnsi"/>
              </w:rPr>
            </w:pPr>
            <w:r w:rsidRPr="0090152F">
              <w:rPr>
                <w:rFonts w:cstheme="minorHAnsi"/>
              </w:rPr>
              <w:t>14</w:t>
            </w:r>
          </w:p>
        </w:tc>
        <w:tc>
          <w:tcPr>
            <w:tcW w:w="720" w:type="dxa"/>
          </w:tcPr>
          <w:p w:rsidR="0090152F" w:rsidRPr="0090152F" w:rsidRDefault="0090152F" w:rsidP="00A4531E">
            <w:pPr>
              <w:rPr>
                <w:rFonts w:cstheme="minorHAnsi"/>
              </w:rPr>
            </w:pPr>
            <w:r w:rsidRPr="0090152F">
              <w:rPr>
                <w:rFonts w:cstheme="minorHAnsi"/>
              </w:rPr>
              <w:t>7</w:t>
            </w:r>
          </w:p>
        </w:tc>
        <w:tc>
          <w:tcPr>
            <w:tcW w:w="988" w:type="dxa"/>
            <w:shd w:val="clear" w:color="auto" w:fill="D9D9D9" w:themeFill="background1" w:themeFillShade="D9"/>
          </w:tcPr>
          <w:p w:rsidR="0090152F" w:rsidRPr="0090152F" w:rsidRDefault="0090152F" w:rsidP="00A4531E">
            <w:pPr>
              <w:rPr>
                <w:rFonts w:cstheme="minorHAnsi"/>
              </w:rPr>
            </w:pPr>
            <w:r w:rsidRPr="0090152F">
              <w:rPr>
                <w:rFonts w:cstheme="minorHAnsi"/>
              </w:rPr>
              <w:t>29</w:t>
            </w:r>
          </w:p>
        </w:tc>
        <w:tc>
          <w:tcPr>
            <w:tcW w:w="722" w:type="dxa"/>
          </w:tcPr>
          <w:p w:rsidR="0090152F" w:rsidRPr="0090152F" w:rsidRDefault="0090152F" w:rsidP="00A4531E">
            <w:pPr>
              <w:rPr>
                <w:rFonts w:cstheme="minorHAnsi"/>
              </w:rPr>
            </w:pPr>
            <w:r w:rsidRPr="0090152F">
              <w:rPr>
                <w:rFonts w:cstheme="minorHAnsi"/>
              </w:rPr>
              <w:t>7</w:t>
            </w:r>
          </w:p>
        </w:tc>
        <w:tc>
          <w:tcPr>
            <w:tcW w:w="810" w:type="dxa"/>
          </w:tcPr>
          <w:p w:rsidR="0090152F" w:rsidRPr="0090152F" w:rsidRDefault="0090152F" w:rsidP="00A4531E">
            <w:pPr>
              <w:rPr>
                <w:rFonts w:cstheme="minorHAnsi"/>
              </w:rPr>
            </w:pPr>
            <w:r w:rsidRPr="0090152F">
              <w:rPr>
                <w:rFonts w:cstheme="minorHAnsi"/>
              </w:rPr>
              <w:t>10</w:t>
            </w:r>
          </w:p>
        </w:tc>
        <w:tc>
          <w:tcPr>
            <w:tcW w:w="720" w:type="dxa"/>
          </w:tcPr>
          <w:p w:rsidR="0090152F" w:rsidRPr="0090152F" w:rsidRDefault="0090152F" w:rsidP="00A4531E">
            <w:pPr>
              <w:rPr>
                <w:rFonts w:cstheme="minorHAnsi"/>
              </w:rPr>
            </w:pPr>
            <w:r w:rsidRPr="0090152F">
              <w:rPr>
                <w:rFonts w:cstheme="minorHAnsi"/>
              </w:rPr>
              <w:t>2</w:t>
            </w:r>
          </w:p>
        </w:tc>
        <w:tc>
          <w:tcPr>
            <w:tcW w:w="1075" w:type="dxa"/>
            <w:shd w:val="clear" w:color="auto" w:fill="D9D9D9" w:themeFill="background1" w:themeFillShade="D9"/>
          </w:tcPr>
          <w:p w:rsidR="0090152F" w:rsidRPr="0090152F" w:rsidRDefault="0090152F" w:rsidP="00A4531E">
            <w:pPr>
              <w:rPr>
                <w:rFonts w:cstheme="minorHAnsi"/>
              </w:rPr>
            </w:pPr>
            <w:r w:rsidRPr="0090152F">
              <w:rPr>
                <w:rFonts w:cstheme="minorHAnsi"/>
              </w:rPr>
              <w:t>19</w:t>
            </w:r>
          </w:p>
        </w:tc>
      </w:tr>
    </w:tbl>
    <w:p w:rsidR="0090152F" w:rsidRDefault="008F34FF" w:rsidP="008F34FF">
      <w:pPr>
        <w:spacing w:after="0" w:line="240" w:lineRule="auto"/>
        <w:jc w:val="both"/>
        <w:rPr>
          <w:rFonts w:eastAsia="Times New Roman" w:cstheme="minorHAnsi"/>
          <w:b/>
          <w:sz w:val="32"/>
          <w:szCs w:val="32"/>
          <w:lang w:val="sr-Latn-CS"/>
        </w:rPr>
      </w:pPr>
      <w:r w:rsidRPr="00BD522C">
        <w:rPr>
          <w:rFonts w:eastAsia="Times New Roman" w:cstheme="minorHAnsi"/>
          <w:b/>
          <w:sz w:val="32"/>
          <w:szCs w:val="32"/>
          <w:lang w:val="sr-Latn-CS"/>
        </w:rPr>
        <w:t xml:space="preserve"> </w:t>
      </w:r>
    </w:p>
    <w:p w:rsidR="0090152F" w:rsidRDefault="0090152F" w:rsidP="008F34FF">
      <w:pPr>
        <w:spacing w:after="0" w:line="240" w:lineRule="auto"/>
        <w:jc w:val="both"/>
        <w:rPr>
          <w:rFonts w:eastAsia="Times New Roman" w:cstheme="minorHAnsi"/>
          <w:b/>
          <w:sz w:val="32"/>
          <w:szCs w:val="32"/>
          <w:lang w:val="sr-Latn-CS"/>
        </w:rPr>
      </w:pPr>
    </w:p>
    <w:p w:rsidR="008F34FF" w:rsidRPr="009D42EB" w:rsidRDefault="008F34FF" w:rsidP="008F34FF">
      <w:pPr>
        <w:spacing w:after="0" w:line="240" w:lineRule="auto"/>
        <w:jc w:val="both"/>
        <w:rPr>
          <w:rFonts w:eastAsia="Times New Roman" w:cstheme="minorHAnsi"/>
          <w:b/>
          <w:sz w:val="32"/>
          <w:szCs w:val="32"/>
          <w:lang w:val="sr-Latn-CS"/>
        </w:rPr>
      </w:pPr>
      <w:r w:rsidRPr="009D42EB">
        <w:rPr>
          <w:rFonts w:eastAsia="Times New Roman" w:cstheme="minorHAnsi"/>
          <w:b/>
          <w:sz w:val="32"/>
          <w:szCs w:val="32"/>
          <w:lang w:val="sr-Latn-CS"/>
        </w:rPr>
        <w:t>Pla</w:t>
      </w:r>
      <w:r w:rsidR="009D42EB" w:rsidRPr="009D42EB">
        <w:rPr>
          <w:rFonts w:eastAsia="Times New Roman" w:cstheme="minorHAnsi"/>
          <w:b/>
          <w:sz w:val="32"/>
          <w:szCs w:val="32"/>
          <w:lang w:val="sr-Latn-CS"/>
        </w:rPr>
        <w:t xml:space="preserve">n </w:t>
      </w:r>
      <w:r w:rsidR="009D42EB" w:rsidRPr="009D42EB">
        <w:rPr>
          <w:rFonts w:cstheme="minorHAnsi"/>
          <w:b/>
          <w:sz w:val="32"/>
          <w:szCs w:val="32"/>
        </w:rPr>
        <w:t>Tima za podršku darovitim učenicima</w:t>
      </w:r>
    </w:p>
    <w:p w:rsidR="0090152F" w:rsidRDefault="0090152F" w:rsidP="008F34FF">
      <w:pPr>
        <w:spacing w:after="0" w:line="240" w:lineRule="auto"/>
        <w:jc w:val="both"/>
        <w:rPr>
          <w:rFonts w:eastAsia="Times New Roman" w:cstheme="minorHAnsi"/>
          <w:b/>
          <w:sz w:val="32"/>
          <w:szCs w:val="32"/>
          <w:lang w:val="sr-Latn-CS"/>
        </w:rPr>
      </w:pPr>
    </w:p>
    <w:p w:rsidR="0090152F" w:rsidRPr="00A81DCE" w:rsidRDefault="0090152F" w:rsidP="008F34FF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sr-Latn-CS"/>
        </w:rPr>
      </w:pPr>
      <w:r w:rsidRPr="00A81DCE">
        <w:rPr>
          <w:rFonts w:eastAsia="Times New Roman" w:cstheme="minorHAnsi"/>
          <w:b/>
          <w:sz w:val="24"/>
          <w:szCs w:val="24"/>
          <w:lang w:val="sr-Latn-CS"/>
        </w:rPr>
        <w:t>Članovi T</w:t>
      </w:r>
      <w:r w:rsidR="009D42EB">
        <w:rPr>
          <w:rFonts w:eastAsia="Times New Roman" w:cstheme="minorHAnsi"/>
          <w:b/>
          <w:sz w:val="24"/>
          <w:szCs w:val="24"/>
          <w:lang w:val="sr-Latn-CS"/>
        </w:rPr>
        <w:t xml:space="preserve">ima </w:t>
      </w:r>
    </w:p>
    <w:p w:rsidR="0090152F" w:rsidRPr="00A81DCE" w:rsidRDefault="0090152F" w:rsidP="008F34F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81DCE">
        <w:rPr>
          <w:rFonts w:cstheme="minorHAnsi"/>
          <w:sz w:val="24"/>
          <w:szCs w:val="24"/>
        </w:rPr>
        <w:t>Milica Pušonjić-koordinator</w:t>
      </w:r>
    </w:p>
    <w:p w:rsidR="0090152F" w:rsidRPr="00A81DCE" w:rsidRDefault="0090152F" w:rsidP="008F34F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81DCE">
        <w:rPr>
          <w:rFonts w:cstheme="minorHAnsi"/>
          <w:sz w:val="24"/>
          <w:szCs w:val="24"/>
        </w:rPr>
        <w:t xml:space="preserve"> Jadranka Gavranović pedagog</w:t>
      </w:r>
    </w:p>
    <w:p w:rsidR="0090152F" w:rsidRPr="00A81DCE" w:rsidRDefault="0090152F" w:rsidP="008F34F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81DCE">
        <w:rPr>
          <w:rFonts w:cstheme="minorHAnsi"/>
          <w:sz w:val="24"/>
          <w:szCs w:val="24"/>
        </w:rPr>
        <w:t xml:space="preserve"> Dušica Janketić</w:t>
      </w:r>
    </w:p>
    <w:p w:rsidR="0090152F" w:rsidRPr="00A81DCE" w:rsidRDefault="0090152F" w:rsidP="008F34F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81DCE">
        <w:rPr>
          <w:rFonts w:cstheme="minorHAnsi"/>
          <w:sz w:val="24"/>
          <w:szCs w:val="24"/>
        </w:rPr>
        <w:t xml:space="preserve"> Jelena Stojanović </w:t>
      </w:r>
    </w:p>
    <w:p w:rsidR="0090152F" w:rsidRPr="00A81DCE" w:rsidRDefault="0090152F" w:rsidP="008F34F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81DCE">
        <w:rPr>
          <w:rFonts w:cstheme="minorHAnsi"/>
          <w:sz w:val="24"/>
          <w:szCs w:val="24"/>
        </w:rPr>
        <w:t>Milica Stamatović</w:t>
      </w:r>
    </w:p>
    <w:p w:rsidR="0090152F" w:rsidRPr="00A81DCE" w:rsidRDefault="0090152F" w:rsidP="008F34F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81DCE">
        <w:rPr>
          <w:rFonts w:cstheme="minorHAnsi"/>
          <w:sz w:val="24"/>
          <w:szCs w:val="24"/>
        </w:rPr>
        <w:t>predstavnik roditelja iz Savjeta roditelja</w:t>
      </w:r>
    </w:p>
    <w:p w:rsidR="0090152F" w:rsidRPr="00A81DCE" w:rsidRDefault="0090152F" w:rsidP="008F34FF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val="sr-Latn-CS"/>
        </w:rPr>
      </w:pPr>
      <w:r w:rsidRPr="00A81DCE">
        <w:rPr>
          <w:rFonts w:cstheme="minorHAnsi"/>
          <w:sz w:val="24"/>
          <w:szCs w:val="24"/>
        </w:rPr>
        <w:t>Nastasija Roganović-učenik</w:t>
      </w:r>
    </w:p>
    <w:p w:rsidR="008F34FF" w:rsidRPr="00A81DCE" w:rsidRDefault="008F34FF" w:rsidP="008F34F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sr-Latn-CS"/>
        </w:rPr>
      </w:pPr>
    </w:p>
    <w:tbl>
      <w:tblPr>
        <w:tblW w:w="50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5"/>
        <w:gridCol w:w="2498"/>
        <w:gridCol w:w="1836"/>
        <w:gridCol w:w="2346"/>
      </w:tblGrid>
      <w:tr w:rsidR="008F34FF" w:rsidRPr="00A81DCE" w:rsidTr="00C051D9">
        <w:trPr>
          <w:trHeight w:val="407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8F34FF" w:rsidRPr="00A81DCE" w:rsidRDefault="008F34FF" w:rsidP="008F34F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81DCE">
              <w:rPr>
                <w:rFonts w:eastAsia="Times New Roman" w:cstheme="minorHAnsi"/>
                <w:b/>
                <w:sz w:val="24"/>
                <w:szCs w:val="24"/>
              </w:rPr>
              <w:t>Aktivnosti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8F34FF" w:rsidRPr="00A81DCE" w:rsidRDefault="008F34FF" w:rsidP="008F34F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81DCE">
              <w:rPr>
                <w:rFonts w:eastAsia="Times New Roman" w:cstheme="minorHAnsi"/>
                <w:b/>
                <w:sz w:val="24"/>
                <w:szCs w:val="24"/>
              </w:rPr>
              <w:t>Zadužene osobe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8F34FF" w:rsidRPr="00A81DCE" w:rsidRDefault="008F34FF" w:rsidP="008F34F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81DCE">
              <w:rPr>
                <w:rFonts w:eastAsia="Times New Roman" w:cstheme="minorHAnsi"/>
                <w:b/>
                <w:sz w:val="24"/>
                <w:szCs w:val="24"/>
              </w:rPr>
              <w:t>Vrijeme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8F34FF" w:rsidRPr="00A81DCE" w:rsidRDefault="008F34FF" w:rsidP="008F34F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81DCE">
              <w:rPr>
                <w:rFonts w:eastAsia="Times New Roman" w:cstheme="minorHAnsi"/>
                <w:b/>
                <w:sz w:val="24"/>
                <w:szCs w:val="24"/>
              </w:rPr>
              <w:t>Način praćenja</w:t>
            </w:r>
          </w:p>
        </w:tc>
      </w:tr>
      <w:tr w:rsidR="008F34FF" w:rsidRPr="00A81DCE" w:rsidTr="00C051D9"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4FF" w:rsidRPr="00A81DCE" w:rsidRDefault="008F34FF" w:rsidP="008F34FF">
            <w:p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81DCE">
              <w:rPr>
                <w:rFonts w:eastAsia="Times New Roman" w:cstheme="minorHAnsi"/>
                <w:sz w:val="24"/>
                <w:szCs w:val="24"/>
              </w:rPr>
              <w:t>Unaprijediti kompetencije nastavnika radi uspješne identifikacije darovitih učenika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4FF" w:rsidRPr="00A81DCE" w:rsidRDefault="008F34FF" w:rsidP="008F34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81DCE">
              <w:rPr>
                <w:rFonts w:eastAsia="Times New Roman" w:cstheme="minorHAnsi"/>
                <w:sz w:val="24"/>
                <w:szCs w:val="24"/>
              </w:rPr>
              <w:t>Direktor</w:t>
            </w:r>
          </w:p>
          <w:p w:rsidR="008F34FF" w:rsidRPr="00A81DCE" w:rsidRDefault="008F34FF" w:rsidP="008F34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81DCE">
              <w:rPr>
                <w:rFonts w:eastAsia="Times New Roman" w:cstheme="minorHAnsi"/>
                <w:sz w:val="24"/>
                <w:szCs w:val="24"/>
              </w:rPr>
              <w:t>Psiholog</w:t>
            </w:r>
          </w:p>
          <w:p w:rsidR="008F34FF" w:rsidRPr="00A81DCE" w:rsidRDefault="008F34FF" w:rsidP="008F34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81DCE">
              <w:rPr>
                <w:rFonts w:eastAsia="Times New Roman" w:cstheme="minorHAnsi"/>
                <w:sz w:val="24"/>
                <w:szCs w:val="24"/>
              </w:rPr>
              <w:t>Nastavnik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4FF" w:rsidRPr="00A81DCE" w:rsidRDefault="008F34FF" w:rsidP="008F34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81DCE">
              <w:rPr>
                <w:rFonts w:eastAsia="Times New Roman" w:cstheme="minorHAnsi"/>
                <w:sz w:val="24"/>
                <w:szCs w:val="24"/>
              </w:rPr>
              <w:t>Tokom godine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4FF" w:rsidRPr="00A81DCE" w:rsidRDefault="008F34FF" w:rsidP="008F34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81DCE">
              <w:rPr>
                <w:rFonts w:eastAsia="Times New Roman" w:cstheme="minorHAnsi"/>
                <w:sz w:val="24"/>
                <w:szCs w:val="24"/>
              </w:rPr>
              <w:t>Evidencija o realizovanim aktivnostima;</w:t>
            </w:r>
          </w:p>
          <w:p w:rsidR="008F34FF" w:rsidRPr="00A81DCE" w:rsidRDefault="008F34FF" w:rsidP="008F34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81DCE">
              <w:rPr>
                <w:rFonts w:eastAsia="Times New Roman" w:cstheme="minorHAnsi"/>
                <w:sz w:val="24"/>
                <w:szCs w:val="24"/>
              </w:rPr>
              <w:t>Portfolio nastavnika</w:t>
            </w:r>
          </w:p>
        </w:tc>
      </w:tr>
      <w:tr w:rsidR="008F34FF" w:rsidRPr="00A81DCE" w:rsidTr="00C051D9"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4FF" w:rsidRPr="00A81DCE" w:rsidRDefault="008F34FF" w:rsidP="008F34FF">
            <w:p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81DCE">
              <w:rPr>
                <w:rFonts w:eastAsia="Times New Roman" w:cstheme="minorHAnsi"/>
                <w:sz w:val="24"/>
                <w:szCs w:val="24"/>
              </w:rPr>
              <w:t>Formirati bazu  darovitih učenika po razredima;</w:t>
            </w:r>
          </w:p>
          <w:p w:rsidR="008F34FF" w:rsidRPr="00A81DCE" w:rsidRDefault="008F34FF" w:rsidP="008F34FF">
            <w:p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81DCE">
              <w:rPr>
                <w:rFonts w:eastAsia="Times New Roman" w:cstheme="minorHAnsi"/>
                <w:sz w:val="24"/>
                <w:szCs w:val="24"/>
              </w:rPr>
              <w:t>Identifikovati darovite učenike, prikupiti podatke od nastavnika, roditelja i učenika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4FF" w:rsidRPr="00A81DCE" w:rsidRDefault="0090152F" w:rsidP="0090152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81DCE">
              <w:rPr>
                <w:rFonts w:eastAsia="Times New Roman" w:cstheme="minorHAnsi"/>
                <w:sz w:val="24"/>
                <w:szCs w:val="24"/>
              </w:rPr>
              <w:t>Koordinator Tima</w:t>
            </w:r>
          </w:p>
          <w:p w:rsidR="008F34FF" w:rsidRPr="00A81DCE" w:rsidRDefault="008F34FF" w:rsidP="008F34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81DCE">
              <w:rPr>
                <w:rFonts w:eastAsia="Times New Roman" w:cstheme="minorHAnsi"/>
                <w:sz w:val="24"/>
                <w:szCs w:val="24"/>
              </w:rPr>
              <w:t>Nastavnik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4FF" w:rsidRPr="00A81DCE" w:rsidRDefault="008F34FF" w:rsidP="008F34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81DCE">
              <w:rPr>
                <w:rFonts w:eastAsia="Times New Roman" w:cstheme="minorHAnsi"/>
                <w:sz w:val="24"/>
                <w:szCs w:val="24"/>
              </w:rPr>
              <w:t>Oktobar - novembar</w:t>
            </w:r>
          </w:p>
          <w:p w:rsidR="008F34FF" w:rsidRPr="00A81DCE" w:rsidRDefault="008F34FF" w:rsidP="008F34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81DCE">
              <w:rPr>
                <w:rFonts w:eastAsia="Times New Roman" w:cstheme="minorHAnsi"/>
                <w:sz w:val="24"/>
                <w:szCs w:val="24"/>
              </w:rPr>
              <w:t>Tokom godine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4FF" w:rsidRPr="00A81DCE" w:rsidRDefault="008F34FF" w:rsidP="008F34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81DCE">
              <w:rPr>
                <w:rFonts w:eastAsia="Times New Roman" w:cstheme="minorHAnsi"/>
                <w:sz w:val="24"/>
                <w:szCs w:val="24"/>
              </w:rPr>
              <w:t>Baza podataka darovitih učenika</w:t>
            </w:r>
          </w:p>
        </w:tc>
      </w:tr>
      <w:tr w:rsidR="008F34FF" w:rsidRPr="00A81DCE" w:rsidTr="00C051D9"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4FF" w:rsidRPr="00A81DCE" w:rsidRDefault="008F34FF" w:rsidP="008F34F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sr-Latn-CS" w:eastAsia="sr-Latn-CS"/>
              </w:rPr>
            </w:pPr>
            <w:r w:rsidRPr="00A81DCE">
              <w:rPr>
                <w:rFonts w:eastAsia="Times New Roman" w:cstheme="minorHAnsi"/>
                <w:bCs/>
                <w:sz w:val="24"/>
                <w:szCs w:val="24"/>
                <w:lang w:val="sr-Latn-CS" w:eastAsia="sr-Latn-CS"/>
              </w:rPr>
              <w:t>Kroz redovnu nastavu koristiti: -naprednije udžbenike i materijal preko interneta,</w:t>
            </w:r>
          </w:p>
          <w:p w:rsidR="008F34FF" w:rsidRPr="00A81DCE" w:rsidRDefault="008F34FF" w:rsidP="008F34F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sr-Latn-CS" w:eastAsia="sr-Latn-CS"/>
              </w:rPr>
            </w:pPr>
            <w:r w:rsidRPr="00A81DCE">
              <w:rPr>
                <w:rFonts w:eastAsia="Times New Roman" w:cstheme="minorHAnsi"/>
                <w:bCs/>
                <w:sz w:val="24"/>
                <w:szCs w:val="24"/>
                <w:lang w:val="sr-Latn-CS" w:eastAsia="sr-Latn-CS"/>
              </w:rPr>
              <w:t>-omogućiti samostalan istraživački rad,</w:t>
            </w:r>
          </w:p>
          <w:p w:rsidR="008F34FF" w:rsidRPr="00A81DCE" w:rsidRDefault="008F34FF" w:rsidP="008F34F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sr-Latn-CS" w:eastAsia="sr-Latn-CS"/>
              </w:rPr>
            </w:pPr>
            <w:r w:rsidRPr="00A81DCE">
              <w:rPr>
                <w:rFonts w:eastAsia="Times New Roman" w:cstheme="minorHAnsi"/>
                <w:bCs/>
                <w:sz w:val="24"/>
                <w:szCs w:val="24"/>
                <w:lang w:val="sr-Latn-CS" w:eastAsia="sr-Latn-CS"/>
              </w:rPr>
              <w:lastRenderedPageBreak/>
              <w:t>- rad sa mentorom,</w:t>
            </w:r>
          </w:p>
          <w:p w:rsidR="008F34FF" w:rsidRPr="00A81DCE" w:rsidRDefault="008F34FF" w:rsidP="008F34F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sr-Latn-CS" w:eastAsia="sr-Latn-CS"/>
              </w:rPr>
            </w:pPr>
            <w:r w:rsidRPr="00A81DCE">
              <w:rPr>
                <w:rFonts w:eastAsia="Times New Roman" w:cstheme="minorHAnsi"/>
                <w:bCs/>
                <w:sz w:val="24"/>
                <w:szCs w:val="24"/>
                <w:lang w:val="sr-Latn-CS" w:eastAsia="sr-Latn-CS"/>
              </w:rPr>
              <w:t>-davati složenije zadatke,</w:t>
            </w:r>
          </w:p>
          <w:p w:rsidR="008F34FF" w:rsidRPr="00A81DCE" w:rsidRDefault="008F34FF" w:rsidP="008F34F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sr-Latn-CS" w:eastAsia="sr-Latn-CS"/>
              </w:rPr>
            </w:pPr>
            <w:r w:rsidRPr="00A81DCE">
              <w:rPr>
                <w:rFonts w:eastAsia="Times New Roman" w:cstheme="minorHAnsi"/>
                <w:bCs/>
                <w:sz w:val="24"/>
                <w:szCs w:val="24"/>
                <w:lang w:val="sr-Latn-CS" w:eastAsia="sr-Latn-CS"/>
              </w:rPr>
              <w:t>-davati zadatke koji omogućavaju različite pristupe i različita rješenja,</w:t>
            </w:r>
          </w:p>
          <w:p w:rsidR="008F34FF" w:rsidRPr="00A81DCE" w:rsidRDefault="008F34FF" w:rsidP="008F34F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sr-Latn-CS" w:eastAsia="sr-Latn-CS"/>
              </w:rPr>
            </w:pPr>
            <w:r w:rsidRPr="00A81DCE">
              <w:rPr>
                <w:rFonts w:eastAsia="Times New Roman" w:cstheme="minorHAnsi"/>
                <w:bCs/>
                <w:sz w:val="24"/>
                <w:szCs w:val="24"/>
                <w:lang w:val="sr-Latn-CS" w:eastAsia="sr-Latn-CS"/>
              </w:rPr>
              <w:t>-koristiti audio-vizuelne i druge stimulativne materijale,</w:t>
            </w:r>
          </w:p>
          <w:p w:rsidR="008F34FF" w:rsidRPr="00A81DCE" w:rsidRDefault="008F34FF" w:rsidP="008F34F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sr-Latn-CS" w:eastAsia="sr-Latn-CS"/>
              </w:rPr>
            </w:pPr>
            <w:r w:rsidRPr="00A81DCE">
              <w:rPr>
                <w:rFonts w:eastAsia="Times New Roman" w:cstheme="minorHAnsi"/>
                <w:bCs/>
                <w:sz w:val="24"/>
                <w:szCs w:val="24"/>
                <w:lang w:val="sr-Latn-CS" w:eastAsia="sr-Latn-CS"/>
              </w:rPr>
              <w:t>-fleksibilni, vremensko-prostorni uslovi za rad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4FF" w:rsidRPr="00A81DCE" w:rsidRDefault="008F34FF" w:rsidP="008F34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81DCE">
              <w:rPr>
                <w:rFonts w:eastAsia="Times New Roman" w:cstheme="minorHAnsi"/>
                <w:sz w:val="24"/>
                <w:szCs w:val="24"/>
              </w:rPr>
              <w:lastRenderedPageBreak/>
              <w:t>Nastavnici</w:t>
            </w:r>
          </w:p>
          <w:p w:rsidR="008F34FF" w:rsidRPr="00A81DCE" w:rsidRDefault="008F34FF" w:rsidP="008F34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81DCE">
              <w:rPr>
                <w:rFonts w:eastAsia="Times New Roman" w:cstheme="minorHAnsi"/>
                <w:sz w:val="24"/>
                <w:szCs w:val="24"/>
              </w:rPr>
              <w:t>Stručni aktivi</w:t>
            </w:r>
          </w:p>
          <w:p w:rsidR="008F34FF" w:rsidRPr="00A81DCE" w:rsidRDefault="008F34FF" w:rsidP="008F34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81DCE">
              <w:rPr>
                <w:rFonts w:eastAsia="Times New Roman" w:cstheme="minorHAnsi"/>
                <w:sz w:val="24"/>
                <w:szCs w:val="24"/>
              </w:rPr>
              <w:t>Psiholog</w:t>
            </w:r>
          </w:p>
          <w:p w:rsidR="008F34FF" w:rsidRPr="00A81DCE" w:rsidRDefault="008F34FF" w:rsidP="008F34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81DCE">
              <w:rPr>
                <w:rFonts w:eastAsia="Times New Roman" w:cstheme="minorHAnsi"/>
                <w:sz w:val="24"/>
                <w:szCs w:val="24"/>
              </w:rPr>
              <w:t>Nastavnik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4FF" w:rsidRPr="00A81DCE" w:rsidRDefault="008F34FF" w:rsidP="008F34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81DCE">
              <w:rPr>
                <w:rFonts w:eastAsia="Times New Roman" w:cstheme="minorHAnsi"/>
                <w:sz w:val="24"/>
                <w:szCs w:val="24"/>
              </w:rPr>
              <w:t>Tokom godine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4FF" w:rsidRPr="00A81DCE" w:rsidRDefault="008F34FF" w:rsidP="008F34F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sr-Latn-CS" w:eastAsia="sr-Latn-CS"/>
              </w:rPr>
            </w:pPr>
          </w:p>
          <w:p w:rsidR="008F34FF" w:rsidRPr="00A81DCE" w:rsidRDefault="008F34FF" w:rsidP="008F34F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sr-Latn-CS" w:eastAsia="sr-Latn-CS"/>
              </w:rPr>
            </w:pPr>
            <w:r w:rsidRPr="00A81DCE">
              <w:rPr>
                <w:rFonts w:eastAsia="Times New Roman" w:cstheme="minorHAnsi"/>
                <w:bCs/>
                <w:sz w:val="24"/>
                <w:szCs w:val="24"/>
                <w:lang w:val="sr-Latn-CS" w:eastAsia="sr-Latn-CS"/>
              </w:rPr>
              <w:t>Pripreme za časove</w:t>
            </w:r>
          </w:p>
          <w:p w:rsidR="008F34FF" w:rsidRPr="00A81DCE" w:rsidRDefault="008F34FF" w:rsidP="008F34F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sr-Latn-CS" w:eastAsia="sr-Latn-CS"/>
              </w:rPr>
            </w:pPr>
          </w:p>
          <w:p w:rsidR="008F34FF" w:rsidRPr="00A81DCE" w:rsidRDefault="008F34FF" w:rsidP="008F34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F34FF" w:rsidRPr="00A81DCE" w:rsidTr="00C051D9"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4FF" w:rsidRPr="00A81DCE" w:rsidRDefault="008F34FF" w:rsidP="008F34FF">
            <w:p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81DCE">
              <w:rPr>
                <w:rFonts w:eastAsia="Times New Roman" w:cstheme="minorHAnsi"/>
                <w:sz w:val="24"/>
                <w:szCs w:val="24"/>
              </w:rPr>
              <w:t>Individualizacija nastavnog procesa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4FF" w:rsidRPr="00A81DCE" w:rsidRDefault="008F34FF" w:rsidP="008F34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81DCE">
              <w:rPr>
                <w:rFonts w:eastAsia="Times New Roman" w:cstheme="minorHAnsi"/>
                <w:sz w:val="24"/>
                <w:szCs w:val="24"/>
              </w:rPr>
              <w:t>Predmetni nastavnici</w:t>
            </w:r>
          </w:p>
          <w:p w:rsidR="008F34FF" w:rsidRPr="00A81DCE" w:rsidRDefault="008F34FF" w:rsidP="008F34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4FF" w:rsidRPr="00A81DCE" w:rsidRDefault="008F34FF" w:rsidP="008F34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81DCE">
              <w:rPr>
                <w:rFonts w:eastAsia="Times New Roman" w:cstheme="minorHAnsi"/>
                <w:sz w:val="24"/>
                <w:szCs w:val="24"/>
              </w:rPr>
              <w:t>Tokom godine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4FF" w:rsidRPr="00A81DCE" w:rsidRDefault="008F34FF" w:rsidP="008F34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81DCE">
              <w:rPr>
                <w:rFonts w:eastAsia="Times New Roman" w:cstheme="minorHAnsi"/>
                <w:sz w:val="24"/>
                <w:szCs w:val="24"/>
              </w:rPr>
              <w:t>Evidencija o postignućima učenika</w:t>
            </w:r>
          </w:p>
        </w:tc>
      </w:tr>
      <w:tr w:rsidR="008F34FF" w:rsidRPr="00A81DCE" w:rsidTr="00C051D9"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4FF" w:rsidRPr="00A81DCE" w:rsidRDefault="008F34FF" w:rsidP="008F34FF">
            <w:p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81DCE">
              <w:rPr>
                <w:rFonts w:eastAsia="Times New Roman" w:cstheme="minorHAnsi"/>
                <w:sz w:val="24"/>
                <w:szCs w:val="24"/>
              </w:rPr>
              <w:t>Uključivanje u vannastavne aktivnosti i dodatnu nastavu prema interesovanju učenika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4FF" w:rsidRPr="00A81DCE" w:rsidRDefault="008F34FF" w:rsidP="008F34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81DCE">
              <w:rPr>
                <w:rFonts w:eastAsia="Times New Roman" w:cstheme="minorHAnsi"/>
                <w:sz w:val="24"/>
                <w:szCs w:val="24"/>
              </w:rPr>
              <w:t>Predmetni nastavnici</w:t>
            </w:r>
          </w:p>
          <w:p w:rsidR="008F34FF" w:rsidRPr="00A81DCE" w:rsidRDefault="008F34FF" w:rsidP="008F34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81DCE">
              <w:rPr>
                <w:rFonts w:eastAsia="Times New Roman" w:cstheme="minorHAnsi"/>
                <w:sz w:val="24"/>
                <w:szCs w:val="24"/>
              </w:rPr>
              <w:t>Odjeljenjski starješina</w:t>
            </w:r>
          </w:p>
          <w:p w:rsidR="008F34FF" w:rsidRPr="00A81DCE" w:rsidRDefault="008F34FF" w:rsidP="008F34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4FF" w:rsidRPr="00A81DCE" w:rsidRDefault="008F34FF" w:rsidP="008F34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81DCE">
              <w:rPr>
                <w:rFonts w:eastAsia="Times New Roman" w:cstheme="minorHAnsi"/>
                <w:sz w:val="24"/>
                <w:szCs w:val="24"/>
              </w:rPr>
              <w:t>Septembar - oktobar</w:t>
            </w:r>
          </w:p>
          <w:p w:rsidR="008F34FF" w:rsidRPr="00A81DCE" w:rsidRDefault="008F34FF" w:rsidP="008F34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81DCE">
              <w:rPr>
                <w:rFonts w:eastAsia="Times New Roman" w:cstheme="minorHAnsi"/>
                <w:sz w:val="24"/>
                <w:szCs w:val="24"/>
              </w:rPr>
              <w:t>Tokom godine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4FF" w:rsidRPr="00A81DCE" w:rsidRDefault="008F34FF" w:rsidP="008F34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81DCE">
              <w:rPr>
                <w:rFonts w:eastAsia="Times New Roman" w:cstheme="minorHAnsi"/>
                <w:sz w:val="24"/>
                <w:szCs w:val="24"/>
              </w:rPr>
              <w:t>Broj uključenih učenika;</w:t>
            </w:r>
          </w:p>
          <w:p w:rsidR="008F34FF" w:rsidRPr="00A81DCE" w:rsidRDefault="008F34FF" w:rsidP="008F34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81DCE">
              <w:rPr>
                <w:rFonts w:eastAsia="Times New Roman" w:cstheme="minorHAnsi"/>
                <w:sz w:val="24"/>
                <w:szCs w:val="24"/>
              </w:rPr>
              <w:t>Evidencija o realizaciji vannastavnih aktivnosti;</w:t>
            </w:r>
          </w:p>
          <w:p w:rsidR="008F34FF" w:rsidRPr="00A81DCE" w:rsidRDefault="008F34FF" w:rsidP="008F34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81DCE">
              <w:rPr>
                <w:rFonts w:eastAsia="Times New Roman" w:cstheme="minorHAnsi"/>
                <w:sz w:val="24"/>
                <w:szCs w:val="24"/>
              </w:rPr>
              <w:t>Izvještaj na</w:t>
            </w:r>
          </w:p>
          <w:p w:rsidR="008F34FF" w:rsidRPr="00A81DCE" w:rsidRDefault="008F34FF" w:rsidP="008F34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81DCE">
              <w:rPr>
                <w:rFonts w:eastAsia="Times New Roman" w:cstheme="minorHAnsi"/>
                <w:sz w:val="24"/>
                <w:szCs w:val="24"/>
              </w:rPr>
              <w:t>Nastavničkom vijeću</w:t>
            </w:r>
          </w:p>
        </w:tc>
      </w:tr>
      <w:tr w:rsidR="008F34FF" w:rsidRPr="00A81DCE" w:rsidTr="00C051D9"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FF" w:rsidRPr="00A81DCE" w:rsidRDefault="008F34FF" w:rsidP="008F34FF">
            <w:pPr>
              <w:spacing w:after="0" w:line="276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sr-Latn-CS" w:eastAsia="sr-Latn-CS"/>
              </w:rPr>
            </w:pPr>
            <w:r w:rsidRPr="00A81DCE">
              <w:rPr>
                <w:rFonts w:eastAsia="Times New Roman" w:cstheme="minorHAnsi"/>
                <w:bCs/>
                <w:sz w:val="24"/>
                <w:szCs w:val="24"/>
                <w:lang w:val="sr-Latn-CS" w:eastAsia="sr-Latn-CS"/>
              </w:rPr>
              <w:t>Motivisanje darovitih učenika kroz dobijanje određenih povlastica za postignite rezultate, javno pohvaljivanje, uključivanje u prezentaciju škole, vršnjačka edukacija, učešće na konkursima, takmičenjima...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FF" w:rsidRPr="00A81DCE" w:rsidRDefault="008F34FF" w:rsidP="008F34F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sr-Latn-CS" w:eastAsia="sr-Latn-CS"/>
              </w:rPr>
            </w:pPr>
            <w:r w:rsidRPr="00A81DCE">
              <w:rPr>
                <w:rFonts w:eastAsia="Times New Roman" w:cstheme="minorHAnsi"/>
                <w:bCs/>
                <w:sz w:val="24"/>
                <w:szCs w:val="24"/>
                <w:lang w:val="sr-Latn-CS" w:eastAsia="sr-Latn-CS"/>
              </w:rPr>
              <w:t>Tim za podršku darovitim učenicima</w:t>
            </w:r>
          </w:p>
          <w:p w:rsidR="008F34FF" w:rsidRPr="00A81DCE" w:rsidRDefault="008F34FF" w:rsidP="008F34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81DCE">
              <w:rPr>
                <w:rFonts w:eastAsia="Times New Roman" w:cstheme="minorHAnsi"/>
                <w:bCs/>
                <w:sz w:val="24"/>
                <w:szCs w:val="24"/>
                <w:lang w:val="sr-Latn-CS" w:eastAsia="sr-Latn-CS"/>
              </w:rPr>
              <w:t>Nastavnici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FF" w:rsidRPr="00A81DCE" w:rsidRDefault="008F34FF" w:rsidP="008F34F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sr-Latn-CS" w:eastAsia="sr-Latn-CS"/>
              </w:rPr>
            </w:pPr>
            <w:r w:rsidRPr="00A81DCE">
              <w:rPr>
                <w:rFonts w:eastAsia="Times New Roman" w:cstheme="minorHAnsi"/>
                <w:bCs/>
                <w:sz w:val="24"/>
                <w:szCs w:val="24"/>
                <w:lang w:val="sr-Latn-CS" w:eastAsia="sr-Latn-CS"/>
              </w:rPr>
              <w:t>Kontinuirano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FF" w:rsidRPr="00A81DCE" w:rsidRDefault="008F34FF" w:rsidP="008F34F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sr-Latn-CS" w:eastAsia="sr-Latn-CS"/>
              </w:rPr>
            </w:pPr>
            <w:r w:rsidRPr="00A81DCE">
              <w:rPr>
                <w:rFonts w:eastAsia="Times New Roman" w:cstheme="minorHAnsi"/>
                <w:bCs/>
                <w:sz w:val="24"/>
                <w:szCs w:val="24"/>
                <w:lang w:val="sr-Latn-CS" w:eastAsia="sr-Latn-CS"/>
              </w:rPr>
              <w:t>Sajt škole,</w:t>
            </w:r>
          </w:p>
          <w:p w:rsidR="008F34FF" w:rsidRPr="00A81DCE" w:rsidRDefault="008F34FF" w:rsidP="008F34F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sr-Latn-ME" w:eastAsia="sr-Latn-CS"/>
              </w:rPr>
            </w:pPr>
            <w:r w:rsidRPr="00A81DCE">
              <w:rPr>
                <w:rFonts w:eastAsia="Times New Roman" w:cstheme="minorHAnsi"/>
                <w:bCs/>
                <w:sz w:val="24"/>
                <w:szCs w:val="24"/>
                <w:lang w:val="sr-Latn-CS" w:eastAsia="sr-Latn-CS"/>
              </w:rPr>
              <w:t>Pohvale, nagrade, priznanja</w:t>
            </w:r>
            <w:r w:rsidRPr="00A81DCE">
              <w:rPr>
                <w:rFonts w:eastAsia="Times New Roman" w:cstheme="minorHAnsi"/>
                <w:bCs/>
                <w:sz w:val="24"/>
                <w:szCs w:val="24"/>
                <w:lang w:val="sr-Latn-ME" w:eastAsia="sr-Latn-CS"/>
              </w:rPr>
              <w:t>;</w:t>
            </w:r>
          </w:p>
          <w:p w:rsidR="008F34FF" w:rsidRPr="00A81DCE" w:rsidRDefault="008F34FF" w:rsidP="008F34F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sr-Latn-ME" w:eastAsia="sr-Latn-CS"/>
              </w:rPr>
            </w:pPr>
            <w:r w:rsidRPr="00A81DCE">
              <w:rPr>
                <w:rFonts w:eastAsia="Times New Roman" w:cstheme="minorHAnsi"/>
                <w:bCs/>
                <w:sz w:val="24"/>
                <w:szCs w:val="24"/>
                <w:lang w:val="sr-Latn-ME" w:eastAsia="sr-Latn-CS"/>
              </w:rPr>
              <w:t>Rezultati;</w:t>
            </w:r>
          </w:p>
          <w:p w:rsidR="008F34FF" w:rsidRPr="00A81DCE" w:rsidRDefault="008F34FF" w:rsidP="008F34F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val="sr-Latn-CS" w:eastAsia="sr-Latn-CS"/>
              </w:rPr>
            </w:pPr>
            <w:r w:rsidRPr="00A81DCE">
              <w:rPr>
                <w:rFonts w:eastAsia="Times New Roman" w:cstheme="minorHAnsi"/>
                <w:bCs/>
                <w:sz w:val="24"/>
                <w:szCs w:val="24"/>
                <w:lang w:val="sr-Latn-CS" w:eastAsia="sr-Latn-CS"/>
              </w:rPr>
              <w:t>Prezentacije;</w:t>
            </w:r>
          </w:p>
          <w:p w:rsidR="008F34FF" w:rsidRPr="00A81DCE" w:rsidRDefault="008F34FF" w:rsidP="008F34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F34FF" w:rsidRPr="00A81DCE" w:rsidTr="00C051D9"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FF" w:rsidRPr="00A81DCE" w:rsidRDefault="008F34FF" w:rsidP="008F34FF">
            <w:p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81DCE">
              <w:rPr>
                <w:rFonts w:eastAsia="Times New Roman" w:cstheme="minorHAnsi"/>
                <w:bCs/>
                <w:sz w:val="24"/>
                <w:szCs w:val="24"/>
                <w:lang w:val="sr-Latn-CS" w:eastAsia="sr-Latn-CS"/>
              </w:rPr>
              <w:t>Savjetodavni rad sa darovitim učenicima i njihovim roditeljima;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FF" w:rsidRPr="00A81DCE" w:rsidRDefault="008F34FF" w:rsidP="008F34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81DCE">
              <w:rPr>
                <w:rFonts w:eastAsia="Times New Roman" w:cstheme="minorHAnsi"/>
                <w:sz w:val="24"/>
                <w:szCs w:val="24"/>
              </w:rPr>
              <w:t>Psiholog</w:t>
            </w:r>
          </w:p>
          <w:p w:rsidR="008F34FF" w:rsidRPr="00A81DCE" w:rsidRDefault="008F34FF" w:rsidP="008F34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81DCE">
              <w:rPr>
                <w:rFonts w:eastAsia="Times New Roman" w:cstheme="minorHAnsi"/>
                <w:sz w:val="24"/>
                <w:szCs w:val="24"/>
              </w:rPr>
              <w:t>Pedagog</w:t>
            </w:r>
          </w:p>
          <w:p w:rsidR="008F34FF" w:rsidRPr="00A81DCE" w:rsidRDefault="008F34FF" w:rsidP="008F34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Latn-ME"/>
              </w:rPr>
            </w:pPr>
            <w:r w:rsidRPr="00A81DCE">
              <w:rPr>
                <w:rFonts w:eastAsia="Times New Roman" w:cstheme="minorHAnsi"/>
                <w:sz w:val="24"/>
                <w:szCs w:val="24"/>
              </w:rPr>
              <w:t>Odjeljenjske starje</w:t>
            </w:r>
            <w:r w:rsidRPr="00A81DCE">
              <w:rPr>
                <w:rFonts w:eastAsia="Times New Roman" w:cstheme="minorHAnsi"/>
                <w:sz w:val="24"/>
                <w:szCs w:val="24"/>
                <w:lang w:val="sr-Latn-ME"/>
              </w:rPr>
              <w:t>šine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FF" w:rsidRPr="00A81DCE" w:rsidRDefault="008F34FF" w:rsidP="008F34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81DCE">
              <w:rPr>
                <w:rFonts w:eastAsia="Times New Roman" w:cstheme="minorHAnsi"/>
                <w:bCs/>
                <w:sz w:val="24"/>
                <w:szCs w:val="24"/>
                <w:lang w:val="sr-Latn-CS" w:eastAsia="sr-Latn-CS"/>
              </w:rPr>
              <w:t>Novembar-jun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FF" w:rsidRPr="00A81DCE" w:rsidRDefault="008F34FF" w:rsidP="008F34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81DCE">
              <w:rPr>
                <w:rFonts w:eastAsia="Times New Roman" w:cstheme="minorHAnsi"/>
                <w:sz w:val="24"/>
                <w:szCs w:val="24"/>
              </w:rPr>
              <w:t>Zapisnici;</w:t>
            </w:r>
          </w:p>
        </w:tc>
      </w:tr>
      <w:tr w:rsidR="008F34FF" w:rsidRPr="00A81DCE" w:rsidTr="00C051D9"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4FF" w:rsidRPr="00A81DCE" w:rsidRDefault="008F34FF" w:rsidP="008F34FF">
            <w:p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81DCE">
              <w:rPr>
                <w:rFonts w:eastAsia="Times New Roman" w:cstheme="minorHAnsi"/>
                <w:sz w:val="24"/>
                <w:szCs w:val="24"/>
              </w:rPr>
              <w:t>Nagrađivanje i promocija darovitih učenika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FF" w:rsidRPr="00A81DCE" w:rsidRDefault="008F34FF" w:rsidP="008F34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81DCE">
              <w:rPr>
                <w:rFonts w:eastAsia="Times New Roman" w:cstheme="minorHAnsi"/>
                <w:sz w:val="24"/>
                <w:szCs w:val="24"/>
              </w:rPr>
              <w:t>Direktor</w:t>
            </w:r>
          </w:p>
          <w:p w:rsidR="008F34FF" w:rsidRPr="00A81DCE" w:rsidRDefault="008F34FF" w:rsidP="008F34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81DCE">
              <w:rPr>
                <w:rFonts w:eastAsia="Times New Roman" w:cstheme="minorHAnsi"/>
                <w:sz w:val="24"/>
                <w:szCs w:val="24"/>
              </w:rPr>
              <w:t>Psiholog</w:t>
            </w:r>
          </w:p>
          <w:p w:rsidR="008F34FF" w:rsidRPr="00A81DCE" w:rsidRDefault="008F34FF" w:rsidP="008F34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81DCE">
              <w:rPr>
                <w:rFonts w:eastAsia="Times New Roman" w:cstheme="minorHAnsi"/>
                <w:sz w:val="24"/>
                <w:szCs w:val="24"/>
              </w:rPr>
              <w:t>Tim za podršku darovitim učenicima</w:t>
            </w:r>
          </w:p>
          <w:p w:rsidR="008F34FF" w:rsidRPr="00A81DCE" w:rsidRDefault="008F34FF" w:rsidP="008F34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4FF" w:rsidRPr="00A81DCE" w:rsidRDefault="008F34FF" w:rsidP="008F34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81DCE">
              <w:rPr>
                <w:rFonts w:eastAsia="Times New Roman" w:cstheme="minorHAnsi"/>
                <w:sz w:val="24"/>
                <w:szCs w:val="24"/>
              </w:rPr>
              <w:t>Tokom godine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4FF" w:rsidRPr="00A81DCE" w:rsidRDefault="008F34FF" w:rsidP="008F34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81DCE">
              <w:rPr>
                <w:rFonts w:eastAsia="Times New Roman" w:cstheme="minorHAnsi"/>
                <w:sz w:val="24"/>
                <w:szCs w:val="24"/>
              </w:rPr>
              <w:t>Broj pohvala, nagrada, objavljenih članaka, evidencija o nagrađenim učenicima i evidencija o promociji škole;</w:t>
            </w:r>
          </w:p>
        </w:tc>
      </w:tr>
    </w:tbl>
    <w:p w:rsidR="008F34FF" w:rsidRPr="00870E85" w:rsidRDefault="008F34FF" w:rsidP="008F34FF">
      <w:pPr>
        <w:spacing w:after="0" w:line="240" w:lineRule="auto"/>
        <w:jc w:val="both"/>
        <w:rPr>
          <w:rFonts w:eastAsia="Times New Roman" w:cstheme="minorHAnsi"/>
          <w:b/>
          <w:szCs w:val="28"/>
        </w:rPr>
      </w:pPr>
    </w:p>
    <w:p w:rsidR="008F34FF" w:rsidRDefault="008F34FF" w:rsidP="00870E85">
      <w:pPr>
        <w:autoSpaceDE w:val="0"/>
        <w:autoSpaceDN w:val="0"/>
        <w:adjustRightInd w:val="0"/>
        <w:spacing w:after="0" w:line="240" w:lineRule="auto"/>
        <w:ind w:left="502"/>
        <w:jc w:val="both"/>
        <w:rPr>
          <w:rFonts w:eastAsia="Times New Roman" w:cstheme="minorHAnsi"/>
          <w:bCs/>
          <w:szCs w:val="24"/>
        </w:rPr>
      </w:pPr>
    </w:p>
    <w:p w:rsidR="00A81DCE" w:rsidRDefault="00A81DCE" w:rsidP="00870E85">
      <w:pPr>
        <w:autoSpaceDE w:val="0"/>
        <w:autoSpaceDN w:val="0"/>
        <w:adjustRightInd w:val="0"/>
        <w:spacing w:after="0" w:line="240" w:lineRule="auto"/>
        <w:ind w:left="502"/>
        <w:jc w:val="both"/>
        <w:rPr>
          <w:rFonts w:eastAsia="Times New Roman" w:cstheme="minorHAnsi"/>
          <w:bCs/>
          <w:szCs w:val="24"/>
        </w:rPr>
      </w:pPr>
    </w:p>
    <w:p w:rsidR="00A81DCE" w:rsidRDefault="00A81DCE" w:rsidP="00870E85">
      <w:pPr>
        <w:autoSpaceDE w:val="0"/>
        <w:autoSpaceDN w:val="0"/>
        <w:adjustRightInd w:val="0"/>
        <w:spacing w:after="0" w:line="240" w:lineRule="auto"/>
        <w:ind w:left="502"/>
        <w:jc w:val="both"/>
        <w:rPr>
          <w:rFonts w:eastAsia="Times New Roman" w:cstheme="minorHAnsi"/>
          <w:bCs/>
          <w:szCs w:val="24"/>
        </w:rPr>
      </w:pPr>
    </w:p>
    <w:p w:rsidR="000D3D55" w:rsidRPr="000D3D55" w:rsidRDefault="000D3D55" w:rsidP="000D3D55">
      <w:pPr>
        <w:spacing w:after="0" w:line="240" w:lineRule="auto"/>
        <w:jc w:val="both"/>
        <w:rPr>
          <w:rFonts w:eastAsia="Times New Roman" w:cstheme="minorHAnsi"/>
          <w:b/>
          <w:sz w:val="32"/>
          <w:szCs w:val="32"/>
          <w:lang w:val="sr-Latn-CS"/>
        </w:rPr>
      </w:pPr>
      <w:r w:rsidRPr="000D3D55">
        <w:rPr>
          <w:rFonts w:eastAsia="Times New Roman" w:cstheme="minorHAnsi"/>
          <w:i/>
          <w:sz w:val="32"/>
          <w:szCs w:val="32"/>
          <w:lang w:val="sr-Latn-CS"/>
        </w:rPr>
        <w:lastRenderedPageBreak/>
        <w:t xml:space="preserve">       </w:t>
      </w:r>
      <w:r w:rsidRPr="000D3D55">
        <w:rPr>
          <w:rFonts w:eastAsia="Times New Roman" w:cstheme="minorHAnsi"/>
          <w:b/>
          <w:sz w:val="32"/>
          <w:szCs w:val="32"/>
          <w:lang w:val="sr-Latn-CS"/>
        </w:rPr>
        <w:t xml:space="preserve">Plan karijernog vođenja </w:t>
      </w:r>
    </w:p>
    <w:p w:rsidR="000D3D55" w:rsidRPr="000D3D55" w:rsidRDefault="000D3D55" w:rsidP="000D3D55">
      <w:pPr>
        <w:spacing w:after="0" w:line="240" w:lineRule="auto"/>
        <w:rPr>
          <w:rFonts w:eastAsia="Times New Roman" w:cstheme="minorHAnsi"/>
          <w:sz w:val="32"/>
          <w:szCs w:val="32"/>
          <w:lang w:val="sr-Cyrl-CS"/>
        </w:rPr>
      </w:pPr>
    </w:p>
    <w:tbl>
      <w:tblPr>
        <w:tblW w:w="10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5"/>
        <w:gridCol w:w="1440"/>
        <w:gridCol w:w="1980"/>
        <w:gridCol w:w="2438"/>
        <w:gridCol w:w="1702"/>
      </w:tblGrid>
      <w:tr w:rsidR="000D3D55" w:rsidRPr="000D3D55" w:rsidTr="007F5EBE">
        <w:trPr>
          <w:trHeight w:val="567"/>
          <w:jc w:val="center"/>
        </w:trPr>
        <w:tc>
          <w:tcPr>
            <w:tcW w:w="10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55" w:rsidRPr="000D3D55" w:rsidRDefault="000D3D55" w:rsidP="000D3D55">
            <w:pPr>
              <w:spacing w:after="0" w:line="240" w:lineRule="auto"/>
              <w:ind w:left="463" w:hanging="463"/>
              <w:rPr>
                <w:rFonts w:eastAsia="Times New Roman" w:cstheme="minorHAnsi"/>
                <w:sz w:val="24"/>
                <w:szCs w:val="24"/>
                <w:lang w:val="sr-Latn-BA"/>
              </w:rPr>
            </w:pPr>
            <w:r w:rsidRPr="000D3D55">
              <w:rPr>
                <w:rFonts w:eastAsia="Times New Roman" w:cstheme="minorHAnsi"/>
                <w:b/>
                <w:sz w:val="24"/>
                <w:szCs w:val="24"/>
                <w:lang w:val="sr-Latn-BA"/>
              </w:rPr>
              <w:t>Cilj:</w:t>
            </w:r>
            <w:r w:rsidRPr="000D3D55">
              <w:rPr>
                <w:rFonts w:eastAsia="Times New Roman" w:cstheme="minorHAnsi"/>
                <w:sz w:val="24"/>
                <w:szCs w:val="24"/>
                <w:lang w:val="sr-Latn-BA"/>
              </w:rPr>
              <w:t xml:space="preserve"> Pravovremeno prepoznavanje interesovanja i pružanje podrške u procesu donošenja odluke o izboru srednje škole, informisanje</w:t>
            </w:r>
          </w:p>
        </w:tc>
      </w:tr>
      <w:tr w:rsidR="000D3D55" w:rsidRPr="000D3D55" w:rsidTr="007F5EBE">
        <w:trPr>
          <w:trHeight w:val="827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55" w:rsidRPr="000D3D55" w:rsidRDefault="000D3D55" w:rsidP="000D3D5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Latn-BA"/>
              </w:rPr>
            </w:pPr>
            <w:r w:rsidRPr="000D3D55">
              <w:rPr>
                <w:rFonts w:eastAsia="Times New Roman" w:cstheme="minorHAnsi"/>
                <w:sz w:val="24"/>
                <w:szCs w:val="24"/>
                <w:lang w:val="sr-Latn-BA"/>
              </w:rPr>
              <w:t>Aktivnosti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55" w:rsidRPr="000D3D55" w:rsidRDefault="000D3D55" w:rsidP="000D3D5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Latn-BA"/>
              </w:rPr>
            </w:pPr>
            <w:r w:rsidRPr="000D3D55">
              <w:rPr>
                <w:rFonts w:eastAsia="Times New Roman" w:cstheme="minorHAnsi"/>
                <w:sz w:val="24"/>
                <w:szCs w:val="24"/>
                <w:lang w:val="sr-Latn-BA"/>
              </w:rPr>
              <w:t>Razred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55" w:rsidRPr="000D3D55" w:rsidRDefault="000D3D55" w:rsidP="000D3D5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Latn-BA"/>
              </w:rPr>
            </w:pPr>
            <w:r w:rsidRPr="000D3D55">
              <w:rPr>
                <w:rFonts w:eastAsia="Times New Roman" w:cstheme="minorHAnsi"/>
                <w:sz w:val="24"/>
                <w:szCs w:val="24"/>
                <w:lang w:val="sr-Latn-BA"/>
              </w:rPr>
              <w:t>Realizator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55" w:rsidRPr="000D3D55" w:rsidRDefault="000D3D55" w:rsidP="000D3D5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Latn-BA"/>
              </w:rPr>
            </w:pPr>
            <w:r w:rsidRPr="000D3D55">
              <w:rPr>
                <w:rFonts w:eastAsia="Times New Roman" w:cstheme="minorHAnsi"/>
                <w:sz w:val="24"/>
                <w:szCs w:val="24"/>
                <w:lang w:val="sr-Latn-BA"/>
              </w:rPr>
              <w:t>Vrijeme realizacije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55" w:rsidRPr="000D3D55" w:rsidRDefault="000D3D55" w:rsidP="000D3D5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Latn-BA"/>
              </w:rPr>
            </w:pPr>
            <w:r w:rsidRPr="000D3D55">
              <w:rPr>
                <w:rFonts w:eastAsia="Times New Roman" w:cstheme="minorHAnsi"/>
                <w:sz w:val="24"/>
                <w:szCs w:val="24"/>
                <w:lang w:val="sr-Latn-BA"/>
              </w:rPr>
              <w:t>Indikatori</w:t>
            </w:r>
          </w:p>
        </w:tc>
      </w:tr>
      <w:tr w:rsidR="000D3D55" w:rsidRPr="000D3D55" w:rsidTr="007F5EBE">
        <w:trPr>
          <w:trHeight w:val="680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55" w:rsidRPr="000D3D55" w:rsidRDefault="000D3D55" w:rsidP="009D42EB">
            <w:pPr>
              <w:numPr>
                <w:ilvl w:val="0"/>
                <w:numId w:val="78"/>
              </w:numPr>
              <w:spacing w:after="0" w:line="240" w:lineRule="auto"/>
              <w:contextualSpacing/>
              <w:rPr>
                <w:rFonts w:eastAsia="Times New Roman" w:cstheme="minorHAnsi"/>
                <w:sz w:val="24"/>
                <w:szCs w:val="24"/>
                <w:lang w:val="sr-Latn-BA"/>
              </w:rPr>
            </w:pPr>
            <w:r w:rsidRPr="000D3D55">
              <w:rPr>
                <w:rFonts w:eastAsia="Times New Roman" w:cstheme="minorHAnsi"/>
                <w:sz w:val="24"/>
                <w:szCs w:val="24"/>
                <w:lang w:val="sr-Latn-BA"/>
              </w:rPr>
              <w:t>Utvrđivanje programa rada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55" w:rsidRPr="000D3D55" w:rsidRDefault="000D3D55" w:rsidP="000D3D5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Latn-BA"/>
              </w:rPr>
            </w:pPr>
            <w:r w:rsidRPr="000D3D55">
              <w:rPr>
                <w:rFonts w:eastAsia="Times New Roman" w:cstheme="minorHAnsi"/>
                <w:sz w:val="24"/>
                <w:szCs w:val="24"/>
                <w:lang w:val="sr-Latn-BA"/>
              </w:rPr>
              <w:t>I – IX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55" w:rsidRPr="000D3D55" w:rsidRDefault="000D3D55" w:rsidP="009D42EB">
            <w:pPr>
              <w:numPr>
                <w:ilvl w:val="0"/>
                <w:numId w:val="76"/>
              </w:numPr>
              <w:spacing w:after="0" w:line="240" w:lineRule="auto"/>
              <w:ind w:left="214" w:hanging="218"/>
              <w:contextualSpacing/>
              <w:rPr>
                <w:rFonts w:eastAsia="Times New Roman" w:cstheme="minorHAnsi"/>
                <w:sz w:val="24"/>
                <w:szCs w:val="24"/>
                <w:lang w:val="sr-Latn-BA"/>
              </w:rPr>
            </w:pPr>
            <w:r w:rsidRPr="000D3D55">
              <w:rPr>
                <w:rFonts w:eastAsia="Times New Roman" w:cstheme="minorHAnsi"/>
                <w:sz w:val="24"/>
                <w:szCs w:val="24"/>
                <w:lang w:val="sr-Latn-BA"/>
              </w:rPr>
              <w:t>uprava</w:t>
            </w:r>
          </w:p>
          <w:p w:rsidR="000D3D55" w:rsidRPr="000D3D55" w:rsidRDefault="000D3D55" w:rsidP="009D42EB">
            <w:pPr>
              <w:numPr>
                <w:ilvl w:val="0"/>
                <w:numId w:val="76"/>
              </w:numPr>
              <w:spacing w:after="0" w:line="240" w:lineRule="auto"/>
              <w:ind w:left="214" w:hanging="218"/>
              <w:contextualSpacing/>
              <w:rPr>
                <w:rFonts w:eastAsia="Times New Roman" w:cstheme="minorHAnsi"/>
                <w:sz w:val="24"/>
                <w:szCs w:val="24"/>
                <w:lang w:val="sr-Latn-BA"/>
              </w:rPr>
            </w:pPr>
            <w:r w:rsidRPr="000D3D55">
              <w:rPr>
                <w:rFonts w:eastAsia="Times New Roman" w:cstheme="minorHAnsi"/>
                <w:sz w:val="24"/>
                <w:szCs w:val="24"/>
                <w:lang w:val="sr-Latn-BA"/>
              </w:rPr>
              <w:t>stručni saradnici</w:t>
            </w:r>
          </w:p>
          <w:p w:rsidR="000D3D55" w:rsidRPr="000D3D55" w:rsidRDefault="000D3D55" w:rsidP="009D42EB">
            <w:pPr>
              <w:numPr>
                <w:ilvl w:val="0"/>
                <w:numId w:val="76"/>
              </w:numPr>
              <w:spacing w:after="0" w:line="240" w:lineRule="auto"/>
              <w:ind w:left="214" w:hanging="218"/>
              <w:contextualSpacing/>
              <w:rPr>
                <w:rFonts w:eastAsia="Times New Roman" w:cstheme="minorHAnsi"/>
                <w:sz w:val="24"/>
                <w:szCs w:val="24"/>
                <w:lang w:val="sr-Latn-BA"/>
              </w:rPr>
            </w:pPr>
            <w:r w:rsidRPr="000D3D55">
              <w:rPr>
                <w:rFonts w:eastAsia="Times New Roman" w:cstheme="minorHAnsi"/>
                <w:sz w:val="24"/>
                <w:szCs w:val="24"/>
                <w:lang w:val="sr-Latn-BA"/>
              </w:rPr>
              <w:t>predsjednici aktiva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55" w:rsidRPr="000D3D55" w:rsidRDefault="000D3D55" w:rsidP="000D3D5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Latn-BA"/>
              </w:rPr>
            </w:pPr>
            <w:r w:rsidRPr="000D3D55">
              <w:rPr>
                <w:rFonts w:eastAsia="Times New Roman" w:cstheme="minorHAnsi"/>
                <w:sz w:val="24"/>
                <w:szCs w:val="24"/>
                <w:lang w:val="sr-Latn-BA"/>
              </w:rPr>
              <w:t>IX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55" w:rsidRPr="000D3D55" w:rsidRDefault="000D3D55" w:rsidP="009D42EB">
            <w:pPr>
              <w:numPr>
                <w:ilvl w:val="0"/>
                <w:numId w:val="82"/>
              </w:numPr>
              <w:spacing w:after="0" w:line="240" w:lineRule="auto"/>
              <w:ind w:left="112" w:hanging="141"/>
              <w:contextualSpacing/>
              <w:rPr>
                <w:rFonts w:eastAsia="Times New Roman" w:cstheme="minorHAnsi"/>
                <w:sz w:val="24"/>
                <w:szCs w:val="24"/>
                <w:lang w:val="sr-Latn-BA"/>
              </w:rPr>
            </w:pPr>
            <w:r w:rsidRPr="000D3D55">
              <w:rPr>
                <w:rFonts w:eastAsia="Times New Roman" w:cstheme="minorHAnsi"/>
                <w:sz w:val="24"/>
                <w:szCs w:val="24"/>
                <w:lang w:val="sr-Latn-BA"/>
              </w:rPr>
              <w:t>formiran tim; evidencija sa sastanaka tima</w:t>
            </w:r>
          </w:p>
        </w:tc>
      </w:tr>
      <w:tr w:rsidR="000D3D55" w:rsidRPr="000D3D55" w:rsidTr="007F5EBE">
        <w:trPr>
          <w:trHeight w:val="850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55" w:rsidRPr="000D3D55" w:rsidRDefault="000D3D55" w:rsidP="009D42EB">
            <w:pPr>
              <w:numPr>
                <w:ilvl w:val="0"/>
                <w:numId w:val="79"/>
              </w:numPr>
              <w:spacing w:after="0" w:line="240" w:lineRule="auto"/>
              <w:contextualSpacing/>
              <w:rPr>
                <w:rFonts w:eastAsia="Times New Roman" w:cstheme="minorHAnsi"/>
                <w:sz w:val="24"/>
                <w:szCs w:val="24"/>
                <w:lang w:val="sr-Latn-BA"/>
              </w:rPr>
            </w:pPr>
            <w:r w:rsidRPr="000D3D55">
              <w:rPr>
                <w:rFonts w:eastAsia="Times New Roman" w:cstheme="minorHAnsi"/>
                <w:sz w:val="24"/>
                <w:szCs w:val="24"/>
                <w:lang w:val="sr-Latn-BA"/>
              </w:rPr>
              <w:t>Upoznavanje učenika sa zanimanjima (tokom časova odjeljenjske zajednice učenici uz podršku pedagoga i psihologa pripremaju prezentacije određenih zanimanja).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55" w:rsidRPr="000D3D55" w:rsidRDefault="000D3D55" w:rsidP="000D3D5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Latn-BA"/>
              </w:rPr>
            </w:pPr>
            <w:r w:rsidRPr="000D3D55">
              <w:rPr>
                <w:rFonts w:eastAsia="Times New Roman" w:cstheme="minorHAnsi"/>
                <w:sz w:val="24"/>
                <w:szCs w:val="24"/>
                <w:lang w:val="sr-Latn-BA"/>
              </w:rPr>
              <w:t xml:space="preserve">IX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55" w:rsidRPr="000D3D55" w:rsidRDefault="000D3D55" w:rsidP="009D42EB">
            <w:pPr>
              <w:numPr>
                <w:ilvl w:val="0"/>
                <w:numId w:val="76"/>
              </w:numPr>
              <w:spacing w:after="0" w:line="240" w:lineRule="auto"/>
              <w:ind w:left="214" w:hanging="218"/>
              <w:contextualSpacing/>
              <w:rPr>
                <w:rFonts w:eastAsia="Times New Roman" w:cstheme="minorHAnsi"/>
                <w:sz w:val="24"/>
                <w:szCs w:val="24"/>
                <w:lang w:val="sr-Latn-BA"/>
              </w:rPr>
            </w:pPr>
            <w:r w:rsidRPr="000D3D55">
              <w:rPr>
                <w:rFonts w:eastAsia="Times New Roman" w:cstheme="minorHAnsi"/>
                <w:sz w:val="24"/>
                <w:szCs w:val="24"/>
                <w:lang w:val="sr-Latn-BA"/>
              </w:rPr>
              <w:t xml:space="preserve">PP služba </w:t>
            </w:r>
          </w:p>
          <w:p w:rsidR="000D3D55" w:rsidRPr="000D3D55" w:rsidRDefault="000D3D55" w:rsidP="009D42EB">
            <w:pPr>
              <w:numPr>
                <w:ilvl w:val="0"/>
                <w:numId w:val="76"/>
              </w:numPr>
              <w:spacing w:after="0" w:line="240" w:lineRule="auto"/>
              <w:ind w:left="214" w:hanging="218"/>
              <w:contextualSpacing/>
              <w:rPr>
                <w:rFonts w:eastAsia="Times New Roman" w:cstheme="minorHAnsi"/>
                <w:sz w:val="24"/>
                <w:szCs w:val="24"/>
                <w:lang w:val="sr-Latn-BA"/>
              </w:rPr>
            </w:pPr>
            <w:r w:rsidRPr="000D3D55">
              <w:rPr>
                <w:rFonts w:eastAsia="Times New Roman" w:cstheme="minorHAnsi"/>
                <w:sz w:val="24"/>
                <w:szCs w:val="24"/>
                <w:lang w:val="sr-Latn-BA"/>
              </w:rPr>
              <w:t xml:space="preserve">Vršnjački medijatori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55" w:rsidRPr="000D3D55" w:rsidRDefault="000D3D55" w:rsidP="000D3D5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Latn-BA"/>
              </w:rPr>
            </w:pPr>
            <w:r w:rsidRPr="000D3D55">
              <w:rPr>
                <w:rFonts w:eastAsia="Times New Roman" w:cstheme="minorHAnsi"/>
                <w:sz w:val="24"/>
                <w:szCs w:val="24"/>
                <w:lang w:val="sr-Latn-BA"/>
              </w:rPr>
              <w:t>tokom školske godine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55" w:rsidRPr="000D3D55" w:rsidRDefault="000D3D55" w:rsidP="009D42EB">
            <w:pPr>
              <w:numPr>
                <w:ilvl w:val="0"/>
                <w:numId w:val="83"/>
              </w:numPr>
              <w:spacing w:after="0" w:line="240" w:lineRule="auto"/>
              <w:ind w:left="112" w:hanging="141"/>
              <w:contextualSpacing/>
              <w:rPr>
                <w:rFonts w:eastAsia="Times New Roman" w:cstheme="minorHAnsi"/>
                <w:sz w:val="24"/>
                <w:szCs w:val="24"/>
                <w:lang w:val="sr-Latn-BA"/>
              </w:rPr>
            </w:pPr>
            <w:r w:rsidRPr="000D3D55">
              <w:rPr>
                <w:rFonts w:eastAsia="Times New Roman" w:cstheme="minorHAnsi"/>
                <w:sz w:val="24"/>
                <w:szCs w:val="24"/>
                <w:lang w:val="sr-Latn-BA"/>
              </w:rPr>
              <w:t>Zapisnici i produkti sa radionica</w:t>
            </w:r>
          </w:p>
        </w:tc>
      </w:tr>
      <w:tr w:rsidR="000D3D55" w:rsidRPr="000D3D55" w:rsidTr="007F5EBE">
        <w:trPr>
          <w:trHeight w:val="170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55" w:rsidRPr="000D3D55" w:rsidRDefault="000D3D55" w:rsidP="009D42EB">
            <w:pPr>
              <w:numPr>
                <w:ilvl w:val="0"/>
                <w:numId w:val="80"/>
              </w:numPr>
              <w:spacing w:after="0" w:line="240" w:lineRule="auto"/>
              <w:contextualSpacing/>
              <w:rPr>
                <w:rFonts w:eastAsia="Times New Roman" w:cstheme="minorHAnsi"/>
                <w:sz w:val="24"/>
                <w:szCs w:val="24"/>
                <w:lang w:val="sr-Latn-BA"/>
              </w:rPr>
            </w:pPr>
            <w:r w:rsidRPr="000D3D55">
              <w:rPr>
                <w:rFonts w:eastAsia="Times New Roman" w:cstheme="minorHAnsi"/>
                <w:sz w:val="24"/>
                <w:szCs w:val="24"/>
                <w:lang w:val="sr-Latn-BA"/>
              </w:rPr>
              <w:t>Upoznavanje učenika sa zanimanjima  (u okviru ČOZ- 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55" w:rsidRPr="000D3D55" w:rsidRDefault="000D3D55" w:rsidP="000D3D5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Latn-BA"/>
              </w:rPr>
            </w:pPr>
            <w:r w:rsidRPr="000D3D55">
              <w:rPr>
                <w:rFonts w:eastAsia="Times New Roman" w:cstheme="minorHAnsi"/>
                <w:sz w:val="24"/>
                <w:szCs w:val="24"/>
                <w:lang w:val="sr-Latn-BA"/>
              </w:rPr>
              <w:t>IV – VII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55" w:rsidRPr="000D3D55" w:rsidRDefault="000D3D55" w:rsidP="009D42EB">
            <w:pPr>
              <w:numPr>
                <w:ilvl w:val="0"/>
                <w:numId w:val="76"/>
              </w:numPr>
              <w:spacing w:after="0" w:line="240" w:lineRule="auto"/>
              <w:ind w:left="214" w:hanging="218"/>
              <w:contextualSpacing/>
              <w:rPr>
                <w:rFonts w:eastAsia="Times New Roman" w:cstheme="minorHAnsi"/>
                <w:sz w:val="24"/>
                <w:szCs w:val="24"/>
                <w:lang w:val="sr-Latn-BA"/>
              </w:rPr>
            </w:pPr>
            <w:r w:rsidRPr="000D3D55">
              <w:rPr>
                <w:rFonts w:eastAsia="Times New Roman" w:cstheme="minorHAnsi"/>
                <w:sz w:val="24"/>
                <w:szCs w:val="24"/>
                <w:lang w:val="sr-Latn-BA"/>
              </w:rPr>
              <w:t>OS</w:t>
            </w:r>
          </w:p>
          <w:p w:rsidR="000D3D55" w:rsidRPr="000D3D55" w:rsidRDefault="000D3D55" w:rsidP="009D42EB">
            <w:pPr>
              <w:numPr>
                <w:ilvl w:val="0"/>
                <w:numId w:val="76"/>
              </w:numPr>
              <w:spacing w:after="0" w:line="240" w:lineRule="auto"/>
              <w:ind w:left="214" w:hanging="218"/>
              <w:contextualSpacing/>
              <w:rPr>
                <w:rFonts w:eastAsia="Times New Roman" w:cstheme="minorHAnsi"/>
                <w:sz w:val="24"/>
                <w:szCs w:val="24"/>
                <w:lang w:val="sr-Latn-BA"/>
              </w:rPr>
            </w:pPr>
            <w:r w:rsidRPr="000D3D55">
              <w:rPr>
                <w:rFonts w:eastAsia="Times New Roman" w:cstheme="minorHAnsi"/>
                <w:sz w:val="24"/>
                <w:szCs w:val="24"/>
                <w:lang w:val="sr-Latn-BA"/>
              </w:rPr>
              <w:t xml:space="preserve">nastavnici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55" w:rsidRPr="000D3D55" w:rsidRDefault="000D3D55" w:rsidP="000D3D5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Latn-BA"/>
              </w:rPr>
            </w:pPr>
            <w:r w:rsidRPr="000D3D55">
              <w:rPr>
                <w:rFonts w:eastAsia="Times New Roman" w:cstheme="minorHAnsi"/>
                <w:sz w:val="24"/>
                <w:szCs w:val="24"/>
                <w:lang w:val="sr-Latn-BA"/>
              </w:rPr>
              <w:t>tokom školske godine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55" w:rsidRPr="000D3D55" w:rsidRDefault="000D3D55" w:rsidP="009D42EB">
            <w:pPr>
              <w:numPr>
                <w:ilvl w:val="0"/>
                <w:numId w:val="84"/>
              </w:numPr>
              <w:spacing w:after="0" w:line="240" w:lineRule="auto"/>
              <w:ind w:left="112" w:hanging="141"/>
              <w:contextualSpacing/>
              <w:rPr>
                <w:rFonts w:eastAsia="Times New Roman" w:cstheme="minorHAnsi"/>
                <w:sz w:val="24"/>
                <w:szCs w:val="24"/>
                <w:lang w:val="sr-Latn-BA"/>
              </w:rPr>
            </w:pPr>
            <w:r w:rsidRPr="000D3D55">
              <w:rPr>
                <w:rFonts w:eastAsia="Times New Roman" w:cstheme="minorHAnsi"/>
                <w:sz w:val="24"/>
                <w:szCs w:val="24"/>
                <w:lang w:val="sr-Latn-BA"/>
              </w:rPr>
              <w:t>učenici upoznaju sebe i dobijaju informacije o različitim zanimanjima kroz program redovne nastave</w:t>
            </w:r>
          </w:p>
        </w:tc>
      </w:tr>
      <w:tr w:rsidR="000D3D55" w:rsidRPr="000D3D55" w:rsidTr="007F5EBE">
        <w:trPr>
          <w:trHeight w:val="850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55" w:rsidRPr="000D3D55" w:rsidRDefault="000D3D55" w:rsidP="009D42EB">
            <w:pPr>
              <w:numPr>
                <w:ilvl w:val="0"/>
                <w:numId w:val="77"/>
              </w:numPr>
              <w:spacing w:after="0" w:line="240" w:lineRule="auto"/>
              <w:contextualSpacing/>
              <w:rPr>
                <w:rFonts w:eastAsia="Times New Roman" w:cstheme="minorHAnsi"/>
                <w:sz w:val="24"/>
                <w:szCs w:val="24"/>
                <w:lang w:val="sr-Latn-BA"/>
              </w:rPr>
            </w:pPr>
            <w:r w:rsidRPr="000D3D55">
              <w:rPr>
                <w:rFonts w:eastAsia="Times New Roman" w:cstheme="minorHAnsi"/>
                <w:sz w:val="24"/>
                <w:szCs w:val="24"/>
                <w:lang w:val="sr-Latn-BA"/>
              </w:rPr>
              <w:t>Uključivanje učenika u slobodne aktivnosti prema sposobnostima i interesovanjima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55" w:rsidRPr="000D3D55" w:rsidRDefault="000D3D55" w:rsidP="000D3D5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Latn-BA"/>
              </w:rPr>
            </w:pPr>
            <w:r w:rsidRPr="000D3D55">
              <w:rPr>
                <w:rFonts w:eastAsia="Times New Roman" w:cstheme="minorHAnsi"/>
                <w:sz w:val="24"/>
                <w:szCs w:val="24"/>
                <w:lang w:val="sr-Latn-BA"/>
              </w:rPr>
              <w:t>IV – IX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55" w:rsidRPr="000D3D55" w:rsidRDefault="000D3D55" w:rsidP="009D42EB">
            <w:pPr>
              <w:numPr>
                <w:ilvl w:val="0"/>
                <w:numId w:val="76"/>
              </w:numPr>
              <w:spacing w:after="0" w:line="240" w:lineRule="auto"/>
              <w:ind w:left="214" w:hanging="218"/>
              <w:contextualSpacing/>
              <w:rPr>
                <w:rFonts w:eastAsia="Times New Roman" w:cstheme="minorHAnsi"/>
                <w:sz w:val="24"/>
                <w:szCs w:val="24"/>
                <w:lang w:val="sr-Latn-BA"/>
              </w:rPr>
            </w:pPr>
            <w:r w:rsidRPr="000D3D55">
              <w:rPr>
                <w:rFonts w:eastAsia="Times New Roman" w:cstheme="minorHAnsi"/>
                <w:sz w:val="24"/>
                <w:szCs w:val="24"/>
                <w:lang w:val="sr-Latn-BA"/>
              </w:rPr>
              <w:t xml:space="preserve">nastavnici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55" w:rsidRPr="000D3D55" w:rsidRDefault="000D3D55" w:rsidP="000D3D5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Latn-BA"/>
              </w:rPr>
            </w:pPr>
            <w:r w:rsidRPr="000D3D55">
              <w:rPr>
                <w:rFonts w:eastAsia="Times New Roman" w:cstheme="minorHAnsi"/>
                <w:sz w:val="24"/>
                <w:szCs w:val="24"/>
                <w:lang w:val="sr-Latn-BA"/>
              </w:rPr>
              <w:t>tokom školske godine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55" w:rsidRPr="000D3D55" w:rsidRDefault="000D3D55" w:rsidP="009D42EB">
            <w:pPr>
              <w:numPr>
                <w:ilvl w:val="0"/>
                <w:numId w:val="76"/>
              </w:numPr>
              <w:spacing w:after="0" w:line="240" w:lineRule="auto"/>
              <w:ind w:left="112" w:hanging="141"/>
              <w:contextualSpacing/>
              <w:rPr>
                <w:rFonts w:eastAsia="Times New Roman" w:cstheme="minorHAnsi"/>
                <w:sz w:val="24"/>
                <w:szCs w:val="24"/>
                <w:lang w:val="sr-Latn-BA"/>
              </w:rPr>
            </w:pPr>
            <w:r w:rsidRPr="000D3D55">
              <w:rPr>
                <w:rFonts w:eastAsia="Times New Roman" w:cstheme="minorHAnsi"/>
                <w:sz w:val="24"/>
                <w:szCs w:val="24"/>
                <w:lang w:val="sr-Latn-BA"/>
              </w:rPr>
              <w:t>broj djece uključene u sekcije i ostale aktivnosti</w:t>
            </w:r>
          </w:p>
        </w:tc>
      </w:tr>
      <w:tr w:rsidR="000D3D55" w:rsidRPr="000D3D55" w:rsidTr="007F5EBE">
        <w:trPr>
          <w:trHeight w:val="850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55" w:rsidRPr="000D3D55" w:rsidRDefault="000D3D55" w:rsidP="009D42EB">
            <w:pPr>
              <w:numPr>
                <w:ilvl w:val="0"/>
                <w:numId w:val="76"/>
              </w:numPr>
              <w:spacing w:after="0" w:line="240" w:lineRule="auto"/>
              <w:ind w:firstLine="103"/>
              <w:contextualSpacing/>
              <w:rPr>
                <w:rFonts w:eastAsia="Times New Roman" w:cstheme="minorHAnsi"/>
                <w:sz w:val="24"/>
                <w:szCs w:val="24"/>
                <w:lang w:val="sr-Latn-BA"/>
              </w:rPr>
            </w:pPr>
            <w:r w:rsidRPr="000D3D55">
              <w:rPr>
                <w:rFonts w:eastAsia="Times New Roman" w:cstheme="minorHAnsi"/>
                <w:sz w:val="24"/>
                <w:szCs w:val="24"/>
                <w:lang w:val="sr-Latn-BA"/>
              </w:rPr>
              <w:t>Podrška učenicima sa smetnjama u  razvoju u odabiru srednje škole (ispitivanje interesovanja i sklonosti)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55" w:rsidRPr="000D3D55" w:rsidRDefault="000D3D55" w:rsidP="000D3D5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sr-Latn-BA"/>
              </w:rPr>
            </w:pPr>
            <w:r w:rsidRPr="000D3D55">
              <w:rPr>
                <w:rFonts w:eastAsia="Times New Roman" w:cstheme="minorHAnsi"/>
                <w:sz w:val="24"/>
                <w:szCs w:val="24"/>
                <w:lang w:val="sr-Latn-BA"/>
              </w:rPr>
              <w:t xml:space="preserve">     IX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55" w:rsidRPr="000D3D55" w:rsidRDefault="000D3D55" w:rsidP="009D42EB">
            <w:pPr>
              <w:numPr>
                <w:ilvl w:val="0"/>
                <w:numId w:val="76"/>
              </w:numPr>
              <w:spacing w:after="0" w:line="240" w:lineRule="auto"/>
              <w:ind w:left="214" w:hanging="218"/>
              <w:contextualSpacing/>
              <w:rPr>
                <w:rFonts w:eastAsia="Times New Roman" w:cstheme="minorHAnsi"/>
                <w:sz w:val="24"/>
                <w:szCs w:val="24"/>
                <w:lang w:val="sr-Latn-BA"/>
              </w:rPr>
            </w:pPr>
            <w:r w:rsidRPr="000D3D55">
              <w:rPr>
                <w:rFonts w:eastAsia="Times New Roman" w:cstheme="minorHAnsi"/>
                <w:sz w:val="24"/>
                <w:szCs w:val="24"/>
                <w:lang w:val="sr-Latn-BA"/>
              </w:rPr>
              <w:t xml:space="preserve">nastavnici </w:t>
            </w:r>
          </w:p>
          <w:p w:rsidR="000D3D55" w:rsidRPr="000D3D55" w:rsidRDefault="000D3D55" w:rsidP="009D42EB">
            <w:pPr>
              <w:numPr>
                <w:ilvl w:val="0"/>
                <w:numId w:val="76"/>
              </w:numPr>
              <w:spacing w:after="0" w:line="240" w:lineRule="auto"/>
              <w:ind w:left="214" w:hanging="218"/>
              <w:contextualSpacing/>
              <w:rPr>
                <w:rFonts w:eastAsia="Times New Roman" w:cstheme="minorHAnsi"/>
                <w:sz w:val="24"/>
                <w:szCs w:val="24"/>
                <w:lang w:val="sr-Latn-BA"/>
              </w:rPr>
            </w:pPr>
            <w:r w:rsidRPr="000D3D55">
              <w:rPr>
                <w:rFonts w:eastAsia="Times New Roman" w:cstheme="minorHAnsi"/>
                <w:sz w:val="24"/>
                <w:szCs w:val="24"/>
                <w:lang w:val="sr-Latn-BA"/>
              </w:rPr>
              <w:t>stručni saradnici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55" w:rsidRPr="000D3D55" w:rsidRDefault="000D3D55" w:rsidP="000D3D5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Latn-BA"/>
              </w:rPr>
            </w:pPr>
            <w:r w:rsidRPr="000D3D55">
              <w:rPr>
                <w:rFonts w:eastAsia="Times New Roman" w:cstheme="minorHAnsi"/>
                <w:sz w:val="24"/>
                <w:szCs w:val="24"/>
                <w:lang w:val="sr-Latn-BA"/>
              </w:rPr>
              <w:t>tokom školske godine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55" w:rsidRPr="000D3D55" w:rsidRDefault="000D3D55" w:rsidP="009D42EB">
            <w:pPr>
              <w:numPr>
                <w:ilvl w:val="0"/>
                <w:numId w:val="85"/>
              </w:numPr>
              <w:spacing w:after="0" w:line="240" w:lineRule="auto"/>
              <w:ind w:left="112" w:hanging="141"/>
              <w:contextualSpacing/>
              <w:rPr>
                <w:rFonts w:eastAsia="Times New Roman" w:cstheme="minorHAnsi"/>
                <w:sz w:val="24"/>
                <w:szCs w:val="24"/>
                <w:lang w:val="sr-Latn-BA"/>
              </w:rPr>
            </w:pPr>
            <w:r w:rsidRPr="000D3D55">
              <w:rPr>
                <w:rFonts w:eastAsia="Times New Roman" w:cstheme="minorHAnsi"/>
                <w:sz w:val="24"/>
                <w:szCs w:val="24"/>
                <w:lang w:val="sr-Latn-BA"/>
              </w:rPr>
              <w:t xml:space="preserve">broj učenika usmjerenih u prilagođene ili redovne programe, uz dodatnu podršku; </w:t>
            </w:r>
            <w:r w:rsidRPr="000D3D55">
              <w:rPr>
                <w:rFonts w:eastAsia="Times New Roman" w:cstheme="minorHAnsi"/>
                <w:sz w:val="24"/>
                <w:szCs w:val="24"/>
                <w:lang w:val="sr-Latn-BA"/>
              </w:rPr>
              <w:lastRenderedPageBreak/>
              <w:t>evidencija u MEIS-u</w:t>
            </w:r>
          </w:p>
        </w:tc>
      </w:tr>
      <w:tr w:rsidR="000D3D55" w:rsidRPr="000D3D55" w:rsidTr="007F5EBE">
        <w:trPr>
          <w:trHeight w:val="850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55" w:rsidRPr="000D3D55" w:rsidRDefault="000D3D55" w:rsidP="009D42EB">
            <w:pPr>
              <w:numPr>
                <w:ilvl w:val="0"/>
                <w:numId w:val="81"/>
              </w:numPr>
              <w:spacing w:after="0" w:line="240" w:lineRule="auto"/>
              <w:contextualSpacing/>
              <w:rPr>
                <w:rFonts w:eastAsia="Times New Roman" w:cstheme="minorHAnsi"/>
                <w:sz w:val="24"/>
                <w:szCs w:val="24"/>
                <w:lang w:val="sr-Latn-BA"/>
              </w:rPr>
            </w:pPr>
            <w:r w:rsidRPr="000D3D55">
              <w:rPr>
                <w:rFonts w:eastAsia="Times New Roman" w:cstheme="minorHAnsi"/>
                <w:sz w:val="24"/>
                <w:szCs w:val="24"/>
                <w:lang w:val="sr-Latn-BA"/>
              </w:rPr>
              <w:lastRenderedPageBreak/>
              <w:t>Izrada i sprovođenje ITP za DPOP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55" w:rsidRPr="000D3D55" w:rsidRDefault="000D3D55" w:rsidP="000D3D5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Latn-BA"/>
              </w:rPr>
            </w:pPr>
            <w:r w:rsidRPr="000D3D55">
              <w:rPr>
                <w:rFonts w:eastAsia="Times New Roman" w:cstheme="minorHAnsi"/>
                <w:sz w:val="24"/>
                <w:szCs w:val="24"/>
                <w:lang w:val="sr-Latn-BA"/>
              </w:rPr>
              <w:t xml:space="preserve">VIII – IX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55" w:rsidRPr="000D3D55" w:rsidRDefault="000D3D55" w:rsidP="009D42EB">
            <w:pPr>
              <w:numPr>
                <w:ilvl w:val="0"/>
                <w:numId w:val="76"/>
              </w:numPr>
              <w:spacing w:after="0" w:line="240" w:lineRule="auto"/>
              <w:ind w:left="214" w:hanging="218"/>
              <w:contextualSpacing/>
              <w:rPr>
                <w:rFonts w:eastAsia="Times New Roman" w:cstheme="minorHAnsi"/>
                <w:sz w:val="24"/>
                <w:szCs w:val="24"/>
                <w:lang w:val="sr-Latn-BA"/>
              </w:rPr>
            </w:pPr>
            <w:r w:rsidRPr="000D3D55">
              <w:rPr>
                <w:rFonts w:eastAsia="Times New Roman" w:cstheme="minorHAnsi"/>
                <w:sz w:val="24"/>
                <w:szCs w:val="24"/>
                <w:lang w:val="sr-Latn-BA"/>
              </w:rPr>
              <w:t>Koordinator Tima za inkluzivno obrazovanje</w:t>
            </w:r>
          </w:p>
          <w:p w:rsidR="000D3D55" w:rsidRPr="000D3D55" w:rsidRDefault="000D3D55" w:rsidP="009D42EB">
            <w:pPr>
              <w:numPr>
                <w:ilvl w:val="0"/>
                <w:numId w:val="76"/>
              </w:numPr>
              <w:spacing w:after="0" w:line="240" w:lineRule="auto"/>
              <w:ind w:left="214" w:hanging="218"/>
              <w:contextualSpacing/>
              <w:rPr>
                <w:rFonts w:eastAsia="Times New Roman" w:cstheme="minorHAnsi"/>
                <w:sz w:val="24"/>
                <w:szCs w:val="24"/>
                <w:lang w:val="sr-Latn-BA"/>
              </w:rPr>
            </w:pPr>
            <w:r w:rsidRPr="000D3D55">
              <w:rPr>
                <w:rFonts w:eastAsia="Times New Roman" w:cstheme="minorHAnsi"/>
                <w:sz w:val="24"/>
                <w:szCs w:val="24"/>
                <w:lang w:val="sr-Latn-BA"/>
              </w:rPr>
              <w:t>učenici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55" w:rsidRPr="000D3D55" w:rsidRDefault="000D3D55" w:rsidP="000D3D5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Latn-BA"/>
              </w:rPr>
            </w:pPr>
            <w:r w:rsidRPr="000D3D55">
              <w:rPr>
                <w:rFonts w:eastAsia="Times New Roman" w:cstheme="minorHAnsi"/>
                <w:sz w:val="24"/>
                <w:szCs w:val="24"/>
                <w:lang w:val="sr-Latn-BA"/>
              </w:rPr>
              <w:t>tokom školske godine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55" w:rsidRPr="000D3D55" w:rsidRDefault="000D3D55" w:rsidP="009D42EB">
            <w:pPr>
              <w:numPr>
                <w:ilvl w:val="0"/>
                <w:numId w:val="86"/>
              </w:numPr>
              <w:spacing w:after="0" w:line="240" w:lineRule="auto"/>
              <w:ind w:left="112" w:hanging="141"/>
              <w:contextualSpacing/>
              <w:rPr>
                <w:rFonts w:eastAsia="Times New Roman" w:cstheme="minorHAnsi"/>
                <w:sz w:val="24"/>
                <w:szCs w:val="24"/>
                <w:lang w:val="sr-Latn-BA"/>
              </w:rPr>
            </w:pPr>
            <w:r w:rsidRPr="000D3D55">
              <w:rPr>
                <w:rFonts w:eastAsia="Times New Roman" w:cstheme="minorHAnsi"/>
                <w:sz w:val="24"/>
                <w:szCs w:val="24"/>
                <w:lang w:val="sr-Latn-BA"/>
              </w:rPr>
              <w:t>napisani planovi; realizovane posjete srednjim školama</w:t>
            </w:r>
          </w:p>
        </w:tc>
      </w:tr>
      <w:tr w:rsidR="000D3D55" w:rsidRPr="000D3D55" w:rsidTr="007F5EBE">
        <w:trPr>
          <w:trHeight w:val="850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55" w:rsidRPr="000D3D55" w:rsidRDefault="000D3D55" w:rsidP="009D42EB">
            <w:pPr>
              <w:numPr>
                <w:ilvl w:val="0"/>
                <w:numId w:val="86"/>
              </w:numPr>
              <w:spacing w:after="0" w:line="240" w:lineRule="auto"/>
              <w:ind w:left="463"/>
              <w:contextualSpacing/>
              <w:rPr>
                <w:rFonts w:eastAsia="Times New Roman" w:cstheme="minorHAnsi"/>
                <w:sz w:val="24"/>
                <w:szCs w:val="24"/>
                <w:lang w:val="sr-Latn-BA"/>
              </w:rPr>
            </w:pPr>
            <w:r w:rsidRPr="000D3D55">
              <w:rPr>
                <w:rFonts w:eastAsia="Times New Roman" w:cstheme="minorHAnsi"/>
                <w:sz w:val="24"/>
                <w:szCs w:val="24"/>
                <w:lang w:val="sr-Latn-BA"/>
              </w:rPr>
              <w:t>TPI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55" w:rsidRPr="000D3D55" w:rsidRDefault="000D3D55" w:rsidP="000D3D5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Latn-BA"/>
              </w:rPr>
            </w:pPr>
            <w:r w:rsidRPr="000D3D55">
              <w:rPr>
                <w:rFonts w:eastAsia="Times New Roman" w:cstheme="minorHAnsi"/>
                <w:sz w:val="24"/>
                <w:szCs w:val="24"/>
                <w:lang w:val="sr-Latn-BA"/>
              </w:rPr>
              <w:t>IX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55" w:rsidRPr="000D3D55" w:rsidRDefault="000D3D55" w:rsidP="009D42EB">
            <w:pPr>
              <w:numPr>
                <w:ilvl w:val="0"/>
                <w:numId w:val="76"/>
              </w:numPr>
              <w:spacing w:after="0" w:line="240" w:lineRule="auto"/>
              <w:ind w:left="214" w:hanging="218"/>
              <w:contextualSpacing/>
              <w:rPr>
                <w:rFonts w:eastAsia="Times New Roman" w:cstheme="minorHAnsi"/>
                <w:sz w:val="24"/>
                <w:szCs w:val="24"/>
                <w:lang w:val="sr-Latn-BA"/>
              </w:rPr>
            </w:pPr>
            <w:r w:rsidRPr="000D3D55">
              <w:rPr>
                <w:rFonts w:eastAsia="Times New Roman" w:cstheme="minorHAnsi"/>
                <w:sz w:val="24"/>
                <w:szCs w:val="24"/>
                <w:lang w:val="sr-Latn-BA"/>
              </w:rPr>
              <w:t>psiholog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55" w:rsidRPr="000D3D55" w:rsidRDefault="000D3D55" w:rsidP="000D3D5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Latn-BA"/>
              </w:rPr>
            </w:pPr>
            <w:r w:rsidRPr="000D3D55">
              <w:rPr>
                <w:rFonts w:eastAsia="Times New Roman" w:cstheme="minorHAnsi"/>
                <w:sz w:val="24"/>
                <w:szCs w:val="24"/>
                <w:lang w:val="sr-Latn-BA"/>
              </w:rPr>
              <w:t>X-II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55" w:rsidRPr="000D3D55" w:rsidRDefault="000D3D55" w:rsidP="009D42EB">
            <w:pPr>
              <w:numPr>
                <w:ilvl w:val="0"/>
                <w:numId w:val="76"/>
              </w:numPr>
              <w:spacing w:after="0" w:line="240" w:lineRule="auto"/>
              <w:ind w:left="112" w:hanging="141"/>
              <w:contextualSpacing/>
              <w:rPr>
                <w:rFonts w:eastAsia="Times New Roman" w:cstheme="minorHAnsi"/>
                <w:sz w:val="24"/>
                <w:szCs w:val="24"/>
                <w:lang w:val="sr-Latn-BA"/>
              </w:rPr>
            </w:pPr>
            <w:r w:rsidRPr="000D3D55">
              <w:rPr>
                <w:rFonts w:eastAsia="Times New Roman" w:cstheme="minorHAnsi"/>
                <w:sz w:val="24"/>
                <w:szCs w:val="24"/>
                <w:lang w:val="sr-Latn-BA"/>
              </w:rPr>
              <w:t>grupno i individualno testiranje učenika i individulano prezentovanje rezultata</w:t>
            </w:r>
          </w:p>
        </w:tc>
      </w:tr>
      <w:tr w:rsidR="000D3D55" w:rsidRPr="000D3D55" w:rsidTr="007F5EBE">
        <w:trPr>
          <w:trHeight w:val="850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55" w:rsidRPr="000D3D55" w:rsidRDefault="000D3D55" w:rsidP="009D42EB">
            <w:pPr>
              <w:numPr>
                <w:ilvl w:val="0"/>
                <w:numId w:val="76"/>
              </w:numPr>
              <w:spacing w:after="0" w:line="240" w:lineRule="auto"/>
              <w:ind w:left="179"/>
              <w:contextualSpacing/>
              <w:rPr>
                <w:rFonts w:eastAsia="Times New Roman" w:cstheme="minorHAnsi"/>
                <w:sz w:val="24"/>
                <w:szCs w:val="24"/>
                <w:lang w:val="sr-Latn-BA"/>
              </w:rPr>
            </w:pPr>
            <w:r w:rsidRPr="000D3D55">
              <w:rPr>
                <w:rFonts w:eastAsia="Times New Roman" w:cstheme="minorHAnsi"/>
                <w:sz w:val="24"/>
                <w:szCs w:val="24"/>
                <w:lang w:val="sr-Latn-BA"/>
              </w:rPr>
              <w:t>Radionice o spoznavanju sopstvenih osobina, sposobnosti, prednosti i, samim tim, interesovanja i afiniteta (u okviru ČOZ-a)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55" w:rsidRPr="000D3D55" w:rsidRDefault="000D3D55" w:rsidP="000D3D5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Latn-BA"/>
              </w:rPr>
            </w:pPr>
            <w:r w:rsidRPr="000D3D55">
              <w:rPr>
                <w:rFonts w:eastAsia="Times New Roman" w:cstheme="minorHAnsi"/>
                <w:sz w:val="24"/>
                <w:szCs w:val="24"/>
                <w:lang w:val="sr-Latn-BA"/>
              </w:rPr>
              <w:t>IX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55" w:rsidRPr="000D3D55" w:rsidRDefault="000D3D55" w:rsidP="009D42EB">
            <w:pPr>
              <w:numPr>
                <w:ilvl w:val="0"/>
                <w:numId w:val="76"/>
              </w:numPr>
              <w:spacing w:after="0" w:line="240" w:lineRule="auto"/>
              <w:ind w:left="214" w:hanging="218"/>
              <w:contextualSpacing/>
              <w:rPr>
                <w:rFonts w:eastAsia="Times New Roman" w:cstheme="minorHAnsi"/>
                <w:sz w:val="24"/>
                <w:szCs w:val="24"/>
                <w:lang w:val="sr-Latn-BA"/>
              </w:rPr>
            </w:pPr>
            <w:r w:rsidRPr="000D3D55">
              <w:rPr>
                <w:rFonts w:eastAsia="Times New Roman" w:cstheme="minorHAnsi"/>
                <w:sz w:val="24"/>
                <w:szCs w:val="24"/>
                <w:lang w:val="sr-Latn-BA"/>
              </w:rPr>
              <w:t>psiholog i pedagog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55" w:rsidRPr="000D3D55" w:rsidRDefault="000D3D55" w:rsidP="000D3D5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Latn-BA"/>
              </w:rPr>
            </w:pPr>
            <w:r w:rsidRPr="000D3D55">
              <w:rPr>
                <w:rFonts w:eastAsia="Times New Roman" w:cstheme="minorHAnsi"/>
                <w:sz w:val="24"/>
                <w:szCs w:val="24"/>
                <w:lang w:val="sr-Latn-BA"/>
              </w:rPr>
              <w:t xml:space="preserve">X-II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55" w:rsidRPr="000D3D55" w:rsidRDefault="000D3D55" w:rsidP="009D42EB">
            <w:pPr>
              <w:numPr>
                <w:ilvl w:val="0"/>
                <w:numId w:val="76"/>
              </w:numPr>
              <w:spacing w:after="0" w:line="240" w:lineRule="auto"/>
              <w:ind w:left="112" w:hanging="141"/>
              <w:contextualSpacing/>
              <w:rPr>
                <w:rFonts w:eastAsia="Times New Roman" w:cstheme="minorHAnsi"/>
                <w:sz w:val="24"/>
                <w:szCs w:val="24"/>
                <w:lang w:val="sr-Latn-BA"/>
              </w:rPr>
            </w:pPr>
            <w:r w:rsidRPr="000D3D55">
              <w:rPr>
                <w:rFonts w:eastAsia="Times New Roman" w:cstheme="minorHAnsi"/>
                <w:sz w:val="24"/>
                <w:szCs w:val="24"/>
                <w:lang w:val="sr-Latn-BA"/>
              </w:rPr>
              <w:t>evidencija u dnevniku rada o održanim  radionicama</w:t>
            </w:r>
          </w:p>
        </w:tc>
      </w:tr>
      <w:tr w:rsidR="000D3D55" w:rsidRPr="000D3D55" w:rsidTr="007F5EBE">
        <w:trPr>
          <w:trHeight w:val="850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55" w:rsidRPr="000D3D55" w:rsidRDefault="000D3D55" w:rsidP="009D42EB">
            <w:pPr>
              <w:numPr>
                <w:ilvl w:val="0"/>
                <w:numId w:val="76"/>
              </w:numPr>
              <w:spacing w:after="0" w:line="240" w:lineRule="auto"/>
              <w:ind w:left="179"/>
              <w:contextualSpacing/>
              <w:rPr>
                <w:rFonts w:eastAsia="Times New Roman" w:cstheme="minorHAnsi"/>
                <w:sz w:val="24"/>
                <w:szCs w:val="24"/>
                <w:lang w:val="sr-Latn-BA"/>
              </w:rPr>
            </w:pPr>
            <w:r w:rsidRPr="000D3D55">
              <w:rPr>
                <w:rFonts w:eastAsia="Times New Roman" w:cstheme="minorHAnsi"/>
                <w:sz w:val="24"/>
                <w:szCs w:val="24"/>
                <w:lang w:val="sr-Latn-BA"/>
              </w:rPr>
              <w:t>Informisanje o dostupnim srednjim školama i smjerovima u okviru istih i prezentacija srednjih škola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55" w:rsidRPr="000D3D55" w:rsidRDefault="000D3D55" w:rsidP="000D3D5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Latn-BA"/>
              </w:rPr>
            </w:pPr>
            <w:r w:rsidRPr="000D3D55">
              <w:rPr>
                <w:rFonts w:eastAsia="Times New Roman" w:cstheme="minorHAnsi"/>
                <w:sz w:val="24"/>
                <w:szCs w:val="24"/>
                <w:lang w:val="sr-Latn-BA"/>
              </w:rPr>
              <w:t>IX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55" w:rsidRPr="000D3D55" w:rsidRDefault="000D3D55" w:rsidP="009D42EB">
            <w:pPr>
              <w:numPr>
                <w:ilvl w:val="0"/>
                <w:numId w:val="76"/>
              </w:numPr>
              <w:spacing w:after="0" w:line="240" w:lineRule="auto"/>
              <w:ind w:left="214" w:hanging="218"/>
              <w:contextualSpacing/>
              <w:rPr>
                <w:rFonts w:eastAsia="Times New Roman" w:cstheme="minorHAnsi"/>
                <w:sz w:val="24"/>
                <w:szCs w:val="24"/>
                <w:lang w:val="sr-Latn-BA"/>
              </w:rPr>
            </w:pPr>
            <w:r w:rsidRPr="000D3D55">
              <w:rPr>
                <w:rFonts w:eastAsia="Times New Roman" w:cstheme="minorHAnsi"/>
                <w:sz w:val="24"/>
                <w:szCs w:val="24"/>
                <w:lang w:val="sr-Latn-BA"/>
              </w:rPr>
              <w:t>OS</w:t>
            </w:r>
          </w:p>
          <w:p w:rsidR="000D3D55" w:rsidRPr="000D3D55" w:rsidRDefault="000D3D55" w:rsidP="009D42EB">
            <w:pPr>
              <w:numPr>
                <w:ilvl w:val="0"/>
                <w:numId w:val="76"/>
              </w:numPr>
              <w:spacing w:after="0" w:line="240" w:lineRule="auto"/>
              <w:ind w:left="214" w:hanging="218"/>
              <w:contextualSpacing/>
              <w:rPr>
                <w:rFonts w:eastAsia="Times New Roman" w:cstheme="minorHAnsi"/>
                <w:sz w:val="24"/>
                <w:szCs w:val="24"/>
                <w:lang w:val="sr-Latn-BA"/>
              </w:rPr>
            </w:pPr>
            <w:r w:rsidRPr="000D3D55">
              <w:rPr>
                <w:rFonts w:eastAsia="Times New Roman" w:cstheme="minorHAnsi"/>
                <w:sz w:val="24"/>
                <w:szCs w:val="24"/>
                <w:lang w:val="sr-Latn-BA"/>
              </w:rPr>
              <w:t>Uprava škole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55" w:rsidRPr="000D3D55" w:rsidRDefault="000D3D55" w:rsidP="000D3D5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r-Latn-BA"/>
              </w:rPr>
            </w:pPr>
            <w:r w:rsidRPr="000D3D55">
              <w:rPr>
                <w:rFonts w:eastAsia="Times New Roman" w:cstheme="minorHAnsi"/>
                <w:sz w:val="24"/>
                <w:szCs w:val="24"/>
                <w:lang w:val="sr-Latn-BA"/>
              </w:rPr>
              <w:t xml:space="preserve">III – IV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55" w:rsidRPr="000D3D55" w:rsidRDefault="000D3D55" w:rsidP="009D42EB">
            <w:pPr>
              <w:numPr>
                <w:ilvl w:val="0"/>
                <w:numId w:val="76"/>
              </w:numPr>
              <w:spacing w:after="0" w:line="240" w:lineRule="auto"/>
              <w:ind w:left="112" w:hanging="141"/>
              <w:contextualSpacing/>
              <w:rPr>
                <w:rFonts w:eastAsia="Times New Roman" w:cstheme="minorHAnsi"/>
                <w:sz w:val="24"/>
                <w:szCs w:val="24"/>
                <w:lang w:val="sr-Latn-BA"/>
              </w:rPr>
            </w:pPr>
            <w:r w:rsidRPr="000D3D55">
              <w:rPr>
                <w:rFonts w:eastAsia="Times New Roman" w:cstheme="minorHAnsi"/>
                <w:sz w:val="24"/>
                <w:szCs w:val="24"/>
                <w:lang w:val="sr-Latn-BA"/>
              </w:rPr>
              <w:t>realizovane posjete predstavnika srednjih škola; posjete ZZZ, CIPS-a; informatori o srednjim školama</w:t>
            </w:r>
          </w:p>
        </w:tc>
      </w:tr>
    </w:tbl>
    <w:p w:rsidR="000D3D55" w:rsidRPr="000D3D55" w:rsidRDefault="000D3D55" w:rsidP="000D3D5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sr-Latn-BA"/>
        </w:rPr>
      </w:pPr>
    </w:p>
    <w:p w:rsidR="000D3D55" w:rsidRDefault="000D3D55" w:rsidP="000D3D55">
      <w:pPr>
        <w:spacing w:after="0" w:line="240" w:lineRule="auto"/>
        <w:rPr>
          <w:rFonts w:eastAsia="Times New Roman" w:cstheme="minorHAnsi"/>
          <w:sz w:val="24"/>
          <w:szCs w:val="24"/>
          <w:lang w:val="sr-Cyrl-CS"/>
        </w:rPr>
      </w:pPr>
    </w:p>
    <w:p w:rsidR="00B10CA2" w:rsidRDefault="00B10CA2" w:rsidP="000D3D55">
      <w:pPr>
        <w:spacing w:after="0" w:line="240" w:lineRule="auto"/>
        <w:rPr>
          <w:rFonts w:eastAsia="Times New Roman" w:cstheme="minorHAnsi"/>
          <w:sz w:val="24"/>
          <w:szCs w:val="24"/>
          <w:lang w:val="sr-Cyrl-CS"/>
        </w:rPr>
      </w:pPr>
    </w:p>
    <w:p w:rsidR="00C8793F" w:rsidRDefault="00C8793F" w:rsidP="000D3D55">
      <w:pPr>
        <w:spacing w:after="0" w:line="240" w:lineRule="auto"/>
        <w:rPr>
          <w:rFonts w:eastAsia="Times New Roman" w:cstheme="minorHAnsi"/>
          <w:sz w:val="24"/>
          <w:szCs w:val="24"/>
          <w:lang w:val="sr-Cyrl-CS"/>
        </w:rPr>
      </w:pPr>
    </w:p>
    <w:p w:rsidR="008E76EE" w:rsidRDefault="008E76EE" w:rsidP="000D3D55">
      <w:pPr>
        <w:spacing w:after="0" w:line="240" w:lineRule="auto"/>
        <w:rPr>
          <w:rFonts w:eastAsia="Times New Roman" w:cstheme="minorHAnsi"/>
          <w:sz w:val="24"/>
          <w:szCs w:val="24"/>
          <w:lang w:val="sr-Cyrl-CS"/>
        </w:rPr>
      </w:pPr>
    </w:p>
    <w:p w:rsidR="008E76EE" w:rsidRDefault="008E76EE" w:rsidP="000D3D55">
      <w:pPr>
        <w:spacing w:after="0" w:line="240" w:lineRule="auto"/>
        <w:rPr>
          <w:rFonts w:eastAsia="Times New Roman" w:cstheme="minorHAnsi"/>
          <w:sz w:val="24"/>
          <w:szCs w:val="24"/>
          <w:lang w:val="sr-Cyrl-CS"/>
        </w:rPr>
      </w:pPr>
    </w:p>
    <w:p w:rsidR="008E76EE" w:rsidRDefault="008E76EE" w:rsidP="000D3D55">
      <w:pPr>
        <w:spacing w:after="0" w:line="240" w:lineRule="auto"/>
        <w:rPr>
          <w:rFonts w:eastAsia="Times New Roman" w:cstheme="minorHAnsi"/>
          <w:sz w:val="24"/>
          <w:szCs w:val="24"/>
          <w:lang w:val="sr-Cyrl-CS"/>
        </w:rPr>
      </w:pPr>
    </w:p>
    <w:p w:rsidR="008E76EE" w:rsidRDefault="008E76EE" w:rsidP="000D3D55">
      <w:pPr>
        <w:spacing w:after="0" w:line="240" w:lineRule="auto"/>
        <w:rPr>
          <w:rFonts w:eastAsia="Times New Roman" w:cstheme="minorHAnsi"/>
          <w:sz w:val="24"/>
          <w:szCs w:val="24"/>
          <w:lang w:val="sr-Cyrl-CS"/>
        </w:rPr>
      </w:pPr>
    </w:p>
    <w:p w:rsidR="008E76EE" w:rsidRDefault="008E76EE" w:rsidP="000D3D55">
      <w:pPr>
        <w:spacing w:after="0" w:line="240" w:lineRule="auto"/>
        <w:rPr>
          <w:rFonts w:eastAsia="Times New Roman" w:cstheme="minorHAnsi"/>
          <w:sz w:val="24"/>
          <w:szCs w:val="24"/>
          <w:lang w:val="sr-Cyrl-CS"/>
        </w:rPr>
      </w:pPr>
    </w:p>
    <w:p w:rsidR="008E76EE" w:rsidRDefault="008E76EE" w:rsidP="000D3D55">
      <w:pPr>
        <w:spacing w:after="0" w:line="240" w:lineRule="auto"/>
        <w:rPr>
          <w:rFonts w:eastAsia="Times New Roman" w:cstheme="minorHAnsi"/>
          <w:sz w:val="24"/>
          <w:szCs w:val="24"/>
          <w:lang w:val="sr-Cyrl-CS"/>
        </w:rPr>
      </w:pPr>
    </w:p>
    <w:p w:rsidR="008E76EE" w:rsidRDefault="008E76EE" w:rsidP="000D3D55">
      <w:pPr>
        <w:spacing w:after="0" w:line="240" w:lineRule="auto"/>
        <w:rPr>
          <w:rFonts w:eastAsia="Times New Roman" w:cstheme="minorHAnsi"/>
          <w:sz w:val="24"/>
          <w:szCs w:val="24"/>
          <w:lang w:val="sr-Cyrl-CS"/>
        </w:rPr>
      </w:pPr>
    </w:p>
    <w:p w:rsidR="008E76EE" w:rsidRDefault="008E76EE" w:rsidP="000D3D55">
      <w:pPr>
        <w:spacing w:after="0" w:line="240" w:lineRule="auto"/>
        <w:rPr>
          <w:rFonts w:eastAsia="Times New Roman" w:cstheme="minorHAnsi"/>
          <w:sz w:val="24"/>
          <w:szCs w:val="24"/>
          <w:lang w:val="sr-Cyrl-CS"/>
        </w:rPr>
      </w:pPr>
    </w:p>
    <w:p w:rsidR="00C8793F" w:rsidRDefault="00C8793F" w:rsidP="000D3D55">
      <w:pPr>
        <w:spacing w:after="0" w:line="240" w:lineRule="auto"/>
        <w:rPr>
          <w:rFonts w:eastAsia="Times New Roman" w:cstheme="minorHAnsi"/>
          <w:sz w:val="24"/>
          <w:szCs w:val="24"/>
          <w:lang w:val="sr-Cyrl-CS"/>
        </w:rPr>
      </w:pPr>
    </w:p>
    <w:p w:rsidR="00B10CA2" w:rsidRPr="00B10CA2" w:rsidRDefault="00B10CA2" w:rsidP="00B10CA2">
      <w:pPr>
        <w:rPr>
          <w:rFonts w:cstheme="minorHAnsi"/>
          <w:b/>
          <w:sz w:val="32"/>
          <w:szCs w:val="32"/>
        </w:rPr>
      </w:pPr>
      <w:r w:rsidRPr="00B10CA2">
        <w:rPr>
          <w:rFonts w:cstheme="minorHAnsi"/>
          <w:b/>
          <w:sz w:val="32"/>
          <w:szCs w:val="32"/>
        </w:rPr>
        <w:lastRenderedPageBreak/>
        <w:t xml:space="preserve">Plan rada Tima za realizaciju edukatiivnih programa                                                                                           </w:t>
      </w:r>
    </w:p>
    <w:p w:rsidR="006108F1" w:rsidRDefault="00C8793F" w:rsidP="006108F1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(</w:t>
      </w:r>
      <w:r w:rsidR="00B10CA2" w:rsidRPr="00B10CA2">
        <w:rPr>
          <w:rFonts w:cstheme="minorHAnsi"/>
          <w:b/>
          <w:sz w:val="32"/>
          <w:szCs w:val="32"/>
        </w:rPr>
        <w:t>Moje vrijednostii,vještine i vrline,Eko škola,Bolesti zavis</w:t>
      </w:r>
      <w:r w:rsidR="006108F1">
        <w:rPr>
          <w:rFonts w:cstheme="minorHAnsi"/>
          <w:b/>
          <w:sz w:val="32"/>
          <w:szCs w:val="32"/>
        </w:rPr>
        <w:t>nosti i reproduktivno</w:t>
      </w:r>
      <w:r>
        <w:rPr>
          <w:rFonts w:cstheme="minorHAnsi"/>
          <w:b/>
          <w:sz w:val="32"/>
          <w:szCs w:val="32"/>
        </w:rPr>
        <w:t>)</w:t>
      </w:r>
    </w:p>
    <w:p w:rsidR="00B10CA2" w:rsidRDefault="006108F1" w:rsidP="00C8793F">
      <w:pPr>
        <w:ind w:firstLine="720"/>
        <w:rPr>
          <w:rFonts w:cstheme="minorHAnsi"/>
          <w:b/>
          <w:sz w:val="28"/>
          <w:szCs w:val="28"/>
        </w:rPr>
      </w:pPr>
      <w:r w:rsidRPr="006108F1">
        <w:rPr>
          <w:rFonts w:cstheme="minorHAnsi"/>
          <w:b/>
          <w:sz w:val="28"/>
          <w:szCs w:val="28"/>
        </w:rPr>
        <w:t>Članovi Tima</w:t>
      </w:r>
    </w:p>
    <w:p w:rsidR="006108F1" w:rsidRDefault="006108F1" w:rsidP="00C8793F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582637">
        <w:rPr>
          <w:rFonts w:cstheme="minorHAnsi"/>
          <w:sz w:val="24"/>
          <w:szCs w:val="24"/>
        </w:rPr>
        <w:t>Svetlana Vučevi</w:t>
      </w:r>
      <w:r>
        <w:rPr>
          <w:rFonts w:cstheme="minorHAnsi"/>
          <w:sz w:val="24"/>
          <w:szCs w:val="24"/>
        </w:rPr>
        <w:t>ć-koordinator</w:t>
      </w:r>
    </w:p>
    <w:p w:rsidR="006108F1" w:rsidRDefault="006108F1" w:rsidP="00C8793F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582637">
        <w:rPr>
          <w:rFonts w:cstheme="minorHAnsi"/>
          <w:sz w:val="24"/>
          <w:szCs w:val="24"/>
        </w:rPr>
        <w:t>Kristina Vučetić,</w:t>
      </w:r>
    </w:p>
    <w:p w:rsidR="006108F1" w:rsidRDefault="006108F1" w:rsidP="00C8793F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582637">
        <w:rPr>
          <w:rFonts w:cstheme="minorHAnsi"/>
          <w:sz w:val="24"/>
          <w:szCs w:val="24"/>
        </w:rPr>
        <w:t>Gordana Mijanović,</w:t>
      </w:r>
    </w:p>
    <w:p w:rsidR="006108F1" w:rsidRDefault="006108F1" w:rsidP="00C8793F">
      <w:pPr>
        <w:spacing w:after="0" w:line="24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Dijana Janić</w:t>
      </w:r>
    </w:p>
    <w:p w:rsidR="006108F1" w:rsidRDefault="006108F1" w:rsidP="00C8793F">
      <w:pPr>
        <w:spacing w:after="0" w:line="24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Verica Tajić</w:t>
      </w:r>
    </w:p>
    <w:p w:rsidR="006108F1" w:rsidRDefault="006108F1" w:rsidP="00C8793F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582637">
        <w:rPr>
          <w:rFonts w:cstheme="minorHAnsi"/>
          <w:sz w:val="24"/>
          <w:szCs w:val="24"/>
        </w:rPr>
        <w:t>Ana Račić</w:t>
      </w:r>
    </w:p>
    <w:p w:rsidR="00C8793F" w:rsidRPr="006108F1" w:rsidRDefault="00C8793F" w:rsidP="006108F1">
      <w:pPr>
        <w:spacing w:after="0" w:line="240" w:lineRule="auto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ab/>
      </w:r>
    </w:p>
    <w:tbl>
      <w:tblPr>
        <w:tblStyle w:val="TableGrid"/>
        <w:tblW w:w="10440" w:type="dxa"/>
        <w:jc w:val="center"/>
        <w:tblLayout w:type="fixed"/>
        <w:tblLook w:val="04A0" w:firstRow="1" w:lastRow="0" w:firstColumn="1" w:lastColumn="0" w:noHBand="0" w:noVBand="1"/>
      </w:tblPr>
      <w:tblGrid>
        <w:gridCol w:w="3600"/>
        <w:gridCol w:w="3060"/>
        <w:gridCol w:w="2250"/>
        <w:gridCol w:w="1530"/>
      </w:tblGrid>
      <w:tr w:rsidR="00B10CA2" w:rsidRPr="00B10CA2" w:rsidTr="00C8793F">
        <w:trPr>
          <w:trHeight w:val="593"/>
          <w:jc w:val="center"/>
        </w:trPr>
        <w:tc>
          <w:tcPr>
            <w:tcW w:w="3600" w:type="dxa"/>
            <w:shd w:val="clear" w:color="auto" w:fill="9CC2E5" w:themeFill="accent1" w:themeFillTint="99"/>
          </w:tcPr>
          <w:p w:rsidR="00B10CA2" w:rsidRPr="00B10CA2" w:rsidRDefault="00B10CA2" w:rsidP="00A4531E">
            <w:pPr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  <w:r w:rsidRPr="00B10CA2">
              <w:rPr>
                <w:rFonts w:cstheme="minorHAnsi"/>
                <w:sz w:val="24"/>
                <w:szCs w:val="24"/>
                <w:lang w:val="sr-Latn-CS"/>
              </w:rPr>
              <w:t xml:space="preserve">AKTIVNOSTI TIMA I MANIFESTACIJE NA NIVOU ŠKOLE </w:t>
            </w:r>
          </w:p>
        </w:tc>
        <w:tc>
          <w:tcPr>
            <w:tcW w:w="3060" w:type="dxa"/>
            <w:shd w:val="clear" w:color="auto" w:fill="9CC2E5" w:themeFill="accent1" w:themeFillTint="99"/>
          </w:tcPr>
          <w:p w:rsidR="00B10CA2" w:rsidRPr="00B10CA2" w:rsidRDefault="00B10CA2" w:rsidP="00A4531E">
            <w:pPr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  <w:r w:rsidRPr="00B10CA2">
              <w:rPr>
                <w:rFonts w:cstheme="minorHAnsi"/>
                <w:sz w:val="24"/>
                <w:szCs w:val="24"/>
                <w:lang w:val="sr-Latn-CS"/>
              </w:rPr>
              <w:t>NOSIOCI AKTIVNOSTI</w:t>
            </w:r>
          </w:p>
        </w:tc>
        <w:tc>
          <w:tcPr>
            <w:tcW w:w="2250" w:type="dxa"/>
            <w:shd w:val="clear" w:color="auto" w:fill="9CC2E5" w:themeFill="accent1" w:themeFillTint="99"/>
          </w:tcPr>
          <w:p w:rsidR="00B10CA2" w:rsidRPr="00B10CA2" w:rsidRDefault="00B10CA2" w:rsidP="00A4531E">
            <w:pPr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  <w:r w:rsidRPr="00B10CA2">
              <w:rPr>
                <w:rFonts w:cstheme="minorHAnsi"/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1530" w:type="dxa"/>
            <w:shd w:val="clear" w:color="auto" w:fill="9CC2E5" w:themeFill="accent1" w:themeFillTint="99"/>
          </w:tcPr>
          <w:p w:rsidR="00B10CA2" w:rsidRPr="00B10CA2" w:rsidRDefault="00B10CA2" w:rsidP="00A4531E">
            <w:pPr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  <w:r w:rsidRPr="00B10CA2">
              <w:rPr>
                <w:rFonts w:cstheme="minorHAnsi"/>
                <w:sz w:val="24"/>
                <w:szCs w:val="24"/>
                <w:lang w:val="sr-Latn-CS"/>
              </w:rPr>
              <w:t>OSVRT NA REALIZACIJU</w:t>
            </w:r>
          </w:p>
        </w:tc>
      </w:tr>
      <w:tr w:rsidR="00B10CA2" w:rsidRPr="00B10CA2" w:rsidTr="00C8793F">
        <w:trPr>
          <w:trHeight w:val="872"/>
          <w:jc w:val="center"/>
        </w:trPr>
        <w:tc>
          <w:tcPr>
            <w:tcW w:w="3600" w:type="dxa"/>
          </w:tcPr>
          <w:p w:rsidR="00B10CA2" w:rsidRPr="00B10CA2" w:rsidRDefault="00B10CA2" w:rsidP="00A4531E">
            <w:pPr>
              <w:rPr>
                <w:rFonts w:cstheme="minorHAnsi"/>
                <w:sz w:val="24"/>
                <w:szCs w:val="24"/>
              </w:rPr>
            </w:pPr>
            <w:r w:rsidRPr="00B10CA2">
              <w:rPr>
                <w:rFonts w:cstheme="minorHAnsi"/>
                <w:sz w:val="24"/>
                <w:szCs w:val="24"/>
                <w:lang w:val="sr-Latn-CS"/>
              </w:rPr>
              <w:t>Osnivanje Tima</w:t>
            </w:r>
            <w:r w:rsidRPr="00B10CA2">
              <w:rPr>
                <w:rFonts w:cstheme="minorHAnsi"/>
                <w:sz w:val="24"/>
                <w:szCs w:val="24"/>
              </w:rPr>
              <w:t xml:space="preserve"> za realizaciju edukatiivnih programa</w:t>
            </w:r>
            <w:r w:rsidRPr="00B10CA2">
              <w:rPr>
                <w:rFonts w:cstheme="minorHAnsi"/>
                <w:sz w:val="24"/>
                <w:szCs w:val="24"/>
                <w:lang w:val="sr-Latn-CS"/>
              </w:rPr>
              <w:t xml:space="preserve"> i izrada Akcionog plana  </w:t>
            </w:r>
            <w:r w:rsidRPr="00B10CA2">
              <w:rPr>
                <w:rFonts w:cstheme="minorHAnsi"/>
                <w:sz w:val="24"/>
                <w:szCs w:val="24"/>
              </w:rPr>
              <w:t>/ prvi sastanak Tima</w:t>
            </w:r>
          </w:p>
        </w:tc>
        <w:tc>
          <w:tcPr>
            <w:tcW w:w="3060" w:type="dxa"/>
          </w:tcPr>
          <w:p w:rsidR="00B10CA2" w:rsidRPr="00B10CA2" w:rsidRDefault="00B10CA2" w:rsidP="00A4531E">
            <w:pPr>
              <w:rPr>
                <w:rFonts w:cstheme="minorHAnsi"/>
                <w:sz w:val="24"/>
                <w:szCs w:val="24"/>
              </w:rPr>
            </w:pPr>
          </w:p>
          <w:p w:rsidR="00B10CA2" w:rsidRPr="00B10CA2" w:rsidRDefault="00B10CA2" w:rsidP="00A4531E">
            <w:pPr>
              <w:rPr>
                <w:rFonts w:cstheme="minorHAnsi"/>
                <w:sz w:val="24"/>
                <w:szCs w:val="24"/>
                <w:lang w:val="sr-Latn-CS"/>
              </w:rPr>
            </w:pPr>
            <w:r w:rsidRPr="00B10CA2">
              <w:rPr>
                <w:rFonts w:cstheme="minorHAnsi"/>
                <w:sz w:val="24"/>
                <w:szCs w:val="24"/>
                <w:lang w:val="sr-Latn-CS"/>
              </w:rPr>
              <w:t>Koordinator, č</w:t>
            </w:r>
            <w:r w:rsidRPr="00B10CA2">
              <w:rPr>
                <w:rFonts w:cstheme="minorHAnsi"/>
                <w:sz w:val="24"/>
                <w:szCs w:val="24"/>
              </w:rPr>
              <w:t>lanovi Tima</w:t>
            </w:r>
          </w:p>
        </w:tc>
        <w:tc>
          <w:tcPr>
            <w:tcW w:w="2250" w:type="dxa"/>
          </w:tcPr>
          <w:p w:rsidR="00B10CA2" w:rsidRPr="00B10CA2" w:rsidRDefault="00B10CA2" w:rsidP="00A4531E">
            <w:pPr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</w:p>
          <w:p w:rsidR="00B10CA2" w:rsidRPr="00B10CA2" w:rsidRDefault="00B10CA2" w:rsidP="00A4531E">
            <w:pPr>
              <w:rPr>
                <w:rFonts w:cstheme="minorHAnsi"/>
                <w:sz w:val="24"/>
                <w:szCs w:val="24"/>
                <w:lang w:val="sr-Latn-CS"/>
              </w:rPr>
            </w:pPr>
            <w:r w:rsidRPr="00B10CA2">
              <w:rPr>
                <w:rFonts w:cstheme="minorHAnsi"/>
                <w:sz w:val="24"/>
                <w:szCs w:val="24"/>
                <w:lang w:val="sr-Latn-CS"/>
              </w:rPr>
              <w:t>Septembar 2022.g.</w:t>
            </w:r>
          </w:p>
        </w:tc>
        <w:tc>
          <w:tcPr>
            <w:tcW w:w="1530" w:type="dxa"/>
          </w:tcPr>
          <w:p w:rsidR="00B10CA2" w:rsidRPr="00B10CA2" w:rsidRDefault="00B10CA2" w:rsidP="00A4531E">
            <w:pPr>
              <w:rPr>
                <w:rFonts w:cstheme="minorHAnsi"/>
                <w:b/>
                <w:i/>
                <w:sz w:val="24"/>
                <w:szCs w:val="24"/>
                <w:lang w:val="sr-Latn-CS"/>
              </w:rPr>
            </w:pPr>
          </w:p>
          <w:p w:rsidR="00B10CA2" w:rsidRPr="00B10CA2" w:rsidRDefault="00B10CA2" w:rsidP="00A4531E">
            <w:pPr>
              <w:rPr>
                <w:rFonts w:cstheme="minorHAnsi"/>
                <w:b/>
                <w:i/>
                <w:sz w:val="24"/>
                <w:szCs w:val="24"/>
                <w:lang w:val="sr-Latn-CS"/>
              </w:rPr>
            </w:pPr>
          </w:p>
          <w:p w:rsidR="00B10CA2" w:rsidRPr="00B10CA2" w:rsidRDefault="00B10CA2" w:rsidP="00A4531E">
            <w:pPr>
              <w:rPr>
                <w:rFonts w:cstheme="minorHAnsi"/>
                <w:b/>
                <w:i/>
                <w:sz w:val="24"/>
                <w:szCs w:val="24"/>
                <w:lang w:val="sr-Latn-CS"/>
              </w:rPr>
            </w:pPr>
          </w:p>
        </w:tc>
      </w:tr>
      <w:tr w:rsidR="00B10CA2" w:rsidRPr="00B10CA2" w:rsidTr="00C8793F">
        <w:trPr>
          <w:trHeight w:val="278"/>
          <w:jc w:val="center"/>
        </w:trPr>
        <w:tc>
          <w:tcPr>
            <w:tcW w:w="3600" w:type="dxa"/>
          </w:tcPr>
          <w:p w:rsidR="00B10CA2" w:rsidRPr="00B10CA2" w:rsidRDefault="00B10CA2" w:rsidP="00A4531E">
            <w:pPr>
              <w:rPr>
                <w:rFonts w:cstheme="minorHAnsi"/>
                <w:sz w:val="24"/>
                <w:szCs w:val="24"/>
                <w:lang w:val="sr-Latn-CS"/>
              </w:rPr>
            </w:pPr>
            <w:r w:rsidRPr="00B10CA2">
              <w:rPr>
                <w:rFonts w:cstheme="minorHAnsi"/>
                <w:sz w:val="24"/>
                <w:szCs w:val="24"/>
                <w:lang w:val="sr-Latn-CS"/>
              </w:rPr>
              <w:t>Sastanci Tima na kraju svakog trom. i priprema cjelokupnog izvještaja na kraju godine</w:t>
            </w:r>
          </w:p>
        </w:tc>
        <w:tc>
          <w:tcPr>
            <w:tcW w:w="3060" w:type="dxa"/>
          </w:tcPr>
          <w:p w:rsidR="00B10CA2" w:rsidRPr="00B10CA2" w:rsidRDefault="00B10CA2" w:rsidP="00A4531E">
            <w:pPr>
              <w:rPr>
                <w:rFonts w:cstheme="minorHAnsi"/>
                <w:sz w:val="24"/>
                <w:szCs w:val="24"/>
                <w:lang w:val="sr-Latn-CS"/>
              </w:rPr>
            </w:pPr>
            <w:r w:rsidRPr="00B10CA2">
              <w:rPr>
                <w:rFonts w:cstheme="minorHAnsi"/>
                <w:sz w:val="24"/>
                <w:szCs w:val="24"/>
                <w:lang w:val="sr-Latn-CS"/>
              </w:rPr>
              <w:t>Koordinator, č</w:t>
            </w:r>
            <w:r w:rsidRPr="00B10CA2">
              <w:rPr>
                <w:rFonts w:cstheme="minorHAnsi"/>
                <w:sz w:val="24"/>
                <w:szCs w:val="24"/>
              </w:rPr>
              <w:t>lanovi Tima</w:t>
            </w:r>
          </w:p>
        </w:tc>
        <w:tc>
          <w:tcPr>
            <w:tcW w:w="2250" w:type="dxa"/>
          </w:tcPr>
          <w:p w:rsidR="00B10CA2" w:rsidRPr="00B10CA2" w:rsidRDefault="00B10CA2" w:rsidP="00A4531E">
            <w:pPr>
              <w:rPr>
                <w:rFonts w:cstheme="minorHAnsi"/>
                <w:sz w:val="24"/>
                <w:szCs w:val="24"/>
                <w:lang w:val="sr-Latn-CS"/>
              </w:rPr>
            </w:pPr>
            <w:r w:rsidRPr="00B10CA2">
              <w:rPr>
                <w:rFonts w:cstheme="minorHAnsi"/>
                <w:sz w:val="24"/>
                <w:szCs w:val="24"/>
                <w:lang w:val="sr-Latn-CS"/>
              </w:rPr>
              <w:t>U toku školske godine, na kraju I,II,III,IV kl.perioda i na karju godine</w:t>
            </w:r>
          </w:p>
        </w:tc>
        <w:tc>
          <w:tcPr>
            <w:tcW w:w="1530" w:type="dxa"/>
          </w:tcPr>
          <w:p w:rsidR="00B10CA2" w:rsidRPr="00B10CA2" w:rsidRDefault="00B10CA2" w:rsidP="00A4531E">
            <w:pPr>
              <w:pStyle w:val="ListParagraph"/>
              <w:rPr>
                <w:rFonts w:cstheme="minorHAnsi"/>
                <w:b/>
                <w:i/>
                <w:sz w:val="24"/>
                <w:szCs w:val="24"/>
                <w:lang w:val="sr-Latn-CS"/>
              </w:rPr>
            </w:pPr>
            <w:r w:rsidRPr="00B10CA2">
              <w:rPr>
                <w:rFonts w:cstheme="minorHAnsi"/>
                <w:b/>
                <w:i/>
                <w:sz w:val="24"/>
                <w:szCs w:val="24"/>
                <w:lang w:val="sr-Latn-CS"/>
              </w:rPr>
              <w:t xml:space="preserve"> </w:t>
            </w:r>
          </w:p>
        </w:tc>
      </w:tr>
      <w:tr w:rsidR="00B10CA2" w:rsidRPr="00B10CA2" w:rsidTr="00C8793F">
        <w:trPr>
          <w:trHeight w:val="710"/>
          <w:jc w:val="center"/>
        </w:trPr>
        <w:tc>
          <w:tcPr>
            <w:tcW w:w="3600" w:type="dxa"/>
          </w:tcPr>
          <w:p w:rsidR="00B10CA2" w:rsidRPr="00B10CA2" w:rsidRDefault="00B10CA2" w:rsidP="00A4531E">
            <w:pPr>
              <w:rPr>
                <w:rFonts w:cstheme="minorHAnsi"/>
                <w:sz w:val="24"/>
                <w:szCs w:val="24"/>
                <w:lang w:val="sr-Latn-CS"/>
              </w:rPr>
            </w:pPr>
            <w:r w:rsidRPr="00B10CA2">
              <w:rPr>
                <w:rFonts w:cstheme="minorHAnsi"/>
                <w:sz w:val="24"/>
                <w:szCs w:val="24"/>
                <w:lang w:val="sr-Latn-CS"/>
              </w:rPr>
              <w:t>Učešće u edukativnom programu Skupštine Crne Gore-Demokratske radionice</w:t>
            </w:r>
          </w:p>
        </w:tc>
        <w:tc>
          <w:tcPr>
            <w:tcW w:w="3060" w:type="dxa"/>
          </w:tcPr>
          <w:p w:rsidR="00B10CA2" w:rsidRPr="00B10CA2" w:rsidRDefault="00B10CA2" w:rsidP="00A4531E">
            <w:pPr>
              <w:rPr>
                <w:rFonts w:cstheme="minorHAnsi"/>
                <w:sz w:val="24"/>
                <w:szCs w:val="24"/>
                <w:lang w:val="sr-Latn-CS"/>
              </w:rPr>
            </w:pPr>
            <w:r w:rsidRPr="00B10CA2">
              <w:rPr>
                <w:rFonts w:cstheme="minorHAnsi"/>
                <w:sz w:val="24"/>
                <w:szCs w:val="24"/>
                <w:lang w:val="sr-Latn-CS"/>
              </w:rPr>
              <w:t>Članovi Tima,razredni starješine,nastavnici,učenici  naše škole</w:t>
            </w:r>
          </w:p>
        </w:tc>
        <w:tc>
          <w:tcPr>
            <w:tcW w:w="2250" w:type="dxa"/>
          </w:tcPr>
          <w:p w:rsidR="00B10CA2" w:rsidRPr="00B10CA2" w:rsidRDefault="00B10CA2" w:rsidP="00A4531E">
            <w:pPr>
              <w:rPr>
                <w:rFonts w:cstheme="minorHAnsi"/>
                <w:sz w:val="24"/>
                <w:szCs w:val="24"/>
                <w:lang w:val="sr-Latn-CS"/>
              </w:rPr>
            </w:pPr>
            <w:r w:rsidRPr="00B10CA2">
              <w:rPr>
                <w:rFonts w:cstheme="minorHAnsi"/>
                <w:sz w:val="24"/>
                <w:szCs w:val="24"/>
                <w:lang w:val="sr-Latn-CS"/>
              </w:rPr>
              <w:t>U toku školske godine</w:t>
            </w:r>
          </w:p>
        </w:tc>
        <w:tc>
          <w:tcPr>
            <w:tcW w:w="1530" w:type="dxa"/>
          </w:tcPr>
          <w:p w:rsidR="00B10CA2" w:rsidRPr="00B10CA2" w:rsidRDefault="00B10CA2" w:rsidP="00A4531E">
            <w:pPr>
              <w:jc w:val="center"/>
              <w:rPr>
                <w:rFonts w:cstheme="minorHAnsi"/>
                <w:b/>
                <w:sz w:val="24"/>
                <w:szCs w:val="24"/>
                <w:lang w:val="sr-Latn-CS"/>
              </w:rPr>
            </w:pPr>
          </w:p>
        </w:tc>
      </w:tr>
      <w:tr w:rsidR="00B10CA2" w:rsidRPr="00B10CA2" w:rsidTr="00C8793F">
        <w:trPr>
          <w:trHeight w:val="827"/>
          <w:jc w:val="center"/>
        </w:trPr>
        <w:tc>
          <w:tcPr>
            <w:tcW w:w="3600" w:type="dxa"/>
          </w:tcPr>
          <w:p w:rsidR="00B10CA2" w:rsidRPr="00B10CA2" w:rsidRDefault="00B10CA2" w:rsidP="00A4531E">
            <w:pPr>
              <w:rPr>
                <w:rFonts w:cstheme="minorHAnsi"/>
                <w:sz w:val="24"/>
                <w:szCs w:val="24"/>
                <w:lang w:val="sr-Latn-CS"/>
              </w:rPr>
            </w:pPr>
            <w:r w:rsidRPr="00B10CA2">
              <w:rPr>
                <w:rFonts w:cstheme="minorHAnsi"/>
                <w:sz w:val="24"/>
                <w:szCs w:val="24"/>
                <w:lang w:val="sr-Latn-CS"/>
              </w:rPr>
              <w:t xml:space="preserve">Učešće  u tinker radionicama i takmičenju „Dabar“ </w:t>
            </w:r>
          </w:p>
        </w:tc>
        <w:tc>
          <w:tcPr>
            <w:tcW w:w="3060" w:type="dxa"/>
          </w:tcPr>
          <w:p w:rsidR="00B10CA2" w:rsidRPr="00B10CA2" w:rsidRDefault="00B10CA2" w:rsidP="00A4531E">
            <w:pPr>
              <w:rPr>
                <w:rFonts w:cstheme="minorHAnsi"/>
                <w:sz w:val="24"/>
                <w:szCs w:val="24"/>
                <w:lang w:val="sr-Latn-CS"/>
              </w:rPr>
            </w:pPr>
            <w:r w:rsidRPr="00B10CA2">
              <w:rPr>
                <w:rFonts w:cstheme="minorHAnsi"/>
                <w:sz w:val="24"/>
                <w:szCs w:val="24"/>
                <w:lang w:val="sr-Latn-CS"/>
              </w:rPr>
              <w:t>Profesor Goran Suković,učenici naše škole,šlanovi tima,razredni starješine,predmetni nastavnici</w:t>
            </w:r>
          </w:p>
        </w:tc>
        <w:tc>
          <w:tcPr>
            <w:tcW w:w="2250" w:type="dxa"/>
          </w:tcPr>
          <w:p w:rsidR="00B10CA2" w:rsidRPr="00B10CA2" w:rsidRDefault="00B10CA2" w:rsidP="00A4531E">
            <w:pPr>
              <w:rPr>
                <w:rFonts w:cstheme="minorHAnsi"/>
                <w:sz w:val="24"/>
                <w:szCs w:val="24"/>
                <w:lang w:val="sr-Latn-CS"/>
              </w:rPr>
            </w:pPr>
            <w:r w:rsidRPr="00B10CA2">
              <w:rPr>
                <w:rFonts w:cstheme="minorHAnsi"/>
                <w:sz w:val="24"/>
                <w:szCs w:val="24"/>
                <w:lang w:val="sr-Latn-CS"/>
              </w:rPr>
              <w:t>Od septembra i u toku cjele školske godine</w:t>
            </w:r>
          </w:p>
        </w:tc>
        <w:tc>
          <w:tcPr>
            <w:tcW w:w="1530" w:type="dxa"/>
          </w:tcPr>
          <w:p w:rsidR="00B10CA2" w:rsidRPr="00B10CA2" w:rsidRDefault="00B10CA2" w:rsidP="00A4531E">
            <w:pPr>
              <w:jc w:val="center"/>
              <w:rPr>
                <w:rFonts w:cstheme="minorHAnsi"/>
                <w:b/>
                <w:sz w:val="24"/>
                <w:szCs w:val="24"/>
                <w:lang w:val="sr-Latn-CS"/>
              </w:rPr>
            </w:pPr>
          </w:p>
        </w:tc>
      </w:tr>
      <w:tr w:rsidR="00B10CA2" w:rsidRPr="00B10CA2" w:rsidTr="00C8793F">
        <w:trPr>
          <w:trHeight w:val="1160"/>
          <w:jc w:val="center"/>
        </w:trPr>
        <w:tc>
          <w:tcPr>
            <w:tcW w:w="3600" w:type="dxa"/>
          </w:tcPr>
          <w:p w:rsidR="00B10CA2" w:rsidRPr="00B10CA2" w:rsidRDefault="00B10CA2" w:rsidP="00A4531E">
            <w:pPr>
              <w:rPr>
                <w:rFonts w:cstheme="minorHAnsi"/>
                <w:sz w:val="24"/>
                <w:szCs w:val="24"/>
                <w:lang w:val="sr-Latn-CS"/>
              </w:rPr>
            </w:pPr>
            <w:r w:rsidRPr="00B10CA2">
              <w:rPr>
                <w:rFonts w:cstheme="minorHAnsi"/>
                <w:sz w:val="24"/>
                <w:szCs w:val="24"/>
                <w:lang w:val="sr-Latn-CS"/>
              </w:rPr>
              <w:t xml:space="preserve">Saradnja sa NVO „Dječiji edukativni centar „Pčeliica“ ( održavanje radionica o uticaju stereotipa i predrasuda, diskriminaciji,nasilja i konflikta u društvu) </w:t>
            </w:r>
          </w:p>
        </w:tc>
        <w:tc>
          <w:tcPr>
            <w:tcW w:w="3060" w:type="dxa"/>
          </w:tcPr>
          <w:p w:rsidR="00B10CA2" w:rsidRPr="00B10CA2" w:rsidRDefault="00B10CA2" w:rsidP="00A4531E">
            <w:pPr>
              <w:rPr>
                <w:rFonts w:cstheme="minorHAnsi"/>
                <w:sz w:val="24"/>
                <w:szCs w:val="24"/>
                <w:lang w:val="sr-Latn-CS"/>
              </w:rPr>
            </w:pPr>
            <w:r w:rsidRPr="00B10CA2">
              <w:rPr>
                <w:rFonts w:cstheme="minorHAnsi"/>
                <w:sz w:val="24"/>
                <w:szCs w:val="24"/>
                <w:lang w:val="sr-Latn-CS"/>
              </w:rPr>
              <w:t>NVO DEC Pčelica,učenici naše škole,članovi tima,nastavnici i razredni starješine</w:t>
            </w:r>
          </w:p>
        </w:tc>
        <w:tc>
          <w:tcPr>
            <w:tcW w:w="2250" w:type="dxa"/>
          </w:tcPr>
          <w:p w:rsidR="00B10CA2" w:rsidRPr="00B10CA2" w:rsidRDefault="00B10CA2" w:rsidP="00A4531E">
            <w:pPr>
              <w:rPr>
                <w:rFonts w:cstheme="minorHAnsi"/>
                <w:b/>
                <w:sz w:val="24"/>
                <w:szCs w:val="24"/>
                <w:lang w:val="sr-Latn-CS"/>
              </w:rPr>
            </w:pPr>
            <w:r w:rsidRPr="00B10CA2">
              <w:rPr>
                <w:rFonts w:cstheme="minorHAnsi"/>
                <w:sz w:val="24"/>
                <w:szCs w:val="24"/>
                <w:lang w:val="sr-Latn-CS"/>
              </w:rPr>
              <w:t xml:space="preserve"> U toku cjele školske godine</w:t>
            </w:r>
          </w:p>
        </w:tc>
        <w:tc>
          <w:tcPr>
            <w:tcW w:w="1530" w:type="dxa"/>
          </w:tcPr>
          <w:p w:rsidR="00B10CA2" w:rsidRPr="00B10CA2" w:rsidRDefault="00B10CA2" w:rsidP="00A4531E">
            <w:pPr>
              <w:jc w:val="center"/>
              <w:rPr>
                <w:rFonts w:cstheme="minorHAnsi"/>
                <w:b/>
                <w:sz w:val="24"/>
                <w:szCs w:val="24"/>
                <w:lang w:val="sr-Latn-CS"/>
              </w:rPr>
            </w:pPr>
          </w:p>
        </w:tc>
      </w:tr>
      <w:tr w:rsidR="00B10CA2" w:rsidRPr="00B10CA2" w:rsidTr="00C8793F">
        <w:trPr>
          <w:trHeight w:val="467"/>
          <w:jc w:val="center"/>
        </w:trPr>
        <w:tc>
          <w:tcPr>
            <w:tcW w:w="3600" w:type="dxa"/>
          </w:tcPr>
          <w:p w:rsidR="00B10CA2" w:rsidRPr="00B10CA2" w:rsidRDefault="00B10CA2" w:rsidP="00A4531E">
            <w:pPr>
              <w:rPr>
                <w:rFonts w:cstheme="minorHAnsi"/>
                <w:sz w:val="24"/>
                <w:szCs w:val="24"/>
                <w:lang w:val="sr-Latn-CS"/>
              </w:rPr>
            </w:pPr>
            <w:r w:rsidRPr="00B10CA2">
              <w:rPr>
                <w:rFonts w:cstheme="minorHAnsi"/>
                <w:sz w:val="24"/>
                <w:szCs w:val="24"/>
                <w:lang w:val="sr-Latn-CS"/>
              </w:rPr>
              <w:t>Učešće u manifestaciji „Dani nauke“</w:t>
            </w:r>
          </w:p>
        </w:tc>
        <w:tc>
          <w:tcPr>
            <w:tcW w:w="3060" w:type="dxa"/>
          </w:tcPr>
          <w:p w:rsidR="00B10CA2" w:rsidRPr="00B10CA2" w:rsidRDefault="00B10CA2" w:rsidP="00A4531E">
            <w:pPr>
              <w:rPr>
                <w:rFonts w:cstheme="minorHAnsi"/>
                <w:sz w:val="24"/>
                <w:szCs w:val="24"/>
                <w:lang w:val="sr-Latn-CS"/>
              </w:rPr>
            </w:pPr>
            <w:r w:rsidRPr="00B10CA2">
              <w:rPr>
                <w:rFonts w:cstheme="minorHAnsi"/>
                <w:sz w:val="24"/>
                <w:szCs w:val="24"/>
                <w:lang w:val="sr-Latn-CS"/>
              </w:rPr>
              <w:t>Ministarrstvo nauke i tehnološkog razvoja Crne Gore</w:t>
            </w:r>
          </w:p>
        </w:tc>
        <w:tc>
          <w:tcPr>
            <w:tcW w:w="2250" w:type="dxa"/>
          </w:tcPr>
          <w:p w:rsidR="00B10CA2" w:rsidRPr="00B10CA2" w:rsidRDefault="00B10CA2" w:rsidP="00A4531E">
            <w:pPr>
              <w:rPr>
                <w:rFonts w:cstheme="minorHAnsi"/>
                <w:b/>
                <w:sz w:val="24"/>
                <w:szCs w:val="24"/>
                <w:lang w:val="sr-Latn-CS"/>
              </w:rPr>
            </w:pPr>
            <w:r w:rsidRPr="00B10CA2">
              <w:rPr>
                <w:rFonts w:cstheme="minorHAnsi"/>
                <w:sz w:val="24"/>
                <w:szCs w:val="24"/>
                <w:lang w:val="sr-Latn-CS"/>
              </w:rPr>
              <w:t>29.septembar – 2.oktobar 2022.g.</w:t>
            </w:r>
          </w:p>
        </w:tc>
        <w:tc>
          <w:tcPr>
            <w:tcW w:w="1530" w:type="dxa"/>
          </w:tcPr>
          <w:p w:rsidR="00B10CA2" w:rsidRPr="00B10CA2" w:rsidRDefault="00B10CA2" w:rsidP="00A4531E">
            <w:pPr>
              <w:jc w:val="center"/>
              <w:rPr>
                <w:rFonts w:cstheme="minorHAnsi"/>
                <w:b/>
                <w:sz w:val="24"/>
                <w:szCs w:val="24"/>
                <w:lang w:val="sr-Latn-CS"/>
              </w:rPr>
            </w:pPr>
          </w:p>
        </w:tc>
      </w:tr>
      <w:tr w:rsidR="00B10CA2" w:rsidRPr="00B10CA2" w:rsidTr="00C8793F">
        <w:trPr>
          <w:trHeight w:val="70"/>
          <w:jc w:val="center"/>
        </w:trPr>
        <w:tc>
          <w:tcPr>
            <w:tcW w:w="3600" w:type="dxa"/>
          </w:tcPr>
          <w:p w:rsidR="00B10CA2" w:rsidRPr="00B10CA2" w:rsidRDefault="00B10CA2" w:rsidP="00A4531E">
            <w:pPr>
              <w:rPr>
                <w:rFonts w:cstheme="minorHAnsi"/>
                <w:sz w:val="24"/>
                <w:szCs w:val="24"/>
                <w:lang w:val="sr-Latn-CS"/>
              </w:rPr>
            </w:pPr>
            <w:r w:rsidRPr="00B10CA2">
              <w:rPr>
                <w:rFonts w:cstheme="minorHAnsi"/>
                <w:sz w:val="24"/>
                <w:szCs w:val="24"/>
                <w:lang w:val="sr-Latn-CS"/>
              </w:rPr>
              <w:t>Obilježavanje Svjetskog dana  borbe protiv SIDE</w:t>
            </w:r>
          </w:p>
        </w:tc>
        <w:tc>
          <w:tcPr>
            <w:tcW w:w="3060" w:type="dxa"/>
          </w:tcPr>
          <w:p w:rsidR="00B10CA2" w:rsidRPr="00B10CA2" w:rsidRDefault="00B10CA2" w:rsidP="00A4531E">
            <w:pPr>
              <w:rPr>
                <w:rFonts w:cstheme="minorHAnsi"/>
                <w:sz w:val="24"/>
                <w:szCs w:val="24"/>
                <w:lang w:val="sr-Latn-CS"/>
              </w:rPr>
            </w:pPr>
            <w:r w:rsidRPr="00B10CA2">
              <w:rPr>
                <w:rFonts w:cstheme="minorHAnsi"/>
                <w:sz w:val="24"/>
                <w:szCs w:val="24"/>
                <w:lang w:val="sr-Latn-CS"/>
              </w:rPr>
              <w:t>Nastavnik /ca ZSŽ, č</w:t>
            </w:r>
            <w:r w:rsidRPr="00B10CA2">
              <w:rPr>
                <w:rFonts w:cstheme="minorHAnsi"/>
                <w:sz w:val="24"/>
                <w:szCs w:val="24"/>
              </w:rPr>
              <w:t>lanovi Tima</w:t>
            </w:r>
          </w:p>
        </w:tc>
        <w:tc>
          <w:tcPr>
            <w:tcW w:w="2250" w:type="dxa"/>
          </w:tcPr>
          <w:p w:rsidR="00B10CA2" w:rsidRPr="00B10CA2" w:rsidRDefault="00B10CA2" w:rsidP="00A4531E">
            <w:pPr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  <w:r w:rsidRPr="00B10CA2">
              <w:rPr>
                <w:rFonts w:cstheme="minorHAnsi"/>
                <w:sz w:val="24"/>
                <w:szCs w:val="24"/>
                <w:lang w:val="sr-Latn-CS"/>
              </w:rPr>
              <w:t>1.decembar 2022.g.</w:t>
            </w:r>
          </w:p>
        </w:tc>
        <w:tc>
          <w:tcPr>
            <w:tcW w:w="1530" w:type="dxa"/>
          </w:tcPr>
          <w:p w:rsidR="00B10CA2" w:rsidRPr="00B10CA2" w:rsidRDefault="00B10CA2" w:rsidP="00A4531E">
            <w:pPr>
              <w:jc w:val="center"/>
              <w:rPr>
                <w:rFonts w:cstheme="minorHAnsi"/>
                <w:b/>
                <w:sz w:val="24"/>
                <w:szCs w:val="24"/>
                <w:lang w:val="sr-Latn-CS"/>
              </w:rPr>
            </w:pPr>
          </w:p>
        </w:tc>
      </w:tr>
      <w:tr w:rsidR="00B10CA2" w:rsidRPr="00B10CA2" w:rsidTr="00C8793F">
        <w:trPr>
          <w:trHeight w:val="70"/>
          <w:jc w:val="center"/>
        </w:trPr>
        <w:tc>
          <w:tcPr>
            <w:tcW w:w="3600" w:type="dxa"/>
          </w:tcPr>
          <w:p w:rsidR="00B10CA2" w:rsidRPr="00B10CA2" w:rsidRDefault="00B10CA2" w:rsidP="00A4531E">
            <w:pPr>
              <w:rPr>
                <w:rFonts w:cstheme="minorHAnsi"/>
                <w:sz w:val="24"/>
                <w:szCs w:val="24"/>
                <w:lang w:val="sr-Latn-CS"/>
              </w:rPr>
            </w:pPr>
            <w:r w:rsidRPr="00B10CA2">
              <w:rPr>
                <w:rFonts w:cstheme="minorHAnsi"/>
                <w:sz w:val="24"/>
                <w:szCs w:val="24"/>
                <w:lang w:val="sr-Latn-CS"/>
              </w:rPr>
              <w:lastRenderedPageBreak/>
              <w:t>Obilježavanje Svjetskog dana energetske efikasnosttii</w:t>
            </w:r>
          </w:p>
        </w:tc>
        <w:tc>
          <w:tcPr>
            <w:tcW w:w="3060" w:type="dxa"/>
          </w:tcPr>
          <w:p w:rsidR="00B10CA2" w:rsidRPr="00B10CA2" w:rsidRDefault="00B10CA2" w:rsidP="00A4531E">
            <w:pPr>
              <w:rPr>
                <w:rFonts w:cstheme="minorHAnsi"/>
                <w:sz w:val="24"/>
                <w:szCs w:val="24"/>
                <w:lang w:val="sr-Latn-CS"/>
              </w:rPr>
            </w:pPr>
            <w:r w:rsidRPr="00B10CA2">
              <w:rPr>
                <w:rFonts w:cstheme="minorHAnsi"/>
                <w:sz w:val="24"/>
                <w:szCs w:val="24"/>
                <w:lang w:val="sr-Latn-CS"/>
              </w:rPr>
              <w:t>Nastavnik /ca fizike, č</w:t>
            </w:r>
            <w:r w:rsidRPr="00B10CA2">
              <w:rPr>
                <w:rFonts w:cstheme="minorHAnsi"/>
                <w:sz w:val="24"/>
                <w:szCs w:val="24"/>
              </w:rPr>
              <w:t>lanovi Tima</w:t>
            </w:r>
          </w:p>
        </w:tc>
        <w:tc>
          <w:tcPr>
            <w:tcW w:w="2250" w:type="dxa"/>
          </w:tcPr>
          <w:p w:rsidR="00B10CA2" w:rsidRPr="00B10CA2" w:rsidRDefault="00B10CA2" w:rsidP="00A4531E">
            <w:pPr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  <w:r w:rsidRPr="00B10CA2">
              <w:rPr>
                <w:rFonts w:cstheme="minorHAnsi"/>
                <w:sz w:val="24"/>
                <w:szCs w:val="24"/>
                <w:lang w:val="sr-Latn-CS"/>
              </w:rPr>
              <w:t>5.mart 2023.g.</w:t>
            </w:r>
          </w:p>
        </w:tc>
        <w:tc>
          <w:tcPr>
            <w:tcW w:w="1530" w:type="dxa"/>
          </w:tcPr>
          <w:p w:rsidR="00B10CA2" w:rsidRPr="00B10CA2" w:rsidRDefault="00B10CA2" w:rsidP="00A4531E">
            <w:pPr>
              <w:jc w:val="center"/>
              <w:rPr>
                <w:rFonts w:cstheme="minorHAnsi"/>
                <w:b/>
                <w:sz w:val="24"/>
                <w:szCs w:val="24"/>
                <w:lang w:val="sr-Latn-CS"/>
              </w:rPr>
            </w:pPr>
          </w:p>
        </w:tc>
      </w:tr>
      <w:tr w:rsidR="00B10CA2" w:rsidRPr="00B10CA2" w:rsidTr="00C8793F">
        <w:trPr>
          <w:trHeight w:val="70"/>
          <w:jc w:val="center"/>
        </w:trPr>
        <w:tc>
          <w:tcPr>
            <w:tcW w:w="3600" w:type="dxa"/>
          </w:tcPr>
          <w:p w:rsidR="00B10CA2" w:rsidRPr="00B10CA2" w:rsidRDefault="00B10CA2" w:rsidP="00A4531E">
            <w:pPr>
              <w:rPr>
                <w:rFonts w:cstheme="minorHAnsi"/>
                <w:sz w:val="24"/>
                <w:szCs w:val="24"/>
                <w:lang w:val="sr-Latn-CS"/>
              </w:rPr>
            </w:pPr>
            <w:r w:rsidRPr="00B10CA2">
              <w:rPr>
                <w:rFonts w:cstheme="minorHAnsi"/>
                <w:sz w:val="24"/>
                <w:szCs w:val="24"/>
                <w:lang w:val="sr-Latn-CS"/>
              </w:rPr>
              <w:t>Obilježavanje Međunarodnog dana rijeka</w:t>
            </w:r>
          </w:p>
        </w:tc>
        <w:tc>
          <w:tcPr>
            <w:tcW w:w="3060" w:type="dxa"/>
          </w:tcPr>
          <w:p w:rsidR="00B10CA2" w:rsidRPr="00B10CA2" w:rsidRDefault="00B10CA2" w:rsidP="00A4531E">
            <w:pPr>
              <w:rPr>
                <w:rFonts w:cstheme="minorHAnsi"/>
                <w:sz w:val="24"/>
                <w:szCs w:val="24"/>
                <w:lang w:val="sr-Latn-CS"/>
              </w:rPr>
            </w:pPr>
            <w:r w:rsidRPr="00B10CA2">
              <w:rPr>
                <w:rFonts w:cstheme="minorHAnsi"/>
                <w:sz w:val="24"/>
                <w:szCs w:val="24"/>
                <w:lang w:val="sr-Latn-CS"/>
              </w:rPr>
              <w:t>Aktiv nastavnika istorije i geografije, č</w:t>
            </w:r>
            <w:r w:rsidRPr="00B10CA2">
              <w:rPr>
                <w:rFonts w:cstheme="minorHAnsi"/>
                <w:sz w:val="24"/>
                <w:szCs w:val="24"/>
              </w:rPr>
              <w:t>lanovi Tima</w:t>
            </w:r>
          </w:p>
        </w:tc>
        <w:tc>
          <w:tcPr>
            <w:tcW w:w="2250" w:type="dxa"/>
          </w:tcPr>
          <w:p w:rsidR="00B10CA2" w:rsidRPr="00B10CA2" w:rsidRDefault="00B10CA2" w:rsidP="00A4531E">
            <w:pPr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  <w:r w:rsidRPr="00B10CA2">
              <w:rPr>
                <w:rFonts w:cstheme="minorHAnsi"/>
                <w:sz w:val="24"/>
                <w:szCs w:val="24"/>
                <w:lang w:val="sr-Latn-CS"/>
              </w:rPr>
              <w:t>14.mart 2023.g.</w:t>
            </w:r>
          </w:p>
        </w:tc>
        <w:tc>
          <w:tcPr>
            <w:tcW w:w="1530" w:type="dxa"/>
          </w:tcPr>
          <w:p w:rsidR="00B10CA2" w:rsidRPr="00B10CA2" w:rsidRDefault="00B10CA2" w:rsidP="00A4531E">
            <w:pPr>
              <w:jc w:val="center"/>
              <w:rPr>
                <w:rFonts w:cstheme="minorHAnsi"/>
                <w:b/>
                <w:sz w:val="24"/>
                <w:szCs w:val="24"/>
                <w:lang w:val="sr-Latn-CS"/>
              </w:rPr>
            </w:pPr>
          </w:p>
        </w:tc>
      </w:tr>
      <w:tr w:rsidR="00B10CA2" w:rsidRPr="00B10CA2" w:rsidTr="00C8793F">
        <w:trPr>
          <w:trHeight w:val="70"/>
          <w:jc w:val="center"/>
        </w:trPr>
        <w:tc>
          <w:tcPr>
            <w:tcW w:w="3600" w:type="dxa"/>
          </w:tcPr>
          <w:p w:rsidR="00B10CA2" w:rsidRPr="00B10CA2" w:rsidRDefault="00B10CA2" w:rsidP="00A4531E">
            <w:pPr>
              <w:rPr>
                <w:rFonts w:cstheme="minorHAnsi"/>
                <w:sz w:val="24"/>
                <w:szCs w:val="24"/>
                <w:lang w:val="sr-Latn-CS"/>
              </w:rPr>
            </w:pPr>
            <w:r w:rsidRPr="00B10CA2">
              <w:rPr>
                <w:rFonts w:cstheme="minorHAnsi"/>
                <w:sz w:val="24"/>
                <w:szCs w:val="24"/>
                <w:lang w:val="sr-Latn-CS"/>
              </w:rPr>
              <w:t>Obilježavanje Svjetskog dana šuma</w:t>
            </w:r>
          </w:p>
        </w:tc>
        <w:tc>
          <w:tcPr>
            <w:tcW w:w="3060" w:type="dxa"/>
          </w:tcPr>
          <w:p w:rsidR="00B10CA2" w:rsidRPr="00B10CA2" w:rsidRDefault="00B10CA2" w:rsidP="00A4531E">
            <w:pPr>
              <w:rPr>
                <w:rFonts w:cstheme="minorHAnsi"/>
                <w:sz w:val="24"/>
                <w:szCs w:val="24"/>
                <w:lang w:val="sr-Latn-CS"/>
              </w:rPr>
            </w:pPr>
            <w:r w:rsidRPr="00B10CA2">
              <w:rPr>
                <w:rFonts w:cstheme="minorHAnsi"/>
                <w:sz w:val="24"/>
                <w:szCs w:val="24"/>
                <w:lang w:val="sr-Latn-CS"/>
              </w:rPr>
              <w:t>Članovi Tima,razredno vijeće III razreda, nastavnici</w:t>
            </w:r>
          </w:p>
        </w:tc>
        <w:tc>
          <w:tcPr>
            <w:tcW w:w="2250" w:type="dxa"/>
          </w:tcPr>
          <w:p w:rsidR="00B10CA2" w:rsidRPr="00B10CA2" w:rsidRDefault="00B10CA2" w:rsidP="00A4531E">
            <w:pPr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  <w:r w:rsidRPr="00B10CA2">
              <w:rPr>
                <w:rFonts w:cstheme="minorHAnsi"/>
                <w:sz w:val="24"/>
                <w:szCs w:val="24"/>
                <w:lang w:val="sr-Latn-CS"/>
              </w:rPr>
              <w:t>21.mart 2023.g.</w:t>
            </w:r>
          </w:p>
        </w:tc>
        <w:tc>
          <w:tcPr>
            <w:tcW w:w="1530" w:type="dxa"/>
          </w:tcPr>
          <w:p w:rsidR="00B10CA2" w:rsidRPr="00B10CA2" w:rsidRDefault="00B10CA2" w:rsidP="00A4531E">
            <w:pPr>
              <w:jc w:val="center"/>
              <w:rPr>
                <w:rFonts w:cstheme="minorHAnsi"/>
                <w:b/>
                <w:sz w:val="24"/>
                <w:szCs w:val="24"/>
                <w:lang w:val="sr-Latn-CS"/>
              </w:rPr>
            </w:pPr>
          </w:p>
        </w:tc>
      </w:tr>
      <w:tr w:rsidR="00B10CA2" w:rsidRPr="00B10CA2" w:rsidTr="00C8793F">
        <w:trPr>
          <w:trHeight w:val="70"/>
          <w:jc w:val="center"/>
        </w:trPr>
        <w:tc>
          <w:tcPr>
            <w:tcW w:w="3600" w:type="dxa"/>
          </w:tcPr>
          <w:p w:rsidR="00B10CA2" w:rsidRPr="00B10CA2" w:rsidRDefault="00B10CA2" w:rsidP="00A4531E">
            <w:pPr>
              <w:rPr>
                <w:rFonts w:cstheme="minorHAnsi"/>
                <w:sz w:val="24"/>
                <w:szCs w:val="24"/>
                <w:lang w:val="sr-Latn-CS"/>
              </w:rPr>
            </w:pPr>
            <w:r w:rsidRPr="00B10CA2">
              <w:rPr>
                <w:rFonts w:cstheme="minorHAnsi"/>
                <w:sz w:val="24"/>
                <w:szCs w:val="24"/>
                <w:lang w:val="sr-Latn-CS"/>
              </w:rPr>
              <w:t>Obilježavanje Svjetskog dana zdravlja</w:t>
            </w:r>
          </w:p>
        </w:tc>
        <w:tc>
          <w:tcPr>
            <w:tcW w:w="3060" w:type="dxa"/>
          </w:tcPr>
          <w:p w:rsidR="00B10CA2" w:rsidRPr="00B10CA2" w:rsidRDefault="00B10CA2" w:rsidP="00A4531E">
            <w:pPr>
              <w:rPr>
                <w:rFonts w:cstheme="minorHAnsi"/>
                <w:sz w:val="24"/>
                <w:szCs w:val="24"/>
                <w:lang w:val="sr-Latn-CS"/>
              </w:rPr>
            </w:pPr>
            <w:r w:rsidRPr="00B10CA2">
              <w:rPr>
                <w:rFonts w:cstheme="minorHAnsi"/>
                <w:sz w:val="24"/>
                <w:szCs w:val="24"/>
                <w:lang w:val="sr-Latn-CS"/>
              </w:rPr>
              <w:t>Nastavnik /ca ZSŽ,nastavnici i učenici 3 razreda</w:t>
            </w:r>
          </w:p>
        </w:tc>
        <w:tc>
          <w:tcPr>
            <w:tcW w:w="2250" w:type="dxa"/>
          </w:tcPr>
          <w:p w:rsidR="00B10CA2" w:rsidRPr="00B10CA2" w:rsidRDefault="00B10CA2" w:rsidP="00A4531E">
            <w:pPr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  <w:r w:rsidRPr="00B10CA2">
              <w:rPr>
                <w:rFonts w:cstheme="minorHAnsi"/>
                <w:sz w:val="24"/>
                <w:szCs w:val="24"/>
                <w:lang w:val="sr-Latn-CS"/>
              </w:rPr>
              <w:t>7.april 2023.g.</w:t>
            </w:r>
          </w:p>
        </w:tc>
        <w:tc>
          <w:tcPr>
            <w:tcW w:w="1530" w:type="dxa"/>
          </w:tcPr>
          <w:p w:rsidR="00B10CA2" w:rsidRPr="00B10CA2" w:rsidRDefault="00B10CA2" w:rsidP="00A4531E">
            <w:pPr>
              <w:jc w:val="center"/>
              <w:rPr>
                <w:rFonts w:cstheme="minorHAnsi"/>
                <w:b/>
                <w:sz w:val="24"/>
                <w:szCs w:val="24"/>
                <w:lang w:val="sr-Latn-CS"/>
              </w:rPr>
            </w:pPr>
          </w:p>
        </w:tc>
      </w:tr>
      <w:tr w:rsidR="00B10CA2" w:rsidRPr="00B10CA2" w:rsidTr="00C8793F">
        <w:trPr>
          <w:trHeight w:val="70"/>
          <w:jc w:val="center"/>
        </w:trPr>
        <w:tc>
          <w:tcPr>
            <w:tcW w:w="3600" w:type="dxa"/>
          </w:tcPr>
          <w:p w:rsidR="00B10CA2" w:rsidRPr="00B10CA2" w:rsidRDefault="00B10CA2" w:rsidP="00A4531E">
            <w:pPr>
              <w:rPr>
                <w:rFonts w:cstheme="minorHAnsi"/>
                <w:sz w:val="24"/>
                <w:szCs w:val="24"/>
              </w:rPr>
            </w:pPr>
            <w:r w:rsidRPr="00B10CA2">
              <w:rPr>
                <w:rFonts w:cstheme="minorHAnsi"/>
                <w:sz w:val="24"/>
                <w:szCs w:val="24"/>
              </w:rPr>
              <w:t>Dan planete Zemlje</w:t>
            </w:r>
          </w:p>
        </w:tc>
        <w:tc>
          <w:tcPr>
            <w:tcW w:w="3060" w:type="dxa"/>
          </w:tcPr>
          <w:p w:rsidR="00B10CA2" w:rsidRPr="00B10CA2" w:rsidRDefault="00B10CA2" w:rsidP="00A4531E">
            <w:pPr>
              <w:rPr>
                <w:rFonts w:cstheme="minorHAnsi"/>
                <w:sz w:val="24"/>
                <w:szCs w:val="24"/>
                <w:lang w:val="sr-Latn-CS"/>
              </w:rPr>
            </w:pPr>
            <w:r w:rsidRPr="00B10CA2">
              <w:rPr>
                <w:rFonts w:cstheme="minorHAnsi"/>
                <w:sz w:val="24"/>
                <w:szCs w:val="24"/>
                <w:lang w:val="sr-Latn-CS"/>
              </w:rPr>
              <w:t>Članovi Tima,nastavnici i učenici IV i V razreda</w:t>
            </w:r>
          </w:p>
        </w:tc>
        <w:tc>
          <w:tcPr>
            <w:tcW w:w="2250" w:type="dxa"/>
          </w:tcPr>
          <w:p w:rsidR="00B10CA2" w:rsidRPr="00B10CA2" w:rsidRDefault="00B10CA2" w:rsidP="00A4531E">
            <w:pPr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  <w:r w:rsidRPr="00B10CA2">
              <w:rPr>
                <w:rFonts w:cstheme="minorHAnsi"/>
                <w:sz w:val="24"/>
                <w:szCs w:val="24"/>
                <w:lang w:val="sr-Latn-CS"/>
              </w:rPr>
              <w:t>22.aprila 2023.g.</w:t>
            </w:r>
          </w:p>
        </w:tc>
        <w:tc>
          <w:tcPr>
            <w:tcW w:w="1530" w:type="dxa"/>
          </w:tcPr>
          <w:p w:rsidR="00B10CA2" w:rsidRPr="00B10CA2" w:rsidRDefault="00B10CA2" w:rsidP="00A4531E">
            <w:pPr>
              <w:jc w:val="center"/>
              <w:rPr>
                <w:rFonts w:cstheme="minorHAnsi"/>
                <w:b/>
                <w:sz w:val="24"/>
                <w:szCs w:val="24"/>
                <w:lang w:val="sr-Latn-CS"/>
              </w:rPr>
            </w:pPr>
          </w:p>
        </w:tc>
      </w:tr>
      <w:tr w:rsidR="00B10CA2" w:rsidRPr="00B10CA2" w:rsidTr="00C8793F">
        <w:trPr>
          <w:trHeight w:val="70"/>
          <w:jc w:val="center"/>
        </w:trPr>
        <w:tc>
          <w:tcPr>
            <w:tcW w:w="3600" w:type="dxa"/>
          </w:tcPr>
          <w:p w:rsidR="00B10CA2" w:rsidRPr="00B10CA2" w:rsidRDefault="00B10CA2" w:rsidP="00A4531E">
            <w:pPr>
              <w:rPr>
                <w:rFonts w:cstheme="minorHAnsi"/>
                <w:sz w:val="24"/>
                <w:szCs w:val="24"/>
              </w:rPr>
            </w:pPr>
            <w:r w:rsidRPr="00B10CA2">
              <w:rPr>
                <w:rFonts w:cstheme="minorHAnsi"/>
                <w:sz w:val="24"/>
                <w:szCs w:val="24"/>
                <w:lang w:val="sr-Latn-CS"/>
              </w:rPr>
              <w:t>Obilježavanje Svjetskog dana ptica i drveća</w:t>
            </w:r>
          </w:p>
        </w:tc>
        <w:tc>
          <w:tcPr>
            <w:tcW w:w="3060" w:type="dxa"/>
          </w:tcPr>
          <w:p w:rsidR="00B10CA2" w:rsidRPr="00B10CA2" w:rsidRDefault="00B10CA2" w:rsidP="00A4531E">
            <w:pPr>
              <w:rPr>
                <w:rFonts w:cstheme="minorHAnsi"/>
                <w:sz w:val="24"/>
                <w:szCs w:val="24"/>
              </w:rPr>
            </w:pPr>
            <w:r w:rsidRPr="00B10CA2">
              <w:rPr>
                <w:rFonts w:cstheme="minorHAnsi"/>
                <w:sz w:val="24"/>
                <w:szCs w:val="24"/>
              </w:rPr>
              <w:t>Nastavnica biologije i Centar za zastitu i proucavanje ptica Crne Gore</w:t>
            </w:r>
          </w:p>
        </w:tc>
        <w:tc>
          <w:tcPr>
            <w:tcW w:w="2250" w:type="dxa"/>
          </w:tcPr>
          <w:p w:rsidR="00B10CA2" w:rsidRPr="00B10CA2" w:rsidRDefault="00B10CA2" w:rsidP="00A4531E">
            <w:pPr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  <w:r w:rsidRPr="00B10CA2">
              <w:rPr>
                <w:rFonts w:cstheme="minorHAnsi"/>
                <w:sz w:val="24"/>
                <w:szCs w:val="24"/>
                <w:lang w:val="sr-Latn-CS"/>
              </w:rPr>
              <w:t>10.maj 2023.g.</w:t>
            </w:r>
          </w:p>
        </w:tc>
        <w:tc>
          <w:tcPr>
            <w:tcW w:w="1530" w:type="dxa"/>
          </w:tcPr>
          <w:p w:rsidR="00B10CA2" w:rsidRPr="00B10CA2" w:rsidRDefault="00B10CA2" w:rsidP="00A4531E">
            <w:pPr>
              <w:jc w:val="center"/>
              <w:rPr>
                <w:rFonts w:cstheme="minorHAnsi"/>
                <w:b/>
                <w:sz w:val="24"/>
                <w:szCs w:val="24"/>
                <w:lang w:val="sr-Latn-CS"/>
              </w:rPr>
            </w:pPr>
          </w:p>
        </w:tc>
      </w:tr>
      <w:tr w:rsidR="00B10CA2" w:rsidRPr="00B10CA2" w:rsidTr="00C8793F">
        <w:trPr>
          <w:trHeight w:val="70"/>
          <w:jc w:val="center"/>
        </w:trPr>
        <w:tc>
          <w:tcPr>
            <w:tcW w:w="3600" w:type="dxa"/>
          </w:tcPr>
          <w:p w:rsidR="00B10CA2" w:rsidRPr="00B10CA2" w:rsidRDefault="00B10CA2" w:rsidP="00A4531E">
            <w:pPr>
              <w:rPr>
                <w:rFonts w:cstheme="minorHAnsi"/>
                <w:sz w:val="24"/>
                <w:szCs w:val="24"/>
                <w:lang w:val="sr-Latn-CS"/>
              </w:rPr>
            </w:pPr>
            <w:r w:rsidRPr="00B10CA2">
              <w:rPr>
                <w:rFonts w:cstheme="minorHAnsi"/>
                <w:sz w:val="24"/>
                <w:szCs w:val="24"/>
                <w:lang w:val="sr-Latn-CS"/>
              </w:rPr>
              <w:t>Svjetski dan leptira</w:t>
            </w:r>
          </w:p>
        </w:tc>
        <w:tc>
          <w:tcPr>
            <w:tcW w:w="3060" w:type="dxa"/>
          </w:tcPr>
          <w:p w:rsidR="00B10CA2" w:rsidRPr="00B10CA2" w:rsidRDefault="00B10CA2" w:rsidP="00A4531E">
            <w:pPr>
              <w:rPr>
                <w:rFonts w:cstheme="minorHAnsi"/>
                <w:sz w:val="24"/>
                <w:szCs w:val="24"/>
              </w:rPr>
            </w:pPr>
            <w:r w:rsidRPr="00B10CA2">
              <w:rPr>
                <w:rFonts w:cstheme="minorHAnsi"/>
                <w:sz w:val="24"/>
                <w:szCs w:val="24"/>
              </w:rPr>
              <w:t xml:space="preserve"> Maskenbal učenika  prvog i drugog razreda</w:t>
            </w:r>
          </w:p>
        </w:tc>
        <w:tc>
          <w:tcPr>
            <w:tcW w:w="2250" w:type="dxa"/>
          </w:tcPr>
          <w:p w:rsidR="00B10CA2" w:rsidRPr="00B10CA2" w:rsidRDefault="00B10CA2" w:rsidP="00A4531E">
            <w:pPr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  <w:r w:rsidRPr="00B10CA2">
              <w:rPr>
                <w:rFonts w:cstheme="minorHAnsi"/>
                <w:sz w:val="24"/>
                <w:szCs w:val="24"/>
                <w:lang w:val="sr-Latn-CS"/>
              </w:rPr>
              <w:t>28.maj 2023.g.</w:t>
            </w:r>
          </w:p>
        </w:tc>
        <w:tc>
          <w:tcPr>
            <w:tcW w:w="1530" w:type="dxa"/>
          </w:tcPr>
          <w:p w:rsidR="00B10CA2" w:rsidRPr="00B10CA2" w:rsidRDefault="00B10CA2" w:rsidP="00A4531E">
            <w:pPr>
              <w:jc w:val="center"/>
              <w:rPr>
                <w:rFonts w:cstheme="minorHAnsi"/>
                <w:b/>
                <w:sz w:val="24"/>
                <w:szCs w:val="24"/>
                <w:lang w:val="sr-Latn-CS"/>
              </w:rPr>
            </w:pPr>
          </w:p>
        </w:tc>
      </w:tr>
      <w:tr w:rsidR="00B10CA2" w:rsidRPr="00B10CA2" w:rsidTr="00C8793F">
        <w:trPr>
          <w:trHeight w:val="70"/>
          <w:jc w:val="center"/>
        </w:trPr>
        <w:tc>
          <w:tcPr>
            <w:tcW w:w="3600" w:type="dxa"/>
          </w:tcPr>
          <w:p w:rsidR="00B10CA2" w:rsidRPr="00B10CA2" w:rsidRDefault="00B10CA2" w:rsidP="00A4531E">
            <w:pPr>
              <w:rPr>
                <w:rFonts w:cstheme="minorHAnsi"/>
                <w:sz w:val="24"/>
                <w:szCs w:val="24"/>
                <w:lang w:val="sr-Latn-CS"/>
              </w:rPr>
            </w:pPr>
            <w:r w:rsidRPr="00B10CA2">
              <w:rPr>
                <w:rFonts w:cstheme="minorHAnsi"/>
                <w:sz w:val="24"/>
                <w:szCs w:val="24"/>
                <w:lang w:val="sr-Latn-CS"/>
              </w:rPr>
              <w:t xml:space="preserve">Saradnja sa NVO Green Home </w:t>
            </w:r>
          </w:p>
        </w:tc>
        <w:tc>
          <w:tcPr>
            <w:tcW w:w="3060" w:type="dxa"/>
          </w:tcPr>
          <w:p w:rsidR="00B10CA2" w:rsidRPr="00B10CA2" w:rsidRDefault="00B10CA2" w:rsidP="00A4531E">
            <w:pPr>
              <w:rPr>
                <w:rFonts w:cstheme="minorHAnsi"/>
                <w:sz w:val="24"/>
                <w:szCs w:val="24"/>
                <w:lang w:val="sr-Latn-CS"/>
              </w:rPr>
            </w:pPr>
            <w:r w:rsidRPr="00B10CA2">
              <w:rPr>
                <w:rFonts w:cstheme="minorHAnsi"/>
                <w:sz w:val="24"/>
                <w:szCs w:val="24"/>
                <w:lang w:val="sr-Latn-CS"/>
              </w:rPr>
              <w:t>NVO Green Home</w:t>
            </w:r>
          </w:p>
        </w:tc>
        <w:tc>
          <w:tcPr>
            <w:tcW w:w="2250" w:type="dxa"/>
          </w:tcPr>
          <w:p w:rsidR="00B10CA2" w:rsidRPr="00B10CA2" w:rsidRDefault="00B10CA2" w:rsidP="00A4531E">
            <w:pPr>
              <w:jc w:val="center"/>
              <w:rPr>
                <w:rFonts w:cstheme="minorHAnsi"/>
                <w:sz w:val="24"/>
                <w:szCs w:val="24"/>
                <w:lang w:val="sr-Latn-CS"/>
              </w:rPr>
            </w:pPr>
            <w:r w:rsidRPr="00B10CA2">
              <w:rPr>
                <w:rFonts w:cstheme="minorHAnsi"/>
                <w:sz w:val="24"/>
                <w:szCs w:val="24"/>
                <w:lang w:val="sr-Latn-CS"/>
              </w:rPr>
              <w:t>U toku cjele školske godine</w:t>
            </w:r>
          </w:p>
        </w:tc>
        <w:tc>
          <w:tcPr>
            <w:tcW w:w="1530" w:type="dxa"/>
          </w:tcPr>
          <w:p w:rsidR="00B10CA2" w:rsidRPr="00B10CA2" w:rsidRDefault="00B10CA2" w:rsidP="00A4531E">
            <w:pPr>
              <w:jc w:val="center"/>
              <w:rPr>
                <w:rFonts w:cstheme="minorHAnsi"/>
                <w:b/>
                <w:sz w:val="24"/>
                <w:szCs w:val="24"/>
                <w:lang w:val="sr-Latn-CS"/>
              </w:rPr>
            </w:pPr>
          </w:p>
        </w:tc>
      </w:tr>
    </w:tbl>
    <w:p w:rsidR="000F672B" w:rsidRPr="008E76EE" w:rsidRDefault="00B10CA2" w:rsidP="008E76EE">
      <w:pPr>
        <w:rPr>
          <w:rFonts w:cstheme="minorHAnsi"/>
          <w:sz w:val="24"/>
          <w:szCs w:val="24"/>
          <w:lang w:val="sr-Latn-CS"/>
        </w:rPr>
      </w:pPr>
      <w:r w:rsidRPr="00B10CA2">
        <w:rPr>
          <w:rFonts w:cstheme="minorHAnsi"/>
          <w:i/>
          <w:sz w:val="24"/>
          <w:szCs w:val="24"/>
          <w:lang w:val="sr-Latn-CS"/>
        </w:rPr>
        <w:t xml:space="preserve">                                                                                               </w:t>
      </w:r>
      <w:r w:rsidR="00A4531E">
        <w:rPr>
          <w:rFonts w:cstheme="minorHAnsi"/>
          <w:i/>
          <w:sz w:val="24"/>
          <w:szCs w:val="24"/>
          <w:lang w:val="sr-Latn-CS"/>
        </w:rPr>
        <w:t xml:space="preserve">              </w:t>
      </w:r>
      <w:r w:rsidR="008E76EE">
        <w:rPr>
          <w:rFonts w:cstheme="minorHAnsi"/>
          <w:sz w:val="24"/>
          <w:szCs w:val="24"/>
          <w:lang w:val="sr-Latn-CS"/>
        </w:rPr>
        <w:t xml:space="preserve"> </w:t>
      </w:r>
    </w:p>
    <w:p w:rsidR="000F672B" w:rsidRPr="00A4531E" w:rsidRDefault="000F672B" w:rsidP="00A4531E">
      <w:pPr>
        <w:spacing w:after="0" w:line="240" w:lineRule="auto"/>
        <w:rPr>
          <w:rFonts w:eastAsia="Times New Roman" w:cstheme="minorHAnsi"/>
          <w:sz w:val="32"/>
          <w:szCs w:val="32"/>
          <w:lang w:val="sr-Latn-CS"/>
        </w:rPr>
      </w:pPr>
    </w:p>
    <w:p w:rsidR="00A4531E" w:rsidRPr="00A4531E" w:rsidRDefault="00A4531E" w:rsidP="00A4531E">
      <w:pPr>
        <w:spacing w:after="0" w:line="240" w:lineRule="auto"/>
        <w:rPr>
          <w:rFonts w:eastAsia="Times New Roman" w:cstheme="minorHAnsi"/>
          <w:b/>
          <w:sz w:val="32"/>
          <w:szCs w:val="32"/>
          <w:lang w:val="sr-Latn-CS"/>
        </w:rPr>
      </w:pPr>
      <w:r w:rsidRPr="00A4531E">
        <w:rPr>
          <w:rFonts w:eastAsia="Times New Roman" w:cstheme="minorHAnsi"/>
          <w:b/>
          <w:sz w:val="32"/>
          <w:szCs w:val="32"/>
          <w:lang w:val="sr-Latn-CS"/>
        </w:rPr>
        <w:t>Edukativni programi</w:t>
      </w:r>
    </w:p>
    <w:p w:rsidR="00A4531E" w:rsidRDefault="00A4531E" w:rsidP="00A4531E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val="sr-Latn-CS"/>
        </w:rPr>
      </w:pPr>
    </w:p>
    <w:p w:rsidR="00A4531E" w:rsidRPr="00A4531E" w:rsidRDefault="00A4531E" w:rsidP="00A4531E">
      <w:pPr>
        <w:spacing w:after="0" w:line="240" w:lineRule="auto"/>
        <w:rPr>
          <w:rFonts w:eastAsia="Times New Roman" w:cstheme="minorHAnsi"/>
          <w:b/>
          <w:sz w:val="28"/>
          <w:szCs w:val="28"/>
          <w:lang w:val="sr-Latn-CS"/>
        </w:rPr>
      </w:pPr>
      <w:r w:rsidRPr="00A4531E">
        <w:rPr>
          <w:rFonts w:eastAsia="Times New Roman" w:cstheme="minorHAnsi"/>
          <w:b/>
          <w:sz w:val="28"/>
          <w:szCs w:val="28"/>
          <w:lang w:val="sr-Latn-CS"/>
        </w:rPr>
        <w:t>Program vezan za reproduktivno zdravlje</w:t>
      </w:r>
    </w:p>
    <w:p w:rsidR="00A4531E" w:rsidRPr="00A4531E" w:rsidRDefault="00A4531E" w:rsidP="00A4531E">
      <w:pPr>
        <w:spacing w:after="0" w:line="240" w:lineRule="auto"/>
        <w:rPr>
          <w:rFonts w:eastAsia="Times New Roman" w:cstheme="minorHAnsi"/>
          <w:sz w:val="28"/>
          <w:szCs w:val="28"/>
          <w:lang w:val="sr-Latn-CS"/>
        </w:rPr>
      </w:pPr>
    </w:p>
    <w:tbl>
      <w:tblPr>
        <w:tblW w:w="51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2065"/>
        <w:gridCol w:w="2378"/>
        <w:gridCol w:w="1776"/>
        <w:gridCol w:w="2251"/>
      </w:tblGrid>
      <w:tr w:rsidR="00A4531E" w:rsidRPr="00A4531E" w:rsidTr="00C8793F">
        <w:trPr>
          <w:jc w:val="center"/>
        </w:trPr>
        <w:tc>
          <w:tcPr>
            <w:tcW w:w="579" w:type="pct"/>
            <w:shd w:val="clear" w:color="auto" w:fill="9CC2E5" w:themeFill="accent1" w:themeFillTint="99"/>
          </w:tcPr>
          <w:p w:rsidR="00A4531E" w:rsidRPr="00A4531E" w:rsidRDefault="00A4531E" w:rsidP="00A4531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4"/>
                <w:lang w:val="sr-Latn-CS"/>
              </w:rPr>
            </w:pPr>
            <w:r w:rsidRPr="00A4531E">
              <w:rPr>
                <w:rFonts w:eastAsia="Times New Roman" w:cstheme="minorHAnsi"/>
                <w:b/>
                <w:bCs/>
                <w:sz w:val="20"/>
                <w:szCs w:val="24"/>
              </w:rPr>
              <w:t>Vrijeme realizacije</w:t>
            </w:r>
          </w:p>
        </w:tc>
        <w:tc>
          <w:tcPr>
            <w:tcW w:w="1078" w:type="pct"/>
            <w:shd w:val="clear" w:color="auto" w:fill="9CC2E5" w:themeFill="accent1" w:themeFillTint="99"/>
          </w:tcPr>
          <w:p w:rsidR="00A4531E" w:rsidRPr="00A4531E" w:rsidRDefault="00A4531E" w:rsidP="00A4531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Cs w:val="24"/>
                <w:lang w:val="sr-Latn-CS"/>
              </w:rPr>
            </w:pPr>
            <w:r w:rsidRPr="00A4531E">
              <w:rPr>
                <w:rFonts w:eastAsia="Times New Roman" w:cstheme="minorHAnsi"/>
                <w:b/>
                <w:bCs/>
                <w:szCs w:val="24"/>
              </w:rPr>
              <w:t>Obrazovnovaspitniishod</w:t>
            </w:r>
          </w:p>
        </w:tc>
        <w:tc>
          <w:tcPr>
            <w:tcW w:w="1241" w:type="pct"/>
            <w:shd w:val="clear" w:color="auto" w:fill="9CC2E5" w:themeFill="accent1" w:themeFillTint="99"/>
          </w:tcPr>
          <w:p w:rsidR="00A4531E" w:rsidRPr="00A4531E" w:rsidRDefault="00A4531E" w:rsidP="00A4531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Cs w:val="24"/>
                <w:lang w:val="sr-Cyrl-CS"/>
              </w:rPr>
            </w:pPr>
            <w:r w:rsidRPr="00A4531E">
              <w:rPr>
                <w:rFonts w:eastAsia="Times New Roman" w:cstheme="minorHAnsi"/>
                <w:b/>
                <w:bCs/>
                <w:szCs w:val="24"/>
              </w:rPr>
              <w:t>Ishodiu</w:t>
            </w:r>
            <w:r w:rsidRPr="00A4531E">
              <w:rPr>
                <w:rFonts w:eastAsia="Times New Roman" w:cstheme="minorHAnsi"/>
                <w:b/>
                <w:bCs/>
                <w:szCs w:val="24"/>
                <w:lang w:val="sr-Latn-CS"/>
              </w:rPr>
              <w:t>č</w:t>
            </w:r>
            <w:r w:rsidRPr="00A4531E">
              <w:rPr>
                <w:rFonts w:eastAsia="Times New Roman" w:cstheme="minorHAnsi"/>
                <w:b/>
                <w:bCs/>
                <w:szCs w:val="24"/>
              </w:rPr>
              <w:t>enja</w:t>
            </w:r>
          </w:p>
        </w:tc>
        <w:tc>
          <w:tcPr>
            <w:tcW w:w="927" w:type="pct"/>
            <w:shd w:val="clear" w:color="auto" w:fill="9CC2E5" w:themeFill="accent1" w:themeFillTint="99"/>
          </w:tcPr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b/>
                <w:bCs/>
                <w:szCs w:val="24"/>
                <w:lang w:val="sr-Latn-CS"/>
              </w:rPr>
            </w:pPr>
            <w:r w:rsidRPr="00A4531E">
              <w:rPr>
                <w:rFonts w:eastAsia="Times New Roman" w:cstheme="minorHAnsi"/>
                <w:b/>
                <w:bCs/>
                <w:szCs w:val="24"/>
              </w:rPr>
              <w:t>Aktivnosti</w:t>
            </w:r>
          </w:p>
        </w:tc>
        <w:tc>
          <w:tcPr>
            <w:tcW w:w="1175" w:type="pct"/>
            <w:shd w:val="clear" w:color="auto" w:fill="9CC2E5" w:themeFill="accent1" w:themeFillTint="99"/>
          </w:tcPr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b/>
                <w:bCs/>
                <w:szCs w:val="24"/>
                <w:lang w:val="sr-Latn-CS"/>
              </w:rPr>
            </w:pPr>
            <w:r w:rsidRPr="00A4531E">
              <w:rPr>
                <w:rFonts w:eastAsia="Times New Roman" w:cstheme="minorHAnsi"/>
                <w:b/>
                <w:bCs/>
                <w:szCs w:val="24"/>
              </w:rPr>
              <w:t>Nosiociaktivnosti</w:t>
            </w:r>
          </w:p>
        </w:tc>
      </w:tr>
      <w:tr w:rsidR="00A4531E" w:rsidRPr="00A4531E" w:rsidTr="00C8793F">
        <w:trPr>
          <w:jc w:val="center"/>
        </w:trPr>
        <w:tc>
          <w:tcPr>
            <w:tcW w:w="579" w:type="pct"/>
            <w:shd w:val="clear" w:color="auto" w:fill="auto"/>
          </w:tcPr>
          <w:p w:rsidR="00A4531E" w:rsidRPr="00A4531E" w:rsidRDefault="00A4531E" w:rsidP="00A4531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4"/>
                <w:lang w:val="sr-Latn-CS"/>
              </w:rPr>
            </w:pPr>
            <w:r w:rsidRPr="00A4531E">
              <w:rPr>
                <w:rFonts w:eastAsia="Times New Roman" w:cstheme="minorHAnsi"/>
                <w:b/>
                <w:bCs/>
                <w:sz w:val="20"/>
                <w:szCs w:val="24"/>
              </w:rPr>
              <w:t>Oktobar</w:t>
            </w:r>
          </w:p>
        </w:tc>
        <w:tc>
          <w:tcPr>
            <w:tcW w:w="1078" w:type="pct"/>
            <w:shd w:val="clear" w:color="auto" w:fill="auto"/>
          </w:tcPr>
          <w:p w:rsidR="00A4531E" w:rsidRPr="00A4531E" w:rsidRDefault="00A4531E" w:rsidP="00A4531E">
            <w:pPr>
              <w:spacing w:after="0" w:line="240" w:lineRule="auto"/>
              <w:jc w:val="both"/>
              <w:rPr>
                <w:rFonts w:eastAsia="Times New Roman" w:cstheme="minorHAnsi"/>
                <w:szCs w:val="24"/>
                <w:lang w:val="sr-Latn-CS"/>
              </w:rPr>
            </w:pPr>
            <w:r w:rsidRPr="00A4531E">
              <w:rPr>
                <w:rFonts w:eastAsia="Times New Roman" w:cstheme="minorHAnsi"/>
                <w:b/>
                <w:szCs w:val="24"/>
              </w:rPr>
              <w:t>Nakrajuu</w:t>
            </w:r>
            <w:r w:rsidRPr="00A4531E">
              <w:rPr>
                <w:rFonts w:eastAsia="Times New Roman" w:cstheme="minorHAnsi"/>
                <w:b/>
                <w:szCs w:val="24"/>
                <w:lang w:val="sr-Latn-CS"/>
              </w:rPr>
              <w:t>č</w:t>
            </w:r>
            <w:r w:rsidRPr="00A4531E">
              <w:rPr>
                <w:rFonts w:eastAsia="Times New Roman" w:cstheme="minorHAnsi"/>
                <w:b/>
                <w:szCs w:val="24"/>
              </w:rPr>
              <w:t>enjau</w:t>
            </w:r>
            <w:r w:rsidRPr="00A4531E">
              <w:rPr>
                <w:rFonts w:eastAsia="Times New Roman" w:cstheme="minorHAnsi"/>
                <w:b/>
                <w:szCs w:val="24"/>
                <w:lang w:val="sr-Latn-CS"/>
              </w:rPr>
              <w:t>č</w:t>
            </w:r>
            <w:r w:rsidRPr="00A4531E">
              <w:rPr>
                <w:rFonts w:eastAsia="Times New Roman" w:cstheme="minorHAnsi"/>
                <w:b/>
                <w:szCs w:val="24"/>
              </w:rPr>
              <w:t>enik</w:t>
            </w:r>
            <w:r w:rsidRPr="00A4531E">
              <w:rPr>
                <w:rFonts w:eastAsia="Times New Roman" w:cstheme="minorHAnsi"/>
                <w:b/>
                <w:szCs w:val="24"/>
                <w:lang w:val="sr-Latn-CS"/>
              </w:rPr>
              <w:t xml:space="preserve"> ć</w:t>
            </w:r>
            <w:r w:rsidRPr="00A4531E">
              <w:rPr>
                <w:rFonts w:eastAsia="Times New Roman" w:cstheme="minorHAnsi"/>
                <w:b/>
                <w:szCs w:val="24"/>
              </w:rPr>
              <w:t>emo</w:t>
            </w:r>
            <w:r w:rsidRPr="00A4531E">
              <w:rPr>
                <w:rFonts w:eastAsia="Times New Roman" w:cstheme="minorHAnsi"/>
                <w:b/>
                <w:szCs w:val="24"/>
                <w:lang w:val="sr-Latn-CS"/>
              </w:rPr>
              <w:t>ć</w:t>
            </w:r>
            <w:r w:rsidRPr="00A4531E">
              <w:rPr>
                <w:rFonts w:eastAsia="Times New Roman" w:cstheme="minorHAnsi"/>
                <w:b/>
                <w:szCs w:val="24"/>
              </w:rPr>
              <w:t>ida</w:t>
            </w:r>
            <w:r w:rsidRPr="00A4531E">
              <w:rPr>
                <w:rFonts w:eastAsia="Times New Roman" w:cstheme="minorHAnsi"/>
                <w:szCs w:val="24"/>
                <w:lang w:val="sr-Latn-CS"/>
              </w:rPr>
              <w:t xml:space="preserve"> :</w:t>
            </w:r>
          </w:p>
          <w:p w:rsidR="00A4531E" w:rsidRPr="00A4531E" w:rsidRDefault="00A4531E" w:rsidP="00A4531E">
            <w:pPr>
              <w:spacing w:after="0" w:line="240" w:lineRule="auto"/>
              <w:jc w:val="both"/>
              <w:rPr>
                <w:rFonts w:eastAsia="Times New Roman" w:cstheme="minorHAnsi"/>
                <w:szCs w:val="24"/>
                <w:lang w:val="sr-Latn-CS"/>
              </w:rPr>
            </w:pPr>
            <w:r w:rsidRPr="00A4531E">
              <w:rPr>
                <w:rFonts w:eastAsia="Times New Roman" w:cstheme="minorHAnsi"/>
                <w:szCs w:val="24"/>
                <w:lang w:val="sr-Latn-CS"/>
              </w:rPr>
              <w:t>-</w:t>
            </w:r>
            <w:r w:rsidRPr="00A4531E">
              <w:rPr>
                <w:rFonts w:eastAsia="Times New Roman" w:cstheme="minorHAnsi"/>
                <w:szCs w:val="24"/>
                <w:lang w:val="it-IT"/>
              </w:rPr>
              <w:t>sagledapromjeneite</w:t>
            </w:r>
            <w:r w:rsidRPr="00A4531E">
              <w:rPr>
                <w:rFonts w:eastAsia="Times New Roman" w:cstheme="minorHAnsi"/>
                <w:szCs w:val="24"/>
                <w:lang w:val="sr-Latn-CS"/>
              </w:rPr>
              <w:t>š</w:t>
            </w:r>
            <w:r w:rsidRPr="00A4531E">
              <w:rPr>
                <w:rFonts w:eastAsia="Times New Roman" w:cstheme="minorHAnsi"/>
                <w:szCs w:val="24"/>
                <w:lang w:val="it-IT"/>
              </w:rPr>
              <w:t>ko</w:t>
            </w:r>
            <w:r w:rsidRPr="00A4531E">
              <w:rPr>
                <w:rFonts w:eastAsia="Times New Roman" w:cstheme="minorHAnsi"/>
                <w:szCs w:val="24"/>
                <w:lang w:val="sr-Latn-CS"/>
              </w:rPr>
              <w:t>ć</w:t>
            </w:r>
            <w:r w:rsidRPr="00A4531E">
              <w:rPr>
                <w:rFonts w:eastAsia="Times New Roman" w:cstheme="minorHAnsi"/>
                <w:szCs w:val="24"/>
                <w:lang w:val="it-IT"/>
              </w:rPr>
              <w:t>eusazrijevanju</w:t>
            </w:r>
          </w:p>
        </w:tc>
        <w:tc>
          <w:tcPr>
            <w:tcW w:w="1241" w:type="pct"/>
            <w:shd w:val="clear" w:color="auto" w:fill="auto"/>
          </w:tcPr>
          <w:p w:rsidR="00A4531E" w:rsidRPr="00A4531E" w:rsidRDefault="00A4531E" w:rsidP="00A4531E">
            <w:pPr>
              <w:spacing w:after="0" w:line="240" w:lineRule="auto"/>
              <w:jc w:val="both"/>
              <w:rPr>
                <w:rFonts w:eastAsia="Times New Roman" w:cstheme="minorHAnsi"/>
                <w:b/>
                <w:szCs w:val="24"/>
                <w:lang w:val="sr-Latn-CS"/>
              </w:rPr>
            </w:pPr>
            <w:r w:rsidRPr="00A4531E">
              <w:rPr>
                <w:rFonts w:eastAsia="Times New Roman" w:cstheme="minorHAnsi"/>
                <w:b/>
                <w:szCs w:val="24"/>
              </w:rPr>
              <w:t>Tokomu</w:t>
            </w:r>
            <w:r w:rsidRPr="00A4531E">
              <w:rPr>
                <w:rFonts w:eastAsia="Times New Roman" w:cstheme="minorHAnsi"/>
                <w:b/>
                <w:szCs w:val="24"/>
                <w:lang w:val="sr-Latn-CS"/>
              </w:rPr>
              <w:t>č</w:t>
            </w:r>
            <w:r w:rsidRPr="00A4531E">
              <w:rPr>
                <w:rFonts w:eastAsia="Times New Roman" w:cstheme="minorHAnsi"/>
                <w:b/>
                <w:szCs w:val="24"/>
              </w:rPr>
              <w:t>enjau</w:t>
            </w:r>
            <w:r w:rsidRPr="00A4531E">
              <w:rPr>
                <w:rFonts w:eastAsia="Times New Roman" w:cstheme="minorHAnsi"/>
                <w:b/>
                <w:szCs w:val="24"/>
                <w:lang w:val="sr-Latn-CS"/>
              </w:rPr>
              <w:t>č</w:t>
            </w:r>
            <w:r w:rsidRPr="00A4531E">
              <w:rPr>
                <w:rFonts w:eastAsia="Times New Roman" w:cstheme="minorHAnsi"/>
                <w:b/>
                <w:szCs w:val="24"/>
              </w:rPr>
              <w:t>enik</w:t>
            </w:r>
            <w:r w:rsidRPr="00A4531E">
              <w:rPr>
                <w:rFonts w:eastAsia="Times New Roman" w:cstheme="minorHAnsi"/>
                <w:b/>
                <w:szCs w:val="24"/>
                <w:lang w:val="sr-Latn-CS"/>
              </w:rPr>
              <w:t xml:space="preserve"> ć</w:t>
            </w:r>
            <w:r w:rsidRPr="00A4531E">
              <w:rPr>
                <w:rFonts w:eastAsia="Times New Roman" w:cstheme="minorHAnsi"/>
                <w:b/>
                <w:szCs w:val="24"/>
              </w:rPr>
              <w:t>emo</w:t>
            </w:r>
            <w:r w:rsidRPr="00A4531E">
              <w:rPr>
                <w:rFonts w:eastAsia="Times New Roman" w:cstheme="minorHAnsi"/>
                <w:b/>
                <w:szCs w:val="24"/>
                <w:lang w:val="sr-Latn-CS"/>
              </w:rPr>
              <w:t>ć</w:t>
            </w:r>
            <w:r w:rsidRPr="00A4531E">
              <w:rPr>
                <w:rFonts w:eastAsia="Times New Roman" w:cstheme="minorHAnsi"/>
                <w:b/>
                <w:szCs w:val="24"/>
              </w:rPr>
              <w:t>ida</w:t>
            </w:r>
            <w:r w:rsidRPr="00A4531E">
              <w:rPr>
                <w:rFonts w:eastAsia="Times New Roman" w:cstheme="minorHAnsi"/>
                <w:b/>
                <w:szCs w:val="24"/>
                <w:lang w:val="sr-Latn-CS"/>
              </w:rPr>
              <w:t>:</w:t>
            </w:r>
          </w:p>
          <w:p w:rsidR="00A4531E" w:rsidRPr="00A4531E" w:rsidRDefault="00A4531E" w:rsidP="00A4531E">
            <w:pPr>
              <w:spacing w:after="0" w:line="240" w:lineRule="auto"/>
              <w:jc w:val="both"/>
              <w:rPr>
                <w:rFonts w:eastAsia="Times New Roman" w:cstheme="minorHAnsi"/>
                <w:szCs w:val="24"/>
                <w:lang w:val="sr-Latn-CS"/>
              </w:rPr>
            </w:pPr>
            <w:r w:rsidRPr="00A4531E">
              <w:rPr>
                <w:rFonts w:eastAsia="Times New Roman" w:cstheme="minorHAnsi"/>
                <w:szCs w:val="24"/>
                <w:lang w:val="sr-Latn-CS"/>
              </w:rPr>
              <w:t>-</w:t>
            </w:r>
            <w:r w:rsidRPr="00A4531E">
              <w:rPr>
                <w:rFonts w:eastAsia="Times New Roman" w:cstheme="minorHAnsi"/>
                <w:szCs w:val="24"/>
              </w:rPr>
              <w:t>prepoznapromjene</w:t>
            </w:r>
            <w:r w:rsidRPr="00A4531E">
              <w:rPr>
                <w:rFonts w:eastAsia="Times New Roman" w:cstheme="minorHAnsi"/>
                <w:szCs w:val="24"/>
                <w:lang w:val="sr-Latn-CS"/>
              </w:rPr>
              <w:t xml:space="preserve"> (</w:t>
            </w:r>
            <w:r w:rsidRPr="00A4531E">
              <w:rPr>
                <w:rFonts w:eastAsia="Times New Roman" w:cstheme="minorHAnsi"/>
                <w:szCs w:val="24"/>
              </w:rPr>
              <w:t>fizi</w:t>
            </w:r>
            <w:r w:rsidRPr="00A4531E">
              <w:rPr>
                <w:rFonts w:eastAsia="Times New Roman" w:cstheme="minorHAnsi"/>
                <w:szCs w:val="24"/>
                <w:lang w:val="sr-Latn-CS"/>
              </w:rPr>
              <w:t>č</w:t>
            </w:r>
            <w:r w:rsidRPr="00A4531E">
              <w:rPr>
                <w:rFonts w:eastAsia="Times New Roman" w:cstheme="minorHAnsi"/>
                <w:szCs w:val="24"/>
              </w:rPr>
              <w:t>ke</w:t>
            </w:r>
            <w:r w:rsidRPr="00A4531E">
              <w:rPr>
                <w:rFonts w:eastAsia="Times New Roman" w:cstheme="minorHAnsi"/>
                <w:szCs w:val="24"/>
                <w:lang w:val="sr-Latn-CS"/>
              </w:rPr>
              <w:t xml:space="preserve"> ,</w:t>
            </w:r>
            <w:r w:rsidRPr="00A4531E">
              <w:rPr>
                <w:rFonts w:eastAsia="Times New Roman" w:cstheme="minorHAnsi"/>
                <w:szCs w:val="24"/>
              </w:rPr>
              <w:t>polne</w:t>
            </w:r>
            <w:r w:rsidRPr="00A4531E">
              <w:rPr>
                <w:rFonts w:eastAsia="Times New Roman" w:cstheme="minorHAnsi"/>
                <w:szCs w:val="24"/>
                <w:lang w:val="sr-Latn-CS"/>
              </w:rPr>
              <w:t xml:space="preserve">, </w:t>
            </w:r>
            <w:r w:rsidRPr="00A4531E">
              <w:rPr>
                <w:rFonts w:eastAsia="Times New Roman" w:cstheme="minorHAnsi"/>
                <w:szCs w:val="24"/>
              </w:rPr>
              <w:t>psihi</w:t>
            </w:r>
            <w:r w:rsidRPr="00A4531E">
              <w:rPr>
                <w:rFonts w:eastAsia="Times New Roman" w:cstheme="minorHAnsi"/>
                <w:szCs w:val="24"/>
                <w:lang w:val="sr-Latn-CS"/>
              </w:rPr>
              <w:t>č</w:t>
            </w:r>
            <w:r w:rsidRPr="00A4531E">
              <w:rPr>
                <w:rFonts w:eastAsia="Times New Roman" w:cstheme="minorHAnsi"/>
                <w:szCs w:val="24"/>
              </w:rPr>
              <w:t>ke</w:t>
            </w:r>
            <w:r w:rsidRPr="00A4531E">
              <w:rPr>
                <w:rFonts w:eastAsia="Times New Roman" w:cstheme="minorHAnsi"/>
                <w:szCs w:val="24"/>
                <w:lang w:val="sr-Latn-CS"/>
              </w:rPr>
              <w:t xml:space="preserve">) </w:t>
            </w:r>
            <w:r w:rsidRPr="00A4531E">
              <w:rPr>
                <w:rFonts w:eastAsia="Times New Roman" w:cstheme="minorHAnsi"/>
                <w:szCs w:val="24"/>
              </w:rPr>
              <w:t>kojesedoga</w:t>
            </w:r>
            <w:r w:rsidRPr="00A4531E">
              <w:rPr>
                <w:rFonts w:eastAsia="Times New Roman" w:cstheme="minorHAnsi"/>
                <w:szCs w:val="24"/>
                <w:lang w:val="sr-Latn-CS"/>
              </w:rPr>
              <w:t>đ</w:t>
            </w:r>
            <w:r w:rsidRPr="00A4531E">
              <w:rPr>
                <w:rFonts w:eastAsia="Times New Roman" w:cstheme="minorHAnsi"/>
                <w:szCs w:val="24"/>
              </w:rPr>
              <w:t>ajuupubertetu</w:t>
            </w:r>
          </w:p>
          <w:p w:rsidR="00A4531E" w:rsidRPr="00A4531E" w:rsidRDefault="00A4531E" w:rsidP="00A4531E">
            <w:pPr>
              <w:spacing w:after="0" w:line="240" w:lineRule="auto"/>
              <w:jc w:val="both"/>
              <w:rPr>
                <w:rFonts w:eastAsia="Times New Roman" w:cstheme="minorHAnsi"/>
                <w:szCs w:val="24"/>
                <w:lang w:val="it-IT"/>
              </w:rPr>
            </w:pPr>
            <w:r w:rsidRPr="00A4531E">
              <w:rPr>
                <w:rFonts w:eastAsia="Times New Roman" w:cstheme="minorHAnsi"/>
                <w:szCs w:val="24"/>
                <w:lang w:val="it-IT"/>
              </w:rPr>
              <w:t>-uporedi tjelesno i polno sazrijevanje</w:t>
            </w:r>
          </w:p>
        </w:tc>
        <w:tc>
          <w:tcPr>
            <w:tcW w:w="927" w:type="pct"/>
            <w:shd w:val="clear" w:color="auto" w:fill="auto"/>
          </w:tcPr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Cs w:val="24"/>
                <w:lang w:val="it-IT"/>
              </w:rPr>
            </w:pPr>
            <w:r w:rsidRPr="00A4531E">
              <w:rPr>
                <w:rFonts w:eastAsia="Times New Roman" w:cstheme="minorHAnsi"/>
                <w:szCs w:val="24"/>
                <w:lang w:val="it-IT"/>
              </w:rPr>
              <w:t>-pretražuju internet i stručnu literature i izrađuju referat o funkcionisanju s</w:t>
            </w:r>
            <w:r w:rsidR="00C051D9">
              <w:rPr>
                <w:rFonts w:eastAsia="Times New Roman" w:cstheme="minorHAnsi"/>
                <w:szCs w:val="24"/>
                <w:lang w:val="it-IT"/>
              </w:rPr>
              <w:t>eksualno-reproduktivnog sistema</w:t>
            </w:r>
          </w:p>
        </w:tc>
        <w:tc>
          <w:tcPr>
            <w:tcW w:w="1175" w:type="pct"/>
            <w:shd w:val="clear" w:color="auto" w:fill="auto"/>
          </w:tcPr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Cs w:val="24"/>
                <w:lang w:val="it-IT"/>
              </w:rPr>
            </w:pPr>
            <w:r w:rsidRPr="00A4531E">
              <w:rPr>
                <w:rFonts w:eastAsia="Times New Roman" w:cstheme="minorHAnsi"/>
                <w:szCs w:val="24"/>
                <w:lang w:val="it-IT"/>
              </w:rPr>
              <w:t>Tim za realizaciju edukativnih programa,</w:t>
            </w:r>
          </w:p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Cs w:val="24"/>
                <w:lang w:val="it-IT"/>
              </w:rPr>
            </w:pPr>
            <w:r w:rsidRPr="00A4531E">
              <w:rPr>
                <w:rFonts w:eastAsia="Times New Roman" w:cstheme="minorHAnsi"/>
                <w:szCs w:val="24"/>
                <w:lang w:val="it-IT"/>
              </w:rPr>
              <w:t>odjeljenjske starješine</w:t>
            </w:r>
          </w:p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Cs w:val="24"/>
                <w:lang w:val="it-IT"/>
              </w:rPr>
            </w:pPr>
          </w:p>
        </w:tc>
      </w:tr>
      <w:tr w:rsidR="00A4531E" w:rsidRPr="00A4531E" w:rsidTr="00C8793F">
        <w:trPr>
          <w:jc w:val="center"/>
        </w:trPr>
        <w:tc>
          <w:tcPr>
            <w:tcW w:w="579" w:type="pct"/>
            <w:shd w:val="clear" w:color="auto" w:fill="auto"/>
          </w:tcPr>
          <w:p w:rsidR="00A4531E" w:rsidRPr="00A4531E" w:rsidRDefault="00A4531E" w:rsidP="00A4531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4"/>
              </w:rPr>
            </w:pPr>
            <w:r w:rsidRPr="00A4531E">
              <w:rPr>
                <w:rFonts w:eastAsia="Times New Roman" w:cstheme="minorHAnsi"/>
                <w:b/>
                <w:bCs/>
                <w:sz w:val="20"/>
                <w:szCs w:val="24"/>
              </w:rPr>
              <w:t>Novembar</w:t>
            </w:r>
          </w:p>
        </w:tc>
        <w:tc>
          <w:tcPr>
            <w:tcW w:w="1078" w:type="pct"/>
            <w:shd w:val="clear" w:color="auto" w:fill="auto"/>
          </w:tcPr>
          <w:p w:rsidR="00A4531E" w:rsidRPr="00A4531E" w:rsidRDefault="00A4531E" w:rsidP="00A4531E">
            <w:pPr>
              <w:spacing w:after="0" w:line="240" w:lineRule="auto"/>
              <w:jc w:val="both"/>
              <w:rPr>
                <w:rFonts w:eastAsia="Times New Roman" w:cstheme="minorHAnsi"/>
                <w:szCs w:val="24"/>
              </w:rPr>
            </w:pPr>
            <w:r w:rsidRPr="00A4531E">
              <w:rPr>
                <w:rFonts w:eastAsia="Times New Roman" w:cstheme="minorHAnsi"/>
                <w:szCs w:val="24"/>
              </w:rPr>
              <w:t>-objasniformiranjerodnogidentiteta</w:t>
            </w:r>
          </w:p>
        </w:tc>
        <w:tc>
          <w:tcPr>
            <w:tcW w:w="1241" w:type="pct"/>
            <w:shd w:val="clear" w:color="auto" w:fill="auto"/>
          </w:tcPr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  <w:r w:rsidRPr="00A4531E">
              <w:rPr>
                <w:rFonts w:eastAsia="Times New Roman" w:cstheme="minorHAnsi"/>
                <w:szCs w:val="24"/>
              </w:rPr>
              <w:t>ilustrujehromozomskurazličitostpolovaiobrazložiformiranjerodnogidentiteta</w:t>
            </w:r>
          </w:p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b/>
                <w:szCs w:val="24"/>
              </w:rPr>
            </w:pPr>
            <w:r w:rsidRPr="00A4531E">
              <w:rPr>
                <w:rFonts w:eastAsia="Times New Roman" w:cstheme="minorHAnsi"/>
                <w:szCs w:val="24"/>
              </w:rPr>
              <w:t>objasnifunkcionisanjereproduktivnogsistema</w:t>
            </w:r>
          </w:p>
        </w:tc>
        <w:tc>
          <w:tcPr>
            <w:tcW w:w="927" w:type="pct"/>
            <w:shd w:val="clear" w:color="auto" w:fill="auto"/>
          </w:tcPr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Cs w:val="24"/>
                <w:lang w:val="it-IT"/>
              </w:rPr>
            </w:pPr>
            <w:r w:rsidRPr="00A4531E">
              <w:rPr>
                <w:rFonts w:eastAsia="Times New Roman" w:cstheme="minorHAnsi"/>
                <w:szCs w:val="24"/>
                <w:lang w:val="it-IT"/>
              </w:rPr>
              <w:t>-izrađuju flajere na temu rodni identitet i seksualnost</w:t>
            </w:r>
          </w:p>
        </w:tc>
        <w:tc>
          <w:tcPr>
            <w:tcW w:w="1175" w:type="pct"/>
            <w:shd w:val="clear" w:color="auto" w:fill="auto"/>
          </w:tcPr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Cs w:val="24"/>
                <w:lang w:val="it-IT"/>
              </w:rPr>
            </w:pPr>
            <w:r w:rsidRPr="00A4531E">
              <w:rPr>
                <w:rFonts w:eastAsia="Times New Roman" w:cstheme="minorHAnsi"/>
                <w:szCs w:val="24"/>
                <w:lang w:val="it-IT"/>
              </w:rPr>
              <w:t>Tim za realizaciju edukativnih programa,</w:t>
            </w:r>
          </w:p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Cs w:val="24"/>
                <w:lang w:val="it-IT"/>
              </w:rPr>
            </w:pPr>
            <w:r w:rsidRPr="00A4531E">
              <w:rPr>
                <w:rFonts w:eastAsia="Times New Roman" w:cstheme="minorHAnsi"/>
                <w:szCs w:val="24"/>
                <w:lang w:val="it-IT"/>
              </w:rPr>
              <w:t>odjeljenjske starješine</w:t>
            </w:r>
          </w:p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Cs w:val="24"/>
                <w:lang w:val="it-IT"/>
              </w:rPr>
            </w:pPr>
          </w:p>
        </w:tc>
      </w:tr>
      <w:tr w:rsidR="00A4531E" w:rsidRPr="00A4531E" w:rsidTr="00C8793F">
        <w:trPr>
          <w:jc w:val="center"/>
        </w:trPr>
        <w:tc>
          <w:tcPr>
            <w:tcW w:w="579" w:type="pct"/>
            <w:shd w:val="clear" w:color="auto" w:fill="auto"/>
          </w:tcPr>
          <w:p w:rsidR="00A4531E" w:rsidRPr="00A4531E" w:rsidRDefault="00A4531E" w:rsidP="00A4531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4"/>
              </w:rPr>
            </w:pPr>
            <w:r w:rsidRPr="00A4531E">
              <w:rPr>
                <w:rFonts w:eastAsia="Times New Roman" w:cstheme="minorHAnsi"/>
                <w:b/>
                <w:bCs/>
                <w:sz w:val="20"/>
                <w:szCs w:val="24"/>
              </w:rPr>
              <w:t>Decembar</w:t>
            </w:r>
          </w:p>
        </w:tc>
        <w:tc>
          <w:tcPr>
            <w:tcW w:w="1078" w:type="pct"/>
            <w:shd w:val="clear" w:color="auto" w:fill="auto"/>
          </w:tcPr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Cs w:val="24"/>
                <w:lang w:val="sr-Latn-ME"/>
              </w:rPr>
            </w:pPr>
            <w:r w:rsidRPr="00A4531E">
              <w:rPr>
                <w:rFonts w:eastAsia="Times New Roman" w:cstheme="minorHAnsi"/>
                <w:szCs w:val="24"/>
              </w:rPr>
              <w:t>-</w:t>
            </w:r>
            <w:r w:rsidRPr="00A4531E">
              <w:rPr>
                <w:rFonts w:eastAsia="Times New Roman" w:cstheme="minorHAnsi"/>
                <w:szCs w:val="24"/>
                <w:lang w:val="sr-Latn-ME"/>
              </w:rPr>
              <w:t xml:space="preserve">da zna o tome šta je slika tijela i kako se ona  formira  koristi u </w:t>
            </w:r>
            <w:r w:rsidRPr="00A4531E">
              <w:rPr>
                <w:rFonts w:eastAsia="Times New Roman" w:cstheme="minorHAnsi"/>
                <w:szCs w:val="24"/>
                <w:lang w:val="sr-Latn-ME"/>
              </w:rPr>
              <w:lastRenderedPageBreak/>
              <w:t>procjenjivanju uticaja socijalnih pritisaka na njeno formiranje</w:t>
            </w:r>
          </w:p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Cs w:val="24"/>
                <w:lang w:val="sr-Latn-ME"/>
              </w:rPr>
            </w:pPr>
          </w:p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Cs w:val="24"/>
                <w:lang w:val="sr-Latn-ME"/>
              </w:rPr>
            </w:pPr>
          </w:p>
        </w:tc>
        <w:tc>
          <w:tcPr>
            <w:tcW w:w="1241" w:type="pct"/>
            <w:shd w:val="clear" w:color="auto" w:fill="auto"/>
          </w:tcPr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Cs w:val="24"/>
                <w:lang w:val="sr-Latn-ME"/>
              </w:rPr>
            </w:pPr>
            <w:r w:rsidRPr="00A4531E">
              <w:rPr>
                <w:rFonts w:eastAsia="Times New Roman" w:cstheme="minorHAnsi"/>
                <w:b/>
                <w:szCs w:val="24"/>
                <w:lang w:val="sr-Latn-ME"/>
              </w:rPr>
              <w:lastRenderedPageBreak/>
              <w:t>-.</w:t>
            </w:r>
            <w:r w:rsidRPr="00A4531E">
              <w:rPr>
                <w:rFonts w:eastAsia="Times New Roman" w:cstheme="minorHAnsi"/>
                <w:szCs w:val="24"/>
                <w:lang w:val="sr-Latn-ME"/>
              </w:rPr>
              <w:t>Objasni šta je slika tijela;</w:t>
            </w:r>
          </w:p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Cs w:val="24"/>
                <w:lang w:val="sr-Latn-ME"/>
              </w:rPr>
            </w:pPr>
            <w:r w:rsidRPr="00A4531E">
              <w:rPr>
                <w:rFonts w:eastAsia="Times New Roman" w:cstheme="minorHAnsi"/>
                <w:szCs w:val="24"/>
                <w:lang w:val="sr-Latn-ME"/>
              </w:rPr>
              <w:t xml:space="preserve">Argumentuje značaj pozitivne slike o </w:t>
            </w:r>
            <w:r w:rsidRPr="00A4531E">
              <w:rPr>
                <w:rFonts w:eastAsia="Times New Roman" w:cstheme="minorHAnsi"/>
                <w:szCs w:val="24"/>
                <w:lang w:val="sr-Latn-ME"/>
              </w:rPr>
              <w:lastRenderedPageBreak/>
              <w:t>sopstvenom tijelu;Objasni šta sve utiče na formiranje slike o svom tijelu;</w:t>
            </w:r>
          </w:p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Cs w:val="24"/>
                <w:lang w:val="sr-Latn-ME"/>
              </w:rPr>
            </w:pPr>
            <w:r w:rsidRPr="00A4531E">
              <w:rPr>
                <w:rFonts w:eastAsia="Times New Roman" w:cstheme="minorHAnsi"/>
                <w:szCs w:val="24"/>
                <w:lang w:val="sr-Latn-ME"/>
              </w:rPr>
              <w:t>-Procijeni  uticaj medija i drugih socijalnih pritisaka na formiranje slike o tijelu adolescenata;</w:t>
            </w:r>
          </w:p>
        </w:tc>
        <w:tc>
          <w:tcPr>
            <w:tcW w:w="927" w:type="pct"/>
            <w:shd w:val="clear" w:color="auto" w:fill="auto"/>
          </w:tcPr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Cs w:val="24"/>
                <w:lang w:val="it-IT"/>
              </w:rPr>
            </w:pPr>
          </w:p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Cs w:val="24"/>
                <w:lang w:val="it-IT"/>
              </w:rPr>
            </w:pPr>
            <w:r w:rsidRPr="00A4531E">
              <w:rPr>
                <w:rFonts w:eastAsia="Times New Roman" w:cstheme="minorHAnsi"/>
                <w:szCs w:val="24"/>
                <w:lang w:val="it-IT"/>
              </w:rPr>
              <w:t>-istražuju na internet</w:t>
            </w:r>
          </w:p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Cs w:val="24"/>
                <w:lang w:val="it-IT"/>
              </w:rPr>
            </w:pPr>
            <w:r w:rsidRPr="00A4531E">
              <w:rPr>
                <w:rFonts w:eastAsia="Times New Roman" w:cstheme="minorHAnsi"/>
                <w:szCs w:val="24"/>
                <w:lang w:val="it-IT"/>
              </w:rPr>
              <w:lastRenderedPageBreak/>
              <w:t>-navode  primjere uticaja medija na formiranje slike o tijelu adolescenata</w:t>
            </w:r>
          </w:p>
        </w:tc>
        <w:tc>
          <w:tcPr>
            <w:tcW w:w="1175" w:type="pct"/>
            <w:shd w:val="clear" w:color="auto" w:fill="auto"/>
          </w:tcPr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Cs w:val="24"/>
                <w:lang w:val="it-IT"/>
              </w:rPr>
            </w:pPr>
          </w:p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Cs w:val="24"/>
                <w:lang w:val="it-IT"/>
              </w:rPr>
            </w:pPr>
            <w:r w:rsidRPr="00A4531E">
              <w:rPr>
                <w:rFonts w:eastAsia="Times New Roman" w:cstheme="minorHAnsi"/>
                <w:szCs w:val="24"/>
                <w:lang w:val="it-IT"/>
              </w:rPr>
              <w:t>Tim za realizaciju edukativnih programa,</w:t>
            </w:r>
          </w:p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Cs w:val="24"/>
                <w:lang w:val="it-IT"/>
              </w:rPr>
            </w:pPr>
            <w:r w:rsidRPr="00A4531E">
              <w:rPr>
                <w:rFonts w:eastAsia="Times New Roman" w:cstheme="minorHAnsi"/>
                <w:szCs w:val="24"/>
                <w:lang w:val="it-IT"/>
              </w:rPr>
              <w:t>odjeljenjske starješine</w:t>
            </w:r>
          </w:p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Cs w:val="24"/>
                <w:lang w:val="it-IT"/>
              </w:rPr>
            </w:pPr>
          </w:p>
        </w:tc>
      </w:tr>
      <w:tr w:rsidR="00A4531E" w:rsidRPr="00A4531E" w:rsidTr="00C8793F">
        <w:trPr>
          <w:jc w:val="center"/>
        </w:trPr>
        <w:tc>
          <w:tcPr>
            <w:tcW w:w="579" w:type="pct"/>
            <w:shd w:val="clear" w:color="auto" w:fill="auto"/>
          </w:tcPr>
          <w:p w:rsidR="00A4531E" w:rsidRPr="00A4531E" w:rsidRDefault="00A4531E" w:rsidP="00A4531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4"/>
              </w:rPr>
            </w:pPr>
            <w:r w:rsidRPr="00A4531E">
              <w:rPr>
                <w:rFonts w:eastAsia="Times New Roman" w:cstheme="minorHAnsi"/>
                <w:b/>
                <w:bCs/>
                <w:sz w:val="20"/>
                <w:szCs w:val="24"/>
              </w:rPr>
              <w:lastRenderedPageBreak/>
              <w:t>Februar</w:t>
            </w:r>
          </w:p>
        </w:tc>
        <w:tc>
          <w:tcPr>
            <w:tcW w:w="1078" w:type="pct"/>
            <w:shd w:val="clear" w:color="auto" w:fill="auto"/>
          </w:tcPr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Cs w:val="24"/>
                <w:lang w:val="it-IT"/>
              </w:rPr>
            </w:pPr>
            <w:r w:rsidRPr="00A4531E">
              <w:rPr>
                <w:rFonts w:eastAsia="Times New Roman" w:cstheme="minorHAnsi"/>
                <w:szCs w:val="24"/>
                <w:lang w:val="it-IT"/>
              </w:rPr>
              <w:t>-navede najčešće polno prenosive bolesti</w:t>
            </w:r>
          </w:p>
        </w:tc>
        <w:tc>
          <w:tcPr>
            <w:tcW w:w="1241" w:type="pct"/>
            <w:shd w:val="clear" w:color="auto" w:fill="auto"/>
          </w:tcPr>
          <w:p w:rsidR="00A4531E" w:rsidRPr="00A4531E" w:rsidRDefault="00A4531E" w:rsidP="00A4531E">
            <w:pPr>
              <w:spacing w:after="0" w:line="240" w:lineRule="auto"/>
              <w:jc w:val="both"/>
              <w:rPr>
                <w:rFonts w:eastAsia="Times New Roman" w:cstheme="minorHAnsi"/>
                <w:szCs w:val="24"/>
                <w:lang w:val="it-IT"/>
              </w:rPr>
            </w:pPr>
            <w:r w:rsidRPr="00A4531E">
              <w:rPr>
                <w:rFonts w:eastAsia="Times New Roman" w:cstheme="minorHAnsi"/>
                <w:b/>
                <w:szCs w:val="24"/>
                <w:lang w:val="it-IT"/>
              </w:rPr>
              <w:t>-</w:t>
            </w:r>
            <w:r w:rsidRPr="00A4531E">
              <w:rPr>
                <w:rFonts w:eastAsia="Times New Roman" w:cstheme="minorHAnsi"/>
                <w:szCs w:val="24"/>
                <w:lang w:val="it-IT"/>
              </w:rPr>
              <w:t>navede polno prenosive bolesti i njihove uzročnike</w:t>
            </w:r>
          </w:p>
          <w:p w:rsidR="00A4531E" w:rsidRPr="00A4531E" w:rsidRDefault="00A4531E" w:rsidP="00A4531E">
            <w:pPr>
              <w:spacing w:after="0" w:line="240" w:lineRule="auto"/>
              <w:jc w:val="both"/>
              <w:rPr>
                <w:rFonts w:eastAsia="Times New Roman" w:cstheme="minorHAnsi"/>
                <w:szCs w:val="24"/>
                <w:lang w:val="it-IT"/>
              </w:rPr>
            </w:pPr>
            <w:r w:rsidRPr="00A4531E">
              <w:rPr>
                <w:rFonts w:eastAsia="Times New Roman" w:cstheme="minorHAnsi"/>
                <w:szCs w:val="24"/>
                <w:lang w:val="it-IT"/>
              </w:rPr>
              <w:t>-navede načine prevencije prenošenja polno prenosivih bolesti</w:t>
            </w:r>
          </w:p>
          <w:p w:rsidR="00A4531E" w:rsidRPr="00A4531E" w:rsidRDefault="00A4531E" w:rsidP="00A4531E">
            <w:pPr>
              <w:spacing w:after="0" w:line="240" w:lineRule="auto"/>
              <w:jc w:val="both"/>
              <w:rPr>
                <w:rFonts w:eastAsia="Times New Roman" w:cstheme="minorHAnsi"/>
                <w:szCs w:val="24"/>
                <w:lang w:val="it-IT"/>
              </w:rPr>
            </w:pPr>
            <w:r w:rsidRPr="00A4531E">
              <w:rPr>
                <w:rFonts w:eastAsia="Times New Roman" w:cstheme="minorHAnsi"/>
                <w:szCs w:val="24"/>
                <w:lang w:val="it-IT"/>
              </w:rPr>
              <w:t>-navede načine zaštite od polno prenosivih bolesti i neželjene trudnoće</w:t>
            </w:r>
          </w:p>
        </w:tc>
        <w:tc>
          <w:tcPr>
            <w:tcW w:w="927" w:type="pct"/>
            <w:shd w:val="clear" w:color="auto" w:fill="auto"/>
          </w:tcPr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Cs w:val="24"/>
                <w:lang w:val="it-IT"/>
              </w:rPr>
            </w:pPr>
            <w:r w:rsidRPr="00A4531E">
              <w:rPr>
                <w:rFonts w:eastAsia="Times New Roman" w:cstheme="minorHAnsi"/>
                <w:szCs w:val="24"/>
                <w:lang w:val="it-IT"/>
              </w:rPr>
              <w:t>-pišu referate na zadatu temu</w:t>
            </w:r>
          </w:p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Cs w:val="24"/>
                <w:lang w:val="it-IT"/>
              </w:rPr>
            </w:pPr>
            <w:r w:rsidRPr="00A4531E">
              <w:rPr>
                <w:rFonts w:eastAsia="Times New Roman" w:cstheme="minorHAnsi"/>
                <w:szCs w:val="24"/>
                <w:lang w:val="it-IT"/>
              </w:rPr>
              <w:t>-prezentuju svoje radove ostalim učenicima, diskutuju i razmjenjuju mišljenja, donose zaključke</w:t>
            </w:r>
          </w:p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Cs w:val="24"/>
                <w:lang w:val="it-IT"/>
              </w:rPr>
            </w:pPr>
          </w:p>
        </w:tc>
        <w:tc>
          <w:tcPr>
            <w:tcW w:w="1175" w:type="pct"/>
            <w:shd w:val="clear" w:color="auto" w:fill="auto"/>
          </w:tcPr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Cs w:val="24"/>
                <w:lang w:val="it-IT"/>
              </w:rPr>
            </w:pPr>
          </w:p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Cs w:val="24"/>
                <w:lang w:val="it-IT"/>
              </w:rPr>
            </w:pPr>
            <w:r w:rsidRPr="00A4531E">
              <w:rPr>
                <w:rFonts w:eastAsia="Times New Roman" w:cstheme="minorHAnsi"/>
                <w:szCs w:val="24"/>
                <w:lang w:val="it-IT"/>
              </w:rPr>
              <w:t>Tim za realizaciju edukativnih programa,</w:t>
            </w:r>
          </w:p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Cs w:val="24"/>
                <w:lang w:val="it-IT"/>
              </w:rPr>
            </w:pPr>
            <w:r w:rsidRPr="00A4531E">
              <w:rPr>
                <w:rFonts w:eastAsia="Times New Roman" w:cstheme="minorHAnsi"/>
                <w:szCs w:val="24"/>
                <w:lang w:val="it-IT"/>
              </w:rPr>
              <w:t>odjeljenjske starješine</w:t>
            </w:r>
          </w:p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Cs w:val="24"/>
                <w:lang w:val="it-IT"/>
              </w:rPr>
            </w:pPr>
          </w:p>
        </w:tc>
      </w:tr>
      <w:tr w:rsidR="00A4531E" w:rsidRPr="00A4531E" w:rsidTr="00C8793F">
        <w:trPr>
          <w:jc w:val="center"/>
        </w:trPr>
        <w:tc>
          <w:tcPr>
            <w:tcW w:w="579" w:type="pct"/>
            <w:shd w:val="clear" w:color="auto" w:fill="auto"/>
          </w:tcPr>
          <w:p w:rsidR="00A4531E" w:rsidRPr="00A4531E" w:rsidRDefault="00A4531E" w:rsidP="00A4531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4"/>
              </w:rPr>
            </w:pPr>
            <w:r w:rsidRPr="00A4531E">
              <w:rPr>
                <w:rFonts w:eastAsia="Times New Roman" w:cstheme="minorHAnsi"/>
                <w:b/>
                <w:bCs/>
                <w:sz w:val="20"/>
                <w:szCs w:val="24"/>
              </w:rPr>
              <w:t>Mart</w:t>
            </w:r>
          </w:p>
        </w:tc>
        <w:tc>
          <w:tcPr>
            <w:tcW w:w="1078" w:type="pct"/>
            <w:shd w:val="clear" w:color="auto" w:fill="auto"/>
          </w:tcPr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  <w:r w:rsidRPr="00A4531E">
              <w:rPr>
                <w:rFonts w:eastAsia="Times New Roman" w:cstheme="minorHAnsi"/>
                <w:szCs w:val="24"/>
              </w:rPr>
              <w:t>-obrazložiznačajodgađanjapolneaktivnostiinavodirizikepreranihpolnihodnosa</w:t>
            </w:r>
          </w:p>
        </w:tc>
        <w:tc>
          <w:tcPr>
            <w:tcW w:w="1241" w:type="pct"/>
            <w:shd w:val="clear" w:color="auto" w:fill="auto"/>
          </w:tcPr>
          <w:p w:rsidR="00A4531E" w:rsidRPr="00A4531E" w:rsidRDefault="00A4531E" w:rsidP="00A4531E">
            <w:pPr>
              <w:spacing w:after="0" w:line="240" w:lineRule="auto"/>
              <w:jc w:val="both"/>
              <w:rPr>
                <w:rFonts w:eastAsia="Times New Roman" w:cstheme="minorHAnsi"/>
                <w:szCs w:val="24"/>
              </w:rPr>
            </w:pPr>
            <w:r w:rsidRPr="00A4531E">
              <w:rPr>
                <w:rFonts w:eastAsia="Times New Roman" w:cstheme="minorHAnsi"/>
                <w:szCs w:val="24"/>
              </w:rPr>
              <w:t>-opišešta je odgovornopolnoponašanje</w:t>
            </w:r>
          </w:p>
          <w:p w:rsidR="00A4531E" w:rsidRPr="00A4531E" w:rsidRDefault="00A4531E" w:rsidP="00A4531E">
            <w:pPr>
              <w:spacing w:after="0" w:line="240" w:lineRule="auto"/>
              <w:jc w:val="both"/>
              <w:rPr>
                <w:rFonts w:eastAsia="Times New Roman" w:cstheme="minorHAnsi"/>
                <w:szCs w:val="24"/>
              </w:rPr>
            </w:pPr>
            <w:r w:rsidRPr="00A4531E">
              <w:rPr>
                <w:rFonts w:eastAsia="Times New Roman" w:cstheme="minorHAnsi"/>
                <w:szCs w:val="24"/>
              </w:rPr>
              <w:t>-diskutuje o pitanjuodgađanjapolnihodnosaipojamapstinencije</w:t>
            </w:r>
          </w:p>
          <w:p w:rsidR="00A4531E" w:rsidRPr="00A4531E" w:rsidRDefault="00A4531E" w:rsidP="00A4531E">
            <w:pPr>
              <w:spacing w:after="0" w:line="240" w:lineRule="auto"/>
              <w:jc w:val="both"/>
              <w:rPr>
                <w:rFonts w:eastAsia="Times New Roman" w:cstheme="minorHAnsi"/>
                <w:szCs w:val="24"/>
              </w:rPr>
            </w:pPr>
            <w:r w:rsidRPr="00A4531E">
              <w:rPr>
                <w:rFonts w:eastAsia="Times New Roman" w:cstheme="minorHAnsi"/>
                <w:szCs w:val="24"/>
              </w:rPr>
              <w:t>obrazložirizikepreranogstupanja u polneodnose</w:t>
            </w:r>
          </w:p>
        </w:tc>
        <w:tc>
          <w:tcPr>
            <w:tcW w:w="927" w:type="pct"/>
            <w:shd w:val="clear" w:color="auto" w:fill="auto"/>
          </w:tcPr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  <w:r w:rsidRPr="00A4531E">
              <w:rPr>
                <w:rFonts w:eastAsia="Times New Roman" w:cstheme="minorHAnsi"/>
                <w:szCs w:val="24"/>
              </w:rPr>
              <w:t>-organizujutribinunatemu „ Rizičnaponašanjaiprimjenakontraceptivnihsredstvava u svijetlubrige o polnomzdravlju</w:t>
            </w:r>
          </w:p>
        </w:tc>
        <w:tc>
          <w:tcPr>
            <w:tcW w:w="1175" w:type="pct"/>
            <w:shd w:val="clear" w:color="auto" w:fill="auto"/>
          </w:tcPr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  <w:r w:rsidRPr="00A4531E">
              <w:rPr>
                <w:rFonts w:eastAsia="Times New Roman" w:cstheme="minorHAnsi"/>
                <w:szCs w:val="24"/>
              </w:rPr>
              <w:t>Tim zarealizacijuedukativnihprograma,</w:t>
            </w:r>
          </w:p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  <w:r w:rsidRPr="00A4531E">
              <w:rPr>
                <w:rFonts w:eastAsia="Times New Roman" w:cstheme="minorHAnsi"/>
                <w:szCs w:val="24"/>
              </w:rPr>
              <w:t>odjeljenjskestarješine</w:t>
            </w:r>
          </w:p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</w:tc>
      </w:tr>
      <w:tr w:rsidR="00A4531E" w:rsidRPr="00A4531E" w:rsidTr="00C8793F">
        <w:trPr>
          <w:jc w:val="center"/>
        </w:trPr>
        <w:tc>
          <w:tcPr>
            <w:tcW w:w="579" w:type="pct"/>
            <w:shd w:val="clear" w:color="auto" w:fill="auto"/>
          </w:tcPr>
          <w:p w:rsidR="00A4531E" w:rsidRPr="00A4531E" w:rsidRDefault="00A4531E" w:rsidP="00A4531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4"/>
              </w:rPr>
            </w:pPr>
            <w:r w:rsidRPr="00A4531E">
              <w:rPr>
                <w:rFonts w:eastAsia="Times New Roman" w:cstheme="minorHAnsi"/>
                <w:b/>
                <w:bCs/>
                <w:sz w:val="20"/>
                <w:szCs w:val="24"/>
              </w:rPr>
              <w:t>April</w:t>
            </w:r>
          </w:p>
        </w:tc>
        <w:tc>
          <w:tcPr>
            <w:tcW w:w="1078" w:type="pct"/>
            <w:shd w:val="clear" w:color="auto" w:fill="auto"/>
          </w:tcPr>
          <w:p w:rsidR="00A4531E" w:rsidRPr="00A4531E" w:rsidRDefault="00A4531E" w:rsidP="00A4531E">
            <w:pPr>
              <w:spacing w:after="0" w:line="240" w:lineRule="auto"/>
              <w:jc w:val="both"/>
              <w:rPr>
                <w:rFonts w:eastAsia="Times New Roman" w:cstheme="minorHAnsi"/>
                <w:szCs w:val="24"/>
                <w:lang w:val="it-IT"/>
              </w:rPr>
            </w:pPr>
            <w:r w:rsidRPr="00A4531E">
              <w:rPr>
                <w:rFonts w:eastAsia="Times New Roman" w:cstheme="minorHAnsi"/>
                <w:szCs w:val="24"/>
                <w:lang w:val="it-IT"/>
              </w:rPr>
              <w:t>-objasni značaj porodice i njeno planiranje</w:t>
            </w:r>
          </w:p>
        </w:tc>
        <w:tc>
          <w:tcPr>
            <w:tcW w:w="1241" w:type="pct"/>
            <w:shd w:val="clear" w:color="auto" w:fill="auto"/>
          </w:tcPr>
          <w:p w:rsidR="00A4531E" w:rsidRPr="00A4531E" w:rsidRDefault="00A4531E" w:rsidP="00A4531E">
            <w:pPr>
              <w:spacing w:after="0" w:line="240" w:lineRule="auto"/>
              <w:jc w:val="both"/>
              <w:rPr>
                <w:rFonts w:eastAsia="Times New Roman" w:cstheme="minorHAnsi"/>
                <w:szCs w:val="24"/>
                <w:lang w:val="it-IT"/>
              </w:rPr>
            </w:pPr>
            <w:r w:rsidRPr="00A4531E">
              <w:rPr>
                <w:rFonts w:eastAsia="Times New Roman" w:cstheme="minorHAnsi"/>
                <w:szCs w:val="24"/>
                <w:lang w:val="it-IT"/>
              </w:rPr>
              <w:t>-razumije koncept planiranja porodice-potomstva</w:t>
            </w:r>
          </w:p>
          <w:p w:rsidR="00A4531E" w:rsidRPr="00A4531E" w:rsidRDefault="00A4531E" w:rsidP="00A4531E">
            <w:pPr>
              <w:spacing w:after="0" w:line="240" w:lineRule="auto"/>
              <w:jc w:val="both"/>
              <w:rPr>
                <w:rFonts w:eastAsia="Times New Roman" w:cstheme="minorHAnsi"/>
                <w:szCs w:val="24"/>
                <w:lang w:val="it-IT"/>
              </w:rPr>
            </w:pPr>
            <w:r w:rsidRPr="00A4531E">
              <w:rPr>
                <w:rFonts w:eastAsia="Times New Roman" w:cstheme="minorHAnsi"/>
                <w:szCs w:val="24"/>
                <w:lang w:val="it-IT"/>
              </w:rPr>
              <w:t>-razumije prava u oblasti reproduktivnog i seksualnog zdravlja</w:t>
            </w:r>
          </w:p>
        </w:tc>
        <w:tc>
          <w:tcPr>
            <w:tcW w:w="927" w:type="pct"/>
            <w:shd w:val="clear" w:color="auto" w:fill="auto"/>
          </w:tcPr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Cs w:val="24"/>
                <w:lang w:val="it-IT"/>
              </w:rPr>
            </w:pPr>
            <w:r w:rsidRPr="00A4531E">
              <w:rPr>
                <w:rFonts w:eastAsia="Times New Roman" w:cstheme="minorHAnsi"/>
                <w:szCs w:val="24"/>
                <w:lang w:val="it-IT"/>
              </w:rPr>
              <w:t>-koristeći različite izvore informacija, izrađuju ppt prezentacije o značaju planiranja porodice</w:t>
            </w:r>
          </w:p>
        </w:tc>
        <w:tc>
          <w:tcPr>
            <w:tcW w:w="1175" w:type="pct"/>
            <w:shd w:val="clear" w:color="auto" w:fill="auto"/>
          </w:tcPr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Cs w:val="24"/>
                <w:lang w:val="it-IT"/>
              </w:rPr>
            </w:pPr>
          </w:p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Cs w:val="24"/>
                <w:lang w:val="it-IT"/>
              </w:rPr>
            </w:pPr>
          </w:p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Cs w:val="24"/>
                <w:lang w:val="it-IT"/>
              </w:rPr>
            </w:pPr>
            <w:r w:rsidRPr="00A4531E">
              <w:rPr>
                <w:rFonts w:eastAsia="Times New Roman" w:cstheme="minorHAnsi"/>
                <w:szCs w:val="24"/>
                <w:lang w:val="it-IT"/>
              </w:rPr>
              <w:t>Tim za realizaciju edukativnih programa,</w:t>
            </w:r>
          </w:p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Cs w:val="24"/>
                <w:lang w:val="it-IT"/>
              </w:rPr>
            </w:pPr>
            <w:r w:rsidRPr="00A4531E">
              <w:rPr>
                <w:rFonts w:eastAsia="Times New Roman" w:cstheme="minorHAnsi"/>
                <w:szCs w:val="24"/>
                <w:lang w:val="it-IT"/>
              </w:rPr>
              <w:t>odjeljenjske starješine</w:t>
            </w:r>
          </w:p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Cs w:val="24"/>
                <w:lang w:val="it-IT"/>
              </w:rPr>
            </w:pPr>
          </w:p>
        </w:tc>
      </w:tr>
      <w:tr w:rsidR="00A4531E" w:rsidRPr="00A4531E" w:rsidTr="00C8793F">
        <w:trPr>
          <w:jc w:val="center"/>
        </w:trPr>
        <w:tc>
          <w:tcPr>
            <w:tcW w:w="579" w:type="pct"/>
            <w:shd w:val="clear" w:color="auto" w:fill="auto"/>
          </w:tcPr>
          <w:p w:rsidR="00A4531E" w:rsidRPr="00A4531E" w:rsidRDefault="00A4531E" w:rsidP="00A4531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4"/>
              </w:rPr>
            </w:pPr>
            <w:r w:rsidRPr="00A4531E">
              <w:rPr>
                <w:rFonts w:eastAsia="Times New Roman" w:cstheme="minorHAnsi"/>
                <w:b/>
                <w:bCs/>
                <w:sz w:val="20"/>
                <w:szCs w:val="24"/>
              </w:rPr>
              <w:t>Maj</w:t>
            </w:r>
          </w:p>
        </w:tc>
        <w:tc>
          <w:tcPr>
            <w:tcW w:w="1078" w:type="pct"/>
            <w:shd w:val="clear" w:color="auto" w:fill="auto"/>
          </w:tcPr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  <w:r w:rsidRPr="00A4531E">
              <w:rPr>
                <w:rFonts w:eastAsia="Times New Roman" w:cstheme="minorHAnsi"/>
                <w:szCs w:val="24"/>
              </w:rPr>
              <w:t>-objasnivažnostbrige o polnomzdravljuargumentujućivlastitestavoveiuvažavajućituđe</w:t>
            </w:r>
          </w:p>
        </w:tc>
        <w:tc>
          <w:tcPr>
            <w:tcW w:w="1241" w:type="pct"/>
            <w:shd w:val="clear" w:color="auto" w:fill="auto"/>
          </w:tcPr>
          <w:p w:rsidR="00A4531E" w:rsidRPr="00A4531E" w:rsidRDefault="00A4531E" w:rsidP="00A4531E">
            <w:pPr>
              <w:spacing w:after="0" w:line="240" w:lineRule="auto"/>
              <w:jc w:val="both"/>
              <w:rPr>
                <w:rFonts w:eastAsia="Times New Roman" w:cstheme="minorHAnsi"/>
                <w:szCs w:val="24"/>
                <w:lang w:val="it-IT"/>
              </w:rPr>
            </w:pPr>
            <w:r w:rsidRPr="00A4531E">
              <w:rPr>
                <w:rFonts w:eastAsia="Times New Roman" w:cstheme="minorHAnsi"/>
                <w:b/>
                <w:szCs w:val="24"/>
                <w:lang w:val="it-IT"/>
              </w:rPr>
              <w:t>-</w:t>
            </w:r>
            <w:r w:rsidRPr="00A4531E">
              <w:rPr>
                <w:rFonts w:eastAsia="Times New Roman" w:cstheme="minorHAnsi"/>
                <w:szCs w:val="24"/>
                <w:lang w:val="it-IT"/>
              </w:rPr>
              <w:t>korake donošenja odgovornih odluka</w:t>
            </w:r>
          </w:p>
          <w:p w:rsidR="00A4531E" w:rsidRPr="00A4531E" w:rsidRDefault="00A4531E" w:rsidP="00A4531E">
            <w:pPr>
              <w:spacing w:after="0" w:line="240" w:lineRule="auto"/>
              <w:jc w:val="both"/>
              <w:rPr>
                <w:rFonts w:eastAsia="Times New Roman" w:cstheme="minorHAnsi"/>
                <w:szCs w:val="24"/>
                <w:lang w:val="it-IT"/>
              </w:rPr>
            </w:pPr>
            <w:r w:rsidRPr="00A4531E">
              <w:rPr>
                <w:rFonts w:eastAsia="Times New Roman" w:cstheme="minorHAnsi"/>
                <w:szCs w:val="24"/>
                <w:lang w:val="it-IT"/>
              </w:rPr>
              <w:t>-primijeni ,,NE –poruku,, u komunikaciji o polnosti</w:t>
            </w:r>
          </w:p>
          <w:p w:rsidR="00A4531E" w:rsidRPr="00A4531E" w:rsidRDefault="00A4531E" w:rsidP="00A4531E">
            <w:pPr>
              <w:spacing w:after="0" w:line="240" w:lineRule="auto"/>
              <w:jc w:val="both"/>
              <w:rPr>
                <w:rFonts w:eastAsia="Times New Roman" w:cstheme="minorHAnsi"/>
                <w:szCs w:val="24"/>
                <w:lang w:val="it-IT"/>
              </w:rPr>
            </w:pPr>
            <w:r w:rsidRPr="00A4531E">
              <w:rPr>
                <w:rFonts w:eastAsia="Times New Roman" w:cstheme="minorHAnsi"/>
                <w:szCs w:val="24"/>
                <w:lang w:val="it-IT"/>
              </w:rPr>
              <w:t>-pokazati važnost komunikacije s partnerom za odgovorno polno ponašanje</w:t>
            </w:r>
          </w:p>
          <w:p w:rsidR="00A4531E" w:rsidRPr="00A4531E" w:rsidRDefault="00A4531E" w:rsidP="00A4531E">
            <w:pPr>
              <w:spacing w:after="0" w:line="240" w:lineRule="auto"/>
              <w:jc w:val="both"/>
              <w:rPr>
                <w:rFonts w:eastAsia="Times New Roman" w:cstheme="minorHAnsi"/>
                <w:szCs w:val="24"/>
                <w:lang w:val="it-IT"/>
              </w:rPr>
            </w:pPr>
          </w:p>
        </w:tc>
        <w:tc>
          <w:tcPr>
            <w:tcW w:w="927" w:type="pct"/>
            <w:shd w:val="clear" w:color="auto" w:fill="auto"/>
          </w:tcPr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Cs w:val="24"/>
                <w:lang w:val="it-IT"/>
              </w:rPr>
            </w:pPr>
            <w:r w:rsidRPr="00A4531E">
              <w:rPr>
                <w:rFonts w:eastAsia="Times New Roman" w:cstheme="minorHAnsi"/>
                <w:szCs w:val="24"/>
                <w:lang w:val="it-IT"/>
              </w:rPr>
              <w:t>-simulacijom predstavljaju načine kako primijeniti NE poruku i kako se odgovorno ponašati</w:t>
            </w:r>
          </w:p>
        </w:tc>
        <w:tc>
          <w:tcPr>
            <w:tcW w:w="1175" w:type="pct"/>
            <w:shd w:val="clear" w:color="auto" w:fill="auto"/>
          </w:tcPr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Cs w:val="24"/>
                <w:lang w:val="it-IT"/>
              </w:rPr>
            </w:pPr>
          </w:p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Cs w:val="24"/>
                <w:lang w:val="it-IT"/>
              </w:rPr>
            </w:pPr>
            <w:r w:rsidRPr="00A4531E">
              <w:rPr>
                <w:rFonts w:eastAsia="Times New Roman" w:cstheme="minorHAnsi"/>
                <w:szCs w:val="24"/>
                <w:lang w:val="it-IT"/>
              </w:rPr>
              <w:t>Tim za realizaciju edukativnih programa,</w:t>
            </w:r>
          </w:p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Cs w:val="24"/>
                <w:lang w:val="it-IT"/>
              </w:rPr>
            </w:pPr>
            <w:r w:rsidRPr="00A4531E">
              <w:rPr>
                <w:rFonts w:eastAsia="Times New Roman" w:cstheme="minorHAnsi"/>
                <w:szCs w:val="24"/>
                <w:lang w:val="it-IT"/>
              </w:rPr>
              <w:t>odjeljenjske starješine</w:t>
            </w:r>
          </w:p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Cs w:val="24"/>
                <w:lang w:val="it-IT"/>
              </w:rPr>
            </w:pPr>
          </w:p>
        </w:tc>
      </w:tr>
    </w:tbl>
    <w:p w:rsidR="00A4531E" w:rsidRDefault="00A4531E" w:rsidP="00A4531E">
      <w:pPr>
        <w:spacing w:after="0" w:line="240" w:lineRule="auto"/>
        <w:jc w:val="both"/>
        <w:rPr>
          <w:rFonts w:eastAsia="Times New Roman" w:cstheme="minorHAnsi"/>
          <w:sz w:val="32"/>
          <w:szCs w:val="32"/>
          <w:lang w:val="sr-Latn-CS"/>
        </w:rPr>
      </w:pPr>
    </w:p>
    <w:p w:rsidR="00C8793F" w:rsidRDefault="00C8793F" w:rsidP="00A4531E">
      <w:pPr>
        <w:spacing w:after="0" w:line="240" w:lineRule="auto"/>
        <w:jc w:val="both"/>
        <w:rPr>
          <w:rFonts w:eastAsia="Times New Roman" w:cstheme="minorHAnsi"/>
          <w:sz w:val="32"/>
          <w:szCs w:val="32"/>
          <w:lang w:val="sr-Latn-CS"/>
        </w:rPr>
      </w:pPr>
    </w:p>
    <w:p w:rsidR="00C8793F" w:rsidRDefault="00C8793F" w:rsidP="00A4531E">
      <w:pPr>
        <w:spacing w:after="0" w:line="240" w:lineRule="auto"/>
        <w:jc w:val="both"/>
        <w:rPr>
          <w:rFonts w:eastAsia="Times New Roman" w:cstheme="minorHAnsi"/>
          <w:sz w:val="32"/>
          <w:szCs w:val="32"/>
          <w:lang w:val="sr-Latn-CS"/>
        </w:rPr>
      </w:pPr>
    </w:p>
    <w:p w:rsidR="00C8793F" w:rsidRDefault="00C8793F" w:rsidP="00A4531E">
      <w:pPr>
        <w:spacing w:after="0" w:line="240" w:lineRule="auto"/>
        <w:jc w:val="both"/>
        <w:rPr>
          <w:rFonts w:eastAsia="Times New Roman" w:cstheme="minorHAnsi"/>
          <w:sz w:val="32"/>
          <w:szCs w:val="32"/>
          <w:lang w:val="sr-Latn-CS"/>
        </w:rPr>
      </w:pPr>
    </w:p>
    <w:p w:rsidR="00C8793F" w:rsidRPr="00A4531E" w:rsidRDefault="00C8793F" w:rsidP="00A4531E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sr-Latn-CS"/>
        </w:rPr>
      </w:pPr>
    </w:p>
    <w:p w:rsidR="00A4531E" w:rsidRPr="00C8793F" w:rsidRDefault="00A4531E" w:rsidP="00A4531E">
      <w:pPr>
        <w:spacing w:after="0" w:line="240" w:lineRule="auto"/>
        <w:jc w:val="both"/>
        <w:rPr>
          <w:rFonts w:eastAsia="Times New Roman" w:cstheme="minorHAnsi"/>
          <w:b/>
          <w:sz w:val="32"/>
          <w:szCs w:val="32"/>
          <w:lang w:val="sr-Latn-CS"/>
        </w:rPr>
      </w:pPr>
      <w:r w:rsidRPr="00C8793F">
        <w:rPr>
          <w:rFonts w:eastAsia="Times New Roman" w:cstheme="minorHAnsi"/>
          <w:b/>
          <w:sz w:val="32"/>
          <w:szCs w:val="32"/>
          <w:lang w:val="sr-Latn-CS"/>
        </w:rPr>
        <w:t>Program prevencije bolesti zavisnosti</w:t>
      </w:r>
    </w:p>
    <w:p w:rsidR="00A4531E" w:rsidRPr="00A4531E" w:rsidRDefault="00A4531E" w:rsidP="00A4531E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val="sr-Latn-CS"/>
        </w:rPr>
      </w:pPr>
    </w:p>
    <w:p w:rsidR="00A4531E" w:rsidRPr="00A4531E" w:rsidRDefault="00A4531E" w:rsidP="00A4531E">
      <w:pPr>
        <w:spacing w:after="0" w:line="263" w:lineRule="atLeast"/>
        <w:jc w:val="both"/>
        <w:rPr>
          <w:rFonts w:eastAsia="Times New Roman" w:cstheme="minorHAnsi"/>
          <w:szCs w:val="24"/>
          <w:lang w:val="it-IT"/>
        </w:rPr>
      </w:pPr>
      <w:r w:rsidRPr="00A4531E">
        <w:rPr>
          <w:rFonts w:eastAsia="Times New Roman" w:cstheme="minorHAnsi"/>
          <w:szCs w:val="24"/>
          <w:lang w:val="it-IT"/>
        </w:rPr>
        <w:t>U školi se realizuje Program prevencije zavisnosti.</w:t>
      </w:r>
    </w:p>
    <w:p w:rsidR="00A4531E" w:rsidRPr="00A4531E" w:rsidRDefault="00A4531E" w:rsidP="00A4531E">
      <w:pPr>
        <w:spacing w:after="0" w:line="263" w:lineRule="atLeast"/>
        <w:jc w:val="both"/>
        <w:rPr>
          <w:rFonts w:eastAsia="Times New Roman" w:cstheme="minorHAnsi"/>
          <w:szCs w:val="24"/>
          <w:lang w:val="it-IT"/>
        </w:rPr>
      </w:pPr>
      <w:r w:rsidRPr="00A4531E">
        <w:rPr>
          <w:rFonts w:eastAsia="Times New Roman" w:cstheme="minorHAnsi"/>
          <w:szCs w:val="24"/>
          <w:lang w:val="it-IT"/>
        </w:rPr>
        <w:t xml:space="preserve">                Cilj savremenih programa za prevenciju zavisnosti su razvoj i unapređivanja socijalnih i emotivnih vještina djece i pomoć u formiranju negativnog stava prema uzimanju psihoaktivnih supstanci kroz: </w:t>
      </w:r>
    </w:p>
    <w:p w:rsidR="00A4531E" w:rsidRPr="00A4531E" w:rsidRDefault="00A4531E" w:rsidP="00A4531E">
      <w:pPr>
        <w:spacing w:after="0" w:line="263" w:lineRule="atLeast"/>
        <w:jc w:val="both"/>
        <w:rPr>
          <w:rFonts w:eastAsia="Times New Roman" w:cstheme="minorHAnsi"/>
          <w:szCs w:val="24"/>
          <w:lang w:val="it-IT"/>
        </w:rPr>
      </w:pPr>
      <w:r w:rsidRPr="00A4531E">
        <w:rPr>
          <w:rFonts w:eastAsia="Times New Roman" w:cstheme="minorHAnsi"/>
          <w:szCs w:val="24"/>
          <w:lang w:val="it-IT"/>
        </w:rPr>
        <w:t>- informisanje o vrstama i uticajima droge, nikotina  i  alkohola na zdravlje</w:t>
      </w:r>
    </w:p>
    <w:p w:rsidR="00A4531E" w:rsidRPr="00A4531E" w:rsidRDefault="00A4531E" w:rsidP="00A4531E">
      <w:pPr>
        <w:spacing w:after="0" w:line="263" w:lineRule="atLeast"/>
        <w:jc w:val="both"/>
        <w:rPr>
          <w:rFonts w:eastAsia="Times New Roman" w:cstheme="minorHAnsi"/>
          <w:szCs w:val="24"/>
          <w:lang w:val="it-IT"/>
        </w:rPr>
      </w:pPr>
      <w:r w:rsidRPr="00A4531E">
        <w:rPr>
          <w:rFonts w:eastAsia="Times New Roman" w:cstheme="minorHAnsi"/>
          <w:szCs w:val="24"/>
          <w:lang w:val="it-IT"/>
        </w:rPr>
        <w:t>- promjene stavova o korišćenju droge, nikotina i alkohola</w:t>
      </w:r>
    </w:p>
    <w:p w:rsidR="00A4531E" w:rsidRPr="00A4531E" w:rsidRDefault="00A4531E" w:rsidP="00A4531E">
      <w:pPr>
        <w:spacing w:after="0" w:line="263" w:lineRule="atLeast"/>
        <w:jc w:val="both"/>
        <w:rPr>
          <w:rFonts w:eastAsia="Times New Roman" w:cstheme="minorHAnsi"/>
          <w:szCs w:val="24"/>
          <w:lang w:val="it-IT"/>
        </w:rPr>
      </w:pPr>
      <w:r w:rsidRPr="00A4531E">
        <w:rPr>
          <w:rFonts w:eastAsia="Times New Roman" w:cstheme="minorHAnsi"/>
          <w:szCs w:val="24"/>
          <w:lang w:val="it-IT"/>
        </w:rPr>
        <w:t>- učenju tehnika otpora</w:t>
      </w:r>
    </w:p>
    <w:p w:rsidR="00A4531E" w:rsidRPr="00A4531E" w:rsidRDefault="00A4531E" w:rsidP="00A4531E">
      <w:pPr>
        <w:spacing w:after="0" w:line="263" w:lineRule="atLeast"/>
        <w:jc w:val="both"/>
        <w:rPr>
          <w:rFonts w:eastAsia="Times New Roman" w:cstheme="minorHAnsi"/>
          <w:szCs w:val="24"/>
          <w:lang w:val="it-IT"/>
        </w:rPr>
      </w:pPr>
      <w:r w:rsidRPr="00A4531E">
        <w:rPr>
          <w:rFonts w:eastAsia="Times New Roman" w:cstheme="minorHAnsi"/>
          <w:szCs w:val="24"/>
          <w:lang w:val="it-IT"/>
        </w:rPr>
        <w:t>- razvijanje vještina pružanja i primanja pomoći</w:t>
      </w:r>
    </w:p>
    <w:p w:rsidR="00A4531E" w:rsidRPr="00A4531E" w:rsidRDefault="00A4531E" w:rsidP="00A4531E">
      <w:pPr>
        <w:spacing w:after="0" w:line="263" w:lineRule="atLeast"/>
        <w:jc w:val="both"/>
        <w:rPr>
          <w:rFonts w:eastAsia="Times New Roman" w:cstheme="minorHAnsi"/>
          <w:szCs w:val="24"/>
          <w:lang w:val="it-IT"/>
        </w:rPr>
      </w:pPr>
      <w:r w:rsidRPr="00A4531E">
        <w:rPr>
          <w:rFonts w:eastAsia="Times New Roman" w:cstheme="minorHAnsi"/>
          <w:szCs w:val="24"/>
          <w:lang w:val="it-IT"/>
        </w:rPr>
        <w:t>- prevladavanje stresa</w:t>
      </w:r>
    </w:p>
    <w:p w:rsidR="00A4531E" w:rsidRPr="00A4531E" w:rsidRDefault="00A4531E" w:rsidP="00A4531E">
      <w:pPr>
        <w:spacing w:after="0" w:line="263" w:lineRule="atLeast"/>
        <w:jc w:val="both"/>
        <w:rPr>
          <w:rFonts w:eastAsia="Times New Roman" w:cstheme="minorHAnsi"/>
          <w:szCs w:val="24"/>
          <w:lang w:val="it-IT"/>
        </w:rPr>
      </w:pPr>
      <w:r w:rsidRPr="00A4531E">
        <w:rPr>
          <w:rFonts w:eastAsia="Times New Roman" w:cstheme="minorHAnsi"/>
          <w:szCs w:val="24"/>
          <w:lang w:val="it-IT"/>
        </w:rPr>
        <w:t>- kontrola osjećanja</w:t>
      </w:r>
    </w:p>
    <w:p w:rsidR="00A4531E" w:rsidRPr="00A4531E" w:rsidRDefault="00A4531E" w:rsidP="00A4531E">
      <w:pPr>
        <w:spacing w:after="0" w:line="263" w:lineRule="atLeast"/>
        <w:jc w:val="both"/>
        <w:rPr>
          <w:rFonts w:eastAsia="Times New Roman" w:cstheme="minorHAnsi"/>
          <w:szCs w:val="24"/>
          <w:lang w:val="it-IT"/>
        </w:rPr>
      </w:pPr>
      <w:r w:rsidRPr="00A4531E">
        <w:rPr>
          <w:rFonts w:eastAsia="Times New Roman" w:cstheme="minorHAnsi"/>
          <w:szCs w:val="24"/>
          <w:lang w:val="it-IT"/>
        </w:rPr>
        <w:t>- razvoj odgovornosti i odlučivanja o rizičnom ponašanju</w:t>
      </w:r>
    </w:p>
    <w:p w:rsidR="00A4531E" w:rsidRPr="00A4531E" w:rsidRDefault="00A4531E" w:rsidP="00A4531E">
      <w:pPr>
        <w:spacing w:after="0" w:line="263" w:lineRule="atLeast"/>
        <w:ind w:firstLine="720"/>
        <w:jc w:val="both"/>
        <w:rPr>
          <w:rFonts w:eastAsia="Times New Roman" w:cstheme="minorHAnsi"/>
          <w:szCs w:val="24"/>
          <w:lang w:val="it-IT"/>
        </w:rPr>
      </w:pPr>
      <w:r w:rsidRPr="00A4531E">
        <w:rPr>
          <w:rFonts w:eastAsia="Times New Roman" w:cstheme="minorHAnsi"/>
          <w:szCs w:val="24"/>
          <w:lang w:val="it-IT"/>
        </w:rPr>
        <w:t>Program se realizuje kroz radionice koje su tematski i logički povezane i u skladu su sa uzrasnim karakteristikama djece. Teme su raznovrsne.Svaka radionica osmišljava se, priprema i prorađuje u zavisnosti od svog cilja, odnosno onoga šta njenom realizacijom namjeravamo da postignemo. Iz cilja proističe scenario radionice.</w:t>
      </w:r>
    </w:p>
    <w:p w:rsidR="00A4531E" w:rsidRPr="00A4531E" w:rsidRDefault="00A4531E" w:rsidP="00A4531E">
      <w:pPr>
        <w:spacing w:after="0" w:line="263" w:lineRule="atLeast"/>
        <w:ind w:firstLine="720"/>
        <w:jc w:val="both"/>
        <w:rPr>
          <w:rFonts w:eastAsia="Times New Roman" w:cstheme="minorHAnsi"/>
          <w:szCs w:val="24"/>
          <w:lang w:val="it-IT"/>
        </w:rPr>
      </w:pPr>
      <w:r w:rsidRPr="00A4531E">
        <w:rPr>
          <w:rFonts w:eastAsia="Times New Roman" w:cstheme="minorHAnsi"/>
          <w:szCs w:val="24"/>
          <w:lang w:val="it-IT"/>
        </w:rPr>
        <w:t xml:space="preserve">Program se realizuje tokom školske godine. </w:t>
      </w:r>
    </w:p>
    <w:p w:rsidR="00A4531E" w:rsidRPr="00A4531E" w:rsidRDefault="00A4531E" w:rsidP="00A4531E">
      <w:pPr>
        <w:spacing w:after="0" w:line="263" w:lineRule="atLeast"/>
        <w:jc w:val="both"/>
        <w:rPr>
          <w:rFonts w:eastAsia="Times New Roman" w:cstheme="minorHAnsi"/>
          <w:b/>
          <w:szCs w:val="24"/>
          <w:lang w:val="sr-Latn-CS"/>
        </w:rPr>
      </w:pPr>
      <w:r w:rsidRPr="00A4531E">
        <w:rPr>
          <w:rFonts w:eastAsia="Times New Roman" w:cstheme="minorHAnsi"/>
          <w:szCs w:val="24"/>
          <w:lang w:val="it-IT"/>
        </w:rPr>
        <w:t> 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2"/>
        <w:gridCol w:w="1950"/>
        <w:gridCol w:w="3052"/>
        <w:gridCol w:w="1653"/>
        <w:gridCol w:w="1623"/>
      </w:tblGrid>
      <w:tr w:rsidR="00A4531E" w:rsidRPr="00A4531E" w:rsidTr="00C8793F">
        <w:trPr>
          <w:jc w:val="center"/>
        </w:trPr>
        <w:tc>
          <w:tcPr>
            <w:tcW w:w="573" w:type="pct"/>
            <w:shd w:val="clear" w:color="auto" w:fill="9CC2E5" w:themeFill="accent1" w:themeFillTint="99"/>
            <w:vAlign w:val="center"/>
          </w:tcPr>
          <w:p w:rsidR="00A4531E" w:rsidRPr="00A4531E" w:rsidRDefault="00A4531E" w:rsidP="00A453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4"/>
              </w:rPr>
            </w:pPr>
            <w:r w:rsidRPr="00A4531E">
              <w:rPr>
                <w:rFonts w:eastAsia="Times New Roman" w:cstheme="minorHAnsi"/>
                <w:b/>
                <w:bCs/>
                <w:sz w:val="20"/>
                <w:szCs w:val="24"/>
              </w:rPr>
              <w:t>Vrijeme realizacije</w:t>
            </w:r>
          </w:p>
        </w:tc>
        <w:tc>
          <w:tcPr>
            <w:tcW w:w="1043" w:type="pct"/>
            <w:shd w:val="clear" w:color="auto" w:fill="9CC2E5" w:themeFill="accent1" w:themeFillTint="99"/>
            <w:vAlign w:val="center"/>
          </w:tcPr>
          <w:p w:rsidR="00A4531E" w:rsidRPr="00A4531E" w:rsidRDefault="00A4531E" w:rsidP="00A453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4"/>
              </w:rPr>
            </w:pPr>
            <w:r w:rsidRPr="00A4531E">
              <w:rPr>
                <w:rFonts w:eastAsia="Times New Roman" w:cstheme="minorHAnsi"/>
                <w:b/>
                <w:bCs/>
                <w:sz w:val="20"/>
                <w:szCs w:val="24"/>
              </w:rPr>
              <w:t>Obrazovnovaspitniishod</w:t>
            </w:r>
          </w:p>
        </w:tc>
        <w:tc>
          <w:tcPr>
            <w:tcW w:w="1632" w:type="pct"/>
            <w:shd w:val="clear" w:color="auto" w:fill="9CC2E5" w:themeFill="accent1" w:themeFillTint="99"/>
            <w:vAlign w:val="center"/>
          </w:tcPr>
          <w:p w:rsidR="00A4531E" w:rsidRPr="00A4531E" w:rsidRDefault="00A4531E" w:rsidP="00A453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4"/>
                <w:lang w:val="sr-Cyrl-CS"/>
              </w:rPr>
            </w:pPr>
            <w:r w:rsidRPr="00A4531E">
              <w:rPr>
                <w:rFonts w:eastAsia="Times New Roman" w:cstheme="minorHAnsi"/>
                <w:b/>
                <w:bCs/>
                <w:sz w:val="20"/>
                <w:szCs w:val="24"/>
              </w:rPr>
              <w:t>Ishodi  u</w:t>
            </w:r>
            <w:r w:rsidRPr="00A4531E">
              <w:rPr>
                <w:rFonts w:eastAsia="Times New Roman" w:cstheme="minorHAnsi"/>
                <w:b/>
                <w:bCs/>
                <w:sz w:val="20"/>
                <w:szCs w:val="24"/>
                <w:lang w:val="sr-Latn-CS"/>
              </w:rPr>
              <w:t>č</w:t>
            </w:r>
            <w:r w:rsidRPr="00A4531E">
              <w:rPr>
                <w:rFonts w:eastAsia="Times New Roman" w:cstheme="minorHAnsi"/>
                <w:b/>
                <w:bCs/>
                <w:sz w:val="20"/>
                <w:szCs w:val="24"/>
              </w:rPr>
              <w:t>enja</w:t>
            </w:r>
          </w:p>
        </w:tc>
        <w:tc>
          <w:tcPr>
            <w:tcW w:w="884" w:type="pct"/>
            <w:shd w:val="clear" w:color="auto" w:fill="9CC2E5" w:themeFill="accent1" w:themeFillTint="99"/>
            <w:vAlign w:val="center"/>
          </w:tcPr>
          <w:p w:rsidR="00A4531E" w:rsidRPr="00A4531E" w:rsidRDefault="00A4531E" w:rsidP="00A453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4"/>
              </w:rPr>
            </w:pPr>
            <w:r w:rsidRPr="00A4531E">
              <w:rPr>
                <w:rFonts w:eastAsia="Times New Roman" w:cstheme="minorHAnsi"/>
                <w:b/>
                <w:bCs/>
                <w:sz w:val="20"/>
                <w:szCs w:val="24"/>
              </w:rPr>
              <w:t>Aktivnosti</w:t>
            </w:r>
          </w:p>
        </w:tc>
        <w:tc>
          <w:tcPr>
            <w:tcW w:w="868" w:type="pct"/>
            <w:shd w:val="clear" w:color="auto" w:fill="9CC2E5" w:themeFill="accent1" w:themeFillTint="99"/>
            <w:vAlign w:val="center"/>
          </w:tcPr>
          <w:p w:rsidR="00A4531E" w:rsidRPr="00A4531E" w:rsidRDefault="00A4531E" w:rsidP="00A453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4"/>
              </w:rPr>
            </w:pPr>
            <w:r w:rsidRPr="00A4531E">
              <w:rPr>
                <w:rFonts w:eastAsia="Times New Roman" w:cstheme="minorHAnsi"/>
                <w:b/>
                <w:bCs/>
                <w:sz w:val="20"/>
                <w:szCs w:val="24"/>
              </w:rPr>
              <w:t>Nosiociaktrivnosti</w:t>
            </w:r>
          </w:p>
        </w:tc>
      </w:tr>
      <w:tr w:rsidR="00A4531E" w:rsidRPr="00A4531E" w:rsidTr="00C8793F">
        <w:trPr>
          <w:trHeight w:val="1243"/>
          <w:jc w:val="center"/>
        </w:trPr>
        <w:tc>
          <w:tcPr>
            <w:tcW w:w="573" w:type="pct"/>
            <w:shd w:val="clear" w:color="auto" w:fill="auto"/>
          </w:tcPr>
          <w:p w:rsidR="00A4531E" w:rsidRPr="00A4531E" w:rsidRDefault="00A4531E" w:rsidP="00A4531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4"/>
              </w:rPr>
            </w:pPr>
            <w:r w:rsidRPr="00A4531E">
              <w:rPr>
                <w:rFonts w:eastAsia="Times New Roman" w:cstheme="minorHAnsi"/>
                <w:b/>
                <w:bCs/>
                <w:sz w:val="20"/>
                <w:szCs w:val="24"/>
              </w:rPr>
              <w:t>Oktobar</w:t>
            </w:r>
          </w:p>
        </w:tc>
        <w:tc>
          <w:tcPr>
            <w:tcW w:w="1043" w:type="pct"/>
            <w:shd w:val="clear" w:color="auto" w:fill="auto"/>
          </w:tcPr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4"/>
              </w:rPr>
            </w:pPr>
            <w:r w:rsidRPr="00A4531E">
              <w:rPr>
                <w:rFonts w:eastAsia="Times New Roman" w:cstheme="minorHAnsi"/>
                <w:b/>
                <w:sz w:val="20"/>
                <w:szCs w:val="24"/>
              </w:rPr>
              <w:t xml:space="preserve">Na krajuučenjaučenikćemoći da </w:t>
            </w:r>
          </w:p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</w:rPr>
            </w:pPr>
            <w:r w:rsidRPr="00A4531E">
              <w:rPr>
                <w:rFonts w:eastAsia="Times New Roman" w:cstheme="minorHAnsi"/>
                <w:sz w:val="20"/>
                <w:szCs w:val="24"/>
              </w:rPr>
              <w:t>koristiznanja o zdravljuifaktorimarizikapozdravlje  u planiranjunačinapoboljšanjasopstvenogživotnogstila</w:t>
            </w:r>
          </w:p>
        </w:tc>
        <w:tc>
          <w:tcPr>
            <w:tcW w:w="1632" w:type="pct"/>
            <w:shd w:val="clear" w:color="auto" w:fill="auto"/>
          </w:tcPr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4"/>
              </w:rPr>
            </w:pPr>
            <w:r w:rsidRPr="00A4531E">
              <w:rPr>
                <w:rFonts w:eastAsia="Times New Roman" w:cstheme="minorHAnsi"/>
                <w:b/>
                <w:sz w:val="20"/>
                <w:szCs w:val="24"/>
              </w:rPr>
              <w:t xml:space="preserve">Tokomučenjaučenikćemoći da </w:t>
            </w:r>
          </w:p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  <w:lang w:val="sr-Latn-ME"/>
              </w:rPr>
            </w:pPr>
            <w:r w:rsidRPr="00A4531E">
              <w:rPr>
                <w:rFonts w:eastAsia="Times New Roman" w:cstheme="minorHAnsi"/>
                <w:sz w:val="20"/>
                <w:szCs w:val="24"/>
                <w:lang w:val="sr-Latn-ME"/>
              </w:rPr>
              <w:t>Objasni pojam zdravog životnog stila;</w:t>
            </w:r>
          </w:p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  <w:lang w:val="sr-Latn-ME"/>
              </w:rPr>
            </w:pPr>
            <w:r w:rsidRPr="00A4531E">
              <w:rPr>
                <w:rFonts w:eastAsia="Times New Roman" w:cstheme="minorHAnsi"/>
                <w:sz w:val="20"/>
                <w:szCs w:val="24"/>
                <w:lang w:val="sr-Latn-ME"/>
              </w:rPr>
              <w:t>Analizira faktore rizika po zdravlje;</w:t>
            </w:r>
          </w:p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  <w:lang w:val="sr-Latn-ME"/>
              </w:rPr>
            </w:pPr>
            <w:r w:rsidRPr="00A4531E">
              <w:rPr>
                <w:rFonts w:eastAsia="Times New Roman" w:cstheme="minorHAnsi"/>
                <w:sz w:val="20"/>
                <w:szCs w:val="24"/>
                <w:lang w:val="sr-Latn-ME"/>
              </w:rPr>
              <w:t>Procijeni sopstveni životni stil;</w:t>
            </w:r>
          </w:p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  <w:lang w:val="sr-Latn-ME"/>
              </w:rPr>
            </w:pPr>
            <w:r w:rsidRPr="00A4531E">
              <w:rPr>
                <w:rFonts w:eastAsia="Times New Roman" w:cstheme="minorHAnsi"/>
                <w:b/>
                <w:sz w:val="20"/>
                <w:szCs w:val="24"/>
                <w:lang w:val="sr-Latn-ME"/>
              </w:rPr>
              <w:t>-</w:t>
            </w:r>
            <w:r w:rsidRPr="00A4531E">
              <w:rPr>
                <w:rFonts w:eastAsia="Times New Roman" w:cstheme="minorHAnsi"/>
                <w:sz w:val="20"/>
                <w:szCs w:val="24"/>
              </w:rPr>
              <w:t>objasnizna</w:t>
            </w:r>
            <w:r w:rsidRPr="00A4531E">
              <w:rPr>
                <w:rFonts w:eastAsia="Times New Roman" w:cstheme="minorHAnsi"/>
                <w:sz w:val="20"/>
                <w:szCs w:val="24"/>
                <w:lang w:val="sr-Latn-ME"/>
              </w:rPr>
              <w:t>č</w:t>
            </w:r>
            <w:r w:rsidRPr="00A4531E">
              <w:rPr>
                <w:rFonts w:eastAsia="Times New Roman" w:cstheme="minorHAnsi"/>
                <w:sz w:val="20"/>
                <w:szCs w:val="24"/>
              </w:rPr>
              <w:t>ajfizi</w:t>
            </w:r>
            <w:r w:rsidRPr="00A4531E">
              <w:rPr>
                <w:rFonts w:eastAsia="Times New Roman" w:cstheme="minorHAnsi"/>
                <w:sz w:val="20"/>
                <w:szCs w:val="24"/>
                <w:lang w:val="sr-Latn-ME"/>
              </w:rPr>
              <w:t>č</w:t>
            </w:r>
            <w:r w:rsidRPr="00A4531E">
              <w:rPr>
                <w:rFonts w:eastAsia="Times New Roman" w:cstheme="minorHAnsi"/>
                <w:sz w:val="20"/>
                <w:szCs w:val="24"/>
              </w:rPr>
              <w:t>keaktivnosti</w:t>
            </w:r>
            <w:r w:rsidRPr="00A4531E">
              <w:rPr>
                <w:rFonts w:eastAsia="Times New Roman" w:cstheme="minorHAnsi"/>
                <w:sz w:val="20"/>
                <w:szCs w:val="24"/>
                <w:lang w:val="sr-Latn-ME"/>
              </w:rPr>
              <w:t>,</w:t>
            </w:r>
            <w:r w:rsidRPr="00A4531E">
              <w:rPr>
                <w:rFonts w:eastAsia="Times New Roman" w:cstheme="minorHAnsi"/>
                <w:sz w:val="20"/>
                <w:szCs w:val="24"/>
              </w:rPr>
              <w:t>higijene</w:t>
            </w:r>
            <w:r w:rsidRPr="00A4531E">
              <w:rPr>
                <w:rFonts w:eastAsia="Times New Roman" w:cstheme="minorHAnsi"/>
                <w:sz w:val="20"/>
                <w:szCs w:val="24"/>
                <w:lang w:val="sr-Latn-ME"/>
              </w:rPr>
              <w:t>,</w:t>
            </w:r>
            <w:r w:rsidRPr="00A4531E">
              <w:rPr>
                <w:rFonts w:eastAsia="Times New Roman" w:cstheme="minorHAnsi"/>
                <w:sz w:val="20"/>
                <w:szCs w:val="24"/>
              </w:rPr>
              <w:t>pravilneishranezazdravlje</w:t>
            </w:r>
            <w:r w:rsidRPr="00A4531E">
              <w:rPr>
                <w:rFonts w:eastAsia="Times New Roman" w:cstheme="minorHAnsi"/>
                <w:sz w:val="20"/>
                <w:szCs w:val="24"/>
                <w:lang w:val="sr-Latn-ME"/>
              </w:rPr>
              <w:t xml:space="preserve"> č</w:t>
            </w:r>
            <w:r w:rsidRPr="00A4531E">
              <w:rPr>
                <w:rFonts w:eastAsia="Times New Roman" w:cstheme="minorHAnsi"/>
                <w:sz w:val="20"/>
                <w:szCs w:val="24"/>
              </w:rPr>
              <w:t>ovjeka</w:t>
            </w:r>
          </w:p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  <w:lang w:val="it-IT"/>
              </w:rPr>
            </w:pPr>
            <w:r w:rsidRPr="00A4531E">
              <w:rPr>
                <w:rFonts w:eastAsia="Times New Roman" w:cstheme="minorHAnsi"/>
                <w:sz w:val="20"/>
                <w:szCs w:val="24"/>
                <w:lang w:val="it-IT"/>
              </w:rPr>
              <w:t>-zauzme za sebe i svoje zdravlje</w:t>
            </w:r>
          </w:p>
        </w:tc>
        <w:tc>
          <w:tcPr>
            <w:tcW w:w="884" w:type="pct"/>
            <w:shd w:val="clear" w:color="auto" w:fill="auto"/>
          </w:tcPr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  <w:lang w:val="it-IT"/>
              </w:rPr>
            </w:pPr>
          </w:p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  <w:lang w:val="it-IT"/>
              </w:rPr>
            </w:pPr>
            <w:r w:rsidRPr="00A4531E">
              <w:rPr>
                <w:rFonts w:eastAsia="Times New Roman" w:cstheme="minorHAnsi"/>
                <w:sz w:val="20"/>
                <w:szCs w:val="24"/>
                <w:lang w:val="it-IT"/>
              </w:rPr>
              <w:t>Prezentacija, radionica</w:t>
            </w:r>
          </w:p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  <w:lang w:val="it-IT"/>
              </w:rPr>
            </w:pPr>
            <w:r w:rsidRPr="00A4531E">
              <w:rPr>
                <w:rFonts w:eastAsia="Times New Roman" w:cstheme="minorHAnsi"/>
                <w:sz w:val="20"/>
                <w:szCs w:val="24"/>
                <w:lang w:val="it-IT"/>
              </w:rPr>
              <w:t>Pretraživanje literature i interneta</w:t>
            </w:r>
          </w:p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</w:rPr>
            </w:pPr>
            <w:r w:rsidRPr="00A4531E">
              <w:rPr>
                <w:rFonts w:eastAsia="Times New Roman" w:cstheme="minorHAnsi"/>
                <w:sz w:val="20"/>
                <w:szCs w:val="24"/>
              </w:rPr>
              <w:t>Razgovorsastručnimlicima</w:t>
            </w:r>
          </w:p>
        </w:tc>
        <w:tc>
          <w:tcPr>
            <w:tcW w:w="868" w:type="pct"/>
            <w:shd w:val="clear" w:color="auto" w:fill="auto"/>
          </w:tcPr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  <w:lang w:val="it-IT"/>
              </w:rPr>
            </w:pPr>
          </w:p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Cs w:val="24"/>
                <w:lang w:val="it-IT"/>
              </w:rPr>
            </w:pPr>
            <w:r w:rsidRPr="00A4531E">
              <w:rPr>
                <w:rFonts w:eastAsia="Times New Roman" w:cstheme="minorHAnsi"/>
                <w:szCs w:val="24"/>
                <w:lang w:val="it-IT"/>
              </w:rPr>
              <w:t>Tim za realizaciju edukativnih programa,</w:t>
            </w:r>
          </w:p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Cs w:val="24"/>
                <w:lang w:val="it-IT"/>
              </w:rPr>
            </w:pPr>
            <w:r w:rsidRPr="00A4531E">
              <w:rPr>
                <w:rFonts w:eastAsia="Times New Roman" w:cstheme="minorHAnsi"/>
                <w:szCs w:val="24"/>
                <w:lang w:val="it-IT"/>
              </w:rPr>
              <w:t>odjeljenjske starješine</w:t>
            </w:r>
          </w:p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  <w:lang w:val="it-IT"/>
              </w:rPr>
            </w:pPr>
          </w:p>
        </w:tc>
      </w:tr>
      <w:tr w:rsidR="00A4531E" w:rsidRPr="00A4531E" w:rsidTr="00C8793F">
        <w:trPr>
          <w:jc w:val="center"/>
        </w:trPr>
        <w:tc>
          <w:tcPr>
            <w:tcW w:w="573" w:type="pct"/>
            <w:shd w:val="clear" w:color="auto" w:fill="auto"/>
          </w:tcPr>
          <w:p w:rsidR="00A4531E" w:rsidRPr="00A4531E" w:rsidRDefault="00A4531E" w:rsidP="00A4531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4"/>
              </w:rPr>
            </w:pPr>
            <w:r w:rsidRPr="00A4531E">
              <w:rPr>
                <w:rFonts w:eastAsia="Times New Roman" w:cstheme="minorHAnsi"/>
                <w:b/>
                <w:bCs/>
                <w:sz w:val="20"/>
                <w:szCs w:val="24"/>
              </w:rPr>
              <w:t>Novembar</w:t>
            </w:r>
          </w:p>
        </w:tc>
        <w:tc>
          <w:tcPr>
            <w:tcW w:w="1043" w:type="pct"/>
            <w:shd w:val="clear" w:color="auto" w:fill="auto"/>
          </w:tcPr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</w:rPr>
            </w:pPr>
            <w:r w:rsidRPr="00A4531E">
              <w:rPr>
                <w:rFonts w:eastAsia="Times New Roman" w:cstheme="minorHAnsi"/>
                <w:sz w:val="20"/>
                <w:szCs w:val="24"/>
              </w:rPr>
              <w:t>-objasniuticajpušenjanazdravljepojedinacainjegoveokoline</w:t>
            </w:r>
          </w:p>
        </w:tc>
        <w:tc>
          <w:tcPr>
            <w:tcW w:w="1632" w:type="pct"/>
            <w:shd w:val="clear" w:color="auto" w:fill="auto"/>
          </w:tcPr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  <w:lang w:val="it-IT"/>
              </w:rPr>
            </w:pPr>
            <w:r w:rsidRPr="00A4531E">
              <w:rPr>
                <w:rFonts w:eastAsia="Times New Roman" w:cstheme="minorHAnsi"/>
                <w:b/>
                <w:sz w:val="20"/>
                <w:szCs w:val="24"/>
                <w:lang w:val="it-IT"/>
              </w:rPr>
              <w:t>-</w:t>
            </w:r>
            <w:r w:rsidRPr="00A4531E">
              <w:rPr>
                <w:rFonts w:eastAsia="Times New Roman" w:cstheme="minorHAnsi"/>
                <w:sz w:val="20"/>
                <w:szCs w:val="24"/>
                <w:lang w:val="it-IT"/>
              </w:rPr>
              <w:t>navede primjere opasnosti od pušenja za zdravlje pojedinca i okoline</w:t>
            </w:r>
          </w:p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  <w:lang w:val="it-IT"/>
              </w:rPr>
            </w:pPr>
            <w:r w:rsidRPr="00A4531E">
              <w:rPr>
                <w:rFonts w:eastAsia="Times New Roman" w:cstheme="minorHAnsi"/>
                <w:sz w:val="20"/>
                <w:szCs w:val="24"/>
                <w:lang w:val="it-IT"/>
              </w:rPr>
              <w:t>-objasni kada i kako normalna osoba postaje zavisnik</w:t>
            </w:r>
          </w:p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</w:rPr>
            </w:pPr>
            <w:r w:rsidRPr="00A4531E">
              <w:rPr>
                <w:rFonts w:eastAsia="Times New Roman" w:cstheme="minorHAnsi"/>
                <w:sz w:val="20"/>
                <w:szCs w:val="24"/>
              </w:rPr>
              <w:t>-odolipritiskuvršnjaka</w:t>
            </w:r>
          </w:p>
        </w:tc>
        <w:tc>
          <w:tcPr>
            <w:tcW w:w="884" w:type="pct"/>
            <w:shd w:val="clear" w:color="auto" w:fill="auto"/>
          </w:tcPr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</w:rPr>
            </w:pPr>
            <w:r w:rsidRPr="00A4531E">
              <w:rPr>
                <w:rFonts w:eastAsia="Times New Roman" w:cstheme="minorHAnsi"/>
                <w:sz w:val="20"/>
                <w:szCs w:val="24"/>
              </w:rPr>
              <w:t>Prikazivanjefilma</w:t>
            </w:r>
          </w:p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</w:rPr>
            </w:pPr>
            <w:r w:rsidRPr="00A4531E">
              <w:rPr>
                <w:rFonts w:eastAsia="Times New Roman" w:cstheme="minorHAnsi"/>
                <w:sz w:val="20"/>
                <w:szCs w:val="24"/>
              </w:rPr>
              <w:t>Diskusija,donošenjezaključaka</w:t>
            </w:r>
          </w:p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</w:rPr>
            </w:pPr>
          </w:p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868" w:type="pct"/>
            <w:shd w:val="clear" w:color="auto" w:fill="auto"/>
          </w:tcPr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  <w:r w:rsidRPr="00A4531E">
              <w:rPr>
                <w:rFonts w:eastAsia="Times New Roman" w:cstheme="minorHAnsi"/>
                <w:szCs w:val="24"/>
              </w:rPr>
              <w:t>Tim zarealizacijuedukativnihprograma,</w:t>
            </w:r>
          </w:p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  <w:r w:rsidRPr="00A4531E">
              <w:rPr>
                <w:rFonts w:eastAsia="Times New Roman" w:cstheme="minorHAnsi"/>
                <w:szCs w:val="24"/>
              </w:rPr>
              <w:t>odjeljenjskestarješine</w:t>
            </w:r>
          </w:p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</w:rPr>
            </w:pPr>
          </w:p>
        </w:tc>
      </w:tr>
      <w:tr w:rsidR="00A4531E" w:rsidRPr="00A4531E" w:rsidTr="00C8793F">
        <w:trPr>
          <w:trHeight w:val="683"/>
          <w:jc w:val="center"/>
        </w:trPr>
        <w:tc>
          <w:tcPr>
            <w:tcW w:w="573" w:type="pct"/>
            <w:shd w:val="clear" w:color="auto" w:fill="auto"/>
          </w:tcPr>
          <w:p w:rsidR="00A4531E" w:rsidRPr="00A4531E" w:rsidRDefault="00A4531E" w:rsidP="00A4531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4"/>
              </w:rPr>
            </w:pPr>
            <w:r w:rsidRPr="00A4531E">
              <w:rPr>
                <w:rFonts w:eastAsia="Times New Roman" w:cstheme="minorHAnsi"/>
                <w:b/>
                <w:bCs/>
                <w:sz w:val="20"/>
                <w:szCs w:val="24"/>
              </w:rPr>
              <w:t>Decembar</w:t>
            </w:r>
          </w:p>
        </w:tc>
        <w:tc>
          <w:tcPr>
            <w:tcW w:w="1043" w:type="pct"/>
            <w:shd w:val="clear" w:color="auto" w:fill="auto"/>
          </w:tcPr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  <w:lang w:val="it-IT"/>
              </w:rPr>
            </w:pPr>
            <w:r w:rsidRPr="00A4531E">
              <w:rPr>
                <w:rFonts w:eastAsia="Times New Roman" w:cstheme="minorHAnsi"/>
                <w:sz w:val="20"/>
                <w:szCs w:val="24"/>
                <w:lang w:val="it-IT"/>
              </w:rPr>
              <w:t>-objasni uticaj alkohola na organizam</w:t>
            </w:r>
          </w:p>
        </w:tc>
        <w:tc>
          <w:tcPr>
            <w:tcW w:w="1632" w:type="pct"/>
            <w:shd w:val="clear" w:color="auto" w:fill="auto"/>
          </w:tcPr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  <w:lang w:val="it-IT"/>
              </w:rPr>
            </w:pPr>
            <w:r w:rsidRPr="00A4531E">
              <w:rPr>
                <w:rFonts w:eastAsia="Times New Roman" w:cstheme="minorHAnsi"/>
                <w:b/>
                <w:sz w:val="20"/>
                <w:szCs w:val="24"/>
                <w:lang w:val="it-IT"/>
              </w:rPr>
              <w:t>-</w:t>
            </w:r>
            <w:r w:rsidRPr="00A4531E">
              <w:rPr>
                <w:rFonts w:eastAsia="Times New Roman" w:cstheme="minorHAnsi"/>
                <w:sz w:val="20"/>
                <w:szCs w:val="24"/>
                <w:lang w:val="it-IT"/>
              </w:rPr>
              <w:t>objasni uticaj korišćenja alkohola na život pojedinca i zajednice</w:t>
            </w:r>
          </w:p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4"/>
                <w:lang w:val="it-IT"/>
              </w:rPr>
            </w:pPr>
            <w:r w:rsidRPr="00A4531E">
              <w:rPr>
                <w:rFonts w:eastAsia="Times New Roman" w:cstheme="minorHAnsi"/>
                <w:sz w:val="20"/>
                <w:szCs w:val="24"/>
                <w:lang w:val="it-IT"/>
              </w:rPr>
              <w:t xml:space="preserve">-obrazlaže vezu između alkoholizma, nesreća na radu i u </w:t>
            </w:r>
            <w:r w:rsidRPr="00A4531E">
              <w:rPr>
                <w:rFonts w:eastAsia="Times New Roman" w:cstheme="minorHAnsi"/>
                <w:sz w:val="20"/>
                <w:szCs w:val="24"/>
                <w:lang w:val="it-IT"/>
              </w:rPr>
              <w:lastRenderedPageBreak/>
              <w:t>prometu,zlostavljanja,kriminala,gubitka samopoštovanja</w:t>
            </w:r>
          </w:p>
        </w:tc>
        <w:tc>
          <w:tcPr>
            <w:tcW w:w="884" w:type="pct"/>
            <w:shd w:val="clear" w:color="auto" w:fill="auto"/>
          </w:tcPr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  <w:lang w:val="it-IT"/>
              </w:rPr>
            </w:pPr>
            <w:r w:rsidRPr="00A4531E">
              <w:rPr>
                <w:rFonts w:eastAsia="Times New Roman" w:cstheme="minorHAnsi"/>
                <w:sz w:val="20"/>
                <w:szCs w:val="24"/>
                <w:lang w:val="it-IT"/>
              </w:rPr>
              <w:lastRenderedPageBreak/>
              <w:t>Prezentacija referata učenika na zadatu temu</w:t>
            </w:r>
          </w:p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</w:rPr>
            </w:pPr>
            <w:r w:rsidRPr="00A4531E">
              <w:rPr>
                <w:rFonts w:eastAsia="Times New Roman" w:cstheme="minorHAnsi"/>
                <w:sz w:val="20"/>
                <w:szCs w:val="24"/>
              </w:rPr>
              <w:t>Diskusija</w:t>
            </w:r>
          </w:p>
        </w:tc>
        <w:tc>
          <w:tcPr>
            <w:tcW w:w="868" w:type="pct"/>
            <w:shd w:val="clear" w:color="auto" w:fill="auto"/>
          </w:tcPr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  <w:r w:rsidRPr="00A4531E">
              <w:rPr>
                <w:rFonts w:eastAsia="Times New Roman" w:cstheme="minorHAnsi"/>
                <w:szCs w:val="24"/>
              </w:rPr>
              <w:t>Tim zarealizacijuedukativnihprograma,</w:t>
            </w:r>
          </w:p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  <w:r w:rsidRPr="00A4531E">
              <w:rPr>
                <w:rFonts w:eastAsia="Times New Roman" w:cstheme="minorHAnsi"/>
                <w:szCs w:val="24"/>
              </w:rPr>
              <w:lastRenderedPageBreak/>
              <w:t>odjeljenjskestarješine</w:t>
            </w:r>
          </w:p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</w:rPr>
            </w:pPr>
          </w:p>
        </w:tc>
      </w:tr>
      <w:tr w:rsidR="00A4531E" w:rsidRPr="00A4531E" w:rsidTr="00C8793F">
        <w:trPr>
          <w:jc w:val="center"/>
        </w:trPr>
        <w:tc>
          <w:tcPr>
            <w:tcW w:w="573" w:type="pct"/>
            <w:shd w:val="clear" w:color="auto" w:fill="auto"/>
          </w:tcPr>
          <w:p w:rsidR="00A4531E" w:rsidRPr="00A4531E" w:rsidRDefault="00A4531E" w:rsidP="00A4531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4"/>
              </w:rPr>
            </w:pPr>
            <w:r w:rsidRPr="00A4531E">
              <w:rPr>
                <w:rFonts w:eastAsia="Times New Roman" w:cstheme="minorHAnsi"/>
                <w:b/>
                <w:bCs/>
                <w:sz w:val="20"/>
                <w:szCs w:val="24"/>
              </w:rPr>
              <w:lastRenderedPageBreak/>
              <w:t>Februar</w:t>
            </w:r>
          </w:p>
        </w:tc>
        <w:tc>
          <w:tcPr>
            <w:tcW w:w="1043" w:type="pct"/>
            <w:shd w:val="clear" w:color="auto" w:fill="auto"/>
          </w:tcPr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  <w:lang w:val="sr-Latn-ME"/>
              </w:rPr>
            </w:pPr>
            <w:r w:rsidRPr="00A4531E">
              <w:rPr>
                <w:rFonts w:eastAsia="Times New Roman" w:cstheme="minorHAnsi"/>
                <w:sz w:val="20"/>
                <w:szCs w:val="24"/>
                <w:lang w:val="sr-Latn-ME"/>
              </w:rPr>
              <w:t>da argumentima podrži stav o štetnosti psihoaktivnih supstanci</w:t>
            </w:r>
          </w:p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  <w:lang w:val="sr-Latn-ME"/>
              </w:rPr>
            </w:pPr>
            <w:r w:rsidRPr="00A4531E">
              <w:rPr>
                <w:rFonts w:eastAsia="Times New Roman" w:cstheme="minorHAnsi"/>
                <w:sz w:val="20"/>
                <w:szCs w:val="24"/>
                <w:lang w:val="sr-Latn-ME"/>
              </w:rPr>
              <w:t xml:space="preserve"> ( i  objasni  šta podrazumijeva) za  odgovorno ponašanje prema sebi i prema drugima.</w:t>
            </w:r>
          </w:p>
        </w:tc>
        <w:tc>
          <w:tcPr>
            <w:tcW w:w="1632" w:type="pct"/>
            <w:shd w:val="clear" w:color="auto" w:fill="auto"/>
          </w:tcPr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  <w:lang w:val="sr-Latn-ME"/>
              </w:rPr>
            </w:pPr>
            <w:r w:rsidRPr="00A4531E">
              <w:rPr>
                <w:rFonts w:eastAsia="Times New Roman" w:cstheme="minorHAnsi"/>
                <w:b/>
                <w:sz w:val="20"/>
                <w:szCs w:val="24"/>
                <w:lang w:val="sr-Latn-ME"/>
              </w:rPr>
              <w:t xml:space="preserve">- </w:t>
            </w:r>
            <w:r w:rsidRPr="00A4531E">
              <w:rPr>
                <w:rFonts w:eastAsia="Times New Roman" w:cstheme="minorHAnsi"/>
                <w:sz w:val="20"/>
                <w:szCs w:val="24"/>
              </w:rPr>
              <w:t>objasniuticajikori</w:t>
            </w:r>
            <w:r w:rsidRPr="00A4531E">
              <w:rPr>
                <w:rFonts w:eastAsia="Times New Roman" w:cstheme="minorHAnsi"/>
                <w:sz w:val="20"/>
                <w:szCs w:val="24"/>
                <w:lang w:val="sr-Latn-ME"/>
              </w:rPr>
              <w:t>šć</w:t>
            </w:r>
            <w:r w:rsidRPr="00A4531E">
              <w:rPr>
                <w:rFonts w:eastAsia="Times New Roman" w:cstheme="minorHAnsi"/>
                <w:sz w:val="20"/>
                <w:szCs w:val="24"/>
              </w:rPr>
              <w:t>enjedrogana</w:t>
            </w:r>
            <w:r w:rsidRPr="00A4531E">
              <w:rPr>
                <w:rFonts w:eastAsia="Times New Roman" w:cstheme="minorHAnsi"/>
                <w:sz w:val="20"/>
                <w:szCs w:val="24"/>
                <w:lang w:val="sr-Latn-ME"/>
              </w:rPr>
              <w:t xml:space="preserve"> ž</w:t>
            </w:r>
            <w:r w:rsidRPr="00A4531E">
              <w:rPr>
                <w:rFonts w:eastAsia="Times New Roman" w:cstheme="minorHAnsi"/>
                <w:sz w:val="20"/>
                <w:szCs w:val="24"/>
              </w:rPr>
              <w:t>ivotpojedincaizajednice</w:t>
            </w:r>
          </w:p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  <w:lang w:val="it-IT"/>
              </w:rPr>
            </w:pPr>
            <w:r w:rsidRPr="00A4531E">
              <w:rPr>
                <w:rFonts w:eastAsia="Times New Roman" w:cstheme="minorHAnsi"/>
                <w:sz w:val="20"/>
                <w:szCs w:val="24"/>
                <w:lang w:val="it-IT"/>
              </w:rPr>
              <w:t>- navede opasnosti i štete koju zavisnost donosi pojedincu,porodici,društvu</w:t>
            </w:r>
          </w:p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</w:rPr>
            </w:pPr>
            <w:r w:rsidRPr="00A4531E">
              <w:rPr>
                <w:rFonts w:eastAsia="Times New Roman" w:cstheme="minorHAnsi"/>
                <w:sz w:val="20"/>
                <w:szCs w:val="24"/>
              </w:rPr>
              <w:t>Radireferat,,Narkomanija-mojstavmožebitiimojakreacija</w:t>
            </w:r>
          </w:p>
        </w:tc>
        <w:tc>
          <w:tcPr>
            <w:tcW w:w="884" w:type="pct"/>
            <w:shd w:val="clear" w:color="auto" w:fill="auto"/>
          </w:tcPr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  <w:lang w:val="it-IT"/>
              </w:rPr>
            </w:pPr>
            <w:r w:rsidRPr="00A4531E">
              <w:rPr>
                <w:rFonts w:eastAsia="Times New Roman" w:cstheme="minorHAnsi"/>
                <w:sz w:val="20"/>
                <w:szCs w:val="24"/>
                <w:lang w:val="it-IT"/>
              </w:rPr>
              <w:t>Pripremanje ankete</w:t>
            </w:r>
          </w:p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  <w:lang w:val="it-IT"/>
              </w:rPr>
            </w:pPr>
            <w:r w:rsidRPr="00A4531E">
              <w:rPr>
                <w:rFonts w:eastAsia="Times New Roman" w:cstheme="minorHAnsi"/>
                <w:sz w:val="20"/>
                <w:szCs w:val="24"/>
                <w:lang w:val="it-IT"/>
              </w:rPr>
              <w:t>Anketiranje učenika i roditelja</w:t>
            </w:r>
          </w:p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  <w:lang w:val="it-IT"/>
              </w:rPr>
            </w:pPr>
            <w:r w:rsidRPr="00A4531E">
              <w:rPr>
                <w:rFonts w:eastAsia="Times New Roman" w:cstheme="minorHAnsi"/>
                <w:sz w:val="20"/>
                <w:szCs w:val="24"/>
                <w:lang w:val="it-IT"/>
              </w:rPr>
              <w:t>Analiza i prezentacija dobijenih rezultata putem ankete</w:t>
            </w:r>
          </w:p>
        </w:tc>
        <w:tc>
          <w:tcPr>
            <w:tcW w:w="868" w:type="pct"/>
            <w:shd w:val="clear" w:color="auto" w:fill="auto"/>
          </w:tcPr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Cs w:val="24"/>
                <w:lang w:val="it-IT"/>
              </w:rPr>
            </w:pPr>
            <w:r w:rsidRPr="00A4531E">
              <w:rPr>
                <w:rFonts w:eastAsia="Times New Roman" w:cstheme="minorHAnsi"/>
                <w:szCs w:val="24"/>
                <w:lang w:val="it-IT"/>
              </w:rPr>
              <w:t>Tim za realizaciju edukativnih programa,</w:t>
            </w:r>
          </w:p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Cs w:val="24"/>
                <w:lang w:val="it-IT"/>
              </w:rPr>
            </w:pPr>
            <w:r w:rsidRPr="00A4531E">
              <w:rPr>
                <w:rFonts w:eastAsia="Times New Roman" w:cstheme="minorHAnsi"/>
                <w:szCs w:val="24"/>
                <w:lang w:val="it-IT"/>
              </w:rPr>
              <w:t>odjeljenjske starješine</w:t>
            </w:r>
          </w:p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  <w:lang w:val="it-IT"/>
              </w:rPr>
            </w:pPr>
          </w:p>
        </w:tc>
      </w:tr>
      <w:tr w:rsidR="00A4531E" w:rsidRPr="00A4531E" w:rsidTr="00C8793F">
        <w:trPr>
          <w:jc w:val="center"/>
        </w:trPr>
        <w:tc>
          <w:tcPr>
            <w:tcW w:w="573" w:type="pct"/>
            <w:shd w:val="clear" w:color="auto" w:fill="auto"/>
          </w:tcPr>
          <w:p w:rsidR="00A4531E" w:rsidRPr="00A4531E" w:rsidRDefault="00A4531E" w:rsidP="00A4531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4"/>
              </w:rPr>
            </w:pPr>
            <w:r w:rsidRPr="00A4531E">
              <w:rPr>
                <w:rFonts w:eastAsia="Times New Roman" w:cstheme="minorHAnsi"/>
                <w:b/>
                <w:bCs/>
                <w:sz w:val="20"/>
                <w:szCs w:val="24"/>
              </w:rPr>
              <w:t>Mart</w:t>
            </w:r>
          </w:p>
        </w:tc>
        <w:tc>
          <w:tcPr>
            <w:tcW w:w="1043" w:type="pct"/>
            <w:shd w:val="clear" w:color="auto" w:fill="auto"/>
          </w:tcPr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</w:rPr>
            </w:pPr>
            <w:r w:rsidRPr="00A4531E">
              <w:rPr>
                <w:rFonts w:eastAsia="Times New Roman" w:cstheme="minorHAnsi"/>
                <w:sz w:val="20"/>
                <w:szCs w:val="24"/>
              </w:rPr>
              <w:t>-razumijezakonskeposljedicezloupotrebeitrgovinenedozvoljenim PAS</w:t>
            </w:r>
          </w:p>
        </w:tc>
        <w:tc>
          <w:tcPr>
            <w:tcW w:w="1632" w:type="pct"/>
            <w:shd w:val="clear" w:color="auto" w:fill="auto"/>
          </w:tcPr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  <w:lang w:val="it-IT"/>
              </w:rPr>
            </w:pPr>
            <w:r w:rsidRPr="00A4531E">
              <w:rPr>
                <w:rFonts w:eastAsia="Times New Roman" w:cstheme="minorHAnsi"/>
                <w:sz w:val="20"/>
                <w:szCs w:val="24"/>
                <w:lang w:val="it-IT"/>
              </w:rPr>
              <w:t>-navede zakonska ograničenja za upotrebu alkohola,droga,duvana</w:t>
            </w:r>
          </w:p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</w:rPr>
            </w:pPr>
            <w:r w:rsidRPr="00A4531E">
              <w:rPr>
                <w:rFonts w:eastAsia="Times New Roman" w:cstheme="minorHAnsi"/>
                <w:sz w:val="20"/>
                <w:szCs w:val="24"/>
              </w:rPr>
              <w:t>-organizuje debate (Zloupotreba PAS)</w:t>
            </w:r>
          </w:p>
        </w:tc>
        <w:tc>
          <w:tcPr>
            <w:tcW w:w="884" w:type="pct"/>
            <w:shd w:val="clear" w:color="auto" w:fill="auto"/>
          </w:tcPr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</w:rPr>
            </w:pPr>
            <w:r w:rsidRPr="00A4531E">
              <w:rPr>
                <w:rFonts w:eastAsia="Times New Roman" w:cstheme="minorHAnsi"/>
                <w:sz w:val="20"/>
                <w:szCs w:val="24"/>
              </w:rPr>
              <w:t>Gostnačasu</w:t>
            </w:r>
          </w:p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</w:rPr>
            </w:pPr>
            <w:r w:rsidRPr="00A4531E">
              <w:rPr>
                <w:rFonts w:eastAsia="Times New Roman" w:cstheme="minorHAnsi"/>
                <w:sz w:val="20"/>
                <w:szCs w:val="24"/>
              </w:rPr>
              <w:t>Organizovanje debate (Zloupotreba PAS)</w:t>
            </w:r>
          </w:p>
        </w:tc>
        <w:tc>
          <w:tcPr>
            <w:tcW w:w="868" w:type="pct"/>
            <w:shd w:val="clear" w:color="auto" w:fill="auto"/>
          </w:tcPr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  <w:r w:rsidRPr="00A4531E">
              <w:rPr>
                <w:rFonts w:eastAsia="Times New Roman" w:cstheme="minorHAnsi"/>
                <w:szCs w:val="24"/>
              </w:rPr>
              <w:t>Tim zarealizacijuedukativnihprograma,</w:t>
            </w:r>
          </w:p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  <w:r w:rsidRPr="00A4531E">
              <w:rPr>
                <w:rFonts w:eastAsia="Times New Roman" w:cstheme="minorHAnsi"/>
                <w:szCs w:val="24"/>
              </w:rPr>
              <w:t>odjeljenjskestarješine</w:t>
            </w:r>
          </w:p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</w:rPr>
            </w:pPr>
          </w:p>
        </w:tc>
      </w:tr>
      <w:tr w:rsidR="00A4531E" w:rsidRPr="00A4531E" w:rsidTr="00C8793F">
        <w:trPr>
          <w:jc w:val="center"/>
        </w:trPr>
        <w:tc>
          <w:tcPr>
            <w:tcW w:w="573" w:type="pct"/>
            <w:shd w:val="clear" w:color="auto" w:fill="auto"/>
          </w:tcPr>
          <w:p w:rsidR="00A4531E" w:rsidRPr="00A4531E" w:rsidRDefault="00A4531E" w:rsidP="00A4531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4"/>
              </w:rPr>
            </w:pPr>
            <w:r w:rsidRPr="00A4531E">
              <w:rPr>
                <w:rFonts w:eastAsia="Times New Roman" w:cstheme="minorHAnsi"/>
                <w:b/>
                <w:bCs/>
                <w:sz w:val="20"/>
                <w:szCs w:val="24"/>
              </w:rPr>
              <w:t>April</w:t>
            </w:r>
          </w:p>
        </w:tc>
        <w:tc>
          <w:tcPr>
            <w:tcW w:w="1043" w:type="pct"/>
            <w:shd w:val="clear" w:color="auto" w:fill="auto"/>
          </w:tcPr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  <w:lang w:val="it-IT"/>
              </w:rPr>
            </w:pPr>
            <w:r w:rsidRPr="00A4531E">
              <w:rPr>
                <w:rFonts w:eastAsia="Times New Roman" w:cstheme="minorHAnsi"/>
                <w:sz w:val="20"/>
                <w:szCs w:val="24"/>
                <w:lang w:val="it-IT"/>
              </w:rPr>
              <w:t>-objasni uticaj medija i vršnjaka prema sredstvima zavisnosti</w:t>
            </w:r>
          </w:p>
        </w:tc>
        <w:tc>
          <w:tcPr>
            <w:tcW w:w="1632" w:type="pct"/>
            <w:shd w:val="clear" w:color="auto" w:fill="auto"/>
          </w:tcPr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  <w:lang w:val="it-IT"/>
              </w:rPr>
            </w:pPr>
            <w:r w:rsidRPr="00A4531E">
              <w:rPr>
                <w:rFonts w:eastAsia="Times New Roman" w:cstheme="minorHAnsi"/>
                <w:sz w:val="20"/>
                <w:szCs w:val="24"/>
                <w:lang w:val="it-IT"/>
              </w:rPr>
              <w:t>-prepozna osnovne marketinške pristupe strategije i uticaj medija na ponašanje</w:t>
            </w:r>
          </w:p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  <w:lang w:val="it-IT"/>
              </w:rPr>
            </w:pPr>
            <w:r w:rsidRPr="00A4531E">
              <w:rPr>
                <w:rFonts w:eastAsia="Times New Roman" w:cstheme="minorHAnsi"/>
                <w:sz w:val="20"/>
                <w:szCs w:val="24"/>
                <w:lang w:val="it-IT"/>
              </w:rPr>
              <w:t xml:space="preserve">-prepozna manipulisanje informacijama tokom donošenja odluka </w:t>
            </w:r>
          </w:p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  <w:lang w:val="it-IT"/>
              </w:rPr>
            </w:pPr>
            <w:r w:rsidRPr="00A4531E">
              <w:rPr>
                <w:rFonts w:eastAsia="Times New Roman" w:cstheme="minorHAnsi"/>
                <w:sz w:val="20"/>
                <w:szCs w:val="24"/>
                <w:lang w:val="it-IT"/>
              </w:rPr>
              <w:t>u rizičnim situacijama</w:t>
            </w:r>
          </w:p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  <w:lang w:val="it-IT"/>
              </w:rPr>
            </w:pPr>
            <w:r w:rsidRPr="00A4531E">
              <w:rPr>
                <w:rFonts w:eastAsia="Times New Roman" w:cstheme="minorHAnsi"/>
                <w:sz w:val="20"/>
                <w:szCs w:val="24"/>
                <w:lang w:val="it-IT"/>
              </w:rPr>
              <w:t>-raspravi na primjerima životnih situacija uticaj vršnjaka na donošenje odluka</w:t>
            </w:r>
          </w:p>
        </w:tc>
        <w:tc>
          <w:tcPr>
            <w:tcW w:w="884" w:type="pct"/>
            <w:shd w:val="clear" w:color="auto" w:fill="auto"/>
          </w:tcPr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  <w:lang w:val="it-IT"/>
              </w:rPr>
            </w:pPr>
          </w:p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  <w:lang w:val="it-IT"/>
              </w:rPr>
            </w:pPr>
            <w:r w:rsidRPr="00A4531E">
              <w:rPr>
                <w:rFonts w:eastAsia="Times New Roman" w:cstheme="minorHAnsi"/>
                <w:sz w:val="20"/>
                <w:szCs w:val="24"/>
                <w:lang w:val="it-IT"/>
              </w:rPr>
              <w:t>Navode primjere uticaja medija na ponašanje</w:t>
            </w:r>
          </w:p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  <w:lang w:val="it-IT"/>
              </w:rPr>
            </w:pPr>
            <w:r w:rsidRPr="00A4531E">
              <w:rPr>
                <w:rFonts w:eastAsia="Times New Roman" w:cstheme="minorHAnsi"/>
                <w:sz w:val="20"/>
                <w:szCs w:val="24"/>
                <w:lang w:val="it-IT"/>
              </w:rPr>
              <w:t>Simulacija – uticaj vršnjaka na donošenje odluka</w:t>
            </w:r>
          </w:p>
        </w:tc>
        <w:tc>
          <w:tcPr>
            <w:tcW w:w="868" w:type="pct"/>
            <w:shd w:val="clear" w:color="auto" w:fill="auto"/>
          </w:tcPr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  <w:lang w:val="it-IT"/>
              </w:rPr>
            </w:pPr>
          </w:p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Cs w:val="24"/>
                <w:lang w:val="it-IT"/>
              </w:rPr>
            </w:pPr>
            <w:r w:rsidRPr="00A4531E">
              <w:rPr>
                <w:rFonts w:eastAsia="Times New Roman" w:cstheme="minorHAnsi"/>
                <w:szCs w:val="24"/>
                <w:lang w:val="it-IT"/>
              </w:rPr>
              <w:t>Tim za realizaciju edukativnih programa,</w:t>
            </w:r>
          </w:p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Cs w:val="24"/>
                <w:lang w:val="it-IT"/>
              </w:rPr>
            </w:pPr>
            <w:r w:rsidRPr="00A4531E">
              <w:rPr>
                <w:rFonts w:eastAsia="Times New Roman" w:cstheme="minorHAnsi"/>
                <w:szCs w:val="24"/>
                <w:lang w:val="it-IT"/>
              </w:rPr>
              <w:t>odjeljenjske starješine</w:t>
            </w:r>
          </w:p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  <w:lang w:val="it-IT"/>
              </w:rPr>
            </w:pPr>
          </w:p>
        </w:tc>
      </w:tr>
      <w:tr w:rsidR="00A4531E" w:rsidRPr="00A4531E" w:rsidTr="00C8793F">
        <w:trPr>
          <w:trHeight w:val="1129"/>
          <w:jc w:val="center"/>
        </w:trPr>
        <w:tc>
          <w:tcPr>
            <w:tcW w:w="573" w:type="pct"/>
            <w:shd w:val="clear" w:color="auto" w:fill="auto"/>
          </w:tcPr>
          <w:p w:rsidR="00A4531E" w:rsidRPr="00A4531E" w:rsidRDefault="00A4531E" w:rsidP="00A4531E">
            <w:pPr>
              <w:spacing w:after="0" w:line="240" w:lineRule="auto"/>
              <w:ind w:left="108"/>
              <w:jc w:val="both"/>
              <w:rPr>
                <w:rFonts w:eastAsia="Times New Roman" w:cstheme="minorHAnsi"/>
                <w:b/>
                <w:bCs/>
                <w:sz w:val="20"/>
                <w:szCs w:val="24"/>
                <w:lang w:val="it-IT"/>
              </w:rPr>
            </w:pPr>
          </w:p>
          <w:p w:rsidR="00A4531E" w:rsidRPr="00A4531E" w:rsidRDefault="00A4531E" w:rsidP="00A4531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4"/>
              </w:rPr>
            </w:pPr>
            <w:r w:rsidRPr="00A4531E">
              <w:rPr>
                <w:rFonts w:eastAsia="Times New Roman" w:cstheme="minorHAnsi"/>
                <w:b/>
                <w:bCs/>
                <w:sz w:val="20"/>
                <w:szCs w:val="24"/>
              </w:rPr>
              <w:t>Maj</w:t>
            </w:r>
          </w:p>
        </w:tc>
        <w:tc>
          <w:tcPr>
            <w:tcW w:w="1043" w:type="pct"/>
            <w:shd w:val="clear" w:color="auto" w:fill="auto"/>
          </w:tcPr>
          <w:p w:rsidR="00A4531E" w:rsidRPr="00A4531E" w:rsidRDefault="00A4531E" w:rsidP="00A4531E">
            <w:pPr>
              <w:spacing w:after="0" w:line="240" w:lineRule="auto"/>
              <w:ind w:left="108"/>
              <w:rPr>
                <w:rFonts w:eastAsia="Times New Roman" w:cstheme="minorHAnsi"/>
                <w:sz w:val="20"/>
                <w:szCs w:val="24"/>
                <w:lang w:val="it-IT"/>
              </w:rPr>
            </w:pPr>
          </w:p>
          <w:p w:rsidR="00A4531E" w:rsidRPr="00A4531E" w:rsidRDefault="00A4531E" w:rsidP="00A4531E">
            <w:pPr>
              <w:spacing w:after="0" w:line="240" w:lineRule="auto"/>
              <w:ind w:left="108"/>
              <w:rPr>
                <w:rFonts w:eastAsia="Times New Roman" w:cstheme="minorHAnsi"/>
                <w:sz w:val="20"/>
                <w:szCs w:val="24"/>
                <w:lang w:val="it-IT"/>
              </w:rPr>
            </w:pPr>
            <w:r w:rsidRPr="00A4531E">
              <w:rPr>
                <w:rFonts w:eastAsia="Times New Roman" w:cstheme="minorHAnsi"/>
                <w:sz w:val="20"/>
                <w:szCs w:val="24"/>
                <w:lang w:val="it-IT"/>
              </w:rPr>
              <w:t>-donosi odluke u visokorizičnim situacijama</w:t>
            </w:r>
          </w:p>
        </w:tc>
        <w:tc>
          <w:tcPr>
            <w:tcW w:w="1632" w:type="pct"/>
            <w:shd w:val="clear" w:color="auto" w:fill="auto"/>
          </w:tcPr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  <w:lang w:val="it-IT"/>
              </w:rPr>
            </w:pPr>
            <w:r w:rsidRPr="00A4531E">
              <w:rPr>
                <w:rFonts w:eastAsia="Times New Roman" w:cstheme="minorHAnsi"/>
                <w:sz w:val="20"/>
                <w:szCs w:val="24"/>
                <w:lang w:val="it-IT"/>
              </w:rPr>
              <w:t>-prepozna uzroke koji podstiču zavisnička ponašanja</w:t>
            </w:r>
          </w:p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  <w:lang w:val="it-IT"/>
              </w:rPr>
            </w:pPr>
            <w:r w:rsidRPr="00A4531E">
              <w:rPr>
                <w:rFonts w:eastAsia="Times New Roman" w:cstheme="minorHAnsi"/>
                <w:sz w:val="20"/>
                <w:szCs w:val="24"/>
                <w:lang w:val="it-IT"/>
              </w:rPr>
              <w:t>-opiše načine na koje se može oduprijeti pritisku vršnjaka (okoline,medija)</w:t>
            </w:r>
          </w:p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  <w:lang w:val="it-IT"/>
              </w:rPr>
            </w:pPr>
            <w:r w:rsidRPr="00A4531E">
              <w:rPr>
                <w:rFonts w:eastAsia="Times New Roman" w:cstheme="minorHAnsi"/>
                <w:sz w:val="20"/>
                <w:szCs w:val="24"/>
                <w:lang w:val="it-IT"/>
              </w:rPr>
              <w:t>-odredi cilj i napravi izbor</w:t>
            </w:r>
          </w:p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  <w:lang w:val="it-IT"/>
              </w:rPr>
            </w:pPr>
            <w:r w:rsidRPr="00A4531E">
              <w:rPr>
                <w:rFonts w:eastAsia="Times New Roman" w:cstheme="minorHAnsi"/>
                <w:sz w:val="20"/>
                <w:szCs w:val="24"/>
                <w:lang w:val="it-IT"/>
              </w:rPr>
              <w:t>-Radi referat na temu ,,Mogu naučiti mudro da odlučujem,,</w:t>
            </w:r>
          </w:p>
        </w:tc>
        <w:tc>
          <w:tcPr>
            <w:tcW w:w="884" w:type="pct"/>
            <w:shd w:val="clear" w:color="auto" w:fill="auto"/>
          </w:tcPr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4"/>
                <w:lang w:val="it-IT"/>
              </w:rPr>
            </w:pPr>
          </w:p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  <w:lang w:val="it-IT"/>
              </w:rPr>
            </w:pPr>
            <w:r w:rsidRPr="00A4531E">
              <w:rPr>
                <w:rFonts w:eastAsia="Times New Roman" w:cstheme="minorHAnsi"/>
                <w:sz w:val="20"/>
                <w:szCs w:val="24"/>
                <w:lang w:val="it-IT"/>
              </w:rPr>
              <w:t>Vršnjačko učenje</w:t>
            </w:r>
          </w:p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  <w:lang w:val="it-IT"/>
              </w:rPr>
            </w:pPr>
            <w:r w:rsidRPr="00A4531E">
              <w:rPr>
                <w:rFonts w:eastAsia="Times New Roman" w:cstheme="minorHAnsi"/>
                <w:sz w:val="20"/>
                <w:szCs w:val="24"/>
                <w:lang w:val="it-IT"/>
              </w:rPr>
              <w:t>Prezentovanje radova učenika</w:t>
            </w:r>
          </w:p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4"/>
                <w:lang w:val="it-IT"/>
              </w:rPr>
            </w:pPr>
            <w:r w:rsidRPr="00A4531E">
              <w:rPr>
                <w:rFonts w:eastAsia="Times New Roman" w:cstheme="minorHAnsi"/>
                <w:sz w:val="20"/>
                <w:szCs w:val="24"/>
                <w:lang w:val="it-IT"/>
              </w:rPr>
              <w:t>Diskusija</w:t>
            </w:r>
          </w:p>
        </w:tc>
        <w:tc>
          <w:tcPr>
            <w:tcW w:w="868" w:type="pct"/>
            <w:shd w:val="clear" w:color="auto" w:fill="auto"/>
          </w:tcPr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Cs w:val="24"/>
                <w:lang w:val="it-IT"/>
              </w:rPr>
            </w:pPr>
            <w:r w:rsidRPr="00A4531E">
              <w:rPr>
                <w:rFonts w:eastAsia="Times New Roman" w:cstheme="minorHAnsi"/>
                <w:szCs w:val="24"/>
                <w:lang w:val="it-IT"/>
              </w:rPr>
              <w:t>Tim za realizaciju edukativnih programa,</w:t>
            </w:r>
          </w:p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szCs w:val="24"/>
                <w:lang w:val="it-IT"/>
              </w:rPr>
            </w:pPr>
            <w:r w:rsidRPr="00A4531E">
              <w:rPr>
                <w:rFonts w:eastAsia="Times New Roman" w:cstheme="minorHAnsi"/>
                <w:szCs w:val="24"/>
                <w:lang w:val="it-IT"/>
              </w:rPr>
              <w:t>odjeljenjske starješine</w:t>
            </w:r>
          </w:p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4"/>
                <w:lang w:val="it-IT"/>
              </w:rPr>
            </w:pPr>
          </w:p>
          <w:p w:rsidR="00A4531E" w:rsidRPr="00A4531E" w:rsidRDefault="00A4531E" w:rsidP="00A4531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4"/>
                <w:lang w:val="it-IT"/>
              </w:rPr>
            </w:pPr>
          </w:p>
        </w:tc>
      </w:tr>
    </w:tbl>
    <w:p w:rsidR="00A4531E" w:rsidRPr="00A4531E" w:rsidRDefault="00A4531E" w:rsidP="00A4531E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sr-Latn-CS"/>
        </w:rPr>
      </w:pPr>
    </w:p>
    <w:p w:rsidR="00B10CA2" w:rsidRPr="00A4531E" w:rsidRDefault="00B10CA2" w:rsidP="000D3D55">
      <w:pPr>
        <w:spacing w:after="0" w:line="240" w:lineRule="auto"/>
        <w:rPr>
          <w:rFonts w:eastAsia="Times New Roman" w:cstheme="minorHAnsi"/>
          <w:sz w:val="24"/>
          <w:szCs w:val="24"/>
          <w:lang w:val="sr-Cyrl-CS"/>
        </w:rPr>
      </w:pPr>
    </w:p>
    <w:p w:rsidR="00B10CA2" w:rsidRDefault="00B10CA2" w:rsidP="000D3D55">
      <w:pPr>
        <w:spacing w:after="0" w:line="240" w:lineRule="auto"/>
        <w:rPr>
          <w:rFonts w:eastAsia="Times New Roman" w:cstheme="minorHAnsi"/>
          <w:sz w:val="24"/>
          <w:szCs w:val="24"/>
          <w:lang w:val="sr-Cyrl-CS"/>
        </w:rPr>
      </w:pPr>
    </w:p>
    <w:p w:rsidR="008E76EE" w:rsidRDefault="008E76EE" w:rsidP="000D3D55">
      <w:pPr>
        <w:spacing w:after="0" w:line="240" w:lineRule="auto"/>
        <w:rPr>
          <w:rFonts w:eastAsia="Times New Roman" w:cstheme="minorHAnsi"/>
          <w:sz w:val="24"/>
          <w:szCs w:val="24"/>
          <w:lang w:val="sr-Cyrl-CS"/>
        </w:rPr>
      </w:pPr>
    </w:p>
    <w:p w:rsidR="008E76EE" w:rsidRDefault="008E76EE" w:rsidP="000D3D55">
      <w:pPr>
        <w:spacing w:after="0" w:line="240" w:lineRule="auto"/>
        <w:rPr>
          <w:rFonts w:eastAsia="Times New Roman" w:cstheme="minorHAnsi"/>
          <w:sz w:val="24"/>
          <w:szCs w:val="24"/>
          <w:lang w:val="sr-Cyrl-CS"/>
        </w:rPr>
      </w:pPr>
    </w:p>
    <w:p w:rsidR="008E76EE" w:rsidRDefault="008E76EE" w:rsidP="000D3D55">
      <w:pPr>
        <w:spacing w:after="0" w:line="240" w:lineRule="auto"/>
        <w:rPr>
          <w:rFonts w:eastAsia="Times New Roman" w:cstheme="minorHAnsi"/>
          <w:sz w:val="24"/>
          <w:szCs w:val="24"/>
          <w:lang w:val="sr-Cyrl-CS"/>
        </w:rPr>
      </w:pPr>
    </w:p>
    <w:p w:rsidR="008E76EE" w:rsidRDefault="008E76EE" w:rsidP="000D3D55">
      <w:pPr>
        <w:spacing w:after="0" w:line="240" w:lineRule="auto"/>
        <w:rPr>
          <w:rFonts w:eastAsia="Times New Roman" w:cstheme="minorHAnsi"/>
          <w:sz w:val="24"/>
          <w:szCs w:val="24"/>
          <w:lang w:val="sr-Cyrl-CS"/>
        </w:rPr>
      </w:pPr>
    </w:p>
    <w:p w:rsidR="008E76EE" w:rsidRPr="00A4531E" w:rsidRDefault="008E76EE" w:rsidP="000D3D55">
      <w:pPr>
        <w:spacing w:after="0" w:line="240" w:lineRule="auto"/>
        <w:rPr>
          <w:rFonts w:eastAsia="Times New Roman" w:cstheme="minorHAnsi"/>
          <w:sz w:val="24"/>
          <w:szCs w:val="24"/>
          <w:lang w:val="sr-Cyrl-CS"/>
        </w:rPr>
      </w:pPr>
    </w:p>
    <w:p w:rsidR="006108F1" w:rsidRDefault="006108F1" w:rsidP="006108F1">
      <w:pPr>
        <w:pStyle w:val="paragraph"/>
        <w:spacing w:before="0" w:beforeAutospacing="0" w:after="0" w:afterAutospacing="0"/>
        <w:textAlignment w:val="baseline"/>
        <w:rPr>
          <w:rFonts w:cstheme="minorHAnsi"/>
          <w:b/>
          <w:sz w:val="32"/>
          <w:szCs w:val="32"/>
        </w:rPr>
      </w:pPr>
      <w:r w:rsidRPr="00A4531E">
        <w:rPr>
          <w:rStyle w:val="normaltextrun"/>
          <w:rFonts w:asciiTheme="minorHAnsi" w:hAnsiTheme="minorHAnsi" w:cstheme="minorHAnsi"/>
          <w:b/>
          <w:sz w:val="32"/>
          <w:szCs w:val="32"/>
          <w:lang w:val="en-US"/>
        </w:rPr>
        <w:lastRenderedPageBreak/>
        <w:t>Plan rada</w:t>
      </w:r>
      <w:r w:rsidRPr="00A4531E">
        <w:rPr>
          <w:rStyle w:val="eop"/>
          <w:rFonts w:asciiTheme="minorHAnsi" w:hAnsiTheme="minorHAnsi" w:cstheme="minorHAnsi"/>
          <w:b/>
          <w:sz w:val="32"/>
          <w:szCs w:val="32"/>
        </w:rPr>
        <w:t> </w:t>
      </w:r>
      <w:r w:rsidRPr="00A4531E">
        <w:rPr>
          <w:rFonts w:asciiTheme="minorHAnsi" w:hAnsiTheme="minorHAnsi" w:cstheme="minorHAnsi"/>
          <w:b/>
          <w:sz w:val="32"/>
          <w:szCs w:val="32"/>
        </w:rPr>
        <w:t>Tima za organizaciju i realizaciju kulturno-umjetničkih i sportskih aktivnosti i</w:t>
      </w:r>
      <w:r w:rsidRPr="006108F1">
        <w:rPr>
          <w:rFonts w:cstheme="minorHAnsi"/>
          <w:b/>
          <w:sz w:val="32"/>
          <w:szCs w:val="32"/>
        </w:rPr>
        <w:t xml:space="preserve"> estetsko uređenje škole</w:t>
      </w:r>
    </w:p>
    <w:p w:rsidR="006108F1" w:rsidRDefault="006108F1" w:rsidP="006108F1">
      <w:pPr>
        <w:pStyle w:val="paragraph"/>
        <w:spacing w:before="0" w:beforeAutospacing="0" w:after="0" w:afterAutospacing="0"/>
        <w:textAlignment w:val="baseline"/>
        <w:rPr>
          <w:rFonts w:cstheme="minorHAnsi"/>
          <w:b/>
          <w:sz w:val="32"/>
          <w:szCs w:val="32"/>
        </w:rPr>
      </w:pPr>
    </w:p>
    <w:p w:rsidR="006108F1" w:rsidRPr="00A4531E" w:rsidRDefault="006108F1" w:rsidP="006108F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8"/>
          <w:szCs w:val="28"/>
        </w:rPr>
      </w:pPr>
      <w:r w:rsidRPr="00A4531E">
        <w:rPr>
          <w:rFonts w:asciiTheme="minorHAnsi" w:hAnsiTheme="minorHAnsi" w:cstheme="minorHAnsi"/>
          <w:b/>
          <w:sz w:val="28"/>
          <w:szCs w:val="28"/>
        </w:rPr>
        <w:t>Članovi tima</w:t>
      </w:r>
    </w:p>
    <w:p w:rsidR="006108F1" w:rsidRDefault="006108F1" w:rsidP="006108F1">
      <w:pPr>
        <w:spacing w:after="0"/>
        <w:rPr>
          <w:rFonts w:cstheme="minorHAnsi"/>
          <w:sz w:val="24"/>
          <w:szCs w:val="24"/>
        </w:rPr>
      </w:pPr>
      <w:r w:rsidRPr="00582637">
        <w:rPr>
          <w:rFonts w:cstheme="minorHAnsi"/>
          <w:sz w:val="24"/>
          <w:szCs w:val="24"/>
        </w:rPr>
        <w:t>Jelena Vukotić-koordinator,</w:t>
      </w:r>
    </w:p>
    <w:p w:rsidR="006108F1" w:rsidRDefault="006108F1" w:rsidP="006108F1">
      <w:pPr>
        <w:spacing w:after="0"/>
        <w:rPr>
          <w:rFonts w:cstheme="minorHAnsi"/>
          <w:sz w:val="24"/>
          <w:szCs w:val="24"/>
        </w:rPr>
      </w:pPr>
      <w:r w:rsidRPr="00582637">
        <w:rPr>
          <w:rFonts w:cstheme="minorHAnsi"/>
          <w:sz w:val="24"/>
          <w:szCs w:val="24"/>
        </w:rPr>
        <w:t>Maksim Drašković</w:t>
      </w:r>
      <w:r w:rsidR="00A4531E">
        <w:rPr>
          <w:rFonts w:cstheme="minorHAnsi"/>
          <w:sz w:val="24"/>
          <w:szCs w:val="24"/>
        </w:rPr>
        <w:t>-zadužen za kreiranje scenarija</w:t>
      </w:r>
      <w:r w:rsidRPr="00582637">
        <w:rPr>
          <w:rFonts w:cstheme="minorHAnsi"/>
          <w:sz w:val="24"/>
          <w:szCs w:val="24"/>
        </w:rPr>
        <w:t xml:space="preserve"> </w:t>
      </w:r>
    </w:p>
    <w:p w:rsidR="006108F1" w:rsidRPr="00582637" w:rsidRDefault="006108F1" w:rsidP="006108F1">
      <w:pPr>
        <w:spacing w:after="0"/>
        <w:rPr>
          <w:rFonts w:cstheme="minorHAnsi"/>
          <w:sz w:val="24"/>
          <w:szCs w:val="24"/>
        </w:rPr>
      </w:pPr>
      <w:r w:rsidRPr="00582637">
        <w:rPr>
          <w:rFonts w:cstheme="minorHAnsi"/>
          <w:sz w:val="24"/>
          <w:szCs w:val="24"/>
        </w:rPr>
        <w:t>Vesna Čukić, Gordana Mijanović, Tedi Kljajević, Slađana Paunović, Brana Drakulović, Jelena Stojanović, Danijela Milić, Željka Adžić</w:t>
      </w:r>
    </w:p>
    <w:p w:rsidR="006108F1" w:rsidRPr="006108F1" w:rsidRDefault="006108F1" w:rsidP="006108F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sz w:val="32"/>
          <w:szCs w:val="32"/>
        </w:rPr>
      </w:pPr>
      <w:r w:rsidRPr="00582637">
        <w:rPr>
          <w:rFonts w:cstheme="minorHAnsi"/>
        </w:rPr>
        <w:t xml:space="preserve"> </w:t>
      </w:r>
      <w:r w:rsidRPr="006108F1">
        <w:rPr>
          <w:rFonts w:cstheme="minorHAnsi"/>
          <w:b/>
        </w:rPr>
        <w:t>Koordinatori za Đačke tribine</w:t>
      </w:r>
      <w:r w:rsidRPr="00582637">
        <w:rPr>
          <w:rFonts w:cstheme="minorHAnsi"/>
        </w:rPr>
        <w:t xml:space="preserve"> : Jelena Vukotić, Tedi Kljajević, Lakić Janketić.</w:t>
      </w:r>
    </w:p>
    <w:p w:rsidR="006108F1" w:rsidRDefault="006108F1" w:rsidP="006108F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lang w:val="en-US"/>
        </w:rPr>
      </w:pPr>
    </w:p>
    <w:p w:rsidR="006108F1" w:rsidRPr="006108F1" w:rsidRDefault="006108F1" w:rsidP="006108F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</w:rPr>
      </w:pPr>
      <w:r w:rsidRPr="006108F1">
        <w:rPr>
          <w:rStyle w:val="normaltextrun"/>
          <w:rFonts w:asciiTheme="minorHAnsi" w:hAnsiTheme="minorHAnsi" w:cstheme="minorHAnsi"/>
          <w:b/>
          <w:lang w:val="en-US"/>
        </w:rPr>
        <w:t>Septembar: </w:t>
      </w:r>
      <w:r w:rsidRPr="006108F1">
        <w:rPr>
          <w:rStyle w:val="eop"/>
          <w:rFonts w:asciiTheme="minorHAnsi" w:hAnsiTheme="minorHAnsi" w:cstheme="minorHAnsi"/>
          <w:b/>
        </w:rPr>
        <w:t> </w:t>
      </w:r>
    </w:p>
    <w:p w:rsidR="006108F1" w:rsidRPr="006108F1" w:rsidRDefault="006108F1" w:rsidP="006108F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i/>
        </w:rPr>
      </w:pPr>
      <w:r w:rsidRPr="006108F1">
        <w:rPr>
          <w:rStyle w:val="normaltextrun"/>
          <w:rFonts w:asciiTheme="minorHAnsi" w:hAnsiTheme="minorHAnsi" w:cstheme="minorHAnsi"/>
          <w:lang w:val="en-US"/>
        </w:rPr>
        <w:t xml:space="preserve">                    </w:t>
      </w:r>
      <w:r w:rsidRPr="006108F1">
        <w:rPr>
          <w:rStyle w:val="normaltextrun"/>
          <w:rFonts w:asciiTheme="minorHAnsi" w:hAnsiTheme="minorHAnsi" w:cstheme="minorHAnsi"/>
          <w:i/>
          <w:lang w:val="en-US"/>
        </w:rPr>
        <w:t>Prva sjednica:</w:t>
      </w:r>
      <w:r w:rsidRPr="006108F1">
        <w:rPr>
          <w:rStyle w:val="eop"/>
          <w:rFonts w:asciiTheme="minorHAnsi" w:hAnsiTheme="minorHAnsi" w:cstheme="minorHAnsi"/>
          <w:i/>
        </w:rPr>
        <w:t> </w:t>
      </w:r>
    </w:p>
    <w:p w:rsidR="006108F1" w:rsidRPr="006108F1" w:rsidRDefault="006108F1" w:rsidP="006108F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6108F1">
        <w:rPr>
          <w:rStyle w:val="normaltextrun"/>
          <w:rFonts w:asciiTheme="minorHAnsi" w:hAnsiTheme="minorHAnsi" w:cstheme="minorHAnsi"/>
          <w:lang w:val="en-US"/>
        </w:rPr>
        <w:t>                      1.Izrada plana rada za školsku 2021/2022.</w:t>
      </w:r>
      <w:r w:rsidRPr="006108F1">
        <w:rPr>
          <w:rStyle w:val="eop"/>
          <w:rFonts w:asciiTheme="minorHAnsi" w:hAnsiTheme="minorHAnsi" w:cstheme="minorHAnsi"/>
        </w:rPr>
        <w:t> </w:t>
      </w:r>
    </w:p>
    <w:p w:rsidR="006108F1" w:rsidRPr="006108F1" w:rsidRDefault="006108F1" w:rsidP="006108F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6108F1">
        <w:rPr>
          <w:rStyle w:val="normaltextrun"/>
          <w:rFonts w:asciiTheme="minorHAnsi" w:hAnsiTheme="minorHAnsi" w:cstheme="minorHAnsi"/>
          <w:lang w:val="en-US"/>
        </w:rPr>
        <w:t>                      2.Realizacija  programa povodom prijema prvaka</w:t>
      </w:r>
      <w:r w:rsidRPr="006108F1">
        <w:rPr>
          <w:rStyle w:val="eop"/>
          <w:rFonts w:asciiTheme="minorHAnsi" w:hAnsiTheme="minorHAnsi" w:cstheme="minorHAnsi"/>
        </w:rPr>
        <w:t> </w:t>
      </w:r>
    </w:p>
    <w:p w:rsidR="006108F1" w:rsidRPr="006108F1" w:rsidRDefault="006108F1" w:rsidP="006108F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i/>
        </w:rPr>
      </w:pPr>
      <w:r w:rsidRPr="006108F1">
        <w:rPr>
          <w:rStyle w:val="normaltextrun"/>
          <w:rFonts w:asciiTheme="minorHAnsi" w:hAnsiTheme="minorHAnsi" w:cstheme="minorHAnsi"/>
          <w:i/>
          <w:lang w:val="en-US"/>
        </w:rPr>
        <w:t>                    Druga sjednica:</w:t>
      </w:r>
    </w:p>
    <w:p w:rsidR="006108F1" w:rsidRPr="006108F1" w:rsidRDefault="006108F1" w:rsidP="006108F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6108F1">
        <w:rPr>
          <w:rStyle w:val="eop"/>
          <w:rFonts w:asciiTheme="minorHAnsi" w:hAnsiTheme="minorHAnsi" w:cstheme="minorHAnsi"/>
        </w:rPr>
        <w:t xml:space="preserve">                   </w:t>
      </w:r>
      <w:r w:rsidR="00C8793F">
        <w:rPr>
          <w:rStyle w:val="eop"/>
          <w:rFonts w:asciiTheme="minorHAnsi" w:hAnsiTheme="minorHAnsi" w:cstheme="minorHAnsi"/>
        </w:rPr>
        <w:t xml:space="preserve"> </w:t>
      </w:r>
      <w:r w:rsidRPr="006108F1">
        <w:rPr>
          <w:rStyle w:val="eop"/>
          <w:rFonts w:asciiTheme="minorHAnsi" w:hAnsiTheme="minorHAnsi" w:cstheme="minorHAnsi"/>
        </w:rPr>
        <w:t xml:space="preserve">  1.</w:t>
      </w:r>
      <w:r w:rsidRPr="006108F1">
        <w:rPr>
          <w:rStyle w:val="normaltextrun"/>
          <w:rFonts w:asciiTheme="minorHAnsi" w:hAnsiTheme="minorHAnsi" w:cstheme="minorHAnsi"/>
          <w:lang w:val="en-US"/>
        </w:rPr>
        <w:t>Organizacija rada povodom obilježavanja Evropskog dana jezika</w:t>
      </w:r>
      <w:r w:rsidRPr="006108F1">
        <w:rPr>
          <w:rStyle w:val="eop"/>
          <w:rFonts w:asciiTheme="minorHAnsi" w:hAnsiTheme="minorHAnsi" w:cstheme="minorHAnsi"/>
        </w:rPr>
        <w:t> </w:t>
      </w:r>
    </w:p>
    <w:p w:rsidR="006108F1" w:rsidRPr="006108F1" w:rsidRDefault="006108F1" w:rsidP="006108F1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</w:rPr>
      </w:pPr>
      <w:r w:rsidRPr="006108F1">
        <w:rPr>
          <w:rStyle w:val="normaltextrun"/>
          <w:rFonts w:asciiTheme="minorHAnsi" w:hAnsiTheme="minorHAnsi" w:cstheme="minorHAnsi"/>
          <w:lang w:val="en-US"/>
        </w:rPr>
        <w:t xml:space="preserve">            </w:t>
      </w:r>
      <w:r w:rsidR="00C8793F">
        <w:rPr>
          <w:rStyle w:val="normaltextrun"/>
          <w:rFonts w:asciiTheme="minorHAnsi" w:hAnsiTheme="minorHAnsi" w:cstheme="minorHAnsi"/>
          <w:lang w:val="en-US"/>
        </w:rPr>
        <w:t xml:space="preserve"> </w:t>
      </w:r>
      <w:r w:rsidRPr="006108F1">
        <w:rPr>
          <w:rStyle w:val="normaltextrun"/>
          <w:rFonts w:asciiTheme="minorHAnsi" w:hAnsiTheme="minorHAnsi" w:cstheme="minorHAnsi"/>
          <w:lang w:val="en-US"/>
        </w:rPr>
        <w:t xml:space="preserve">  2.Organizacija rada povodom obilježavanja “Dječije nedjelje”</w:t>
      </w:r>
      <w:r w:rsidRPr="006108F1">
        <w:rPr>
          <w:rStyle w:val="eop"/>
          <w:rFonts w:asciiTheme="minorHAnsi" w:hAnsiTheme="minorHAnsi" w:cstheme="minorHAnsi"/>
        </w:rPr>
        <w:t> </w:t>
      </w:r>
    </w:p>
    <w:p w:rsidR="006108F1" w:rsidRPr="006108F1" w:rsidRDefault="006108F1" w:rsidP="006108F1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</w:rPr>
      </w:pPr>
      <w:r w:rsidRPr="006108F1">
        <w:rPr>
          <w:rFonts w:asciiTheme="minorHAnsi" w:hAnsiTheme="minorHAnsi" w:cstheme="minorHAnsi"/>
        </w:rPr>
        <w:t xml:space="preserve">            </w:t>
      </w:r>
      <w:r w:rsidR="00C8793F">
        <w:rPr>
          <w:rFonts w:asciiTheme="minorHAnsi" w:hAnsiTheme="minorHAnsi" w:cstheme="minorHAnsi"/>
        </w:rPr>
        <w:t xml:space="preserve"> </w:t>
      </w:r>
      <w:r w:rsidRPr="006108F1">
        <w:rPr>
          <w:rFonts w:asciiTheme="minorHAnsi" w:hAnsiTheme="minorHAnsi" w:cstheme="minorHAnsi"/>
        </w:rPr>
        <w:t xml:space="preserve">  3.</w:t>
      </w:r>
      <w:r w:rsidRPr="006108F1">
        <w:rPr>
          <w:rStyle w:val="normaltextrun"/>
          <w:rFonts w:asciiTheme="minorHAnsi" w:hAnsiTheme="minorHAnsi" w:cstheme="minorHAnsi"/>
          <w:lang w:val="en-US"/>
        </w:rPr>
        <w:t>Plan pripreme rada povodom  obilježavanja Dana škole</w:t>
      </w:r>
      <w:r w:rsidRPr="006108F1">
        <w:rPr>
          <w:rStyle w:val="eop"/>
          <w:rFonts w:asciiTheme="minorHAnsi" w:hAnsiTheme="minorHAnsi" w:cstheme="minorHAnsi"/>
        </w:rPr>
        <w:t> </w:t>
      </w:r>
    </w:p>
    <w:p w:rsidR="006108F1" w:rsidRPr="006108F1" w:rsidRDefault="006108F1" w:rsidP="006108F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</w:rPr>
      </w:pPr>
      <w:r w:rsidRPr="006108F1">
        <w:rPr>
          <w:rStyle w:val="normaltextrun"/>
          <w:rFonts w:asciiTheme="minorHAnsi" w:hAnsiTheme="minorHAnsi" w:cstheme="minorHAnsi"/>
          <w:b/>
          <w:lang w:val="en-US"/>
        </w:rPr>
        <w:t>Oktobar:.   </w:t>
      </w:r>
      <w:r w:rsidRPr="006108F1">
        <w:rPr>
          <w:rStyle w:val="eop"/>
          <w:rFonts w:asciiTheme="minorHAnsi" w:hAnsiTheme="minorHAnsi" w:cstheme="minorHAnsi"/>
          <w:b/>
        </w:rPr>
        <w:t> </w:t>
      </w:r>
    </w:p>
    <w:p w:rsidR="006108F1" w:rsidRPr="006108F1" w:rsidRDefault="00C8793F" w:rsidP="006108F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  <w:lang w:val="en-US"/>
        </w:rPr>
        <w:t xml:space="preserve">                      </w:t>
      </w:r>
      <w:r w:rsidR="006108F1" w:rsidRPr="006108F1">
        <w:rPr>
          <w:rStyle w:val="normaltextrun"/>
          <w:rFonts w:asciiTheme="minorHAnsi" w:hAnsiTheme="minorHAnsi" w:cstheme="minorHAnsi"/>
          <w:lang w:val="en-US"/>
        </w:rPr>
        <w:t>1.Realizacija  programa povodom obilježavanja značajnih datuma u septembru</w:t>
      </w:r>
      <w:r w:rsidR="006108F1" w:rsidRPr="006108F1">
        <w:rPr>
          <w:rStyle w:val="eop"/>
          <w:rFonts w:asciiTheme="minorHAnsi" w:hAnsiTheme="minorHAnsi" w:cstheme="minorHAnsi"/>
        </w:rPr>
        <w:t> </w:t>
      </w:r>
    </w:p>
    <w:p w:rsidR="006108F1" w:rsidRPr="006108F1" w:rsidRDefault="00C8793F" w:rsidP="006108F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  <w:lang w:val="en-US"/>
        </w:rPr>
        <w:t xml:space="preserve">                    </w:t>
      </w:r>
      <w:r w:rsidR="006108F1" w:rsidRPr="006108F1">
        <w:rPr>
          <w:rStyle w:val="normaltextrun"/>
          <w:rFonts w:asciiTheme="minorHAnsi" w:hAnsiTheme="minorHAnsi" w:cstheme="minorHAnsi"/>
          <w:lang w:val="en-US"/>
        </w:rPr>
        <w:t xml:space="preserve">  2.Organizacija rada povodom obilježavanja značajnih datuma u oktobru</w:t>
      </w:r>
      <w:r w:rsidR="006108F1" w:rsidRPr="006108F1">
        <w:rPr>
          <w:rStyle w:val="eop"/>
          <w:rFonts w:asciiTheme="minorHAnsi" w:hAnsiTheme="minorHAnsi" w:cstheme="minorHAnsi"/>
        </w:rPr>
        <w:t> </w:t>
      </w:r>
    </w:p>
    <w:p w:rsidR="006108F1" w:rsidRDefault="006108F1" w:rsidP="006108F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</w:rPr>
      </w:pPr>
      <w:r w:rsidRPr="006108F1">
        <w:rPr>
          <w:rStyle w:val="normaltextrun"/>
          <w:rFonts w:asciiTheme="minorHAnsi" w:hAnsiTheme="minorHAnsi" w:cstheme="minorHAnsi"/>
          <w:b/>
          <w:lang w:val="en-US"/>
        </w:rPr>
        <w:t>Novembar:</w:t>
      </w:r>
      <w:r w:rsidRPr="006108F1">
        <w:rPr>
          <w:rStyle w:val="eop"/>
          <w:rFonts w:asciiTheme="minorHAnsi" w:hAnsiTheme="minorHAnsi" w:cstheme="minorHAnsi"/>
          <w:b/>
        </w:rPr>
        <w:t> </w:t>
      </w:r>
    </w:p>
    <w:p w:rsidR="006108F1" w:rsidRPr="006108F1" w:rsidRDefault="006108F1" w:rsidP="006108F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</w:t>
      </w:r>
      <w:r w:rsidR="00C8793F">
        <w:rPr>
          <w:rFonts w:asciiTheme="minorHAnsi" w:hAnsiTheme="minorHAnsi" w:cstheme="minorHAnsi"/>
          <w:b/>
        </w:rPr>
        <w:t xml:space="preserve">  </w:t>
      </w:r>
      <w:r>
        <w:rPr>
          <w:rFonts w:asciiTheme="minorHAnsi" w:hAnsiTheme="minorHAnsi" w:cstheme="minorHAnsi"/>
          <w:b/>
        </w:rPr>
        <w:t xml:space="preserve"> </w:t>
      </w:r>
      <w:r w:rsidRPr="006108F1">
        <w:rPr>
          <w:rStyle w:val="normaltextrun"/>
          <w:rFonts w:asciiTheme="minorHAnsi" w:hAnsiTheme="minorHAnsi" w:cstheme="minorHAnsi"/>
          <w:lang w:val="en-US"/>
        </w:rPr>
        <w:t>1.Realizacija programa povodom obilježavanja značajnih datuma u oktobru</w:t>
      </w:r>
      <w:r w:rsidRPr="006108F1">
        <w:rPr>
          <w:rStyle w:val="eop"/>
          <w:rFonts w:asciiTheme="minorHAnsi" w:hAnsiTheme="minorHAnsi" w:cstheme="minorHAnsi"/>
        </w:rPr>
        <w:t> </w:t>
      </w:r>
    </w:p>
    <w:p w:rsidR="006108F1" w:rsidRPr="006108F1" w:rsidRDefault="00C8793F" w:rsidP="006108F1">
      <w:pPr>
        <w:pStyle w:val="paragraph"/>
        <w:spacing w:before="0" w:beforeAutospacing="0" w:after="0" w:afterAutospacing="0"/>
        <w:ind w:left="945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  <w:lang w:val="en-US"/>
        </w:rPr>
        <w:t xml:space="preserve">   </w:t>
      </w:r>
      <w:r w:rsidR="006108F1" w:rsidRPr="006108F1">
        <w:rPr>
          <w:rStyle w:val="normaltextrun"/>
          <w:rFonts w:asciiTheme="minorHAnsi" w:hAnsiTheme="minorHAnsi" w:cstheme="minorHAnsi"/>
          <w:lang w:val="en-US"/>
        </w:rPr>
        <w:t xml:space="preserve"> 2.Organizacija rada povodom obilježavanja značajnih datuma u </w:t>
      </w:r>
      <w:r w:rsidR="006108F1" w:rsidRPr="006108F1">
        <w:rPr>
          <w:rStyle w:val="eop"/>
          <w:rFonts w:asciiTheme="minorHAnsi" w:hAnsiTheme="minorHAnsi" w:cstheme="minorHAnsi"/>
        </w:rPr>
        <w:t> </w:t>
      </w:r>
    </w:p>
    <w:p w:rsidR="006108F1" w:rsidRPr="006108F1" w:rsidRDefault="006108F1" w:rsidP="006108F1">
      <w:pPr>
        <w:pStyle w:val="paragraph"/>
        <w:spacing w:before="0" w:beforeAutospacing="0" w:after="0" w:afterAutospacing="0"/>
        <w:ind w:left="1305"/>
        <w:textAlignment w:val="baseline"/>
        <w:rPr>
          <w:rFonts w:asciiTheme="minorHAnsi" w:hAnsiTheme="minorHAnsi" w:cstheme="minorHAnsi"/>
        </w:rPr>
      </w:pPr>
      <w:r w:rsidRPr="006108F1">
        <w:rPr>
          <w:rStyle w:val="normaltextrun"/>
          <w:rFonts w:asciiTheme="minorHAnsi" w:hAnsiTheme="minorHAnsi" w:cstheme="minorHAnsi"/>
          <w:lang w:val="en-US"/>
        </w:rPr>
        <w:t>novembru</w:t>
      </w:r>
      <w:r w:rsidRPr="006108F1">
        <w:rPr>
          <w:rStyle w:val="eop"/>
          <w:rFonts w:asciiTheme="minorHAnsi" w:hAnsiTheme="minorHAnsi" w:cstheme="minorHAnsi"/>
        </w:rPr>
        <w:t> </w:t>
      </w:r>
    </w:p>
    <w:p w:rsidR="006108F1" w:rsidRPr="006108F1" w:rsidRDefault="00C8793F" w:rsidP="006108F1">
      <w:pPr>
        <w:pStyle w:val="paragraph"/>
        <w:spacing w:before="0" w:beforeAutospacing="0" w:after="0" w:afterAutospacing="0"/>
        <w:ind w:left="945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  <w:lang w:val="en-US"/>
        </w:rPr>
        <w:t xml:space="preserve">    </w:t>
      </w:r>
      <w:r w:rsidR="006108F1" w:rsidRPr="006108F1">
        <w:rPr>
          <w:rStyle w:val="normaltextrun"/>
          <w:rFonts w:asciiTheme="minorHAnsi" w:hAnsiTheme="minorHAnsi" w:cstheme="minorHAnsi"/>
          <w:lang w:val="en-US"/>
        </w:rPr>
        <w:t>3.Plan pripreme programa povodom obilježavanja Nove godine</w:t>
      </w:r>
      <w:r w:rsidR="006108F1" w:rsidRPr="006108F1">
        <w:rPr>
          <w:rStyle w:val="eop"/>
          <w:rFonts w:asciiTheme="minorHAnsi" w:hAnsiTheme="minorHAnsi" w:cstheme="minorHAnsi"/>
        </w:rPr>
        <w:t> </w:t>
      </w:r>
    </w:p>
    <w:p w:rsidR="006108F1" w:rsidRPr="006108F1" w:rsidRDefault="006108F1" w:rsidP="006108F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6108F1">
        <w:rPr>
          <w:rStyle w:val="eop"/>
          <w:rFonts w:asciiTheme="minorHAnsi" w:hAnsiTheme="minorHAnsi" w:cstheme="minorHAnsi"/>
        </w:rPr>
        <w:t> </w:t>
      </w:r>
    </w:p>
    <w:p w:rsidR="006108F1" w:rsidRPr="006108F1" w:rsidRDefault="006108F1" w:rsidP="006108F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</w:rPr>
      </w:pPr>
      <w:r w:rsidRPr="006108F1">
        <w:rPr>
          <w:rStyle w:val="normaltextrun"/>
          <w:rFonts w:asciiTheme="minorHAnsi" w:hAnsiTheme="minorHAnsi" w:cstheme="minorHAnsi"/>
          <w:b/>
          <w:lang w:val="en-US"/>
        </w:rPr>
        <w:t>Decembar: </w:t>
      </w:r>
      <w:r w:rsidRPr="006108F1">
        <w:rPr>
          <w:rStyle w:val="eop"/>
          <w:rFonts w:asciiTheme="minorHAnsi" w:hAnsiTheme="minorHAnsi" w:cstheme="minorHAnsi"/>
          <w:b/>
        </w:rPr>
        <w:t> </w:t>
      </w:r>
    </w:p>
    <w:p w:rsidR="006108F1" w:rsidRPr="006108F1" w:rsidRDefault="006108F1" w:rsidP="006108F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6108F1">
        <w:rPr>
          <w:rStyle w:val="normaltextrun"/>
          <w:rFonts w:asciiTheme="minorHAnsi" w:hAnsiTheme="minorHAnsi" w:cstheme="minorHAnsi"/>
          <w:lang w:val="en-US"/>
        </w:rPr>
        <w:t xml:space="preserve">                 </w:t>
      </w:r>
      <w:r w:rsidR="00C8793F">
        <w:rPr>
          <w:rStyle w:val="normaltextrun"/>
          <w:rFonts w:asciiTheme="minorHAnsi" w:hAnsiTheme="minorHAnsi" w:cstheme="minorHAnsi"/>
          <w:lang w:val="en-US"/>
        </w:rPr>
        <w:t xml:space="preserve">   </w:t>
      </w:r>
      <w:r w:rsidRPr="006108F1">
        <w:rPr>
          <w:rStyle w:val="normaltextrun"/>
          <w:rFonts w:asciiTheme="minorHAnsi" w:hAnsiTheme="minorHAnsi" w:cstheme="minorHAnsi"/>
          <w:lang w:val="en-US"/>
        </w:rPr>
        <w:t xml:space="preserve"> 1.Realizacija programa povodom obilježavanja značajnih datuma u novembru</w:t>
      </w:r>
      <w:r w:rsidRPr="006108F1">
        <w:rPr>
          <w:rStyle w:val="eop"/>
          <w:rFonts w:asciiTheme="minorHAnsi" w:hAnsiTheme="minorHAnsi" w:cstheme="minorHAnsi"/>
        </w:rPr>
        <w:t> </w:t>
      </w:r>
    </w:p>
    <w:p w:rsidR="006108F1" w:rsidRPr="006108F1" w:rsidRDefault="006108F1" w:rsidP="006108F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6108F1">
        <w:rPr>
          <w:rStyle w:val="normaltextrun"/>
          <w:rFonts w:asciiTheme="minorHAnsi" w:hAnsiTheme="minorHAnsi" w:cstheme="minorHAnsi"/>
          <w:lang w:val="en-US"/>
        </w:rPr>
        <w:t xml:space="preserve">              </w:t>
      </w:r>
      <w:r w:rsidR="00C8793F">
        <w:rPr>
          <w:rStyle w:val="normaltextrun"/>
          <w:rFonts w:asciiTheme="minorHAnsi" w:hAnsiTheme="minorHAnsi" w:cstheme="minorHAnsi"/>
          <w:lang w:val="en-US"/>
        </w:rPr>
        <w:t xml:space="preserve">  </w:t>
      </w:r>
      <w:r w:rsidRPr="006108F1">
        <w:rPr>
          <w:rStyle w:val="normaltextrun"/>
          <w:rFonts w:asciiTheme="minorHAnsi" w:hAnsiTheme="minorHAnsi" w:cstheme="minorHAnsi"/>
          <w:lang w:val="en-US"/>
        </w:rPr>
        <w:t xml:space="preserve"> </w:t>
      </w:r>
      <w:r w:rsidR="00C8793F">
        <w:rPr>
          <w:rStyle w:val="normaltextrun"/>
          <w:rFonts w:asciiTheme="minorHAnsi" w:hAnsiTheme="minorHAnsi" w:cstheme="minorHAnsi"/>
          <w:lang w:val="en-US"/>
        </w:rPr>
        <w:t xml:space="preserve">  </w:t>
      </w:r>
      <w:r w:rsidRPr="006108F1">
        <w:rPr>
          <w:rStyle w:val="normaltextrun"/>
          <w:rFonts w:asciiTheme="minorHAnsi" w:hAnsiTheme="minorHAnsi" w:cstheme="minorHAnsi"/>
          <w:lang w:val="en-US"/>
        </w:rPr>
        <w:t xml:space="preserve">  2. Organizacija rada i pripreme povodom obilježavanja značajnih datuma u decembru</w:t>
      </w:r>
      <w:r w:rsidRPr="006108F1">
        <w:rPr>
          <w:rStyle w:val="eop"/>
          <w:rFonts w:asciiTheme="minorHAnsi" w:hAnsiTheme="minorHAnsi" w:cstheme="minorHAnsi"/>
        </w:rPr>
        <w:t> </w:t>
      </w:r>
    </w:p>
    <w:p w:rsidR="006108F1" w:rsidRPr="006108F1" w:rsidRDefault="006108F1" w:rsidP="006108F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6108F1">
        <w:rPr>
          <w:rStyle w:val="eop"/>
          <w:rFonts w:asciiTheme="minorHAnsi" w:hAnsiTheme="minorHAnsi" w:cstheme="minorHAnsi"/>
        </w:rPr>
        <w:t> </w:t>
      </w:r>
    </w:p>
    <w:p w:rsidR="006108F1" w:rsidRPr="006108F1" w:rsidRDefault="006108F1" w:rsidP="006108F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</w:rPr>
      </w:pPr>
      <w:r w:rsidRPr="006108F1">
        <w:rPr>
          <w:rStyle w:val="normaltextrun"/>
          <w:rFonts w:asciiTheme="minorHAnsi" w:hAnsiTheme="minorHAnsi" w:cstheme="minorHAnsi"/>
          <w:b/>
          <w:lang w:val="en-US"/>
        </w:rPr>
        <w:t>Februar:</w:t>
      </w:r>
      <w:r w:rsidRPr="006108F1">
        <w:rPr>
          <w:rStyle w:val="eop"/>
          <w:rFonts w:asciiTheme="minorHAnsi" w:hAnsiTheme="minorHAnsi" w:cstheme="minorHAnsi"/>
          <w:b/>
        </w:rPr>
        <w:t> </w:t>
      </w:r>
    </w:p>
    <w:p w:rsidR="006108F1" w:rsidRPr="006108F1" w:rsidRDefault="006108F1" w:rsidP="006108F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6108F1">
        <w:rPr>
          <w:rStyle w:val="normaltextrun"/>
          <w:rFonts w:asciiTheme="minorHAnsi" w:hAnsiTheme="minorHAnsi" w:cstheme="minorHAnsi"/>
          <w:lang w:val="en-US"/>
        </w:rPr>
        <w:t>                 1.Realizacija programa povodom obilježavanja značajnih datuma u decembru</w:t>
      </w:r>
      <w:r w:rsidRPr="006108F1">
        <w:rPr>
          <w:rStyle w:val="eop"/>
          <w:rFonts w:asciiTheme="minorHAnsi" w:hAnsiTheme="minorHAnsi" w:cstheme="minorHAnsi"/>
        </w:rPr>
        <w:t> </w:t>
      </w:r>
    </w:p>
    <w:p w:rsidR="006108F1" w:rsidRPr="006108F1" w:rsidRDefault="006108F1" w:rsidP="006108F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6108F1">
        <w:rPr>
          <w:rStyle w:val="normaltextrun"/>
          <w:rFonts w:asciiTheme="minorHAnsi" w:hAnsiTheme="minorHAnsi" w:cstheme="minorHAnsi"/>
          <w:lang w:val="en-US"/>
        </w:rPr>
        <w:t xml:space="preserve">               </w:t>
      </w:r>
      <w:r w:rsidR="00C8793F">
        <w:rPr>
          <w:rStyle w:val="normaltextrun"/>
          <w:rFonts w:asciiTheme="minorHAnsi" w:hAnsiTheme="minorHAnsi" w:cstheme="minorHAnsi"/>
          <w:lang w:val="en-US"/>
        </w:rPr>
        <w:t xml:space="preserve"> </w:t>
      </w:r>
      <w:r w:rsidRPr="006108F1">
        <w:rPr>
          <w:rStyle w:val="normaltextrun"/>
          <w:rFonts w:asciiTheme="minorHAnsi" w:hAnsiTheme="minorHAnsi" w:cstheme="minorHAnsi"/>
          <w:lang w:val="en-US"/>
        </w:rPr>
        <w:t xml:space="preserve"> 2. Izrada scenarija  za manifestaciju povodom obilježavanja Dana škole</w:t>
      </w:r>
      <w:r w:rsidRPr="006108F1">
        <w:rPr>
          <w:rStyle w:val="eop"/>
          <w:rFonts w:asciiTheme="minorHAnsi" w:hAnsiTheme="minorHAnsi" w:cstheme="minorHAnsi"/>
        </w:rPr>
        <w:t> </w:t>
      </w:r>
    </w:p>
    <w:p w:rsidR="006108F1" w:rsidRPr="006108F1" w:rsidRDefault="006108F1" w:rsidP="006108F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6108F1">
        <w:rPr>
          <w:rStyle w:val="normaltextrun"/>
          <w:rFonts w:asciiTheme="minorHAnsi" w:hAnsiTheme="minorHAnsi" w:cstheme="minorHAnsi"/>
          <w:lang w:val="en-US"/>
        </w:rPr>
        <w:t xml:space="preserve">                </w:t>
      </w:r>
      <w:r w:rsidR="00C8793F">
        <w:rPr>
          <w:rStyle w:val="normaltextrun"/>
          <w:rFonts w:asciiTheme="minorHAnsi" w:hAnsiTheme="minorHAnsi" w:cstheme="minorHAnsi"/>
          <w:lang w:val="en-US"/>
        </w:rPr>
        <w:t xml:space="preserve"> </w:t>
      </w:r>
      <w:r w:rsidRPr="006108F1">
        <w:rPr>
          <w:rStyle w:val="normaltextrun"/>
          <w:rFonts w:asciiTheme="minorHAnsi" w:hAnsiTheme="minorHAnsi" w:cstheme="minorHAnsi"/>
          <w:lang w:val="en-US"/>
        </w:rPr>
        <w:t>3.Organizacija rada i pripreme programa povodom obilježavanja značajnih datuma u martu</w:t>
      </w:r>
      <w:r w:rsidRPr="006108F1">
        <w:rPr>
          <w:rStyle w:val="eop"/>
          <w:rFonts w:asciiTheme="minorHAnsi" w:hAnsiTheme="minorHAnsi" w:cstheme="minorHAnsi"/>
        </w:rPr>
        <w:t> </w:t>
      </w:r>
    </w:p>
    <w:p w:rsidR="006108F1" w:rsidRPr="006108F1" w:rsidRDefault="006108F1" w:rsidP="006108F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</w:rPr>
      </w:pPr>
      <w:r w:rsidRPr="006108F1">
        <w:rPr>
          <w:rStyle w:val="normaltextrun"/>
          <w:rFonts w:asciiTheme="minorHAnsi" w:hAnsiTheme="minorHAnsi" w:cstheme="minorHAnsi"/>
          <w:b/>
          <w:lang w:val="en-US"/>
        </w:rPr>
        <w:t>Mart: </w:t>
      </w:r>
      <w:r w:rsidRPr="006108F1">
        <w:rPr>
          <w:rStyle w:val="eop"/>
          <w:rFonts w:asciiTheme="minorHAnsi" w:hAnsiTheme="minorHAnsi" w:cstheme="minorHAnsi"/>
          <w:b/>
        </w:rPr>
        <w:t> </w:t>
      </w:r>
    </w:p>
    <w:p w:rsidR="006108F1" w:rsidRPr="006108F1" w:rsidRDefault="006108F1" w:rsidP="006108F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6108F1">
        <w:rPr>
          <w:rStyle w:val="normaltextrun"/>
          <w:rFonts w:asciiTheme="minorHAnsi" w:hAnsiTheme="minorHAnsi" w:cstheme="minorHAnsi"/>
          <w:lang w:val="en-US"/>
        </w:rPr>
        <w:t xml:space="preserve">            </w:t>
      </w:r>
      <w:r w:rsidR="00C8793F">
        <w:rPr>
          <w:rStyle w:val="normaltextrun"/>
          <w:rFonts w:asciiTheme="minorHAnsi" w:hAnsiTheme="minorHAnsi" w:cstheme="minorHAnsi"/>
          <w:lang w:val="en-US"/>
        </w:rPr>
        <w:t xml:space="preserve"> </w:t>
      </w:r>
      <w:r w:rsidRPr="006108F1">
        <w:rPr>
          <w:rStyle w:val="normaltextrun"/>
          <w:rFonts w:asciiTheme="minorHAnsi" w:hAnsiTheme="minorHAnsi" w:cstheme="minorHAnsi"/>
          <w:lang w:val="en-US"/>
        </w:rPr>
        <w:t xml:space="preserve">   1.Orgaranizacija i rad na pripremi programa za manifestaciju povodom obilježavanja Dana škole</w:t>
      </w:r>
      <w:r w:rsidRPr="006108F1">
        <w:rPr>
          <w:rStyle w:val="eop"/>
          <w:rFonts w:asciiTheme="minorHAnsi" w:hAnsiTheme="minorHAnsi" w:cstheme="minorHAnsi"/>
        </w:rPr>
        <w:t> </w:t>
      </w:r>
    </w:p>
    <w:p w:rsidR="006108F1" w:rsidRPr="006108F1" w:rsidRDefault="006108F1" w:rsidP="006108F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6108F1">
        <w:rPr>
          <w:rStyle w:val="normaltextrun"/>
          <w:rFonts w:asciiTheme="minorHAnsi" w:hAnsiTheme="minorHAnsi" w:cstheme="minorHAnsi"/>
          <w:lang w:val="en-US"/>
        </w:rPr>
        <w:t xml:space="preserve">            </w:t>
      </w:r>
      <w:r w:rsidR="00C8793F">
        <w:rPr>
          <w:rStyle w:val="normaltextrun"/>
          <w:rFonts w:asciiTheme="minorHAnsi" w:hAnsiTheme="minorHAnsi" w:cstheme="minorHAnsi"/>
          <w:lang w:val="en-US"/>
        </w:rPr>
        <w:t xml:space="preserve">  </w:t>
      </w:r>
      <w:r w:rsidRPr="006108F1">
        <w:rPr>
          <w:rStyle w:val="normaltextrun"/>
          <w:rFonts w:asciiTheme="minorHAnsi" w:hAnsiTheme="minorHAnsi" w:cstheme="minorHAnsi"/>
          <w:lang w:val="en-US"/>
        </w:rPr>
        <w:t xml:space="preserve">  2. Priprema i organizacija rada povodom obilježavanja značajnih datuma u martu i organizacija rada i priprema programa povodom obilježavanja značajnih datuma u aprilu.</w:t>
      </w:r>
      <w:r w:rsidRPr="006108F1">
        <w:rPr>
          <w:rStyle w:val="eop"/>
          <w:rFonts w:asciiTheme="minorHAnsi" w:hAnsiTheme="minorHAnsi" w:cstheme="minorHAnsi"/>
        </w:rPr>
        <w:t> </w:t>
      </w:r>
    </w:p>
    <w:p w:rsidR="006108F1" w:rsidRPr="006108F1" w:rsidRDefault="006108F1" w:rsidP="006108F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6108F1">
        <w:rPr>
          <w:rStyle w:val="normaltextrun"/>
          <w:rFonts w:asciiTheme="minorHAnsi" w:hAnsiTheme="minorHAnsi" w:cstheme="minorHAnsi"/>
          <w:lang w:val="en-US"/>
        </w:rPr>
        <w:lastRenderedPageBreak/>
        <w:t>       </w:t>
      </w:r>
      <w:r w:rsidRPr="006108F1">
        <w:rPr>
          <w:rStyle w:val="eop"/>
          <w:rFonts w:asciiTheme="minorHAnsi" w:hAnsiTheme="minorHAnsi" w:cstheme="minorHAnsi"/>
        </w:rPr>
        <w:t> </w:t>
      </w:r>
    </w:p>
    <w:p w:rsidR="006108F1" w:rsidRPr="006108F1" w:rsidRDefault="006108F1" w:rsidP="006108F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</w:rPr>
      </w:pPr>
      <w:r w:rsidRPr="006108F1">
        <w:rPr>
          <w:rStyle w:val="normaltextrun"/>
          <w:rFonts w:asciiTheme="minorHAnsi" w:hAnsiTheme="minorHAnsi" w:cstheme="minorHAnsi"/>
          <w:b/>
          <w:lang w:val="en-US"/>
        </w:rPr>
        <w:t>April: </w:t>
      </w:r>
      <w:r w:rsidRPr="006108F1">
        <w:rPr>
          <w:rStyle w:val="eop"/>
          <w:rFonts w:asciiTheme="minorHAnsi" w:hAnsiTheme="minorHAnsi" w:cstheme="minorHAnsi"/>
          <w:b/>
        </w:rPr>
        <w:t> </w:t>
      </w:r>
    </w:p>
    <w:p w:rsidR="006108F1" w:rsidRPr="006108F1" w:rsidRDefault="006108F1" w:rsidP="006108F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6108F1">
        <w:rPr>
          <w:rStyle w:val="normaltextrun"/>
          <w:rFonts w:asciiTheme="minorHAnsi" w:hAnsiTheme="minorHAnsi" w:cstheme="minorHAnsi"/>
          <w:lang w:val="en-US"/>
        </w:rPr>
        <w:t>           </w:t>
      </w:r>
      <w:r w:rsidR="00C8793F">
        <w:rPr>
          <w:rStyle w:val="normaltextrun"/>
          <w:rFonts w:asciiTheme="minorHAnsi" w:hAnsiTheme="minorHAnsi" w:cstheme="minorHAnsi"/>
          <w:lang w:val="en-US"/>
        </w:rPr>
        <w:t xml:space="preserve">   </w:t>
      </w:r>
      <w:r w:rsidRPr="006108F1">
        <w:rPr>
          <w:rStyle w:val="normaltextrun"/>
          <w:rFonts w:asciiTheme="minorHAnsi" w:hAnsiTheme="minorHAnsi" w:cstheme="minorHAnsi"/>
          <w:lang w:val="en-US"/>
        </w:rPr>
        <w:t xml:space="preserve"> 1.Realizacija programa povodom obilježavanja značajnih datuma u martu</w:t>
      </w:r>
      <w:r w:rsidRPr="006108F1">
        <w:rPr>
          <w:rStyle w:val="eop"/>
          <w:rFonts w:asciiTheme="minorHAnsi" w:hAnsiTheme="minorHAnsi" w:cstheme="minorHAnsi"/>
        </w:rPr>
        <w:t> </w:t>
      </w:r>
    </w:p>
    <w:p w:rsidR="006108F1" w:rsidRPr="006108F1" w:rsidRDefault="006108F1" w:rsidP="006108F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6108F1">
        <w:rPr>
          <w:rStyle w:val="normaltextrun"/>
          <w:rFonts w:asciiTheme="minorHAnsi" w:hAnsiTheme="minorHAnsi" w:cstheme="minorHAnsi"/>
          <w:lang w:val="en-US"/>
        </w:rPr>
        <w:t>       </w:t>
      </w:r>
      <w:r w:rsidR="00C8793F">
        <w:rPr>
          <w:rStyle w:val="normaltextrun"/>
          <w:rFonts w:asciiTheme="minorHAnsi" w:hAnsiTheme="minorHAnsi" w:cstheme="minorHAnsi"/>
          <w:lang w:val="en-US"/>
        </w:rPr>
        <w:t xml:space="preserve">   </w:t>
      </w:r>
      <w:r w:rsidRPr="006108F1">
        <w:rPr>
          <w:rStyle w:val="normaltextrun"/>
          <w:rFonts w:asciiTheme="minorHAnsi" w:hAnsiTheme="minorHAnsi" w:cstheme="minorHAnsi"/>
          <w:lang w:val="en-US"/>
        </w:rPr>
        <w:t>     2. Priprema programa za manifestaciju povodom obilježavanja Dana škole</w:t>
      </w:r>
      <w:r w:rsidRPr="006108F1">
        <w:rPr>
          <w:rStyle w:val="eop"/>
          <w:rFonts w:asciiTheme="minorHAnsi" w:hAnsiTheme="minorHAnsi" w:cstheme="minorHAnsi"/>
        </w:rPr>
        <w:t> </w:t>
      </w:r>
    </w:p>
    <w:p w:rsidR="006108F1" w:rsidRPr="006108F1" w:rsidRDefault="006108F1" w:rsidP="006108F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6108F1">
        <w:rPr>
          <w:rStyle w:val="normaltextrun"/>
          <w:rFonts w:asciiTheme="minorHAnsi" w:hAnsiTheme="minorHAnsi" w:cstheme="minorHAnsi"/>
          <w:lang w:val="en-US"/>
        </w:rPr>
        <w:t>         </w:t>
      </w:r>
      <w:r w:rsidR="00C8793F">
        <w:rPr>
          <w:rStyle w:val="normaltextrun"/>
          <w:rFonts w:asciiTheme="minorHAnsi" w:hAnsiTheme="minorHAnsi" w:cstheme="minorHAnsi"/>
          <w:lang w:val="en-US"/>
        </w:rPr>
        <w:t xml:space="preserve">   </w:t>
      </w:r>
      <w:r w:rsidRPr="006108F1">
        <w:rPr>
          <w:rStyle w:val="normaltextrun"/>
          <w:rFonts w:asciiTheme="minorHAnsi" w:hAnsiTheme="minorHAnsi" w:cstheme="minorHAnsi"/>
          <w:lang w:val="en-US"/>
        </w:rPr>
        <w:t>   3.Organizacija i rad na pripremi programa povodom obilježavanja značajnih datuma u aprilu</w:t>
      </w:r>
      <w:r w:rsidRPr="006108F1">
        <w:rPr>
          <w:rStyle w:val="eop"/>
          <w:rFonts w:asciiTheme="minorHAnsi" w:hAnsiTheme="minorHAnsi" w:cstheme="minorHAnsi"/>
        </w:rPr>
        <w:t> </w:t>
      </w:r>
    </w:p>
    <w:p w:rsidR="006108F1" w:rsidRPr="006108F1" w:rsidRDefault="006108F1" w:rsidP="006108F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6108F1">
        <w:rPr>
          <w:rStyle w:val="eop"/>
          <w:rFonts w:asciiTheme="minorHAnsi" w:hAnsiTheme="minorHAnsi" w:cstheme="minorHAnsi"/>
        </w:rPr>
        <w:t> </w:t>
      </w:r>
    </w:p>
    <w:p w:rsidR="006108F1" w:rsidRPr="006108F1" w:rsidRDefault="006108F1" w:rsidP="006108F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</w:rPr>
      </w:pPr>
      <w:r w:rsidRPr="006108F1">
        <w:rPr>
          <w:rStyle w:val="normaltextrun"/>
          <w:rFonts w:asciiTheme="minorHAnsi" w:hAnsiTheme="minorHAnsi" w:cstheme="minorHAnsi"/>
          <w:b/>
          <w:lang w:val="en-US"/>
        </w:rPr>
        <w:t>Maj:</w:t>
      </w:r>
      <w:r w:rsidRPr="006108F1">
        <w:rPr>
          <w:rStyle w:val="eop"/>
          <w:rFonts w:asciiTheme="minorHAnsi" w:hAnsiTheme="minorHAnsi" w:cstheme="minorHAnsi"/>
          <w:b/>
        </w:rPr>
        <w:t> </w:t>
      </w:r>
    </w:p>
    <w:p w:rsidR="006108F1" w:rsidRPr="006108F1" w:rsidRDefault="006108F1" w:rsidP="006108F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6108F1">
        <w:rPr>
          <w:rStyle w:val="normaltextrun"/>
          <w:rFonts w:asciiTheme="minorHAnsi" w:hAnsiTheme="minorHAnsi" w:cstheme="minorHAnsi"/>
          <w:lang w:val="en-US"/>
        </w:rPr>
        <w:t xml:space="preserve">          </w:t>
      </w:r>
      <w:r w:rsidR="00C8793F">
        <w:rPr>
          <w:rStyle w:val="normaltextrun"/>
          <w:rFonts w:asciiTheme="minorHAnsi" w:hAnsiTheme="minorHAnsi" w:cstheme="minorHAnsi"/>
          <w:lang w:val="en-US"/>
        </w:rPr>
        <w:t xml:space="preserve">    </w:t>
      </w:r>
      <w:r w:rsidRPr="006108F1">
        <w:rPr>
          <w:rStyle w:val="normaltextrun"/>
          <w:rFonts w:asciiTheme="minorHAnsi" w:hAnsiTheme="minorHAnsi" w:cstheme="minorHAnsi"/>
          <w:lang w:val="en-US"/>
        </w:rPr>
        <w:t>1.Realizacija programa povodom obilježavanja značajnih datuma u aprilu</w:t>
      </w:r>
      <w:r w:rsidRPr="006108F1">
        <w:rPr>
          <w:rStyle w:val="eop"/>
          <w:rFonts w:asciiTheme="minorHAnsi" w:hAnsiTheme="minorHAnsi" w:cstheme="minorHAnsi"/>
        </w:rPr>
        <w:t> </w:t>
      </w:r>
    </w:p>
    <w:p w:rsidR="006108F1" w:rsidRPr="006108F1" w:rsidRDefault="006108F1" w:rsidP="006108F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6108F1">
        <w:rPr>
          <w:rStyle w:val="normaltextrun"/>
          <w:rFonts w:asciiTheme="minorHAnsi" w:hAnsiTheme="minorHAnsi" w:cstheme="minorHAnsi"/>
          <w:lang w:val="en-US"/>
        </w:rPr>
        <w:t xml:space="preserve">         </w:t>
      </w:r>
      <w:r w:rsidR="00C8793F">
        <w:rPr>
          <w:rStyle w:val="normaltextrun"/>
          <w:rFonts w:asciiTheme="minorHAnsi" w:hAnsiTheme="minorHAnsi" w:cstheme="minorHAnsi"/>
          <w:lang w:val="en-US"/>
        </w:rPr>
        <w:t xml:space="preserve">    </w:t>
      </w:r>
      <w:r w:rsidRPr="006108F1">
        <w:rPr>
          <w:rStyle w:val="normaltextrun"/>
          <w:rFonts w:asciiTheme="minorHAnsi" w:hAnsiTheme="minorHAnsi" w:cstheme="minorHAnsi"/>
          <w:lang w:val="en-US"/>
        </w:rPr>
        <w:t xml:space="preserve"> 2.Priprema programa  manifestacije povodom obilježavanja Dana škole</w:t>
      </w:r>
      <w:r w:rsidRPr="006108F1">
        <w:rPr>
          <w:rStyle w:val="eop"/>
          <w:rFonts w:asciiTheme="minorHAnsi" w:hAnsiTheme="minorHAnsi" w:cstheme="minorHAnsi"/>
        </w:rPr>
        <w:t> </w:t>
      </w:r>
    </w:p>
    <w:p w:rsidR="006108F1" w:rsidRPr="006108F1" w:rsidRDefault="006108F1" w:rsidP="006108F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6108F1">
        <w:rPr>
          <w:rStyle w:val="normaltextrun"/>
          <w:rFonts w:asciiTheme="minorHAnsi" w:hAnsiTheme="minorHAnsi" w:cstheme="minorHAnsi"/>
          <w:lang w:val="en-US"/>
        </w:rPr>
        <w:t xml:space="preserve">        </w:t>
      </w:r>
      <w:r w:rsidR="00C8793F">
        <w:rPr>
          <w:rStyle w:val="normaltextrun"/>
          <w:rFonts w:asciiTheme="minorHAnsi" w:hAnsiTheme="minorHAnsi" w:cstheme="minorHAnsi"/>
          <w:lang w:val="en-US"/>
        </w:rPr>
        <w:t xml:space="preserve">    </w:t>
      </w:r>
      <w:r w:rsidRPr="006108F1">
        <w:rPr>
          <w:rStyle w:val="normaltextrun"/>
          <w:rFonts w:asciiTheme="minorHAnsi" w:hAnsiTheme="minorHAnsi" w:cstheme="minorHAnsi"/>
          <w:lang w:val="en-US"/>
        </w:rPr>
        <w:t xml:space="preserve">  3. Organizacija I rad na pripremi programa povodom obilježavanja značajnih datuma maju I junu.</w:t>
      </w:r>
      <w:r w:rsidRPr="006108F1">
        <w:rPr>
          <w:rStyle w:val="eop"/>
          <w:rFonts w:asciiTheme="minorHAnsi" w:hAnsiTheme="minorHAnsi" w:cstheme="minorHAnsi"/>
        </w:rPr>
        <w:t> </w:t>
      </w:r>
    </w:p>
    <w:p w:rsidR="006108F1" w:rsidRPr="006108F1" w:rsidRDefault="006108F1" w:rsidP="006108F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lang w:val="en-US"/>
        </w:rPr>
      </w:pPr>
    </w:p>
    <w:p w:rsidR="006108F1" w:rsidRPr="006108F1" w:rsidRDefault="006108F1" w:rsidP="006108F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lang w:val="en-US"/>
        </w:rPr>
      </w:pPr>
    </w:p>
    <w:p w:rsidR="006108F1" w:rsidRPr="006108F1" w:rsidRDefault="006108F1" w:rsidP="006108F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</w:rPr>
      </w:pPr>
      <w:r w:rsidRPr="006108F1">
        <w:rPr>
          <w:rStyle w:val="normaltextrun"/>
          <w:rFonts w:asciiTheme="minorHAnsi" w:hAnsiTheme="minorHAnsi" w:cstheme="minorHAnsi"/>
          <w:b/>
          <w:lang w:val="en-US"/>
        </w:rPr>
        <w:t>Jun:</w:t>
      </w:r>
      <w:r w:rsidRPr="006108F1">
        <w:rPr>
          <w:rStyle w:val="eop"/>
          <w:rFonts w:asciiTheme="minorHAnsi" w:hAnsiTheme="minorHAnsi" w:cstheme="minorHAnsi"/>
          <w:b/>
        </w:rPr>
        <w:t> </w:t>
      </w:r>
    </w:p>
    <w:p w:rsidR="00B10CA2" w:rsidRDefault="006108F1" w:rsidP="006108F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6108F1">
        <w:rPr>
          <w:rStyle w:val="normaltextrun"/>
          <w:rFonts w:asciiTheme="minorHAnsi" w:hAnsiTheme="minorHAnsi" w:cstheme="minorHAnsi"/>
          <w:lang w:val="en-US"/>
        </w:rPr>
        <w:t>  </w:t>
      </w:r>
      <w:r w:rsidR="00C8793F">
        <w:rPr>
          <w:rStyle w:val="normaltextrun"/>
          <w:rFonts w:asciiTheme="minorHAnsi" w:hAnsiTheme="minorHAnsi" w:cstheme="minorHAnsi"/>
          <w:lang w:val="en-US"/>
        </w:rPr>
        <w:t xml:space="preserve">         </w:t>
      </w:r>
      <w:r w:rsidRPr="006108F1">
        <w:rPr>
          <w:rStyle w:val="normaltextrun"/>
          <w:rFonts w:asciiTheme="minorHAnsi" w:hAnsiTheme="minorHAnsi" w:cstheme="minorHAnsi"/>
          <w:lang w:val="en-US"/>
        </w:rPr>
        <w:t>  1.Godišnji izvještaj o radu tima</w:t>
      </w:r>
      <w:r w:rsidRPr="006108F1">
        <w:rPr>
          <w:rStyle w:val="eop"/>
          <w:rFonts w:asciiTheme="minorHAnsi" w:hAnsiTheme="minorHAnsi" w:cstheme="minorHAnsi"/>
        </w:rPr>
        <w:t> </w:t>
      </w:r>
    </w:p>
    <w:p w:rsidR="00543AFE" w:rsidRDefault="00543AFE" w:rsidP="006108F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</w:p>
    <w:p w:rsidR="00543AFE" w:rsidRDefault="00543AFE" w:rsidP="006108F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</w:p>
    <w:p w:rsidR="00543AFE" w:rsidRPr="005407F8" w:rsidRDefault="00543AFE" w:rsidP="00543AFE">
      <w:pPr>
        <w:spacing w:after="120" w:line="276" w:lineRule="auto"/>
        <w:rPr>
          <w:rFonts w:eastAsia="Times New Roman"/>
          <w:b/>
          <w:sz w:val="28"/>
          <w:szCs w:val="28"/>
        </w:rPr>
      </w:pPr>
    </w:p>
    <w:p w:rsidR="00543AFE" w:rsidRPr="005407F8" w:rsidRDefault="00543AFE" w:rsidP="00543AFE">
      <w:pPr>
        <w:spacing w:after="120" w:line="276" w:lineRule="auto"/>
        <w:jc w:val="center"/>
        <w:rPr>
          <w:rFonts w:eastAsia="Times New Roman"/>
          <w:b/>
          <w:sz w:val="28"/>
          <w:szCs w:val="28"/>
        </w:rPr>
      </w:pPr>
    </w:p>
    <w:p w:rsidR="00543AFE" w:rsidRPr="005407F8" w:rsidRDefault="00543AFE" w:rsidP="00543AFE">
      <w:pPr>
        <w:spacing w:after="120" w:line="276" w:lineRule="auto"/>
        <w:rPr>
          <w:rFonts w:eastAsia="Times New Roman"/>
          <w:b/>
          <w:sz w:val="28"/>
          <w:szCs w:val="28"/>
        </w:rPr>
      </w:pPr>
    </w:p>
    <w:p w:rsidR="00543AFE" w:rsidRPr="00543AFE" w:rsidRDefault="00543AFE" w:rsidP="00543AFE">
      <w:pPr>
        <w:spacing w:after="120" w:line="276" w:lineRule="auto"/>
        <w:jc w:val="center"/>
        <w:rPr>
          <w:rFonts w:eastAsia="Times New Roman"/>
          <w:b/>
          <w:sz w:val="28"/>
          <w:szCs w:val="28"/>
        </w:rPr>
      </w:pPr>
      <w:r w:rsidRPr="005407F8">
        <w:rPr>
          <w:rFonts w:eastAsia="Times New Roman"/>
          <w:noProof/>
          <w:lang w:val="en-GB" w:eastAsia="en-GB"/>
        </w:rPr>
        <w:drawing>
          <wp:inline distT="0" distB="0" distL="0" distR="0">
            <wp:extent cx="6644640" cy="3665220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366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AFE" w:rsidRPr="005407F8" w:rsidRDefault="00543AFE" w:rsidP="00543AFE">
      <w:pPr>
        <w:spacing w:after="120" w:line="276" w:lineRule="auto"/>
        <w:jc w:val="center"/>
        <w:rPr>
          <w:rFonts w:eastAsia="Times New Roman"/>
          <w:b/>
          <w:sz w:val="28"/>
          <w:szCs w:val="28"/>
          <w:lang w:val="en-GB"/>
        </w:rPr>
      </w:pPr>
    </w:p>
    <w:p w:rsidR="00543AFE" w:rsidRDefault="00543AFE" w:rsidP="00543AFE">
      <w:pPr>
        <w:spacing w:after="120" w:line="276" w:lineRule="auto"/>
        <w:rPr>
          <w:rFonts w:eastAsia="Times New Roman" w:cs="Calibri"/>
          <w:b/>
          <w:sz w:val="28"/>
          <w:szCs w:val="28"/>
          <w:lang w:val="en-GB"/>
        </w:rPr>
      </w:pPr>
      <w:r>
        <w:rPr>
          <w:rFonts w:eastAsia="Times New Roman" w:cs="Calibri"/>
          <w:b/>
          <w:sz w:val="28"/>
          <w:szCs w:val="28"/>
          <w:lang w:val="en-GB"/>
        </w:rPr>
        <w:t xml:space="preserve">PLAN I PROGRAM RADA JUTARNJEG </w:t>
      </w:r>
      <w:r>
        <w:rPr>
          <w:rFonts w:eastAsia="Times New Roman" w:cs="Calibri"/>
          <w:b/>
          <w:sz w:val="28"/>
          <w:szCs w:val="28"/>
        </w:rPr>
        <w:t>ČUVANJA</w:t>
      </w:r>
      <w:r>
        <w:rPr>
          <w:rFonts w:eastAsia="Times New Roman" w:cs="Calibri"/>
          <w:b/>
          <w:sz w:val="28"/>
          <w:szCs w:val="28"/>
          <w:lang w:val="en-GB"/>
        </w:rPr>
        <w:t xml:space="preserve"> I PRODUŽENOG BORAVKA</w:t>
      </w:r>
    </w:p>
    <w:p w:rsidR="00543AFE" w:rsidRPr="005407F8" w:rsidRDefault="00543AFE" w:rsidP="00543AFE">
      <w:pPr>
        <w:spacing w:after="120" w:line="240" w:lineRule="auto"/>
        <w:jc w:val="center"/>
        <w:rPr>
          <w:rFonts w:eastAsia="Times New Roman"/>
          <w:b/>
          <w:sz w:val="28"/>
          <w:szCs w:val="28"/>
          <w:lang w:val="en-GB"/>
        </w:rPr>
      </w:pPr>
    </w:p>
    <w:p w:rsidR="00543AFE" w:rsidRPr="005407F8" w:rsidRDefault="00543AFE" w:rsidP="00543AFE">
      <w:pPr>
        <w:spacing w:after="120" w:line="240" w:lineRule="auto"/>
        <w:jc w:val="center"/>
        <w:rPr>
          <w:rFonts w:eastAsia="Times New Roman"/>
          <w:b/>
          <w:sz w:val="28"/>
          <w:szCs w:val="28"/>
          <w:lang w:val="en-GB"/>
        </w:rPr>
      </w:pPr>
    </w:p>
    <w:p w:rsidR="00543AFE" w:rsidRPr="005407F8" w:rsidRDefault="00543AFE" w:rsidP="00543AFE">
      <w:pPr>
        <w:spacing w:after="120" w:line="240" w:lineRule="auto"/>
        <w:jc w:val="center"/>
        <w:rPr>
          <w:rFonts w:eastAsia="Times New Roman"/>
          <w:b/>
          <w:sz w:val="28"/>
          <w:szCs w:val="28"/>
          <w:lang w:val="en-GB"/>
        </w:rPr>
      </w:pPr>
    </w:p>
    <w:p w:rsidR="00543AFE" w:rsidRPr="005407F8" w:rsidRDefault="00543AFE" w:rsidP="00543AFE">
      <w:pPr>
        <w:spacing w:after="120" w:line="240" w:lineRule="auto"/>
        <w:jc w:val="center"/>
        <w:rPr>
          <w:rFonts w:eastAsia="Times New Roman"/>
          <w:b/>
          <w:sz w:val="28"/>
          <w:szCs w:val="28"/>
          <w:lang w:val="en-GB"/>
        </w:rPr>
      </w:pPr>
    </w:p>
    <w:p w:rsidR="00543AFE" w:rsidRPr="005407F8" w:rsidRDefault="00543AFE" w:rsidP="00543AFE">
      <w:pPr>
        <w:spacing w:after="200" w:line="276" w:lineRule="auto"/>
        <w:jc w:val="center"/>
        <w:rPr>
          <w:rFonts w:eastAsia="Times New Roman"/>
          <w:noProof/>
        </w:rPr>
      </w:pPr>
      <w:r w:rsidRPr="005407F8">
        <w:rPr>
          <w:rFonts w:eastAsia="Times New Roman"/>
          <w:noProof/>
          <w:lang w:val="en-GB" w:eastAsia="en-GB"/>
        </w:rPr>
        <w:drawing>
          <wp:inline distT="0" distB="0" distL="0" distR="0">
            <wp:extent cx="6065520" cy="531114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520" cy="531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AFE" w:rsidRPr="005407F8" w:rsidRDefault="00543AFE" w:rsidP="00543AFE">
      <w:pPr>
        <w:spacing w:after="200" w:line="276" w:lineRule="auto"/>
        <w:jc w:val="center"/>
        <w:rPr>
          <w:rFonts w:eastAsia="Times New Roman"/>
          <w:noProof/>
        </w:rPr>
      </w:pPr>
    </w:p>
    <w:p w:rsidR="00543AFE" w:rsidRPr="005407F8" w:rsidRDefault="00543AFE" w:rsidP="00543AFE">
      <w:pPr>
        <w:spacing w:after="200" w:line="276" w:lineRule="auto"/>
        <w:jc w:val="center"/>
        <w:rPr>
          <w:rFonts w:eastAsia="Times New Roman"/>
          <w:noProof/>
        </w:rPr>
      </w:pPr>
    </w:p>
    <w:p w:rsidR="00543AFE" w:rsidRDefault="00543AFE" w:rsidP="00543AFE">
      <w:pPr>
        <w:tabs>
          <w:tab w:val="left" w:pos="7170"/>
        </w:tabs>
        <w:suppressAutoHyphens/>
        <w:autoSpaceDN w:val="0"/>
        <w:spacing w:after="200" w:line="276" w:lineRule="auto"/>
        <w:textAlignment w:val="baseline"/>
        <w:rPr>
          <w:rFonts w:eastAsia="Times New Roman" w:cs="Calibri"/>
          <w:b/>
          <w:sz w:val="28"/>
          <w:szCs w:val="28"/>
          <w:lang w:val="sr-Latn-RS"/>
        </w:rPr>
      </w:pPr>
      <w:r>
        <w:rPr>
          <w:rFonts w:eastAsia="Times New Roman" w:cs="Calibri"/>
          <w:b/>
          <w:sz w:val="28"/>
          <w:szCs w:val="28"/>
          <w:lang w:val="sr-Latn-RS"/>
        </w:rPr>
        <w:lastRenderedPageBreak/>
        <w:t>Školska 2022/23. godina</w:t>
      </w:r>
      <w:r w:rsidRPr="005407F8">
        <w:rPr>
          <w:rFonts w:eastAsia="Times New Roman"/>
          <w:b/>
          <w:sz w:val="28"/>
          <w:szCs w:val="28"/>
          <w:lang w:val="sr-Latn-RS"/>
        </w:rPr>
        <w:tab/>
        <w:t xml:space="preserve">               </w:t>
      </w:r>
      <w:r>
        <w:rPr>
          <w:rFonts w:eastAsia="Times New Roman" w:cs="Calibri"/>
          <w:b/>
          <w:sz w:val="28"/>
          <w:szCs w:val="28"/>
          <w:lang w:val="sr-Latn-RS"/>
        </w:rPr>
        <w:t>Vaspitačice:</w:t>
      </w:r>
    </w:p>
    <w:p w:rsidR="00543AFE" w:rsidRDefault="00543AFE" w:rsidP="00543AFE">
      <w:pPr>
        <w:tabs>
          <w:tab w:val="left" w:pos="7200"/>
        </w:tabs>
        <w:spacing w:after="120" w:line="240" w:lineRule="auto"/>
        <w:rPr>
          <w:rFonts w:eastAsia="Times New Roman" w:cs="Calibri"/>
          <w:b/>
          <w:sz w:val="28"/>
          <w:szCs w:val="28"/>
          <w:lang w:val="sr-Latn-RS"/>
        </w:rPr>
      </w:pPr>
      <w:r>
        <w:rPr>
          <w:rFonts w:eastAsia="Times New Roman" w:cs="Calibri"/>
          <w:b/>
          <w:sz w:val="28"/>
          <w:szCs w:val="28"/>
          <w:lang w:val="sr-Latn-RS"/>
        </w:rPr>
        <w:tab/>
        <w:t xml:space="preserve">               Željka Adžić</w:t>
      </w:r>
    </w:p>
    <w:p w:rsidR="00543AFE" w:rsidRDefault="00543AFE" w:rsidP="00543AFE">
      <w:pPr>
        <w:tabs>
          <w:tab w:val="left" w:pos="7200"/>
        </w:tabs>
        <w:spacing w:after="120" w:line="240" w:lineRule="auto"/>
        <w:rPr>
          <w:rFonts w:eastAsia="Times New Roman" w:cs="Calibri"/>
          <w:b/>
          <w:sz w:val="28"/>
          <w:szCs w:val="28"/>
          <w:lang w:val="sr-Latn-RS"/>
        </w:rPr>
      </w:pPr>
      <w:r>
        <w:rPr>
          <w:rFonts w:eastAsia="Times New Roman" w:cs="Calibri"/>
          <w:b/>
          <w:sz w:val="28"/>
          <w:szCs w:val="28"/>
          <w:lang w:val="sr-Latn-RS"/>
        </w:rPr>
        <w:tab/>
        <w:t xml:space="preserve">               Radmila Latinović</w:t>
      </w:r>
    </w:p>
    <w:p w:rsidR="00543AFE" w:rsidRPr="005407F8" w:rsidRDefault="00543AFE" w:rsidP="00543AFE">
      <w:pPr>
        <w:tabs>
          <w:tab w:val="left" w:pos="7200"/>
        </w:tabs>
        <w:spacing w:after="120" w:line="240" w:lineRule="auto"/>
        <w:rPr>
          <w:rFonts w:eastAsia="Times New Roman"/>
          <w:b/>
          <w:sz w:val="28"/>
          <w:szCs w:val="28"/>
          <w:lang w:val="sr-Latn-RS"/>
        </w:rPr>
      </w:pPr>
    </w:p>
    <w:p w:rsidR="00543AFE" w:rsidRPr="005407F8" w:rsidRDefault="00543AFE" w:rsidP="00543AFE">
      <w:pPr>
        <w:tabs>
          <w:tab w:val="left" w:pos="7200"/>
        </w:tabs>
        <w:spacing w:after="120" w:line="240" w:lineRule="auto"/>
        <w:rPr>
          <w:rFonts w:eastAsia="Times New Roman"/>
          <w:b/>
          <w:sz w:val="28"/>
          <w:szCs w:val="28"/>
          <w:lang w:val="sr-Latn-RS"/>
        </w:rPr>
      </w:pPr>
    </w:p>
    <w:p w:rsidR="00543AFE" w:rsidRPr="005407F8" w:rsidRDefault="00543AFE" w:rsidP="00543AFE">
      <w:pPr>
        <w:spacing w:after="120" w:line="240" w:lineRule="auto"/>
        <w:jc w:val="center"/>
        <w:rPr>
          <w:rFonts w:eastAsia="Times New Roman"/>
          <w:b/>
          <w:sz w:val="28"/>
          <w:szCs w:val="28"/>
          <w:lang w:val="sr-Latn-RS"/>
        </w:rPr>
      </w:pPr>
    </w:p>
    <w:p w:rsidR="00543AFE" w:rsidRPr="005407F8" w:rsidRDefault="00543AFE" w:rsidP="00543AFE">
      <w:pPr>
        <w:spacing w:after="120" w:line="240" w:lineRule="auto"/>
        <w:jc w:val="center"/>
        <w:rPr>
          <w:rFonts w:eastAsia="Times New Roman"/>
          <w:b/>
          <w:sz w:val="28"/>
          <w:szCs w:val="28"/>
          <w:lang w:val="sr-Latn-RS"/>
        </w:rPr>
      </w:pPr>
      <w:r w:rsidRPr="005407F8">
        <w:rPr>
          <w:rFonts w:eastAsia="Times New Roman"/>
          <w:noProof/>
          <w:lang w:val="en-GB" w:eastAsia="en-GB"/>
        </w:rPr>
        <w:drawing>
          <wp:inline distT="0" distB="0" distL="0" distR="0">
            <wp:extent cx="5989320" cy="32461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324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AFE" w:rsidRPr="005407F8" w:rsidRDefault="00543AFE" w:rsidP="00543AFE">
      <w:pPr>
        <w:spacing w:after="120" w:line="240" w:lineRule="auto"/>
        <w:rPr>
          <w:rFonts w:eastAsia="Times New Roman"/>
          <w:b/>
          <w:sz w:val="28"/>
          <w:szCs w:val="28"/>
          <w:lang w:val="sr-Latn-RS"/>
        </w:rPr>
      </w:pPr>
    </w:p>
    <w:p w:rsidR="00543AFE" w:rsidRPr="005407F8" w:rsidRDefault="00543AFE" w:rsidP="00543AFE">
      <w:pPr>
        <w:spacing w:after="120" w:line="240" w:lineRule="auto"/>
        <w:jc w:val="center"/>
        <w:rPr>
          <w:rFonts w:eastAsia="Times New Roman"/>
          <w:b/>
          <w:sz w:val="28"/>
          <w:szCs w:val="28"/>
          <w:lang w:val="sr-Latn-RS"/>
        </w:rPr>
      </w:pPr>
    </w:p>
    <w:p w:rsidR="00543AFE" w:rsidRDefault="00543AFE" w:rsidP="00543AFE">
      <w:pPr>
        <w:spacing w:after="120" w:line="240" w:lineRule="auto"/>
        <w:jc w:val="center"/>
        <w:rPr>
          <w:rFonts w:eastAsia="Times New Roman" w:cs="Calibri"/>
          <w:b/>
          <w:sz w:val="28"/>
          <w:szCs w:val="28"/>
          <w:lang w:val="sr-Latn-RS"/>
        </w:rPr>
      </w:pPr>
      <w:r>
        <w:rPr>
          <w:rFonts w:eastAsia="Times New Roman" w:cs="Calibri"/>
          <w:b/>
          <w:sz w:val="28"/>
          <w:szCs w:val="28"/>
          <w:lang w:val="sr-Latn-RS"/>
        </w:rPr>
        <w:t>Jutarnje čuvanje i produženi boravak</w:t>
      </w:r>
    </w:p>
    <w:p w:rsidR="00543AFE" w:rsidRDefault="00543AFE" w:rsidP="00543AFE">
      <w:pPr>
        <w:spacing w:after="120" w:line="240" w:lineRule="auto"/>
        <w:jc w:val="center"/>
        <w:rPr>
          <w:rFonts w:eastAsia="Times New Roman" w:cs="Calibri"/>
          <w:b/>
          <w:sz w:val="28"/>
          <w:szCs w:val="28"/>
          <w:lang w:val="sr-Latn-RS"/>
        </w:rPr>
      </w:pPr>
    </w:p>
    <w:p w:rsidR="00543AFE" w:rsidRDefault="00543AFE" w:rsidP="00543AFE">
      <w:pPr>
        <w:spacing w:after="120" w:line="240" w:lineRule="auto"/>
        <w:jc w:val="both"/>
        <w:rPr>
          <w:rFonts w:eastAsia="Times New Roman" w:cs="Calibri"/>
          <w:sz w:val="24"/>
          <w:szCs w:val="24"/>
          <w:lang w:val="sr-Latn-RS"/>
        </w:rPr>
      </w:pPr>
      <w:r>
        <w:rPr>
          <w:rFonts w:eastAsia="Times New Roman" w:cs="Calibri"/>
          <w:sz w:val="24"/>
          <w:szCs w:val="24"/>
          <w:lang w:val="sr-Latn-RS"/>
        </w:rPr>
        <w:t>Jutarnje čuvanje i produženi boravak predstavljaju organizovani oblik rada koji im osigurava kvalitetno provođenje slobodnog vremena prije ili poslije nastave i na taj način podiže opšti kvalitet i efikasnost čitavog nastavnog procesa.</w:t>
      </w:r>
    </w:p>
    <w:p w:rsidR="00543AFE" w:rsidRDefault="00543AFE" w:rsidP="00543AFE">
      <w:pPr>
        <w:spacing w:after="120" w:line="240" w:lineRule="auto"/>
        <w:jc w:val="both"/>
        <w:rPr>
          <w:rFonts w:eastAsia="Times New Roman" w:cs="Calibri"/>
          <w:sz w:val="24"/>
          <w:szCs w:val="24"/>
          <w:lang w:val="sr-Latn-RS"/>
        </w:rPr>
      </w:pPr>
      <w:r>
        <w:rPr>
          <w:rFonts w:eastAsia="Times New Roman" w:cs="Calibri"/>
          <w:sz w:val="24"/>
          <w:szCs w:val="24"/>
          <w:lang w:val="sr-Latn-RS"/>
        </w:rPr>
        <w:t xml:space="preserve">Jutarnje čuvanje i produženi boravak povezuju igru, učenje i rad, doprinose cjelovitom razvoju učenika i pomažu im u savladavanju vještine samostalnog učenja, što im omogućuje kreativno i </w:t>
      </w:r>
      <w:r>
        <w:rPr>
          <w:rFonts w:eastAsia="Times New Roman" w:cs="Calibri"/>
          <w:sz w:val="24"/>
          <w:szCs w:val="24"/>
          <w:lang w:val="sr-Latn-RS"/>
        </w:rPr>
        <w:lastRenderedPageBreak/>
        <w:t>prijatno vannastavno vrijeme u školi. Rad u produženom boravku zahtjeva fleksibilnu organizaciju, prilagođenu potrebama djece i mogućnostima škole.</w:t>
      </w:r>
    </w:p>
    <w:p w:rsidR="00543AFE" w:rsidRDefault="00543AFE" w:rsidP="00543AFE">
      <w:pPr>
        <w:spacing w:after="120" w:line="240" w:lineRule="auto"/>
        <w:jc w:val="both"/>
        <w:rPr>
          <w:rFonts w:eastAsia="Times New Roman" w:cs="Calibri"/>
          <w:sz w:val="24"/>
          <w:szCs w:val="24"/>
          <w:lang w:val="sr-Latn-RS"/>
        </w:rPr>
      </w:pPr>
    </w:p>
    <w:p w:rsidR="00543AFE" w:rsidRDefault="00543AFE" w:rsidP="00543AFE">
      <w:pPr>
        <w:spacing w:after="120" w:line="240" w:lineRule="auto"/>
        <w:jc w:val="both"/>
        <w:rPr>
          <w:rFonts w:eastAsia="Times New Roman" w:cs="Calibri"/>
          <w:b/>
          <w:bCs/>
          <w:sz w:val="24"/>
          <w:szCs w:val="24"/>
        </w:rPr>
      </w:pPr>
      <w:r>
        <w:rPr>
          <w:rFonts w:eastAsia="Times New Roman" w:cs="Calibri"/>
          <w:b/>
          <w:bCs/>
          <w:sz w:val="24"/>
          <w:szCs w:val="24"/>
        </w:rPr>
        <w:t>CILJEVI PROGRAMA RADA U JUTARNJEM ČUVANJU / PRODUŽENOM BORAVKU</w:t>
      </w:r>
    </w:p>
    <w:p w:rsidR="00543AFE" w:rsidRDefault="00543AFE" w:rsidP="00543AFE">
      <w:pPr>
        <w:spacing w:after="120" w:line="240" w:lineRule="auto"/>
        <w:jc w:val="both"/>
        <w:rPr>
          <w:rFonts w:eastAsia="Times New Roman" w:cs="Calibri"/>
          <w:b/>
          <w:bCs/>
          <w:sz w:val="24"/>
          <w:szCs w:val="24"/>
        </w:rPr>
      </w:pPr>
    </w:p>
    <w:p w:rsidR="00543AFE" w:rsidRDefault="00543AFE" w:rsidP="00543AFE">
      <w:pPr>
        <w:spacing w:after="120" w:line="240" w:lineRule="auto"/>
        <w:jc w:val="both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b/>
          <w:bCs/>
          <w:sz w:val="24"/>
          <w:szCs w:val="24"/>
        </w:rPr>
        <w:t>Osnovni cilj :</w:t>
      </w:r>
      <w:r>
        <w:rPr>
          <w:rFonts w:eastAsia="Times New Roman" w:cs="Calibri"/>
          <w:sz w:val="24"/>
          <w:szCs w:val="24"/>
        </w:rPr>
        <w:t xml:space="preserve"> </w:t>
      </w:r>
    </w:p>
    <w:p w:rsidR="00543AFE" w:rsidRDefault="00543AFE" w:rsidP="00543AFE">
      <w:pPr>
        <w:numPr>
          <w:ilvl w:val="0"/>
          <w:numId w:val="97"/>
        </w:numPr>
        <w:spacing w:after="120" w:line="240" w:lineRule="auto"/>
        <w:jc w:val="both"/>
        <w:rPr>
          <w:rFonts w:eastAsia="Times New Roman" w:cs="Calibri"/>
          <w:sz w:val="24"/>
          <w:szCs w:val="24"/>
          <w:lang w:val="sr-Latn-RS"/>
        </w:rPr>
      </w:pPr>
      <w:r>
        <w:rPr>
          <w:rFonts w:eastAsia="Times New Roman" w:cs="Calibri"/>
          <w:sz w:val="24"/>
          <w:szCs w:val="24"/>
          <w:lang w:val="sr-Latn-RS"/>
        </w:rPr>
        <w:t>Upućivanje i osposobljavanje učenika/ca za samostalno učenje i organizovanje rada, kroz  strukturiranu igru i različite sadržaje koji povoljno utiču na  njihov cjelokupni razvoj.</w:t>
      </w:r>
    </w:p>
    <w:p w:rsidR="00543AFE" w:rsidRDefault="00543AFE" w:rsidP="00543AFE">
      <w:pPr>
        <w:spacing w:after="120" w:line="240" w:lineRule="auto"/>
        <w:jc w:val="both"/>
        <w:rPr>
          <w:rFonts w:eastAsia="Times New Roman" w:cs="Calibri"/>
          <w:sz w:val="24"/>
          <w:szCs w:val="24"/>
          <w:lang w:val="sr-Latn-RS"/>
        </w:rPr>
      </w:pPr>
      <w:r>
        <w:rPr>
          <w:rFonts w:eastAsia="Times New Roman" w:cs="Calibri"/>
          <w:b/>
          <w:bCs/>
          <w:sz w:val="24"/>
          <w:szCs w:val="24"/>
          <w:lang w:val="sr-Latn-RS"/>
        </w:rPr>
        <w:t>Specifični ciljevi</w:t>
      </w:r>
      <w:r>
        <w:rPr>
          <w:rFonts w:eastAsia="Times New Roman" w:cs="Calibri"/>
          <w:sz w:val="24"/>
          <w:szCs w:val="24"/>
          <w:lang w:val="sr-Latn-RS"/>
        </w:rPr>
        <w:t>:</w:t>
      </w:r>
    </w:p>
    <w:p w:rsidR="00543AFE" w:rsidRDefault="00543AFE" w:rsidP="00543AFE">
      <w:pPr>
        <w:numPr>
          <w:ilvl w:val="0"/>
          <w:numId w:val="96"/>
        </w:numPr>
        <w:spacing w:after="120" w:line="240" w:lineRule="auto"/>
        <w:jc w:val="both"/>
        <w:rPr>
          <w:rFonts w:eastAsia="Times New Roman" w:cs="Calibri"/>
          <w:sz w:val="24"/>
          <w:szCs w:val="24"/>
          <w:lang w:val="sr-Latn-RS"/>
        </w:rPr>
      </w:pPr>
      <w:r>
        <w:rPr>
          <w:rFonts w:eastAsia="Times New Roman" w:cs="Calibri"/>
          <w:sz w:val="24"/>
          <w:szCs w:val="24"/>
          <w:lang w:val="sr-Latn-RS"/>
        </w:rPr>
        <w:t>Socijalizacija učenika kroz zajedničku igru i druženje</w:t>
      </w:r>
    </w:p>
    <w:p w:rsidR="00543AFE" w:rsidRDefault="00543AFE" w:rsidP="00543AFE">
      <w:pPr>
        <w:numPr>
          <w:ilvl w:val="0"/>
          <w:numId w:val="96"/>
        </w:numPr>
        <w:spacing w:after="120" w:line="240" w:lineRule="auto"/>
        <w:jc w:val="both"/>
        <w:rPr>
          <w:rFonts w:eastAsia="Times New Roman" w:cs="Calibri"/>
          <w:sz w:val="24"/>
          <w:szCs w:val="24"/>
          <w:lang w:val="sr-Latn-RS"/>
        </w:rPr>
      </w:pPr>
      <w:r>
        <w:rPr>
          <w:rFonts w:eastAsia="Times New Roman" w:cs="Calibri"/>
          <w:sz w:val="24"/>
          <w:szCs w:val="24"/>
          <w:lang w:val="sr-Latn-RS"/>
        </w:rPr>
        <w:t>Pripremanje učenika za bolje snalaženje u izradi domaćih zadataka</w:t>
      </w:r>
    </w:p>
    <w:p w:rsidR="00543AFE" w:rsidRDefault="00543AFE" w:rsidP="00543AFE">
      <w:pPr>
        <w:numPr>
          <w:ilvl w:val="0"/>
          <w:numId w:val="96"/>
        </w:numPr>
        <w:spacing w:after="120" w:line="240" w:lineRule="auto"/>
        <w:jc w:val="both"/>
        <w:rPr>
          <w:rFonts w:eastAsia="Times New Roman" w:cs="Calibri"/>
          <w:sz w:val="24"/>
          <w:szCs w:val="24"/>
          <w:lang w:val="sr-Latn-RS"/>
        </w:rPr>
      </w:pPr>
      <w:r>
        <w:rPr>
          <w:rFonts w:eastAsia="Times New Roman" w:cs="Calibri"/>
          <w:sz w:val="24"/>
          <w:szCs w:val="24"/>
          <w:lang w:val="sr-Latn-RS"/>
        </w:rPr>
        <w:t>Ponavljanje, utvrđivanje i primjena naučenog tokom redovne nastave</w:t>
      </w:r>
    </w:p>
    <w:p w:rsidR="00543AFE" w:rsidRDefault="00543AFE" w:rsidP="00543AFE">
      <w:pPr>
        <w:numPr>
          <w:ilvl w:val="0"/>
          <w:numId w:val="96"/>
        </w:numPr>
        <w:spacing w:after="120" w:line="240" w:lineRule="auto"/>
        <w:jc w:val="both"/>
        <w:rPr>
          <w:rFonts w:eastAsia="Times New Roman" w:cs="Calibri"/>
          <w:sz w:val="24"/>
          <w:szCs w:val="24"/>
          <w:lang w:val="sr-Latn-RS"/>
        </w:rPr>
      </w:pPr>
      <w:r>
        <w:rPr>
          <w:rFonts w:eastAsia="Times New Roman" w:cs="Calibri"/>
          <w:sz w:val="24"/>
          <w:szCs w:val="24"/>
          <w:lang w:val="sr-Latn-RS"/>
        </w:rPr>
        <w:t>Razvijanje sposobnosti prihvatanja individualnih različitosti</w:t>
      </w:r>
    </w:p>
    <w:p w:rsidR="00543AFE" w:rsidRDefault="00543AFE" w:rsidP="00543AFE">
      <w:pPr>
        <w:numPr>
          <w:ilvl w:val="0"/>
          <w:numId w:val="96"/>
        </w:numPr>
        <w:spacing w:after="120" w:line="240" w:lineRule="auto"/>
        <w:jc w:val="both"/>
        <w:rPr>
          <w:rFonts w:eastAsia="Times New Roman" w:cs="Calibri"/>
          <w:sz w:val="24"/>
          <w:szCs w:val="24"/>
          <w:lang w:val="sr-Latn-RS"/>
        </w:rPr>
      </w:pPr>
      <w:r>
        <w:rPr>
          <w:rFonts w:eastAsia="Times New Roman" w:cs="Calibri"/>
          <w:sz w:val="24"/>
          <w:szCs w:val="24"/>
          <w:lang w:val="sr-Latn-RS"/>
        </w:rPr>
        <w:t>Izrada partnerstva u obrazovanju</w:t>
      </w:r>
    </w:p>
    <w:p w:rsidR="00543AFE" w:rsidRDefault="00543AFE" w:rsidP="00543AFE">
      <w:pPr>
        <w:numPr>
          <w:ilvl w:val="0"/>
          <w:numId w:val="96"/>
        </w:numPr>
        <w:spacing w:after="120" w:line="240" w:lineRule="auto"/>
        <w:jc w:val="both"/>
        <w:rPr>
          <w:rFonts w:eastAsia="Times New Roman" w:cs="Calibri"/>
          <w:sz w:val="24"/>
          <w:szCs w:val="24"/>
          <w:lang w:val="sr-Latn-RS"/>
        </w:rPr>
      </w:pPr>
      <w:r>
        <w:rPr>
          <w:rFonts w:eastAsia="Times New Roman" w:cs="Calibri"/>
          <w:sz w:val="24"/>
          <w:szCs w:val="24"/>
          <w:lang w:val="sr-Latn-RS"/>
        </w:rPr>
        <w:t>Briga o učenicima sa posebnim potrebama</w:t>
      </w:r>
    </w:p>
    <w:p w:rsidR="00543AFE" w:rsidRDefault="00543AFE" w:rsidP="00543AFE">
      <w:pPr>
        <w:spacing w:after="120" w:line="240" w:lineRule="auto"/>
        <w:jc w:val="both"/>
        <w:rPr>
          <w:rFonts w:eastAsia="Times New Roman" w:cs="Calibri"/>
          <w:sz w:val="24"/>
          <w:szCs w:val="24"/>
          <w:lang w:val="sr-Latn-RS"/>
        </w:rPr>
      </w:pPr>
    </w:p>
    <w:p w:rsidR="00543AFE" w:rsidRDefault="00543AFE" w:rsidP="00543AFE">
      <w:pPr>
        <w:spacing w:after="120" w:line="240" w:lineRule="auto"/>
        <w:jc w:val="both"/>
        <w:rPr>
          <w:rFonts w:eastAsia="Times New Roman" w:cs="Calibri"/>
          <w:sz w:val="24"/>
          <w:szCs w:val="24"/>
          <w:lang w:val="sr-Latn-RS"/>
        </w:rPr>
      </w:pPr>
    </w:p>
    <w:p w:rsidR="00543AFE" w:rsidRPr="005407F8" w:rsidRDefault="00543AFE" w:rsidP="00543AFE">
      <w:pPr>
        <w:spacing w:after="120" w:line="240" w:lineRule="auto"/>
        <w:jc w:val="both"/>
        <w:rPr>
          <w:rFonts w:eastAsia="Times New Roman"/>
          <w:sz w:val="24"/>
          <w:szCs w:val="24"/>
          <w:lang w:val="sr-Latn-RS"/>
        </w:rPr>
      </w:pPr>
    </w:p>
    <w:p w:rsidR="00543AFE" w:rsidRDefault="00543AFE" w:rsidP="00543AFE">
      <w:pPr>
        <w:spacing w:after="120" w:line="240" w:lineRule="auto"/>
        <w:jc w:val="both"/>
        <w:rPr>
          <w:rFonts w:eastAsia="Times New Roman" w:cs="Calibri"/>
          <w:sz w:val="24"/>
          <w:szCs w:val="24"/>
          <w:lang w:val="sr-Latn-RS"/>
        </w:rPr>
      </w:pPr>
      <w:r>
        <w:rPr>
          <w:rFonts w:eastAsia="Times New Roman" w:cs="Calibri"/>
          <w:b/>
          <w:bCs/>
          <w:sz w:val="24"/>
          <w:szCs w:val="24"/>
          <w:lang w:val="sr-Latn-RS"/>
        </w:rPr>
        <w:t>Polaznici boravka</w:t>
      </w:r>
      <w:r>
        <w:rPr>
          <w:rFonts w:eastAsia="Times New Roman" w:cs="Calibri"/>
          <w:b/>
          <w:bCs/>
          <w:sz w:val="24"/>
          <w:szCs w:val="24"/>
        </w:rPr>
        <w:t>:</w:t>
      </w:r>
      <w:r>
        <w:rPr>
          <w:rFonts w:eastAsia="Times New Roman" w:cs="Calibri"/>
          <w:sz w:val="24"/>
          <w:szCs w:val="24"/>
        </w:rPr>
        <w:t xml:space="preserve"> </w:t>
      </w:r>
      <w:r>
        <w:rPr>
          <w:rFonts w:eastAsia="Times New Roman" w:cs="Calibri"/>
          <w:sz w:val="24"/>
          <w:szCs w:val="24"/>
          <w:lang w:val="sr-Latn-RS"/>
        </w:rPr>
        <w:t>učenici prvog razreda</w:t>
      </w:r>
    </w:p>
    <w:p w:rsidR="00543AFE" w:rsidRDefault="00543AFE" w:rsidP="00543AFE">
      <w:pPr>
        <w:spacing w:after="120" w:line="240" w:lineRule="auto"/>
        <w:jc w:val="both"/>
        <w:rPr>
          <w:rFonts w:eastAsia="Times New Roman" w:cs="Calibri"/>
          <w:sz w:val="24"/>
          <w:szCs w:val="24"/>
          <w:lang w:val="sr-Latn-RS"/>
        </w:rPr>
      </w:pPr>
      <w:r>
        <w:rPr>
          <w:rFonts w:eastAsia="Times New Roman" w:cs="Calibri"/>
          <w:b/>
          <w:bCs/>
          <w:sz w:val="24"/>
          <w:szCs w:val="24"/>
        </w:rPr>
        <w:t>Vrijeme boravka</w:t>
      </w:r>
      <w:r>
        <w:rPr>
          <w:rFonts w:eastAsia="Times New Roman" w:cs="Calibri"/>
          <w:sz w:val="24"/>
          <w:szCs w:val="24"/>
        </w:rPr>
        <w:t xml:space="preserve"> -</w:t>
      </w:r>
      <w:r>
        <w:rPr>
          <w:rFonts w:eastAsia="Times New Roman" w:cs="Calibri"/>
          <w:sz w:val="24"/>
          <w:szCs w:val="24"/>
          <w:lang w:val="sr-Latn-RS"/>
        </w:rPr>
        <w:t>jutarnje čuvanje od 7:00h do 7:45h</w:t>
      </w:r>
    </w:p>
    <w:p w:rsidR="00543AFE" w:rsidRDefault="00543AFE" w:rsidP="00543AFE">
      <w:pPr>
        <w:spacing w:after="120" w:line="240" w:lineRule="auto"/>
        <w:jc w:val="both"/>
        <w:rPr>
          <w:rFonts w:eastAsia="Times New Roman" w:cs="Calibri"/>
          <w:sz w:val="24"/>
          <w:szCs w:val="24"/>
          <w:lang w:val="sr-Latn-RS"/>
        </w:rPr>
      </w:pPr>
      <w:r>
        <w:rPr>
          <w:rFonts w:eastAsia="Times New Roman" w:cs="Calibri"/>
          <w:sz w:val="24"/>
          <w:szCs w:val="24"/>
          <w:lang w:val="sr-Latn-RS"/>
        </w:rPr>
        <w:t xml:space="preserve">                               -produ</w:t>
      </w:r>
      <w:r>
        <w:rPr>
          <w:rFonts w:eastAsia="Times New Roman" w:cs="Calibri"/>
          <w:sz w:val="24"/>
          <w:szCs w:val="24"/>
        </w:rPr>
        <w:t>ženi boravak</w:t>
      </w:r>
      <w:r>
        <w:rPr>
          <w:rFonts w:eastAsia="Times New Roman" w:cs="Calibri"/>
          <w:sz w:val="24"/>
          <w:szCs w:val="24"/>
          <w:lang w:val="sr-Latn-RS"/>
        </w:rPr>
        <w:t xml:space="preserve"> od 11:25h do 15</w:t>
      </w:r>
      <w:r>
        <w:rPr>
          <w:rFonts w:eastAsia="Times New Roman" w:cs="Calibri"/>
          <w:sz w:val="24"/>
          <w:szCs w:val="24"/>
        </w:rPr>
        <w:t>:</w:t>
      </w:r>
      <w:r>
        <w:rPr>
          <w:rFonts w:eastAsia="Times New Roman" w:cs="Calibri"/>
          <w:sz w:val="24"/>
          <w:szCs w:val="24"/>
          <w:lang w:val="sr-Latn-RS"/>
        </w:rPr>
        <w:t>35h</w:t>
      </w:r>
    </w:p>
    <w:p w:rsidR="00543AFE" w:rsidRDefault="00543AFE" w:rsidP="00543AFE">
      <w:pPr>
        <w:spacing w:after="120" w:line="240" w:lineRule="auto"/>
        <w:jc w:val="both"/>
        <w:rPr>
          <w:rFonts w:eastAsia="Times New Roman" w:cs="Calibri"/>
          <w:b/>
          <w:bCs/>
          <w:sz w:val="24"/>
          <w:szCs w:val="24"/>
          <w:lang w:val="sr-Latn-RS"/>
        </w:rPr>
      </w:pPr>
      <w:r>
        <w:rPr>
          <w:rFonts w:eastAsia="Times New Roman" w:cs="Calibri"/>
          <w:b/>
          <w:bCs/>
          <w:sz w:val="24"/>
          <w:szCs w:val="24"/>
          <w:lang w:val="sr-Latn-RS"/>
        </w:rPr>
        <w:t>Raspored aktivnosti u produženom boravku:</w:t>
      </w:r>
    </w:p>
    <w:p w:rsidR="00543AFE" w:rsidRDefault="00543AFE" w:rsidP="00543AFE">
      <w:pPr>
        <w:numPr>
          <w:ilvl w:val="0"/>
          <w:numId w:val="101"/>
        </w:numPr>
        <w:spacing w:after="120" w:line="240" w:lineRule="auto"/>
        <w:jc w:val="both"/>
        <w:rPr>
          <w:rFonts w:eastAsia="Times New Roman" w:cs="Calibri"/>
          <w:sz w:val="24"/>
          <w:szCs w:val="24"/>
          <w:lang w:val="sr-Latn-RS"/>
        </w:rPr>
      </w:pPr>
      <w:r>
        <w:rPr>
          <w:rFonts w:eastAsia="Times New Roman" w:cs="Calibri"/>
          <w:sz w:val="24"/>
          <w:szCs w:val="24"/>
          <w:lang w:val="sr-Latn-RS"/>
        </w:rPr>
        <w:t>Prijem učenika/ca</w:t>
      </w:r>
    </w:p>
    <w:p w:rsidR="00543AFE" w:rsidRDefault="00543AFE" w:rsidP="00543AFE">
      <w:pPr>
        <w:numPr>
          <w:ilvl w:val="0"/>
          <w:numId w:val="101"/>
        </w:numPr>
        <w:spacing w:after="120" w:line="240" w:lineRule="auto"/>
        <w:jc w:val="both"/>
        <w:rPr>
          <w:rFonts w:eastAsia="Times New Roman" w:cs="Calibri"/>
          <w:sz w:val="24"/>
          <w:szCs w:val="24"/>
          <w:lang w:val="sr-Latn-RS"/>
        </w:rPr>
      </w:pPr>
      <w:r>
        <w:rPr>
          <w:rFonts w:eastAsia="Times New Roman" w:cs="Calibri"/>
          <w:sz w:val="24"/>
          <w:szCs w:val="24"/>
          <w:lang w:val="sr-Latn-RS"/>
        </w:rPr>
        <w:t>Aktivnosti u slobodnom vremenu</w:t>
      </w:r>
    </w:p>
    <w:p w:rsidR="00543AFE" w:rsidRDefault="00543AFE" w:rsidP="00543AFE">
      <w:pPr>
        <w:numPr>
          <w:ilvl w:val="0"/>
          <w:numId w:val="101"/>
        </w:numPr>
        <w:spacing w:after="120" w:line="240" w:lineRule="auto"/>
        <w:jc w:val="both"/>
        <w:rPr>
          <w:rFonts w:eastAsia="Times New Roman" w:cs="Calibri"/>
          <w:sz w:val="24"/>
          <w:szCs w:val="24"/>
          <w:lang w:val="sr-Latn-RS"/>
        </w:rPr>
      </w:pPr>
      <w:r>
        <w:rPr>
          <w:rFonts w:eastAsia="Times New Roman" w:cs="Calibri"/>
          <w:sz w:val="24"/>
          <w:szCs w:val="24"/>
          <w:lang w:val="sr-Latn-RS"/>
        </w:rPr>
        <w:t>Užina</w:t>
      </w:r>
    </w:p>
    <w:p w:rsidR="00543AFE" w:rsidRDefault="00543AFE" w:rsidP="00543AFE">
      <w:pPr>
        <w:numPr>
          <w:ilvl w:val="0"/>
          <w:numId w:val="101"/>
        </w:numPr>
        <w:spacing w:after="120" w:line="240" w:lineRule="auto"/>
        <w:jc w:val="both"/>
        <w:rPr>
          <w:rFonts w:eastAsia="Times New Roman" w:cs="Calibri"/>
          <w:sz w:val="24"/>
          <w:szCs w:val="24"/>
          <w:lang w:val="sr-Latn-RS"/>
        </w:rPr>
      </w:pPr>
      <w:r>
        <w:rPr>
          <w:rFonts w:eastAsia="Times New Roman" w:cs="Calibri"/>
          <w:sz w:val="24"/>
          <w:szCs w:val="24"/>
          <w:lang w:val="sr-Latn-RS"/>
        </w:rPr>
        <w:t>Slobodne aktivnosti učenika</w:t>
      </w:r>
    </w:p>
    <w:p w:rsidR="00543AFE" w:rsidRDefault="00543AFE" w:rsidP="00543AFE">
      <w:pPr>
        <w:numPr>
          <w:ilvl w:val="0"/>
          <w:numId w:val="101"/>
        </w:numPr>
        <w:spacing w:after="120" w:line="240" w:lineRule="auto"/>
        <w:jc w:val="both"/>
        <w:rPr>
          <w:rFonts w:eastAsia="Times New Roman" w:cs="Calibri"/>
          <w:sz w:val="24"/>
          <w:szCs w:val="24"/>
          <w:lang w:val="sr-Latn-RS"/>
        </w:rPr>
      </w:pPr>
      <w:r>
        <w:rPr>
          <w:rFonts w:eastAsia="Times New Roman" w:cs="Calibri"/>
          <w:sz w:val="24"/>
          <w:szCs w:val="24"/>
          <w:lang w:val="sr-Latn-RS"/>
        </w:rPr>
        <w:t>Samostalni rad učenika-časovi učenja</w:t>
      </w:r>
    </w:p>
    <w:p w:rsidR="00543AFE" w:rsidRDefault="00543AFE" w:rsidP="00543AFE">
      <w:pPr>
        <w:numPr>
          <w:ilvl w:val="0"/>
          <w:numId w:val="101"/>
        </w:numPr>
        <w:spacing w:after="120" w:line="240" w:lineRule="auto"/>
        <w:jc w:val="both"/>
        <w:rPr>
          <w:rFonts w:eastAsia="Times New Roman" w:cs="Calibri"/>
          <w:sz w:val="24"/>
          <w:szCs w:val="24"/>
          <w:lang w:val="sr-Latn-RS"/>
        </w:rPr>
      </w:pPr>
      <w:r>
        <w:rPr>
          <w:rFonts w:eastAsia="Times New Roman" w:cs="Calibri"/>
          <w:sz w:val="24"/>
          <w:szCs w:val="24"/>
          <w:lang w:val="sr-Latn-RS"/>
        </w:rPr>
        <w:t>Ostale dnevne aktivnosti</w:t>
      </w:r>
    </w:p>
    <w:p w:rsidR="00543AFE" w:rsidRDefault="00543AFE" w:rsidP="00543AFE">
      <w:pPr>
        <w:spacing w:after="120" w:line="240" w:lineRule="auto"/>
        <w:jc w:val="both"/>
        <w:rPr>
          <w:rFonts w:eastAsia="Times New Roman" w:cs="Calibri"/>
          <w:sz w:val="24"/>
          <w:szCs w:val="24"/>
          <w:lang w:val="sr-Latn-RS"/>
        </w:rPr>
      </w:pPr>
    </w:p>
    <w:p w:rsidR="00543AFE" w:rsidRDefault="00543AFE" w:rsidP="00543AFE">
      <w:pPr>
        <w:spacing w:after="120" w:line="240" w:lineRule="auto"/>
        <w:jc w:val="both"/>
        <w:rPr>
          <w:rFonts w:eastAsia="Times New Roman" w:cs="Calibri"/>
          <w:sz w:val="24"/>
          <w:szCs w:val="24"/>
          <w:lang w:val="sr-Latn-RS"/>
        </w:rPr>
      </w:pPr>
    </w:p>
    <w:p w:rsidR="008E76EE" w:rsidRDefault="008E76EE" w:rsidP="00543AFE">
      <w:pPr>
        <w:spacing w:after="120" w:line="240" w:lineRule="auto"/>
        <w:jc w:val="both"/>
        <w:rPr>
          <w:rFonts w:eastAsia="Times New Roman" w:cs="Calibri"/>
          <w:sz w:val="24"/>
          <w:szCs w:val="24"/>
          <w:lang w:val="sr-Latn-RS"/>
        </w:rPr>
      </w:pPr>
    </w:p>
    <w:p w:rsidR="00543AFE" w:rsidRDefault="00543AFE" w:rsidP="00543AFE">
      <w:pPr>
        <w:spacing w:after="120" w:line="240" w:lineRule="auto"/>
        <w:jc w:val="both"/>
        <w:rPr>
          <w:rFonts w:eastAsia="Times New Roman" w:cs="Calibri"/>
          <w:sz w:val="24"/>
          <w:szCs w:val="24"/>
          <w:lang w:val="sr-Latn-RS"/>
        </w:rPr>
      </w:pPr>
    </w:p>
    <w:p w:rsidR="00543AFE" w:rsidRDefault="00543AFE" w:rsidP="00543AFE">
      <w:pPr>
        <w:shd w:val="clear" w:color="auto" w:fill="FFFFFF"/>
        <w:spacing w:after="0" w:line="240" w:lineRule="auto"/>
        <w:textAlignment w:val="baseline"/>
        <w:rPr>
          <w:rFonts w:eastAsia="Times New Roman" w:cs="Calibri"/>
          <w:b/>
          <w:bCs/>
          <w:color w:val="111111"/>
          <w:sz w:val="23"/>
          <w:szCs w:val="23"/>
          <w:lang w:eastAsia="sr-Latn-ME"/>
        </w:rPr>
      </w:pPr>
      <w:r>
        <w:rPr>
          <w:rFonts w:eastAsia="Times New Roman" w:cs="Calibri"/>
          <w:b/>
          <w:bCs/>
          <w:color w:val="111111"/>
          <w:sz w:val="23"/>
          <w:szCs w:val="23"/>
          <w:lang w:eastAsia="sr-Latn-ME"/>
        </w:rPr>
        <w:lastRenderedPageBreak/>
        <w:t>AKTIVNOSTI U SLOBODNOM VREMENU:</w:t>
      </w:r>
    </w:p>
    <w:p w:rsidR="00543AFE" w:rsidRDefault="00543AFE" w:rsidP="00543AFE">
      <w:pPr>
        <w:numPr>
          <w:ilvl w:val="0"/>
          <w:numId w:val="100"/>
        </w:numPr>
        <w:shd w:val="clear" w:color="auto" w:fill="FFFFFF"/>
        <w:spacing w:after="0" w:line="240" w:lineRule="auto"/>
        <w:ind w:left="1200"/>
        <w:textAlignment w:val="baseline"/>
        <w:rPr>
          <w:rFonts w:eastAsia="Times New Roman" w:cs="Calibri"/>
          <w:color w:val="111111"/>
          <w:sz w:val="23"/>
          <w:szCs w:val="23"/>
          <w:lang w:eastAsia="sr-Latn-ME"/>
        </w:rPr>
      </w:pPr>
      <w:r>
        <w:rPr>
          <w:rFonts w:eastAsia="Times New Roman" w:cs="Calibri"/>
          <w:color w:val="111111"/>
          <w:sz w:val="23"/>
          <w:szCs w:val="23"/>
          <w:lang w:eastAsia="sr-Latn-ME"/>
        </w:rPr>
        <w:t>Organizovane igre u školskom dvorištu (igre sa prirodnim oblicima kretanja, elementarne igre, igre s rekvizitima)</w:t>
      </w:r>
    </w:p>
    <w:p w:rsidR="00543AFE" w:rsidRDefault="00543AFE" w:rsidP="00543AFE">
      <w:pPr>
        <w:numPr>
          <w:ilvl w:val="0"/>
          <w:numId w:val="100"/>
        </w:numPr>
        <w:shd w:val="clear" w:color="auto" w:fill="FFFFFF"/>
        <w:spacing w:after="0" w:line="240" w:lineRule="auto"/>
        <w:ind w:left="1200"/>
        <w:textAlignment w:val="baseline"/>
        <w:rPr>
          <w:rFonts w:eastAsia="Times New Roman" w:cs="Calibri"/>
          <w:color w:val="111111"/>
          <w:sz w:val="23"/>
          <w:szCs w:val="23"/>
          <w:lang w:eastAsia="sr-Latn-ME"/>
        </w:rPr>
      </w:pPr>
      <w:r>
        <w:rPr>
          <w:rFonts w:eastAsia="Times New Roman" w:cs="Calibri"/>
          <w:color w:val="111111"/>
          <w:sz w:val="23"/>
          <w:szCs w:val="23"/>
          <w:lang w:eastAsia="sr-Latn-ME"/>
        </w:rPr>
        <w:t>Slobodne igre</w:t>
      </w:r>
    </w:p>
    <w:p w:rsidR="00543AFE" w:rsidRDefault="00543AFE" w:rsidP="00543AFE">
      <w:pPr>
        <w:numPr>
          <w:ilvl w:val="0"/>
          <w:numId w:val="100"/>
        </w:numPr>
        <w:shd w:val="clear" w:color="auto" w:fill="FFFFFF"/>
        <w:spacing w:after="0" w:line="240" w:lineRule="auto"/>
        <w:ind w:left="1200"/>
        <w:textAlignment w:val="baseline"/>
        <w:rPr>
          <w:rFonts w:eastAsia="Times New Roman" w:cs="Calibri"/>
          <w:color w:val="111111"/>
          <w:sz w:val="23"/>
          <w:szCs w:val="23"/>
          <w:lang w:eastAsia="sr-Latn-ME"/>
        </w:rPr>
      </w:pPr>
      <w:r>
        <w:rPr>
          <w:rFonts w:eastAsia="Times New Roman" w:cs="Calibri"/>
          <w:color w:val="111111"/>
          <w:sz w:val="23"/>
          <w:szCs w:val="23"/>
          <w:lang w:eastAsia="sr-Latn-ME"/>
        </w:rPr>
        <w:t>Igre u učionici (društvene, edukativne, muzičke, jezičke igre, kvizovi)</w:t>
      </w:r>
    </w:p>
    <w:p w:rsidR="00543AFE" w:rsidRDefault="00543AFE" w:rsidP="00543AFE">
      <w:pPr>
        <w:spacing w:after="120" w:line="240" w:lineRule="auto"/>
        <w:jc w:val="both"/>
        <w:rPr>
          <w:rFonts w:eastAsia="Times New Roman" w:cs="Calibri"/>
          <w:sz w:val="24"/>
          <w:szCs w:val="24"/>
          <w:lang w:val="sr-Latn-RS"/>
        </w:rPr>
      </w:pPr>
    </w:p>
    <w:p w:rsidR="00543AFE" w:rsidRDefault="00543AFE" w:rsidP="00543AFE">
      <w:pPr>
        <w:shd w:val="clear" w:color="auto" w:fill="FFFFFF"/>
        <w:spacing w:after="0" w:line="240" w:lineRule="auto"/>
        <w:textAlignment w:val="baseline"/>
        <w:rPr>
          <w:rFonts w:eastAsia="Times New Roman" w:cs="Calibri"/>
          <w:b/>
          <w:bCs/>
          <w:color w:val="111111"/>
          <w:sz w:val="23"/>
          <w:szCs w:val="23"/>
          <w:lang w:eastAsia="sr-Latn-ME"/>
        </w:rPr>
      </w:pPr>
      <w:r>
        <w:rPr>
          <w:rFonts w:eastAsia="Times New Roman" w:cs="Calibri"/>
          <w:b/>
          <w:bCs/>
          <w:color w:val="111111"/>
          <w:sz w:val="23"/>
          <w:szCs w:val="23"/>
          <w:lang w:eastAsia="sr-Latn-ME"/>
        </w:rPr>
        <w:t>SLOBODNE AKTIVNOSTI UČENIKA:</w:t>
      </w:r>
    </w:p>
    <w:p w:rsidR="00543AFE" w:rsidRDefault="00543AFE" w:rsidP="00543AFE">
      <w:pPr>
        <w:numPr>
          <w:ilvl w:val="0"/>
          <w:numId w:val="98"/>
        </w:numPr>
        <w:shd w:val="clear" w:color="auto" w:fill="FFFFFF"/>
        <w:spacing w:after="0" w:line="240" w:lineRule="auto"/>
        <w:ind w:left="1200"/>
        <w:textAlignment w:val="baseline"/>
        <w:rPr>
          <w:rFonts w:eastAsia="Times New Roman" w:cs="Calibri"/>
          <w:color w:val="111111"/>
          <w:sz w:val="23"/>
          <w:szCs w:val="23"/>
          <w:lang w:eastAsia="sr-Latn-ME"/>
        </w:rPr>
      </w:pPr>
      <w:r>
        <w:rPr>
          <w:rFonts w:eastAsia="Times New Roman" w:cs="Calibri"/>
          <w:color w:val="111111"/>
          <w:sz w:val="23"/>
          <w:szCs w:val="23"/>
          <w:lang w:eastAsia="sr-Latn-ME"/>
        </w:rPr>
        <w:t>Edukativne i kreativne radionice</w:t>
      </w:r>
    </w:p>
    <w:p w:rsidR="00543AFE" w:rsidRDefault="00543AFE" w:rsidP="00543AFE">
      <w:pPr>
        <w:numPr>
          <w:ilvl w:val="0"/>
          <w:numId w:val="98"/>
        </w:numPr>
        <w:shd w:val="clear" w:color="auto" w:fill="FFFFFF"/>
        <w:spacing w:after="0" w:line="240" w:lineRule="auto"/>
        <w:ind w:left="1200"/>
        <w:textAlignment w:val="baseline"/>
        <w:rPr>
          <w:rFonts w:eastAsia="Times New Roman" w:cs="Calibri"/>
          <w:color w:val="111111"/>
          <w:sz w:val="23"/>
          <w:szCs w:val="23"/>
          <w:lang w:eastAsia="sr-Latn-ME"/>
        </w:rPr>
      </w:pPr>
      <w:r>
        <w:rPr>
          <w:rFonts w:eastAsia="Times New Roman" w:cs="Calibri"/>
          <w:color w:val="111111"/>
          <w:sz w:val="23"/>
          <w:szCs w:val="23"/>
          <w:lang w:eastAsia="sr-Latn-ME"/>
        </w:rPr>
        <w:t>Obilježavanje značajnih datuma i događaja</w:t>
      </w:r>
    </w:p>
    <w:p w:rsidR="00543AFE" w:rsidRDefault="00543AFE" w:rsidP="00543AFE">
      <w:pPr>
        <w:numPr>
          <w:ilvl w:val="0"/>
          <w:numId w:val="98"/>
        </w:numPr>
        <w:shd w:val="clear" w:color="auto" w:fill="FFFFFF"/>
        <w:spacing w:after="0" w:line="240" w:lineRule="auto"/>
        <w:ind w:left="1200"/>
        <w:textAlignment w:val="baseline"/>
        <w:rPr>
          <w:rFonts w:eastAsia="Times New Roman" w:cs="Calibri"/>
          <w:color w:val="111111"/>
          <w:sz w:val="23"/>
          <w:szCs w:val="23"/>
          <w:lang w:eastAsia="sr-Latn-ME"/>
        </w:rPr>
      </w:pPr>
      <w:r>
        <w:rPr>
          <w:rFonts w:eastAsia="Times New Roman" w:cs="Calibri"/>
          <w:color w:val="111111"/>
          <w:sz w:val="23"/>
          <w:szCs w:val="23"/>
          <w:lang w:eastAsia="sr-Latn-ME"/>
        </w:rPr>
        <w:t>Proslava rođendana</w:t>
      </w:r>
    </w:p>
    <w:p w:rsidR="00543AFE" w:rsidRDefault="00543AFE" w:rsidP="00543AFE">
      <w:pPr>
        <w:numPr>
          <w:ilvl w:val="0"/>
          <w:numId w:val="98"/>
        </w:numPr>
        <w:shd w:val="clear" w:color="auto" w:fill="FFFFFF"/>
        <w:spacing w:after="0" w:line="240" w:lineRule="auto"/>
        <w:ind w:left="1200"/>
        <w:textAlignment w:val="baseline"/>
        <w:rPr>
          <w:rFonts w:eastAsia="Times New Roman" w:cs="Calibri"/>
          <w:color w:val="111111"/>
          <w:sz w:val="23"/>
          <w:szCs w:val="23"/>
          <w:lang w:eastAsia="sr-Latn-ME"/>
        </w:rPr>
      </w:pPr>
      <w:r>
        <w:rPr>
          <w:rFonts w:eastAsia="Times New Roman" w:cs="Calibri"/>
          <w:color w:val="111111"/>
          <w:sz w:val="23"/>
          <w:szCs w:val="23"/>
          <w:lang w:eastAsia="sr-Latn-ME"/>
        </w:rPr>
        <w:t>Rekreativne i sportske aktivnosti</w:t>
      </w:r>
    </w:p>
    <w:p w:rsidR="00543AFE" w:rsidRDefault="00543AFE" w:rsidP="00543AFE">
      <w:pPr>
        <w:numPr>
          <w:ilvl w:val="0"/>
          <w:numId w:val="98"/>
        </w:numPr>
        <w:shd w:val="clear" w:color="auto" w:fill="FFFFFF"/>
        <w:spacing w:after="0" w:line="240" w:lineRule="auto"/>
        <w:ind w:left="1200"/>
        <w:textAlignment w:val="baseline"/>
        <w:rPr>
          <w:rFonts w:eastAsia="Times New Roman" w:cs="Calibri"/>
          <w:color w:val="111111"/>
          <w:sz w:val="23"/>
          <w:szCs w:val="23"/>
          <w:lang w:eastAsia="sr-Latn-ME"/>
        </w:rPr>
      </w:pPr>
      <w:r>
        <w:rPr>
          <w:rFonts w:eastAsia="Times New Roman" w:cs="Calibri"/>
          <w:color w:val="111111"/>
          <w:sz w:val="23"/>
          <w:szCs w:val="23"/>
          <w:lang w:eastAsia="sr-Latn-ME"/>
        </w:rPr>
        <w:t>Priprema priredbi</w:t>
      </w:r>
    </w:p>
    <w:p w:rsidR="00543AFE" w:rsidRDefault="00543AFE" w:rsidP="00543AFE">
      <w:pPr>
        <w:numPr>
          <w:ilvl w:val="0"/>
          <w:numId w:val="98"/>
        </w:numPr>
        <w:shd w:val="clear" w:color="auto" w:fill="FFFFFF"/>
        <w:spacing w:after="0" w:line="240" w:lineRule="auto"/>
        <w:ind w:left="1200"/>
        <w:textAlignment w:val="baseline"/>
        <w:rPr>
          <w:rFonts w:eastAsia="Times New Roman" w:cs="Calibri"/>
          <w:color w:val="111111"/>
          <w:sz w:val="23"/>
          <w:szCs w:val="23"/>
          <w:lang w:eastAsia="sr-Latn-ME"/>
        </w:rPr>
      </w:pPr>
      <w:r>
        <w:rPr>
          <w:rFonts w:eastAsia="Times New Roman" w:cs="Calibri"/>
          <w:color w:val="111111"/>
          <w:sz w:val="23"/>
          <w:szCs w:val="23"/>
          <w:lang w:eastAsia="sr-Latn-ME"/>
        </w:rPr>
        <w:t>Tematska izrada radova i uređenje panoa</w:t>
      </w:r>
    </w:p>
    <w:p w:rsidR="00543AFE" w:rsidRDefault="00543AFE" w:rsidP="00543AFE">
      <w:pPr>
        <w:numPr>
          <w:ilvl w:val="0"/>
          <w:numId w:val="98"/>
        </w:numPr>
        <w:shd w:val="clear" w:color="auto" w:fill="FFFFFF"/>
        <w:spacing w:after="0" w:line="240" w:lineRule="auto"/>
        <w:ind w:left="1200"/>
        <w:textAlignment w:val="baseline"/>
        <w:rPr>
          <w:rFonts w:eastAsia="Times New Roman" w:cs="Calibri"/>
          <w:color w:val="111111"/>
          <w:sz w:val="23"/>
          <w:szCs w:val="23"/>
          <w:lang w:eastAsia="sr-Latn-ME"/>
        </w:rPr>
      </w:pPr>
      <w:r>
        <w:rPr>
          <w:rFonts w:eastAsia="Times New Roman" w:cs="Calibri"/>
          <w:color w:val="111111"/>
          <w:sz w:val="23"/>
          <w:szCs w:val="23"/>
          <w:lang w:eastAsia="sr-Latn-ME"/>
        </w:rPr>
        <w:t>Likovne, dramske radionice...</w:t>
      </w:r>
    </w:p>
    <w:p w:rsidR="00543AFE" w:rsidRDefault="00543AFE" w:rsidP="00543AFE">
      <w:pPr>
        <w:rPr>
          <w:rFonts w:eastAsia="Times New Roman" w:cs="Calibri"/>
          <w:sz w:val="24"/>
          <w:szCs w:val="24"/>
          <w:lang w:val="sr-Latn-RS"/>
        </w:rPr>
      </w:pPr>
    </w:p>
    <w:p w:rsidR="00543AFE" w:rsidRDefault="00543AFE" w:rsidP="00543AFE">
      <w:pPr>
        <w:shd w:val="clear" w:color="auto" w:fill="FFFFFF"/>
        <w:spacing w:after="0" w:line="240" w:lineRule="auto"/>
        <w:textAlignment w:val="baseline"/>
        <w:rPr>
          <w:rFonts w:eastAsia="Times New Roman" w:cs="Calibri"/>
          <w:b/>
          <w:bCs/>
          <w:color w:val="111111"/>
          <w:sz w:val="23"/>
          <w:szCs w:val="23"/>
          <w:lang w:eastAsia="sr-Latn-ME"/>
        </w:rPr>
      </w:pPr>
      <w:r>
        <w:rPr>
          <w:rFonts w:eastAsia="Times New Roman" w:cs="Calibri"/>
          <w:b/>
          <w:bCs/>
          <w:color w:val="111111"/>
          <w:sz w:val="23"/>
          <w:szCs w:val="23"/>
          <w:lang w:eastAsia="sr-Latn-ME"/>
        </w:rPr>
        <w:t>SAMOSTALNI RAD UČENIKA-ČASOVI UČENJA:</w:t>
      </w:r>
    </w:p>
    <w:p w:rsidR="00543AFE" w:rsidRDefault="00543AFE" w:rsidP="00543AFE">
      <w:pPr>
        <w:numPr>
          <w:ilvl w:val="0"/>
          <w:numId w:val="99"/>
        </w:numPr>
        <w:shd w:val="clear" w:color="auto" w:fill="FFFFFF"/>
        <w:spacing w:after="0" w:line="240" w:lineRule="auto"/>
        <w:ind w:left="1200"/>
        <w:textAlignment w:val="baseline"/>
        <w:rPr>
          <w:rFonts w:eastAsia="Times New Roman" w:cs="Calibri"/>
          <w:color w:val="111111"/>
          <w:sz w:val="23"/>
          <w:szCs w:val="23"/>
          <w:lang w:eastAsia="sr-Latn-ME"/>
        </w:rPr>
      </w:pPr>
      <w:r>
        <w:rPr>
          <w:rFonts w:eastAsia="Times New Roman" w:cs="Calibri"/>
          <w:color w:val="111111"/>
          <w:sz w:val="23"/>
          <w:szCs w:val="23"/>
          <w:lang w:eastAsia="sr-Latn-ME"/>
        </w:rPr>
        <w:t>Obrada domaćih zadataka</w:t>
      </w:r>
    </w:p>
    <w:p w:rsidR="00543AFE" w:rsidRDefault="00543AFE" w:rsidP="00543AFE">
      <w:pPr>
        <w:numPr>
          <w:ilvl w:val="0"/>
          <w:numId w:val="99"/>
        </w:numPr>
        <w:shd w:val="clear" w:color="auto" w:fill="FFFFFF"/>
        <w:spacing w:after="0" w:line="240" w:lineRule="auto"/>
        <w:ind w:left="1200"/>
        <w:textAlignment w:val="baseline"/>
        <w:rPr>
          <w:rFonts w:eastAsia="Times New Roman" w:cs="Calibri"/>
          <w:color w:val="111111"/>
          <w:sz w:val="23"/>
          <w:szCs w:val="23"/>
          <w:lang w:eastAsia="sr-Latn-ME"/>
        </w:rPr>
      </w:pPr>
      <w:r>
        <w:rPr>
          <w:rFonts w:eastAsia="Times New Roman" w:cs="Calibri"/>
          <w:color w:val="111111"/>
          <w:sz w:val="23"/>
          <w:szCs w:val="23"/>
          <w:lang w:eastAsia="sr-Latn-ME"/>
        </w:rPr>
        <w:t>Uvježbavanje i utvrđivanje sadržaja programa</w:t>
      </w:r>
    </w:p>
    <w:p w:rsidR="00543AFE" w:rsidRPr="00543AFE" w:rsidRDefault="00543AFE" w:rsidP="00543AFE">
      <w:pPr>
        <w:numPr>
          <w:ilvl w:val="0"/>
          <w:numId w:val="99"/>
        </w:numPr>
        <w:shd w:val="clear" w:color="auto" w:fill="FFFFFF"/>
        <w:spacing w:after="0" w:line="240" w:lineRule="auto"/>
        <w:ind w:left="1200"/>
        <w:textAlignment w:val="baseline"/>
        <w:rPr>
          <w:rFonts w:eastAsia="Times New Roman" w:cs="Calibri"/>
          <w:color w:val="111111"/>
          <w:sz w:val="23"/>
          <w:szCs w:val="23"/>
          <w:lang w:eastAsia="sr-Latn-ME"/>
        </w:rPr>
      </w:pPr>
      <w:r>
        <w:rPr>
          <w:rFonts w:eastAsia="Times New Roman" w:cs="Calibri"/>
          <w:color w:val="111111"/>
          <w:sz w:val="23"/>
          <w:szCs w:val="23"/>
          <w:lang w:eastAsia="sr-Latn-ME"/>
        </w:rPr>
        <w:t>Dovršavanje likovnih radova</w:t>
      </w:r>
    </w:p>
    <w:p w:rsidR="00543AFE" w:rsidRPr="00543AFE" w:rsidRDefault="00543AFE" w:rsidP="00543AFE">
      <w:pPr>
        <w:spacing w:after="120" w:line="240" w:lineRule="auto"/>
        <w:jc w:val="both"/>
        <w:rPr>
          <w:rFonts w:eastAsia="Times New Roman" w:cs="Calibri"/>
          <w:sz w:val="24"/>
          <w:szCs w:val="24"/>
          <w:lang w:val="sr-Latn-RS"/>
        </w:rPr>
      </w:pPr>
      <w:r>
        <w:rPr>
          <w:rFonts w:eastAsia="Times New Roman" w:cs="Calibri"/>
          <w:b/>
          <w:bCs/>
          <w:sz w:val="24"/>
          <w:szCs w:val="24"/>
          <w:lang w:val="sr-Latn-RS"/>
        </w:rPr>
        <w:t>-Dnevni raspored aktivnosti</w:t>
      </w:r>
      <w:r>
        <w:rPr>
          <w:rFonts w:eastAsia="Times New Roman" w:cs="Calibri"/>
          <w:sz w:val="24"/>
          <w:szCs w:val="24"/>
          <w:lang w:val="sr-Latn-RS"/>
        </w:rPr>
        <w:t xml:space="preserve"> podložan je promjeni u zavisnosti od broja djece, njihovih interesovanja i potreba, kao i vremenskih uslova.</w:t>
      </w:r>
    </w:p>
    <w:p w:rsidR="00543AFE" w:rsidRDefault="00543AFE" w:rsidP="00543AFE">
      <w:pPr>
        <w:tabs>
          <w:tab w:val="left" w:pos="195"/>
        </w:tabs>
        <w:spacing w:after="200" w:line="276" w:lineRule="auto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GODIŠNJI PLAN RADA PO MJESECIMA - SVAKI MJESEC IMA TEMU</w:t>
      </w:r>
    </w:p>
    <w:p w:rsidR="00543AFE" w:rsidRDefault="00543AFE" w:rsidP="00543AFE">
      <w:pPr>
        <w:tabs>
          <w:tab w:val="left" w:pos="195"/>
        </w:tabs>
        <w:spacing w:after="200" w:line="276" w:lineRule="auto"/>
        <w:rPr>
          <w:rFonts w:eastAsia="Times New Roman" w:cs="Calibri"/>
        </w:rPr>
      </w:pPr>
      <w:r>
        <w:rPr>
          <w:rFonts w:eastAsia="Times New Roman" w:cs="Calibri"/>
          <w:b/>
          <w:bCs/>
        </w:rPr>
        <w:t xml:space="preserve">Obrazloženje: </w:t>
      </w:r>
      <w:r>
        <w:rPr>
          <w:rFonts w:eastAsia="Times New Roman" w:cs="Calibri"/>
        </w:rPr>
        <w:t>Godišnji plan rada kreiran je po mjesecima i to na način da prati plan i program I razreda. S tim u vezi, planirane su mjesečne teme, koje su razrađene po vaspitno- obrazovnim ishodima. Ishodi se ostvaruju kroz planirane aktivnosti koje obuhvataju različite oblike rada. Oblici rada su prilagođeni individualnim potrebama i interesovanjima djece, što predstavlja individualizovan pristup djeci.</w:t>
      </w:r>
    </w:p>
    <w:p w:rsidR="00543AFE" w:rsidRDefault="00543AFE" w:rsidP="00543AFE">
      <w:pPr>
        <w:tabs>
          <w:tab w:val="left" w:pos="195"/>
        </w:tabs>
        <w:spacing w:after="200" w:line="276" w:lineRule="auto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TEME:</w:t>
      </w:r>
    </w:p>
    <w:p w:rsidR="00543AFE" w:rsidRDefault="00543AFE" w:rsidP="00543AFE">
      <w:pPr>
        <w:numPr>
          <w:ilvl w:val="0"/>
          <w:numId w:val="102"/>
        </w:numPr>
        <w:tabs>
          <w:tab w:val="left" w:pos="195"/>
        </w:tabs>
        <w:spacing w:after="200" w:line="276" w:lineRule="auto"/>
        <w:rPr>
          <w:rFonts w:eastAsia="Times New Roman" w:cs="Calibri"/>
        </w:rPr>
      </w:pPr>
      <w:r>
        <w:rPr>
          <w:rFonts w:eastAsia="Times New Roman" w:cs="Calibri"/>
          <w:b/>
          <w:bCs/>
        </w:rPr>
        <w:t>„JA I MOJI DRUGARI „</w:t>
      </w:r>
      <w:r>
        <w:rPr>
          <w:rFonts w:eastAsia="Times New Roman" w:cs="Calibri"/>
        </w:rPr>
        <w:t xml:space="preserve"> - SEPTEMBAR</w:t>
      </w:r>
    </w:p>
    <w:p w:rsidR="00543AFE" w:rsidRDefault="00543AFE" w:rsidP="00543AFE">
      <w:pPr>
        <w:numPr>
          <w:ilvl w:val="0"/>
          <w:numId w:val="102"/>
        </w:numPr>
        <w:tabs>
          <w:tab w:val="left" w:pos="195"/>
        </w:tabs>
        <w:spacing w:after="200" w:line="276" w:lineRule="auto"/>
        <w:rPr>
          <w:rFonts w:eastAsia="Times New Roman" w:cs="Calibri"/>
        </w:rPr>
      </w:pPr>
      <w:r>
        <w:rPr>
          <w:rFonts w:eastAsia="Times New Roman" w:cs="Calibri"/>
          <w:b/>
          <w:bCs/>
        </w:rPr>
        <w:t xml:space="preserve">“OD KUĆE DO ŠKOLE” </w:t>
      </w:r>
      <w:r>
        <w:rPr>
          <w:rFonts w:eastAsia="Times New Roman" w:cs="Calibri"/>
        </w:rPr>
        <w:t>- OKTOBAR</w:t>
      </w:r>
    </w:p>
    <w:p w:rsidR="00543AFE" w:rsidRDefault="00543AFE" w:rsidP="00543AFE">
      <w:pPr>
        <w:numPr>
          <w:ilvl w:val="0"/>
          <w:numId w:val="102"/>
        </w:numPr>
        <w:tabs>
          <w:tab w:val="left" w:pos="195"/>
        </w:tabs>
        <w:spacing w:after="200" w:line="276" w:lineRule="auto"/>
        <w:rPr>
          <w:rFonts w:eastAsia="Times New Roman" w:cs="Calibri"/>
        </w:rPr>
      </w:pPr>
      <w:r>
        <w:rPr>
          <w:rFonts w:eastAsia="Times New Roman" w:cs="Calibri"/>
          <w:b/>
          <w:bCs/>
        </w:rPr>
        <w:t>„JESEN JE...“</w:t>
      </w:r>
      <w:r>
        <w:rPr>
          <w:rFonts w:eastAsia="Times New Roman" w:cs="Calibri"/>
        </w:rPr>
        <w:t xml:space="preserve"> - NOVEMBAR</w:t>
      </w:r>
    </w:p>
    <w:p w:rsidR="00543AFE" w:rsidRDefault="00543AFE" w:rsidP="00543AFE">
      <w:pPr>
        <w:numPr>
          <w:ilvl w:val="0"/>
          <w:numId w:val="102"/>
        </w:numPr>
        <w:tabs>
          <w:tab w:val="left" w:pos="195"/>
        </w:tabs>
        <w:spacing w:after="200" w:line="276" w:lineRule="auto"/>
        <w:rPr>
          <w:rFonts w:eastAsia="Times New Roman" w:cs="Calibri"/>
        </w:rPr>
      </w:pPr>
      <w:r>
        <w:rPr>
          <w:rFonts w:eastAsia="Times New Roman" w:cs="Calibri"/>
          <w:b/>
          <w:bCs/>
        </w:rPr>
        <w:t>„ŠTA SVE ZIMA IMA“</w:t>
      </w:r>
      <w:r>
        <w:rPr>
          <w:rFonts w:eastAsia="Times New Roman" w:cs="Calibri"/>
        </w:rPr>
        <w:t xml:space="preserve"> - DECEMBAR</w:t>
      </w:r>
    </w:p>
    <w:p w:rsidR="00543AFE" w:rsidRDefault="00543AFE" w:rsidP="00543AFE">
      <w:pPr>
        <w:numPr>
          <w:ilvl w:val="0"/>
          <w:numId w:val="102"/>
        </w:numPr>
        <w:tabs>
          <w:tab w:val="left" w:pos="195"/>
        </w:tabs>
        <w:spacing w:after="200" w:line="276" w:lineRule="auto"/>
        <w:rPr>
          <w:rFonts w:eastAsia="Times New Roman" w:cs="Calibri"/>
        </w:rPr>
      </w:pPr>
      <w:r>
        <w:rPr>
          <w:rFonts w:eastAsia="Times New Roman" w:cs="Calibri"/>
          <w:b/>
          <w:bCs/>
        </w:rPr>
        <w:t>„ZIMSKI RASPUST“</w:t>
      </w:r>
      <w:r>
        <w:rPr>
          <w:rFonts w:eastAsia="Times New Roman" w:cs="Calibri"/>
        </w:rPr>
        <w:t xml:space="preserve"> - JANUAR</w:t>
      </w:r>
    </w:p>
    <w:p w:rsidR="00543AFE" w:rsidRDefault="00543AFE" w:rsidP="00543AFE">
      <w:pPr>
        <w:numPr>
          <w:ilvl w:val="0"/>
          <w:numId w:val="102"/>
        </w:numPr>
        <w:tabs>
          <w:tab w:val="left" w:pos="195"/>
        </w:tabs>
        <w:spacing w:after="200" w:line="276" w:lineRule="auto"/>
        <w:rPr>
          <w:rFonts w:eastAsia="Times New Roman" w:cs="Calibri"/>
        </w:rPr>
      </w:pPr>
      <w:r>
        <w:rPr>
          <w:rFonts w:eastAsia="Times New Roman" w:cs="Calibri"/>
          <w:b/>
          <w:bCs/>
        </w:rPr>
        <w:t>„U ZDRAVOM TIJELU ZDRAV DUH“</w:t>
      </w:r>
      <w:r>
        <w:rPr>
          <w:rFonts w:eastAsia="Times New Roman" w:cs="Calibri"/>
        </w:rPr>
        <w:t xml:space="preserve"> - FEBRUAR</w:t>
      </w:r>
    </w:p>
    <w:p w:rsidR="00543AFE" w:rsidRDefault="00543AFE" w:rsidP="00543AFE">
      <w:pPr>
        <w:numPr>
          <w:ilvl w:val="0"/>
          <w:numId w:val="102"/>
        </w:numPr>
        <w:tabs>
          <w:tab w:val="left" w:pos="195"/>
        </w:tabs>
        <w:spacing w:after="200" w:line="276" w:lineRule="auto"/>
        <w:rPr>
          <w:rFonts w:eastAsia="Times New Roman" w:cs="Calibri"/>
        </w:rPr>
      </w:pPr>
      <w:r>
        <w:rPr>
          <w:rFonts w:eastAsia="Times New Roman" w:cs="Calibri"/>
          <w:b/>
          <w:bCs/>
        </w:rPr>
        <w:t>„DOM I PORODICA“</w:t>
      </w:r>
      <w:r>
        <w:rPr>
          <w:rFonts w:eastAsia="Times New Roman" w:cs="Calibri"/>
        </w:rPr>
        <w:t xml:space="preserve"> - MART</w:t>
      </w:r>
    </w:p>
    <w:p w:rsidR="00543AFE" w:rsidRDefault="00543AFE" w:rsidP="00543AFE">
      <w:pPr>
        <w:numPr>
          <w:ilvl w:val="0"/>
          <w:numId w:val="102"/>
        </w:numPr>
        <w:tabs>
          <w:tab w:val="left" w:pos="195"/>
        </w:tabs>
        <w:spacing w:after="200" w:line="276" w:lineRule="auto"/>
        <w:rPr>
          <w:rFonts w:eastAsia="Times New Roman" w:cs="Calibri"/>
        </w:rPr>
      </w:pPr>
      <w:r>
        <w:rPr>
          <w:rFonts w:eastAsia="Times New Roman" w:cs="Calibri"/>
          <w:b/>
          <w:bCs/>
        </w:rPr>
        <w:t>„SVE ŠTO RASTE HTJELO BI DA RASTE- PROLJEĆE“</w:t>
      </w:r>
      <w:r>
        <w:rPr>
          <w:rFonts w:eastAsia="Times New Roman" w:cs="Calibri"/>
        </w:rPr>
        <w:t xml:space="preserve"> - APRIL</w:t>
      </w:r>
    </w:p>
    <w:p w:rsidR="00543AFE" w:rsidRDefault="00543AFE" w:rsidP="00543AFE">
      <w:pPr>
        <w:numPr>
          <w:ilvl w:val="0"/>
          <w:numId w:val="102"/>
        </w:numPr>
        <w:tabs>
          <w:tab w:val="left" w:pos="195"/>
        </w:tabs>
        <w:spacing w:after="200" w:line="276" w:lineRule="auto"/>
        <w:rPr>
          <w:rFonts w:eastAsia="Times New Roman" w:cs="Calibri"/>
        </w:rPr>
      </w:pPr>
      <w:r>
        <w:rPr>
          <w:rFonts w:eastAsia="Times New Roman" w:cs="Calibri"/>
          <w:b/>
          <w:bCs/>
        </w:rPr>
        <w:lastRenderedPageBreak/>
        <w:t>„NEKAD I SAD“</w:t>
      </w:r>
      <w:r>
        <w:rPr>
          <w:rFonts w:eastAsia="Times New Roman" w:cs="Calibri"/>
        </w:rPr>
        <w:t xml:space="preserve"> - MAJ</w:t>
      </w:r>
    </w:p>
    <w:p w:rsidR="007F5EBE" w:rsidRPr="008E76EE" w:rsidRDefault="00543AFE" w:rsidP="007F5EBE">
      <w:pPr>
        <w:numPr>
          <w:ilvl w:val="0"/>
          <w:numId w:val="102"/>
        </w:numPr>
        <w:tabs>
          <w:tab w:val="left" w:pos="195"/>
        </w:tabs>
        <w:spacing w:after="200" w:line="276" w:lineRule="auto"/>
        <w:rPr>
          <w:rFonts w:eastAsia="Times New Roman" w:cs="Calibri"/>
        </w:rPr>
      </w:pPr>
      <w:r>
        <w:rPr>
          <w:rFonts w:eastAsia="Times New Roman" w:cs="Calibri"/>
          <w:b/>
          <w:bCs/>
        </w:rPr>
        <w:t>„BLIŽI SE BLIŽI LJETO“</w:t>
      </w:r>
      <w:r>
        <w:rPr>
          <w:rFonts w:eastAsia="Times New Roman" w:cs="Calibri"/>
        </w:rPr>
        <w:t xml:space="preserve"> </w:t>
      </w:r>
      <w:r w:rsidR="007F5EBE">
        <w:rPr>
          <w:rFonts w:eastAsia="Times New Roman" w:cs="Calibri"/>
        </w:rPr>
        <w:t>–</w:t>
      </w:r>
      <w:r>
        <w:rPr>
          <w:rFonts w:eastAsia="Times New Roman" w:cs="Calibri"/>
        </w:rPr>
        <w:t xml:space="preserve"> JUN</w:t>
      </w:r>
    </w:p>
    <w:p w:rsidR="007F5EBE" w:rsidRPr="00543AFE" w:rsidRDefault="007F5EBE" w:rsidP="007F5EBE">
      <w:pPr>
        <w:tabs>
          <w:tab w:val="left" w:pos="195"/>
        </w:tabs>
        <w:spacing w:after="200" w:line="276" w:lineRule="auto"/>
        <w:rPr>
          <w:rFonts w:eastAsia="Times New Roman" w:cs="Calibri"/>
        </w:rPr>
      </w:pPr>
    </w:p>
    <w:p w:rsidR="00543AFE" w:rsidRDefault="00543AFE" w:rsidP="00543AFE">
      <w:pPr>
        <w:spacing w:after="120" w:line="276" w:lineRule="auto"/>
        <w:jc w:val="center"/>
        <w:rPr>
          <w:rFonts w:eastAsia="Times New Roman" w:cs="Calibri"/>
          <w:b/>
          <w:sz w:val="28"/>
          <w:szCs w:val="28"/>
        </w:rPr>
      </w:pPr>
      <w:r>
        <w:rPr>
          <w:rFonts w:eastAsia="Times New Roman" w:cs="Calibri"/>
          <w:b/>
          <w:sz w:val="28"/>
          <w:szCs w:val="28"/>
        </w:rPr>
        <w:t>SEPTEMBAR</w:t>
      </w:r>
    </w:p>
    <w:p w:rsidR="00543AFE" w:rsidRPr="008E76EE" w:rsidRDefault="008E76EE" w:rsidP="008E76EE">
      <w:pPr>
        <w:spacing w:after="120" w:line="276" w:lineRule="auto"/>
        <w:jc w:val="center"/>
        <w:rPr>
          <w:rFonts w:eastAsia="Times New Roman" w:cs="Calibri"/>
          <w:b/>
          <w:sz w:val="28"/>
          <w:szCs w:val="28"/>
        </w:rPr>
      </w:pPr>
      <w:r>
        <w:rPr>
          <w:rFonts w:eastAsia="Times New Roman" w:cs="Calibri"/>
          <w:b/>
          <w:sz w:val="28"/>
          <w:szCs w:val="28"/>
        </w:rPr>
        <w:t>TEMA : “JA I MOJI DRUGARI”</w:t>
      </w:r>
    </w:p>
    <w:p w:rsidR="00543AFE" w:rsidRPr="005407F8" w:rsidRDefault="00543AFE" w:rsidP="00543AFE">
      <w:pPr>
        <w:spacing w:after="120" w:line="276" w:lineRule="auto"/>
        <w:jc w:val="center"/>
        <w:rPr>
          <w:rFonts w:eastAsia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7"/>
      </w:tblGrid>
      <w:tr w:rsidR="00543AFE" w:rsidTr="00C8793F">
        <w:trPr>
          <w:jc w:val="center"/>
        </w:trPr>
        <w:tc>
          <w:tcPr>
            <w:tcW w:w="5228" w:type="dxa"/>
            <w:shd w:val="clear" w:color="auto" w:fill="9CC2E5" w:themeFill="accent1" w:themeFillTint="99"/>
          </w:tcPr>
          <w:p w:rsidR="00543AFE" w:rsidRDefault="00543AFE" w:rsidP="00796E19">
            <w:pPr>
              <w:spacing w:after="200" w:line="276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Obrazovno vaspitni ishodi:</w:t>
            </w:r>
          </w:p>
        </w:tc>
        <w:tc>
          <w:tcPr>
            <w:tcW w:w="5228" w:type="dxa"/>
            <w:shd w:val="clear" w:color="auto" w:fill="9CC2E5" w:themeFill="accent1" w:themeFillTint="99"/>
          </w:tcPr>
          <w:p w:rsidR="00543AFE" w:rsidRDefault="00543AFE" w:rsidP="00796E19">
            <w:pPr>
              <w:spacing w:after="200" w:line="276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Primjeri aktivnosti po modalitetima rada:</w:t>
            </w:r>
          </w:p>
        </w:tc>
      </w:tr>
      <w:tr w:rsidR="00543AFE" w:rsidTr="00796E19">
        <w:trPr>
          <w:jc w:val="center"/>
        </w:trPr>
        <w:tc>
          <w:tcPr>
            <w:tcW w:w="5228" w:type="dxa"/>
            <w:shd w:val="clear" w:color="auto" w:fill="auto"/>
          </w:tcPr>
          <w:p w:rsidR="00543AFE" w:rsidRDefault="00543AFE" w:rsidP="00796E19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-Učenik/ca predstavlja sebe drugima i primjenjuje osnovna pravila predstavljanja.</w:t>
            </w:r>
          </w:p>
          <w:p w:rsidR="00543AFE" w:rsidRDefault="00543AFE" w:rsidP="00796E19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-Razvijaju utisak o novom drugarstvu u školi. Upoznaju se i usvajaju pravila zajedničkog življenja u grupi.</w:t>
            </w:r>
          </w:p>
          <w:p w:rsidR="00543AFE" w:rsidRDefault="00543AFE" w:rsidP="00796E19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-Upoznaju se sa pravilima lijepog ponašanja u grupi i upotrebljavaju izraze hvala, molim, izvini, izvoli.</w:t>
            </w:r>
          </w:p>
          <w:p w:rsidR="00543AFE" w:rsidRDefault="00543AFE" w:rsidP="00796E19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-Učenik/ca izvodi jednostavne muzičke pjesme.</w:t>
            </w:r>
          </w:p>
          <w:p w:rsidR="00543AFE" w:rsidRDefault="00543AFE" w:rsidP="00796E19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-Učenik/ca ovladava osnovnim pokretima ruku, nogu, tijela.</w:t>
            </w:r>
          </w:p>
          <w:p w:rsidR="00543AFE" w:rsidRDefault="00543AFE" w:rsidP="00796E19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Učenik/ca sluša književno-umjetnički tekst. </w:t>
            </w:r>
          </w:p>
          <w:p w:rsidR="00543AFE" w:rsidRDefault="00543AFE" w:rsidP="00796E19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-Učenik/ca razvrstava predmete po jednoj osobini i određuje njihov položaj u odnosu na sebe u prostoru.</w:t>
            </w:r>
          </w:p>
          <w:p w:rsidR="00543AFE" w:rsidRDefault="00543AFE" w:rsidP="00796E19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-Učenik/ca predstavlja školu i primjenjuje osnovna školska pravila.</w:t>
            </w:r>
          </w:p>
          <w:p w:rsidR="00543AFE" w:rsidRDefault="00543AFE" w:rsidP="00796E19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-Učenik/ca prepoznaje različite zvukove iz okoline. </w:t>
            </w:r>
          </w:p>
          <w:p w:rsidR="00543AFE" w:rsidRDefault="00543AFE" w:rsidP="00796E19">
            <w:pPr>
              <w:spacing w:after="200" w:line="276" w:lineRule="auto"/>
              <w:rPr>
                <w:rFonts w:eastAsia="Times New Roman" w:cs="Calibri"/>
              </w:rPr>
            </w:pPr>
          </w:p>
        </w:tc>
        <w:tc>
          <w:tcPr>
            <w:tcW w:w="5228" w:type="dxa"/>
            <w:shd w:val="clear" w:color="auto" w:fill="auto"/>
          </w:tcPr>
          <w:p w:rsidR="00543AFE" w:rsidRDefault="00543AFE" w:rsidP="00796E19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  <w:b/>
                <w:bCs/>
              </w:rPr>
              <w:t>Igre</w:t>
            </w:r>
            <w:r>
              <w:rPr>
                <w:rFonts w:cs="Calibri"/>
              </w:rPr>
              <w:t>: -Kaži svoje ime, Predstavi se, Igre u dvoje, Skrivanje predmeta ...</w:t>
            </w:r>
          </w:p>
          <w:p w:rsidR="00543AFE" w:rsidRDefault="00543AFE" w:rsidP="00796E19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  <w:b/>
                <w:bCs/>
              </w:rPr>
              <w:t>Likovni radovi</w:t>
            </w:r>
            <w:r>
              <w:rPr>
                <w:rFonts w:cs="Calibri"/>
              </w:rPr>
              <w:t xml:space="preserve"> posvećeni predstavljanju sebe, svojih misli i osjećanja ...</w:t>
            </w:r>
          </w:p>
          <w:p w:rsidR="00543AFE" w:rsidRDefault="00543AFE" w:rsidP="00796E19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  <w:b/>
                <w:bCs/>
              </w:rPr>
              <w:t>Pravimo svoje bedževe</w:t>
            </w:r>
            <w:r>
              <w:rPr>
                <w:rFonts w:cs="Calibri"/>
              </w:rPr>
              <w:t xml:space="preserve"> i razgovaramo o onome šta volimo da radimo ...</w:t>
            </w:r>
          </w:p>
          <w:p w:rsidR="00543AFE" w:rsidRDefault="00543AFE" w:rsidP="00796E19">
            <w:pPr>
              <w:suppressAutoHyphens/>
              <w:autoSpaceDN w:val="0"/>
              <w:spacing w:after="0" w:line="240" w:lineRule="auto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  <w:b/>
                <w:bCs/>
              </w:rPr>
              <w:t>Slikanje: -</w:t>
            </w:r>
            <w:r>
              <w:rPr>
                <w:rFonts w:cs="Calibri"/>
              </w:rPr>
              <w:t xml:space="preserve">Sredstva koja ostavljaju boju na papiru, pravimo „tragove”, linije pomoću klikera i boja ... </w:t>
            </w:r>
          </w:p>
          <w:p w:rsidR="00543AFE" w:rsidRDefault="00543AFE" w:rsidP="00796E19">
            <w:pPr>
              <w:suppressAutoHyphens/>
              <w:autoSpaceDN w:val="0"/>
              <w:spacing w:after="0" w:line="240" w:lineRule="auto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  <w:b/>
                <w:bCs/>
              </w:rPr>
              <w:t>Crtaju</w:t>
            </w:r>
            <w:r>
              <w:rPr>
                <w:rFonts w:cs="Calibri"/>
              </w:rPr>
              <w:t xml:space="preserve"> svoju učionicu, školu, druga, drugaricu ... </w:t>
            </w:r>
          </w:p>
          <w:p w:rsidR="00543AFE" w:rsidRDefault="00543AFE" w:rsidP="00796E19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  <w:b/>
                <w:bCs/>
              </w:rPr>
              <w:t>Pjesme</w:t>
            </w:r>
            <w:r>
              <w:rPr>
                <w:rFonts w:cs="Calibri"/>
              </w:rPr>
              <w:t>: Čarobne riječi, Đak prvak, Drug mi budi, Boje...</w:t>
            </w:r>
          </w:p>
          <w:p w:rsidR="00543AFE" w:rsidRDefault="00543AFE" w:rsidP="00796E19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eastAsia="Times New Roman" w:cs="Calibri"/>
                <w:b/>
                <w:bCs/>
              </w:rPr>
              <w:t>Brojalice:-</w:t>
            </w:r>
            <w:r>
              <w:rPr>
                <w:rFonts w:eastAsia="Times New Roman" w:cs="Calibri"/>
              </w:rPr>
              <w:t xml:space="preserve"> Berem , berem grožđe , Eci-peci-pec …</w:t>
            </w:r>
          </w:p>
          <w:p w:rsidR="00543AFE" w:rsidRDefault="00543AFE" w:rsidP="00796E19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  <w:b/>
                <w:bCs/>
              </w:rPr>
              <w:t xml:space="preserve">Igrokazi </w:t>
            </w:r>
            <w:r>
              <w:rPr>
                <w:rFonts w:cs="Calibri"/>
              </w:rPr>
              <w:t>...</w:t>
            </w:r>
          </w:p>
          <w:p w:rsidR="00543AFE" w:rsidRDefault="00543AFE" w:rsidP="00796E19">
            <w:pPr>
              <w:suppressAutoHyphens/>
              <w:autoSpaceDN w:val="0"/>
              <w:spacing w:after="0" w:line="240" w:lineRule="auto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  <w:b/>
                <w:bCs/>
              </w:rPr>
              <w:t xml:space="preserve">Nastavni listići: - </w:t>
            </w:r>
            <w:r>
              <w:rPr>
                <w:rFonts w:cs="Calibri"/>
              </w:rPr>
              <w:t>(malo-veliko, dugačko-kratko, visoko-nisko) ...</w:t>
            </w:r>
          </w:p>
          <w:p w:rsidR="00543AFE" w:rsidRDefault="00543AFE" w:rsidP="00796E19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  <w:b/>
                <w:bCs/>
              </w:rPr>
              <w:t>Grupisanje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  <w:b/>
                <w:bCs/>
              </w:rPr>
              <w:t>bića i predmeta</w:t>
            </w:r>
            <w:r>
              <w:rPr>
                <w:rFonts w:cs="Calibri"/>
              </w:rPr>
              <w:t xml:space="preserve"> po nekom svojstvu ...</w:t>
            </w:r>
          </w:p>
          <w:p w:rsidR="00543AFE" w:rsidRDefault="00543AFE" w:rsidP="00796E19">
            <w:pPr>
              <w:suppressAutoHyphens/>
              <w:autoSpaceDN w:val="0"/>
              <w:spacing w:after="0" w:line="240" w:lineRule="auto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  <w:b/>
                <w:bCs/>
              </w:rPr>
              <w:t>Dječiji bonton</w:t>
            </w:r>
          </w:p>
          <w:p w:rsidR="00543AFE" w:rsidRDefault="00543AFE" w:rsidP="00796E19">
            <w:pPr>
              <w:suppressAutoHyphens/>
              <w:autoSpaceDN w:val="0"/>
              <w:spacing w:after="0" w:line="240" w:lineRule="auto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  <w:b/>
                <w:bCs/>
              </w:rPr>
              <w:t>Priče:</w:t>
            </w:r>
            <w:r>
              <w:rPr>
                <w:rFonts w:cs="Calibri"/>
              </w:rPr>
              <w:t xml:space="preserve"> -Drvo, Drug i ja, Velika lopta …</w:t>
            </w:r>
          </w:p>
          <w:p w:rsidR="00543AFE" w:rsidRDefault="00543AFE" w:rsidP="00796E19">
            <w:pPr>
              <w:suppressAutoHyphens/>
              <w:autoSpaceDN w:val="0"/>
              <w:spacing w:after="0" w:line="240" w:lineRule="auto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  <w:b/>
                <w:bCs/>
              </w:rPr>
              <w:t>Lutkarska predstava:</w:t>
            </w:r>
            <w:r>
              <w:rPr>
                <w:rFonts w:cs="Calibri"/>
              </w:rPr>
              <w:t xml:space="preserve"> -“ Laku noć, djeco”...</w:t>
            </w:r>
          </w:p>
          <w:p w:rsidR="00543AFE" w:rsidRDefault="00543AFE" w:rsidP="00796E19">
            <w:pPr>
              <w:suppressAutoHyphens/>
              <w:autoSpaceDN w:val="0"/>
              <w:spacing w:after="0" w:line="240" w:lineRule="auto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  <w:b/>
                <w:bCs/>
              </w:rPr>
              <w:t>Crtani filmovi: -</w:t>
            </w:r>
            <w:r>
              <w:rPr>
                <w:rFonts w:cs="Calibri"/>
              </w:rPr>
              <w:t xml:space="preserve">Mala sirena , Crvenkapa , Ružno pače... </w:t>
            </w:r>
          </w:p>
          <w:p w:rsidR="00543AFE" w:rsidRDefault="00543AFE" w:rsidP="00796E19">
            <w:pPr>
              <w:suppressAutoHyphens/>
              <w:autoSpaceDN w:val="0"/>
              <w:spacing w:after="0" w:line="240" w:lineRule="auto"/>
              <w:textAlignment w:val="baseline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-Muzičke igre:</w:t>
            </w:r>
            <w:r>
              <w:rPr>
                <w:rFonts w:cs="Calibri"/>
              </w:rPr>
              <w:t xml:space="preserve"> -Hoki-poki, Kad si srećan, Prijateljske ruke, Srećno prvaci, Drugarstvo, Au što je škola zgodna, Djeca su ukras svijeta ... </w:t>
            </w:r>
          </w:p>
          <w:p w:rsidR="00543AFE" w:rsidRDefault="00543AFE" w:rsidP="00796E19">
            <w:pPr>
              <w:suppressAutoHyphens/>
              <w:autoSpaceDN w:val="0"/>
              <w:spacing w:after="0" w:line="240" w:lineRule="auto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  <w:b/>
                <w:bCs/>
              </w:rPr>
              <w:t>Motoričko-socijalne aktivnosti:</w:t>
            </w:r>
            <w:r>
              <w:rPr>
                <w:rFonts w:cs="Calibri"/>
              </w:rPr>
              <w:t xml:space="preserve"> -nošenje lopte u paru, takmičarske igre i sl ...</w:t>
            </w:r>
          </w:p>
          <w:p w:rsidR="00543AFE" w:rsidRDefault="00543AFE" w:rsidP="00796E1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-Vježbe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  <w:b/>
                <w:bCs/>
              </w:rPr>
              <w:t>oblikovanja</w:t>
            </w:r>
            <w:r>
              <w:rPr>
                <w:rFonts w:cs="Calibri"/>
              </w:rPr>
              <w:t xml:space="preserve"> ...</w:t>
            </w:r>
          </w:p>
          <w:p w:rsidR="00543AFE" w:rsidRDefault="00543AFE" w:rsidP="00796E1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  <w:b/>
                <w:bCs/>
              </w:rPr>
              <w:t>Uređenje panoa -</w:t>
            </w:r>
            <w:r>
              <w:rPr>
                <w:rFonts w:cs="Calibri"/>
              </w:rPr>
              <w:t xml:space="preserve"> Pravila ponašanja u učionici ...</w:t>
            </w:r>
          </w:p>
          <w:p w:rsidR="00543AFE" w:rsidRDefault="00543AFE" w:rsidP="00796E19">
            <w:pPr>
              <w:spacing w:after="200" w:line="276" w:lineRule="auto"/>
              <w:rPr>
                <w:rFonts w:eastAsia="Times New Roman" w:cs="Calibri"/>
              </w:rPr>
            </w:pPr>
          </w:p>
        </w:tc>
      </w:tr>
    </w:tbl>
    <w:p w:rsidR="00543AFE" w:rsidRDefault="00543AFE" w:rsidP="00543AFE">
      <w:pPr>
        <w:spacing w:after="120" w:line="276" w:lineRule="auto"/>
        <w:rPr>
          <w:rFonts w:eastAsia="Times New Roman"/>
        </w:rPr>
      </w:pPr>
      <w:bookmarkStart w:id="32" w:name="_Hlk110446867"/>
    </w:p>
    <w:p w:rsidR="007F5EBE" w:rsidRDefault="007F5EBE" w:rsidP="008E76EE">
      <w:pPr>
        <w:spacing w:after="120" w:line="276" w:lineRule="auto"/>
        <w:rPr>
          <w:rFonts w:eastAsia="Times New Roman"/>
        </w:rPr>
      </w:pPr>
    </w:p>
    <w:p w:rsidR="008E76EE" w:rsidRPr="005407F8" w:rsidRDefault="008E76EE" w:rsidP="008E76EE">
      <w:pPr>
        <w:spacing w:after="120" w:line="276" w:lineRule="auto"/>
        <w:rPr>
          <w:rFonts w:eastAsia="Times New Roman"/>
        </w:rPr>
      </w:pPr>
    </w:p>
    <w:p w:rsidR="00543AFE" w:rsidRDefault="00543AFE" w:rsidP="00543AFE">
      <w:pPr>
        <w:spacing w:after="120" w:line="276" w:lineRule="auto"/>
        <w:jc w:val="center"/>
        <w:rPr>
          <w:rFonts w:eastAsia="Times New Roman" w:cs="Calibri"/>
          <w:b/>
          <w:sz w:val="28"/>
          <w:szCs w:val="28"/>
        </w:rPr>
      </w:pPr>
      <w:r>
        <w:rPr>
          <w:rFonts w:eastAsia="Times New Roman" w:cs="Calibri"/>
          <w:b/>
          <w:sz w:val="28"/>
          <w:szCs w:val="28"/>
        </w:rPr>
        <w:lastRenderedPageBreak/>
        <w:t>OKTOBAR</w:t>
      </w:r>
    </w:p>
    <w:p w:rsidR="00543AFE" w:rsidRDefault="00543AFE" w:rsidP="00543AFE">
      <w:pPr>
        <w:spacing w:after="120" w:line="276" w:lineRule="auto"/>
        <w:jc w:val="center"/>
        <w:rPr>
          <w:rFonts w:eastAsia="Times New Roman" w:cs="Calibri"/>
          <w:b/>
          <w:sz w:val="28"/>
          <w:szCs w:val="28"/>
        </w:rPr>
      </w:pPr>
      <w:r>
        <w:rPr>
          <w:rFonts w:eastAsia="Times New Roman" w:cs="Calibri"/>
          <w:b/>
          <w:sz w:val="28"/>
          <w:szCs w:val="28"/>
        </w:rPr>
        <w:t>TEMA : “OD KUĆE DO ŠKOLE”</w:t>
      </w:r>
    </w:p>
    <w:p w:rsidR="00543AFE" w:rsidRPr="005407F8" w:rsidRDefault="00543AFE" w:rsidP="00543AFE">
      <w:pPr>
        <w:spacing w:after="120" w:line="276" w:lineRule="auto"/>
        <w:jc w:val="center"/>
        <w:rPr>
          <w:rFonts w:eastAsia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8"/>
      </w:tblGrid>
      <w:tr w:rsidR="00543AFE" w:rsidTr="00C8793F">
        <w:trPr>
          <w:jc w:val="center"/>
        </w:trPr>
        <w:tc>
          <w:tcPr>
            <w:tcW w:w="5228" w:type="dxa"/>
            <w:shd w:val="clear" w:color="auto" w:fill="9CC2E5" w:themeFill="accent1" w:themeFillTint="99"/>
          </w:tcPr>
          <w:p w:rsidR="00543AFE" w:rsidRDefault="00543AFE" w:rsidP="00796E19">
            <w:pPr>
              <w:spacing w:after="200" w:line="276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Obrazovno vaspitni ishodi:</w:t>
            </w:r>
          </w:p>
        </w:tc>
        <w:tc>
          <w:tcPr>
            <w:tcW w:w="5228" w:type="dxa"/>
            <w:shd w:val="clear" w:color="auto" w:fill="9CC2E5" w:themeFill="accent1" w:themeFillTint="99"/>
          </w:tcPr>
          <w:p w:rsidR="00543AFE" w:rsidRDefault="00543AFE" w:rsidP="00796E19">
            <w:pPr>
              <w:spacing w:after="200" w:line="276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Primjeri aktivnosti po modalitetima rada:</w:t>
            </w:r>
          </w:p>
        </w:tc>
      </w:tr>
      <w:bookmarkEnd w:id="32"/>
      <w:tr w:rsidR="00543AFE" w:rsidTr="00796E19">
        <w:trPr>
          <w:jc w:val="center"/>
        </w:trPr>
        <w:tc>
          <w:tcPr>
            <w:tcW w:w="5228" w:type="dxa"/>
            <w:shd w:val="clear" w:color="auto" w:fill="auto"/>
          </w:tcPr>
          <w:p w:rsidR="00543AFE" w:rsidRDefault="00543AFE" w:rsidP="00796E1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>-Učenik/ca predstavlja sebe i primjenjuje osnovna pravila predstavljanja.</w:t>
            </w:r>
          </w:p>
          <w:p w:rsidR="00543AFE" w:rsidRDefault="00543AFE" w:rsidP="00796E1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>-Učenik/ca usvaja naviku pravilnog držanja tijela.</w:t>
            </w:r>
          </w:p>
          <w:p w:rsidR="00543AFE" w:rsidRDefault="00543AFE" w:rsidP="00796E1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>-Učenik/ca se orjentiše u prostoru prateći i koristeći odrednice (gore-dolje, lijevo-desno,…).</w:t>
            </w:r>
          </w:p>
          <w:p w:rsidR="00543AFE" w:rsidRDefault="00543AFE" w:rsidP="00796E1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>-Učenik/ca zna i primjenjuje osnovna pravila u saobraćaju.</w:t>
            </w:r>
          </w:p>
          <w:p w:rsidR="00543AFE" w:rsidRDefault="00543AFE" w:rsidP="00796E1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>-Učenik/ca zna osnovna saobraćajna sredstva.</w:t>
            </w:r>
          </w:p>
          <w:p w:rsidR="00543AFE" w:rsidRDefault="00543AFE" w:rsidP="00796E1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>-Učenik/ca razlikuje prirodnu i društvenu sredinu u svom okruženju.</w:t>
            </w:r>
          </w:p>
          <w:p w:rsidR="00543AFE" w:rsidRDefault="00543AFE" w:rsidP="00796E1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>-Učenik/ca sluša književno-umjetnički tekst.</w:t>
            </w:r>
          </w:p>
          <w:p w:rsidR="00543AFE" w:rsidRDefault="00543AFE" w:rsidP="00796E19">
            <w:pPr>
              <w:spacing w:after="200" w:line="276" w:lineRule="auto"/>
              <w:rPr>
                <w:rFonts w:eastAsia="Times New Roman" w:cs="Calibri"/>
              </w:rPr>
            </w:pPr>
          </w:p>
        </w:tc>
        <w:tc>
          <w:tcPr>
            <w:tcW w:w="5228" w:type="dxa"/>
            <w:shd w:val="clear" w:color="auto" w:fill="auto"/>
          </w:tcPr>
          <w:p w:rsidR="00543AFE" w:rsidRDefault="00543AFE" w:rsidP="00796E19">
            <w:pPr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>-</w:t>
            </w:r>
            <w:r>
              <w:rPr>
                <w:rFonts w:eastAsia="SimSun" w:cs="Calibri"/>
                <w:b/>
                <w:bCs/>
                <w:kern w:val="3"/>
              </w:rPr>
              <w:t>Obilježavanje Dječije nedjelje</w:t>
            </w:r>
            <w:r>
              <w:rPr>
                <w:rFonts w:eastAsia="SimSun" w:cs="Calibri"/>
                <w:kern w:val="3"/>
                <w:lang w:val="sr-Cyrl-ME"/>
              </w:rPr>
              <w:t xml:space="preserve"> </w:t>
            </w:r>
            <w:r>
              <w:rPr>
                <w:rFonts w:eastAsia="SimSun" w:cs="Calibri"/>
                <w:kern w:val="3"/>
              </w:rPr>
              <w:t>(1-7. oktobar)</w:t>
            </w:r>
          </w:p>
          <w:p w:rsidR="00543AFE" w:rsidRDefault="00543AFE" w:rsidP="00796E19">
            <w:pPr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>-</w:t>
            </w:r>
            <w:r>
              <w:rPr>
                <w:rFonts w:eastAsia="SimSun" w:cs="Calibri"/>
                <w:b/>
                <w:bCs/>
                <w:kern w:val="3"/>
              </w:rPr>
              <w:t>Bukvar dječijih prava</w:t>
            </w:r>
          </w:p>
          <w:p w:rsidR="00543AFE" w:rsidRDefault="00543AFE" w:rsidP="00796E19">
            <w:pPr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>-</w:t>
            </w:r>
            <w:r>
              <w:rPr>
                <w:rFonts w:eastAsia="SimSun" w:cs="Calibri"/>
                <w:b/>
                <w:bCs/>
                <w:kern w:val="3"/>
              </w:rPr>
              <w:t>Obilježavanje aktivnosti</w:t>
            </w:r>
            <w:r>
              <w:rPr>
                <w:rFonts w:eastAsia="SimSun" w:cs="Calibri"/>
                <w:kern w:val="3"/>
              </w:rPr>
              <w:t>:</w:t>
            </w:r>
          </w:p>
          <w:p w:rsidR="00543AFE" w:rsidRDefault="00543AFE" w:rsidP="00796E19">
            <w:pPr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>-Svjetski dan životinja (4. oktobar)</w:t>
            </w:r>
          </w:p>
          <w:p w:rsidR="00543AFE" w:rsidRDefault="00543AFE" w:rsidP="00796E19">
            <w:pPr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>-Svjetski dan učitelja (5. oktobar)</w:t>
            </w:r>
          </w:p>
          <w:p w:rsidR="00543AFE" w:rsidRDefault="00543AFE" w:rsidP="00796E19">
            <w:pPr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>-Svjetski dan jabuke 20. oktobar (kreativna radionica)</w:t>
            </w:r>
          </w:p>
          <w:p w:rsidR="00543AFE" w:rsidRDefault="00543AFE" w:rsidP="00796E19">
            <w:pPr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Times New Roman" w:cs="Calibri"/>
                <w:color w:val="111111"/>
                <w:sz w:val="23"/>
                <w:szCs w:val="23"/>
                <w:lang w:eastAsia="sr-Latn-ME"/>
              </w:rPr>
              <w:t>-</w:t>
            </w:r>
            <w:r>
              <w:rPr>
                <w:rFonts w:eastAsia="Times New Roman" w:cs="Calibri"/>
                <w:b/>
                <w:bCs/>
                <w:color w:val="111111"/>
                <w:sz w:val="23"/>
                <w:szCs w:val="23"/>
                <w:lang w:eastAsia="sr-Latn-ME"/>
              </w:rPr>
              <w:t xml:space="preserve">Igre: </w:t>
            </w:r>
            <w:r>
              <w:rPr>
                <w:rFonts w:eastAsia="SimSun" w:cs="Calibri"/>
                <w:kern w:val="3"/>
              </w:rPr>
              <w:t xml:space="preserve">-Nađi svoju boju, Na putu nas čeka prepreka, Ivin voz, Provlačenje kroz tunel, stvaranje odgovarajućih situacija na zadatu temu … </w:t>
            </w:r>
          </w:p>
          <w:p w:rsidR="00543AFE" w:rsidRDefault="00543AFE" w:rsidP="00796E19">
            <w:pPr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b/>
                <w:bCs/>
                <w:kern w:val="3"/>
              </w:rPr>
              <w:t>-Takmičarska igra “ LAVIRINT</w:t>
            </w:r>
            <w:r>
              <w:rPr>
                <w:rFonts w:eastAsia="SimSun" w:cs="Calibri"/>
                <w:kern w:val="3"/>
              </w:rPr>
              <w:t xml:space="preserve"> “( djeca se kreću prema datim uputstvima naprijed-nazad , lijevo-desno ... ) </w:t>
            </w:r>
          </w:p>
          <w:p w:rsidR="00543AFE" w:rsidRDefault="00543AFE" w:rsidP="00796E19">
            <w:pPr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b/>
                <w:bCs/>
                <w:kern w:val="3"/>
              </w:rPr>
              <w:t>-Crtaju i prave od kartona</w:t>
            </w:r>
            <w:r>
              <w:rPr>
                <w:rFonts w:eastAsia="SimSun" w:cs="Calibri"/>
                <w:kern w:val="3"/>
              </w:rPr>
              <w:t xml:space="preserve"> prevozna sredstva, saobraćajne znake - Prave znak od kartona ...</w:t>
            </w:r>
          </w:p>
          <w:p w:rsidR="00543AFE" w:rsidRDefault="00543AFE" w:rsidP="00796E19">
            <w:pPr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b/>
                <w:bCs/>
                <w:kern w:val="3"/>
              </w:rPr>
              <w:t>-Radionica</w:t>
            </w:r>
            <w:r>
              <w:rPr>
                <w:rFonts w:eastAsia="SimSun" w:cs="Calibri"/>
                <w:kern w:val="3"/>
              </w:rPr>
              <w:t xml:space="preserve"> sa ciljem upoznavanja pravila ponašanja u saobraćaju ...</w:t>
            </w:r>
          </w:p>
          <w:p w:rsidR="00543AFE" w:rsidRDefault="00543AFE" w:rsidP="00796E19">
            <w:pPr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b/>
                <w:bCs/>
                <w:kern w:val="3"/>
              </w:rPr>
              <w:t>-Edukativni filmovi i slajdovi</w:t>
            </w:r>
            <w:r>
              <w:rPr>
                <w:rFonts w:eastAsia="SimSun" w:cs="Calibri"/>
                <w:kern w:val="3"/>
              </w:rPr>
              <w:t xml:space="preserve"> o ponašanju u saobraćaju...</w:t>
            </w:r>
          </w:p>
          <w:p w:rsidR="00543AFE" w:rsidRDefault="00543AFE" w:rsidP="00796E19">
            <w:pPr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b/>
                <w:bCs/>
                <w:kern w:val="3"/>
              </w:rPr>
              <w:t>-Kviz</w:t>
            </w:r>
            <w:r>
              <w:rPr>
                <w:rFonts w:eastAsia="SimSun" w:cs="Calibri"/>
                <w:kern w:val="3"/>
              </w:rPr>
              <w:t xml:space="preserve"> o saobraćaju ...</w:t>
            </w:r>
          </w:p>
          <w:p w:rsidR="00543AFE" w:rsidRDefault="00543AFE" w:rsidP="00796E19">
            <w:pPr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>-</w:t>
            </w:r>
            <w:r>
              <w:rPr>
                <w:rFonts w:eastAsia="SimSun" w:cs="Calibri"/>
                <w:b/>
                <w:bCs/>
                <w:kern w:val="3"/>
              </w:rPr>
              <w:t>Nastavni listići</w:t>
            </w:r>
            <w:r>
              <w:rPr>
                <w:rFonts w:eastAsia="SimSun" w:cs="Calibri"/>
                <w:kern w:val="3"/>
              </w:rPr>
              <w:t xml:space="preserve"> o saobraćaju ...</w:t>
            </w:r>
          </w:p>
          <w:p w:rsidR="00543AFE" w:rsidRDefault="00543AFE" w:rsidP="00796E19">
            <w:pPr>
              <w:spacing w:after="0" w:line="240" w:lineRule="auto"/>
              <w:textAlignment w:val="baseline"/>
              <w:rPr>
                <w:rFonts w:eastAsia="Times New Roman" w:cs="Calibri"/>
                <w:color w:val="111111"/>
                <w:sz w:val="23"/>
                <w:szCs w:val="23"/>
                <w:lang w:eastAsia="sr-Latn-ME"/>
              </w:rPr>
            </w:pPr>
            <w:r>
              <w:rPr>
                <w:rFonts w:eastAsia="Times New Roman" w:cs="Calibri"/>
                <w:color w:val="111111"/>
                <w:sz w:val="23"/>
                <w:szCs w:val="23"/>
                <w:lang w:eastAsia="sr-Latn-ME"/>
              </w:rPr>
              <w:t>-</w:t>
            </w:r>
            <w:r>
              <w:rPr>
                <w:rFonts w:eastAsia="Times New Roman" w:cs="Calibri"/>
                <w:b/>
                <w:bCs/>
                <w:color w:val="111111"/>
                <w:sz w:val="23"/>
                <w:szCs w:val="23"/>
                <w:lang w:eastAsia="sr-Latn-ME"/>
              </w:rPr>
              <w:t>Priče: -</w:t>
            </w:r>
            <w:r>
              <w:rPr>
                <w:rFonts w:eastAsia="Times New Roman" w:cs="Calibri"/>
                <w:color w:val="111111"/>
                <w:sz w:val="23"/>
                <w:szCs w:val="23"/>
                <w:lang w:eastAsia="sr-Latn-ME"/>
              </w:rPr>
              <w:t>Slon u autobusu, priče u slikama ...</w:t>
            </w:r>
          </w:p>
          <w:p w:rsidR="00543AFE" w:rsidRDefault="00543AFE" w:rsidP="00796E19">
            <w:pPr>
              <w:spacing w:after="0" w:line="240" w:lineRule="auto"/>
              <w:textAlignment w:val="baseline"/>
              <w:rPr>
                <w:rFonts w:eastAsia="Times New Roman" w:cs="Calibri"/>
                <w:color w:val="111111"/>
                <w:sz w:val="23"/>
                <w:szCs w:val="23"/>
                <w:lang w:eastAsia="sr-Latn-ME"/>
              </w:rPr>
            </w:pPr>
            <w:r>
              <w:rPr>
                <w:rFonts w:eastAsia="Times New Roman" w:cs="Calibri"/>
                <w:color w:val="111111"/>
                <w:sz w:val="23"/>
                <w:szCs w:val="23"/>
                <w:lang w:eastAsia="sr-Latn-ME"/>
              </w:rPr>
              <w:t>-</w:t>
            </w:r>
            <w:r>
              <w:rPr>
                <w:rFonts w:eastAsia="Times New Roman" w:cs="Calibri"/>
                <w:b/>
                <w:bCs/>
                <w:color w:val="111111"/>
                <w:sz w:val="23"/>
                <w:szCs w:val="23"/>
                <w:lang w:eastAsia="sr-Latn-ME"/>
              </w:rPr>
              <w:t>Pjesme:</w:t>
            </w:r>
            <w:r>
              <w:rPr>
                <w:rFonts w:eastAsia="Times New Roman" w:cs="Calibri"/>
                <w:color w:val="111111"/>
                <w:sz w:val="23"/>
                <w:szCs w:val="23"/>
                <w:lang w:eastAsia="sr-Latn-ME"/>
              </w:rPr>
              <w:t xml:space="preserve"> -Semafor, Kako se prelazi ulica ...</w:t>
            </w:r>
          </w:p>
          <w:p w:rsidR="00543AFE" w:rsidRDefault="00543AFE" w:rsidP="00796E19">
            <w:pPr>
              <w:spacing w:after="0" w:line="240" w:lineRule="auto"/>
              <w:textAlignment w:val="baseline"/>
              <w:rPr>
                <w:rFonts w:eastAsia="Times New Roman" w:cs="Calibri"/>
                <w:color w:val="111111"/>
                <w:sz w:val="23"/>
                <w:szCs w:val="23"/>
                <w:lang w:eastAsia="sr-Latn-ME"/>
              </w:rPr>
            </w:pPr>
            <w:r>
              <w:rPr>
                <w:rFonts w:eastAsia="Times New Roman" w:cs="Calibri"/>
                <w:color w:val="111111"/>
                <w:sz w:val="23"/>
                <w:szCs w:val="23"/>
                <w:lang w:eastAsia="sr-Latn-ME"/>
              </w:rPr>
              <w:t>-</w:t>
            </w:r>
            <w:r>
              <w:rPr>
                <w:rFonts w:eastAsia="SimSun" w:cs="Calibri"/>
                <w:b/>
                <w:bCs/>
                <w:kern w:val="3"/>
              </w:rPr>
              <w:t>Društvene igre:</w:t>
            </w:r>
            <w:r>
              <w:rPr>
                <w:rFonts w:eastAsia="SimSun" w:cs="Calibri"/>
                <w:kern w:val="3"/>
              </w:rPr>
              <w:t xml:space="preserve"> </w:t>
            </w:r>
            <w:r>
              <w:rPr>
                <w:rFonts w:eastAsia="Times New Roman" w:cs="Calibri"/>
                <w:kern w:val="3"/>
              </w:rPr>
              <w:t>p</w:t>
            </w:r>
            <w:r>
              <w:rPr>
                <w:rFonts w:eastAsia="Times New Roman" w:cs="Calibri"/>
                <w:color w:val="111111"/>
                <w:sz w:val="23"/>
                <w:szCs w:val="23"/>
                <w:lang w:eastAsia="sr-Latn-ME"/>
              </w:rPr>
              <w:t>uzle, slagalice, igre memorije ...</w:t>
            </w:r>
          </w:p>
          <w:p w:rsidR="00543AFE" w:rsidRDefault="00543AFE" w:rsidP="00796E19">
            <w:pPr>
              <w:spacing w:after="0" w:line="240" w:lineRule="auto"/>
              <w:textAlignment w:val="baseline"/>
              <w:rPr>
                <w:rFonts w:eastAsia="Times New Roman" w:cs="Calibri"/>
              </w:rPr>
            </w:pPr>
            <w:r>
              <w:rPr>
                <w:rFonts w:eastAsia="Times New Roman" w:cs="Calibri"/>
                <w:b/>
                <w:bCs/>
              </w:rPr>
              <w:t>-Elementarne igre</w:t>
            </w:r>
            <w:r>
              <w:rPr>
                <w:rFonts w:eastAsia="Times New Roman" w:cs="Calibri"/>
              </w:rPr>
              <w:t xml:space="preserve"> -Ribar lovi ribice , Mačka i miš …</w:t>
            </w:r>
          </w:p>
          <w:p w:rsidR="00543AFE" w:rsidRPr="007F5EBE" w:rsidRDefault="00543AFE" w:rsidP="007F5EBE">
            <w:pPr>
              <w:spacing w:after="0" w:line="240" w:lineRule="auto"/>
              <w:textAlignment w:val="baseline"/>
              <w:rPr>
                <w:rFonts w:eastAsia="Times New Roman" w:cs="Calibri"/>
                <w:color w:val="111111"/>
                <w:sz w:val="23"/>
                <w:szCs w:val="23"/>
                <w:lang w:eastAsia="sr-Latn-ME"/>
              </w:rPr>
            </w:pPr>
            <w:r>
              <w:rPr>
                <w:rFonts w:eastAsia="Times New Roman" w:cs="Calibri"/>
                <w:color w:val="111111"/>
              </w:rPr>
              <w:t>-</w:t>
            </w:r>
            <w:r>
              <w:rPr>
                <w:rFonts w:eastAsia="Times New Roman" w:cs="Calibri"/>
                <w:b/>
                <w:bCs/>
                <w:color w:val="111111"/>
              </w:rPr>
              <w:t>Crtani film</w:t>
            </w:r>
            <w:r>
              <w:rPr>
                <w:rFonts w:eastAsia="Times New Roman" w:cs="Calibri"/>
                <w:color w:val="111111"/>
              </w:rPr>
              <w:t xml:space="preserve"> – “Pažljivko“</w:t>
            </w:r>
          </w:p>
        </w:tc>
      </w:tr>
    </w:tbl>
    <w:p w:rsidR="00543AFE" w:rsidRPr="005407F8" w:rsidRDefault="00543AFE" w:rsidP="00543AFE">
      <w:pPr>
        <w:spacing w:after="120" w:line="276" w:lineRule="auto"/>
        <w:rPr>
          <w:rFonts w:eastAsia="Times New Roman"/>
          <w:b/>
          <w:sz w:val="28"/>
          <w:szCs w:val="28"/>
        </w:rPr>
      </w:pPr>
    </w:p>
    <w:p w:rsidR="007F5EBE" w:rsidRDefault="007F5EBE" w:rsidP="00543AFE">
      <w:pPr>
        <w:spacing w:after="120" w:line="276" w:lineRule="auto"/>
        <w:jc w:val="center"/>
        <w:rPr>
          <w:rFonts w:eastAsia="Times New Roman" w:cs="Calibri"/>
          <w:b/>
          <w:sz w:val="28"/>
          <w:szCs w:val="28"/>
        </w:rPr>
      </w:pPr>
    </w:p>
    <w:p w:rsidR="007F5EBE" w:rsidRDefault="007F5EBE" w:rsidP="00543AFE">
      <w:pPr>
        <w:spacing w:after="120" w:line="276" w:lineRule="auto"/>
        <w:jc w:val="center"/>
        <w:rPr>
          <w:rFonts w:eastAsia="Times New Roman" w:cs="Calibri"/>
          <w:b/>
          <w:sz w:val="28"/>
          <w:szCs w:val="28"/>
        </w:rPr>
      </w:pPr>
    </w:p>
    <w:p w:rsidR="007F5EBE" w:rsidRDefault="007F5EBE" w:rsidP="00543AFE">
      <w:pPr>
        <w:spacing w:after="120" w:line="276" w:lineRule="auto"/>
        <w:jc w:val="center"/>
        <w:rPr>
          <w:rFonts w:eastAsia="Times New Roman" w:cs="Calibri"/>
          <w:b/>
          <w:sz w:val="28"/>
          <w:szCs w:val="28"/>
        </w:rPr>
      </w:pPr>
    </w:p>
    <w:p w:rsidR="007F5EBE" w:rsidRDefault="007F5EBE" w:rsidP="00543AFE">
      <w:pPr>
        <w:spacing w:after="120" w:line="276" w:lineRule="auto"/>
        <w:jc w:val="center"/>
        <w:rPr>
          <w:rFonts w:eastAsia="Times New Roman" w:cs="Calibri"/>
          <w:b/>
          <w:sz w:val="28"/>
          <w:szCs w:val="28"/>
        </w:rPr>
      </w:pPr>
    </w:p>
    <w:p w:rsidR="007F5EBE" w:rsidRDefault="007F5EBE" w:rsidP="00543AFE">
      <w:pPr>
        <w:spacing w:after="120" w:line="276" w:lineRule="auto"/>
        <w:jc w:val="center"/>
        <w:rPr>
          <w:rFonts w:eastAsia="Times New Roman" w:cs="Calibri"/>
          <w:b/>
          <w:sz w:val="28"/>
          <w:szCs w:val="28"/>
        </w:rPr>
      </w:pPr>
    </w:p>
    <w:p w:rsidR="00543AFE" w:rsidRDefault="00543AFE" w:rsidP="00543AFE">
      <w:pPr>
        <w:spacing w:after="120" w:line="276" w:lineRule="auto"/>
        <w:jc w:val="center"/>
        <w:rPr>
          <w:rFonts w:eastAsia="Times New Roman" w:cs="Calibri"/>
          <w:b/>
          <w:sz w:val="28"/>
          <w:szCs w:val="28"/>
        </w:rPr>
      </w:pPr>
      <w:r>
        <w:rPr>
          <w:rFonts w:eastAsia="Times New Roman" w:cs="Calibri"/>
          <w:b/>
          <w:sz w:val="28"/>
          <w:szCs w:val="28"/>
        </w:rPr>
        <w:lastRenderedPageBreak/>
        <w:t>NOVEMBAR</w:t>
      </w:r>
    </w:p>
    <w:p w:rsidR="00543AFE" w:rsidRDefault="00543AFE" w:rsidP="00543AFE">
      <w:pPr>
        <w:spacing w:after="120" w:line="276" w:lineRule="auto"/>
        <w:jc w:val="center"/>
        <w:rPr>
          <w:rFonts w:eastAsia="Times New Roman" w:cs="Calibri"/>
          <w:b/>
          <w:sz w:val="28"/>
          <w:szCs w:val="28"/>
        </w:rPr>
      </w:pPr>
      <w:r>
        <w:rPr>
          <w:rFonts w:eastAsia="Times New Roman" w:cs="Calibri"/>
          <w:b/>
          <w:sz w:val="28"/>
          <w:szCs w:val="28"/>
        </w:rPr>
        <w:t>TEMA : “JESEN JE…”</w:t>
      </w:r>
    </w:p>
    <w:p w:rsidR="00543AFE" w:rsidRPr="005407F8" w:rsidRDefault="00543AFE" w:rsidP="00543AFE">
      <w:pPr>
        <w:spacing w:after="120" w:line="276" w:lineRule="auto"/>
        <w:jc w:val="center"/>
        <w:rPr>
          <w:rFonts w:eastAsia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1"/>
        <w:gridCol w:w="4689"/>
      </w:tblGrid>
      <w:tr w:rsidR="00543AFE" w:rsidTr="00C8793F">
        <w:trPr>
          <w:jc w:val="center"/>
        </w:trPr>
        <w:tc>
          <w:tcPr>
            <w:tcW w:w="5228" w:type="dxa"/>
            <w:shd w:val="clear" w:color="auto" w:fill="9CC2E5" w:themeFill="accent1" w:themeFillTint="99"/>
          </w:tcPr>
          <w:p w:rsidR="00543AFE" w:rsidRDefault="00543AFE" w:rsidP="00796E19">
            <w:pPr>
              <w:spacing w:after="200" w:line="276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Obrazovno vaspitni ishodi:</w:t>
            </w:r>
          </w:p>
        </w:tc>
        <w:tc>
          <w:tcPr>
            <w:tcW w:w="5228" w:type="dxa"/>
            <w:shd w:val="clear" w:color="auto" w:fill="9CC2E5" w:themeFill="accent1" w:themeFillTint="99"/>
          </w:tcPr>
          <w:p w:rsidR="00543AFE" w:rsidRDefault="00543AFE" w:rsidP="00796E19">
            <w:pPr>
              <w:spacing w:after="200" w:line="276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Primjeri aktivnosti po modalitetima rada:</w:t>
            </w:r>
          </w:p>
        </w:tc>
      </w:tr>
      <w:tr w:rsidR="00543AFE" w:rsidTr="00796E19">
        <w:trPr>
          <w:jc w:val="center"/>
        </w:trPr>
        <w:tc>
          <w:tcPr>
            <w:tcW w:w="5228" w:type="dxa"/>
            <w:shd w:val="clear" w:color="auto" w:fill="auto"/>
          </w:tcPr>
          <w:p w:rsidR="00543AFE" w:rsidRDefault="00543AFE" w:rsidP="00796E1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>-Učenik/ca uočava i imenuje promjene u prirodi  u ovom godišnjem dobu.</w:t>
            </w:r>
          </w:p>
          <w:p w:rsidR="00543AFE" w:rsidRDefault="00543AFE" w:rsidP="00796E1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>-Učenik/ca uočava promjene na biljkama i životinjama u ovom godišnjem dobu.</w:t>
            </w:r>
          </w:p>
          <w:p w:rsidR="00543AFE" w:rsidRDefault="00543AFE" w:rsidP="00796E1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>-Učenik/ca izvodi jednostavne muzičke igre.</w:t>
            </w:r>
          </w:p>
          <w:p w:rsidR="00543AFE" w:rsidRDefault="00543AFE" w:rsidP="00796E1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>-Učenik/ca prepoznaje geometrijska tijela i figure u oklini i na slici.</w:t>
            </w:r>
          </w:p>
          <w:p w:rsidR="00543AFE" w:rsidRDefault="00543AFE" w:rsidP="00796E1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>-Učenik/ca prepoznaje i razlikuje glas, riječ, rečenica.</w:t>
            </w:r>
          </w:p>
          <w:p w:rsidR="00543AFE" w:rsidRDefault="00543AFE" w:rsidP="00796E19">
            <w:pPr>
              <w:spacing w:after="200" w:line="276" w:lineRule="auto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>-Učenik/ca prepoznaje slikovne poruke i objašnjava njihov sadržaj.</w:t>
            </w:r>
          </w:p>
          <w:p w:rsidR="00543AFE" w:rsidRDefault="00543AFE" w:rsidP="00796E19">
            <w:pPr>
              <w:spacing w:after="200" w:line="276" w:lineRule="auto"/>
              <w:rPr>
                <w:rFonts w:eastAsia="Times New Roman" w:cs="Calibri"/>
              </w:rPr>
            </w:pPr>
          </w:p>
          <w:p w:rsidR="00543AFE" w:rsidRDefault="00543AFE" w:rsidP="00796E19">
            <w:pPr>
              <w:spacing w:after="200" w:line="276" w:lineRule="auto"/>
              <w:rPr>
                <w:rFonts w:eastAsia="Times New Roman" w:cs="Calibri"/>
              </w:rPr>
            </w:pPr>
          </w:p>
        </w:tc>
        <w:tc>
          <w:tcPr>
            <w:tcW w:w="5228" w:type="dxa"/>
            <w:shd w:val="clear" w:color="auto" w:fill="auto"/>
          </w:tcPr>
          <w:p w:rsidR="00543AFE" w:rsidRDefault="00543AFE" w:rsidP="00796E19">
            <w:pPr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b/>
                <w:bCs/>
                <w:kern w:val="3"/>
              </w:rPr>
              <w:t>-Pjesme: -</w:t>
            </w:r>
            <w:r>
              <w:rPr>
                <w:rFonts w:eastAsia="SimSun" w:cs="Calibri"/>
                <w:kern w:val="3"/>
              </w:rPr>
              <w:t>Stiže jesen, Jabuka, kruška, šljiva, Jesenja sonata ...</w:t>
            </w:r>
          </w:p>
          <w:p w:rsidR="00543AFE" w:rsidRDefault="00543AFE" w:rsidP="00796E19">
            <w:pPr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>-</w:t>
            </w:r>
            <w:r>
              <w:rPr>
                <w:rFonts w:eastAsia="SimSun" w:cs="Calibri"/>
                <w:b/>
                <w:bCs/>
                <w:kern w:val="3"/>
              </w:rPr>
              <w:t>Priče:</w:t>
            </w:r>
            <w:r>
              <w:rPr>
                <w:rFonts w:eastAsia="SimSun" w:cs="Calibri"/>
                <w:kern w:val="3"/>
              </w:rPr>
              <w:t xml:space="preserve"> -Dušek za ježa, Žuta jesen, Jabuka, Priče u slikama …</w:t>
            </w:r>
          </w:p>
          <w:p w:rsidR="00543AFE" w:rsidRDefault="00543AFE" w:rsidP="00796E19">
            <w:pPr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b/>
                <w:bCs/>
                <w:kern w:val="3"/>
              </w:rPr>
              <w:t>-Igrokaz:</w:t>
            </w:r>
            <w:r>
              <w:rPr>
                <w:rFonts w:eastAsia="SimSun" w:cs="Calibri"/>
                <w:kern w:val="3"/>
              </w:rPr>
              <w:t xml:space="preserve"> -Jesenko ...</w:t>
            </w:r>
          </w:p>
          <w:p w:rsidR="00543AFE" w:rsidRDefault="00543AFE" w:rsidP="00796E19">
            <w:pPr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>-</w:t>
            </w:r>
            <w:r>
              <w:rPr>
                <w:rFonts w:eastAsia="SimSun" w:cs="Calibri"/>
                <w:b/>
                <w:bCs/>
                <w:kern w:val="3"/>
              </w:rPr>
              <w:t>Muzičke igre:</w:t>
            </w:r>
            <w:r>
              <w:rPr>
                <w:rFonts w:eastAsia="SimSun" w:cs="Calibri"/>
                <w:kern w:val="3"/>
              </w:rPr>
              <w:t xml:space="preserve"> -Berem, berem grožđe, Muzičke stolice ...</w:t>
            </w:r>
          </w:p>
          <w:p w:rsidR="00543AFE" w:rsidRDefault="00543AFE" w:rsidP="00796E19">
            <w:pPr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b/>
                <w:bCs/>
                <w:kern w:val="3"/>
              </w:rPr>
              <w:t>-Igre:</w:t>
            </w:r>
            <w:r>
              <w:rPr>
                <w:rFonts w:eastAsia="SimSun" w:cs="Calibri"/>
                <w:kern w:val="3"/>
              </w:rPr>
              <w:t xml:space="preserve"> -Toplo-hladno, Laste i mušice, Ptice mijenjaju gnijezdo ...</w:t>
            </w:r>
          </w:p>
          <w:p w:rsidR="00543AFE" w:rsidRDefault="00543AFE" w:rsidP="00796E19">
            <w:pPr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>-</w:t>
            </w:r>
            <w:r>
              <w:rPr>
                <w:rFonts w:eastAsia="SimSun" w:cs="Calibri"/>
                <w:b/>
                <w:bCs/>
                <w:kern w:val="3"/>
              </w:rPr>
              <w:t>Crtanje:</w:t>
            </w:r>
            <w:r>
              <w:rPr>
                <w:rFonts w:eastAsia="SimSun" w:cs="Calibri"/>
                <w:kern w:val="3"/>
              </w:rPr>
              <w:t xml:space="preserve"> -Pada lišće, Kućice za ptice, Pano-jesen …</w:t>
            </w:r>
          </w:p>
          <w:p w:rsidR="00543AFE" w:rsidRDefault="00543AFE" w:rsidP="00796E19">
            <w:pPr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>-Skupljanje lišća, grančica, šišarki i drugog materijala koji će služiti za klasifikovanje, ali i za izradu likovnih radova…</w:t>
            </w:r>
          </w:p>
          <w:p w:rsidR="00543AFE" w:rsidRDefault="00543AFE" w:rsidP="00796E19">
            <w:pPr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>-Slušaju i prepoznaju zvukove iz prirode (šuštanje lišća, kapi kiše, zvuk vjetra) …</w:t>
            </w:r>
          </w:p>
          <w:p w:rsidR="00543AFE" w:rsidRDefault="00543AFE" w:rsidP="00796E19">
            <w:pPr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b/>
                <w:bCs/>
                <w:kern w:val="3"/>
              </w:rPr>
              <w:t>-Plastelin</w:t>
            </w:r>
            <w:r>
              <w:rPr>
                <w:rFonts w:eastAsia="SimSun" w:cs="Calibri"/>
                <w:kern w:val="3"/>
              </w:rPr>
              <w:t xml:space="preserve"> - modelovanje voća …</w:t>
            </w:r>
          </w:p>
          <w:p w:rsidR="00543AFE" w:rsidRDefault="00543AFE" w:rsidP="00796E19">
            <w:pPr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b/>
                <w:bCs/>
                <w:kern w:val="3"/>
              </w:rPr>
              <w:t>-Nastavni listić</w:t>
            </w:r>
            <w:r>
              <w:rPr>
                <w:rFonts w:eastAsia="SimSun" w:cs="Calibri"/>
                <w:kern w:val="3"/>
              </w:rPr>
              <w:t xml:space="preserve"> - Jesen</w:t>
            </w:r>
          </w:p>
          <w:p w:rsidR="00543AFE" w:rsidRDefault="00543AFE" w:rsidP="00796E19">
            <w:pPr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>-</w:t>
            </w:r>
            <w:r>
              <w:rPr>
                <w:rFonts w:eastAsia="Times New Roman" w:cs="Calibri"/>
              </w:rPr>
              <w:t xml:space="preserve">20. novembar - </w:t>
            </w:r>
            <w:r>
              <w:rPr>
                <w:rFonts w:eastAsia="Times New Roman" w:cs="Calibri"/>
                <w:b/>
                <w:bCs/>
              </w:rPr>
              <w:t>Svjetski dan prava djeteta</w:t>
            </w:r>
          </w:p>
          <w:p w:rsidR="00543AFE" w:rsidRDefault="00543AFE" w:rsidP="00796E19">
            <w:pPr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 xml:space="preserve">-Kreativne radionice - </w:t>
            </w:r>
            <w:r>
              <w:rPr>
                <w:rFonts w:eastAsia="SimSun" w:cs="Calibri"/>
                <w:b/>
                <w:bCs/>
                <w:kern w:val="3"/>
              </w:rPr>
              <w:t>”Mašta nam donosi jesen”</w:t>
            </w:r>
          </w:p>
          <w:p w:rsidR="00543AFE" w:rsidRPr="007F5EBE" w:rsidRDefault="00543AFE" w:rsidP="00796E19">
            <w:pPr>
              <w:spacing w:after="200" w:line="276" w:lineRule="auto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>-</w:t>
            </w:r>
            <w:r>
              <w:rPr>
                <w:rFonts w:eastAsia="SimSun" w:cs="Calibri"/>
                <w:b/>
                <w:bCs/>
                <w:kern w:val="3"/>
              </w:rPr>
              <w:t>Društvene igre:</w:t>
            </w:r>
            <w:r>
              <w:rPr>
                <w:rFonts w:eastAsia="SimSun" w:cs="Calibri"/>
                <w:kern w:val="3"/>
              </w:rPr>
              <w:t xml:space="preserve"> -puzle, slagalice, igre memor</w:t>
            </w:r>
            <w:r w:rsidR="007F5EBE">
              <w:rPr>
                <w:rFonts w:eastAsia="SimSun" w:cs="Calibri"/>
                <w:kern w:val="3"/>
              </w:rPr>
              <w:t>ije, bojanje na zadatu temu ...</w:t>
            </w:r>
          </w:p>
        </w:tc>
      </w:tr>
    </w:tbl>
    <w:p w:rsidR="00543AFE" w:rsidRPr="005407F8" w:rsidRDefault="00543AFE" w:rsidP="00543AFE">
      <w:pPr>
        <w:spacing w:after="120" w:line="276" w:lineRule="auto"/>
        <w:rPr>
          <w:rFonts w:eastAsia="Times New Roman"/>
        </w:rPr>
      </w:pPr>
      <w:bookmarkStart w:id="33" w:name="_Hlk110446935"/>
    </w:p>
    <w:p w:rsidR="007F5EBE" w:rsidRDefault="007F5EBE" w:rsidP="00543AFE">
      <w:pPr>
        <w:spacing w:after="120" w:line="276" w:lineRule="auto"/>
        <w:jc w:val="center"/>
        <w:rPr>
          <w:rFonts w:eastAsia="Times New Roman" w:cs="Calibri"/>
          <w:b/>
          <w:sz w:val="28"/>
          <w:szCs w:val="28"/>
        </w:rPr>
      </w:pPr>
    </w:p>
    <w:p w:rsidR="007F5EBE" w:rsidRDefault="007F5EBE" w:rsidP="00543AFE">
      <w:pPr>
        <w:spacing w:after="120" w:line="276" w:lineRule="auto"/>
        <w:jc w:val="center"/>
        <w:rPr>
          <w:rFonts w:eastAsia="Times New Roman" w:cs="Calibri"/>
          <w:b/>
          <w:sz w:val="28"/>
          <w:szCs w:val="28"/>
        </w:rPr>
      </w:pPr>
    </w:p>
    <w:p w:rsidR="007F5EBE" w:rsidRDefault="007F5EBE" w:rsidP="00543AFE">
      <w:pPr>
        <w:spacing w:after="120" w:line="276" w:lineRule="auto"/>
        <w:jc w:val="center"/>
        <w:rPr>
          <w:rFonts w:eastAsia="Times New Roman" w:cs="Calibri"/>
          <w:b/>
          <w:sz w:val="28"/>
          <w:szCs w:val="28"/>
        </w:rPr>
      </w:pPr>
    </w:p>
    <w:p w:rsidR="007F5EBE" w:rsidRDefault="007F5EBE" w:rsidP="00543AFE">
      <w:pPr>
        <w:spacing w:after="120" w:line="276" w:lineRule="auto"/>
        <w:jc w:val="center"/>
        <w:rPr>
          <w:rFonts w:eastAsia="Times New Roman" w:cs="Calibri"/>
          <w:b/>
          <w:sz w:val="28"/>
          <w:szCs w:val="28"/>
        </w:rPr>
      </w:pPr>
    </w:p>
    <w:p w:rsidR="007F5EBE" w:rsidRDefault="007F5EBE" w:rsidP="00543AFE">
      <w:pPr>
        <w:spacing w:after="120" w:line="276" w:lineRule="auto"/>
        <w:jc w:val="center"/>
        <w:rPr>
          <w:rFonts w:eastAsia="Times New Roman" w:cs="Calibri"/>
          <w:b/>
          <w:sz w:val="28"/>
          <w:szCs w:val="28"/>
        </w:rPr>
      </w:pPr>
    </w:p>
    <w:p w:rsidR="007F5EBE" w:rsidRDefault="007F5EBE" w:rsidP="00543AFE">
      <w:pPr>
        <w:spacing w:after="120" w:line="276" w:lineRule="auto"/>
        <w:jc w:val="center"/>
        <w:rPr>
          <w:rFonts w:eastAsia="Times New Roman" w:cs="Calibri"/>
          <w:b/>
          <w:sz w:val="28"/>
          <w:szCs w:val="28"/>
        </w:rPr>
      </w:pPr>
    </w:p>
    <w:p w:rsidR="007F5EBE" w:rsidRDefault="007F5EBE" w:rsidP="00543AFE">
      <w:pPr>
        <w:spacing w:after="120" w:line="276" w:lineRule="auto"/>
        <w:jc w:val="center"/>
        <w:rPr>
          <w:rFonts w:eastAsia="Times New Roman" w:cs="Calibri"/>
          <w:b/>
          <w:sz w:val="28"/>
          <w:szCs w:val="28"/>
        </w:rPr>
      </w:pPr>
    </w:p>
    <w:p w:rsidR="007F5EBE" w:rsidRDefault="007F5EBE" w:rsidP="00543AFE">
      <w:pPr>
        <w:spacing w:after="120" w:line="276" w:lineRule="auto"/>
        <w:jc w:val="center"/>
        <w:rPr>
          <w:rFonts w:eastAsia="Times New Roman" w:cs="Calibri"/>
          <w:b/>
          <w:sz w:val="28"/>
          <w:szCs w:val="28"/>
        </w:rPr>
      </w:pPr>
    </w:p>
    <w:p w:rsidR="00543AFE" w:rsidRDefault="00543AFE" w:rsidP="00543AFE">
      <w:pPr>
        <w:spacing w:after="120" w:line="276" w:lineRule="auto"/>
        <w:jc w:val="center"/>
        <w:rPr>
          <w:rFonts w:eastAsia="Times New Roman" w:cs="Calibri"/>
          <w:b/>
          <w:sz w:val="28"/>
          <w:szCs w:val="28"/>
        </w:rPr>
      </w:pPr>
      <w:r>
        <w:rPr>
          <w:rFonts w:eastAsia="Times New Roman" w:cs="Calibri"/>
          <w:b/>
          <w:sz w:val="28"/>
          <w:szCs w:val="28"/>
        </w:rPr>
        <w:lastRenderedPageBreak/>
        <w:t>DECEMBAR</w:t>
      </w:r>
    </w:p>
    <w:p w:rsidR="00543AFE" w:rsidRDefault="00543AFE" w:rsidP="00543AFE">
      <w:pPr>
        <w:spacing w:after="120" w:line="276" w:lineRule="auto"/>
        <w:jc w:val="center"/>
        <w:rPr>
          <w:rFonts w:eastAsia="Times New Roman" w:cs="Calibri"/>
          <w:b/>
          <w:sz w:val="28"/>
          <w:szCs w:val="28"/>
        </w:rPr>
      </w:pPr>
      <w:r>
        <w:rPr>
          <w:rFonts w:eastAsia="Times New Roman" w:cs="Calibri"/>
          <w:b/>
          <w:sz w:val="28"/>
          <w:szCs w:val="28"/>
        </w:rPr>
        <w:t>TEMA : “ŠTA SVE ZIMA IMA”</w:t>
      </w:r>
    </w:p>
    <w:p w:rsidR="00543AFE" w:rsidRPr="005407F8" w:rsidRDefault="00543AFE" w:rsidP="00543AFE">
      <w:pPr>
        <w:spacing w:after="120" w:line="276" w:lineRule="auto"/>
        <w:jc w:val="center"/>
        <w:rPr>
          <w:rFonts w:eastAsia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2"/>
      </w:tblGrid>
      <w:tr w:rsidR="00543AFE" w:rsidTr="00C8793F">
        <w:trPr>
          <w:jc w:val="center"/>
        </w:trPr>
        <w:tc>
          <w:tcPr>
            <w:tcW w:w="5228" w:type="dxa"/>
            <w:shd w:val="clear" w:color="auto" w:fill="9CC2E5" w:themeFill="accent1" w:themeFillTint="99"/>
          </w:tcPr>
          <w:p w:rsidR="00543AFE" w:rsidRDefault="00543AFE" w:rsidP="00796E19">
            <w:pPr>
              <w:spacing w:after="200" w:line="276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Obrazovno vaspitni ishodi:</w:t>
            </w:r>
          </w:p>
        </w:tc>
        <w:tc>
          <w:tcPr>
            <w:tcW w:w="5228" w:type="dxa"/>
            <w:shd w:val="clear" w:color="auto" w:fill="9CC2E5" w:themeFill="accent1" w:themeFillTint="99"/>
          </w:tcPr>
          <w:p w:rsidR="00543AFE" w:rsidRDefault="00543AFE" w:rsidP="00796E19">
            <w:pPr>
              <w:spacing w:after="200" w:line="276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Primjeri aktivnosti po modalitetima rada:</w:t>
            </w:r>
          </w:p>
        </w:tc>
      </w:tr>
      <w:tr w:rsidR="00543AFE" w:rsidTr="007F5EBE">
        <w:trPr>
          <w:trHeight w:val="4922"/>
          <w:jc w:val="center"/>
        </w:trPr>
        <w:tc>
          <w:tcPr>
            <w:tcW w:w="5228" w:type="dxa"/>
            <w:shd w:val="clear" w:color="auto" w:fill="auto"/>
          </w:tcPr>
          <w:p w:rsidR="00543AFE" w:rsidRDefault="00543AFE" w:rsidP="00796E1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>-Učenik/ca uočava i imenuje promjene u prirodi u ovom godišnjem dobu-zima.</w:t>
            </w:r>
          </w:p>
          <w:p w:rsidR="00543AFE" w:rsidRDefault="00543AFE" w:rsidP="00796E1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>-Učenik/ca uočava promjene na biljkama i životinjama u ovom godišnjem dobu.</w:t>
            </w:r>
          </w:p>
          <w:p w:rsidR="00543AFE" w:rsidRDefault="00543AFE" w:rsidP="00796E1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>-Učenik/ca razvrstava predmete po jednoj osobini (skupovi).</w:t>
            </w:r>
          </w:p>
          <w:p w:rsidR="00543AFE" w:rsidRDefault="00543AFE" w:rsidP="00796E1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>-Učenik/ca izvodi jednostavne brojalice.</w:t>
            </w:r>
          </w:p>
          <w:p w:rsidR="00543AFE" w:rsidRDefault="00543AFE" w:rsidP="00796E1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>-Učenik/ca prepoznaje bajku na osnovu njenih osobina.</w:t>
            </w:r>
          </w:p>
          <w:p w:rsidR="00543AFE" w:rsidRDefault="00543AFE" w:rsidP="00796E1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>-Učenik/ca zna da navede važne datume za svoju porodicu (praznici, rođendani,…).</w:t>
            </w:r>
          </w:p>
          <w:p w:rsidR="00543AFE" w:rsidRDefault="00543AFE" w:rsidP="00796E1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>-Učenik/ca izvodi jednostavne pokrete uz muziku.</w:t>
            </w:r>
          </w:p>
          <w:p w:rsidR="00543AFE" w:rsidRDefault="00543AFE" w:rsidP="00796E1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>-Učenik/ca pravi čestitke i zna njihovu namjenu.</w:t>
            </w:r>
          </w:p>
        </w:tc>
        <w:tc>
          <w:tcPr>
            <w:tcW w:w="5228" w:type="dxa"/>
            <w:shd w:val="clear" w:color="auto" w:fill="auto"/>
          </w:tcPr>
          <w:p w:rsidR="00543AFE" w:rsidRDefault="00543AFE" w:rsidP="00796E19">
            <w:pPr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b/>
                <w:bCs/>
                <w:kern w:val="3"/>
              </w:rPr>
              <w:t>-Muzičke igre:</w:t>
            </w:r>
            <w:r>
              <w:rPr>
                <w:rFonts w:eastAsia="SimSun" w:cs="Calibri"/>
                <w:kern w:val="3"/>
              </w:rPr>
              <w:t xml:space="preserve"> -Pahuljica, Zima, zima, e pa šta je ...</w:t>
            </w:r>
          </w:p>
          <w:p w:rsidR="00543AFE" w:rsidRDefault="00543AFE" w:rsidP="00796E19">
            <w:pPr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b/>
                <w:bCs/>
                <w:kern w:val="3"/>
              </w:rPr>
              <w:t>-Priče:</w:t>
            </w:r>
            <w:r>
              <w:rPr>
                <w:rFonts w:eastAsia="SimSun" w:cs="Calibri"/>
                <w:kern w:val="3"/>
              </w:rPr>
              <w:t xml:space="preserve"> - Jelen, Zimske čarolije ...</w:t>
            </w:r>
          </w:p>
          <w:p w:rsidR="00543AFE" w:rsidRDefault="00543AFE" w:rsidP="00796E19">
            <w:pPr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b/>
                <w:bCs/>
                <w:kern w:val="3"/>
              </w:rPr>
              <w:t>-Pjesme:</w:t>
            </w:r>
            <w:r>
              <w:rPr>
                <w:rFonts w:eastAsia="SimSun" w:cs="Calibri"/>
                <w:kern w:val="3"/>
              </w:rPr>
              <w:t xml:space="preserve"> - Novogodišnje želje, Zima ...</w:t>
            </w:r>
          </w:p>
          <w:p w:rsidR="00543AFE" w:rsidRDefault="00543AFE" w:rsidP="00796E19">
            <w:pPr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b/>
                <w:bCs/>
                <w:kern w:val="3"/>
              </w:rPr>
              <w:t>-Igre uloga:</w:t>
            </w:r>
            <w:r>
              <w:rPr>
                <w:rFonts w:eastAsia="SimSun" w:cs="Calibri"/>
                <w:kern w:val="3"/>
              </w:rPr>
              <w:t xml:space="preserve"> - Ja sam vuk</w:t>
            </w:r>
          </w:p>
          <w:p w:rsidR="00543AFE" w:rsidRDefault="00543AFE" w:rsidP="00796E19">
            <w:pPr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b/>
                <w:bCs/>
                <w:kern w:val="3"/>
              </w:rPr>
              <w:t>-Brojalice:</w:t>
            </w:r>
            <w:r>
              <w:rPr>
                <w:rFonts w:eastAsia="SimSun" w:cs="Calibri"/>
                <w:kern w:val="3"/>
              </w:rPr>
              <w:t xml:space="preserve"> - Okum pokum, Sanke ...</w:t>
            </w:r>
          </w:p>
          <w:p w:rsidR="00543AFE" w:rsidRDefault="00543AFE" w:rsidP="00796E19">
            <w:pPr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b/>
                <w:bCs/>
                <w:kern w:val="3"/>
              </w:rPr>
              <w:t>-Likovni izraz:</w:t>
            </w:r>
            <w:r>
              <w:rPr>
                <w:rFonts w:eastAsia="SimSun" w:cs="Calibri"/>
                <w:kern w:val="3"/>
              </w:rPr>
              <w:t xml:space="preserve"> - Pravljenje čestitki, cjepkanje, lijepljenje -kolaž</w:t>
            </w:r>
          </w:p>
          <w:p w:rsidR="00543AFE" w:rsidRDefault="00543AFE" w:rsidP="00796E19">
            <w:pPr>
              <w:spacing w:after="0" w:line="240" w:lineRule="auto"/>
              <w:textAlignment w:val="baseline"/>
              <w:rPr>
                <w:rFonts w:eastAsia="SimSun" w:cs="Calibri"/>
                <w:b/>
                <w:bCs/>
                <w:kern w:val="3"/>
              </w:rPr>
            </w:pPr>
            <w:r>
              <w:rPr>
                <w:rFonts w:eastAsia="SimSun" w:cs="Calibri"/>
                <w:b/>
                <w:bCs/>
                <w:kern w:val="3"/>
              </w:rPr>
              <w:t>-Bajke po izboru</w:t>
            </w:r>
          </w:p>
          <w:p w:rsidR="00543AFE" w:rsidRDefault="00543AFE" w:rsidP="00796E19">
            <w:pPr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b/>
                <w:bCs/>
                <w:kern w:val="3"/>
              </w:rPr>
              <w:t>-Igre:</w:t>
            </w:r>
            <w:r>
              <w:rPr>
                <w:rFonts w:eastAsia="SimSun" w:cs="Calibri"/>
                <w:kern w:val="3"/>
              </w:rPr>
              <w:t xml:space="preserve"> - Ledeni čiča, Vuk u potoku, Na slovo, na slovo …</w:t>
            </w:r>
          </w:p>
          <w:p w:rsidR="00543AFE" w:rsidRDefault="00543AFE" w:rsidP="00796E19">
            <w:pPr>
              <w:spacing w:after="0" w:line="240" w:lineRule="auto"/>
              <w:jc w:val="both"/>
              <w:rPr>
                <w:rFonts w:eastAsia="SimSun" w:cs="Calibri"/>
                <w:b/>
                <w:bCs/>
                <w:kern w:val="3"/>
              </w:rPr>
            </w:pPr>
            <w:r>
              <w:rPr>
                <w:rFonts w:eastAsia="SimSun" w:cs="Calibri"/>
                <w:b/>
                <w:bCs/>
                <w:kern w:val="3"/>
              </w:rPr>
              <w:t>-Ilustracija zimske priče</w:t>
            </w:r>
          </w:p>
          <w:p w:rsidR="00543AFE" w:rsidRDefault="00543AFE" w:rsidP="00796E19">
            <w:pPr>
              <w:spacing w:after="0" w:line="240" w:lineRule="auto"/>
              <w:jc w:val="both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>-Igra dodavanja lopte između nogu</w:t>
            </w:r>
          </w:p>
          <w:p w:rsidR="00543AFE" w:rsidRDefault="00543AFE" w:rsidP="00796E19">
            <w:pPr>
              <w:spacing w:after="0" w:line="240" w:lineRule="auto"/>
              <w:jc w:val="both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>-Uređuju učionicu (zimski ambijent) …</w:t>
            </w:r>
          </w:p>
          <w:p w:rsidR="00543AFE" w:rsidRDefault="00543AFE" w:rsidP="00796E1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>-Uređuju panoe, prave poklone i ukrase za jelku (grupni rad) …</w:t>
            </w:r>
          </w:p>
          <w:p w:rsidR="00543AFE" w:rsidRDefault="00543AFE" w:rsidP="00796E1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>-Kite jelku (grupni rad) …</w:t>
            </w:r>
          </w:p>
          <w:p w:rsidR="00543AFE" w:rsidRPr="007F5EBE" w:rsidRDefault="007F5EBE" w:rsidP="007F5EB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>-Novogodišnja žurka ...</w:t>
            </w:r>
          </w:p>
        </w:tc>
      </w:tr>
    </w:tbl>
    <w:p w:rsidR="00543AFE" w:rsidRPr="005407F8" w:rsidRDefault="00543AFE" w:rsidP="00543AFE">
      <w:pPr>
        <w:spacing w:after="120" w:line="276" w:lineRule="auto"/>
        <w:rPr>
          <w:rFonts w:eastAsia="Times New Roman"/>
        </w:rPr>
      </w:pPr>
      <w:bookmarkStart w:id="34" w:name="_Hlk110448764"/>
      <w:bookmarkEnd w:id="33"/>
    </w:p>
    <w:p w:rsidR="00543AFE" w:rsidRDefault="00543AFE" w:rsidP="00543AFE">
      <w:pPr>
        <w:spacing w:after="120" w:line="276" w:lineRule="auto"/>
        <w:jc w:val="center"/>
        <w:rPr>
          <w:rFonts w:eastAsia="Times New Roman" w:cs="Calibri"/>
          <w:b/>
          <w:sz w:val="28"/>
          <w:szCs w:val="28"/>
        </w:rPr>
      </w:pPr>
      <w:r>
        <w:rPr>
          <w:rFonts w:eastAsia="Times New Roman" w:cs="Calibri"/>
          <w:b/>
          <w:sz w:val="28"/>
          <w:szCs w:val="28"/>
        </w:rPr>
        <w:t>JANUAR</w:t>
      </w:r>
    </w:p>
    <w:p w:rsidR="00543AFE" w:rsidRPr="007F5EBE" w:rsidRDefault="007F5EBE" w:rsidP="007F5EBE">
      <w:pPr>
        <w:spacing w:after="120" w:line="276" w:lineRule="auto"/>
        <w:jc w:val="center"/>
        <w:rPr>
          <w:rFonts w:eastAsia="Times New Roman" w:cs="Calibri"/>
          <w:b/>
          <w:sz w:val="28"/>
          <w:szCs w:val="28"/>
        </w:rPr>
      </w:pPr>
      <w:r>
        <w:rPr>
          <w:rFonts w:eastAsia="Times New Roman" w:cs="Calibri"/>
          <w:b/>
          <w:sz w:val="28"/>
          <w:szCs w:val="28"/>
        </w:rPr>
        <w:t>TEMA : “ZIMSKI RASPUST”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6"/>
        <w:gridCol w:w="4684"/>
      </w:tblGrid>
      <w:tr w:rsidR="00543AFE" w:rsidTr="00C8793F">
        <w:trPr>
          <w:jc w:val="center"/>
        </w:trPr>
        <w:tc>
          <w:tcPr>
            <w:tcW w:w="5228" w:type="dxa"/>
            <w:shd w:val="clear" w:color="auto" w:fill="9CC2E5" w:themeFill="accent1" w:themeFillTint="99"/>
          </w:tcPr>
          <w:p w:rsidR="00543AFE" w:rsidRDefault="00543AFE" w:rsidP="00796E19">
            <w:pPr>
              <w:spacing w:after="200" w:line="276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Obrazovno vaspitni ishodi:</w:t>
            </w:r>
          </w:p>
        </w:tc>
        <w:tc>
          <w:tcPr>
            <w:tcW w:w="5228" w:type="dxa"/>
            <w:shd w:val="clear" w:color="auto" w:fill="9CC2E5" w:themeFill="accent1" w:themeFillTint="99"/>
          </w:tcPr>
          <w:p w:rsidR="00543AFE" w:rsidRDefault="00543AFE" w:rsidP="00796E19">
            <w:pPr>
              <w:spacing w:after="200" w:line="276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Primjeri aktivnosti po modalitetima rada:</w:t>
            </w:r>
          </w:p>
        </w:tc>
      </w:tr>
      <w:tr w:rsidR="00543AFE" w:rsidTr="00796E19">
        <w:trPr>
          <w:jc w:val="center"/>
        </w:trPr>
        <w:tc>
          <w:tcPr>
            <w:tcW w:w="5228" w:type="dxa"/>
            <w:shd w:val="clear" w:color="auto" w:fill="auto"/>
          </w:tcPr>
          <w:p w:rsidR="00543AFE" w:rsidRDefault="00543AFE" w:rsidP="00796E1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>-Učenik/ca zna pravila ponašanja u školi i u boravku.</w:t>
            </w:r>
          </w:p>
          <w:p w:rsidR="00543AFE" w:rsidRDefault="00543AFE" w:rsidP="00796E1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>-Učenik/ca priča događaje koji su mu se desili u bliskoj prošlosti, tačnim vremenskim redoslijedom.</w:t>
            </w:r>
          </w:p>
          <w:p w:rsidR="00543AFE" w:rsidRDefault="00543AFE" w:rsidP="00796E1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>-Učenik/ca može usmeno da stvara tekst na osnovu slikovnog materijala.</w:t>
            </w:r>
          </w:p>
          <w:p w:rsidR="00543AFE" w:rsidRDefault="00543AFE" w:rsidP="00796E19">
            <w:pPr>
              <w:spacing w:after="200" w:line="276" w:lineRule="auto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>-Učenik/ca zna da nabroji i prepozna boje.</w:t>
            </w:r>
          </w:p>
        </w:tc>
        <w:tc>
          <w:tcPr>
            <w:tcW w:w="5228" w:type="dxa"/>
            <w:shd w:val="clear" w:color="auto" w:fill="auto"/>
          </w:tcPr>
          <w:p w:rsidR="00543AFE" w:rsidRDefault="00543AFE" w:rsidP="00796E19">
            <w:pPr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>-</w:t>
            </w:r>
            <w:r>
              <w:rPr>
                <w:rFonts w:eastAsia="SimSun" w:cs="Calibri"/>
                <w:b/>
                <w:bCs/>
                <w:kern w:val="3"/>
              </w:rPr>
              <w:t>Priče po slikama:</w:t>
            </w:r>
            <w:r>
              <w:rPr>
                <w:rFonts w:eastAsia="SimSun" w:cs="Calibri"/>
                <w:kern w:val="3"/>
              </w:rPr>
              <w:t xml:space="preserve"> - Raspust</w:t>
            </w:r>
          </w:p>
          <w:p w:rsidR="00543AFE" w:rsidRDefault="00543AFE" w:rsidP="00796E19">
            <w:pPr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b/>
                <w:bCs/>
                <w:kern w:val="3"/>
              </w:rPr>
              <w:t>-Igra:</w:t>
            </w:r>
            <w:r>
              <w:rPr>
                <w:rFonts w:eastAsia="SimSun" w:cs="Calibri"/>
                <w:kern w:val="3"/>
              </w:rPr>
              <w:t xml:space="preserve"> - Čarobna torba</w:t>
            </w:r>
          </w:p>
          <w:p w:rsidR="00543AFE" w:rsidRDefault="00543AFE" w:rsidP="00796E19">
            <w:pPr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b/>
                <w:bCs/>
                <w:kern w:val="3"/>
              </w:rPr>
              <w:t>-Slikanje:</w:t>
            </w:r>
            <w:r>
              <w:rPr>
                <w:rFonts w:eastAsia="SimSun" w:cs="Calibri"/>
                <w:kern w:val="3"/>
              </w:rPr>
              <w:t xml:space="preserve"> - Zima - tempere</w:t>
            </w:r>
          </w:p>
          <w:p w:rsidR="00543AFE" w:rsidRDefault="00543AFE" w:rsidP="00796E19">
            <w:pPr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>-Obnavljanje školskih pravila</w:t>
            </w:r>
          </w:p>
          <w:p w:rsidR="00543AFE" w:rsidRPr="007F5EBE" w:rsidRDefault="00543AFE" w:rsidP="007F5EBE">
            <w:pPr>
              <w:spacing w:after="0" w:line="240" w:lineRule="auto"/>
              <w:textAlignment w:val="baseline"/>
              <w:rPr>
                <w:rFonts w:eastAsia="Times New Roman" w:cs="Calibri"/>
                <w:color w:val="111111"/>
                <w:sz w:val="23"/>
                <w:szCs w:val="23"/>
                <w:lang w:eastAsia="sr-Latn-ME"/>
              </w:rPr>
            </w:pPr>
            <w:r>
              <w:rPr>
                <w:rFonts w:eastAsia="Times New Roman" w:cs="Calibri"/>
                <w:color w:val="111111"/>
                <w:sz w:val="23"/>
                <w:szCs w:val="23"/>
                <w:lang w:eastAsia="sr-Latn-ME"/>
              </w:rPr>
              <w:t>-</w:t>
            </w:r>
            <w:r>
              <w:rPr>
                <w:rFonts w:eastAsia="SimSun" w:cs="Calibri"/>
                <w:b/>
                <w:bCs/>
                <w:kern w:val="3"/>
              </w:rPr>
              <w:t>Društvene igre:</w:t>
            </w:r>
            <w:r>
              <w:rPr>
                <w:rFonts w:eastAsia="SimSun" w:cs="Calibri"/>
                <w:kern w:val="3"/>
              </w:rPr>
              <w:t xml:space="preserve"> </w:t>
            </w:r>
            <w:r>
              <w:rPr>
                <w:rFonts w:eastAsia="Times New Roman" w:cs="Calibri"/>
                <w:kern w:val="3"/>
              </w:rPr>
              <w:t>p</w:t>
            </w:r>
            <w:r>
              <w:rPr>
                <w:rFonts w:eastAsia="Times New Roman" w:cs="Calibri"/>
                <w:color w:val="111111"/>
                <w:sz w:val="23"/>
                <w:szCs w:val="23"/>
                <w:lang w:eastAsia="sr-Latn-ME"/>
              </w:rPr>
              <w:t>uzl</w:t>
            </w:r>
            <w:r w:rsidR="007F5EBE">
              <w:rPr>
                <w:rFonts w:eastAsia="Times New Roman" w:cs="Calibri"/>
                <w:color w:val="111111"/>
                <w:sz w:val="23"/>
                <w:szCs w:val="23"/>
                <w:lang w:eastAsia="sr-Latn-ME"/>
              </w:rPr>
              <w:t>e, slagalice, igre memorije ...</w:t>
            </w:r>
          </w:p>
          <w:p w:rsidR="00543AFE" w:rsidRDefault="00543AFE" w:rsidP="00796E19">
            <w:pPr>
              <w:spacing w:after="200" w:line="276" w:lineRule="auto"/>
              <w:jc w:val="center"/>
              <w:rPr>
                <w:rFonts w:eastAsia="SimSun" w:cs="Calibri"/>
                <w:kern w:val="3"/>
              </w:rPr>
            </w:pPr>
          </w:p>
          <w:p w:rsidR="00543AFE" w:rsidRDefault="00543AFE" w:rsidP="00796E19">
            <w:pPr>
              <w:spacing w:after="200" w:line="276" w:lineRule="auto"/>
              <w:jc w:val="center"/>
              <w:rPr>
                <w:rFonts w:eastAsia="SimSun" w:cs="Calibri"/>
                <w:kern w:val="3"/>
              </w:rPr>
            </w:pPr>
          </w:p>
        </w:tc>
      </w:tr>
    </w:tbl>
    <w:p w:rsidR="007F5EBE" w:rsidRDefault="007F5EBE" w:rsidP="00C051D9">
      <w:pPr>
        <w:spacing w:after="120" w:line="276" w:lineRule="auto"/>
        <w:rPr>
          <w:rFonts w:eastAsia="Times New Roman" w:cs="Calibri"/>
          <w:b/>
          <w:sz w:val="28"/>
          <w:szCs w:val="28"/>
        </w:rPr>
      </w:pPr>
      <w:bookmarkStart w:id="35" w:name="_Hlk110452330"/>
      <w:bookmarkEnd w:id="34"/>
    </w:p>
    <w:p w:rsidR="008E76EE" w:rsidRDefault="008E76EE" w:rsidP="00543AFE">
      <w:pPr>
        <w:spacing w:after="120" w:line="276" w:lineRule="auto"/>
        <w:jc w:val="center"/>
        <w:rPr>
          <w:rFonts w:eastAsia="Times New Roman" w:cs="Calibri"/>
          <w:b/>
          <w:sz w:val="28"/>
          <w:szCs w:val="28"/>
        </w:rPr>
      </w:pPr>
    </w:p>
    <w:p w:rsidR="00543AFE" w:rsidRDefault="00543AFE" w:rsidP="00543AFE">
      <w:pPr>
        <w:spacing w:after="120" w:line="276" w:lineRule="auto"/>
        <w:jc w:val="center"/>
        <w:rPr>
          <w:rFonts w:eastAsia="Times New Roman" w:cs="Calibri"/>
          <w:b/>
          <w:sz w:val="28"/>
          <w:szCs w:val="28"/>
        </w:rPr>
      </w:pPr>
      <w:r>
        <w:rPr>
          <w:rFonts w:eastAsia="Times New Roman" w:cs="Calibri"/>
          <w:b/>
          <w:sz w:val="28"/>
          <w:szCs w:val="28"/>
        </w:rPr>
        <w:lastRenderedPageBreak/>
        <w:t>FEBRUAR</w:t>
      </w:r>
    </w:p>
    <w:p w:rsidR="00543AFE" w:rsidRPr="007F5EBE" w:rsidRDefault="00543AFE" w:rsidP="007F5EBE">
      <w:pPr>
        <w:spacing w:after="120" w:line="276" w:lineRule="auto"/>
        <w:jc w:val="center"/>
        <w:rPr>
          <w:rFonts w:eastAsia="Times New Roman" w:cs="Calibri"/>
          <w:b/>
          <w:sz w:val="28"/>
          <w:szCs w:val="28"/>
        </w:rPr>
      </w:pPr>
      <w:r>
        <w:rPr>
          <w:rFonts w:eastAsia="Times New Roman" w:cs="Calibri"/>
          <w:b/>
          <w:sz w:val="28"/>
          <w:szCs w:val="28"/>
        </w:rPr>
        <w:t>TEMA : “U ZDRAVOM TIJE</w:t>
      </w:r>
      <w:r w:rsidR="007F5EBE">
        <w:rPr>
          <w:rFonts w:eastAsia="Times New Roman" w:cs="Calibri"/>
          <w:b/>
          <w:sz w:val="28"/>
          <w:szCs w:val="28"/>
        </w:rPr>
        <w:t>LU ZDRAV DUH”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6"/>
        <w:gridCol w:w="4694"/>
      </w:tblGrid>
      <w:tr w:rsidR="00543AFE" w:rsidTr="00C8793F">
        <w:trPr>
          <w:jc w:val="center"/>
        </w:trPr>
        <w:tc>
          <w:tcPr>
            <w:tcW w:w="5228" w:type="dxa"/>
            <w:shd w:val="clear" w:color="auto" w:fill="9CC2E5" w:themeFill="accent1" w:themeFillTint="99"/>
          </w:tcPr>
          <w:p w:rsidR="00543AFE" w:rsidRDefault="00543AFE" w:rsidP="00796E19">
            <w:pPr>
              <w:spacing w:after="200" w:line="276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Obrazovno vaspitni ishodi:</w:t>
            </w:r>
          </w:p>
        </w:tc>
        <w:tc>
          <w:tcPr>
            <w:tcW w:w="5228" w:type="dxa"/>
            <w:shd w:val="clear" w:color="auto" w:fill="9CC2E5" w:themeFill="accent1" w:themeFillTint="99"/>
          </w:tcPr>
          <w:p w:rsidR="00543AFE" w:rsidRDefault="00543AFE" w:rsidP="00796E19">
            <w:pPr>
              <w:spacing w:after="200" w:line="276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Primjeri aktivnosti po modalitetima rada:</w:t>
            </w:r>
          </w:p>
        </w:tc>
      </w:tr>
      <w:tr w:rsidR="00543AFE" w:rsidTr="00796E19">
        <w:trPr>
          <w:jc w:val="center"/>
        </w:trPr>
        <w:tc>
          <w:tcPr>
            <w:tcW w:w="5228" w:type="dxa"/>
            <w:shd w:val="clear" w:color="auto" w:fill="auto"/>
          </w:tcPr>
          <w:p w:rsidR="00543AFE" w:rsidRDefault="00543AFE" w:rsidP="00796E1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>-Učenik/ca zna da imenuje djelove tijela.</w:t>
            </w:r>
          </w:p>
          <w:p w:rsidR="00543AFE" w:rsidRDefault="00543AFE" w:rsidP="00796E1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>-Učenik/ca zna osnovne postupke za očuvanje zdravlja.</w:t>
            </w:r>
          </w:p>
          <w:p w:rsidR="00543AFE" w:rsidRDefault="00543AFE" w:rsidP="00796E1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>-Učenik/ca čita, zapisuje brojeve do 20, sabira i oduzima do 10.</w:t>
            </w:r>
          </w:p>
          <w:p w:rsidR="00543AFE" w:rsidRDefault="00543AFE" w:rsidP="00796E1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>-Učenik/ca pravilno izgovara glasove, prepoznaje slovo kao znak za određeni glas.</w:t>
            </w:r>
          </w:p>
          <w:p w:rsidR="00543AFE" w:rsidRDefault="00543AFE" w:rsidP="00796E19">
            <w:pPr>
              <w:spacing w:after="200" w:line="276" w:lineRule="auto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>-Učenik/ca razlikuje slikarski materijal.</w:t>
            </w:r>
          </w:p>
        </w:tc>
        <w:tc>
          <w:tcPr>
            <w:tcW w:w="5228" w:type="dxa"/>
            <w:shd w:val="clear" w:color="auto" w:fill="auto"/>
          </w:tcPr>
          <w:p w:rsidR="00543AFE" w:rsidRDefault="00543AFE" w:rsidP="00796E19">
            <w:pPr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>-</w:t>
            </w:r>
            <w:r>
              <w:rPr>
                <w:rFonts w:eastAsia="SimSun" w:cs="Calibri"/>
                <w:b/>
                <w:bCs/>
                <w:kern w:val="3"/>
              </w:rPr>
              <w:t>Igre:</w:t>
            </w:r>
            <w:r>
              <w:rPr>
                <w:rFonts w:eastAsia="SimSun" w:cs="Calibri"/>
                <w:kern w:val="3"/>
              </w:rPr>
              <w:t xml:space="preserve"> - Vitaminci, Na slovo, na slovo, Pošto seko mlijeko, Čisto dijete ...</w:t>
            </w:r>
          </w:p>
          <w:p w:rsidR="00543AFE" w:rsidRDefault="00543AFE" w:rsidP="00796E19">
            <w:pPr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>-</w:t>
            </w:r>
            <w:r>
              <w:rPr>
                <w:rFonts w:eastAsia="SimSun" w:cs="Calibri"/>
                <w:b/>
                <w:bCs/>
                <w:kern w:val="3"/>
              </w:rPr>
              <w:t>Priče:</w:t>
            </w:r>
            <w:r>
              <w:rPr>
                <w:rFonts w:eastAsia="SimSun" w:cs="Calibri"/>
                <w:kern w:val="3"/>
              </w:rPr>
              <w:t xml:space="preserve"> - Bijele pčele, Moje tijelo, Zdravlje ...</w:t>
            </w:r>
          </w:p>
          <w:p w:rsidR="00543AFE" w:rsidRDefault="00543AFE" w:rsidP="00796E19">
            <w:pPr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>-</w:t>
            </w:r>
            <w:r>
              <w:rPr>
                <w:rFonts w:eastAsia="SimSun" w:cs="Calibri"/>
                <w:b/>
                <w:bCs/>
                <w:kern w:val="3"/>
              </w:rPr>
              <w:t>Radni listići</w:t>
            </w:r>
            <w:r>
              <w:rPr>
                <w:rFonts w:eastAsia="SimSun" w:cs="Calibri"/>
                <w:kern w:val="3"/>
              </w:rPr>
              <w:t>: - uvježbavanje grafomotorike ...</w:t>
            </w:r>
          </w:p>
          <w:p w:rsidR="00543AFE" w:rsidRDefault="00543AFE" w:rsidP="00796E19">
            <w:pPr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>-</w:t>
            </w:r>
            <w:r>
              <w:rPr>
                <w:rFonts w:eastAsia="SimSun" w:cs="Calibri"/>
                <w:b/>
                <w:bCs/>
                <w:kern w:val="3"/>
              </w:rPr>
              <w:t>Pjesma:</w:t>
            </w:r>
            <w:r>
              <w:rPr>
                <w:rFonts w:eastAsia="SimSun" w:cs="Calibri"/>
                <w:kern w:val="3"/>
              </w:rPr>
              <w:t xml:space="preserve"> - Perem, perem</w:t>
            </w:r>
          </w:p>
          <w:p w:rsidR="00543AFE" w:rsidRDefault="00543AFE" w:rsidP="00796E19">
            <w:pPr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b/>
                <w:bCs/>
                <w:kern w:val="3"/>
              </w:rPr>
              <w:t>-Slagalice</w:t>
            </w:r>
            <w:r>
              <w:rPr>
                <w:rFonts w:eastAsia="SimSun" w:cs="Calibri"/>
                <w:kern w:val="3"/>
              </w:rPr>
              <w:t xml:space="preserve"> - zdrava hrana ...</w:t>
            </w:r>
          </w:p>
          <w:p w:rsidR="00543AFE" w:rsidRDefault="00543AFE" w:rsidP="00796E19">
            <w:pPr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>-Oživljavanje brojeva do 10 ...</w:t>
            </w:r>
          </w:p>
          <w:p w:rsidR="00543AFE" w:rsidRDefault="00543AFE" w:rsidP="00796E19">
            <w:pPr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>-</w:t>
            </w:r>
            <w:r>
              <w:rPr>
                <w:rFonts w:eastAsia="SimSun" w:cs="Calibri"/>
                <w:b/>
                <w:bCs/>
                <w:kern w:val="3"/>
              </w:rPr>
              <w:t>Slikanje:</w:t>
            </w:r>
            <w:r>
              <w:rPr>
                <w:rFonts w:eastAsia="SimSun" w:cs="Calibri"/>
                <w:kern w:val="3"/>
              </w:rPr>
              <w:t xml:space="preserve"> - Zdrav obrok ...</w:t>
            </w:r>
          </w:p>
          <w:p w:rsidR="00543AFE" w:rsidRDefault="00543AFE" w:rsidP="00796E19">
            <w:pPr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>-Vježbe oblikovanja tijela</w:t>
            </w:r>
          </w:p>
          <w:p w:rsidR="00543AFE" w:rsidRDefault="007F5EBE" w:rsidP="007F5EBE">
            <w:pPr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>-Pravimo voćnu salatu ...</w:t>
            </w:r>
          </w:p>
        </w:tc>
      </w:tr>
    </w:tbl>
    <w:p w:rsidR="00543AFE" w:rsidRPr="005407F8" w:rsidRDefault="00543AFE" w:rsidP="00543AFE">
      <w:pPr>
        <w:spacing w:after="120" w:line="276" w:lineRule="auto"/>
        <w:rPr>
          <w:rFonts w:eastAsia="Times New Roman"/>
        </w:rPr>
      </w:pPr>
      <w:bookmarkStart w:id="36" w:name="_Hlk110453510"/>
      <w:bookmarkEnd w:id="35"/>
    </w:p>
    <w:p w:rsidR="00543AFE" w:rsidRDefault="00543AFE" w:rsidP="00543AFE">
      <w:pPr>
        <w:spacing w:after="120" w:line="276" w:lineRule="auto"/>
        <w:jc w:val="center"/>
        <w:rPr>
          <w:rFonts w:eastAsia="Times New Roman" w:cs="Calibri"/>
          <w:b/>
          <w:sz w:val="28"/>
          <w:szCs w:val="28"/>
        </w:rPr>
      </w:pPr>
      <w:r>
        <w:rPr>
          <w:rFonts w:eastAsia="Times New Roman" w:cs="Calibri"/>
          <w:b/>
          <w:sz w:val="28"/>
          <w:szCs w:val="28"/>
        </w:rPr>
        <w:t>MART</w:t>
      </w:r>
    </w:p>
    <w:p w:rsidR="00543AFE" w:rsidRPr="00C051D9" w:rsidRDefault="00C051D9" w:rsidP="00C051D9">
      <w:pPr>
        <w:spacing w:after="120" w:line="276" w:lineRule="auto"/>
        <w:jc w:val="center"/>
        <w:rPr>
          <w:rFonts w:eastAsia="Times New Roman" w:cs="Calibri"/>
          <w:b/>
          <w:sz w:val="28"/>
          <w:szCs w:val="28"/>
        </w:rPr>
      </w:pPr>
      <w:r>
        <w:rPr>
          <w:rFonts w:eastAsia="Times New Roman" w:cs="Calibri"/>
          <w:b/>
          <w:sz w:val="28"/>
          <w:szCs w:val="28"/>
        </w:rPr>
        <w:t>TEMA : “DOM I PORODICA”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7"/>
        <w:gridCol w:w="4693"/>
      </w:tblGrid>
      <w:tr w:rsidR="00543AFE" w:rsidTr="00C8793F">
        <w:trPr>
          <w:jc w:val="center"/>
        </w:trPr>
        <w:tc>
          <w:tcPr>
            <w:tcW w:w="5228" w:type="dxa"/>
            <w:shd w:val="clear" w:color="auto" w:fill="9CC2E5" w:themeFill="accent1" w:themeFillTint="99"/>
          </w:tcPr>
          <w:p w:rsidR="00543AFE" w:rsidRDefault="00543AFE" w:rsidP="00796E19">
            <w:pPr>
              <w:spacing w:after="200" w:line="276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Obrazovno vaspitni ishodi:</w:t>
            </w:r>
          </w:p>
        </w:tc>
        <w:tc>
          <w:tcPr>
            <w:tcW w:w="5228" w:type="dxa"/>
            <w:shd w:val="clear" w:color="auto" w:fill="9CC2E5" w:themeFill="accent1" w:themeFillTint="99"/>
          </w:tcPr>
          <w:p w:rsidR="00543AFE" w:rsidRDefault="00543AFE" w:rsidP="00796E19">
            <w:pPr>
              <w:spacing w:after="200" w:line="276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Primjeri aktivnosti po modalitetima rada:</w:t>
            </w:r>
          </w:p>
        </w:tc>
      </w:tr>
      <w:tr w:rsidR="00543AFE" w:rsidTr="00796E19">
        <w:trPr>
          <w:jc w:val="center"/>
        </w:trPr>
        <w:tc>
          <w:tcPr>
            <w:tcW w:w="5228" w:type="dxa"/>
            <w:shd w:val="clear" w:color="auto" w:fill="auto"/>
          </w:tcPr>
          <w:p w:rsidR="00543AFE" w:rsidRDefault="00543AFE" w:rsidP="00796E1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>-Učenik/ca zna da nabroji članove svoje uže i šire porodice.</w:t>
            </w:r>
          </w:p>
          <w:p w:rsidR="00543AFE" w:rsidRDefault="00543AFE" w:rsidP="00796E1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>-Učenik/ca može da opiše mjesto  gdje stanuje (kuća, stan).</w:t>
            </w:r>
          </w:p>
          <w:p w:rsidR="00543AFE" w:rsidRDefault="00543AFE" w:rsidP="00796E1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>-Učenik/ca sabira i oduzima do 10, uspješno rješava radne listiće.</w:t>
            </w:r>
          </w:p>
          <w:p w:rsidR="00543AFE" w:rsidRDefault="00543AFE" w:rsidP="00796E1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>-Učenik/ca prepoznaje i doživljava melodičnost pjesme.</w:t>
            </w:r>
          </w:p>
          <w:p w:rsidR="00543AFE" w:rsidRDefault="00543AFE" w:rsidP="00796E19">
            <w:pPr>
              <w:spacing w:after="200" w:line="276" w:lineRule="auto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>-Učenik/ca izvodi jednostavne pokrete uz muziku.</w:t>
            </w:r>
          </w:p>
        </w:tc>
        <w:tc>
          <w:tcPr>
            <w:tcW w:w="5228" w:type="dxa"/>
            <w:shd w:val="clear" w:color="auto" w:fill="auto"/>
          </w:tcPr>
          <w:p w:rsidR="00543AFE" w:rsidRDefault="00543AFE" w:rsidP="00796E19">
            <w:pPr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>-</w:t>
            </w:r>
            <w:r>
              <w:rPr>
                <w:rFonts w:eastAsia="SimSun" w:cs="Calibri"/>
                <w:b/>
                <w:bCs/>
                <w:kern w:val="3"/>
              </w:rPr>
              <w:t>Igre</w:t>
            </w:r>
            <w:r>
              <w:rPr>
                <w:rFonts w:eastAsia="SimSun" w:cs="Calibri"/>
                <w:kern w:val="3"/>
              </w:rPr>
              <w:t>: - Kad si srećan, Crvene rukavice, Baka putuje ...</w:t>
            </w:r>
          </w:p>
          <w:p w:rsidR="00543AFE" w:rsidRDefault="00543AFE" w:rsidP="00796E19">
            <w:pPr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b/>
                <w:bCs/>
                <w:kern w:val="3"/>
              </w:rPr>
              <w:t>-Igre</w:t>
            </w:r>
            <w:r>
              <w:rPr>
                <w:rFonts w:eastAsia="SimSun" w:cs="Calibri"/>
                <w:kern w:val="3"/>
              </w:rPr>
              <w:t xml:space="preserve"> u školskom dvorištu</w:t>
            </w:r>
          </w:p>
          <w:p w:rsidR="00543AFE" w:rsidRDefault="00543AFE" w:rsidP="00796E19">
            <w:pPr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>-</w:t>
            </w:r>
            <w:r>
              <w:rPr>
                <w:rFonts w:eastAsia="SimSun" w:cs="Calibri"/>
                <w:b/>
                <w:bCs/>
                <w:kern w:val="3"/>
              </w:rPr>
              <w:t>Igre u učionici:</w:t>
            </w:r>
            <w:r>
              <w:rPr>
                <w:rFonts w:eastAsia="SimSun" w:cs="Calibri"/>
                <w:kern w:val="3"/>
              </w:rPr>
              <w:t xml:space="preserve"> - (Dan - noć; Leti – leti) ...</w:t>
            </w:r>
          </w:p>
          <w:p w:rsidR="00543AFE" w:rsidRDefault="00543AFE" w:rsidP="00796E19">
            <w:pPr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>-</w:t>
            </w:r>
            <w:r>
              <w:rPr>
                <w:rFonts w:eastAsia="SimSun" w:cs="Calibri"/>
                <w:b/>
                <w:bCs/>
                <w:kern w:val="3"/>
              </w:rPr>
              <w:t>Pjesme:</w:t>
            </w:r>
            <w:r>
              <w:rPr>
                <w:rFonts w:eastAsia="SimSun" w:cs="Calibri"/>
                <w:kern w:val="3"/>
              </w:rPr>
              <w:t xml:space="preserve"> - Moja mama, 10 ljutih gusara, Porodična sreća ...</w:t>
            </w:r>
          </w:p>
          <w:p w:rsidR="00543AFE" w:rsidRDefault="00543AFE" w:rsidP="00796E19">
            <w:pPr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b/>
                <w:bCs/>
                <w:kern w:val="3"/>
              </w:rPr>
              <w:t>-Priče:</w:t>
            </w:r>
            <w:r>
              <w:rPr>
                <w:rFonts w:eastAsia="SimSun" w:cs="Calibri"/>
                <w:kern w:val="3"/>
              </w:rPr>
              <w:t xml:space="preserve"> - Moja baka, Porodica ...</w:t>
            </w:r>
          </w:p>
          <w:p w:rsidR="00543AFE" w:rsidRDefault="00543AFE" w:rsidP="00796E19">
            <w:pPr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>-</w:t>
            </w:r>
            <w:r>
              <w:rPr>
                <w:rFonts w:eastAsia="SimSun" w:cs="Calibri"/>
                <w:b/>
                <w:bCs/>
                <w:kern w:val="3"/>
              </w:rPr>
              <w:t>Igrokaz:</w:t>
            </w:r>
            <w:r>
              <w:rPr>
                <w:rFonts w:eastAsia="SimSun" w:cs="Calibri"/>
                <w:kern w:val="3"/>
              </w:rPr>
              <w:t xml:space="preserve"> - Porodica</w:t>
            </w:r>
          </w:p>
          <w:p w:rsidR="00543AFE" w:rsidRDefault="00543AFE" w:rsidP="00796E19">
            <w:pPr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b/>
                <w:bCs/>
                <w:kern w:val="3"/>
              </w:rPr>
              <w:t>-Slikanje:</w:t>
            </w:r>
            <w:r>
              <w:rPr>
                <w:rFonts w:eastAsia="SimSun" w:cs="Calibri"/>
                <w:kern w:val="3"/>
              </w:rPr>
              <w:t xml:space="preserve"> - tempere, vodene boje ...</w:t>
            </w:r>
          </w:p>
          <w:p w:rsidR="00543AFE" w:rsidRDefault="00543AFE" w:rsidP="00796E19">
            <w:pPr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>-Pravimo čestitke</w:t>
            </w:r>
          </w:p>
          <w:p w:rsidR="00543AFE" w:rsidRDefault="00543AFE" w:rsidP="00796E19">
            <w:pPr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>-Izrađuju broševe za bake</w:t>
            </w:r>
          </w:p>
          <w:p w:rsidR="00543AFE" w:rsidRDefault="00543AFE" w:rsidP="00796E19">
            <w:pPr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b/>
                <w:bCs/>
                <w:kern w:val="3"/>
              </w:rPr>
              <w:t>-Igre</w:t>
            </w:r>
            <w:r>
              <w:rPr>
                <w:rFonts w:eastAsia="SimSun" w:cs="Calibri"/>
                <w:kern w:val="3"/>
              </w:rPr>
              <w:t xml:space="preserve"> asocijacije</w:t>
            </w:r>
          </w:p>
          <w:p w:rsidR="00543AFE" w:rsidRDefault="00543AFE" w:rsidP="00796E19">
            <w:pPr>
              <w:spacing w:after="0" w:line="240" w:lineRule="auto"/>
              <w:textAlignment w:val="baseline"/>
              <w:rPr>
                <w:rFonts w:eastAsia="SimSun" w:cs="Calibri"/>
                <w:b/>
                <w:bCs/>
                <w:kern w:val="3"/>
              </w:rPr>
            </w:pPr>
            <w:r>
              <w:rPr>
                <w:rFonts w:eastAsia="SimSun" w:cs="Calibri"/>
                <w:b/>
                <w:bCs/>
                <w:kern w:val="3"/>
              </w:rPr>
              <w:t>-Uspavanke</w:t>
            </w:r>
          </w:p>
          <w:p w:rsidR="00543AFE" w:rsidRDefault="00543AFE" w:rsidP="00796E19">
            <w:pPr>
              <w:spacing w:after="0" w:line="240" w:lineRule="auto"/>
              <w:textAlignment w:val="baseline"/>
              <w:rPr>
                <w:rFonts w:eastAsia="SimSun" w:cs="Calibri"/>
                <w:b/>
                <w:bCs/>
                <w:kern w:val="3"/>
              </w:rPr>
            </w:pPr>
            <w:r>
              <w:rPr>
                <w:rFonts w:eastAsia="SimSun" w:cs="Calibri"/>
                <w:b/>
                <w:bCs/>
                <w:kern w:val="3"/>
              </w:rPr>
              <w:t>-Radni listići</w:t>
            </w:r>
          </w:p>
          <w:p w:rsidR="00543AFE" w:rsidRDefault="00543AFE" w:rsidP="00796E1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 xml:space="preserve">-Izrađuju porodično drvo - (nastavni listić) ... </w:t>
            </w:r>
          </w:p>
          <w:p w:rsidR="00543AFE" w:rsidRDefault="00543AFE" w:rsidP="00796E1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b/>
                <w:bCs/>
                <w:kern w:val="3"/>
              </w:rPr>
              <w:t>-Koreografija</w:t>
            </w:r>
            <w:r>
              <w:rPr>
                <w:rFonts w:eastAsia="SimSun" w:cs="Calibri"/>
                <w:kern w:val="3"/>
              </w:rPr>
              <w:t xml:space="preserve"> - Djeca imaju parvo</w:t>
            </w:r>
          </w:p>
          <w:p w:rsidR="00543AFE" w:rsidRDefault="00543AFE" w:rsidP="00796E1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b/>
                <w:bCs/>
                <w:kern w:val="3"/>
              </w:rPr>
              <w:t>-Igra:</w:t>
            </w:r>
            <w:r>
              <w:rPr>
                <w:rFonts w:eastAsia="SimSun" w:cs="Calibri"/>
                <w:kern w:val="3"/>
              </w:rPr>
              <w:t xml:space="preserve"> - ”Ludi ples”</w:t>
            </w:r>
          </w:p>
          <w:p w:rsidR="00543AFE" w:rsidRDefault="00543AFE" w:rsidP="00796E1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b/>
                <w:bCs/>
                <w:kern w:val="3"/>
              </w:rPr>
              <w:t xml:space="preserve">-"Čarobni šešir" - </w:t>
            </w:r>
            <w:r>
              <w:rPr>
                <w:rFonts w:eastAsia="SimSun" w:cs="Calibri"/>
                <w:kern w:val="3"/>
              </w:rPr>
              <w:t>(dijete iz šešira izvuče sličicu i izgovara riječ koja se rimuje) ...</w:t>
            </w:r>
          </w:p>
          <w:p w:rsidR="00543AFE" w:rsidRDefault="00543AFE" w:rsidP="00796E1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b/>
                <w:bCs/>
                <w:kern w:val="3"/>
              </w:rPr>
              <w:t xml:space="preserve">-"Na slovo, na slovo" - </w:t>
            </w:r>
            <w:r>
              <w:rPr>
                <w:rFonts w:eastAsia="SimSun" w:cs="Calibri"/>
                <w:kern w:val="3"/>
              </w:rPr>
              <w:t>(jezička igra) ...</w:t>
            </w:r>
          </w:p>
          <w:p w:rsidR="00543AFE" w:rsidRDefault="00543AFE" w:rsidP="00796E1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 xml:space="preserve">-8. mart - </w:t>
            </w:r>
            <w:r>
              <w:rPr>
                <w:rFonts w:eastAsia="SimSun" w:cs="Calibri"/>
                <w:b/>
                <w:bCs/>
                <w:kern w:val="3"/>
              </w:rPr>
              <w:t>Međunarodni dan žena</w:t>
            </w:r>
          </w:p>
          <w:p w:rsidR="00543AFE" w:rsidRDefault="00543AFE" w:rsidP="00C8793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 xml:space="preserve">-20. mart – </w:t>
            </w:r>
            <w:r>
              <w:rPr>
                <w:rFonts w:eastAsia="SimSun" w:cs="Calibri"/>
                <w:b/>
                <w:bCs/>
                <w:kern w:val="3"/>
              </w:rPr>
              <w:t>Međunarodni</w:t>
            </w:r>
            <w:r>
              <w:rPr>
                <w:rFonts w:eastAsia="SimSun" w:cs="Calibri"/>
                <w:kern w:val="3"/>
              </w:rPr>
              <w:t xml:space="preserve"> </w:t>
            </w:r>
            <w:r w:rsidR="00C8793F">
              <w:rPr>
                <w:rFonts w:eastAsia="SimSun" w:cs="Calibri"/>
                <w:b/>
                <w:bCs/>
                <w:kern w:val="3"/>
              </w:rPr>
              <w:t>dan sreće</w:t>
            </w:r>
          </w:p>
        </w:tc>
      </w:tr>
      <w:bookmarkEnd w:id="36"/>
    </w:tbl>
    <w:p w:rsidR="00C8793F" w:rsidRDefault="00C8793F" w:rsidP="00C8793F">
      <w:pPr>
        <w:spacing w:after="120" w:line="276" w:lineRule="auto"/>
        <w:rPr>
          <w:rFonts w:eastAsia="Times New Roman" w:cs="Calibri"/>
        </w:rPr>
      </w:pPr>
    </w:p>
    <w:p w:rsidR="00543AFE" w:rsidRDefault="00543AFE" w:rsidP="00543AFE">
      <w:pPr>
        <w:spacing w:after="120" w:line="276" w:lineRule="auto"/>
        <w:jc w:val="center"/>
        <w:rPr>
          <w:rFonts w:eastAsia="Times New Roman" w:cs="Calibri"/>
          <w:b/>
          <w:sz w:val="28"/>
          <w:szCs w:val="28"/>
        </w:rPr>
      </w:pPr>
      <w:r>
        <w:rPr>
          <w:rFonts w:eastAsia="Times New Roman" w:cs="Calibri"/>
          <w:b/>
          <w:sz w:val="28"/>
          <w:szCs w:val="28"/>
        </w:rPr>
        <w:lastRenderedPageBreak/>
        <w:t>APRIL</w:t>
      </w:r>
    </w:p>
    <w:p w:rsidR="00543AFE" w:rsidRDefault="00543AFE" w:rsidP="00543AFE">
      <w:pPr>
        <w:spacing w:after="120" w:line="276" w:lineRule="auto"/>
        <w:jc w:val="center"/>
        <w:rPr>
          <w:rFonts w:eastAsia="Times New Roman" w:cs="Calibri"/>
          <w:b/>
          <w:sz w:val="28"/>
          <w:szCs w:val="28"/>
        </w:rPr>
      </w:pPr>
      <w:r>
        <w:rPr>
          <w:rFonts w:eastAsia="Times New Roman" w:cs="Calibri"/>
          <w:b/>
          <w:sz w:val="28"/>
          <w:szCs w:val="28"/>
        </w:rPr>
        <w:t>TEMA : “SVE ŠTO RASTE, HTJELO BI DA RASTE-PROLJEĆE”</w:t>
      </w:r>
    </w:p>
    <w:p w:rsidR="00543AFE" w:rsidRPr="005407F8" w:rsidRDefault="00543AFE" w:rsidP="00543AFE">
      <w:pPr>
        <w:spacing w:after="120" w:line="276" w:lineRule="auto"/>
        <w:jc w:val="center"/>
        <w:rPr>
          <w:rFonts w:eastAsia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7"/>
        <w:gridCol w:w="4693"/>
      </w:tblGrid>
      <w:tr w:rsidR="00543AFE" w:rsidTr="00C8793F">
        <w:trPr>
          <w:jc w:val="center"/>
        </w:trPr>
        <w:tc>
          <w:tcPr>
            <w:tcW w:w="5228" w:type="dxa"/>
            <w:shd w:val="clear" w:color="auto" w:fill="9CC2E5" w:themeFill="accent1" w:themeFillTint="99"/>
          </w:tcPr>
          <w:p w:rsidR="00543AFE" w:rsidRDefault="00543AFE" w:rsidP="00796E19">
            <w:pPr>
              <w:spacing w:after="200" w:line="276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Obrazovno vaspitni ishodi:</w:t>
            </w:r>
          </w:p>
        </w:tc>
        <w:tc>
          <w:tcPr>
            <w:tcW w:w="5228" w:type="dxa"/>
            <w:shd w:val="clear" w:color="auto" w:fill="9CC2E5" w:themeFill="accent1" w:themeFillTint="99"/>
          </w:tcPr>
          <w:p w:rsidR="00543AFE" w:rsidRDefault="00543AFE" w:rsidP="00796E19">
            <w:pPr>
              <w:spacing w:after="200" w:line="276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Primjeri aktivnosti po modalitetima rada:</w:t>
            </w:r>
          </w:p>
        </w:tc>
      </w:tr>
      <w:tr w:rsidR="00543AFE" w:rsidTr="00796E19">
        <w:trPr>
          <w:jc w:val="center"/>
        </w:trPr>
        <w:tc>
          <w:tcPr>
            <w:tcW w:w="5228" w:type="dxa"/>
            <w:shd w:val="clear" w:color="auto" w:fill="auto"/>
          </w:tcPr>
          <w:p w:rsidR="00543AFE" w:rsidRDefault="00543AFE" w:rsidP="00796E1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>-Učenik/ca uočava i imenuje promjene u prirodi  u ovom godišnjem dobu-proljeće.</w:t>
            </w:r>
          </w:p>
          <w:p w:rsidR="00543AFE" w:rsidRDefault="00543AFE" w:rsidP="00796E1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>-Učenik/ca uočava promjene na biljkama i životinjama u ovom godišnjem dobu.</w:t>
            </w:r>
          </w:p>
          <w:p w:rsidR="00543AFE" w:rsidRDefault="00543AFE" w:rsidP="00796E1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>-Učenik/ca prepoznaje i doživljava melodičnost pjesme.</w:t>
            </w:r>
          </w:p>
          <w:p w:rsidR="00543AFE" w:rsidRDefault="00543AFE" w:rsidP="00796E1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>-Učenik/ca prepoznaje imenuje različite emocije kod sebe i drugih.</w:t>
            </w:r>
          </w:p>
          <w:p w:rsidR="00543AFE" w:rsidRDefault="00543AFE" w:rsidP="00796E1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>-Učenik/ca razlikuje osnovne i redne brojeve i zna kako se zapisuju redni brojevi.</w:t>
            </w:r>
          </w:p>
          <w:p w:rsidR="00543AFE" w:rsidRDefault="00543AFE" w:rsidP="00796E1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>-Učenik/ca nabraja osnovne uslove za rast i razvoj  živih bića.</w:t>
            </w:r>
          </w:p>
          <w:p w:rsidR="00543AFE" w:rsidRDefault="00543AFE" w:rsidP="00796E1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>-Učenik/ca usmeno stvara tekst uz pomoć slikovnog materijala.</w:t>
            </w:r>
          </w:p>
          <w:p w:rsidR="00543AFE" w:rsidRDefault="00543AFE" w:rsidP="00796E19">
            <w:pPr>
              <w:spacing w:after="200" w:line="276" w:lineRule="auto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>-Učenik/ca može da slika rad koristeći bojene površine i linije.</w:t>
            </w:r>
          </w:p>
        </w:tc>
        <w:tc>
          <w:tcPr>
            <w:tcW w:w="5228" w:type="dxa"/>
            <w:shd w:val="clear" w:color="auto" w:fill="auto"/>
          </w:tcPr>
          <w:p w:rsidR="00543AFE" w:rsidRDefault="00543AFE" w:rsidP="00796E1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>-</w:t>
            </w:r>
            <w:r>
              <w:rPr>
                <w:rFonts w:eastAsia="SimSun" w:cs="Calibri"/>
                <w:b/>
                <w:bCs/>
                <w:kern w:val="3"/>
              </w:rPr>
              <w:t>Igre:</w:t>
            </w:r>
            <w:r>
              <w:rPr>
                <w:rFonts w:eastAsia="SimSun" w:cs="Calibri"/>
                <w:kern w:val="3"/>
              </w:rPr>
              <w:t xml:space="preserve"> - Ide maca oko tebe, Berem cvijeće …</w:t>
            </w:r>
          </w:p>
          <w:p w:rsidR="00543AFE" w:rsidRDefault="00543AFE" w:rsidP="00796E1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>-</w:t>
            </w:r>
            <w:r>
              <w:rPr>
                <w:rFonts w:eastAsia="SimSun" w:cs="Calibri"/>
                <w:b/>
                <w:bCs/>
                <w:kern w:val="3"/>
              </w:rPr>
              <w:t>Priče</w:t>
            </w:r>
            <w:r>
              <w:rPr>
                <w:rFonts w:eastAsia="SimSun" w:cs="Calibri"/>
                <w:kern w:val="3"/>
              </w:rPr>
              <w:t>: - Drvo, Tvor koji je htio da miriše …</w:t>
            </w:r>
          </w:p>
          <w:p w:rsidR="00543AFE" w:rsidRDefault="00543AFE" w:rsidP="00796E1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b/>
                <w:bCs/>
                <w:kern w:val="3"/>
              </w:rPr>
            </w:pPr>
            <w:r>
              <w:rPr>
                <w:rFonts w:eastAsia="SimSun" w:cs="Calibri"/>
                <w:b/>
                <w:bCs/>
                <w:kern w:val="3"/>
              </w:rPr>
              <w:t>-Radni listići</w:t>
            </w:r>
          </w:p>
          <w:p w:rsidR="00543AFE" w:rsidRDefault="00543AFE" w:rsidP="00796E1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b/>
                <w:bCs/>
                <w:kern w:val="3"/>
              </w:rPr>
            </w:pPr>
            <w:r>
              <w:rPr>
                <w:rFonts w:eastAsia="SimSun" w:cs="Calibri"/>
                <w:b/>
                <w:bCs/>
                <w:kern w:val="3"/>
              </w:rPr>
              <w:t>-Brojalice</w:t>
            </w:r>
          </w:p>
          <w:p w:rsidR="00543AFE" w:rsidRDefault="00543AFE" w:rsidP="00796E1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>-</w:t>
            </w:r>
            <w:r>
              <w:rPr>
                <w:rFonts w:eastAsia="SimSun" w:cs="Calibri"/>
                <w:b/>
                <w:bCs/>
                <w:kern w:val="3"/>
              </w:rPr>
              <w:t>Pjesma:</w:t>
            </w:r>
            <w:r>
              <w:rPr>
                <w:rFonts w:eastAsia="SimSun" w:cs="Calibri"/>
                <w:kern w:val="3"/>
              </w:rPr>
              <w:t xml:space="preserve"> - Apri-li-li</w:t>
            </w:r>
          </w:p>
          <w:p w:rsidR="00543AFE" w:rsidRDefault="00543AFE" w:rsidP="00796E1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b/>
                <w:bCs/>
                <w:kern w:val="3"/>
              </w:rPr>
            </w:pPr>
            <w:r>
              <w:rPr>
                <w:rFonts w:eastAsia="SimSun" w:cs="Calibri"/>
                <w:b/>
                <w:bCs/>
                <w:kern w:val="3"/>
              </w:rPr>
              <w:t>-Igre asocijacije i memorije</w:t>
            </w:r>
          </w:p>
          <w:p w:rsidR="00543AFE" w:rsidRDefault="00543AFE" w:rsidP="00796E1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>-Izrađuju linije različitim tehnikama (flomasteri, grafitna olovka, konac, tkanina, kanap) …</w:t>
            </w:r>
          </w:p>
          <w:p w:rsidR="00543AFE" w:rsidRDefault="00543AFE" w:rsidP="00796E1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>-U učionici pronalaze i prepoznaju predmete oblika geometrijskih tijela: valjak, kocka, lopta ...</w:t>
            </w:r>
          </w:p>
          <w:p w:rsidR="00543AFE" w:rsidRDefault="00543AFE" w:rsidP="00796E19">
            <w:pPr>
              <w:spacing w:after="0" w:line="240" w:lineRule="auto"/>
              <w:textAlignment w:val="baseline"/>
              <w:rPr>
                <w:rFonts w:eastAsia="SimSun" w:cs="Calibri"/>
                <w:b/>
                <w:bCs/>
                <w:kern w:val="3"/>
              </w:rPr>
            </w:pPr>
            <w:r>
              <w:rPr>
                <w:rFonts w:eastAsia="SimSun" w:cs="Calibri"/>
                <w:b/>
                <w:bCs/>
                <w:kern w:val="3"/>
              </w:rPr>
              <w:t xml:space="preserve">-Doček proljeća – radionice </w:t>
            </w:r>
          </w:p>
          <w:p w:rsidR="00543AFE" w:rsidRDefault="00543AFE" w:rsidP="00796E19">
            <w:pPr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 xml:space="preserve">-2. april -  </w:t>
            </w:r>
            <w:r>
              <w:rPr>
                <w:rFonts w:eastAsia="SimSun" w:cs="Calibri"/>
                <w:b/>
                <w:bCs/>
                <w:kern w:val="3"/>
              </w:rPr>
              <w:t xml:space="preserve">Međunarodni dan knjige za djecu </w:t>
            </w:r>
          </w:p>
          <w:p w:rsidR="00543AFE" w:rsidRDefault="00543AFE" w:rsidP="00796E19">
            <w:pPr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 xml:space="preserve">-Obilježavanje </w:t>
            </w:r>
            <w:r>
              <w:rPr>
                <w:rFonts w:eastAsia="SimSun" w:cs="Calibri"/>
                <w:b/>
                <w:bCs/>
                <w:kern w:val="3"/>
              </w:rPr>
              <w:t>Dana planete Zemlje</w:t>
            </w:r>
            <w:r>
              <w:rPr>
                <w:rFonts w:eastAsia="SimSun" w:cs="Calibri"/>
                <w:kern w:val="3"/>
              </w:rPr>
              <w:t xml:space="preserve"> prigodnim aktivnostima - 22. april ...</w:t>
            </w:r>
          </w:p>
          <w:p w:rsidR="00543AFE" w:rsidRDefault="00543AFE" w:rsidP="00796E19">
            <w:pPr>
              <w:spacing w:after="200" w:line="276" w:lineRule="auto"/>
              <w:rPr>
                <w:rFonts w:eastAsia="SimSun" w:cs="Calibri"/>
                <w:kern w:val="3"/>
              </w:rPr>
            </w:pPr>
          </w:p>
        </w:tc>
      </w:tr>
    </w:tbl>
    <w:p w:rsidR="00C8793F" w:rsidRPr="005407F8" w:rsidRDefault="00C8793F" w:rsidP="00C8793F">
      <w:pPr>
        <w:spacing w:after="120" w:line="276" w:lineRule="auto"/>
        <w:rPr>
          <w:rFonts w:eastAsia="Times New Roman"/>
        </w:rPr>
      </w:pPr>
    </w:p>
    <w:p w:rsidR="00543AFE" w:rsidRDefault="00543AFE" w:rsidP="00543AFE">
      <w:pPr>
        <w:spacing w:after="120" w:line="276" w:lineRule="auto"/>
        <w:jc w:val="center"/>
        <w:rPr>
          <w:rFonts w:eastAsia="Times New Roman" w:cs="Calibri"/>
          <w:b/>
          <w:sz w:val="28"/>
          <w:szCs w:val="28"/>
        </w:rPr>
      </w:pPr>
      <w:r>
        <w:rPr>
          <w:rFonts w:eastAsia="Times New Roman" w:cs="Calibri"/>
          <w:b/>
          <w:sz w:val="28"/>
          <w:szCs w:val="28"/>
        </w:rPr>
        <w:t>MAJ</w:t>
      </w:r>
    </w:p>
    <w:p w:rsidR="00543AFE" w:rsidRPr="007F5EBE" w:rsidRDefault="007F5EBE" w:rsidP="007F5EBE">
      <w:pPr>
        <w:spacing w:after="120" w:line="276" w:lineRule="auto"/>
        <w:jc w:val="center"/>
        <w:rPr>
          <w:rFonts w:eastAsia="Times New Roman" w:cs="Calibri"/>
          <w:b/>
          <w:sz w:val="28"/>
          <w:szCs w:val="28"/>
        </w:rPr>
      </w:pPr>
      <w:r>
        <w:rPr>
          <w:rFonts w:eastAsia="Times New Roman" w:cs="Calibri"/>
          <w:b/>
          <w:sz w:val="28"/>
          <w:szCs w:val="28"/>
        </w:rPr>
        <w:t>TEMA : “NEKAD I SAD”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6"/>
        <w:gridCol w:w="4694"/>
      </w:tblGrid>
      <w:tr w:rsidR="00543AFE" w:rsidTr="00C8793F">
        <w:trPr>
          <w:jc w:val="center"/>
        </w:trPr>
        <w:tc>
          <w:tcPr>
            <w:tcW w:w="5228" w:type="dxa"/>
            <w:shd w:val="clear" w:color="auto" w:fill="9CC2E5" w:themeFill="accent1" w:themeFillTint="99"/>
          </w:tcPr>
          <w:p w:rsidR="00543AFE" w:rsidRDefault="00543AFE" w:rsidP="00796E19">
            <w:pPr>
              <w:spacing w:after="200" w:line="276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Obrazovno vaspitni ishodi:</w:t>
            </w:r>
          </w:p>
        </w:tc>
        <w:tc>
          <w:tcPr>
            <w:tcW w:w="5228" w:type="dxa"/>
            <w:shd w:val="clear" w:color="auto" w:fill="9CC2E5" w:themeFill="accent1" w:themeFillTint="99"/>
          </w:tcPr>
          <w:p w:rsidR="00543AFE" w:rsidRDefault="00543AFE" w:rsidP="00796E19">
            <w:pPr>
              <w:spacing w:after="200" w:line="276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Primjeri aktivnosti po modalitetima rada:</w:t>
            </w:r>
          </w:p>
        </w:tc>
      </w:tr>
      <w:tr w:rsidR="00543AFE" w:rsidTr="00796E19">
        <w:trPr>
          <w:jc w:val="center"/>
        </w:trPr>
        <w:tc>
          <w:tcPr>
            <w:tcW w:w="5228" w:type="dxa"/>
            <w:shd w:val="clear" w:color="auto" w:fill="auto"/>
          </w:tcPr>
          <w:p w:rsidR="00543AFE" w:rsidRDefault="00543AFE" w:rsidP="00796E1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>-Učenik/ca u usmenom izražavanju primjeni osnovne izraze za vremensko određenje događaja (juče, danas, sjutra, sedmica).</w:t>
            </w:r>
          </w:p>
          <w:p w:rsidR="00543AFE" w:rsidRDefault="00543AFE" w:rsidP="00796E1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>-Učenik/ca može da prepozna himnu.</w:t>
            </w:r>
          </w:p>
          <w:p w:rsidR="00543AFE" w:rsidRDefault="00543AFE" w:rsidP="00796E1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>-Učenik/ca može da prepozna i opiše predmete, događaje iz prošlosti.</w:t>
            </w:r>
          </w:p>
          <w:p w:rsidR="00543AFE" w:rsidRDefault="00543AFE" w:rsidP="00796E1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>-Učenik/ca može da odredi šta je duže-kraće, lakše-teže.</w:t>
            </w:r>
          </w:p>
          <w:p w:rsidR="00543AFE" w:rsidRDefault="00543AFE" w:rsidP="00796E1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>-Učenik/ca izvodi jednostavne pokrete uz muziku.</w:t>
            </w:r>
          </w:p>
          <w:p w:rsidR="00543AFE" w:rsidRDefault="00543AFE" w:rsidP="00796E19">
            <w:pPr>
              <w:spacing w:after="200" w:line="276" w:lineRule="auto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>-Učenik/ca sluša književno-umjetnički tekst.</w:t>
            </w:r>
          </w:p>
        </w:tc>
        <w:tc>
          <w:tcPr>
            <w:tcW w:w="5228" w:type="dxa"/>
            <w:shd w:val="clear" w:color="auto" w:fill="auto"/>
          </w:tcPr>
          <w:p w:rsidR="00543AFE" w:rsidRDefault="00543AFE" w:rsidP="00796E1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b/>
                <w:bCs/>
                <w:kern w:val="3"/>
              </w:rPr>
              <w:t>-Igre:</w:t>
            </w:r>
            <w:r>
              <w:rPr>
                <w:rFonts w:eastAsia="SimSun" w:cs="Calibri"/>
                <w:kern w:val="3"/>
              </w:rPr>
              <w:t xml:space="preserve"> - Jezero - more, Pronađi skriveni predmet ...</w:t>
            </w:r>
          </w:p>
          <w:p w:rsidR="00543AFE" w:rsidRDefault="00543AFE" w:rsidP="00796E1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b/>
                <w:bCs/>
                <w:kern w:val="3"/>
              </w:rPr>
            </w:pPr>
            <w:r>
              <w:rPr>
                <w:rFonts w:eastAsia="SimSun" w:cs="Calibri"/>
                <w:b/>
                <w:bCs/>
                <w:kern w:val="3"/>
              </w:rPr>
              <w:t>-Priredba - Dan škole</w:t>
            </w:r>
          </w:p>
          <w:p w:rsidR="00543AFE" w:rsidRDefault="00543AFE" w:rsidP="00796E1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>-</w:t>
            </w:r>
            <w:r>
              <w:rPr>
                <w:rFonts w:eastAsia="SimSun" w:cs="Calibri"/>
                <w:b/>
                <w:bCs/>
                <w:kern w:val="3"/>
              </w:rPr>
              <w:t>Crtanje:</w:t>
            </w:r>
            <w:r>
              <w:rPr>
                <w:rFonts w:eastAsia="SimSun" w:cs="Calibri"/>
                <w:kern w:val="3"/>
              </w:rPr>
              <w:t xml:space="preserve"> - Predmeti iz prošlosti</w:t>
            </w:r>
          </w:p>
          <w:p w:rsidR="00543AFE" w:rsidRDefault="00543AFE" w:rsidP="00796E1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>-Pričanje događaja</w:t>
            </w:r>
          </w:p>
          <w:p w:rsidR="00543AFE" w:rsidRDefault="00543AFE" w:rsidP="00796E1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>-</w:t>
            </w:r>
            <w:r>
              <w:rPr>
                <w:rFonts w:eastAsia="SimSun" w:cs="Calibri"/>
                <w:b/>
                <w:bCs/>
                <w:kern w:val="3"/>
              </w:rPr>
              <w:t>Pjesme:</w:t>
            </w:r>
            <w:r>
              <w:rPr>
                <w:rFonts w:eastAsia="SimSun" w:cs="Calibri"/>
                <w:kern w:val="3"/>
              </w:rPr>
              <w:t xml:space="preserve"> - Himna, Pod onom pod onom ...</w:t>
            </w:r>
          </w:p>
          <w:p w:rsidR="00543AFE" w:rsidRDefault="00543AFE" w:rsidP="00796E1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="Calibri"/>
                <w:b/>
                <w:bCs/>
                <w:kern w:val="3"/>
              </w:rPr>
            </w:pPr>
            <w:r>
              <w:rPr>
                <w:rFonts w:eastAsia="SimSun" w:cs="Calibri"/>
                <w:b/>
                <w:bCs/>
                <w:kern w:val="3"/>
              </w:rPr>
              <w:t>-Radni listići</w:t>
            </w:r>
          </w:p>
          <w:p w:rsidR="00543AFE" w:rsidRDefault="00543AFE" w:rsidP="00796E19">
            <w:pPr>
              <w:suppressAutoHyphens/>
              <w:autoSpaceDN w:val="0"/>
              <w:spacing w:after="0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>-Upoznaju se sa igrama koje su ih učili bake i djedovi iz njihovog djetinjstva ...</w:t>
            </w:r>
          </w:p>
          <w:p w:rsidR="00543AFE" w:rsidRDefault="00543AFE" w:rsidP="00796E19">
            <w:pPr>
              <w:suppressAutoHyphens/>
              <w:autoSpaceDN w:val="0"/>
              <w:spacing w:after="0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>-Upoznaju se sa načinom života u prošlosti</w:t>
            </w:r>
          </w:p>
          <w:p w:rsidR="00543AFE" w:rsidRDefault="00543AFE" w:rsidP="00796E19">
            <w:pPr>
              <w:suppressAutoHyphens/>
              <w:autoSpaceDN w:val="0"/>
              <w:spacing w:after="0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b/>
                <w:bCs/>
                <w:kern w:val="3"/>
              </w:rPr>
              <w:t>-Takmičarske igre</w:t>
            </w:r>
            <w:r>
              <w:rPr>
                <w:rFonts w:eastAsia="SimSun" w:cs="Calibri"/>
                <w:kern w:val="3"/>
              </w:rPr>
              <w:t xml:space="preserve"> u školskom dvorištu “Igre bez granica”</w:t>
            </w:r>
          </w:p>
          <w:p w:rsidR="00543AFE" w:rsidRDefault="00543AFE" w:rsidP="00796E19">
            <w:pPr>
              <w:spacing w:after="0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>-Pjevaju narodne pjesme</w:t>
            </w:r>
          </w:p>
          <w:p w:rsidR="00543AFE" w:rsidRDefault="00543AFE" w:rsidP="00C8793F">
            <w:pPr>
              <w:spacing w:after="0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b/>
                <w:bCs/>
                <w:kern w:val="3"/>
              </w:rPr>
              <w:t>-Crta sebe</w:t>
            </w:r>
            <w:r w:rsidR="00C8793F">
              <w:rPr>
                <w:rFonts w:eastAsia="SimSun" w:cs="Calibri"/>
                <w:kern w:val="3"/>
              </w:rPr>
              <w:t xml:space="preserve"> - “Nekad-sad”</w:t>
            </w:r>
          </w:p>
        </w:tc>
      </w:tr>
    </w:tbl>
    <w:p w:rsidR="008E76EE" w:rsidRDefault="008E76EE" w:rsidP="00C8793F">
      <w:pPr>
        <w:spacing w:after="120" w:line="276" w:lineRule="auto"/>
        <w:jc w:val="center"/>
        <w:rPr>
          <w:rFonts w:eastAsia="Times New Roman" w:cs="Calibri"/>
          <w:b/>
          <w:sz w:val="28"/>
          <w:szCs w:val="28"/>
        </w:rPr>
      </w:pPr>
    </w:p>
    <w:p w:rsidR="00543AFE" w:rsidRDefault="00543AFE" w:rsidP="00C8793F">
      <w:pPr>
        <w:spacing w:after="120" w:line="276" w:lineRule="auto"/>
        <w:jc w:val="center"/>
        <w:rPr>
          <w:rFonts w:eastAsia="Times New Roman" w:cs="Calibri"/>
          <w:b/>
          <w:sz w:val="28"/>
          <w:szCs w:val="28"/>
        </w:rPr>
      </w:pPr>
      <w:r>
        <w:rPr>
          <w:rFonts w:eastAsia="Times New Roman" w:cs="Calibri"/>
          <w:b/>
          <w:sz w:val="28"/>
          <w:szCs w:val="28"/>
        </w:rPr>
        <w:lastRenderedPageBreak/>
        <w:t>JUN</w:t>
      </w:r>
    </w:p>
    <w:p w:rsidR="00543AFE" w:rsidRDefault="00543AFE" w:rsidP="00C8793F">
      <w:pPr>
        <w:spacing w:after="120" w:line="276" w:lineRule="auto"/>
        <w:jc w:val="center"/>
        <w:rPr>
          <w:rFonts w:eastAsia="Times New Roman" w:cs="Calibri"/>
          <w:b/>
          <w:sz w:val="28"/>
          <w:szCs w:val="28"/>
        </w:rPr>
      </w:pPr>
      <w:r>
        <w:rPr>
          <w:rFonts w:eastAsia="Times New Roman" w:cs="Calibri"/>
          <w:b/>
          <w:sz w:val="28"/>
          <w:szCs w:val="28"/>
        </w:rPr>
        <w:t>TEMA : “BLIŽI SE BLIŽI LJETO”</w:t>
      </w:r>
    </w:p>
    <w:p w:rsidR="00543AFE" w:rsidRPr="005407F8" w:rsidRDefault="00543AFE" w:rsidP="00543AFE">
      <w:pPr>
        <w:spacing w:after="120" w:line="276" w:lineRule="auto"/>
        <w:jc w:val="center"/>
        <w:rPr>
          <w:rFonts w:eastAsia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6"/>
        <w:gridCol w:w="4694"/>
      </w:tblGrid>
      <w:tr w:rsidR="00543AFE" w:rsidTr="00C8793F">
        <w:trPr>
          <w:trHeight w:val="422"/>
          <w:jc w:val="center"/>
        </w:trPr>
        <w:tc>
          <w:tcPr>
            <w:tcW w:w="5228" w:type="dxa"/>
            <w:shd w:val="clear" w:color="auto" w:fill="9CC2E5" w:themeFill="accent1" w:themeFillTint="99"/>
          </w:tcPr>
          <w:p w:rsidR="00543AFE" w:rsidRDefault="00543AFE" w:rsidP="00796E19">
            <w:pPr>
              <w:spacing w:after="200" w:line="276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Obrazovno vaspitni ishodi:</w:t>
            </w:r>
          </w:p>
        </w:tc>
        <w:tc>
          <w:tcPr>
            <w:tcW w:w="5228" w:type="dxa"/>
            <w:shd w:val="clear" w:color="auto" w:fill="9CC2E5" w:themeFill="accent1" w:themeFillTint="99"/>
          </w:tcPr>
          <w:p w:rsidR="00543AFE" w:rsidRDefault="00543AFE" w:rsidP="00796E19">
            <w:pPr>
              <w:spacing w:after="200" w:line="276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Primjeri aktivnosti po modalitetima rada:</w:t>
            </w:r>
          </w:p>
        </w:tc>
      </w:tr>
      <w:tr w:rsidR="00543AFE" w:rsidTr="00C8793F">
        <w:trPr>
          <w:trHeight w:val="3032"/>
          <w:jc w:val="center"/>
        </w:trPr>
        <w:tc>
          <w:tcPr>
            <w:tcW w:w="5228" w:type="dxa"/>
            <w:shd w:val="clear" w:color="auto" w:fill="auto"/>
          </w:tcPr>
          <w:p w:rsidR="00543AFE" w:rsidRDefault="00543AFE" w:rsidP="00796E1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>-Učenik/ca uočava i imenuje promjene u prirodi u ovom godišnjem dobu.</w:t>
            </w:r>
          </w:p>
          <w:p w:rsidR="00543AFE" w:rsidRDefault="00543AFE" w:rsidP="00796E1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>-Učenik/ca uočava promjene na biljkama I životinjama  u ovom godišnjem dobu.</w:t>
            </w:r>
          </w:p>
          <w:p w:rsidR="00543AFE" w:rsidRDefault="00543AFE" w:rsidP="00796E1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>-Učenik/ca čita, zapisuje brojeve do 20 i nazad.</w:t>
            </w:r>
          </w:p>
          <w:p w:rsidR="00543AFE" w:rsidRDefault="00543AFE" w:rsidP="00796E1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>-Učenik/ca usmeno stvara tekst uz pomoć slikovnog materijala.</w:t>
            </w:r>
          </w:p>
          <w:p w:rsidR="00543AFE" w:rsidRDefault="00543AFE" w:rsidP="00796E1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>-Učenik/ca prepoznaje bajku na osnovu njenih osobina.</w:t>
            </w:r>
          </w:p>
          <w:p w:rsidR="00543AFE" w:rsidRDefault="00543AFE" w:rsidP="00796E19">
            <w:pPr>
              <w:spacing w:after="200" w:line="276" w:lineRule="auto"/>
              <w:jc w:val="center"/>
              <w:rPr>
                <w:rFonts w:eastAsia="SimSun" w:cs="Calibri"/>
                <w:kern w:val="3"/>
              </w:rPr>
            </w:pPr>
          </w:p>
        </w:tc>
        <w:tc>
          <w:tcPr>
            <w:tcW w:w="5228" w:type="dxa"/>
            <w:shd w:val="clear" w:color="auto" w:fill="auto"/>
          </w:tcPr>
          <w:p w:rsidR="00543AFE" w:rsidRDefault="00543AFE" w:rsidP="00796E19">
            <w:pPr>
              <w:spacing w:after="0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>-</w:t>
            </w:r>
            <w:r>
              <w:rPr>
                <w:rFonts w:eastAsia="SimSun" w:cs="Calibri"/>
                <w:b/>
                <w:bCs/>
                <w:kern w:val="3"/>
              </w:rPr>
              <w:t>Igre:</w:t>
            </w:r>
            <w:r>
              <w:rPr>
                <w:rFonts w:eastAsia="SimSun" w:cs="Calibri"/>
                <w:kern w:val="3"/>
              </w:rPr>
              <w:t xml:space="preserve"> - Balon, Care-care, Dupli brojevi …</w:t>
            </w:r>
          </w:p>
          <w:p w:rsidR="00543AFE" w:rsidRDefault="00543AFE" w:rsidP="00796E19">
            <w:pPr>
              <w:spacing w:after="0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>-</w:t>
            </w:r>
            <w:r>
              <w:rPr>
                <w:rFonts w:eastAsia="SimSun" w:cs="Calibri"/>
                <w:b/>
                <w:bCs/>
                <w:kern w:val="3"/>
              </w:rPr>
              <w:t>Crtanje:</w:t>
            </w:r>
            <w:r>
              <w:rPr>
                <w:rFonts w:eastAsia="SimSun" w:cs="Calibri"/>
                <w:kern w:val="3"/>
              </w:rPr>
              <w:t xml:space="preserve"> - Ljetnji raspust, ljeto …</w:t>
            </w:r>
          </w:p>
          <w:p w:rsidR="00543AFE" w:rsidRDefault="00543AFE" w:rsidP="00796E19">
            <w:pPr>
              <w:spacing w:after="0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b/>
                <w:bCs/>
                <w:kern w:val="3"/>
              </w:rPr>
              <w:t>-Priče:</w:t>
            </w:r>
            <w:r>
              <w:rPr>
                <w:rFonts w:eastAsia="SimSun" w:cs="Calibri"/>
                <w:kern w:val="3"/>
              </w:rPr>
              <w:t xml:space="preserve"> - Različite bajke, priče u slikama (bajka i sa ljetnjom tematikom) ...</w:t>
            </w:r>
          </w:p>
          <w:p w:rsidR="00543AFE" w:rsidRDefault="00543AFE" w:rsidP="00796E19">
            <w:pPr>
              <w:spacing w:after="0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kern w:val="3"/>
              </w:rPr>
              <w:t>-Obnavljanje naučenih pjesama</w:t>
            </w:r>
          </w:p>
          <w:p w:rsidR="00543AFE" w:rsidRDefault="00543AFE" w:rsidP="00796E19">
            <w:pPr>
              <w:spacing w:after="0"/>
              <w:rPr>
                <w:rFonts w:eastAsia="SimSun" w:cs="Calibri"/>
                <w:kern w:val="3"/>
              </w:rPr>
            </w:pPr>
            <w:r>
              <w:rPr>
                <w:rFonts w:eastAsia="SimSun" w:cs="Calibri"/>
                <w:b/>
                <w:bCs/>
                <w:kern w:val="3"/>
              </w:rPr>
              <w:t>-Društvene igre</w:t>
            </w:r>
            <w:r>
              <w:rPr>
                <w:rFonts w:eastAsia="SimSun" w:cs="Calibri"/>
                <w:kern w:val="3"/>
              </w:rPr>
              <w:t xml:space="preserve"> po izboru</w:t>
            </w:r>
          </w:p>
          <w:p w:rsidR="00543AFE" w:rsidRDefault="00543AFE" w:rsidP="00796E19">
            <w:pPr>
              <w:spacing w:after="0"/>
              <w:rPr>
                <w:rFonts w:eastAsia="SimSun" w:cs="Calibri"/>
                <w:b/>
                <w:bCs/>
                <w:kern w:val="3"/>
              </w:rPr>
            </w:pPr>
            <w:r>
              <w:rPr>
                <w:rFonts w:eastAsia="SimSun" w:cs="Calibri"/>
                <w:b/>
                <w:bCs/>
                <w:kern w:val="3"/>
              </w:rPr>
              <w:t>-Slagalice</w:t>
            </w:r>
          </w:p>
          <w:p w:rsidR="00543AFE" w:rsidRPr="00C8793F" w:rsidRDefault="00C8793F" w:rsidP="00C8793F">
            <w:pPr>
              <w:spacing w:after="0"/>
              <w:rPr>
                <w:rFonts w:eastAsia="SimSun" w:cs="Calibri"/>
                <w:b/>
                <w:bCs/>
                <w:kern w:val="3"/>
              </w:rPr>
            </w:pPr>
            <w:r>
              <w:rPr>
                <w:rFonts w:eastAsia="SimSun" w:cs="Calibri"/>
                <w:b/>
                <w:bCs/>
                <w:kern w:val="3"/>
              </w:rPr>
              <w:t>-Igre memorije</w:t>
            </w:r>
          </w:p>
        </w:tc>
      </w:tr>
    </w:tbl>
    <w:p w:rsidR="00543AFE" w:rsidRPr="005407F8" w:rsidRDefault="00543AFE" w:rsidP="00543AFE">
      <w:pPr>
        <w:spacing w:after="200" w:line="276" w:lineRule="auto"/>
        <w:rPr>
          <w:rFonts w:eastAsia="Times New Roman"/>
        </w:rPr>
      </w:pPr>
    </w:p>
    <w:p w:rsidR="00543AFE" w:rsidRDefault="00543AFE" w:rsidP="00543AF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>
        <w:rPr>
          <w:rFonts w:cs="Calibri"/>
          <w:b/>
          <w:bCs/>
          <w:lang w:val="en-US"/>
        </w:rPr>
        <w:t xml:space="preserve">-Godišnji plan i program jutarnjeg čuvanja i produženog boravka </w:t>
      </w:r>
      <w:r>
        <w:rPr>
          <w:rFonts w:cs="Calibri"/>
          <w:lang w:val="en-US"/>
        </w:rPr>
        <w:t>prati plan i program</w:t>
      </w:r>
    </w:p>
    <w:p w:rsidR="00543AFE" w:rsidRDefault="00543AFE" w:rsidP="006108F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</w:p>
    <w:p w:rsidR="00543AFE" w:rsidRDefault="00543AFE" w:rsidP="006108F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lang w:val="en-US"/>
        </w:rPr>
      </w:pPr>
    </w:p>
    <w:p w:rsidR="00543AFE" w:rsidRDefault="00543AFE" w:rsidP="006108F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lang w:val="en-US"/>
        </w:rPr>
      </w:pPr>
    </w:p>
    <w:p w:rsidR="008E76EE" w:rsidRDefault="008E76EE" w:rsidP="006108F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lang w:val="en-US"/>
        </w:rPr>
      </w:pPr>
    </w:p>
    <w:p w:rsidR="008E76EE" w:rsidRDefault="008E76EE" w:rsidP="006108F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lang w:val="en-US"/>
        </w:rPr>
      </w:pPr>
    </w:p>
    <w:p w:rsidR="008E76EE" w:rsidRDefault="008E76EE" w:rsidP="006108F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lang w:val="en-US"/>
        </w:rPr>
      </w:pPr>
    </w:p>
    <w:p w:rsidR="008E76EE" w:rsidRDefault="008E76EE" w:rsidP="006108F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lang w:val="en-US"/>
        </w:rPr>
      </w:pPr>
    </w:p>
    <w:p w:rsidR="008E76EE" w:rsidRDefault="008E76EE" w:rsidP="006108F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lang w:val="en-US"/>
        </w:rPr>
      </w:pPr>
    </w:p>
    <w:p w:rsidR="00B10CA2" w:rsidRPr="000D3D55" w:rsidRDefault="00B10CA2" w:rsidP="000D3D55">
      <w:pPr>
        <w:spacing w:after="0" w:line="240" w:lineRule="auto"/>
        <w:rPr>
          <w:rFonts w:eastAsia="Times New Roman" w:cstheme="minorHAnsi"/>
          <w:sz w:val="24"/>
          <w:szCs w:val="24"/>
          <w:lang w:val="sr-Cyrl-CS"/>
        </w:rPr>
      </w:pPr>
    </w:p>
    <w:p w:rsidR="000D3D55" w:rsidRPr="00B10CA2" w:rsidRDefault="00B10CA2" w:rsidP="000D3D55">
      <w:pPr>
        <w:rPr>
          <w:b/>
          <w:sz w:val="32"/>
          <w:szCs w:val="32"/>
        </w:rPr>
      </w:pPr>
      <w:r w:rsidRPr="00B10CA2">
        <w:rPr>
          <w:b/>
          <w:sz w:val="32"/>
          <w:szCs w:val="32"/>
        </w:rPr>
        <w:t>Plan rada Đačkog parlamenta</w:t>
      </w:r>
    </w:p>
    <w:p w:rsidR="000D3D55" w:rsidRPr="00B10CA2" w:rsidRDefault="000D3D55" w:rsidP="00B10CA2">
      <w:pPr>
        <w:spacing w:after="0" w:line="276" w:lineRule="auto"/>
        <w:rPr>
          <w:b/>
          <w:sz w:val="24"/>
          <w:szCs w:val="24"/>
        </w:rPr>
      </w:pPr>
      <w:r w:rsidRPr="00B10CA2">
        <w:rPr>
          <w:b/>
          <w:sz w:val="24"/>
          <w:szCs w:val="24"/>
        </w:rPr>
        <w:t>Septembar</w:t>
      </w:r>
    </w:p>
    <w:p w:rsidR="000D3D55" w:rsidRPr="00B10CA2" w:rsidRDefault="00B10CA2" w:rsidP="00B10CA2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- Uvodna sjednica sa članovima i razgovor o načinu funkionisanja P</w:t>
      </w:r>
      <w:r w:rsidR="000D3D55" w:rsidRPr="00B10CA2">
        <w:rPr>
          <w:sz w:val="24"/>
          <w:szCs w:val="24"/>
        </w:rPr>
        <w:t>arlamenta, obavezama</w:t>
      </w:r>
    </w:p>
    <w:p w:rsidR="000D3D55" w:rsidRPr="00B10CA2" w:rsidRDefault="000D3D55" w:rsidP="00B10CA2">
      <w:pPr>
        <w:spacing w:after="0" w:line="276" w:lineRule="auto"/>
        <w:rPr>
          <w:b/>
          <w:sz w:val="24"/>
          <w:szCs w:val="24"/>
        </w:rPr>
      </w:pPr>
      <w:r w:rsidRPr="00B10CA2">
        <w:rPr>
          <w:b/>
          <w:sz w:val="24"/>
          <w:szCs w:val="24"/>
        </w:rPr>
        <w:t>Oktobar</w:t>
      </w:r>
    </w:p>
    <w:p w:rsidR="000D3D55" w:rsidRPr="00B10CA2" w:rsidRDefault="000D3D55" w:rsidP="00B10CA2">
      <w:pPr>
        <w:spacing w:after="0" w:line="276" w:lineRule="auto"/>
        <w:rPr>
          <w:sz w:val="24"/>
          <w:szCs w:val="24"/>
        </w:rPr>
      </w:pPr>
      <w:r w:rsidRPr="00B10CA2">
        <w:rPr>
          <w:sz w:val="24"/>
          <w:szCs w:val="24"/>
        </w:rPr>
        <w:t>-Dogovor o Danu Un</w:t>
      </w:r>
    </w:p>
    <w:p w:rsidR="000D3D55" w:rsidRPr="00B10CA2" w:rsidRDefault="000D3D55" w:rsidP="00B10CA2">
      <w:pPr>
        <w:spacing w:after="0" w:line="276" w:lineRule="auto"/>
        <w:rPr>
          <w:b/>
          <w:sz w:val="24"/>
          <w:szCs w:val="24"/>
        </w:rPr>
      </w:pPr>
      <w:r w:rsidRPr="00B10CA2">
        <w:rPr>
          <w:b/>
          <w:sz w:val="24"/>
          <w:szCs w:val="24"/>
        </w:rPr>
        <w:t xml:space="preserve">Novembar </w:t>
      </w:r>
    </w:p>
    <w:p w:rsidR="000D3D55" w:rsidRPr="00B10CA2" w:rsidRDefault="000D3D55" w:rsidP="00B10CA2">
      <w:pPr>
        <w:spacing w:after="0" w:line="276" w:lineRule="auto"/>
        <w:rPr>
          <w:sz w:val="24"/>
          <w:szCs w:val="24"/>
        </w:rPr>
      </w:pPr>
      <w:r w:rsidRPr="00B10CA2">
        <w:rPr>
          <w:sz w:val="24"/>
          <w:szCs w:val="24"/>
        </w:rPr>
        <w:t>- Dogovor o Obilježavanju rođenja Petra II Petrovića Njegoša</w:t>
      </w:r>
    </w:p>
    <w:p w:rsidR="000D3D55" w:rsidRPr="00B10CA2" w:rsidRDefault="000D3D55" w:rsidP="00B10CA2">
      <w:pPr>
        <w:spacing w:after="0" w:line="276" w:lineRule="auto"/>
        <w:rPr>
          <w:b/>
          <w:sz w:val="24"/>
          <w:szCs w:val="24"/>
        </w:rPr>
      </w:pPr>
      <w:r w:rsidRPr="00B10CA2">
        <w:rPr>
          <w:b/>
          <w:sz w:val="24"/>
          <w:szCs w:val="24"/>
        </w:rPr>
        <w:t>Decembar</w:t>
      </w:r>
    </w:p>
    <w:p w:rsidR="000D3D55" w:rsidRPr="00B10CA2" w:rsidRDefault="000D3D55" w:rsidP="00B10CA2">
      <w:pPr>
        <w:spacing w:after="0" w:line="276" w:lineRule="auto"/>
        <w:rPr>
          <w:sz w:val="24"/>
          <w:szCs w:val="24"/>
        </w:rPr>
      </w:pPr>
      <w:r w:rsidRPr="00B10CA2">
        <w:rPr>
          <w:sz w:val="24"/>
          <w:szCs w:val="24"/>
        </w:rPr>
        <w:t>-Dogovor o akciji sakupljanja poklona za učenike na bolničkom liječenju tokom novogodišnjih praznika</w:t>
      </w:r>
    </w:p>
    <w:p w:rsidR="000D3D55" w:rsidRPr="00B10CA2" w:rsidRDefault="000D3D55" w:rsidP="00B10CA2">
      <w:pPr>
        <w:spacing w:after="0" w:line="276" w:lineRule="auto"/>
        <w:rPr>
          <w:b/>
          <w:sz w:val="24"/>
          <w:szCs w:val="24"/>
        </w:rPr>
      </w:pPr>
      <w:r w:rsidRPr="00B10CA2">
        <w:rPr>
          <w:b/>
          <w:sz w:val="24"/>
          <w:szCs w:val="24"/>
        </w:rPr>
        <w:t>Februar</w:t>
      </w:r>
    </w:p>
    <w:p w:rsidR="000D3D55" w:rsidRPr="00B10CA2" w:rsidRDefault="000D3D55" w:rsidP="00B10CA2">
      <w:pPr>
        <w:spacing w:after="0" w:line="276" w:lineRule="auto"/>
        <w:rPr>
          <w:sz w:val="24"/>
          <w:szCs w:val="24"/>
        </w:rPr>
      </w:pPr>
      <w:r w:rsidRPr="00B10CA2">
        <w:rPr>
          <w:sz w:val="24"/>
          <w:szCs w:val="24"/>
        </w:rPr>
        <w:t>-Dogovor o obilježavanju života Ane Frank</w:t>
      </w:r>
    </w:p>
    <w:p w:rsidR="000D3D55" w:rsidRPr="00B10CA2" w:rsidRDefault="000D3D55" w:rsidP="00B10CA2">
      <w:pPr>
        <w:spacing w:after="0" w:line="276" w:lineRule="auto"/>
        <w:rPr>
          <w:b/>
          <w:sz w:val="24"/>
          <w:szCs w:val="24"/>
        </w:rPr>
      </w:pPr>
      <w:r w:rsidRPr="00B10CA2">
        <w:rPr>
          <w:b/>
          <w:sz w:val="24"/>
          <w:szCs w:val="24"/>
        </w:rPr>
        <w:lastRenderedPageBreak/>
        <w:t>Mart</w:t>
      </w:r>
    </w:p>
    <w:p w:rsidR="000D3D55" w:rsidRPr="00B10CA2" w:rsidRDefault="000D3D55" w:rsidP="00B10CA2">
      <w:pPr>
        <w:spacing w:after="0" w:line="276" w:lineRule="auto"/>
        <w:rPr>
          <w:sz w:val="24"/>
          <w:szCs w:val="24"/>
        </w:rPr>
      </w:pPr>
      <w:r w:rsidRPr="00B10CA2">
        <w:rPr>
          <w:sz w:val="24"/>
          <w:szCs w:val="24"/>
        </w:rPr>
        <w:t>- Dogovor o održavanju Dana protiv diskriminacije</w:t>
      </w:r>
    </w:p>
    <w:p w:rsidR="000D3D55" w:rsidRPr="00B10CA2" w:rsidRDefault="000D3D55" w:rsidP="00B10CA2">
      <w:pPr>
        <w:spacing w:after="0" w:line="276" w:lineRule="auto"/>
        <w:rPr>
          <w:b/>
          <w:sz w:val="24"/>
          <w:szCs w:val="24"/>
        </w:rPr>
      </w:pPr>
      <w:r w:rsidRPr="00B10CA2">
        <w:rPr>
          <w:b/>
          <w:sz w:val="24"/>
          <w:szCs w:val="24"/>
        </w:rPr>
        <w:t>April</w:t>
      </w:r>
    </w:p>
    <w:p w:rsidR="000D3D55" w:rsidRPr="00B10CA2" w:rsidRDefault="000D3D55" w:rsidP="00B10CA2">
      <w:pPr>
        <w:spacing w:after="0" w:line="276" w:lineRule="auto"/>
        <w:rPr>
          <w:sz w:val="24"/>
          <w:szCs w:val="24"/>
        </w:rPr>
      </w:pPr>
      <w:r w:rsidRPr="00B10CA2">
        <w:rPr>
          <w:sz w:val="24"/>
          <w:szCs w:val="24"/>
        </w:rPr>
        <w:t>- Dogovor o održavanju Dana za našu planet</w:t>
      </w:r>
      <w:r w:rsidR="00B10CA2">
        <w:rPr>
          <w:sz w:val="24"/>
          <w:szCs w:val="24"/>
        </w:rPr>
        <w:t>u</w:t>
      </w:r>
    </w:p>
    <w:p w:rsidR="000D3D55" w:rsidRPr="00B10CA2" w:rsidRDefault="000D3D55" w:rsidP="00B10CA2">
      <w:pPr>
        <w:spacing w:after="0" w:line="276" w:lineRule="auto"/>
        <w:rPr>
          <w:sz w:val="24"/>
          <w:szCs w:val="24"/>
        </w:rPr>
      </w:pPr>
      <w:r w:rsidRPr="00B10CA2">
        <w:rPr>
          <w:sz w:val="24"/>
          <w:szCs w:val="24"/>
        </w:rPr>
        <w:t>Ovo je plan aktivnosti kojima će se baviti Đački parlament tokom ove godine, s tim što je moguće da će u zavisnosti od ideja članova  parlamenta biti još aktivnosti koje će spontano postati dio godišnjeg plana.</w:t>
      </w:r>
    </w:p>
    <w:p w:rsidR="000D3D55" w:rsidRPr="00B10CA2" w:rsidRDefault="000D3D55" w:rsidP="00B10CA2">
      <w:pPr>
        <w:spacing w:after="0" w:line="276" w:lineRule="auto"/>
        <w:rPr>
          <w:sz w:val="24"/>
          <w:szCs w:val="24"/>
        </w:rPr>
      </w:pPr>
      <w:r w:rsidRPr="00B10CA2">
        <w:rPr>
          <w:sz w:val="24"/>
          <w:szCs w:val="24"/>
        </w:rPr>
        <w:t xml:space="preserve">U okviru rada Parlamenta održavaće se i projekcije filmova u Školskom bioskopu , a i Čitaonica za učenike mlađih razreda.Ukoliko se među učenicima javi interesovanje biće oformljeni I klubovi,nr.Art klub , Klub za </w:t>
      </w:r>
      <w:r w:rsidR="00B10CA2">
        <w:rPr>
          <w:sz w:val="24"/>
          <w:szCs w:val="24"/>
        </w:rPr>
        <w:t xml:space="preserve">čitanje,Klub za strane jezike i </w:t>
      </w:r>
      <w:r w:rsidRPr="00B10CA2">
        <w:rPr>
          <w:sz w:val="24"/>
          <w:szCs w:val="24"/>
        </w:rPr>
        <w:t>sl.</w:t>
      </w:r>
    </w:p>
    <w:p w:rsidR="000D3D55" w:rsidRPr="00B10CA2" w:rsidRDefault="000D3D55" w:rsidP="00B10CA2">
      <w:pPr>
        <w:spacing w:after="0"/>
        <w:rPr>
          <w:sz w:val="24"/>
          <w:szCs w:val="24"/>
        </w:rPr>
      </w:pPr>
    </w:p>
    <w:p w:rsidR="000D3D55" w:rsidRPr="00B10CA2" w:rsidRDefault="00B10CA2" w:rsidP="00B10CA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Koordinator</w:t>
      </w:r>
      <w:r w:rsidR="000D3D55" w:rsidRPr="00B10CA2">
        <w:rPr>
          <w:sz w:val="24"/>
          <w:szCs w:val="24"/>
        </w:rPr>
        <w:t xml:space="preserve"> Đačkog parlamenta</w:t>
      </w:r>
    </w:p>
    <w:p w:rsidR="000D3D55" w:rsidRPr="00B10CA2" w:rsidRDefault="00B10CA2" w:rsidP="00B10CA2">
      <w:pPr>
        <w:spacing w:after="0"/>
        <w:rPr>
          <w:sz w:val="24"/>
          <w:szCs w:val="24"/>
          <w:lang w:val="sr-Latn-ME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0D3D55" w:rsidRPr="00B10CA2">
        <w:rPr>
          <w:sz w:val="24"/>
          <w:szCs w:val="24"/>
        </w:rPr>
        <w:t>Lina Lakić</w:t>
      </w:r>
    </w:p>
    <w:p w:rsidR="001A1BA7" w:rsidRDefault="001A1BA7" w:rsidP="001A1BA7">
      <w:pPr>
        <w:spacing w:after="0" w:line="240" w:lineRule="auto"/>
        <w:rPr>
          <w:rFonts w:eastAsia="Times New Roman" w:cstheme="minorHAnsi"/>
          <w:b/>
          <w:sz w:val="36"/>
          <w:szCs w:val="36"/>
          <w:lang w:val="sr-Latn-CS"/>
        </w:rPr>
      </w:pPr>
    </w:p>
    <w:p w:rsidR="00543AFE" w:rsidRDefault="00543AFE" w:rsidP="001A1BA7">
      <w:pPr>
        <w:spacing w:after="0" w:line="240" w:lineRule="auto"/>
        <w:rPr>
          <w:rFonts w:eastAsia="Times New Roman" w:cstheme="minorHAnsi"/>
          <w:b/>
          <w:sz w:val="36"/>
          <w:szCs w:val="36"/>
          <w:lang w:val="sr-Latn-CS"/>
        </w:rPr>
      </w:pPr>
    </w:p>
    <w:p w:rsidR="008E76EE" w:rsidRDefault="008E76EE" w:rsidP="001A1BA7">
      <w:pPr>
        <w:spacing w:after="0" w:line="240" w:lineRule="auto"/>
        <w:rPr>
          <w:rFonts w:eastAsia="Times New Roman" w:cstheme="minorHAnsi"/>
          <w:b/>
          <w:sz w:val="36"/>
          <w:szCs w:val="36"/>
          <w:lang w:val="sr-Latn-CS"/>
        </w:rPr>
      </w:pPr>
    </w:p>
    <w:p w:rsidR="00733C14" w:rsidRPr="001A1BA7" w:rsidRDefault="001A1BA7" w:rsidP="001A1BA7">
      <w:pPr>
        <w:spacing w:after="0" w:line="240" w:lineRule="auto"/>
        <w:rPr>
          <w:rFonts w:eastAsia="Times New Roman" w:cstheme="minorHAnsi"/>
          <w:b/>
          <w:sz w:val="36"/>
          <w:szCs w:val="36"/>
          <w:lang w:val="sr-Latn-CS"/>
        </w:rPr>
      </w:pPr>
      <w:r w:rsidRPr="001A1BA7">
        <w:rPr>
          <w:rFonts w:eastAsia="Times New Roman" w:cstheme="minorHAnsi"/>
          <w:b/>
          <w:sz w:val="36"/>
          <w:szCs w:val="36"/>
          <w:lang w:val="sr-Latn-CS"/>
        </w:rPr>
        <w:t>Saradnja sa roditeljima i  lokalnom zajednicom</w:t>
      </w:r>
    </w:p>
    <w:p w:rsidR="00733C14" w:rsidRPr="00733C14" w:rsidRDefault="00733C14" w:rsidP="00733C14">
      <w:pPr>
        <w:spacing w:after="0" w:line="240" w:lineRule="auto"/>
        <w:rPr>
          <w:rFonts w:eastAsia="Times New Roman" w:cstheme="minorHAnsi"/>
          <w:color w:val="FF0000"/>
          <w:sz w:val="28"/>
          <w:szCs w:val="28"/>
        </w:rPr>
      </w:pPr>
    </w:p>
    <w:p w:rsidR="00733C14" w:rsidRPr="00733C14" w:rsidRDefault="00733C14" w:rsidP="00733C14">
      <w:pPr>
        <w:spacing w:after="0" w:line="240" w:lineRule="auto"/>
        <w:rPr>
          <w:rFonts w:eastAsia="Times New Roman" w:cstheme="minorHAnsi"/>
          <w:b/>
          <w:sz w:val="32"/>
          <w:szCs w:val="32"/>
          <w:lang w:val="sr-Latn-CS"/>
        </w:rPr>
      </w:pPr>
      <w:r w:rsidRPr="00733C14">
        <w:rPr>
          <w:rFonts w:eastAsia="Times New Roman" w:cstheme="minorHAnsi"/>
          <w:b/>
          <w:sz w:val="32"/>
          <w:szCs w:val="32"/>
          <w:lang w:val="sr-Latn-CS"/>
        </w:rPr>
        <w:t>Saradnja roditelja sa odjeljen</w:t>
      </w:r>
      <w:r>
        <w:rPr>
          <w:rFonts w:eastAsia="Times New Roman" w:cstheme="minorHAnsi"/>
          <w:b/>
          <w:sz w:val="32"/>
          <w:szCs w:val="32"/>
          <w:lang w:val="sr-Latn-CS"/>
        </w:rPr>
        <w:t>j</w:t>
      </w:r>
      <w:r w:rsidRPr="00733C14">
        <w:rPr>
          <w:rFonts w:eastAsia="Times New Roman" w:cstheme="minorHAnsi"/>
          <w:b/>
          <w:sz w:val="32"/>
          <w:szCs w:val="32"/>
          <w:lang w:val="sr-Latn-CS"/>
        </w:rPr>
        <w:t>skim starješinom, nastavnicima i PP službom</w:t>
      </w:r>
    </w:p>
    <w:p w:rsidR="00733C14" w:rsidRPr="00733C14" w:rsidRDefault="00733C14" w:rsidP="00733C14">
      <w:pPr>
        <w:spacing w:after="0" w:line="240" w:lineRule="auto"/>
        <w:rPr>
          <w:rFonts w:eastAsia="Times New Roman" w:cstheme="minorHAnsi"/>
          <w:color w:val="FF0000"/>
          <w:sz w:val="28"/>
          <w:szCs w:val="28"/>
          <w:lang w:val="sr-Latn-CS"/>
        </w:rPr>
      </w:pPr>
    </w:p>
    <w:p w:rsidR="00733C14" w:rsidRPr="00733C14" w:rsidRDefault="00733C14" w:rsidP="00733C14">
      <w:pPr>
        <w:spacing w:after="0" w:line="240" w:lineRule="auto"/>
        <w:rPr>
          <w:rFonts w:eastAsia="Times New Roman" w:cstheme="minorHAnsi"/>
          <w:sz w:val="24"/>
          <w:szCs w:val="24"/>
          <w:lang w:val="sr-Latn-ME"/>
        </w:rPr>
      </w:pPr>
      <w:r w:rsidRPr="00733C14">
        <w:rPr>
          <w:rFonts w:eastAsia="Times New Roman" w:cstheme="minorHAnsi"/>
          <w:sz w:val="24"/>
          <w:szCs w:val="24"/>
          <w:lang w:val="sr-Latn-ME"/>
        </w:rPr>
        <w:t>Godišnjim planom i programom škole, putem roditeljskih sastanaka, realizovaće se saradnja sa roditeljima učenika.</w:t>
      </w:r>
    </w:p>
    <w:p w:rsidR="00733C14" w:rsidRPr="00733C14" w:rsidRDefault="00733C14" w:rsidP="00733C14">
      <w:pPr>
        <w:spacing w:after="0" w:line="240" w:lineRule="auto"/>
        <w:rPr>
          <w:rFonts w:eastAsia="Times New Roman" w:cstheme="minorHAnsi"/>
          <w:sz w:val="24"/>
          <w:szCs w:val="24"/>
          <w:lang w:val="sr-Latn-ME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5"/>
        <w:gridCol w:w="901"/>
        <w:gridCol w:w="901"/>
        <w:gridCol w:w="902"/>
        <w:gridCol w:w="901"/>
        <w:gridCol w:w="902"/>
        <w:gridCol w:w="901"/>
        <w:gridCol w:w="902"/>
        <w:gridCol w:w="901"/>
        <w:gridCol w:w="902"/>
      </w:tblGrid>
      <w:tr w:rsidR="00733C14" w:rsidRPr="00733C14" w:rsidTr="003E094A">
        <w:trPr>
          <w:trHeight w:val="454"/>
          <w:jc w:val="center"/>
        </w:trPr>
        <w:tc>
          <w:tcPr>
            <w:tcW w:w="1025" w:type="dxa"/>
            <w:vMerge w:val="restart"/>
            <w:shd w:val="clear" w:color="auto" w:fill="B6DDE8"/>
            <w:vAlign w:val="center"/>
          </w:tcPr>
          <w:p w:rsidR="00733C14" w:rsidRPr="00733C14" w:rsidRDefault="00733C14" w:rsidP="00733C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sr-Latn-ME"/>
              </w:rPr>
            </w:pPr>
            <w:r w:rsidRPr="00733C14">
              <w:rPr>
                <w:rFonts w:eastAsia="Times New Roman" w:cstheme="minorHAnsi"/>
                <w:b/>
                <w:sz w:val="24"/>
                <w:szCs w:val="24"/>
                <w:lang w:val="sr-Latn-ME"/>
              </w:rPr>
              <w:t>Mjesec</w:t>
            </w:r>
          </w:p>
        </w:tc>
        <w:tc>
          <w:tcPr>
            <w:tcW w:w="8113" w:type="dxa"/>
            <w:gridSpan w:val="9"/>
            <w:shd w:val="clear" w:color="auto" w:fill="B6DDE8"/>
            <w:vAlign w:val="center"/>
          </w:tcPr>
          <w:p w:rsidR="00733C14" w:rsidRPr="00733C14" w:rsidRDefault="00733C14" w:rsidP="00733C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sr-Latn-ME"/>
              </w:rPr>
            </w:pPr>
            <w:r w:rsidRPr="00733C14">
              <w:rPr>
                <w:rFonts w:eastAsia="Times New Roman" w:cstheme="minorHAnsi"/>
                <w:b/>
                <w:sz w:val="24"/>
                <w:szCs w:val="24"/>
                <w:lang w:val="sr-Latn-ME"/>
              </w:rPr>
              <w:t>R  A  Z  R  E  D  I</w:t>
            </w:r>
          </w:p>
        </w:tc>
      </w:tr>
      <w:tr w:rsidR="00733C14" w:rsidRPr="00733C14" w:rsidTr="003E094A">
        <w:trPr>
          <w:trHeight w:val="454"/>
          <w:jc w:val="center"/>
        </w:trPr>
        <w:tc>
          <w:tcPr>
            <w:tcW w:w="1025" w:type="dxa"/>
            <w:vMerge/>
            <w:shd w:val="clear" w:color="auto" w:fill="B6DDE8"/>
            <w:vAlign w:val="center"/>
          </w:tcPr>
          <w:p w:rsidR="00733C14" w:rsidRPr="00733C14" w:rsidRDefault="00733C14" w:rsidP="00733C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sr-Latn-ME"/>
              </w:rPr>
            </w:pPr>
          </w:p>
        </w:tc>
        <w:tc>
          <w:tcPr>
            <w:tcW w:w="901" w:type="dxa"/>
            <w:shd w:val="clear" w:color="auto" w:fill="B6DDE8"/>
            <w:vAlign w:val="center"/>
          </w:tcPr>
          <w:p w:rsidR="00733C14" w:rsidRPr="00733C14" w:rsidRDefault="00733C14" w:rsidP="00733C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sr-Latn-ME"/>
              </w:rPr>
            </w:pPr>
            <w:r w:rsidRPr="00733C14">
              <w:rPr>
                <w:rFonts w:eastAsia="Times New Roman" w:cstheme="minorHAnsi"/>
                <w:b/>
                <w:sz w:val="24"/>
                <w:szCs w:val="24"/>
                <w:lang w:val="sr-Latn-ME"/>
              </w:rPr>
              <w:t>I</w:t>
            </w:r>
          </w:p>
        </w:tc>
        <w:tc>
          <w:tcPr>
            <w:tcW w:w="901" w:type="dxa"/>
            <w:shd w:val="clear" w:color="auto" w:fill="B6DDE8"/>
            <w:vAlign w:val="center"/>
          </w:tcPr>
          <w:p w:rsidR="00733C14" w:rsidRPr="00733C14" w:rsidRDefault="00733C14" w:rsidP="00733C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sr-Latn-ME"/>
              </w:rPr>
            </w:pPr>
            <w:r w:rsidRPr="00733C14">
              <w:rPr>
                <w:rFonts w:eastAsia="Times New Roman" w:cstheme="minorHAnsi"/>
                <w:b/>
                <w:sz w:val="24"/>
                <w:szCs w:val="24"/>
                <w:lang w:val="sr-Latn-ME"/>
              </w:rPr>
              <w:t>II</w:t>
            </w:r>
          </w:p>
        </w:tc>
        <w:tc>
          <w:tcPr>
            <w:tcW w:w="902" w:type="dxa"/>
            <w:shd w:val="clear" w:color="auto" w:fill="B6DDE8"/>
            <w:vAlign w:val="center"/>
          </w:tcPr>
          <w:p w:rsidR="00733C14" w:rsidRPr="00733C14" w:rsidRDefault="00733C14" w:rsidP="00733C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sr-Latn-ME"/>
              </w:rPr>
            </w:pPr>
            <w:r w:rsidRPr="00733C14">
              <w:rPr>
                <w:rFonts w:eastAsia="Times New Roman" w:cstheme="minorHAnsi"/>
                <w:b/>
                <w:sz w:val="24"/>
                <w:szCs w:val="24"/>
                <w:lang w:val="sr-Latn-ME"/>
              </w:rPr>
              <w:t>III</w:t>
            </w:r>
          </w:p>
        </w:tc>
        <w:tc>
          <w:tcPr>
            <w:tcW w:w="901" w:type="dxa"/>
            <w:shd w:val="clear" w:color="auto" w:fill="B6DDE8"/>
            <w:vAlign w:val="center"/>
          </w:tcPr>
          <w:p w:rsidR="00733C14" w:rsidRPr="00733C14" w:rsidRDefault="00733C14" w:rsidP="00733C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sr-Latn-ME"/>
              </w:rPr>
            </w:pPr>
            <w:r w:rsidRPr="00733C14">
              <w:rPr>
                <w:rFonts w:eastAsia="Times New Roman" w:cstheme="minorHAnsi"/>
                <w:b/>
                <w:sz w:val="24"/>
                <w:szCs w:val="24"/>
                <w:lang w:val="sr-Latn-ME"/>
              </w:rPr>
              <w:t>IV</w:t>
            </w:r>
          </w:p>
        </w:tc>
        <w:tc>
          <w:tcPr>
            <w:tcW w:w="902" w:type="dxa"/>
            <w:shd w:val="clear" w:color="auto" w:fill="B6DDE8"/>
            <w:vAlign w:val="center"/>
          </w:tcPr>
          <w:p w:rsidR="00733C14" w:rsidRPr="00733C14" w:rsidRDefault="00733C14" w:rsidP="00733C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sr-Latn-ME"/>
              </w:rPr>
            </w:pPr>
            <w:r w:rsidRPr="00733C14">
              <w:rPr>
                <w:rFonts w:eastAsia="Times New Roman" w:cstheme="minorHAnsi"/>
                <w:b/>
                <w:sz w:val="24"/>
                <w:szCs w:val="24"/>
                <w:lang w:val="sr-Latn-ME"/>
              </w:rPr>
              <w:t>V</w:t>
            </w:r>
          </w:p>
        </w:tc>
        <w:tc>
          <w:tcPr>
            <w:tcW w:w="901" w:type="dxa"/>
            <w:shd w:val="clear" w:color="auto" w:fill="B6DDE8"/>
            <w:vAlign w:val="center"/>
          </w:tcPr>
          <w:p w:rsidR="00733C14" w:rsidRPr="00733C14" w:rsidRDefault="00733C14" w:rsidP="00733C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sr-Latn-ME"/>
              </w:rPr>
            </w:pPr>
            <w:r w:rsidRPr="00733C14">
              <w:rPr>
                <w:rFonts w:eastAsia="Times New Roman" w:cstheme="minorHAnsi"/>
                <w:b/>
                <w:sz w:val="24"/>
                <w:szCs w:val="24"/>
                <w:lang w:val="sr-Latn-ME"/>
              </w:rPr>
              <w:t>VI</w:t>
            </w:r>
          </w:p>
        </w:tc>
        <w:tc>
          <w:tcPr>
            <w:tcW w:w="902" w:type="dxa"/>
            <w:shd w:val="clear" w:color="auto" w:fill="B6DDE8"/>
            <w:vAlign w:val="center"/>
          </w:tcPr>
          <w:p w:rsidR="00733C14" w:rsidRPr="00733C14" w:rsidRDefault="00733C14" w:rsidP="00733C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sr-Latn-ME"/>
              </w:rPr>
            </w:pPr>
            <w:r w:rsidRPr="00733C14">
              <w:rPr>
                <w:rFonts w:eastAsia="Times New Roman" w:cstheme="minorHAnsi"/>
                <w:b/>
                <w:sz w:val="24"/>
                <w:szCs w:val="24"/>
                <w:lang w:val="sr-Latn-ME"/>
              </w:rPr>
              <w:t>VII</w:t>
            </w:r>
          </w:p>
        </w:tc>
        <w:tc>
          <w:tcPr>
            <w:tcW w:w="901" w:type="dxa"/>
            <w:shd w:val="clear" w:color="auto" w:fill="B6DDE8"/>
            <w:vAlign w:val="center"/>
          </w:tcPr>
          <w:p w:rsidR="00733C14" w:rsidRPr="00733C14" w:rsidRDefault="00733C14" w:rsidP="00733C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sr-Latn-ME"/>
              </w:rPr>
            </w:pPr>
            <w:r w:rsidRPr="00733C14">
              <w:rPr>
                <w:rFonts w:eastAsia="Times New Roman" w:cstheme="minorHAnsi"/>
                <w:b/>
                <w:sz w:val="24"/>
                <w:szCs w:val="24"/>
                <w:lang w:val="sr-Latn-ME"/>
              </w:rPr>
              <w:t>VIII</w:t>
            </w:r>
          </w:p>
        </w:tc>
        <w:tc>
          <w:tcPr>
            <w:tcW w:w="902" w:type="dxa"/>
            <w:shd w:val="clear" w:color="auto" w:fill="B6DDE8"/>
            <w:vAlign w:val="center"/>
          </w:tcPr>
          <w:p w:rsidR="00733C14" w:rsidRPr="00733C14" w:rsidRDefault="00733C14" w:rsidP="00733C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sr-Latn-ME"/>
              </w:rPr>
            </w:pPr>
            <w:r w:rsidRPr="00733C14">
              <w:rPr>
                <w:rFonts w:eastAsia="Times New Roman" w:cstheme="minorHAnsi"/>
                <w:b/>
                <w:sz w:val="24"/>
                <w:szCs w:val="24"/>
                <w:lang w:val="sr-Latn-ME"/>
              </w:rPr>
              <w:t>IX</w:t>
            </w:r>
          </w:p>
        </w:tc>
      </w:tr>
      <w:tr w:rsidR="00733C14" w:rsidRPr="00733C14" w:rsidTr="003E094A">
        <w:trPr>
          <w:trHeight w:val="454"/>
          <w:jc w:val="center"/>
        </w:trPr>
        <w:tc>
          <w:tcPr>
            <w:tcW w:w="1025" w:type="dxa"/>
            <w:shd w:val="clear" w:color="auto" w:fill="auto"/>
            <w:vAlign w:val="center"/>
          </w:tcPr>
          <w:p w:rsidR="00733C14" w:rsidRPr="00733C14" w:rsidRDefault="00733C14" w:rsidP="00733C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sr-Latn-ME"/>
              </w:rPr>
            </w:pPr>
            <w:r w:rsidRPr="00733C14">
              <w:rPr>
                <w:rFonts w:eastAsia="Times New Roman" w:cstheme="minorHAnsi"/>
                <w:b/>
                <w:sz w:val="24"/>
                <w:szCs w:val="24"/>
                <w:lang w:val="sr-Latn-ME"/>
              </w:rPr>
              <w:t>IX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733C14" w:rsidRPr="00733C14" w:rsidRDefault="00733C14" w:rsidP="00733C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sr-Latn-ME"/>
              </w:rPr>
            </w:pPr>
            <w:r w:rsidRPr="00733C14">
              <w:rPr>
                <w:rFonts w:eastAsia="Times New Roman" w:cstheme="minorHAnsi"/>
                <w:b/>
                <w:sz w:val="24"/>
                <w:szCs w:val="24"/>
                <w:lang w:val="sr-Latn-ME"/>
              </w:rPr>
              <w:t>X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733C14" w:rsidRPr="00733C14" w:rsidRDefault="00733C14" w:rsidP="00733C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sr-Latn-ME"/>
              </w:rPr>
            </w:pPr>
            <w:r w:rsidRPr="00733C14">
              <w:rPr>
                <w:rFonts w:eastAsia="Times New Roman" w:cstheme="minorHAnsi"/>
                <w:b/>
                <w:sz w:val="24"/>
                <w:szCs w:val="24"/>
                <w:lang w:val="sr-Latn-ME"/>
              </w:rPr>
              <w:t>X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733C14" w:rsidRPr="00733C14" w:rsidRDefault="00733C14" w:rsidP="00733C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sr-Latn-ME"/>
              </w:rPr>
            </w:pPr>
            <w:r w:rsidRPr="00733C14">
              <w:rPr>
                <w:rFonts w:eastAsia="Times New Roman" w:cstheme="minorHAnsi"/>
                <w:b/>
                <w:sz w:val="24"/>
                <w:szCs w:val="24"/>
                <w:lang w:val="sr-Latn-ME"/>
              </w:rPr>
              <w:t>X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733C14" w:rsidRPr="00733C14" w:rsidRDefault="00733C14" w:rsidP="00733C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sr-Latn-ME"/>
              </w:rPr>
            </w:pPr>
            <w:r w:rsidRPr="00733C14">
              <w:rPr>
                <w:rFonts w:eastAsia="Times New Roman" w:cstheme="minorHAnsi"/>
                <w:b/>
                <w:sz w:val="24"/>
                <w:szCs w:val="24"/>
                <w:lang w:val="sr-Latn-ME"/>
              </w:rPr>
              <w:t>X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733C14" w:rsidRPr="00733C14" w:rsidRDefault="00733C14" w:rsidP="00733C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sr-Latn-ME"/>
              </w:rPr>
            </w:pPr>
            <w:r w:rsidRPr="00733C14">
              <w:rPr>
                <w:rFonts w:eastAsia="Times New Roman" w:cstheme="minorHAnsi"/>
                <w:b/>
                <w:sz w:val="24"/>
                <w:szCs w:val="24"/>
                <w:lang w:val="sr-Latn-ME"/>
              </w:rPr>
              <w:t>X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733C14" w:rsidRPr="00733C14" w:rsidRDefault="00733C14" w:rsidP="00733C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sr-Latn-ME"/>
              </w:rPr>
            </w:pPr>
            <w:r w:rsidRPr="00733C14">
              <w:rPr>
                <w:rFonts w:eastAsia="Times New Roman" w:cstheme="minorHAnsi"/>
                <w:b/>
                <w:sz w:val="24"/>
                <w:szCs w:val="24"/>
                <w:lang w:val="sr-Latn-ME"/>
              </w:rPr>
              <w:t>X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733C14" w:rsidRPr="00733C14" w:rsidRDefault="00733C14" w:rsidP="00733C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sr-Latn-ME"/>
              </w:rPr>
            </w:pPr>
            <w:r w:rsidRPr="00733C14">
              <w:rPr>
                <w:rFonts w:eastAsia="Times New Roman" w:cstheme="minorHAnsi"/>
                <w:b/>
                <w:sz w:val="24"/>
                <w:szCs w:val="24"/>
                <w:lang w:val="sr-Latn-ME"/>
              </w:rPr>
              <w:t>X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733C14" w:rsidRPr="00733C14" w:rsidRDefault="00733C14" w:rsidP="00733C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sr-Latn-ME"/>
              </w:rPr>
            </w:pPr>
            <w:r w:rsidRPr="00733C14">
              <w:rPr>
                <w:rFonts w:eastAsia="Times New Roman" w:cstheme="minorHAnsi"/>
                <w:b/>
                <w:sz w:val="24"/>
                <w:szCs w:val="24"/>
                <w:lang w:val="sr-Latn-ME"/>
              </w:rPr>
              <w:t>X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733C14" w:rsidRPr="00733C14" w:rsidRDefault="00733C14" w:rsidP="00733C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sr-Latn-ME"/>
              </w:rPr>
            </w:pPr>
            <w:r w:rsidRPr="00733C14">
              <w:rPr>
                <w:rFonts w:eastAsia="Times New Roman" w:cstheme="minorHAnsi"/>
                <w:b/>
                <w:sz w:val="24"/>
                <w:szCs w:val="24"/>
                <w:lang w:val="sr-Latn-ME"/>
              </w:rPr>
              <w:t>X</w:t>
            </w:r>
          </w:p>
        </w:tc>
      </w:tr>
      <w:tr w:rsidR="00733C14" w:rsidRPr="00733C14" w:rsidTr="003E094A">
        <w:trPr>
          <w:trHeight w:val="454"/>
          <w:jc w:val="center"/>
        </w:trPr>
        <w:tc>
          <w:tcPr>
            <w:tcW w:w="1025" w:type="dxa"/>
            <w:shd w:val="clear" w:color="auto" w:fill="auto"/>
            <w:vAlign w:val="center"/>
          </w:tcPr>
          <w:p w:rsidR="00733C14" w:rsidRPr="00733C14" w:rsidRDefault="00733C14" w:rsidP="00733C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sr-Latn-ME"/>
              </w:rPr>
            </w:pPr>
            <w:r w:rsidRPr="00733C14">
              <w:rPr>
                <w:rFonts w:eastAsia="Times New Roman" w:cstheme="minorHAnsi"/>
                <w:b/>
                <w:sz w:val="24"/>
                <w:szCs w:val="24"/>
                <w:lang w:val="sr-Latn-ME"/>
              </w:rPr>
              <w:t>XI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733C14" w:rsidRPr="00733C14" w:rsidRDefault="00733C14" w:rsidP="00733C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sr-Latn-ME"/>
              </w:rPr>
            </w:pPr>
            <w:r w:rsidRPr="00733C14">
              <w:rPr>
                <w:rFonts w:eastAsia="Times New Roman" w:cstheme="minorHAnsi"/>
                <w:b/>
                <w:sz w:val="24"/>
                <w:szCs w:val="24"/>
                <w:lang w:val="sr-Latn-ME"/>
              </w:rPr>
              <w:t>X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733C14" w:rsidRPr="00733C14" w:rsidRDefault="00733C14" w:rsidP="00733C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sr-Latn-ME"/>
              </w:rPr>
            </w:pPr>
            <w:r w:rsidRPr="00733C14">
              <w:rPr>
                <w:rFonts w:eastAsia="Times New Roman" w:cstheme="minorHAnsi"/>
                <w:b/>
                <w:sz w:val="24"/>
                <w:szCs w:val="24"/>
                <w:lang w:val="sr-Latn-ME"/>
              </w:rPr>
              <w:t>X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733C14" w:rsidRPr="00733C14" w:rsidRDefault="00733C14" w:rsidP="00733C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sr-Latn-ME"/>
              </w:rPr>
            </w:pPr>
            <w:r w:rsidRPr="00733C14">
              <w:rPr>
                <w:rFonts w:eastAsia="Times New Roman" w:cstheme="minorHAnsi"/>
                <w:b/>
                <w:sz w:val="24"/>
                <w:szCs w:val="24"/>
                <w:lang w:val="sr-Latn-ME"/>
              </w:rPr>
              <w:t>X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733C14" w:rsidRPr="00733C14" w:rsidRDefault="00733C14" w:rsidP="00733C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sr-Latn-ME"/>
              </w:rPr>
            </w:pPr>
            <w:r w:rsidRPr="00733C14">
              <w:rPr>
                <w:rFonts w:eastAsia="Times New Roman" w:cstheme="minorHAnsi"/>
                <w:b/>
                <w:sz w:val="24"/>
                <w:szCs w:val="24"/>
                <w:lang w:val="sr-Latn-ME"/>
              </w:rPr>
              <w:t>X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733C14" w:rsidRPr="00733C14" w:rsidRDefault="00733C14" w:rsidP="00733C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sr-Latn-ME"/>
              </w:rPr>
            </w:pPr>
            <w:r w:rsidRPr="00733C14">
              <w:rPr>
                <w:rFonts w:eastAsia="Times New Roman" w:cstheme="minorHAnsi"/>
                <w:b/>
                <w:sz w:val="24"/>
                <w:szCs w:val="24"/>
                <w:lang w:val="sr-Latn-ME"/>
              </w:rPr>
              <w:t>X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733C14" w:rsidRPr="00733C14" w:rsidRDefault="00733C14" w:rsidP="00733C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sr-Latn-ME"/>
              </w:rPr>
            </w:pPr>
            <w:r w:rsidRPr="00733C14">
              <w:rPr>
                <w:rFonts w:eastAsia="Times New Roman" w:cstheme="minorHAnsi"/>
                <w:b/>
                <w:sz w:val="24"/>
                <w:szCs w:val="24"/>
                <w:lang w:val="sr-Latn-ME"/>
              </w:rPr>
              <w:t>X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733C14" w:rsidRPr="00733C14" w:rsidRDefault="00733C14" w:rsidP="00733C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sr-Latn-ME"/>
              </w:rPr>
            </w:pPr>
            <w:r w:rsidRPr="00733C14">
              <w:rPr>
                <w:rFonts w:eastAsia="Times New Roman" w:cstheme="minorHAnsi"/>
                <w:b/>
                <w:sz w:val="24"/>
                <w:szCs w:val="24"/>
                <w:lang w:val="sr-Latn-ME"/>
              </w:rPr>
              <w:t>X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733C14" w:rsidRPr="00733C14" w:rsidRDefault="00733C14" w:rsidP="00733C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sr-Latn-ME"/>
              </w:rPr>
            </w:pPr>
            <w:r w:rsidRPr="00733C14">
              <w:rPr>
                <w:rFonts w:eastAsia="Times New Roman" w:cstheme="minorHAnsi"/>
                <w:b/>
                <w:sz w:val="24"/>
                <w:szCs w:val="24"/>
                <w:lang w:val="sr-Latn-ME"/>
              </w:rPr>
              <w:t>X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733C14" w:rsidRPr="00733C14" w:rsidRDefault="00733C14" w:rsidP="00733C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sr-Latn-ME"/>
              </w:rPr>
            </w:pPr>
            <w:r w:rsidRPr="00733C14">
              <w:rPr>
                <w:rFonts w:eastAsia="Times New Roman" w:cstheme="minorHAnsi"/>
                <w:b/>
                <w:sz w:val="24"/>
                <w:szCs w:val="24"/>
                <w:lang w:val="sr-Latn-ME"/>
              </w:rPr>
              <w:t>X</w:t>
            </w:r>
          </w:p>
        </w:tc>
      </w:tr>
      <w:tr w:rsidR="00733C14" w:rsidRPr="00733C14" w:rsidTr="003E094A">
        <w:trPr>
          <w:trHeight w:val="454"/>
          <w:jc w:val="center"/>
        </w:trPr>
        <w:tc>
          <w:tcPr>
            <w:tcW w:w="1025" w:type="dxa"/>
            <w:shd w:val="clear" w:color="auto" w:fill="auto"/>
            <w:vAlign w:val="center"/>
          </w:tcPr>
          <w:p w:rsidR="00733C14" w:rsidRPr="00733C14" w:rsidRDefault="00733C14" w:rsidP="00733C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sr-Latn-ME"/>
              </w:rPr>
            </w:pPr>
            <w:r w:rsidRPr="00733C14">
              <w:rPr>
                <w:rFonts w:eastAsia="Times New Roman" w:cstheme="minorHAnsi"/>
                <w:b/>
                <w:sz w:val="24"/>
                <w:szCs w:val="24"/>
                <w:lang w:val="sr-Latn-ME"/>
              </w:rPr>
              <w:t>II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733C14" w:rsidRPr="00733C14" w:rsidRDefault="00733C14" w:rsidP="00733C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sr-Latn-ME"/>
              </w:rPr>
            </w:pPr>
            <w:r w:rsidRPr="00733C14">
              <w:rPr>
                <w:rFonts w:eastAsia="Times New Roman" w:cstheme="minorHAnsi"/>
                <w:b/>
                <w:sz w:val="24"/>
                <w:szCs w:val="24"/>
                <w:lang w:val="sr-Latn-ME"/>
              </w:rPr>
              <w:t>X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733C14" w:rsidRPr="00733C14" w:rsidRDefault="00733C14" w:rsidP="00733C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sr-Latn-ME"/>
              </w:rPr>
            </w:pPr>
            <w:r w:rsidRPr="00733C14">
              <w:rPr>
                <w:rFonts w:eastAsia="Times New Roman" w:cstheme="minorHAnsi"/>
                <w:b/>
                <w:sz w:val="24"/>
                <w:szCs w:val="24"/>
                <w:lang w:val="sr-Latn-ME"/>
              </w:rPr>
              <w:t>X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733C14" w:rsidRPr="00733C14" w:rsidRDefault="00733C14" w:rsidP="00733C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sr-Latn-ME"/>
              </w:rPr>
            </w:pPr>
            <w:r w:rsidRPr="00733C14">
              <w:rPr>
                <w:rFonts w:eastAsia="Times New Roman" w:cstheme="minorHAnsi"/>
                <w:b/>
                <w:sz w:val="24"/>
                <w:szCs w:val="24"/>
                <w:lang w:val="sr-Latn-ME"/>
              </w:rPr>
              <w:t>X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733C14" w:rsidRPr="00733C14" w:rsidRDefault="00733C14" w:rsidP="00733C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sr-Latn-ME"/>
              </w:rPr>
            </w:pPr>
            <w:r w:rsidRPr="00733C14">
              <w:rPr>
                <w:rFonts w:eastAsia="Times New Roman" w:cstheme="minorHAnsi"/>
                <w:b/>
                <w:sz w:val="24"/>
                <w:szCs w:val="24"/>
                <w:lang w:val="sr-Latn-ME"/>
              </w:rPr>
              <w:t>X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733C14" w:rsidRPr="00733C14" w:rsidRDefault="00733C14" w:rsidP="00733C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sr-Latn-ME"/>
              </w:rPr>
            </w:pPr>
            <w:r w:rsidRPr="00733C14">
              <w:rPr>
                <w:rFonts w:eastAsia="Times New Roman" w:cstheme="minorHAnsi"/>
                <w:b/>
                <w:sz w:val="24"/>
                <w:szCs w:val="24"/>
                <w:lang w:val="sr-Latn-ME"/>
              </w:rPr>
              <w:t>X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733C14" w:rsidRPr="00733C14" w:rsidRDefault="00733C14" w:rsidP="00733C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sr-Latn-ME"/>
              </w:rPr>
            </w:pPr>
            <w:r w:rsidRPr="00733C14">
              <w:rPr>
                <w:rFonts w:eastAsia="Times New Roman" w:cstheme="minorHAnsi"/>
                <w:b/>
                <w:sz w:val="24"/>
                <w:szCs w:val="24"/>
                <w:lang w:val="sr-Latn-ME"/>
              </w:rPr>
              <w:t>X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733C14" w:rsidRPr="00733C14" w:rsidRDefault="00733C14" w:rsidP="00733C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sr-Latn-ME"/>
              </w:rPr>
            </w:pPr>
            <w:r w:rsidRPr="00733C14">
              <w:rPr>
                <w:rFonts w:eastAsia="Times New Roman" w:cstheme="minorHAnsi"/>
                <w:b/>
                <w:sz w:val="24"/>
                <w:szCs w:val="24"/>
                <w:lang w:val="sr-Latn-ME"/>
              </w:rPr>
              <w:t>X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733C14" w:rsidRPr="00733C14" w:rsidRDefault="00733C14" w:rsidP="00733C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sr-Latn-ME"/>
              </w:rPr>
            </w:pPr>
            <w:r w:rsidRPr="00733C14">
              <w:rPr>
                <w:rFonts w:eastAsia="Times New Roman" w:cstheme="minorHAnsi"/>
                <w:b/>
                <w:sz w:val="24"/>
                <w:szCs w:val="24"/>
                <w:lang w:val="sr-Latn-ME"/>
              </w:rPr>
              <w:t>X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733C14" w:rsidRPr="00733C14" w:rsidRDefault="00733C14" w:rsidP="00733C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sr-Latn-ME"/>
              </w:rPr>
            </w:pPr>
            <w:r w:rsidRPr="00733C14">
              <w:rPr>
                <w:rFonts w:eastAsia="Times New Roman" w:cstheme="minorHAnsi"/>
                <w:b/>
                <w:sz w:val="24"/>
                <w:szCs w:val="24"/>
                <w:lang w:val="sr-Latn-ME"/>
              </w:rPr>
              <w:t>X</w:t>
            </w:r>
          </w:p>
        </w:tc>
      </w:tr>
      <w:tr w:rsidR="00733C14" w:rsidRPr="00733C14" w:rsidTr="003E094A">
        <w:trPr>
          <w:trHeight w:val="454"/>
          <w:jc w:val="center"/>
        </w:trPr>
        <w:tc>
          <w:tcPr>
            <w:tcW w:w="1025" w:type="dxa"/>
            <w:shd w:val="clear" w:color="auto" w:fill="auto"/>
            <w:vAlign w:val="center"/>
          </w:tcPr>
          <w:p w:rsidR="00733C14" w:rsidRPr="00733C14" w:rsidRDefault="00733C14" w:rsidP="00733C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sr-Latn-ME"/>
              </w:rPr>
            </w:pPr>
            <w:r w:rsidRPr="00733C14">
              <w:rPr>
                <w:rFonts w:eastAsia="Times New Roman" w:cstheme="minorHAnsi"/>
                <w:b/>
                <w:sz w:val="24"/>
                <w:szCs w:val="24"/>
                <w:lang w:val="sr-Latn-ME"/>
              </w:rPr>
              <w:t>IV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733C14" w:rsidRPr="00733C14" w:rsidRDefault="00733C14" w:rsidP="00733C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sr-Latn-ME"/>
              </w:rPr>
            </w:pPr>
            <w:r w:rsidRPr="00733C14">
              <w:rPr>
                <w:rFonts w:eastAsia="Times New Roman" w:cstheme="minorHAnsi"/>
                <w:b/>
                <w:sz w:val="24"/>
                <w:szCs w:val="24"/>
                <w:lang w:val="sr-Latn-ME"/>
              </w:rPr>
              <w:t>X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733C14" w:rsidRPr="00733C14" w:rsidRDefault="00733C14" w:rsidP="00733C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sr-Latn-ME"/>
              </w:rPr>
            </w:pPr>
            <w:r w:rsidRPr="00733C14">
              <w:rPr>
                <w:rFonts w:eastAsia="Times New Roman" w:cstheme="minorHAnsi"/>
                <w:b/>
                <w:sz w:val="24"/>
                <w:szCs w:val="24"/>
                <w:lang w:val="sr-Latn-ME"/>
              </w:rPr>
              <w:t>X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733C14" w:rsidRPr="00733C14" w:rsidRDefault="00733C14" w:rsidP="00733C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sr-Latn-ME"/>
              </w:rPr>
            </w:pPr>
            <w:r w:rsidRPr="00733C14">
              <w:rPr>
                <w:rFonts w:eastAsia="Times New Roman" w:cstheme="minorHAnsi"/>
                <w:b/>
                <w:sz w:val="24"/>
                <w:szCs w:val="24"/>
                <w:lang w:val="sr-Latn-ME"/>
              </w:rPr>
              <w:t>X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733C14" w:rsidRPr="00733C14" w:rsidRDefault="00733C14" w:rsidP="00733C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sr-Latn-ME"/>
              </w:rPr>
            </w:pPr>
            <w:r w:rsidRPr="00733C14">
              <w:rPr>
                <w:rFonts w:eastAsia="Times New Roman" w:cstheme="minorHAnsi"/>
                <w:b/>
                <w:sz w:val="24"/>
                <w:szCs w:val="24"/>
                <w:lang w:val="sr-Latn-ME"/>
              </w:rPr>
              <w:t>X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733C14" w:rsidRPr="00733C14" w:rsidRDefault="00733C14" w:rsidP="00733C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sr-Latn-ME"/>
              </w:rPr>
            </w:pPr>
            <w:r w:rsidRPr="00733C14">
              <w:rPr>
                <w:rFonts w:eastAsia="Times New Roman" w:cstheme="minorHAnsi"/>
                <w:b/>
                <w:sz w:val="24"/>
                <w:szCs w:val="24"/>
                <w:lang w:val="sr-Latn-ME"/>
              </w:rPr>
              <w:t>X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733C14" w:rsidRPr="00733C14" w:rsidRDefault="00733C14" w:rsidP="00733C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sr-Latn-ME"/>
              </w:rPr>
            </w:pPr>
            <w:r w:rsidRPr="00733C14">
              <w:rPr>
                <w:rFonts w:eastAsia="Times New Roman" w:cstheme="minorHAnsi"/>
                <w:b/>
                <w:sz w:val="24"/>
                <w:szCs w:val="24"/>
                <w:lang w:val="sr-Latn-ME"/>
              </w:rPr>
              <w:t>X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733C14" w:rsidRPr="00733C14" w:rsidRDefault="00733C14" w:rsidP="00733C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sr-Latn-ME"/>
              </w:rPr>
            </w:pPr>
            <w:r w:rsidRPr="00733C14">
              <w:rPr>
                <w:rFonts w:eastAsia="Times New Roman" w:cstheme="minorHAnsi"/>
                <w:b/>
                <w:sz w:val="24"/>
                <w:szCs w:val="24"/>
                <w:lang w:val="sr-Latn-ME"/>
              </w:rPr>
              <w:t>X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733C14" w:rsidRPr="00733C14" w:rsidRDefault="00733C14" w:rsidP="00733C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sr-Latn-ME"/>
              </w:rPr>
            </w:pPr>
            <w:r w:rsidRPr="00733C14">
              <w:rPr>
                <w:rFonts w:eastAsia="Times New Roman" w:cstheme="minorHAnsi"/>
                <w:b/>
                <w:sz w:val="24"/>
                <w:szCs w:val="24"/>
                <w:lang w:val="sr-Latn-ME"/>
              </w:rPr>
              <w:t>X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733C14" w:rsidRPr="00733C14" w:rsidRDefault="00733C14" w:rsidP="00733C1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sr-Latn-ME"/>
              </w:rPr>
            </w:pPr>
            <w:r w:rsidRPr="00733C14">
              <w:rPr>
                <w:rFonts w:eastAsia="Times New Roman" w:cstheme="minorHAnsi"/>
                <w:b/>
                <w:sz w:val="24"/>
                <w:szCs w:val="24"/>
                <w:lang w:val="sr-Latn-ME"/>
              </w:rPr>
              <w:t>X</w:t>
            </w:r>
          </w:p>
        </w:tc>
      </w:tr>
    </w:tbl>
    <w:p w:rsidR="00733C14" w:rsidRPr="00733C14" w:rsidRDefault="00733C14" w:rsidP="00733C14">
      <w:pPr>
        <w:spacing w:after="0" w:line="240" w:lineRule="auto"/>
        <w:rPr>
          <w:rFonts w:eastAsia="Times New Roman" w:cstheme="minorHAnsi"/>
          <w:sz w:val="24"/>
          <w:szCs w:val="24"/>
          <w:lang w:val="sr-Latn-ME"/>
        </w:rPr>
      </w:pPr>
    </w:p>
    <w:p w:rsidR="00733C14" w:rsidRPr="00733C14" w:rsidRDefault="00733C14" w:rsidP="00733C14">
      <w:pPr>
        <w:spacing w:after="0" w:line="240" w:lineRule="auto"/>
        <w:rPr>
          <w:rFonts w:eastAsia="Times New Roman" w:cstheme="minorHAnsi"/>
          <w:sz w:val="24"/>
          <w:szCs w:val="24"/>
          <w:lang w:val="sr-Latn-ME"/>
        </w:rPr>
      </w:pPr>
    </w:p>
    <w:p w:rsidR="00733C14" w:rsidRPr="00733C14" w:rsidRDefault="00733C14" w:rsidP="00733C14">
      <w:pPr>
        <w:spacing w:after="0" w:line="240" w:lineRule="auto"/>
        <w:rPr>
          <w:rFonts w:eastAsia="Times New Roman" w:cstheme="minorHAnsi"/>
          <w:sz w:val="24"/>
          <w:szCs w:val="24"/>
          <w:lang w:val="sr-Latn-ME"/>
        </w:rPr>
      </w:pPr>
      <w:r w:rsidRPr="00733C14">
        <w:rPr>
          <w:rFonts w:eastAsia="Times New Roman" w:cstheme="minorHAnsi"/>
          <w:sz w:val="24"/>
          <w:szCs w:val="24"/>
          <w:lang w:val="sr-Latn-ME"/>
        </w:rPr>
        <w:t>U dnevni red biće uvrštena hronološkim redom sljedeća pitanja:</w:t>
      </w:r>
    </w:p>
    <w:p w:rsidR="00733C14" w:rsidRPr="00733C14" w:rsidRDefault="00733C14" w:rsidP="00733C14">
      <w:pPr>
        <w:spacing w:after="0" w:line="240" w:lineRule="auto"/>
        <w:rPr>
          <w:rFonts w:eastAsia="Times New Roman" w:cstheme="minorHAnsi"/>
          <w:sz w:val="24"/>
          <w:szCs w:val="24"/>
          <w:lang w:val="sr-Latn-ME"/>
        </w:rPr>
      </w:pPr>
    </w:p>
    <w:p w:rsidR="00733C14" w:rsidRPr="00733C14" w:rsidRDefault="00733C14" w:rsidP="009D42EB">
      <w:pPr>
        <w:numPr>
          <w:ilvl w:val="0"/>
          <w:numId w:val="87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val="sr-Latn-ME"/>
        </w:rPr>
      </w:pPr>
      <w:r w:rsidRPr="00733C14">
        <w:rPr>
          <w:rFonts w:eastAsia="Times New Roman" w:cstheme="minorHAnsi"/>
          <w:sz w:val="24"/>
          <w:szCs w:val="24"/>
          <w:lang w:val="sr-Latn-ME"/>
        </w:rPr>
        <w:t>Upoznavanje roditelja sa predmetnim programima i kalendarom školske godine</w:t>
      </w:r>
    </w:p>
    <w:p w:rsidR="00733C14" w:rsidRPr="00733C14" w:rsidRDefault="00733C14" w:rsidP="009D42EB">
      <w:pPr>
        <w:numPr>
          <w:ilvl w:val="0"/>
          <w:numId w:val="87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val="sr-Latn-ME"/>
        </w:rPr>
      </w:pPr>
      <w:r w:rsidRPr="00733C14">
        <w:rPr>
          <w:rFonts w:eastAsia="Times New Roman" w:cstheme="minorHAnsi"/>
          <w:sz w:val="24"/>
          <w:szCs w:val="24"/>
          <w:lang w:val="sr-Latn-ME"/>
        </w:rPr>
        <w:t>Termini za individualnu saradnju roditelja sa predmetnim nastavnicima</w:t>
      </w:r>
    </w:p>
    <w:p w:rsidR="00733C14" w:rsidRPr="00733C14" w:rsidRDefault="00733C14" w:rsidP="009D42EB">
      <w:pPr>
        <w:numPr>
          <w:ilvl w:val="0"/>
          <w:numId w:val="87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val="sr-Latn-ME"/>
        </w:rPr>
      </w:pPr>
      <w:r w:rsidRPr="00733C14">
        <w:rPr>
          <w:rFonts w:eastAsia="Times New Roman" w:cstheme="minorHAnsi"/>
          <w:sz w:val="24"/>
          <w:szCs w:val="24"/>
          <w:lang w:val="sr-Latn-ME"/>
        </w:rPr>
        <w:t>Ekskurzija učenika IX razreda</w:t>
      </w:r>
    </w:p>
    <w:p w:rsidR="00733C14" w:rsidRDefault="00733C14" w:rsidP="009D42EB">
      <w:pPr>
        <w:numPr>
          <w:ilvl w:val="0"/>
          <w:numId w:val="87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val="sr-Latn-ME"/>
        </w:rPr>
      </w:pPr>
      <w:r w:rsidRPr="00733C14">
        <w:rPr>
          <w:rFonts w:eastAsia="Times New Roman" w:cstheme="minorHAnsi"/>
          <w:sz w:val="24"/>
          <w:szCs w:val="24"/>
          <w:lang w:val="sr-Latn-ME"/>
        </w:rPr>
        <w:t xml:space="preserve">Izjašnjavanje u vezi organizovanja škole u prirodi za učenike III, IV i V razreda </w:t>
      </w:r>
    </w:p>
    <w:p w:rsidR="00733C14" w:rsidRPr="00733C14" w:rsidRDefault="00733C14" w:rsidP="009D42EB">
      <w:pPr>
        <w:numPr>
          <w:ilvl w:val="0"/>
          <w:numId w:val="87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val="sr-Latn-ME"/>
        </w:rPr>
      </w:pPr>
      <w:r w:rsidRPr="00733C14">
        <w:rPr>
          <w:rFonts w:eastAsia="Times New Roman" w:cstheme="minorHAnsi"/>
          <w:sz w:val="24"/>
          <w:szCs w:val="24"/>
          <w:lang w:val="sr-Latn-ME"/>
        </w:rPr>
        <w:t>Analiza usjeha u učenju i vladanju na klasifikacionim periodima</w:t>
      </w:r>
    </w:p>
    <w:p w:rsidR="00733C14" w:rsidRPr="00733C14" w:rsidRDefault="00733C14" w:rsidP="009D42EB">
      <w:pPr>
        <w:numPr>
          <w:ilvl w:val="0"/>
          <w:numId w:val="87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val="sr-Latn-ME"/>
        </w:rPr>
      </w:pPr>
      <w:r w:rsidRPr="00733C14">
        <w:rPr>
          <w:rFonts w:eastAsia="Times New Roman" w:cstheme="minorHAnsi"/>
          <w:sz w:val="24"/>
          <w:szCs w:val="24"/>
          <w:lang w:val="sr-Latn-ME"/>
        </w:rPr>
        <w:t xml:space="preserve">Informisanje o postignutim rezultatima na Eskternoj provjeri za učenika VI razreda </w:t>
      </w:r>
    </w:p>
    <w:p w:rsidR="00733C14" w:rsidRPr="00733C14" w:rsidRDefault="00733C14" w:rsidP="009D42EB">
      <w:pPr>
        <w:numPr>
          <w:ilvl w:val="0"/>
          <w:numId w:val="87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val="sr-Latn-ME"/>
        </w:rPr>
      </w:pPr>
      <w:r w:rsidRPr="00733C14">
        <w:rPr>
          <w:rFonts w:eastAsia="Times New Roman" w:cstheme="minorHAnsi"/>
          <w:sz w:val="24"/>
          <w:szCs w:val="24"/>
          <w:lang w:val="sr-Latn-ME"/>
        </w:rPr>
        <w:t>Informisanje o postignutim rezultatima na Ekternoj provjeri znanja za učenike IX razreda</w:t>
      </w:r>
    </w:p>
    <w:p w:rsidR="00733C14" w:rsidRPr="00733C14" w:rsidRDefault="00733C14" w:rsidP="009D42EB">
      <w:pPr>
        <w:numPr>
          <w:ilvl w:val="0"/>
          <w:numId w:val="87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val="sr-Latn-ME"/>
        </w:rPr>
      </w:pPr>
      <w:r w:rsidRPr="00733C14">
        <w:rPr>
          <w:rFonts w:eastAsia="Times New Roman" w:cstheme="minorHAnsi"/>
          <w:sz w:val="24"/>
          <w:szCs w:val="24"/>
          <w:lang w:val="sr-Latn-ME"/>
        </w:rPr>
        <w:t>Aktuelna pitanja</w:t>
      </w:r>
    </w:p>
    <w:p w:rsidR="00733C14" w:rsidRPr="00733C14" w:rsidRDefault="00733C14" w:rsidP="00733C14">
      <w:pPr>
        <w:spacing w:after="0" w:line="240" w:lineRule="auto"/>
        <w:rPr>
          <w:rFonts w:eastAsia="Times New Roman" w:cstheme="minorHAnsi"/>
          <w:sz w:val="24"/>
          <w:szCs w:val="24"/>
          <w:lang w:val="sr-Latn-ME"/>
        </w:rPr>
      </w:pPr>
    </w:p>
    <w:p w:rsidR="00733C14" w:rsidRPr="00733C14" w:rsidRDefault="00733C14" w:rsidP="00733C14">
      <w:pPr>
        <w:spacing w:after="0" w:line="240" w:lineRule="auto"/>
        <w:rPr>
          <w:rFonts w:eastAsia="Times New Roman" w:cstheme="minorHAnsi"/>
          <w:sz w:val="24"/>
          <w:szCs w:val="24"/>
          <w:lang w:val="sr-Latn-ME"/>
        </w:rPr>
      </w:pPr>
      <w:r w:rsidRPr="00733C14">
        <w:rPr>
          <w:rFonts w:eastAsia="Times New Roman" w:cstheme="minorHAnsi"/>
          <w:sz w:val="24"/>
          <w:szCs w:val="24"/>
          <w:lang w:val="sr-Latn-ME"/>
        </w:rPr>
        <w:t>Individualni i po potrebi grupni savjetodavni rad roditelja sa odjeljn</w:t>
      </w:r>
      <w:r>
        <w:rPr>
          <w:rFonts w:eastAsia="Times New Roman" w:cstheme="minorHAnsi"/>
          <w:sz w:val="24"/>
          <w:szCs w:val="24"/>
          <w:lang w:val="sr-Latn-ME"/>
        </w:rPr>
        <w:t>jskim starješinom, predmentnim</w:t>
      </w:r>
      <w:r w:rsidRPr="00733C14">
        <w:rPr>
          <w:rFonts w:eastAsia="Times New Roman" w:cstheme="minorHAnsi"/>
          <w:sz w:val="24"/>
          <w:szCs w:val="24"/>
          <w:lang w:val="sr-Latn-ME"/>
        </w:rPr>
        <w:t xml:space="preserve"> nastavnicima,  pedagogom  i psihologom obavljaće  se kontiuirano.</w:t>
      </w:r>
    </w:p>
    <w:p w:rsidR="00733C14" w:rsidRPr="00733C14" w:rsidRDefault="00733C14" w:rsidP="00733C14">
      <w:pPr>
        <w:spacing w:after="0" w:line="240" w:lineRule="auto"/>
        <w:jc w:val="center"/>
        <w:rPr>
          <w:rFonts w:eastAsia="Times New Roman" w:cstheme="minorHAnsi"/>
          <w:color w:val="595959"/>
          <w:sz w:val="24"/>
          <w:szCs w:val="24"/>
          <w:lang w:val="sr-Latn-CS"/>
        </w:rPr>
      </w:pPr>
    </w:p>
    <w:p w:rsidR="00733C14" w:rsidRPr="00733C14" w:rsidRDefault="00733C14" w:rsidP="00733C14">
      <w:pPr>
        <w:spacing w:after="0" w:line="240" w:lineRule="auto"/>
        <w:rPr>
          <w:rFonts w:eastAsia="Times New Roman" w:cstheme="minorHAnsi"/>
          <w:b/>
          <w:sz w:val="32"/>
          <w:szCs w:val="32"/>
          <w:lang w:val="sr-Latn-CS"/>
        </w:rPr>
      </w:pPr>
      <w:r w:rsidRPr="00733C14">
        <w:rPr>
          <w:rFonts w:eastAsia="Times New Roman" w:cstheme="minorHAnsi"/>
          <w:b/>
          <w:sz w:val="32"/>
          <w:szCs w:val="32"/>
          <w:lang w:val="sr-Latn-CS"/>
        </w:rPr>
        <w:t>Plan rada Savjeta roditelja</w:t>
      </w:r>
    </w:p>
    <w:p w:rsidR="00733C14" w:rsidRPr="00733C14" w:rsidRDefault="00733C14" w:rsidP="00733C14">
      <w:pPr>
        <w:spacing w:after="0" w:line="240" w:lineRule="auto"/>
        <w:jc w:val="center"/>
        <w:rPr>
          <w:rFonts w:eastAsia="Times New Roman" w:cstheme="minorHAnsi"/>
          <w:color w:val="595959"/>
          <w:sz w:val="24"/>
          <w:szCs w:val="24"/>
          <w:lang w:val="sr-Latn-CS"/>
        </w:rPr>
      </w:pPr>
    </w:p>
    <w:p w:rsidR="00733C14" w:rsidRPr="00733C14" w:rsidRDefault="00733C14" w:rsidP="00733C14">
      <w:pPr>
        <w:spacing w:after="0" w:line="240" w:lineRule="auto"/>
        <w:rPr>
          <w:rFonts w:eastAsia="Times New Roman" w:cstheme="minorHAnsi"/>
          <w:szCs w:val="24"/>
          <w:lang w:val="it-IT" w:eastAsia="sr-Latn-CS"/>
        </w:rPr>
      </w:pPr>
      <w:r w:rsidRPr="00733C14">
        <w:rPr>
          <w:rFonts w:eastAsia="Times New Roman" w:cstheme="minorHAnsi"/>
          <w:szCs w:val="24"/>
          <w:lang w:val="it-IT" w:eastAsia="sr-Latn-CS"/>
        </w:rPr>
        <w:t>U Školi je formiran Savjet roditelja u skladu sa Zakonom i Statutom.</w:t>
      </w:r>
    </w:p>
    <w:p w:rsidR="00733C14" w:rsidRPr="00733C14" w:rsidRDefault="00733C14" w:rsidP="00733C14">
      <w:pPr>
        <w:spacing w:after="0" w:line="240" w:lineRule="auto"/>
        <w:jc w:val="both"/>
        <w:rPr>
          <w:rFonts w:eastAsia="Times New Roman" w:cstheme="minorHAnsi"/>
          <w:szCs w:val="24"/>
          <w:lang w:val="hr-HR"/>
        </w:rPr>
      </w:pPr>
      <w:r w:rsidRPr="00733C14">
        <w:rPr>
          <w:rFonts w:eastAsia="Times New Roman" w:cstheme="minorHAnsi"/>
          <w:szCs w:val="24"/>
          <w:lang w:val="hr-HR"/>
        </w:rPr>
        <w:t xml:space="preserve">Savjet roditelja čine predstavnici roditelja učenika svakog odjeljenja od prvog do </w:t>
      </w:r>
      <w:r>
        <w:rPr>
          <w:rFonts w:eastAsia="Times New Roman" w:cstheme="minorHAnsi"/>
          <w:szCs w:val="24"/>
          <w:lang w:val="hr-HR"/>
        </w:rPr>
        <w:t>devetog razreda. Savjet broji 28</w:t>
      </w:r>
      <w:r w:rsidRPr="00733C14">
        <w:rPr>
          <w:rFonts w:eastAsia="Times New Roman" w:cstheme="minorHAnsi"/>
          <w:szCs w:val="24"/>
          <w:lang w:val="hr-HR"/>
        </w:rPr>
        <w:t xml:space="preserve"> roditelja.</w:t>
      </w:r>
    </w:p>
    <w:p w:rsidR="00733C14" w:rsidRPr="00733C14" w:rsidRDefault="00733C14" w:rsidP="00733C14">
      <w:pPr>
        <w:spacing w:after="0" w:line="240" w:lineRule="auto"/>
        <w:jc w:val="both"/>
        <w:rPr>
          <w:rFonts w:eastAsia="Times New Roman" w:cstheme="minorHAnsi"/>
          <w:szCs w:val="24"/>
          <w:lang w:val="hr-HR"/>
        </w:rPr>
      </w:pPr>
    </w:p>
    <w:tbl>
      <w:tblPr>
        <w:tblW w:w="5317" w:type="pct"/>
        <w:tblInd w:w="170" w:type="dxa"/>
        <w:tblBorders>
          <w:top w:val="single" w:sz="8" w:space="0" w:color="2E74B5" w:themeColor="accent1" w:themeShade="BF"/>
          <w:left w:val="single" w:sz="8" w:space="0" w:color="2E74B5" w:themeColor="accent1" w:themeShade="BF"/>
          <w:bottom w:val="single" w:sz="8" w:space="0" w:color="2E74B5" w:themeColor="accent1" w:themeShade="BF"/>
          <w:right w:val="single" w:sz="8" w:space="0" w:color="2E74B5" w:themeColor="accent1" w:themeShade="BF"/>
          <w:insideH w:val="single" w:sz="8" w:space="0" w:color="2E74B5" w:themeColor="accent1" w:themeShade="BF"/>
          <w:insideV w:val="single" w:sz="8" w:space="0" w:color="2E74B5" w:themeColor="accent1" w:themeShade="BF"/>
        </w:tblBorders>
        <w:tblLook w:val="01E0" w:firstRow="1" w:lastRow="1" w:firstColumn="1" w:lastColumn="1" w:noHBand="0" w:noVBand="0"/>
      </w:tblPr>
      <w:tblGrid>
        <w:gridCol w:w="1865"/>
        <w:gridCol w:w="5695"/>
        <w:gridCol w:w="2372"/>
      </w:tblGrid>
      <w:tr w:rsidR="00733C14" w:rsidRPr="00733C14" w:rsidTr="008E76EE">
        <w:trPr>
          <w:trHeight w:val="454"/>
          <w:tblHeader/>
        </w:trPr>
        <w:tc>
          <w:tcPr>
            <w:tcW w:w="939" w:type="pct"/>
            <w:shd w:val="clear" w:color="auto" w:fill="9CC2E5" w:themeFill="accent1" w:themeFillTint="99"/>
            <w:vAlign w:val="center"/>
          </w:tcPr>
          <w:p w:rsidR="00733C14" w:rsidRPr="00733C14" w:rsidRDefault="00733C14" w:rsidP="00733C14">
            <w:pPr>
              <w:tabs>
                <w:tab w:val="left" w:pos="3363"/>
                <w:tab w:val="left" w:pos="513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hr-HR"/>
              </w:rPr>
            </w:pPr>
            <w:r w:rsidRPr="00733C14">
              <w:rPr>
                <w:rFonts w:eastAsia="Times New Roman" w:cstheme="minorHAnsi"/>
                <w:b/>
                <w:sz w:val="20"/>
                <w:szCs w:val="20"/>
                <w:lang w:val="hr-HR"/>
              </w:rPr>
              <w:t>MJESEC</w:t>
            </w:r>
          </w:p>
        </w:tc>
        <w:tc>
          <w:tcPr>
            <w:tcW w:w="2867" w:type="pct"/>
            <w:shd w:val="clear" w:color="auto" w:fill="9CC2E5" w:themeFill="accent1" w:themeFillTint="99"/>
            <w:vAlign w:val="center"/>
          </w:tcPr>
          <w:p w:rsidR="00733C14" w:rsidRPr="00733C14" w:rsidRDefault="00733C14" w:rsidP="00733C14">
            <w:pPr>
              <w:tabs>
                <w:tab w:val="left" w:pos="3363"/>
                <w:tab w:val="left" w:pos="513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hr-HR"/>
              </w:rPr>
            </w:pPr>
            <w:r w:rsidRPr="00733C14">
              <w:rPr>
                <w:rFonts w:eastAsia="Times New Roman" w:cstheme="minorHAnsi"/>
                <w:b/>
                <w:sz w:val="20"/>
                <w:szCs w:val="20"/>
                <w:lang w:val="hr-HR"/>
              </w:rPr>
              <w:t>POSLOVI I ZADACI</w:t>
            </w:r>
          </w:p>
        </w:tc>
        <w:tc>
          <w:tcPr>
            <w:tcW w:w="1194" w:type="pct"/>
            <w:shd w:val="clear" w:color="auto" w:fill="9CC2E5" w:themeFill="accent1" w:themeFillTint="99"/>
            <w:vAlign w:val="center"/>
          </w:tcPr>
          <w:p w:rsidR="00733C14" w:rsidRPr="00733C14" w:rsidRDefault="00733C14" w:rsidP="00733C14">
            <w:pPr>
              <w:tabs>
                <w:tab w:val="left" w:pos="3363"/>
                <w:tab w:val="left" w:pos="513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hr-HR"/>
              </w:rPr>
            </w:pPr>
            <w:r w:rsidRPr="00733C14">
              <w:rPr>
                <w:rFonts w:eastAsia="Times New Roman" w:cstheme="minorHAnsi"/>
                <w:b/>
                <w:sz w:val="20"/>
                <w:szCs w:val="20"/>
                <w:lang w:val="hr-HR"/>
              </w:rPr>
              <w:t>NOSIOCI AKTIVNOSTI</w:t>
            </w:r>
          </w:p>
        </w:tc>
      </w:tr>
      <w:tr w:rsidR="00733C14" w:rsidRPr="00733C14" w:rsidTr="008E76EE">
        <w:tc>
          <w:tcPr>
            <w:tcW w:w="939" w:type="pct"/>
            <w:vAlign w:val="center"/>
          </w:tcPr>
          <w:p w:rsidR="00733C14" w:rsidRPr="00733C14" w:rsidRDefault="00733C14" w:rsidP="00733C14">
            <w:pPr>
              <w:shd w:val="clear" w:color="auto" w:fill="FFFFFF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33C14">
              <w:rPr>
                <w:rFonts w:eastAsia="Times New Roman" w:cstheme="minorHAnsi"/>
                <w:i/>
                <w:iCs/>
                <w:spacing w:val="-5"/>
                <w:sz w:val="20"/>
                <w:szCs w:val="20"/>
              </w:rPr>
              <w:t>SEPTEMBAR – OKTOBAR</w:t>
            </w:r>
          </w:p>
          <w:p w:rsidR="00733C14" w:rsidRPr="00733C14" w:rsidRDefault="00733C14" w:rsidP="00733C14">
            <w:pPr>
              <w:tabs>
                <w:tab w:val="left" w:pos="3363"/>
                <w:tab w:val="left" w:pos="513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/>
              </w:rPr>
            </w:pPr>
          </w:p>
        </w:tc>
        <w:tc>
          <w:tcPr>
            <w:tcW w:w="2867" w:type="pct"/>
          </w:tcPr>
          <w:p w:rsidR="00733C14" w:rsidRPr="00733C14" w:rsidRDefault="00733C14" w:rsidP="009D42EB">
            <w:pPr>
              <w:widowControl w:val="0"/>
              <w:numPr>
                <w:ilvl w:val="0"/>
                <w:numId w:val="88"/>
              </w:num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eastAsia="Times New Roman" w:cstheme="minorHAnsi"/>
                <w:sz w:val="20"/>
                <w:szCs w:val="20"/>
                <w:lang w:val="it-IT"/>
              </w:rPr>
            </w:pPr>
            <w:r w:rsidRPr="00733C14">
              <w:rPr>
                <w:rFonts w:eastAsia="Times New Roman" w:cstheme="minorHAnsi"/>
                <w:spacing w:val="2"/>
                <w:sz w:val="20"/>
                <w:szCs w:val="20"/>
                <w:lang w:val="it-IT"/>
              </w:rPr>
              <w:t>Usvajanje Godišnjeg plana rada Savjeta roditelja</w:t>
            </w:r>
          </w:p>
          <w:p w:rsidR="00733C14" w:rsidRPr="00733C14" w:rsidRDefault="00733C14" w:rsidP="009D42EB">
            <w:pPr>
              <w:widowControl w:val="0"/>
              <w:numPr>
                <w:ilvl w:val="0"/>
                <w:numId w:val="88"/>
              </w:num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eastAsia="Times New Roman" w:cstheme="minorHAnsi"/>
                <w:sz w:val="20"/>
                <w:szCs w:val="20"/>
                <w:lang w:val="it-IT"/>
              </w:rPr>
            </w:pPr>
            <w:r w:rsidRPr="00733C14">
              <w:rPr>
                <w:rFonts w:eastAsia="Times New Roman" w:cstheme="minorHAnsi"/>
                <w:sz w:val="20"/>
                <w:szCs w:val="20"/>
                <w:lang w:val="it-IT"/>
              </w:rPr>
              <w:t xml:space="preserve">Razmatranje Izvještaja  o realizaciji Godišnjeg plana i programa rada Škole </w:t>
            </w:r>
          </w:p>
          <w:p w:rsidR="00733C14" w:rsidRPr="00733C14" w:rsidRDefault="00733C14" w:rsidP="009D42EB">
            <w:pPr>
              <w:widowControl w:val="0"/>
              <w:numPr>
                <w:ilvl w:val="0"/>
                <w:numId w:val="88"/>
              </w:num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eastAsia="Times New Roman" w:cstheme="minorHAnsi"/>
                <w:sz w:val="20"/>
                <w:szCs w:val="20"/>
              </w:rPr>
            </w:pPr>
            <w:r w:rsidRPr="00733C14">
              <w:rPr>
                <w:rFonts w:eastAsia="Times New Roman" w:cstheme="minorHAnsi"/>
                <w:spacing w:val="2"/>
                <w:sz w:val="20"/>
                <w:szCs w:val="20"/>
              </w:rPr>
              <w:t>Upoznavanje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 xml:space="preserve"> </w:t>
            </w:r>
            <w:r w:rsidRPr="00733C14">
              <w:rPr>
                <w:rFonts w:eastAsia="Times New Roman" w:cstheme="minorHAnsi"/>
                <w:spacing w:val="2"/>
                <w:sz w:val="20"/>
                <w:szCs w:val="20"/>
              </w:rPr>
              <w:t>Savjeta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 xml:space="preserve"> </w:t>
            </w:r>
            <w:r w:rsidRPr="00733C14">
              <w:rPr>
                <w:rFonts w:eastAsia="Times New Roman" w:cstheme="minorHAnsi"/>
                <w:spacing w:val="2"/>
                <w:sz w:val="20"/>
                <w:szCs w:val="20"/>
              </w:rPr>
              <w:t>sa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 xml:space="preserve"> </w:t>
            </w:r>
            <w:r w:rsidRPr="00733C14">
              <w:rPr>
                <w:rFonts w:eastAsia="Times New Roman" w:cstheme="minorHAnsi"/>
                <w:spacing w:val="2"/>
                <w:sz w:val="20"/>
                <w:szCs w:val="20"/>
              </w:rPr>
              <w:t>organizacijom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 xml:space="preserve"> </w:t>
            </w:r>
            <w:r w:rsidRPr="00733C14">
              <w:rPr>
                <w:rFonts w:eastAsia="Times New Roman" w:cstheme="minorHAnsi"/>
                <w:spacing w:val="2"/>
                <w:sz w:val="20"/>
                <w:szCs w:val="20"/>
              </w:rPr>
              <w:t>rada</w:t>
            </w:r>
          </w:p>
          <w:p w:rsidR="00733C14" w:rsidRPr="00733C14" w:rsidRDefault="00733C14" w:rsidP="009D42EB">
            <w:pPr>
              <w:widowControl w:val="0"/>
              <w:numPr>
                <w:ilvl w:val="0"/>
                <w:numId w:val="88"/>
              </w:num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eastAsia="Times New Roman" w:cstheme="minorHAnsi"/>
                <w:sz w:val="20"/>
                <w:szCs w:val="20"/>
                <w:lang w:val="it-IT"/>
              </w:rPr>
            </w:pPr>
            <w:r w:rsidRPr="00733C14">
              <w:rPr>
                <w:rFonts w:eastAsia="Times New Roman" w:cstheme="minorHAnsi"/>
                <w:spacing w:val="-2"/>
                <w:sz w:val="20"/>
                <w:szCs w:val="20"/>
                <w:lang w:val="it-IT"/>
              </w:rPr>
              <w:t xml:space="preserve">Analiza uslova i unapređivanje rada u </w:t>
            </w:r>
            <w:r w:rsidRPr="00733C14">
              <w:rPr>
                <w:rFonts w:eastAsia="Times New Roman" w:cstheme="minorHAnsi"/>
                <w:bCs/>
                <w:spacing w:val="-2"/>
                <w:sz w:val="20"/>
                <w:szCs w:val="20"/>
                <w:lang w:val="it-IT"/>
              </w:rPr>
              <w:t>nastavi</w:t>
            </w:r>
          </w:p>
        </w:tc>
        <w:tc>
          <w:tcPr>
            <w:tcW w:w="1194" w:type="pct"/>
            <w:vAlign w:val="center"/>
          </w:tcPr>
          <w:p w:rsidR="00733C14" w:rsidRDefault="00733C14" w:rsidP="00733C14">
            <w:pPr>
              <w:widowControl w:val="0"/>
              <w:shd w:val="clear" w:color="auto" w:fill="FFFFFF"/>
              <w:tabs>
                <w:tab w:val="left" w:pos="-151"/>
              </w:tabs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33C14">
              <w:rPr>
                <w:rFonts w:eastAsia="Times New Roman" w:cstheme="minorHAnsi"/>
                <w:sz w:val="20"/>
                <w:szCs w:val="20"/>
              </w:rPr>
              <w:t>Direktor,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  <w:p w:rsidR="00733C14" w:rsidRPr="00733C14" w:rsidRDefault="00365E17" w:rsidP="00365E17">
            <w:pPr>
              <w:widowControl w:val="0"/>
              <w:shd w:val="clear" w:color="auto" w:fill="FFFFFF"/>
              <w:tabs>
                <w:tab w:val="left" w:pos="-151"/>
              </w:tabs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Pomoćnik direktora,</w:t>
            </w:r>
            <w:r w:rsidR="00733C14">
              <w:rPr>
                <w:rFonts w:eastAsia="Times New Roman" w:cstheme="minorHAnsi"/>
                <w:sz w:val="20"/>
                <w:szCs w:val="20"/>
              </w:rPr>
              <w:t>PP služba</w:t>
            </w:r>
          </w:p>
          <w:p w:rsidR="00733C14" w:rsidRPr="00733C14" w:rsidRDefault="00733C14" w:rsidP="00733C14">
            <w:pPr>
              <w:widowControl w:val="0"/>
              <w:shd w:val="clear" w:color="auto" w:fill="FFFFFF"/>
              <w:tabs>
                <w:tab w:val="left" w:pos="-151"/>
              </w:tabs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33C14">
              <w:rPr>
                <w:rFonts w:eastAsia="Times New Roman" w:cstheme="minorHAnsi"/>
                <w:sz w:val="20"/>
                <w:szCs w:val="20"/>
              </w:rPr>
              <w:t>Predsjednik</w:t>
            </w:r>
            <w:r w:rsidR="00365E17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733C14">
              <w:rPr>
                <w:rFonts w:eastAsia="Times New Roman" w:cstheme="minorHAnsi"/>
                <w:sz w:val="20"/>
                <w:szCs w:val="20"/>
              </w:rPr>
              <w:t>Savjeta</w:t>
            </w:r>
            <w:r w:rsidR="00365E17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733C14">
              <w:rPr>
                <w:rFonts w:eastAsia="Times New Roman" w:cstheme="minorHAnsi"/>
                <w:sz w:val="20"/>
                <w:szCs w:val="20"/>
              </w:rPr>
              <w:t>roditelja</w:t>
            </w:r>
          </w:p>
        </w:tc>
      </w:tr>
      <w:tr w:rsidR="00733C14" w:rsidRPr="00733C14" w:rsidTr="008E76EE">
        <w:trPr>
          <w:trHeight w:val="898"/>
        </w:trPr>
        <w:tc>
          <w:tcPr>
            <w:tcW w:w="939" w:type="pct"/>
            <w:vAlign w:val="center"/>
          </w:tcPr>
          <w:p w:rsidR="00733C14" w:rsidRPr="00733C14" w:rsidRDefault="00733C14" w:rsidP="00733C14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33C14">
              <w:rPr>
                <w:rFonts w:eastAsia="Times New Roman" w:cstheme="minorHAnsi"/>
                <w:i/>
                <w:iCs/>
                <w:spacing w:val="-1"/>
                <w:sz w:val="20"/>
                <w:szCs w:val="20"/>
              </w:rPr>
              <w:t>DECEMBAR</w:t>
            </w:r>
          </w:p>
          <w:p w:rsidR="00733C14" w:rsidRPr="00733C14" w:rsidRDefault="00733C14" w:rsidP="00733C14">
            <w:pPr>
              <w:shd w:val="clear" w:color="auto" w:fill="FFFFFF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pacing w:val="-5"/>
                <w:sz w:val="20"/>
                <w:szCs w:val="20"/>
              </w:rPr>
            </w:pPr>
          </w:p>
        </w:tc>
        <w:tc>
          <w:tcPr>
            <w:tcW w:w="2867" w:type="pct"/>
          </w:tcPr>
          <w:p w:rsidR="00733C14" w:rsidRPr="00733C14" w:rsidRDefault="00733C14" w:rsidP="009D42EB">
            <w:pPr>
              <w:widowControl w:val="0"/>
              <w:numPr>
                <w:ilvl w:val="0"/>
                <w:numId w:val="89"/>
              </w:numPr>
              <w:shd w:val="clear" w:color="auto" w:fill="FFFFFF"/>
              <w:tabs>
                <w:tab w:val="left" w:pos="459"/>
                <w:tab w:val="left" w:pos="242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733C14">
              <w:rPr>
                <w:rFonts w:eastAsia="Times New Roman" w:cstheme="minorHAnsi"/>
                <w:spacing w:val="3"/>
                <w:sz w:val="20"/>
                <w:szCs w:val="20"/>
              </w:rPr>
              <w:t>Analiza</w:t>
            </w:r>
            <w:r>
              <w:rPr>
                <w:rFonts w:eastAsia="Times New Roman" w:cstheme="minorHAnsi"/>
                <w:spacing w:val="3"/>
                <w:sz w:val="20"/>
                <w:szCs w:val="20"/>
              </w:rPr>
              <w:t xml:space="preserve"> </w:t>
            </w:r>
            <w:r w:rsidRPr="00733C14">
              <w:rPr>
                <w:rFonts w:eastAsia="Times New Roman" w:cstheme="minorHAnsi"/>
                <w:spacing w:val="3"/>
                <w:sz w:val="20"/>
                <w:szCs w:val="20"/>
              </w:rPr>
              <w:t>postignuća</w:t>
            </w:r>
            <w:r>
              <w:rPr>
                <w:rFonts w:eastAsia="Times New Roman" w:cstheme="minorHAnsi"/>
                <w:spacing w:val="3"/>
                <w:sz w:val="20"/>
                <w:szCs w:val="20"/>
              </w:rPr>
              <w:t xml:space="preserve"> </w:t>
            </w:r>
            <w:r w:rsidRPr="00733C14">
              <w:rPr>
                <w:rFonts w:eastAsia="Times New Roman" w:cstheme="minorHAnsi"/>
                <w:spacing w:val="3"/>
                <w:sz w:val="20"/>
                <w:szCs w:val="20"/>
              </w:rPr>
              <w:t>učenika, podrške</w:t>
            </w:r>
            <w:r>
              <w:rPr>
                <w:rFonts w:eastAsia="Times New Roman" w:cstheme="minorHAnsi"/>
                <w:spacing w:val="3"/>
                <w:sz w:val="20"/>
                <w:szCs w:val="20"/>
              </w:rPr>
              <w:t xml:space="preserve"> </w:t>
            </w:r>
            <w:r w:rsidRPr="00733C14">
              <w:rPr>
                <w:rFonts w:eastAsia="Times New Roman" w:cstheme="minorHAnsi"/>
                <w:spacing w:val="3"/>
                <w:sz w:val="20"/>
                <w:szCs w:val="20"/>
              </w:rPr>
              <w:t>koju</w:t>
            </w:r>
            <w:r>
              <w:rPr>
                <w:rFonts w:eastAsia="Times New Roman" w:cstheme="minorHAnsi"/>
                <w:spacing w:val="3"/>
                <w:sz w:val="20"/>
                <w:szCs w:val="20"/>
              </w:rPr>
              <w:t xml:space="preserve"> </w:t>
            </w:r>
            <w:r w:rsidRPr="00733C14">
              <w:rPr>
                <w:rFonts w:eastAsia="Times New Roman" w:cstheme="minorHAnsi"/>
                <w:spacing w:val="3"/>
                <w:sz w:val="20"/>
                <w:szCs w:val="20"/>
              </w:rPr>
              <w:t>škola</w:t>
            </w:r>
            <w:r>
              <w:rPr>
                <w:rFonts w:eastAsia="Times New Roman" w:cstheme="minorHAnsi"/>
                <w:spacing w:val="3"/>
                <w:sz w:val="20"/>
                <w:szCs w:val="20"/>
              </w:rPr>
              <w:t xml:space="preserve"> </w:t>
            </w:r>
            <w:r w:rsidRPr="00733C14">
              <w:rPr>
                <w:rFonts w:eastAsia="Times New Roman" w:cstheme="minorHAnsi"/>
                <w:spacing w:val="3"/>
                <w:sz w:val="20"/>
                <w:szCs w:val="20"/>
              </w:rPr>
              <w:t>pruža</w:t>
            </w:r>
            <w:r>
              <w:rPr>
                <w:rFonts w:eastAsia="Times New Roman" w:cstheme="minorHAnsi"/>
                <w:spacing w:val="3"/>
                <w:sz w:val="20"/>
                <w:szCs w:val="20"/>
              </w:rPr>
              <w:t xml:space="preserve"> </w:t>
            </w:r>
            <w:r w:rsidRPr="00733C14">
              <w:rPr>
                <w:rFonts w:eastAsia="Times New Roman" w:cstheme="minorHAnsi"/>
                <w:spacing w:val="3"/>
                <w:sz w:val="20"/>
                <w:szCs w:val="20"/>
              </w:rPr>
              <w:t>učenicima</w:t>
            </w:r>
          </w:p>
          <w:p w:rsidR="00733C14" w:rsidRPr="00733C14" w:rsidRDefault="00733C14" w:rsidP="009D42EB">
            <w:pPr>
              <w:widowControl w:val="0"/>
              <w:numPr>
                <w:ilvl w:val="0"/>
                <w:numId w:val="89"/>
              </w:numPr>
              <w:shd w:val="clear" w:color="auto" w:fill="FFFFFF"/>
              <w:tabs>
                <w:tab w:val="left" w:pos="459"/>
                <w:tab w:val="left" w:pos="242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val="de-DE"/>
              </w:rPr>
            </w:pPr>
            <w:r w:rsidRPr="00733C14">
              <w:rPr>
                <w:rFonts w:eastAsia="Times New Roman" w:cstheme="minorHAnsi"/>
                <w:sz w:val="20"/>
                <w:szCs w:val="20"/>
                <w:lang w:val="de-DE"/>
              </w:rPr>
              <w:t xml:space="preserve">lnformacija </w:t>
            </w:r>
            <w:r w:rsidRPr="00733C14">
              <w:rPr>
                <w:rFonts w:eastAsia="Times New Roman" w:cstheme="minorHAnsi"/>
                <w:bCs/>
                <w:sz w:val="20"/>
                <w:szCs w:val="20"/>
                <w:lang w:val="de-DE"/>
              </w:rPr>
              <w:t xml:space="preserve">o </w:t>
            </w:r>
            <w:r w:rsidRPr="00733C14">
              <w:rPr>
                <w:rFonts w:eastAsia="Times New Roman" w:cstheme="minorHAnsi"/>
                <w:sz w:val="20"/>
                <w:szCs w:val="20"/>
                <w:lang w:val="de-DE"/>
              </w:rPr>
              <w:t>radu vannastavnih aktivnosti</w:t>
            </w:r>
          </w:p>
        </w:tc>
        <w:tc>
          <w:tcPr>
            <w:tcW w:w="1194" w:type="pct"/>
            <w:vAlign w:val="center"/>
          </w:tcPr>
          <w:p w:rsidR="00733C14" w:rsidRDefault="00733C14" w:rsidP="00733C14">
            <w:pPr>
              <w:widowControl w:val="0"/>
              <w:shd w:val="clear" w:color="auto" w:fill="FFFFFF"/>
              <w:tabs>
                <w:tab w:val="left" w:pos="-9"/>
                <w:tab w:val="left" w:pos="24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33C14">
              <w:rPr>
                <w:rFonts w:eastAsia="Times New Roman" w:cstheme="minorHAnsi"/>
                <w:sz w:val="20"/>
                <w:szCs w:val="20"/>
              </w:rPr>
              <w:t>Direktor,</w:t>
            </w:r>
          </w:p>
          <w:p w:rsidR="00733C14" w:rsidRPr="00733C14" w:rsidRDefault="00365E17" w:rsidP="00365E17">
            <w:pPr>
              <w:widowControl w:val="0"/>
              <w:shd w:val="clear" w:color="auto" w:fill="FFFFFF"/>
              <w:tabs>
                <w:tab w:val="left" w:pos="-9"/>
                <w:tab w:val="left" w:pos="24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Pomoćnik direktora,</w:t>
            </w:r>
            <w:r w:rsidR="00733C14">
              <w:rPr>
                <w:rFonts w:eastAsia="Times New Roman" w:cstheme="minorHAnsi"/>
                <w:sz w:val="20"/>
                <w:szCs w:val="20"/>
              </w:rPr>
              <w:t xml:space="preserve"> PP služba</w:t>
            </w:r>
          </w:p>
          <w:p w:rsidR="00733C14" w:rsidRPr="00733C14" w:rsidRDefault="00733C14" w:rsidP="00733C14">
            <w:pPr>
              <w:widowControl w:val="0"/>
              <w:shd w:val="clear" w:color="auto" w:fill="FFFFFF"/>
              <w:tabs>
                <w:tab w:val="left" w:pos="-9"/>
                <w:tab w:val="left" w:pos="24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val="de-DE"/>
              </w:rPr>
            </w:pPr>
            <w:r w:rsidRPr="00733C14">
              <w:rPr>
                <w:rFonts w:eastAsia="Times New Roman" w:cstheme="minorHAnsi"/>
                <w:sz w:val="20"/>
                <w:szCs w:val="20"/>
              </w:rPr>
              <w:t>Predsjednik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733C14">
              <w:rPr>
                <w:rFonts w:eastAsia="Times New Roman" w:cstheme="minorHAnsi"/>
                <w:sz w:val="20"/>
                <w:szCs w:val="20"/>
              </w:rPr>
              <w:t>Savjeta</w:t>
            </w:r>
            <w:r w:rsidR="00365E17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733C14">
              <w:rPr>
                <w:rFonts w:eastAsia="Times New Roman" w:cstheme="minorHAnsi"/>
                <w:sz w:val="20"/>
                <w:szCs w:val="20"/>
              </w:rPr>
              <w:t>roditelja</w:t>
            </w:r>
          </w:p>
        </w:tc>
      </w:tr>
      <w:tr w:rsidR="00733C14" w:rsidRPr="00733C14" w:rsidTr="008E76EE">
        <w:tc>
          <w:tcPr>
            <w:tcW w:w="939" w:type="pct"/>
            <w:vAlign w:val="center"/>
          </w:tcPr>
          <w:p w:rsidR="00733C14" w:rsidRPr="00733C14" w:rsidRDefault="00733C14" w:rsidP="00733C14">
            <w:pPr>
              <w:widowControl w:val="0"/>
              <w:shd w:val="clear" w:color="auto" w:fill="FFFFFF"/>
              <w:tabs>
                <w:tab w:val="left" w:pos="24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733C14">
              <w:rPr>
                <w:rFonts w:eastAsia="Times New Roman" w:cstheme="minorHAnsi"/>
                <w:i/>
                <w:iCs/>
                <w:spacing w:val="-5"/>
                <w:sz w:val="20"/>
                <w:szCs w:val="20"/>
              </w:rPr>
              <w:t>FEBRUAR</w:t>
            </w:r>
          </w:p>
          <w:p w:rsidR="00733C14" w:rsidRPr="00733C14" w:rsidRDefault="00733C14" w:rsidP="00733C14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eastAsia="Times New Roman" w:cstheme="minorHAnsi"/>
                <w:i/>
                <w:iCs/>
                <w:spacing w:val="-1"/>
                <w:sz w:val="20"/>
                <w:szCs w:val="20"/>
              </w:rPr>
            </w:pPr>
          </w:p>
        </w:tc>
        <w:tc>
          <w:tcPr>
            <w:tcW w:w="2867" w:type="pct"/>
          </w:tcPr>
          <w:p w:rsidR="00733C14" w:rsidRPr="00733C14" w:rsidRDefault="00733C14" w:rsidP="009D42EB">
            <w:pPr>
              <w:numPr>
                <w:ilvl w:val="1"/>
                <w:numId w:val="89"/>
              </w:numPr>
              <w:shd w:val="clear" w:color="auto" w:fill="FFFFFF"/>
              <w:tabs>
                <w:tab w:val="left" w:pos="459"/>
              </w:tabs>
              <w:spacing w:after="0" w:line="240" w:lineRule="auto"/>
              <w:ind w:left="459"/>
              <w:rPr>
                <w:rFonts w:eastAsia="Times New Roman" w:cstheme="minorHAnsi"/>
                <w:sz w:val="20"/>
                <w:szCs w:val="20"/>
              </w:rPr>
            </w:pPr>
            <w:r w:rsidRPr="00733C14">
              <w:rPr>
                <w:rFonts w:eastAsia="Times New Roman" w:cstheme="minorHAnsi"/>
                <w:bCs/>
                <w:spacing w:val="1"/>
                <w:sz w:val="20"/>
                <w:szCs w:val="20"/>
              </w:rPr>
              <w:t>Razmatranje</w:t>
            </w:r>
            <w:r>
              <w:rPr>
                <w:rFonts w:eastAsia="Times New Roman" w:cstheme="minorHAnsi"/>
                <w:bCs/>
                <w:spacing w:val="1"/>
                <w:sz w:val="20"/>
                <w:szCs w:val="20"/>
              </w:rPr>
              <w:t xml:space="preserve"> </w:t>
            </w:r>
            <w:r w:rsidRPr="00733C14">
              <w:rPr>
                <w:rFonts w:eastAsia="Times New Roman" w:cstheme="minorHAnsi"/>
                <w:bCs/>
                <w:spacing w:val="1"/>
                <w:sz w:val="20"/>
                <w:szCs w:val="20"/>
              </w:rPr>
              <w:t>izvještaja o uspjehu</w:t>
            </w:r>
            <w:r>
              <w:rPr>
                <w:rFonts w:eastAsia="Times New Roman" w:cstheme="minorHAnsi"/>
                <w:bCs/>
                <w:spacing w:val="1"/>
                <w:sz w:val="20"/>
                <w:szCs w:val="20"/>
              </w:rPr>
              <w:t xml:space="preserve"> </w:t>
            </w:r>
            <w:r w:rsidRPr="00733C14">
              <w:rPr>
                <w:rFonts w:eastAsia="Times New Roman" w:cstheme="minorHAnsi"/>
                <w:spacing w:val="1"/>
                <w:sz w:val="20"/>
                <w:szCs w:val="20"/>
              </w:rPr>
              <w:t>na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 xml:space="preserve"> </w:t>
            </w:r>
            <w:r w:rsidRPr="00733C14">
              <w:rPr>
                <w:rFonts w:eastAsia="Times New Roman" w:cstheme="minorHAnsi"/>
                <w:spacing w:val="1"/>
                <w:sz w:val="20"/>
                <w:szCs w:val="20"/>
              </w:rPr>
              <w:t>kraju I polugodišta</w:t>
            </w:r>
          </w:p>
          <w:p w:rsidR="00733C14" w:rsidRPr="00733C14" w:rsidRDefault="00733C14" w:rsidP="009D42EB">
            <w:pPr>
              <w:numPr>
                <w:ilvl w:val="1"/>
                <w:numId w:val="89"/>
              </w:numPr>
              <w:shd w:val="clear" w:color="auto" w:fill="FFFFFF"/>
              <w:tabs>
                <w:tab w:val="left" w:pos="459"/>
              </w:tabs>
              <w:spacing w:after="0" w:line="240" w:lineRule="auto"/>
              <w:ind w:left="459"/>
              <w:rPr>
                <w:rFonts w:eastAsia="Times New Roman" w:cstheme="minorHAnsi"/>
                <w:spacing w:val="1"/>
                <w:sz w:val="20"/>
                <w:szCs w:val="20"/>
                <w:lang w:val="sr-Cyrl-CS"/>
              </w:rPr>
            </w:pPr>
            <w:r w:rsidRPr="00733C14">
              <w:rPr>
                <w:rFonts w:eastAsia="Times New Roman" w:cstheme="minorHAnsi"/>
                <w:spacing w:val="2"/>
                <w:sz w:val="20"/>
                <w:szCs w:val="20"/>
              </w:rPr>
              <w:t>Predlozi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 xml:space="preserve"> </w:t>
            </w:r>
            <w:r w:rsidRPr="00733C14">
              <w:rPr>
                <w:rFonts w:eastAsia="Times New Roman" w:cstheme="minorHAnsi"/>
                <w:spacing w:val="2"/>
                <w:sz w:val="20"/>
                <w:szCs w:val="20"/>
              </w:rPr>
              <w:t>za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 xml:space="preserve"> </w:t>
            </w:r>
            <w:r w:rsidRPr="00733C14">
              <w:rPr>
                <w:rFonts w:eastAsia="Times New Roman" w:cstheme="minorHAnsi"/>
                <w:spacing w:val="2"/>
                <w:sz w:val="20"/>
                <w:szCs w:val="20"/>
              </w:rPr>
              <w:t>poboljsšnje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 xml:space="preserve"> </w:t>
            </w:r>
            <w:r w:rsidRPr="00733C14">
              <w:rPr>
                <w:rFonts w:eastAsia="Times New Roman" w:cstheme="minorHAnsi"/>
                <w:spacing w:val="2"/>
                <w:sz w:val="20"/>
                <w:szCs w:val="20"/>
              </w:rPr>
              <w:t>postignuća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 xml:space="preserve"> </w:t>
            </w:r>
            <w:r w:rsidRPr="00733C14">
              <w:rPr>
                <w:rFonts w:eastAsia="Times New Roman" w:cstheme="minorHAnsi"/>
                <w:spacing w:val="2"/>
                <w:sz w:val="20"/>
                <w:szCs w:val="20"/>
              </w:rPr>
              <w:t>učenika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 xml:space="preserve"> I </w:t>
            </w:r>
            <w:r w:rsidRPr="00733C14">
              <w:rPr>
                <w:rFonts w:eastAsia="Times New Roman" w:cstheme="minorHAnsi"/>
                <w:spacing w:val="2"/>
                <w:sz w:val="20"/>
                <w:szCs w:val="20"/>
              </w:rPr>
              <w:t>unapređivanje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 xml:space="preserve"> </w:t>
            </w:r>
            <w:r w:rsidRPr="00733C14">
              <w:rPr>
                <w:rFonts w:eastAsia="Times New Roman" w:cstheme="minorHAnsi"/>
                <w:spacing w:val="2"/>
                <w:sz w:val="20"/>
                <w:szCs w:val="20"/>
              </w:rPr>
              <w:t>materijalnih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 xml:space="preserve"> </w:t>
            </w:r>
            <w:r w:rsidRPr="00733C14">
              <w:rPr>
                <w:rFonts w:eastAsia="Times New Roman" w:cstheme="minorHAnsi"/>
                <w:spacing w:val="2"/>
                <w:sz w:val="20"/>
                <w:szCs w:val="20"/>
              </w:rPr>
              <w:t>uslova</w:t>
            </w:r>
          </w:p>
          <w:p w:rsidR="00733C14" w:rsidRPr="00733C14" w:rsidRDefault="00733C14" w:rsidP="009D42EB">
            <w:pPr>
              <w:numPr>
                <w:ilvl w:val="1"/>
                <w:numId w:val="89"/>
              </w:numPr>
              <w:shd w:val="clear" w:color="auto" w:fill="FFFFFF"/>
              <w:tabs>
                <w:tab w:val="left" w:pos="459"/>
              </w:tabs>
              <w:spacing w:after="0" w:line="240" w:lineRule="auto"/>
              <w:ind w:left="459"/>
              <w:rPr>
                <w:rFonts w:eastAsia="Times New Roman" w:cstheme="minorHAnsi"/>
                <w:spacing w:val="1"/>
                <w:sz w:val="20"/>
                <w:szCs w:val="20"/>
                <w:lang w:val="sr-Cyrl-CS"/>
              </w:rPr>
            </w:pPr>
            <w:r w:rsidRPr="00733C14">
              <w:rPr>
                <w:rFonts w:eastAsia="Times New Roman" w:cstheme="minorHAnsi"/>
                <w:spacing w:val="2"/>
                <w:sz w:val="20"/>
                <w:szCs w:val="20"/>
              </w:rPr>
              <w:t>Saradnja</w:t>
            </w:r>
            <w:r w:rsidRPr="00733C14">
              <w:rPr>
                <w:rFonts w:eastAsia="Times New Roman" w:cstheme="minorHAnsi"/>
                <w:spacing w:val="2"/>
                <w:sz w:val="20"/>
                <w:szCs w:val="20"/>
                <w:lang w:val="sr-Cyrl-CS"/>
              </w:rPr>
              <w:t xml:space="preserve"> š</w:t>
            </w:r>
            <w:r w:rsidRPr="00733C14">
              <w:rPr>
                <w:rFonts w:eastAsia="Times New Roman" w:cstheme="minorHAnsi"/>
                <w:spacing w:val="2"/>
                <w:sz w:val="20"/>
                <w:szCs w:val="20"/>
              </w:rPr>
              <w:t>kole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 xml:space="preserve"> I </w:t>
            </w:r>
            <w:r w:rsidRPr="00733C14">
              <w:rPr>
                <w:rFonts w:eastAsia="Times New Roman" w:cstheme="minorHAnsi"/>
                <w:spacing w:val="2"/>
                <w:sz w:val="20"/>
                <w:szCs w:val="20"/>
              </w:rPr>
              <w:t>lokalne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 xml:space="preserve"> </w:t>
            </w:r>
            <w:r w:rsidRPr="00733C14">
              <w:rPr>
                <w:rFonts w:eastAsia="Times New Roman" w:cstheme="minorHAnsi"/>
                <w:spacing w:val="2"/>
                <w:sz w:val="20"/>
                <w:szCs w:val="20"/>
              </w:rPr>
              <w:t>sredine</w:t>
            </w:r>
            <w:r w:rsidRPr="00733C14">
              <w:rPr>
                <w:rFonts w:eastAsia="Times New Roman" w:cstheme="minorHAnsi"/>
                <w:spacing w:val="2"/>
                <w:sz w:val="20"/>
                <w:szCs w:val="20"/>
                <w:lang w:val="sr-Cyrl-CS"/>
              </w:rPr>
              <w:t xml:space="preserve"> (</w:t>
            </w:r>
            <w:r w:rsidRPr="00733C14">
              <w:rPr>
                <w:rFonts w:eastAsia="Times New Roman" w:cstheme="minorHAnsi"/>
                <w:spacing w:val="2"/>
                <w:sz w:val="20"/>
                <w:szCs w:val="20"/>
              </w:rPr>
              <w:t>pomo</w:t>
            </w:r>
            <w:r w:rsidRPr="00733C14">
              <w:rPr>
                <w:rFonts w:eastAsia="Times New Roman" w:cstheme="minorHAnsi"/>
                <w:spacing w:val="2"/>
                <w:sz w:val="20"/>
                <w:szCs w:val="20"/>
                <w:lang w:val="sr-Cyrl-CS"/>
              </w:rPr>
              <w:t xml:space="preserve">ć </w:t>
            </w:r>
            <w:r w:rsidRPr="00733C14">
              <w:rPr>
                <w:rFonts w:eastAsia="Times New Roman" w:cstheme="minorHAnsi"/>
                <w:spacing w:val="2"/>
                <w:sz w:val="20"/>
                <w:szCs w:val="20"/>
              </w:rPr>
              <w:t>roditelja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 xml:space="preserve"> </w:t>
            </w:r>
            <w:r w:rsidRPr="00733C14">
              <w:rPr>
                <w:rFonts w:eastAsia="Times New Roman" w:cstheme="minorHAnsi"/>
                <w:spacing w:val="2"/>
                <w:sz w:val="20"/>
                <w:szCs w:val="20"/>
              </w:rPr>
              <w:t>u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 xml:space="preserve"> </w:t>
            </w:r>
            <w:r w:rsidRPr="00733C14">
              <w:rPr>
                <w:rFonts w:eastAsia="Times New Roman" w:cstheme="minorHAnsi"/>
                <w:spacing w:val="2"/>
                <w:sz w:val="20"/>
                <w:szCs w:val="20"/>
              </w:rPr>
              <w:t>realiziciji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 xml:space="preserve"> </w:t>
            </w:r>
            <w:r w:rsidRPr="00733C14">
              <w:rPr>
                <w:rFonts w:eastAsia="Times New Roman" w:cstheme="minorHAnsi"/>
                <w:spacing w:val="2"/>
                <w:sz w:val="20"/>
                <w:szCs w:val="20"/>
              </w:rPr>
              <w:t>kulturne</w:t>
            </w:r>
            <w:r>
              <w:rPr>
                <w:rFonts w:eastAsia="Times New Roman" w:cstheme="minorHAnsi"/>
                <w:spacing w:val="2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pacing w:val="1"/>
                <w:sz w:val="20"/>
                <w:szCs w:val="20"/>
              </w:rPr>
              <w:t xml:space="preserve">I </w:t>
            </w:r>
            <w:r w:rsidRPr="00733C14">
              <w:rPr>
                <w:rFonts w:eastAsia="Times New Roman" w:cstheme="minorHAnsi"/>
                <w:spacing w:val="1"/>
                <w:sz w:val="20"/>
                <w:szCs w:val="20"/>
              </w:rPr>
              <w:t>javnedjelatnosti</w:t>
            </w:r>
            <w:r w:rsidRPr="00733C14">
              <w:rPr>
                <w:rFonts w:eastAsia="Times New Roman" w:cstheme="minorHAnsi"/>
                <w:spacing w:val="1"/>
                <w:sz w:val="20"/>
                <w:szCs w:val="20"/>
                <w:lang w:val="sr-Cyrl-CS"/>
              </w:rPr>
              <w:t xml:space="preserve"> š</w:t>
            </w:r>
            <w:r w:rsidRPr="00733C14">
              <w:rPr>
                <w:rFonts w:eastAsia="Times New Roman" w:cstheme="minorHAnsi"/>
                <w:spacing w:val="1"/>
                <w:sz w:val="20"/>
                <w:szCs w:val="20"/>
              </w:rPr>
              <w:t>kole</w:t>
            </w:r>
            <w:r w:rsidRPr="00733C14">
              <w:rPr>
                <w:rFonts w:eastAsia="Times New Roman" w:cstheme="minorHAnsi"/>
                <w:spacing w:val="1"/>
                <w:sz w:val="20"/>
                <w:szCs w:val="20"/>
                <w:lang w:val="sr-Cyrl-CS"/>
              </w:rPr>
              <w:t>)</w:t>
            </w:r>
          </w:p>
          <w:p w:rsidR="00733C14" w:rsidRPr="00733C14" w:rsidRDefault="00733C14" w:rsidP="009D42EB">
            <w:pPr>
              <w:numPr>
                <w:ilvl w:val="1"/>
                <w:numId w:val="89"/>
              </w:numPr>
              <w:shd w:val="clear" w:color="auto" w:fill="FFFFFF"/>
              <w:tabs>
                <w:tab w:val="left" w:pos="459"/>
              </w:tabs>
              <w:spacing w:after="0" w:line="240" w:lineRule="auto"/>
              <w:ind w:left="459"/>
              <w:rPr>
                <w:rFonts w:eastAsia="Times New Roman" w:cstheme="minorHAnsi"/>
                <w:spacing w:val="1"/>
                <w:sz w:val="20"/>
                <w:szCs w:val="20"/>
                <w:lang w:val="sr-Cyrl-CS"/>
              </w:rPr>
            </w:pPr>
            <w:r w:rsidRPr="00733C14">
              <w:rPr>
                <w:rFonts w:eastAsia="Times New Roman" w:cstheme="minorHAnsi"/>
                <w:spacing w:val="1"/>
                <w:sz w:val="20"/>
                <w:szCs w:val="20"/>
                <w:lang w:val="sr-Latn-ME"/>
              </w:rPr>
              <w:t>Razmatranje Izvještaja  o realizaciji Godišnjeg plana i programa rada Škol</w:t>
            </w:r>
            <w:r>
              <w:rPr>
                <w:rFonts w:eastAsia="Times New Roman" w:cstheme="minorHAnsi"/>
                <w:spacing w:val="1"/>
                <w:sz w:val="20"/>
                <w:szCs w:val="20"/>
                <w:lang w:val="sr-Latn-ME"/>
              </w:rPr>
              <w:t>e na kraju I polugodišta šk.2022/23</w:t>
            </w:r>
            <w:r w:rsidRPr="00733C14">
              <w:rPr>
                <w:rFonts w:eastAsia="Times New Roman" w:cstheme="minorHAnsi"/>
                <w:spacing w:val="1"/>
                <w:sz w:val="20"/>
                <w:szCs w:val="20"/>
                <w:lang w:val="sr-Latn-ME"/>
              </w:rPr>
              <w:t>.godine</w:t>
            </w:r>
          </w:p>
        </w:tc>
        <w:tc>
          <w:tcPr>
            <w:tcW w:w="1194" w:type="pct"/>
            <w:vAlign w:val="center"/>
          </w:tcPr>
          <w:p w:rsidR="00733C14" w:rsidRDefault="00733C14" w:rsidP="00733C14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it-IT"/>
              </w:rPr>
            </w:pPr>
            <w:r w:rsidRPr="00733C14">
              <w:rPr>
                <w:rFonts w:eastAsia="Times New Roman" w:cstheme="minorHAnsi"/>
                <w:sz w:val="20"/>
                <w:szCs w:val="20"/>
                <w:lang w:val="it-IT"/>
              </w:rPr>
              <w:t>Direktor,</w:t>
            </w:r>
          </w:p>
          <w:p w:rsidR="00733C14" w:rsidRPr="00365E17" w:rsidRDefault="00733C14" w:rsidP="00365E17">
            <w:pPr>
              <w:widowControl w:val="0"/>
              <w:shd w:val="clear" w:color="auto" w:fill="FFFFFF"/>
              <w:tabs>
                <w:tab w:val="left" w:pos="-151"/>
              </w:tabs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Po</w:t>
            </w:r>
            <w:r w:rsidR="00365E17">
              <w:rPr>
                <w:rFonts w:eastAsia="Times New Roman" w:cstheme="minorHAnsi"/>
                <w:sz w:val="20"/>
                <w:szCs w:val="20"/>
              </w:rPr>
              <w:t>moćnik direktora,</w:t>
            </w:r>
            <w:r>
              <w:rPr>
                <w:rFonts w:eastAsia="Times New Roman" w:cstheme="minorHAnsi"/>
                <w:sz w:val="20"/>
                <w:szCs w:val="20"/>
              </w:rPr>
              <w:t>PP služba,</w:t>
            </w:r>
          </w:p>
          <w:p w:rsidR="00733C14" w:rsidRPr="00733C14" w:rsidRDefault="00733C14" w:rsidP="00733C14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spacing w:val="1"/>
                <w:sz w:val="20"/>
                <w:szCs w:val="20"/>
                <w:lang w:val="sr-Latn-ME"/>
              </w:rPr>
            </w:pPr>
            <w:r w:rsidRPr="00733C14">
              <w:rPr>
                <w:rFonts w:eastAsia="Times New Roman" w:cstheme="minorHAnsi"/>
                <w:sz w:val="20"/>
                <w:szCs w:val="20"/>
                <w:lang w:val="it-IT"/>
              </w:rPr>
              <w:t>Predsjednik Savjeta roditelja</w:t>
            </w:r>
          </w:p>
        </w:tc>
      </w:tr>
      <w:tr w:rsidR="00733C14" w:rsidRPr="00733C14" w:rsidTr="008E76EE">
        <w:tc>
          <w:tcPr>
            <w:tcW w:w="939" w:type="pct"/>
            <w:vAlign w:val="center"/>
          </w:tcPr>
          <w:p w:rsidR="00733C14" w:rsidRPr="00733C14" w:rsidRDefault="00733C14" w:rsidP="00733C14">
            <w:pPr>
              <w:shd w:val="clear" w:color="auto" w:fill="FFFFFF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pacing w:val="-6"/>
                <w:sz w:val="20"/>
                <w:szCs w:val="20"/>
                <w:lang w:val="sr-Cyrl-CS"/>
              </w:rPr>
            </w:pPr>
            <w:r w:rsidRPr="00733C14">
              <w:rPr>
                <w:rFonts w:eastAsia="Times New Roman" w:cstheme="minorHAnsi"/>
                <w:i/>
                <w:iCs/>
                <w:spacing w:val="-6"/>
                <w:sz w:val="20"/>
                <w:szCs w:val="20"/>
              </w:rPr>
              <w:t>APRIL</w:t>
            </w:r>
          </w:p>
          <w:p w:rsidR="00733C14" w:rsidRPr="00733C14" w:rsidRDefault="00733C14" w:rsidP="00733C14">
            <w:pPr>
              <w:widowControl w:val="0"/>
              <w:shd w:val="clear" w:color="auto" w:fill="FFFFFF"/>
              <w:tabs>
                <w:tab w:val="left" w:pos="24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pacing w:val="-5"/>
                <w:sz w:val="20"/>
                <w:szCs w:val="20"/>
              </w:rPr>
            </w:pPr>
          </w:p>
        </w:tc>
        <w:tc>
          <w:tcPr>
            <w:tcW w:w="2867" w:type="pct"/>
          </w:tcPr>
          <w:p w:rsidR="00733C14" w:rsidRPr="00733C14" w:rsidRDefault="00733C14" w:rsidP="009D42EB">
            <w:pPr>
              <w:numPr>
                <w:ilvl w:val="0"/>
                <w:numId w:val="89"/>
              </w:numPr>
              <w:shd w:val="clear" w:color="auto" w:fill="FFFFFF"/>
              <w:tabs>
                <w:tab w:val="left" w:pos="459"/>
              </w:tabs>
              <w:spacing w:after="0" w:line="240" w:lineRule="auto"/>
              <w:rPr>
                <w:rFonts w:eastAsia="Times New Roman" w:cstheme="minorHAnsi"/>
                <w:spacing w:val="3"/>
                <w:sz w:val="20"/>
                <w:szCs w:val="20"/>
                <w:lang w:val="sr-Cyrl-CS"/>
              </w:rPr>
            </w:pPr>
            <w:r w:rsidRPr="00733C14">
              <w:rPr>
                <w:rFonts w:eastAsia="Times New Roman" w:cstheme="minorHAnsi"/>
                <w:spacing w:val="3"/>
                <w:sz w:val="20"/>
                <w:szCs w:val="20"/>
              </w:rPr>
              <w:t>Analiza</w:t>
            </w:r>
            <w:r>
              <w:rPr>
                <w:rFonts w:eastAsia="Times New Roman" w:cstheme="minorHAnsi"/>
                <w:spacing w:val="3"/>
                <w:sz w:val="20"/>
                <w:szCs w:val="20"/>
              </w:rPr>
              <w:t xml:space="preserve"> </w:t>
            </w:r>
            <w:r w:rsidRPr="00733C14">
              <w:rPr>
                <w:rFonts w:eastAsia="Times New Roman" w:cstheme="minorHAnsi"/>
                <w:spacing w:val="3"/>
                <w:sz w:val="20"/>
                <w:szCs w:val="20"/>
              </w:rPr>
              <w:t>uspjeha</w:t>
            </w:r>
            <w:r>
              <w:rPr>
                <w:rFonts w:eastAsia="Times New Roman" w:cstheme="minorHAnsi"/>
                <w:spacing w:val="3"/>
                <w:sz w:val="20"/>
                <w:szCs w:val="20"/>
              </w:rPr>
              <w:t xml:space="preserve"> I </w:t>
            </w:r>
            <w:r w:rsidRPr="00733C14">
              <w:rPr>
                <w:rFonts w:eastAsia="Times New Roman" w:cstheme="minorHAnsi"/>
                <w:spacing w:val="3"/>
                <w:sz w:val="20"/>
                <w:szCs w:val="20"/>
              </w:rPr>
              <w:t>vladanja</w:t>
            </w:r>
            <w:r>
              <w:rPr>
                <w:rFonts w:eastAsia="Times New Roman" w:cstheme="minorHAnsi"/>
                <w:spacing w:val="3"/>
                <w:sz w:val="20"/>
                <w:szCs w:val="20"/>
              </w:rPr>
              <w:t xml:space="preserve"> </w:t>
            </w:r>
            <w:r w:rsidRPr="00733C14">
              <w:rPr>
                <w:rFonts w:eastAsia="Times New Roman" w:cstheme="minorHAnsi"/>
                <w:spacing w:val="3"/>
                <w:sz w:val="20"/>
                <w:szCs w:val="20"/>
              </w:rPr>
              <w:t>učenika</w:t>
            </w:r>
            <w:r>
              <w:rPr>
                <w:rFonts w:eastAsia="Times New Roman" w:cstheme="minorHAnsi"/>
                <w:spacing w:val="3"/>
                <w:sz w:val="20"/>
                <w:szCs w:val="20"/>
              </w:rPr>
              <w:t xml:space="preserve"> </w:t>
            </w:r>
            <w:r w:rsidRPr="00733C14">
              <w:rPr>
                <w:rFonts w:eastAsia="Times New Roman" w:cstheme="minorHAnsi"/>
                <w:spacing w:val="3"/>
                <w:sz w:val="20"/>
                <w:szCs w:val="20"/>
              </w:rPr>
              <w:t>na</w:t>
            </w:r>
            <w:r>
              <w:rPr>
                <w:rFonts w:eastAsia="Times New Roman" w:cstheme="minorHAnsi"/>
                <w:spacing w:val="3"/>
                <w:sz w:val="20"/>
                <w:szCs w:val="20"/>
              </w:rPr>
              <w:t xml:space="preserve"> </w:t>
            </w:r>
            <w:r w:rsidRPr="00733C14">
              <w:rPr>
                <w:rFonts w:eastAsia="Times New Roman" w:cstheme="minorHAnsi"/>
                <w:spacing w:val="3"/>
                <w:sz w:val="20"/>
                <w:szCs w:val="20"/>
              </w:rPr>
              <w:t>kraju III klasifikacionog</w:t>
            </w:r>
            <w:r>
              <w:rPr>
                <w:rFonts w:eastAsia="Times New Roman" w:cstheme="minorHAnsi"/>
                <w:spacing w:val="3"/>
                <w:sz w:val="20"/>
                <w:szCs w:val="20"/>
              </w:rPr>
              <w:t xml:space="preserve"> </w:t>
            </w:r>
            <w:r w:rsidRPr="00733C14">
              <w:rPr>
                <w:rFonts w:eastAsia="Times New Roman" w:cstheme="minorHAnsi"/>
                <w:spacing w:val="3"/>
                <w:sz w:val="20"/>
                <w:szCs w:val="20"/>
              </w:rPr>
              <w:t>perioda</w:t>
            </w:r>
            <w:r>
              <w:rPr>
                <w:rFonts w:eastAsia="Times New Roman" w:cstheme="minorHAnsi"/>
                <w:spacing w:val="3"/>
                <w:sz w:val="20"/>
                <w:szCs w:val="20"/>
              </w:rPr>
              <w:t xml:space="preserve"> školske 2022/23</w:t>
            </w:r>
            <w:r w:rsidRPr="00733C14">
              <w:rPr>
                <w:rFonts w:eastAsia="Times New Roman" w:cstheme="minorHAnsi"/>
                <w:spacing w:val="3"/>
                <w:sz w:val="20"/>
                <w:szCs w:val="20"/>
              </w:rPr>
              <w:t>.</w:t>
            </w:r>
            <w:r>
              <w:rPr>
                <w:rFonts w:eastAsia="Times New Roman" w:cstheme="minorHAnsi"/>
                <w:spacing w:val="3"/>
                <w:sz w:val="20"/>
                <w:szCs w:val="20"/>
              </w:rPr>
              <w:t xml:space="preserve"> godine</w:t>
            </w:r>
          </w:p>
          <w:p w:rsidR="00733C14" w:rsidRPr="00733C14" w:rsidRDefault="00733C14" w:rsidP="009D42EB">
            <w:pPr>
              <w:numPr>
                <w:ilvl w:val="0"/>
                <w:numId w:val="89"/>
              </w:numPr>
              <w:shd w:val="clear" w:color="auto" w:fill="FFFFFF"/>
              <w:tabs>
                <w:tab w:val="left" w:pos="459"/>
              </w:tabs>
              <w:spacing w:after="0" w:line="240" w:lineRule="auto"/>
              <w:rPr>
                <w:rFonts w:eastAsia="Times New Roman" w:cstheme="minorHAnsi"/>
                <w:spacing w:val="3"/>
                <w:sz w:val="20"/>
                <w:szCs w:val="20"/>
                <w:lang w:val="sr-Cyrl-CS"/>
              </w:rPr>
            </w:pPr>
            <w:r w:rsidRPr="00733C14">
              <w:rPr>
                <w:rFonts w:eastAsia="Times New Roman" w:cstheme="minorHAnsi"/>
                <w:spacing w:val="3"/>
                <w:sz w:val="20"/>
                <w:szCs w:val="20"/>
              </w:rPr>
              <w:t>Upoznavanje</w:t>
            </w:r>
            <w:r>
              <w:rPr>
                <w:rFonts w:eastAsia="Times New Roman" w:cstheme="minorHAnsi"/>
                <w:spacing w:val="3"/>
                <w:sz w:val="20"/>
                <w:szCs w:val="20"/>
              </w:rPr>
              <w:t xml:space="preserve">  </w:t>
            </w:r>
            <w:r w:rsidRPr="00733C14">
              <w:rPr>
                <w:rFonts w:eastAsia="Times New Roman" w:cstheme="minorHAnsi"/>
                <w:spacing w:val="3"/>
                <w:sz w:val="20"/>
                <w:szCs w:val="20"/>
              </w:rPr>
              <w:t>roditelja</w:t>
            </w:r>
            <w:r>
              <w:rPr>
                <w:rFonts w:eastAsia="Times New Roman" w:cstheme="minorHAnsi"/>
                <w:spacing w:val="3"/>
                <w:sz w:val="20"/>
                <w:szCs w:val="20"/>
              </w:rPr>
              <w:t xml:space="preserve">  </w:t>
            </w:r>
            <w:r w:rsidRPr="00733C14">
              <w:rPr>
                <w:rFonts w:eastAsia="Times New Roman" w:cstheme="minorHAnsi"/>
                <w:i/>
                <w:iCs/>
                <w:spacing w:val="3"/>
                <w:sz w:val="20"/>
                <w:szCs w:val="20"/>
              </w:rPr>
              <w:t>sprojektima</w:t>
            </w:r>
            <w:r>
              <w:rPr>
                <w:rFonts w:eastAsia="Times New Roman" w:cstheme="minorHAnsi"/>
                <w:i/>
                <w:iCs/>
                <w:spacing w:val="3"/>
                <w:sz w:val="20"/>
                <w:szCs w:val="20"/>
              </w:rPr>
              <w:t xml:space="preserve"> </w:t>
            </w:r>
            <w:r w:rsidRPr="00733C14">
              <w:rPr>
                <w:rFonts w:eastAsia="Times New Roman" w:cstheme="minorHAnsi"/>
                <w:spacing w:val="3"/>
                <w:sz w:val="20"/>
                <w:szCs w:val="20"/>
              </w:rPr>
              <w:t>koji</w:t>
            </w:r>
            <w:r>
              <w:rPr>
                <w:rFonts w:eastAsia="Times New Roman" w:cstheme="minorHAnsi"/>
                <w:spacing w:val="3"/>
                <w:sz w:val="20"/>
                <w:szCs w:val="20"/>
              </w:rPr>
              <w:t xml:space="preserve"> </w:t>
            </w:r>
            <w:r w:rsidRPr="00733C14">
              <w:rPr>
                <w:rFonts w:eastAsia="Times New Roman" w:cstheme="minorHAnsi"/>
                <w:spacing w:val="3"/>
                <w:sz w:val="20"/>
                <w:szCs w:val="20"/>
              </w:rPr>
              <w:t>su</w:t>
            </w:r>
            <w:r>
              <w:rPr>
                <w:rFonts w:eastAsia="Times New Roman" w:cstheme="minorHAnsi"/>
                <w:spacing w:val="3"/>
                <w:sz w:val="20"/>
                <w:szCs w:val="20"/>
              </w:rPr>
              <w:t xml:space="preserve"> </w:t>
            </w:r>
            <w:r w:rsidRPr="00733C14">
              <w:rPr>
                <w:rFonts w:eastAsia="Times New Roman" w:cstheme="minorHAnsi"/>
                <w:spacing w:val="3"/>
                <w:sz w:val="20"/>
                <w:szCs w:val="20"/>
              </w:rPr>
              <w:t>realizovani</w:t>
            </w:r>
            <w:r w:rsidR="003E094A">
              <w:rPr>
                <w:rFonts w:eastAsia="Times New Roman" w:cstheme="minorHAnsi"/>
                <w:spacing w:val="3"/>
                <w:sz w:val="20"/>
                <w:szCs w:val="20"/>
              </w:rPr>
              <w:t xml:space="preserve"> I </w:t>
            </w:r>
            <w:r w:rsidRPr="00733C14">
              <w:rPr>
                <w:rFonts w:eastAsia="Times New Roman" w:cstheme="minorHAnsi"/>
                <w:spacing w:val="3"/>
                <w:sz w:val="20"/>
                <w:szCs w:val="20"/>
              </w:rPr>
              <w:t>plan</w:t>
            </w:r>
            <w:r w:rsidR="003E094A">
              <w:rPr>
                <w:rFonts w:eastAsia="Times New Roman" w:cstheme="minorHAnsi"/>
                <w:spacing w:val="3"/>
                <w:sz w:val="20"/>
                <w:szCs w:val="20"/>
              </w:rPr>
              <w:t xml:space="preserve"> </w:t>
            </w:r>
            <w:r w:rsidRPr="00733C14">
              <w:rPr>
                <w:rFonts w:eastAsia="Times New Roman" w:cstheme="minorHAnsi"/>
                <w:spacing w:val="3"/>
                <w:sz w:val="20"/>
                <w:szCs w:val="20"/>
              </w:rPr>
              <w:t>narednih</w:t>
            </w:r>
            <w:r w:rsidR="003E094A">
              <w:rPr>
                <w:rFonts w:eastAsia="Times New Roman" w:cstheme="minorHAnsi"/>
                <w:spacing w:val="3"/>
                <w:sz w:val="20"/>
                <w:szCs w:val="20"/>
              </w:rPr>
              <w:t xml:space="preserve"> </w:t>
            </w:r>
            <w:r w:rsidRPr="00733C14">
              <w:rPr>
                <w:rFonts w:eastAsia="Times New Roman" w:cstheme="minorHAnsi"/>
                <w:spacing w:val="3"/>
                <w:sz w:val="20"/>
                <w:szCs w:val="20"/>
              </w:rPr>
              <w:t>aktivnosti</w:t>
            </w:r>
          </w:p>
          <w:p w:rsidR="00733C14" w:rsidRPr="00733C14" w:rsidRDefault="00733C14" w:rsidP="009D42EB">
            <w:pPr>
              <w:numPr>
                <w:ilvl w:val="0"/>
                <w:numId w:val="89"/>
              </w:numPr>
              <w:shd w:val="clear" w:color="auto" w:fill="FFFFFF"/>
              <w:tabs>
                <w:tab w:val="left" w:pos="459"/>
              </w:tabs>
              <w:spacing w:after="0" w:line="240" w:lineRule="auto"/>
              <w:rPr>
                <w:rFonts w:eastAsia="Times New Roman" w:cstheme="minorHAnsi"/>
                <w:spacing w:val="3"/>
                <w:sz w:val="20"/>
                <w:szCs w:val="20"/>
                <w:lang w:val="sr-Cyrl-CS"/>
              </w:rPr>
            </w:pPr>
            <w:r w:rsidRPr="00733C14">
              <w:rPr>
                <w:rFonts w:eastAsia="Times New Roman" w:cstheme="minorHAnsi"/>
                <w:spacing w:val="3"/>
                <w:sz w:val="20"/>
                <w:szCs w:val="20"/>
                <w:lang w:val="sr-Latn-ME"/>
              </w:rPr>
              <w:t>Upoznavanje Savjeta sa kvalitetom nastave i učenja u školi, uslovima za učenje i potrebama za poboljšanje materijalno-tehničkih uslova</w:t>
            </w:r>
          </w:p>
          <w:p w:rsidR="00733C14" w:rsidRPr="00733C14" w:rsidRDefault="00733C14" w:rsidP="009D42EB">
            <w:pPr>
              <w:numPr>
                <w:ilvl w:val="0"/>
                <w:numId w:val="89"/>
              </w:numPr>
              <w:shd w:val="clear" w:color="auto" w:fill="FFFFFF"/>
              <w:tabs>
                <w:tab w:val="left" w:pos="459"/>
              </w:tabs>
              <w:spacing w:after="0" w:line="240" w:lineRule="auto"/>
              <w:rPr>
                <w:rFonts w:eastAsia="Times New Roman" w:cstheme="minorHAnsi"/>
                <w:spacing w:val="3"/>
                <w:sz w:val="20"/>
                <w:szCs w:val="20"/>
                <w:lang w:val="sr-Cyrl-CS"/>
              </w:rPr>
            </w:pPr>
            <w:r w:rsidRPr="00733C14">
              <w:rPr>
                <w:rFonts w:eastAsia="Times New Roman" w:cstheme="minorHAnsi"/>
                <w:spacing w:val="3"/>
                <w:sz w:val="20"/>
                <w:szCs w:val="20"/>
                <w:lang w:val="sr-Latn-ME"/>
              </w:rPr>
              <w:t>Razmatranje liste obaveznih izbornih predmeta za učenike VII, V</w:t>
            </w:r>
            <w:r w:rsidR="003E094A">
              <w:rPr>
                <w:rFonts w:eastAsia="Times New Roman" w:cstheme="minorHAnsi"/>
                <w:spacing w:val="3"/>
                <w:sz w:val="20"/>
                <w:szCs w:val="20"/>
                <w:lang w:val="sr-Latn-ME"/>
              </w:rPr>
              <w:t>III i IX razreda za školsku 2023/24</w:t>
            </w:r>
            <w:r w:rsidRPr="00733C14">
              <w:rPr>
                <w:rFonts w:eastAsia="Times New Roman" w:cstheme="minorHAnsi"/>
                <w:spacing w:val="3"/>
                <w:sz w:val="20"/>
                <w:szCs w:val="20"/>
                <w:lang w:val="sr-Latn-ME"/>
              </w:rPr>
              <w:t>.godinu</w:t>
            </w:r>
          </w:p>
        </w:tc>
        <w:tc>
          <w:tcPr>
            <w:tcW w:w="1194" w:type="pct"/>
            <w:vAlign w:val="center"/>
          </w:tcPr>
          <w:p w:rsidR="00733C14" w:rsidRDefault="00733C14" w:rsidP="00733C14">
            <w:pPr>
              <w:widowControl w:val="0"/>
              <w:shd w:val="clear" w:color="auto" w:fill="FFFFFF"/>
              <w:tabs>
                <w:tab w:val="left" w:pos="-151"/>
              </w:tabs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33C14">
              <w:rPr>
                <w:rFonts w:eastAsia="Times New Roman" w:cstheme="minorHAnsi"/>
                <w:sz w:val="20"/>
                <w:szCs w:val="20"/>
                <w:lang w:val="it-IT"/>
              </w:rPr>
              <w:t>Direktor,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  <w:p w:rsidR="00733C14" w:rsidRPr="00365E17" w:rsidRDefault="00733C14" w:rsidP="00365E17">
            <w:pPr>
              <w:widowControl w:val="0"/>
              <w:shd w:val="clear" w:color="auto" w:fill="FFFFFF"/>
              <w:tabs>
                <w:tab w:val="left" w:pos="-151"/>
              </w:tabs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Pomoćnik direk</w:t>
            </w:r>
            <w:r w:rsidR="00365E17">
              <w:rPr>
                <w:rFonts w:eastAsia="Times New Roman" w:cstheme="minorHAnsi"/>
                <w:sz w:val="20"/>
                <w:szCs w:val="20"/>
              </w:rPr>
              <w:t>tora,</w:t>
            </w:r>
            <w:r>
              <w:rPr>
                <w:rFonts w:eastAsia="Times New Roman" w:cstheme="minorHAnsi"/>
                <w:sz w:val="20"/>
                <w:szCs w:val="20"/>
              </w:rPr>
              <w:t>PP služba,</w:t>
            </w:r>
          </w:p>
          <w:p w:rsidR="00733C14" w:rsidRPr="00733C14" w:rsidRDefault="00733C14" w:rsidP="00733C14">
            <w:pPr>
              <w:shd w:val="clear" w:color="auto" w:fill="FFFFFF"/>
              <w:tabs>
                <w:tab w:val="left" w:pos="-9"/>
              </w:tabs>
              <w:spacing w:after="0" w:line="240" w:lineRule="auto"/>
              <w:jc w:val="center"/>
              <w:rPr>
                <w:rFonts w:eastAsia="Times New Roman" w:cstheme="minorHAnsi"/>
                <w:spacing w:val="3"/>
                <w:sz w:val="20"/>
                <w:szCs w:val="20"/>
                <w:lang w:val="sr-Cyrl-CS"/>
              </w:rPr>
            </w:pPr>
            <w:r w:rsidRPr="00733C14">
              <w:rPr>
                <w:rFonts w:eastAsia="Times New Roman" w:cstheme="minorHAnsi"/>
                <w:sz w:val="20"/>
                <w:szCs w:val="20"/>
                <w:lang w:val="it-IT"/>
              </w:rPr>
              <w:t>Predsjednik Savjeta roditelja</w:t>
            </w:r>
          </w:p>
        </w:tc>
      </w:tr>
      <w:tr w:rsidR="00733C14" w:rsidRPr="00733C14" w:rsidTr="008E76EE">
        <w:tc>
          <w:tcPr>
            <w:tcW w:w="939" w:type="pct"/>
            <w:vAlign w:val="center"/>
          </w:tcPr>
          <w:p w:rsidR="00733C14" w:rsidRPr="00733C14" w:rsidRDefault="00733C14" w:rsidP="00733C14">
            <w:pPr>
              <w:shd w:val="clear" w:color="auto" w:fill="FFFFFF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pacing w:val="-14"/>
                <w:sz w:val="20"/>
                <w:szCs w:val="20"/>
                <w:lang w:val="sr-Latn-ME"/>
              </w:rPr>
            </w:pPr>
            <w:r w:rsidRPr="00733C14">
              <w:rPr>
                <w:rFonts w:eastAsia="Times New Roman" w:cstheme="minorHAnsi"/>
                <w:i/>
                <w:iCs/>
                <w:spacing w:val="-14"/>
                <w:sz w:val="20"/>
                <w:szCs w:val="20"/>
              </w:rPr>
              <w:lastRenderedPageBreak/>
              <w:t>JUN</w:t>
            </w:r>
          </w:p>
        </w:tc>
        <w:tc>
          <w:tcPr>
            <w:tcW w:w="2867" w:type="pct"/>
          </w:tcPr>
          <w:p w:rsidR="00733C14" w:rsidRPr="00733C14" w:rsidRDefault="00733C14" w:rsidP="009D42EB">
            <w:pPr>
              <w:numPr>
                <w:ilvl w:val="0"/>
                <w:numId w:val="90"/>
              </w:numPr>
              <w:shd w:val="clear" w:color="auto" w:fill="FFFFFF"/>
              <w:tabs>
                <w:tab w:val="left" w:pos="459"/>
              </w:tabs>
              <w:spacing w:after="0" w:line="240" w:lineRule="auto"/>
              <w:rPr>
                <w:rFonts w:eastAsia="Times New Roman" w:cstheme="minorHAnsi"/>
                <w:i/>
                <w:iCs/>
                <w:spacing w:val="-14"/>
                <w:sz w:val="20"/>
                <w:szCs w:val="20"/>
                <w:lang w:val="sr-Cyrl-CS"/>
              </w:rPr>
            </w:pPr>
            <w:r w:rsidRPr="00733C14">
              <w:rPr>
                <w:rFonts w:eastAsia="Times New Roman" w:cstheme="minorHAnsi"/>
                <w:spacing w:val="2"/>
                <w:sz w:val="20"/>
                <w:szCs w:val="20"/>
                <w:lang w:val="it-IT"/>
              </w:rPr>
              <w:t>Razmatranje</w:t>
            </w:r>
            <w:r w:rsidR="003E094A">
              <w:rPr>
                <w:rFonts w:eastAsia="Times New Roman" w:cstheme="minorHAnsi"/>
                <w:spacing w:val="2"/>
                <w:sz w:val="20"/>
                <w:szCs w:val="20"/>
                <w:lang w:val="it-IT"/>
              </w:rPr>
              <w:t xml:space="preserve"> </w:t>
            </w:r>
            <w:r w:rsidRPr="00733C14">
              <w:rPr>
                <w:rFonts w:eastAsia="Times New Roman" w:cstheme="minorHAnsi"/>
                <w:spacing w:val="2"/>
                <w:sz w:val="20"/>
                <w:szCs w:val="20"/>
                <w:lang w:val="it-IT"/>
              </w:rPr>
              <w:t>uspjeha</w:t>
            </w:r>
            <w:r w:rsidR="003E094A">
              <w:rPr>
                <w:rFonts w:eastAsia="Times New Roman" w:cstheme="minorHAnsi"/>
                <w:spacing w:val="2"/>
                <w:sz w:val="20"/>
                <w:szCs w:val="20"/>
                <w:lang w:val="it-IT"/>
              </w:rPr>
              <w:t xml:space="preserve"> </w:t>
            </w:r>
            <w:r w:rsidRPr="00733C14">
              <w:rPr>
                <w:rFonts w:eastAsia="Times New Roman" w:cstheme="minorHAnsi"/>
                <w:spacing w:val="2"/>
                <w:sz w:val="20"/>
                <w:szCs w:val="20"/>
                <w:lang w:val="it-IT"/>
              </w:rPr>
              <w:t>na</w:t>
            </w:r>
            <w:r w:rsidR="003E094A">
              <w:rPr>
                <w:rFonts w:eastAsia="Times New Roman" w:cstheme="minorHAnsi"/>
                <w:spacing w:val="2"/>
                <w:sz w:val="20"/>
                <w:szCs w:val="20"/>
                <w:lang w:val="it-IT"/>
              </w:rPr>
              <w:t xml:space="preserve"> </w:t>
            </w:r>
            <w:r w:rsidRPr="00733C14">
              <w:rPr>
                <w:rFonts w:eastAsia="Times New Roman" w:cstheme="minorHAnsi"/>
                <w:spacing w:val="2"/>
                <w:sz w:val="20"/>
                <w:szCs w:val="20"/>
                <w:lang w:val="it-IT"/>
              </w:rPr>
              <w:t>kraju</w:t>
            </w:r>
            <w:r w:rsidR="003E094A">
              <w:rPr>
                <w:rFonts w:eastAsia="Times New Roman" w:cstheme="minorHAnsi"/>
                <w:spacing w:val="2"/>
                <w:sz w:val="20"/>
                <w:szCs w:val="20"/>
                <w:lang w:val="sr-Latn-ME"/>
              </w:rPr>
              <w:t xml:space="preserve"> nastavne 2022/2023</w:t>
            </w:r>
            <w:r w:rsidRPr="00733C14">
              <w:rPr>
                <w:rFonts w:eastAsia="Times New Roman" w:cstheme="minorHAnsi"/>
                <w:spacing w:val="2"/>
                <w:sz w:val="20"/>
                <w:szCs w:val="20"/>
                <w:lang w:val="sr-Latn-ME"/>
              </w:rPr>
              <w:t xml:space="preserve">. </w:t>
            </w:r>
            <w:r w:rsidRPr="00733C14">
              <w:rPr>
                <w:rFonts w:eastAsia="Times New Roman" w:cstheme="minorHAnsi"/>
                <w:spacing w:val="2"/>
                <w:sz w:val="20"/>
                <w:szCs w:val="20"/>
                <w:lang w:val="it-IT"/>
              </w:rPr>
              <w:t>godine</w:t>
            </w:r>
          </w:p>
          <w:p w:rsidR="00733C14" w:rsidRPr="00733C14" w:rsidRDefault="00733C14" w:rsidP="009D42EB">
            <w:pPr>
              <w:numPr>
                <w:ilvl w:val="0"/>
                <w:numId w:val="90"/>
              </w:numPr>
              <w:shd w:val="clear" w:color="auto" w:fill="FFFFFF"/>
              <w:tabs>
                <w:tab w:val="left" w:pos="459"/>
              </w:tabs>
              <w:spacing w:after="0" w:line="240" w:lineRule="auto"/>
              <w:rPr>
                <w:rFonts w:eastAsia="Times New Roman" w:cstheme="minorHAnsi"/>
                <w:i/>
                <w:iCs/>
                <w:spacing w:val="-14"/>
                <w:sz w:val="20"/>
                <w:szCs w:val="20"/>
                <w:lang w:val="sr-Cyrl-CS"/>
              </w:rPr>
            </w:pPr>
            <w:r w:rsidRPr="00733C14">
              <w:rPr>
                <w:rFonts w:eastAsia="Times New Roman" w:cstheme="minorHAnsi"/>
                <w:spacing w:val="1"/>
                <w:sz w:val="20"/>
                <w:szCs w:val="20"/>
                <w:lang w:val="it-IT"/>
              </w:rPr>
              <w:t>Predlozi</w:t>
            </w:r>
            <w:r w:rsidR="003E094A">
              <w:rPr>
                <w:rFonts w:eastAsia="Times New Roman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733C14">
              <w:rPr>
                <w:rFonts w:eastAsia="Times New Roman" w:cstheme="minorHAnsi"/>
                <w:spacing w:val="1"/>
                <w:sz w:val="20"/>
                <w:szCs w:val="20"/>
                <w:lang w:val="it-IT"/>
              </w:rPr>
              <w:t>i</w:t>
            </w:r>
            <w:r w:rsidR="003E094A">
              <w:rPr>
                <w:rFonts w:eastAsia="Times New Roman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733C14">
              <w:rPr>
                <w:rFonts w:eastAsia="Times New Roman" w:cstheme="minorHAnsi"/>
                <w:spacing w:val="1"/>
                <w:sz w:val="20"/>
                <w:szCs w:val="20"/>
                <w:lang w:val="it-IT"/>
              </w:rPr>
              <w:t>sugestije</w:t>
            </w:r>
            <w:r w:rsidR="003E094A">
              <w:rPr>
                <w:rFonts w:eastAsia="Times New Roman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733C14">
              <w:rPr>
                <w:rFonts w:eastAsia="Times New Roman" w:cstheme="minorHAnsi"/>
                <w:spacing w:val="1"/>
                <w:sz w:val="20"/>
                <w:szCs w:val="20"/>
                <w:lang w:val="it-IT"/>
              </w:rPr>
              <w:t>za</w:t>
            </w:r>
            <w:r w:rsidR="003E094A">
              <w:rPr>
                <w:rFonts w:eastAsia="Times New Roman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733C14">
              <w:rPr>
                <w:rFonts w:eastAsia="Times New Roman" w:cstheme="minorHAnsi"/>
                <w:spacing w:val="1"/>
                <w:sz w:val="20"/>
                <w:szCs w:val="20"/>
                <w:lang w:val="it-IT"/>
              </w:rPr>
              <w:t>pobolj</w:t>
            </w:r>
            <w:r w:rsidRPr="00733C14">
              <w:rPr>
                <w:rFonts w:eastAsia="Times New Roman" w:cstheme="minorHAnsi"/>
                <w:spacing w:val="1"/>
                <w:sz w:val="20"/>
                <w:szCs w:val="20"/>
                <w:lang w:val="sr-Cyrl-CS"/>
              </w:rPr>
              <w:t>š</w:t>
            </w:r>
            <w:r w:rsidRPr="00733C14">
              <w:rPr>
                <w:rFonts w:eastAsia="Times New Roman" w:cstheme="minorHAnsi"/>
                <w:spacing w:val="1"/>
                <w:sz w:val="20"/>
                <w:szCs w:val="20"/>
                <w:lang w:val="it-IT"/>
              </w:rPr>
              <w:t>anje</w:t>
            </w:r>
            <w:r w:rsidR="003E094A">
              <w:rPr>
                <w:rFonts w:eastAsia="Times New Roman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733C14">
              <w:rPr>
                <w:rFonts w:eastAsia="Times New Roman" w:cstheme="minorHAnsi"/>
                <w:spacing w:val="1"/>
                <w:sz w:val="20"/>
                <w:szCs w:val="20"/>
                <w:lang w:val="it-IT"/>
              </w:rPr>
              <w:t>uslova</w:t>
            </w:r>
            <w:r w:rsidR="003E094A">
              <w:rPr>
                <w:rFonts w:eastAsia="Times New Roman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733C14">
              <w:rPr>
                <w:rFonts w:eastAsia="Times New Roman" w:cstheme="minorHAnsi"/>
                <w:spacing w:val="1"/>
                <w:sz w:val="20"/>
                <w:szCs w:val="20"/>
                <w:lang w:val="it-IT"/>
              </w:rPr>
              <w:t>rada</w:t>
            </w:r>
            <w:r w:rsidR="003E094A">
              <w:rPr>
                <w:rFonts w:eastAsia="Times New Roman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733C14">
              <w:rPr>
                <w:rFonts w:eastAsia="Times New Roman" w:cstheme="minorHAnsi"/>
                <w:spacing w:val="1"/>
                <w:sz w:val="20"/>
                <w:szCs w:val="20"/>
                <w:lang w:val="it-IT"/>
              </w:rPr>
              <w:t>za</w:t>
            </w:r>
            <w:r w:rsidRPr="00733C14">
              <w:rPr>
                <w:rFonts w:eastAsia="Times New Roman" w:cstheme="minorHAnsi"/>
                <w:spacing w:val="1"/>
                <w:sz w:val="20"/>
                <w:szCs w:val="20"/>
                <w:lang w:val="sr-Cyrl-CS"/>
              </w:rPr>
              <w:t xml:space="preserve">  š</w:t>
            </w:r>
            <w:r w:rsidRPr="00733C14">
              <w:rPr>
                <w:rFonts w:eastAsia="Times New Roman" w:cstheme="minorHAnsi"/>
                <w:spacing w:val="1"/>
                <w:sz w:val="20"/>
                <w:szCs w:val="20"/>
                <w:lang w:val="it-IT"/>
              </w:rPr>
              <w:t>kolsku</w:t>
            </w:r>
            <w:r w:rsidRPr="00733C14">
              <w:rPr>
                <w:rFonts w:eastAsia="Times New Roman" w:cstheme="minorHAnsi"/>
                <w:spacing w:val="1"/>
                <w:sz w:val="20"/>
                <w:szCs w:val="20"/>
                <w:lang w:val="sr-Cyrl-CS"/>
              </w:rPr>
              <w:t xml:space="preserve"> 20</w:t>
            </w:r>
            <w:r w:rsidR="003E094A">
              <w:rPr>
                <w:rFonts w:eastAsia="Times New Roman" w:cstheme="minorHAnsi"/>
                <w:spacing w:val="1"/>
                <w:sz w:val="20"/>
                <w:szCs w:val="20"/>
                <w:lang w:val="sr-Latn-ME"/>
              </w:rPr>
              <w:t>23</w:t>
            </w:r>
            <w:r w:rsidRPr="00733C14">
              <w:rPr>
                <w:rFonts w:eastAsia="Times New Roman" w:cstheme="minorHAnsi"/>
                <w:spacing w:val="1"/>
                <w:sz w:val="20"/>
                <w:szCs w:val="20"/>
                <w:lang w:val="sr-Cyrl-CS"/>
              </w:rPr>
              <w:t>/2</w:t>
            </w:r>
            <w:r w:rsidR="003E094A">
              <w:rPr>
                <w:rFonts w:eastAsia="Times New Roman" w:cstheme="minorHAnsi"/>
                <w:spacing w:val="1"/>
                <w:sz w:val="20"/>
                <w:szCs w:val="20"/>
                <w:lang w:val="sr-Latn-ME"/>
              </w:rPr>
              <w:t>4</w:t>
            </w:r>
            <w:r w:rsidRPr="00733C14">
              <w:rPr>
                <w:rFonts w:eastAsia="Times New Roman" w:cstheme="minorHAnsi"/>
                <w:spacing w:val="1"/>
                <w:sz w:val="20"/>
                <w:szCs w:val="20"/>
                <w:lang w:val="sr-Cyrl-CS"/>
              </w:rPr>
              <w:t>.</w:t>
            </w:r>
            <w:r w:rsidRPr="00733C14">
              <w:rPr>
                <w:rFonts w:eastAsia="Times New Roman" w:cstheme="minorHAnsi"/>
                <w:spacing w:val="1"/>
                <w:sz w:val="20"/>
                <w:szCs w:val="20"/>
                <w:lang w:val="it-IT"/>
              </w:rPr>
              <w:t>godinu</w:t>
            </w:r>
          </w:p>
        </w:tc>
        <w:tc>
          <w:tcPr>
            <w:tcW w:w="1194" w:type="pct"/>
            <w:vAlign w:val="center"/>
          </w:tcPr>
          <w:p w:rsidR="00733C14" w:rsidRDefault="00733C14" w:rsidP="00733C14">
            <w:pPr>
              <w:widowControl w:val="0"/>
              <w:shd w:val="clear" w:color="auto" w:fill="FFFFFF"/>
              <w:tabs>
                <w:tab w:val="left" w:pos="-151"/>
              </w:tabs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33C14">
              <w:rPr>
                <w:rFonts w:eastAsia="Times New Roman" w:cstheme="minorHAnsi"/>
                <w:sz w:val="20"/>
                <w:szCs w:val="20"/>
              </w:rPr>
              <w:t>Direktor</w:t>
            </w:r>
            <w:r w:rsidRPr="00733C14">
              <w:rPr>
                <w:rFonts w:eastAsia="Times New Roman" w:cstheme="minorHAnsi"/>
                <w:sz w:val="20"/>
                <w:szCs w:val="20"/>
                <w:lang w:val="sr-Cyrl-CS"/>
              </w:rPr>
              <w:t>,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  <w:p w:rsidR="00733C14" w:rsidRPr="00365E17" w:rsidRDefault="00365E17" w:rsidP="00365E17">
            <w:pPr>
              <w:widowControl w:val="0"/>
              <w:shd w:val="clear" w:color="auto" w:fill="FFFFFF"/>
              <w:tabs>
                <w:tab w:val="left" w:pos="-151"/>
              </w:tabs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Pomoćnik direktora,</w:t>
            </w:r>
            <w:r w:rsidR="00733C14">
              <w:rPr>
                <w:rFonts w:eastAsia="Times New Roman" w:cstheme="minorHAnsi"/>
                <w:sz w:val="20"/>
                <w:szCs w:val="20"/>
              </w:rPr>
              <w:t>PP služba,</w:t>
            </w:r>
          </w:p>
          <w:p w:rsidR="00733C14" w:rsidRPr="00733C14" w:rsidRDefault="00733C14" w:rsidP="00733C14">
            <w:pPr>
              <w:shd w:val="clear" w:color="auto" w:fill="FFFFFF"/>
              <w:tabs>
                <w:tab w:val="left" w:pos="459"/>
              </w:tabs>
              <w:spacing w:after="0" w:line="240" w:lineRule="auto"/>
              <w:jc w:val="center"/>
              <w:rPr>
                <w:rFonts w:eastAsia="Times New Roman" w:cstheme="minorHAnsi"/>
                <w:i/>
                <w:iCs/>
                <w:spacing w:val="-14"/>
                <w:sz w:val="20"/>
                <w:szCs w:val="20"/>
                <w:lang w:val="sr-Cyrl-CS"/>
              </w:rPr>
            </w:pPr>
            <w:r w:rsidRPr="00733C14">
              <w:rPr>
                <w:rFonts w:eastAsia="Times New Roman" w:cstheme="minorHAnsi"/>
                <w:sz w:val="20"/>
                <w:szCs w:val="20"/>
              </w:rPr>
              <w:t>Predsjednik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S</w:t>
            </w:r>
            <w:r w:rsidRPr="00733C14">
              <w:rPr>
                <w:rFonts w:eastAsia="Times New Roman" w:cstheme="minorHAnsi"/>
                <w:sz w:val="20"/>
                <w:szCs w:val="20"/>
              </w:rPr>
              <w:t>avjeta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733C14">
              <w:rPr>
                <w:rFonts w:eastAsia="Times New Roman" w:cstheme="minorHAnsi"/>
                <w:sz w:val="20"/>
                <w:szCs w:val="20"/>
              </w:rPr>
              <w:t>roditelja</w:t>
            </w:r>
          </w:p>
        </w:tc>
      </w:tr>
    </w:tbl>
    <w:p w:rsidR="00733C14" w:rsidRPr="00733C14" w:rsidRDefault="00733C14" w:rsidP="00733C14">
      <w:pPr>
        <w:spacing w:after="0" w:line="240" w:lineRule="auto"/>
        <w:rPr>
          <w:rFonts w:ascii="Cambria" w:eastAsia="Times New Roman" w:hAnsi="Cambria" w:cs="Times New Roman"/>
          <w:szCs w:val="24"/>
          <w:lang w:val="sr-Latn-CS" w:eastAsia="x-none"/>
        </w:rPr>
      </w:pPr>
    </w:p>
    <w:p w:rsidR="00A81DCE" w:rsidRPr="000D3D55" w:rsidRDefault="00A81DCE" w:rsidP="00A81DCE">
      <w:pPr>
        <w:spacing w:after="0" w:line="240" w:lineRule="auto"/>
        <w:rPr>
          <w:rFonts w:eastAsia="Times New Roman" w:cstheme="minorHAnsi"/>
          <w:b/>
          <w:color w:val="FF0000"/>
          <w:sz w:val="24"/>
          <w:szCs w:val="24"/>
          <w:lang w:val="sl-SI"/>
        </w:rPr>
      </w:pPr>
    </w:p>
    <w:p w:rsidR="00A81DCE" w:rsidRDefault="003E094A" w:rsidP="00A81DCE">
      <w:pPr>
        <w:spacing w:after="0" w:line="240" w:lineRule="auto"/>
        <w:rPr>
          <w:rFonts w:eastAsia="Times New Roman" w:cstheme="minorHAnsi"/>
          <w:b/>
          <w:sz w:val="32"/>
          <w:szCs w:val="32"/>
          <w:lang w:val="sl-SI"/>
        </w:rPr>
      </w:pPr>
      <w:r w:rsidRPr="003E094A">
        <w:rPr>
          <w:rFonts w:eastAsia="Times New Roman" w:cstheme="minorHAnsi"/>
          <w:b/>
          <w:sz w:val="32"/>
          <w:szCs w:val="32"/>
          <w:lang w:val="sl-SI"/>
        </w:rPr>
        <w:t>Saradnja sa lokalnom zajednicom</w:t>
      </w:r>
    </w:p>
    <w:p w:rsidR="003E094A" w:rsidRPr="003E094A" w:rsidRDefault="003E094A" w:rsidP="00A81DCE">
      <w:pPr>
        <w:spacing w:after="0" w:line="240" w:lineRule="auto"/>
        <w:rPr>
          <w:rFonts w:eastAsia="Times New Roman" w:cstheme="minorHAnsi"/>
          <w:b/>
          <w:sz w:val="32"/>
          <w:szCs w:val="32"/>
          <w:lang w:val="sl-SI"/>
        </w:rPr>
      </w:pPr>
    </w:p>
    <w:tbl>
      <w:tblPr>
        <w:tblW w:w="9964" w:type="dxa"/>
        <w:tblInd w:w="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7894"/>
      </w:tblGrid>
      <w:tr w:rsidR="003E094A" w:rsidRPr="003E094A" w:rsidTr="005E41EA">
        <w:trPr>
          <w:trHeight w:val="350"/>
        </w:trPr>
        <w:tc>
          <w:tcPr>
            <w:tcW w:w="2070" w:type="dxa"/>
            <w:shd w:val="clear" w:color="auto" w:fill="9CC2E5" w:themeFill="accent1" w:themeFillTint="99"/>
          </w:tcPr>
          <w:p w:rsidR="003E094A" w:rsidRPr="003E094A" w:rsidRDefault="003E094A" w:rsidP="003E094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it-IT"/>
              </w:rPr>
            </w:pPr>
            <w:r w:rsidRPr="003E094A">
              <w:rPr>
                <w:rFonts w:eastAsia="Times New Roman" w:cstheme="minorHAnsi"/>
                <w:b/>
                <w:sz w:val="24"/>
                <w:szCs w:val="24"/>
                <w:lang w:val="it-IT"/>
              </w:rPr>
              <w:t xml:space="preserve">Vrsta aktivnosti </w:t>
            </w:r>
          </w:p>
        </w:tc>
        <w:tc>
          <w:tcPr>
            <w:tcW w:w="7894" w:type="dxa"/>
            <w:shd w:val="clear" w:color="auto" w:fill="9CC2E5" w:themeFill="accent1" w:themeFillTint="99"/>
          </w:tcPr>
          <w:p w:rsidR="003E094A" w:rsidRPr="003E094A" w:rsidRDefault="003E094A" w:rsidP="003E094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pl-PL"/>
              </w:rPr>
            </w:pPr>
            <w:r w:rsidRPr="003E094A">
              <w:rPr>
                <w:rFonts w:eastAsia="Times New Roman" w:cstheme="minorHAnsi"/>
                <w:b/>
                <w:sz w:val="24"/>
                <w:szCs w:val="24"/>
                <w:lang w:val="pl-PL"/>
              </w:rPr>
              <w:t>Sadržaj</w:t>
            </w:r>
          </w:p>
        </w:tc>
      </w:tr>
      <w:tr w:rsidR="003E094A" w:rsidRPr="003E094A" w:rsidTr="005E41EA">
        <w:trPr>
          <w:trHeight w:val="710"/>
        </w:trPr>
        <w:tc>
          <w:tcPr>
            <w:tcW w:w="2070" w:type="dxa"/>
            <w:shd w:val="clear" w:color="auto" w:fill="auto"/>
          </w:tcPr>
          <w:p w:rsidR="003E094A" w:rsidRPr="003E094A" w:rsidRDefault="003E094A" w:rsidP="003E094A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pl-PL"/>
              </w:rPr>
            </w:pPr>
          </w:p>
          <w:p w:rsidR="003E094A" w:rsidRPr="003E094A" w:rsidRDefault="003E094A" w:rsidP="003E094A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pl-PL"/>
              </w:rPr>
            </w:pPr>
          </w:p>
          <w:p w:rsidR="003E094A" w:rsidRPr="003E094A" w:rsidRDefault="003E094A" w:rsidP="003E094A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pl-PL"/>
              </w:rPr>
            </w:pPr>
          </w:p>
          <w:p w:rsidR="003E094A" w:rsidRPr="003E094A" w:rsidRDefault="003E094A" w:rsidP="003E094A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pl-PL"/>
              </w:rPr>
            </w:pPr>
          </w:p>
          <w:p w:rsidR="003E094A" w:rsidRPr="003E094A" w:rsidRDefault="003E094A" w:rsidP="003E094A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pl-PL"/>
              </w:rPr>
            </w:pPr>
          </w:p>
          <w:p w:rsidR="003E094A" w:rsidRPr="003E094A" w:rsidRDefault="003E094A" w:rsidP="003E094A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3E094A">
              <w:rPr>
                <w:rFonts w:eastAsia="Times New Roman" w:cstheme="minorHAnsi"/>
                <w:b/>
                <w:sz w:val="24"/>
                <w:szCs w:val="24"/>
              </w:rPr>
              <w:t>Proslaveipriredbe</w:t>
            </w:r>
          </w:p>
        </w:tc>
        <w:tc>
          <w:tcPr>
            <w:tcW w:w="7894" w:type="dxa"/>
            <w:shd w:val="clear" w:color="auto" w:fill="auto"/>
          </w:tcPr>
          <w:p w:rsidR="003E094A" w:rsidRPr="00365E17" w:rsidRDefault="003E094A" w:rsidP="003E094A">
            <w:pPr>
              <w:spacing w:after="0" w:line="240" w:lineRule="auto"/>
              <w:rPr>
                <w:rFonts w:eastAsia="Times New Roman" w:cstheme="minorHAnsi"/>
                <w:lang w:val="it-IT"/>
              </w:rPr>
            </w:pPr>
            <w:r w:rsidRPr="00365E17">
              <w:rPr>
                <w:rFonts w:eastAsia="Times New Roman" w:cstheme="minorHAnsi"/>
                <w:lang w:val="it-IT"/>
              </w:rPr>
              <w:t xml:space="preserve">Nedjelja djeteta </w:t>
            </w:r>
          </w:p>
          <w:p w:rsidR="003E094A" w:rsidRPr="00365E17" w:rsidRDefault="003E094A" w:rsidP="003E094A">
            <w:pPr>
              <w:spacing w:after="0" w:line="240" w:lineRule="auto"/>
              <w:rPr>
                <w:rFonts w:eastAsia="Times New Roman" w:cstheme="minorHAnsi"/>
                <w:lang w:val="it-IT"/>
              </w:rPr>
            </w:pPr>
            <w:r w:rsidRPr="00365E17">
              <w:rPr>
                <w:rFonts w:eastAsia="Times New Roman" w:cstheme="minorHAnsi"/>
                <w:lang w:val="it-IT"/>
              </w:rPr>
              <w:t>Prvaci školi</w:t>
            </w:r>
          </w:p>
          <w:p w:rsidR="003E094A" w:rsidRPr="00365E17" w:rsidRDefault="003E094A" w:rsidP="003E094A">
            <w:pPr>
              <w:spacing w:after="0" w:line="240" w:lineRule="auto"/>
              <w:rPr>
                <w:rFonts w:eastAsia="Times New Roman" w:cstheme="minorHAnsi"/>
                <w:lang w:val="it-IT"/>
              </w:rPr>
            </w:pPr>
            <w:r w:rsidRPr="00365E17">
              <w:rPr>
                <w:rFonts w:eastAsia="Times New Roman" w:cstheme="minorHAnsi"/>
                <w:lang w:val="it-IT"/>
              </w:rPr>
              <w:t>Novogodišnji program</w:t>
            </w:r>
          </w:p>
          <w:p w:rsidR="003E094A" w:rsidRPr="00365E17" w:rsidRDefault="003E094A" w:rsidP="003E094A">
            <w:pPr>
              <w:spacing w:after="0" w:line="240" w:lineRule="auto"/>
              <w:rPr>
                <w:rFonts w:eastAsia="Times New Roman" w:cstheme="minorHAnsi"/>
                <w:lang w:val="it-IT"/>
              </w:rPr>
            </w:pPr>
            <w:r w:rsidRPr="00365E17">
              <w:rPr>
                <w:rFonts w:eastAsia="Times New Roman" w:cstheme="minorHAnsi"/>
                <w:lang w:val="it-IT"/>
              </w:rPr>
              <w:t>Obilježavanje Svjetskog dana zaštite životne sredine, Dana planete zemlje,  Dana Evrope, međunarodnog Dana knjige…</w:t>
            </w:r>
          </w:p>
          <w:p w:rsidR="003E094A" w:rsidRPr="00365E17" w:rsidRDefault="003E094A" w:rsidP="003E094A">
            <w:pPr>
              <w:spacing w:after="0" w:line="240" w:lineRule="auto"/>
              <w:rPr>
                <w:rFonts w:eastAsia="Times New Roman" w:cstheme="minorHAnsi"/>
                <w:lang w:val="it-IT"/>
              </w:rPr>
            </w:pPr>
            <w:r w:rsidRPr="00365E17">
              <w:rPr>
                <w:rFonts w:eastAsia="Times New Roman" w:cstheme="minorHAnsi"/>
                <w:lang w:val="it-IT"/>
              </w:rPr>
              <w:t>Svečano uručivanje nagrada učenicima</w:t>
            </w:r>
          </w:p>
          <w:p w:rsidR="003E094A" w:rsidRPr="00365E17" w:rsidRDefault="003E094A" w:rsidP="003E094A">
            <w:pPr>
              <w:spacing w:after="0" w:line="240" w:lineRule="auto"/>
              <w:rPr>
                <w:rFonts w:eastAsia="Times New Roman" w:cstheme="minorHAnsi"/>
                <w:lang w:val="it-IT"/>
              </w:rPr>
            </w:pPr>
            <w:r w:rsidRPr="00365E17">
              <w:rPr>
                <w:rFonts w:eastAsia="Times New Roman" w:cstheme="minorHAnsi"/>
                <w:lang w:val="it-IT"/>
              </w:rPr>
              <w:t>koji su osvajali  nagrade i priznanja u</w:t>
            </w:r>
          </w:p>
          <w:p w:rsidR="003E094A" w:rsidRPr="00365E17" w:rsidRDefault="003E094A" w:rsidP="003E094A">
            <w:pPr>
              <w:spacing w:after="0" w:line="240" w:lineRule="auto"/>
              <w:rPr>
                <w:rFonts w:eastAsia="Times New Roman" w:cstheme="minorHAnsi"/>
                <w:lang w:val="es-ES"/>
              </w:rPr>
            </w:pPr>
            <w:r w:rsidRPr="00365E17">
              <w:rPr>
                <w:rFonts w:eastAsia="Times New Roman" w:cstheme="minorHAnsi"/>
                <w:lang w:val="es-ES"/>
              </w:rPr>
              <w:t>tokugodine–Dan najboljih, Dan nadarenih, Dan sporta</w:t>
            </w:r>
          </w:p>
          <w:p w:rsidR="003E094A" w:rsidRPr="00365E17" w:rsidRDefault="003E094A" w:rsidP="003E094A">
            <w:pPr>
              <w:spacing w:after="0" w:line="240" w:lineRule="auto"/>
              <w:rPr>
                <w:rFonts w:eastAsia="Times New Roman" w:cstheme="minorHAnsi"/>
                <w:lang w:val="it-IT"/>
              </w:rPr>
            </w:pPr>
            <w:r w:rsidRPr="00365E17">
              <w:rPr>
                <w:rFonts w:eastAsia="Times New Roman" w:cstheme="minorHAnsi"/>
                <w:lang w:val="it-IT"/>
              </w:rPr>
              <w:t xml:space="preserve">Dan škole </w:t>
            </w:r>
          </w:p>
          <w:p w:rsidR="003E094A" w:rsidRPr="00365E17" w:rsidRDefault="003E094A" w:rsidP="003E094A">
            <w:pPr>
              <w:spacing w:after="0" w:line="240" w:lineRule="auto"/>
              <w:rPr>
                <w:rFonts w:eastAsia="Times New Roman" w:cstheme="minorHAnsi"/>
                <w:lang w:val="it-IT"/>
              </w:rPr>
            </w:pPr>
            <w:r w:rsidRPr="00365E17">
              <w:rPr>
                <w:rFonts w:eastAsia="Times New Roman" w:cstheme="minorHAnsi"/>
                <w:lang w:val="it-IT"/>
              </w:rPr>
              <w:t>Ostale prigodne proslave-donatorski dani, dani otvorenih vrata za roditelje…</w:t>
            </w:r>
          </w:p>
        </w:tc>
      </w:tr>
      <w:tr w:rsidR="003E094A" w:rsidRPr="003E094A" w:rsidTr="005E41EA">
        <w:trPr>
          <w:trHeight w:val="1457"/>
        </w:trPr>
        <w:tc>
          <w:tcPr>
            <w:tcW w:w="2070" w:type="dxa"/>
            <w:shd w:val="clear" w:color="auto" w:fill="auto"/>
          </w:tcPr>
          <w:p w:rsidR="003E094A" w:rsidRPr="003E094A" w:rsidRDefault="003E094A" w:rsidP="003E094A">
            <w:pPr>
              <w:spacing w:after="120" w:line="240" w:lineRule="auto"/>
              <w:rPr>
                <w:rFonts w:eastAsia="Times New Roman" w:cstheme="minorHAnsi"/>
                <w:b/>
                <w:sz w:val="24"/>
                <w:szCs w:val="24"/>
                <w:lang w:val="it-IT"/>
              </w:rPr>
            </w:pPr>
          </w:p>
          <w:p w:rsidR="003E094A" w:rsidRPr="003E094A" w:rsidRDefault="003E094A" w:rsidP="003E094A">
            <w:pPr>
              <w:spacing w:after="120" w:line="240" w:lineRule="auto"/>
              <w:rPr>
                <w:rFonts w:eastAsia="Times New Roman" w:cstheme="minorHAnsi"/>
                <w:b/>
                <w:sz w:val="24"/>
                <w:szCs w:val="24"/>
                <w:lang w:val="it-IT"/>
              </w:rPr>
            </w:pPr>
          </w:p>
          <w:p w:rsidR="003E094A" w:rsidRPr="003E094A" w:rsidRDefault="003E094A" w:rsidP="003E094A">
            <w:pPr>
              <w:spacing w:after="12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3E094A">
              <w:rPr>
                <w:rFonts w:eastAsia="Times New Roman" w:cstheme="minorHAnsi"/>
                <w:b/>
                <w:sz w:val="24"/>
                <w:szCs w:val="24"/>
              </w:rPr>
              <w:t>Posjete, susret  i slično</w:t>
            </w:r>
          </w:p>
        </w:tc>
        <w:tc>
          <w:tcPr>
            <w:tcW w:w="7894" w:type="dxa"/>
            <w:shd w:val="clear" w:color="auto" w:fill="auto"/>
          </w:tcPr>
          <w:p w:rsidR="003E094A" w:rsidRPr="00365E17" w:rsidRDefault="003E094A" w:rsidP="003E094A">
            <w:pPr>
              <w:spacing w:after="0" w:line="240" w:lineRule="auto"/>
              <w:rPr>
                <w:rFonts w:eastAsia="Times New Roman" w:cstheme="minorHAnsi"/>
                <w:lang w:val="sl-SI"/>
              </w:rPr>
            </w:pPr>
            <w:r w:rsidRPr="00365E17">
              <w:rPr>
                <w:rFonts w:eastAsia="Times New Roman" w:cstheme="minorHAnsi"/>
                <w:lang w:val="sl-SI"/>
              </w:rPr>
              <w:t>Otvoreni  Dani nauke (UDG, Zavod za metrologiju, PMF)</w:t>
            </w:r>
          </w:p>
          <w:p w:rsidR="003E094A" w:rsidRPr="00365E17" w:rsidRDefault="003E094A" w:rsidP="003E094A">
            <w:pPr>
              <w:spacing w:after="0" w:line="240" w:lineRule="auto"/>
              <w:rPr>
                <w:rFonts w:eastAsia="Times New Roman" w:cstheme="minorHAnsi"/>
                <w:lang w:val="sl-SI"/>
              </w:rPr>
            </w:pPr>
            <w:r w:rsidRPr="00365E17">
              <w:rPr>
                <w:rFonts w:eastAsia="Times New Roman" w:cstheme="minorHAnsi"/>
                <w:lang w:val="sl-SI"/>
              </w:rPr>
              <w:t xml:space="preserve">Susreti sa piscima, glumcima i drugim ličnostima iz kulturnog života </w:t>
            </w:r>
          </w:p>
          <w:p w:rsidR="003E094A" w:rsidRPr="00365E17" w:rsidRDefault="003E094A" w:rsidP="003E094A">
            <w:pPr>
              <w:spacing w:after="0" w:line="240" w:lineRule="auto"/>
              <w:rPr>
                <w:rFonts w:eastAsia="Times New Roman" w:cstheme="minorHAnsi"/>
                <w:lang w:val="sr-Latn-ME"/>
              </w:rPr>
            </w:pPr>
            <w:r w:rsidRPr="00365E17">
              <w:rPr>
                <w:rFonts w:eastAsia="Times New Roman" w:cstheme="minorHAnsi"/>
                <w:lang w:val="sl-SI"/>
              </w:rPr>
              <w:t>Obilazak ustanova kulture (Muzeji i galerije)</w:t>
            </w:r>
          </w:p>
          <w:p w:rsidR="003E094A" w:rsidRPr="00365E17" w:rsidRDefault="003E094A" w:rsidP="003E094A">
            <w:pPr>
              <w:spacing w:after="0" w:line="240" w:lineRule="auto"/>
              <w:rPr>
                <w:rFonts w:eastAsia="Times New Roman" w:cstheme="minorHAnsi"/>
                <w:lang w:val="sl-SI"/>
              </w:rPr>
            </w:pPr>
            <w:r w:rsidRPr="00365E17">
              <w:rPr>
                <w:rFonts w:eastAsia="Times New Roman" w:cstheme="minorHAnsi"/>
                <w:lang w:val="sl-SI"/>
              </w:rPr>
              <w:t>Sajam knjiga</w:t>
            </w:r>
          </w:p>
          <w:p w:rsidR="003E094A" w:rsidRPr="00365E17" w:rsidRDefault="003E094A" w:rsidP="003E094A">
            <w:pPr>
              <w:spacing w:after="0" w:line="240" w:lineRule="auto"/>
              <w:rPr>
                <w:rFonts w:eastAsia="Times New Roman" w:cstheme="minorHAnsi"/>
                <w:lang w:val="sl-SI"/>
              </w:rPr>
            </w:pPr>
            <w:r w:rsidRPr="00365E17">
              <w:rPr>
                <w:rFonts w:eastAsia="Times New Roman" w:cstheme="minorHAnsi"/>
                <w:lang w:val="sl-SI"/>
              </w:rPr>
              <w:t>Organizovanje likovne izložbe–samostalno, ili sa drugima</w:t>
            </w:r>
          </w:p>
          <w:p w:rsidR="003E094A" w:rsidRPr="00365E17" w:rsidRDefault="003E094A" w:rsidP="003E094A">
            <w:pPr>
              <w:spacing w:after="0" w:line="240" w:lineRule="auto"/>
              <w:rPr>
                <w:rFonts w:eastAsia="Times New Roman" w:cstheme="minorHAnsi"/>
                <w:lang w:val="sl-SI"/>
              </w:rPr>
            </w:pPr>
            <w:r w:rsidRPr="00365E17">
              <w:rPr>
                <w:rFonts w:eastAsia="Times New Roman" w:cstheme="minorHAnsi"/>
                <w:lang w:val="sl-SI"/>
              </w:rPr>
              <w:t>Susret sa učenicima drugih škola– razmjene</w:t>
            </w:r>
          </w:p>
        </w:tc>
      </w:tr>
      <w:tr w:rsidR="003E094A" w:rsidRPr="003E094A" w:rsidTr="005E41EA">
        <w:trPr>
          <w:trHeight w:val="2240"/>
        </w:trPr>
        <w:tc>
          <w:tcPr>
            <w:tcW w:w="2070" w:type="dxa"/>
            <w:shd w:val="clear" w:color="auto" w:fill="auto"/>
          </w:tcPr>
          <w:p w:rsidR="003E094A" w:rsidRPr="003E094A" w:rsidRDefault="003E094A" w:rsidP="003E094A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sl-SI"/>
              </w:rPr>
            </w:pPr>
          </w:p>
          <w:p w:rsidR="003E094A" w:rsidRPr="003E094A" w:rsidRDefault="003E094A" w:rsidP="003E094A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sl-SI"/>
              </w:rPr>
            </w:pPr>
          </w:p>
          <w:p w:rsidR="003E094A" w:rsidRPr="003E094A" w:rsidRDefault="003E094A" w:rsidP="003E094A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sl-SI"/>
              </w:rPr>
            </w:pPr>
          </w:p>
          <w:p w:rsidR="003E094A" w:rsidRPr="003E094A" w:rsidRDefault="003E094A" w:rsidP="003E094A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sl-SI"/>
              </w:rPr>
            </w:pPr>
          </w:p>
          <w:p w:rsidR="003E094A" w:rsidRPr="003E094A" w:rsidRDefault="003E094A" w:rsidP="003E094A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pl-PL"/>
              </w:rPr>
            </w:pPr>
            <w:r w:rsidRPr="003E094A">
              <w:rPr>
                <w:rFonts w:eastAsia="Times New Roman" w:cstheme="minorHAnsi"/>
                <w:b/>
                <w:sz w:val="24"/>
                <w:szCs w:val="24"/>
                <w:lang w:val="pl-PL"/>
              </w:rPr>
              <w:t>Učešće na konkursima i</w:t>
            </w:r>
          </w:p>
          <w:p w:rsidR="003E094A" w:rsidRPr="003E094A" w:rsidRDefault="003E094A" w:rsidP="003E094A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pl-PL"/>
              </w:rPr>
            </w:pPr>
            <w:r w:rsidRPr="003E094A">
              <w:rPr>
                <w:rFonts w:eastAsia="Times New Roman" w:cstheme="minorHAnsi"/>
                <w:b/>
                <w:sz w:val="24"/>
                <w:szCs w:val="24"/>
                <w:lang w:val="pl-PL"/>
              </w:rPr>
              <w:t>takmičenjima</w:t>
            </w:r>
          </w:p>
          <w:p w:rsidR="003E094A" w:rsidRPr="003E094A" w:rsidRDefault="003E094A" w:rsidP="003E094A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pl-PL"/>
              </w:rPr>
            </w:pPr>
          </w:p>
        </w:tc>
        <w:tc>
          <w:tcPr>
            <w:tcW w:w="7894" w:type="dxa"/>
            <w:shd w:val="clear" w:color="auto" w:fill="auto"/>
          </w:tcPr>
          <w:p w:rsidR="003E094A" w:rsidRPr="00365E17" w:rsidRDefault="003E094A" w:rsidP="003E094A">
            <w:pPr>
              <w:spacing w:after="0" w:line="240" w:lineRule="auto"/>
              <w:rPr>
                <w:rFonts w:eastAsia="Times New Roman" w:cstheme="minorHAnsi"/>
                <w:lang w:val="de-DE"/>
              </w:rPr>
            </w:pPr>
            <w:r w:rsidRPr="00365E17">
              <w:rPr>
                <w:rFonts w:eastAsia="Times New Roman" w:cstheme="minorHAnsi"/>
                <w:lang w:val="de-DE"/>
              </w:rPr>
              <w:t xml:space="preserve">Državno takmičenje-Ispitni centar </w:t>
            </w:r>
          </w:p>
          <w:p w:rsidR="003E094A" w:rsidRPr="00365E17" w:rsidRDefault="003E094A" w:rsidP="003E094A">
            <w:pPr>
              <w:spacing w:after="0" w:line="240" w:lineRule="auto"/>
              <w:rPr>
                <w:rFonts w:eastAsia="Times New Roman" w:cstheme="minorHAnsi"/>
                <w:lang w:val="de-DE"/>
              </w:rPr>
            </w:pPr>
            <w:r w:rsidRPr="00365E17">
              <w:rPr>
                <w:rFonts w:eastAsia="Times New Roman" w:cstheme="minorHAnsi"/>
                <w:lang w:val="de-DE"/>
              </w:rPr>
              <w:t>Olimpijada znanja</w:t>
            </w:r>
          </w:p>
          <w:p w:rsidR="003E094A" w:rsidRPr="00365E17" w:rsidRDefault="003E094A" w:rsidP="003E094A">
            <w:pPr>
              <w:spacing w:after="0" w:line="240" w:lineRule="auto"/>
              <w:rPr>
                <w:rFonts w:eastAsia="Times New Roman" w:cstheme="minorHAnsi"/>
                <w:lang w:val="de-DE"/>
              </w:rPr>
            </w:pPr>
            <w:r w:rsidRPr="00365E17">
              <w:rPr>
                <w:rFonts w:eastAsia="Times New Roman" w:cstheme="minorHAnsi"/>
                <w:lang w:val="de-DE"/>
              </w:rPr>
              <w:t>Takmičenje recitatora</w:t>
            </w:r>
          </w:p>
          <w:p w:rsidR="003E094A" w:rsidRPr="00365E17" w:rsidRDefault="003E094A" w:rsidP="003E094A">
            <w:pPr>
              <w:spacing w:after="0" w:line="240" w:lineRule="auto"/>
              <w:rPr>
                <w:rFonts w:eastAsia="Times New Roman" w:cstheme="minorHAnsi"/>
                <w:lang w:val="de-DE"/>
              </w:rPr>
            </w:pPr>
            <w:r w:rsidRPr="00365E17">
              <w:rPr>
                <w:rFonts w:eastAsia="Times New Roman" w:cstheme="minorHAnsi"/>
                <w:lang w:val="de-DE"/>
              </w:rPr>
              <w:t>Nagradni literarni konkursi</w:t>
            </w:r>
          </w:p>
          <w:p w:rsidR="003E094A" w:rsidRPr="00365E17" w:rsidRDefault="003E094A" w:rsidP="003E094A">
            <w:pPr>
              <w:spacing w:after="0" w:line="240" w:lineRule="auto"/>
              <w:rPr>
                <w:rFonts w:eastAsia="Times New Roman" w:cstheme="minorHAnsi"/>
                <w:lang w:val="de-DE"/>
              </w:rPr>
            </w:pPr>
            <w:r w:rsidRPr="00365E17">
              <w:rPr>
                <w:rFonts w:eastAsia="Times New Roman" w:cstheme="minorHAnsi"/>
                <w:lang w:val="de-DE"/>
              </w:rPr>
              <w:t>Nagradni likovni konkursi</w:t>
            </w:r>
          </w:p>
          <w:p w:rsidR="003E094A" w:rsidRPr="00365E17" w:rsidRDefault="003E094A" w:rsidP="003E094A">
            <w:pPr>
              <w:spacing w:after="0" w:line="240" w:lineRule="auto"/>
              <w:rPr>
                <w:rFonts w:eastAsia="Times New Roman" w:cstheme="minorHAnsi"/>
                <w:lang w:val="de-DE"/>
              </w:rPr>
            </w:pPr>
            <w:r w:rsidRPr="00365E17">
              <w:rPr>
                <w:rFonts w:eastAsia="Times New Roman" w:cstheme="minorHAnsi"/>
                <w:lang w:val="de-DE"/>
              </w:rPr>
              <w:t>Školska takmičenja iz pojedinih predmeta</w:t>
            </w:r>
          </w:p>
          <w:p w:rsidR="003E094A" w:rsidRPr="00365E17" w:rsidRDefault="003E094A" w:rsidP="003E094A">
            <w:pPr>
              <w:spacing w:after="0" w:line="240" w:lineRule="auto"/>
              <w:rPr>
                <w:rFonts w:eastAsia="Times New Roman" w:cstheme="minorHAnsi"/>
                <w:lang w:val="de-DE"/>
              </w:rPr>
            </w:pPr>
            <w:r w:rsidRPr="00365E17">
              <w:rPr>
                <w:rFonts w:eastAsia="Times New Roman" w:cstheme="minorHAnsi"/>
                <w:lang w:val="de-DE"/>
              </w:rPr>
              <w:t>Sportska takmičenja</w:t>
            </w:r>
          </w:p>
          <w:p w:rsidR="00365E17" w:rsidRDefault="003E094A" w:rsidP="003E094A">
            <w:pPr>
              <w:spacing w:after="0" w:line="480" w:lineRule="auto"/>
              <w:rPr>
                <w:rFonts w:eastAsia="Times New Roman" w:cstheme="minorHAnsi"/>
                <w:lang w:val="de-DE"/>
              </w:rPr>
            </w:pPr>
            <w:r w:rsidRPr="00365E17">
              <w:rPr>
                <w:rFonts w:eastAsia="Times New Roman" w:cstheme="minorHAnsi"/>
                <w:lang w:val="de-DE"/>
              </w:rPr>
              <w:t>Šahovski</w:t>
            </w:r>
            <w:r w:rsidR="00365E17">
              <w:rPr>
                <w:rFonts w:eastAsia="Times New Roman" w:cstheme="minorHAnsi"/>
                <w:lang w:val="de-DE"/>
              </w:rPr>
              <w:t xml:space="preserve"> turniri</w:t>
            </w:r>
          </w:p>
          <w:p w:rsidR="003E094A" w:rsidRPr="00365E17" w:rsidRDefault="003E094A" w:rsidP="003E094A">
            <w:pPr>
              <w:spacing w:after="0" w:line="480" w:lineRule="auto"/>
              <w:rPr>
                <w:rFonts w:eastAsia="Times New Roman" w:cstheme="minorHAnsi"/>
                <w:lang w:val="de-DE"/>
              </w:rPr>
            </w:pPr>
            <w:r w:rsidRPr="00365E17">
              <w:rPr>
                <w:rFonts w:eastAsia="Times New Roman" w:cstheme="minorHAnsi"/>
                <w:lang w:val="de-DE"/>
              </w:rPr>
              <w:t>Takmičenje „Kengur bez granica“</w:t>
            </w:r>
          </w:p>
          <w:p w:rsidR="003E094A" w:rsidRPr="00365E17" w:rsidRDefault="003E094A" w:rsidP="005E41EA">
            <w:pPr>
              <w:tabs>
                <w:tab w:val="left" w:pos="7606"/>
              </w:tabs>
              <w:spacing w:after="0" w:line="480" w:lineRule="auto"/>
              <w:rPr>
                <w:rFonts w:eastAsia="Times New Roman" w:cstheme="minorHAnsi"/>
                <w:lang w:val="de-DE"/>
              </w:rPr>
            </w:pPr>
            <w:r w:rsidRPr="00365E17">
              <w:rPr>
                <w:rFonts w:eastAsia="Times New Roman" w:cstheme="minorHAnsi"/>
                <w:lang w:val="de-DE"/>
              </w:rPr>
              <w:t>Učešće u drugim manifestacijama – saradnja sa EU Info centrom, kvizovi...</w:t>
            </w:r>
          </w:p>
        </w:tc>
      </w:tr>
    </w:tbl>
    <w:p w:rsidR="00A81DCE" w:rsidRPr="000D3D55" w:rsidRDefault="00A81DCE" w:rsidP="00A81DCE">
      <w:pPr>
        <w:spacing w:after="0" w:line="240" w:lineRule="auto"/>
        <w:rPr>
          <w:rFonts w:eastAsia="Times New Roman" w:cstheme="minorHAnsi"/>
          <w:b/>
          <w:color w:val="FF0000"/>
          <w:sz w:val="24"/>
          <w:szCs w:val="24"/>
          <w:lang w:val="sl-SI"/>
        </w:rPr>
      </w:pPr>
    </w:p>
    <w:p w:rsidR="00A81DCE" w:rsidRPr="008F34FF" w:rsidRDefault="00A81DCE" w:rsidP="00A81DCE">
      <w:pPr>
        <w:spacing w:after="0" w:line="240" w:lineRule="auto"/>
        <w:rPr>
          <w:rFonts w:eastAsia="Times New Roman" w:cstheme="minorHAnsi"/>
          <w:b/>
          <w:color w:val="FF0000"/>
          <w:szCs w:val="24"/>
          <w:lang w:val="sl-SI"/>
        </w:rPr>
      </w:pPr>
    </w:p>
    <w:p w:rsidR="003E094A" w:rsidRPr="003E094A" w:rsidRDefault="00365E17" w:rsidP="00365E17">
      <w:pPr>
        <w:spacing w:after="0" w:line="240" w:lineRule="auto"/>
        <w:rPr>
          <w:rFonts w:eastAsia="Times New Roman" w:cstheme="minorHAnsi"/>
          <w:b/>
          <w:sz w:val="32"/>
          <w:szCs w:val="32"/>
          <w:lang w:val="it-IT"/>
        </w:rPr>
      </w:pPr>
      <w:r>
        <w:rPr>
          <w:rFonts w:eastAsia="Times New Roman" w:cstheme="minorHAnsi"/>
          <w:b/>
          <w:sz w:val="32"/>
          <w:szCs w:val="32"/>
          <w:lang w:val="it-IT"/>
        </w:rPr>
        <w:t xml:space="preserve"> </w:t>
      </w:r>
      <w:r w:rsidR="00784F24">
        <w:rPr>
          <w:rFonts w:eastAsia="Times New Roman" w:cstheme="minorHAnsi"/>
          <w:b/>
          <w:sz w:val="32"/>
          <w:szCs w:val="32"/>
          <w:lang w:val="it-IT"/>
        </w:rPr>
        <w:t>Eksterna provjera znanja</w:t>
      </w:r>
    </w:p>
    <w:p w:rsidR="003E094A" w:rsidRPr="003E094A" w:rsidRDefault="003E094A" w:rsidP="003E094A">
      <w:pPr>
        <w:spacing w:after="0" w:line="240" w:lineRule="auto"/>
        <w:rPr>
          <w:rFonts w:eastAsia="Times New Roman" w:cstheme="minorHAnsi"/>
          <w:szCs w:val="24"/>
          <w:lang w:val="sr-Latn-CS" w:eastAsia="x-none"/>
        </w:rPr>
      </w:pPr>
    </w:p>
    <w:p w:rsidR="003E094A" w:rsidRPr="00365E17" w:rsidRDefault="003E094A" w:rsidP="00365E17">
      <w:pPr>
        <w:spacing w:after="0" w:line="240" w:lineRule="auto"/>
        <w:rPr>
          <w:rFonts w:eastAsia="Times New Roman" w:cstheme="minorHAnsi"/>
          <w:sz w:val="24"/>
          <w:szCs w:val="24"/>
          <w:lang w:val="sr-Latn-CS" w:eastAsia="x-none"/>
        </w:rPr>
      </w:pPr>
      <w:r w:rsidRPr="003E094A">
        <w:rPr>
          <w:rFonts w:eastAsia="Times New Roman" w:cstheme="minorHAnsi"/>
          <w:i/>
          <w:sz w:val="28"/>
          <w:szCs w:val="28"/>
          <w:lang w:val="sr-Latn-CS" w:eastAsia="x-none"/>
        </w:rPr>
        <w:lastRenderedPageBreak/>
        <w:t xml:space="preserve"> </w:t>
      </w:r>
      <w:r w:rsidRPr="00365E17">
        <w:rPr>
          <w:rFonts w:eastAsia="Times New Roman" w:cstheme="minorHAnsi"/>
          <w:sz w:val="24"/>
          <w:szCs w:val="24"/>
          <w:lang w:val="sr-Latn-CS" w:eastAsia="x-none"/>
        </w:rPr>
        <w:t>Plan  rada Odbora za Nacionalno testiranje na kraju II ciklusa (VI razred) i Eksternu provjeru znanja učenika na kraju III  ciklusa</w:t>
      </w:r>
    </w:p>
    <w:p w:rsidR="00A81DCE" w:rsidRPr="003E094A" w:rsidRDefault="00A81DCE" w:rsidP="00A81DCE">
      <w:pPr>
        <w:spacing w:after="0" w:line="240" w:lineRule="auto"/>
        <w:rPr>
          <w:rFonts w:eastAsia="Times New Roman" w:cstheme="minorHAnsi"/>
          <w:b/>
          <w:color w:val="000000"/>
          <w:szCs w:val="24"/>
          <w:lang w:val="sl-SI"/>
        </w:rPr>
      </w:pPr>
    </w:p>
    <w:p w:rsidR="00A81DCE" w:rsidRPr="008F34FF" w:rsidRDefault="00A81DCE" w:rsidP="00A81DCE">
      <w:pPr>
        <w:spacing w:after="0" w:line="240" w:lineRule="auto"/>
        <w:jc w:val="both"/>
        <w:rPr>
          <w:rFonts w:eastAsia="Times New Roman" w:cstheme="minorHAnsi"/>
          <w:b/>
          <w:szCs w:val="28"/>
        </w:rPr>
      </w:pPr>
    </w:p>
    <w:p w:rsidR="003E094A" w:rsidRPr="008F34FF" w:rsidRDefault="00A81DCE" w:rsidP="00A81DCE">
      <w:pPr>
        <w:spacing w:after="0" w:line="240" w:lineRule="auto"/>
        <w:jc w:val="both"/>
        <w:rPr>
          <w:rFonts w:eastAsia="Times New Roman" w:cstheme="minorHAnsi"/>
          <w:szCs w:val="28"/>
        </w:rPr>
      </w:pPr>
      <w:r w:rsidRPr="008F34FF">
        <w:rPr>
          <w:rFonts w:eastAsia="Times New Roman" w:cstheme="minorHAnsi"/>
          <w:b/>
          <w:szCs w:val="28"/>
        </w:rPr>
        <w:tab/>
      </w:r>
    </w:p>
    <w:tbl>
      <w:tblPr>
        <w:tblW w:w="11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5"/>
        <w:gridCol w:w="2160"/>
        <w:gridCol w:w="2317"/>
      </w:tblGrid>
      <w:tr w:rsidR="003E094A" w:rsidRPr="003E094A" w:rsidTr="005E41EA">
        <w:trPr>
          <w:trHeight w:val="576"/>
          <w:jc w:val="center"/>
        </w:trPr>
        <w:tc>
          <w:tcPr>
            <w:tcW w:w="7105" w:type="dxa"/>
            <w:shd w:val="clear" w:color="auto" w:fill="9CC2E5" w:themeFill="accent1" w:themeFillTint="99"/>
            <w:vAlign w:val="center"/>
          </w:tcPr>
          <w:p w:rsidR="003E094A" w:rsidRPr="003E094A" w:rsidRDefault="003E094A" w:rsidP="003E094A">
            <w:pPr>
              <w:spacing w:after="0" w:line="240" w:lineRule="auto"/>
              <w:ind w:firstLine="720"/>
              <w:jc w:val="center"/>
              <w:rPr>
                <w:rFonts w:eastAsia="Times New Roman" w:cstheme="minorHAnsi"/>
                <w:b/>
                <w:bCs/>
                <w:kern w:val="32"/>
                <w:sz w:val="24"/>
                <w:szCs w:val="24"/>
                <w:lang w:val="sr-Latn-CS"/>
              </w:rPr>
            </w:pPr>
            <w:r w:rsidRPr="003E094A">
              <w:rPr>
                <w:rFonts w:eastAsia="Times New Roman" w:cstheme="minorHAnsi"/>
                <w:b/>
                <w:bCs/>
                <w:kern w:val="32"/>
                <w:sz w:val="24"/>
                <w:szCs w:val="24"/>
                <w:lang w:val="sr-Latn-CS"/>
              </w:rPr>
              <w:t>Aktivnosti</w:t>
            </w:r>
          </w:p>
        </w:tc>
        <w:tc>
          <w:tcPr>
            <w:tcW w:w="2160" w:type="dxa"/>
            <w:shd w:val="clear" w:color="auto" w:fill="9CC2E5" w:themeFill="accent1" w:themeFillTint="99"/>
            <w:vAlign w:val="center"/>
          </w:tcPr>
          <w:p w:rsidR="003E094A" w:rsidRPr="003E094A" w:rsidRDefault="003E094A" w:rsidP="005E41EA">
            <w:pPr>
              <w:spacing w:after="0" w:line="240" w:lineRule="auto"/>
              <w:rPr>
                <w:rFonts w:eastAsia="Times New Roman" w:cstheme="minorHAnsi"/>
                <w:b/>
                <w:bCs/>
                <w:kern w:val="32"/>
                <w:sz w:val="24"/>
                <w:szCs w:val="24"/>
                <w:lang w:val="sr-Latn-CS"/>
              </w:rPr>
            </w:pPr>
            <w:r w:rsidRPr="003E094A">
              <w:rPr>
                <w:rFonts w:eastAsia="Times New Roman" w:cstheme="minorHAnsi"/>
                <w:b/>
                <w:bCs/>
                <w:kern w:val="32"/>
                <w:sz w:val="24"/>
                <w:szCs w:val="24"/>
                <w:lang w:val="sr-Latn-CS"/>
              </w:rPr>
              <w:t>Nosioci aktivnosti</w:t>
            </w:r>
          </w:p>
        </w:tc>
        <w:tc>
          <w:tcPr>
            <w:tcW w:w="2317" w:type="dxa"/>
            <w:shd w:val="clear" w:color="auto" w:fill="9CC2E5" w:themeFill="accent1" w:themeFillTint="99"/>
            <w:vAlign w:val="center"/>
          </w:tcPr>
          <w:p w:rsidR="003E094A" w:rsidRPr="003E094A" w:rsidRDefault="003E094A" w:rsidP="00FA3D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32"/>
                <w:sz w:val="24"/>
                <w:szCs w:val="24"/>
                <w:lang w:val="sr-Latn-CS"/>
              </w:rPr>
            </w:pPr>
            <w:r w:rsidRPr="003E094A">
              <w:rPr>
                <w:rFonts w:eastAsia="Times New Roman" w:cstheme="minorHAnsi"/>
                <w:b/>
                <w:bCs/>
                <w:kern w:val="32"/>
                <w:sz w:val="24"/>
                <w:szCs w:val="24"/>
                <w:lang w:val="sr-Latn-CS"/>
              </w:rPr>
              <w:t>Vrijeme realizacije</w:t>
            </w:r>
          </w:p>
        </w:tc>
      </w:tr>
      <w:tr w:rsidR="003E094A" w:rsidRPr="003E094A" w:rsidTr="005E41EA">
        <w:trPr>
          <w:trHeight w:val="1340"/>
          <w:jc w:val="center"/>
        </w:trPr>
        <w:tc>
          <w:tcPr>
            <w:tcW w:w="7105" w:type="dxa"/>
          </w:tcPr>
          <w:p w:rsidR="003E094A" w:rsidRPr="003E094A" w:rsidRDefault="003E094A" w:rsidP="009D42EB">
            <w:pPr>
              <w:numPr>
                <w:ilvl w:val="0"/>
                <w:numId w:val="91"/>
              </w:numPr>
              <w:spacing w:after="0" w:line="240" w:lineRule="auto"/>
              <w:ind w:left="426" w:hanging="11"/>
              <w:contextualSpacing/>
              <w:rPr>
                <w:rFonts w:eastAsia="Calibri" w:cstheme="minorHAnsi"/>
                <w:sz w:val="24"/>
                <w:szCs w:val="24"/>
                <w:lang w:val="sr-Latn-CS"/>
              </w:rPr>
            </w:pPr>
            <w:r w:rsidRPr="003E094A">
              <w:rPr>
                <w:rFonts w:eastAsia="Calibri" w:cstheme="minorHAnsi"/>
                <w:sz w:val="24"/>
                <w:szCs w:val="24"/>
                <w:lang w:val="sr-Latn-CS"/>
              </w:rPr>
              <w:t>Anketiranje učenika na kraju trećeg ciklusa–izbor trećeg  predmeta koji će polagati na eksternoj provjeri znanja</w:t>
            </w:r>
          </w:p>
          <w:p w:rsidR="003E094A" w:rsidRPr="003E094A" w:rsidRDefault="003E094A" w:rsidP="009D42EB">
            <w:pPr>
              <w:numPr>
                <w:ilvl w:val="0"/>
                <w:numId w:val="91"/>
              </w:numPr>
              <w:spacing w:after="0" w:line="240" w:lineRule="auto"/>
              <w:ind w:left="426" w:hanging="11"/>
              <w:contextualSpacing/>
              <w:rPr>
                <w:rFonts w:eastAsia="Calibri" w:cstheme="minorHAnsi"/>
                <w:sz w:val="24"/>
                <w:szCs w:val="24"/>
                <w:lang w:val="sr-Latn-CS"/>
              </w:rPr>
            </w:pPr>
            <w:r w:rsidRPr="003E094A">
              <w:rPr>
                <w:rFonts w:eastAsia="Calibri" w:cstheme="minorHAnsi"/>
                <w:sz w:val="24"/>
                <w:szCs w:val="24"/>
                <w:lang w:val="sr-Latn-CS"/>
              </w:rPr>
              <w:t>Prisustvo sastancima koje organizuje Ispitni centar</w:t>
            </w:r>
          </w:p>
          <w:p w:rsidR="003E094A" w:rsidRPr="003E094A" w:rsidRDefault="003E094A" w:rsidP="009D42EB">
            <w:pPr>
              <w:numPr>
                <w:ilvl w:val="0"/>
                <w:numId w:val="91"/>
              </w:numPr>
              <w:spacing w:after="0" w:line="240" w:lineRule="auto"/>
              <w:ind w:left="426" w:hanging="11"/>
              <w:contextualSpacing/>
              <w:rPr>
                <w:rFonts w:eastAsia="Calibri" w:cstheme="minorHAnsi"/>
                <w:sz w:val="24"/>
                <w:szCs w:val="24"/>
                <w:lang w:val="sr-Latn-CS"/>
              </w:rPr>
            </w:pPr>
            <w:r w:rsidRPr="003E094A">
              <w:rPr>
                <w:rFonts w:eastAsia="Calibri" w:cstheme="minorHAnsi"/>
                <w:sz w:val="24"/>
                <w:szCs w:val="24"/>
                <w:lang w:val="sr-Latn-CS"/>
              </w:rPr>
              <w:t xml:space="preserve">Dostavljanje podataka Ispitnom centru </w:t>
            </w:r>
          </w:p>
          <w:p w:rsidR="003E094A" w:rsidRPr="003E094A" w:rsidRDefault="003E094A" w:rsidP="003E094A">
            <w:pPr>
              <w:spacing w:after="0" w:line="240" w:lineRule="auto"/>
              <w:ind w:left="426" w:hanging="11"/>
              <w:rPr>
                <w:rFonts w:eastAsia="Times New Roman" w:cstheme="minorHAnsi"/>
                <w:sz w:val="24"/>
                <w:szCs w:val="24"/>
                <w:lang w:val="sr-Latn-CS"/>
              </w:rPr>
            </w:pPr>
            <w:r w:rsidRPr="003E094A">
              <w:rPr>
                <w:rFonts w:eastAsia="Times New Roman" w:cstheme="minorHAnsi"/>
                <w:sz w:val="24"/>
                <w:szCs w:val="24"/>
                <w:lang w:val="sr-Latn-CS"/>
              </w:rPr>
              <w:t>( spisak učenika IX razreda- brojno stanje učenika, predmet koji su učenici odabrali da polažu na eksternoj provjeri znanja)</w:t>
            </w:r>
          </w:p>
          <w:p w:rsidR="003E094A" w:rsidRPr="003E094A" w:rsidRDefault="003E094A" w:rsidP="009D42EB">
            <w:pPr>
              <w:numPr>
                <w:ilvl w:val="0"/>
                <w:numId w:val="92"/>
              </w:numPr>
              <w:spacing w:after="0" w:line="240" w:lineRule="auto"/>
              <w:ind w:left="426" w:hanging="11"/>
              <w:contextualSpacing/>
              <w:rPr>
                <w:rFonts w:eastAsia="Calibri" w:cstheme="minorHAnsi"/>
                <w:sz w:val="24"/>
                <w:szCs w:val="24"/>
                <w:lang w:val="sr-Latn-CS"/>
              </w:rPr>
            </w:pPr>
            <w:r w:rsidRPr="003E094A">
              <w:rPr>
                <w:rFonts w:eastAsia="Calibri" w:cstheme="minorHAnsi"/>
                <w:sz w:val="24"/>
                <w:szCs w:val="24"/>
                <w:lang w:val="sr-Latn-CS"/>
              </w:rPr>
              <w:t>Dostava podataka za djecu sa  IROP-om</w:t>
            </w:r>
          </w:p>
          <w:p w:rsidR="003E094A" w:rsidRPr="003E094A" w:rsidRDefault="003E094A" w:rsidP="009D42EB">
            <w:pPr>
              <w:numPr>
                <w:ilvl w:val="0"/>
                <w:numId w:val="92"/>
              </w:numPr>
              <w:spacing w:after="0" w:line="240" w:lineRule="auto"/>
              <w:ind w:left="426" w:hanging="11"/>
              <w:contextualSpacing/>
              <w:rPr>
                <w:rFonts w:eastAsia="Calibri" w:cstheme="minorHAnsi"/>
                <w:sz w:val="24"/>
                <w:szCs w:val="24"/>
                <w:lang w:val="sr-Latn-CS"/>
              </w:rPr>
            </w:pPr>
            <w:r w:rsidRPr="003E094A">
              <w:rPr>
                <w:rFonts w:eastAsia="Calibri" w:cstheme="minorHAnsi"/>
                <w:sz w:val="24"/>
                <w:szCs w:val="24"/>
                <w:lang w:val="sr-Latn-CS"/>
              </w:rPr>
              <w:t>Priprema za testiranje u školi (raspored učenika po grupama, učionicama, priprema formulara)</w:t>
            </w:r>
          </w:p>
          <w:p w:rsidR="003E094A" w:rsidRPr="003E094A" w:rsidRDefault="003E094A" w:rsidP="009D42EB">
            <w:pPr>
              <w:numPr>
                <w:ilvl w:val="0"/>
                <w:numId w:val="92"/>
              </w:numPr>
              <w:spacing w:after="0" w:line="240" w:lineRule="auto"/>
              <w:ind w:left="426" w:hanging="11"/>
              <w:contextualSpacing/>
              <w:rPr>
                <w:rFonts w:eastAsia="Calibri" w:cstheme="minorHAnsi"/>
                <w:sz w:val="24"/>
                <w:szCs w:val="24"/>
                <w:lang w:val="sr-Latn-CS"/>
              </w:rPr>
            </w:pPr>
            <w:r w:rsidRPr="003E094A">
              <w:rPr>
                <w:rFonts w:eastAsia="Calibri" w:cstheme="minorHAnsi"/>
                <w:sz w:val="24"/>
                <w:szCs w:val="24"/>
                <w:lang w:val="sr-Latn-CS"/>
              </w:rPr>
              <w:t>Imenovanje test administratora</w:t>
            </w:r>
          </w:p>
          <w:p w:rsidR="003E094A" w:rsidRPr="003E094A" w:rsidRDefault="003E094A" w:rsidP="009D42EB">
            <w:pPr>
              <w:numPr>
                <w:ilvl w:val="0"/>
                <w:numId w:val="93"/>
              </w:numPr>
              <w:spacing w:after="0" w:line="240" w:lineRule="auto"/>
              <w:ind w:left="426" w:hanging="11"/>
              <w:contextualSpacing/>
              <w:rPr>
                <w:rFonts w:eastAsia="Calibri" w:cstheme="minorHAnsi"/>
                <w:sz w:val="24"/>
                <w:szCs w:val="24"/>
                <w:lang w:val="sr-Latn-CS"/>
              </w:rPr>
            </w:pPr>
            <w:r w:rsidRPr="003E094A">
              <w:rPr>
                <w:rFonts w:eastAsia="Calibri" w:cstheme="minorHAnsi"/>
                <w:sz w:val="24"/>
                <w:szCs w:val="24"/>
                <w:lang w:val="sr-Latn-CS"/>
              </w:rPr>
              <w:t>Imenovanje ocjenjivača po predmetima</w:t>
            </w:r>
          </w:p>
          <w:p w:rsidR="003E094A" w:rsidRPr="003E094A" w:rsidRDefault="003E094A" w:rsidP="009D42EB">
            <w:pPr>
              <w:numPr>
                <w:ilvl w:val="0"/>
                <w:numId w:val="93"/>
              </w:numPr>
              <w:spacing w:after="0" w:line="240" w:lineRule="auto"/>
              <w:ind w:left="426" w:hanging="11"/>
              <w:contextualSpacing/>
              <w:rPr>
                <w:rFonts w:eastAsia="Calibri" w:cstheme="minorHAnsi"/>
                <w:sz w:val="24"/>
                <w:szCs w:val="24"/>
                <w:lang w:val="sr-Latn-CS"/>
              </w:rPr>
            </w:pPr>
            <w:r w:rsidRPr="003E094A">
              <w:rPr>
                <w:rFonts w:eastAsia="Calibri" w:cstheme="minorHAnsi"/>
                <w:sz w:val="24"/>
                <w:szCs w:val="24"/>
                <w:lang w:val="sr-Latn-CS"/>
              </w:rPr>
              <w:t xml:space="preserve">Raspored dežurstva nastavnika za vrijeme testiranja </w:t>
            </w:r>
          </w:p>
          <w:p w:rsidR="003E094A" w:rsidRPr="003E094A" w:rsidRDefault="003E094A" w:rsidP="009D42EB">
            <w:pPr>
              <w:numPr>
                <w:ilvl w:val="0"/>
                <w:numId w:val="93"/>
              </w:numPr>
              <w:spacing w:after="0" w:line="240" w:lineRule="auto"/>
              <w:ind w:left="426" w:hanging="11"/>
              <w:contextualSpacing/>
              <w:rPr>
                <w:rFonts w:eastAsia="Calibri" w:cstheme="minorHAnsi"/>
                <w:sz w:val="24"/>
                <w:szCs w:val="24"/>
                <w:lang w:val="sr-Latn-CS"/>
              </w:rPr>
            </w:pPr>
            <w:r w:rsidRPr="003E094A">
              <w:rPr>
                <w:rFonts w:eastAsia="Calibri" w:cstheme="minorHAnsi"/>
                <w:sz w:val="24"/>
                <w:szCs w:val="24"/>
                <w:lang w:val="sr-Latn-CS"/>
              </w:rPr>
              <w:t>Pripremanje učionica  za testiranja u skladu sa Pravilnikom</w:t>
            </w:r>
          </w:p>
          <w:p w:rsidR="003E094A" w:rsidRPr="003E094A" w:rsidRDefault="003E094A" w:rsidP="009D42EB">
            <w:pPr>
              <w:numPr>
                <w:ilvl w:val="0"/>
                <w:numId w:val="93"/>
              </w:numPr>
              <w:spacing w:after="0" w:line="240" w:lineRule="auto"/>
              <w:contextualSpacing/>
              <w:rPr>
                <w:rFonts w:eastAsia="Calibri" w:cstheme="minorHAnsi"/>
                <w:sz w:val="24"/>
                <w:szCs w:val="24"/>
                <w:lang w:val="sr-Latn-CS"/>
              </w:rPr>
            </w:pPr>
            <w:r w:rsidRPr="003E094A">
              <w:rPr>
                <w:rFonts w:eastAsia="Calibri" w:cstheme="minorHAnsi"/>
                <w:b/>
                <w:sz w:val="24"/>
                <w:szCs w:val="24"/>
                <w:lang w:val="sr-Latn-CS"/>
              </w:rPr>
              <w:t>Eksterna provjera znanja</w:t>
            </w:r>
            <w:r w:rsidRPr="003E094A">
              <w:rPr>
                <w:rFonts w:eastAsia="Calibri" w:cstheme="minorHAnsi"/>
                <w:sz w:val="24"/>
                <w:szCs w:val="24"/>
                <w:lang w:val="sr-Latn-CS"/>
              </w:rPr>
              <w:t xml:space="preserve">- realizacija testiranja na kraju </w:t>
            </w:r>
            <w:r w:rsidRPr="003E094A">
              <w:rPr>
                <w:rFonts w:eastAsia="Calibri" w:cstheme="minorHAnsi"/>
                <w:b/>
                <w:sz w:val="24"/>
                <w:szCs w:val="24"/>
                <w:lang w:val="sr-Latn-CS"/>
              </w:rPr>
              <w:t>III ciklusa</w:t>
            </w:r>
          </w:p>
          <w:p w:rsidR="003E094A" w:rsidRPr="003E094A" w:rsidRDefault="003E094A" w:rsidP="003E094A">
            <w:pPr>
              <w:spacing w:after="0" w:line="240" w:lineRule="auto"/>
              <w:ind w:firstLine="720"/>
              <w:rPr>
                <w:rFonts w:eastAsia="Times New Roman" w:cstheme="minorHAnsi"/>
                <w:sz w:val="24"/>
                <w:szCs w:val="24"/>
                <w:lang w:val="sr-Latn-CS"/>
              </w:rPr>
            </w:pPr>
            <w:r w:rsidRPr="003E094A">
              <w:rPr>
                <w:rFonts w:eastAsia="Times New Roman" w:cstheme="minorHAnsi"/>
                <w:sz w:val="24"/>
                <w:szCs w:val="24"/>
                <w:lang w:val="sr-Latn-CS"/>
              </w:rPr>
              <w:t>pregled test knjižica III ciklus</w:t>
            </w:r>
          </w:p>
          <w:p w:rsidR="003E094A" w:rsidRPr="003E094A" w:rsidRDefault="003E094A" w:rsidP="009D42EB">
            <w:pPr>
              <w:numPr>
                <w:ilvl w:val="0"/>
                <w:numId w:val="94"/>
              </w:numPr>
              <w:spacing w:after="0" w:line="240" w:lineRule="auto"/>
              <w:contextualSpacing/>
              <w:rPr>
                <w:rFonts w:eastAsia="Calibri" w:cstheme="minorHAnsi"/>
                <w:sz w:val="24"/>
                <w:szCs w:val="24"/>
                <w:lang w:val="sr-Latn-CS"/>
              </w:rPr>
            </w:pPr>
            <w:r w:rsidRPr="003E094A">
              <w:rPr>
                <w:rFonts w:eastAsia="Calibri" w:cstheme="minorHAnsi"/>
                <w:b/>
                <w:sz w:val="24"/>
                <w:szCs w:val="24"/>
                <w:lang w:val="sr-Latn-CS"/>
              </w:rPr>
              <w:t>Nacionalno testiranje</w:t>
            </w:r>
            <w:r w:rsidRPr="003E094A">
              <w:rPr>
                <w:rFonts w:eastAsia="Calibri" w:cstheme="minorHAnsi"/>
                <w:sz w:val="24"/>
                <w:szCs w:val="24"/>
                <w:lang w:val="sr-Latn-CS"/>
              </w:rPr>
              <w:t xml:space="preserve"> - realizacija testiranja </w:t>
            </w:r>
            <w:r w:rsidRPr="003E094A">
              <w:rPr>
                <w:rFonts w:eastAsia="Calibri" w:cstheme="minorHAnsi"/>
                <w:b/>
                <w:sz w:val="24"/>
                <w:szCs w:val="24"/>
                <w:lang w:val="sr-Latn-CS"/>
              </w:rPr>
              <w:t>na kraju  II ciklusa</w:t>
            </w:r>
            <w:r w:rsidRPr="003E094A">
              <w:rPr>
                <w:rFonts w:eastAsia="Calibri" w:cstheme="minorHAnsi"/>
                <w:sz w:val="24"/>
                <w:szCs w:val="24"/>
                <w:lang w:val="sr-Latn-CS"/>
              </w:rPr>
              <w:t xml:space="preserve"> (VI razred)</w:t>
            </w:r>
          </w:p>
          <w:p w:rsidR="003E094A" w:rsidRPr="003E094A" w:rsidRDefault="003E094A" w:rsidP="009D42EB">
            <w:pPr>
              <w:numPr>
                <w:ilvl w:val="0"/>
                <w:numId w:val="94"/>
              </w:numPr>
              <w:spacing w:after="0" w:line="240" w:lineRule="auto"/>
              <w:contextualSpacing/>
              <w:rPr>
                <w:rFonts w:eastAsia="Calibri" w:cstheme="minorHAnsi"/>
                <w:sz w:val="24"/>
                <w:szCs w:val="24"/>
                <w:lang w:val="sr-Latn-CS"/>
              </w:rPr>
            </w:pPr>
            <w:r w:rsidRPr="003E094A">
              <w:rPr>
                <w:rFonts w:eastAsia="Calibri" w:cstheme="minorHAnsi"/>
                <w:sz w:val="24"/>
                <w:szCs w:val="24"/>
                <w:lang w:val="sr-Latn-CS"/>
              </w:rPr>
              <w:t>Obrada podataka</w:t>
            </w:r>
          </w:p>
          <w:p w:rsidR="003E094A" w:rsidRPr="003E094A" w:rsidRDefault="003E094A" w:rsidP="009D42EB">
            <w:pPr>
              <w:numPr>
                <w:ilvl w:val="0"/>
                <w:numId w:val="94"/>
              </w:numPr>
              <w:spacing w:after="0" w:line="240" w:lineRule="auto"/>
              <w:contextualSpacing/>
              <w:rPr>
                <w:rFonts w:eastAsia="Calibri" w:cstheme="minorHAnsi"/>
                <w:sz w:val="24"/>
                <w:szCs w:val="24"/>
                <w:lang w:val="sr-Latn-CS"/>
              </w:rPr>
            </w:pPr>
            <w:r w:rsidRPr="003E094A">
              <w:rPr>
                <w:rFonts w:eastAsia="Calibri" w:cstheme="minorHAnsi"/>
                <w:sz w:val="24"/>
                <w:szCs w:val="24"/>
                <w:lang w:val="sr-Latn-CS"/>
              </w:rPr>
              <w:t>Unošenje podataka u obrasce Ispitnog centra</w:t>
            </w:r>
          </w:p>
          <w:p w:rsidR="003E094A" w:rsidRPr="003E094A" w:rsidRDefault="003E094A" w:rsidP="009D42EB">
            <w:pPr>
              <w:numPr>
                <w:ilvl w:val="0"/>
                <w:numId w:val="94"/>
              </w:numPr>
              <w:spacing w:after="0" w:line="240" w:lineRule="auto"/>
              <w:contextualSpacing/>
              <w:rPr>
                <w:rFonts w:eastAsia="Calibri" w:cstheme="minorHAnsi"/>
                <w:sz w:val="24"/>
                <w:szCs w:val="24"/>
                <w:lang w:val="sr-Latn-CS"/>
              </w:rPr>
            </w:pPr>
            <w:r w:rsidRPr="003E094A">
              <w:rPr>
                <w:rFonts w:eastAsia="Calibri" w:cstheme="minorHAnsi"/>
                <w:sz w:val="24"/>
                <w:szCs w:val="24"/>
                <w:lang w:val="sr-Latn-CS"/>
              </w:rPr>
              <w:t>Dostava podataka Ispitnom centru sa izvještajem</w:t>
            </w:r>
          </w:p>
          <w:p w:rsidR="003E094A" w:rsidRPr="003E094A" w:rsidRDefault="003E094A" w:rsidP="009D42EB">
            <w:pPr>
              <w:numPr>
                <w:ilvl w:val="0"/>
                <w:numId w:val="94"/>
              </w:numPr>
              <w:spacing w:after="0" w:line="240" w:lineRule="auto"/>
              <w:contextualSpacing/>
              <w:rPr>
                <w:rFonts w:eastAsia="Calibri" w:cstheme="minorHAnsi"/>
                <w:sz w:val="24"/>
                <w:szCs w:val="24"/>
                <w:lang w:val="sr-Latn-CS"/>
              </w:rPr>
            </w:pPr>
            <w:r w:rsidRPr="003E094A">
              <w:rPr>
                <w:rFonts w:eastAsia="Calibri" w:cstheme="minorHAnsi"/>
                <w:sz w:val="24"/>
                <w:szCs w:val="24"/>
                <w:lang w:val="sr-Latn-CS"/>
              </w:rPr>
              <w:t>Interna analiza na sastancima stručnih   aktiva i preporuke</w:t>
            </w:r>
          </w:p>
          <w:p w:rsidR="003E094A" w:rsidRPr="003E094A" w:rsidRDefault="003E094A" w:rsidP="009D42EB">
            <w:pPr>
              <w:numPr>
                <w:ilvl w:val="0"/>
                <w:numId w:val="94"/>
              </w:numPr>
              <w:spacing w:after="0" w:line="240" w:lineRule="auto"/>
              <w:contextualSpacing/>
              <w:rPr>
                <w:rFonts w:eastAsia="Calibri" w:cstheme="minorHAnsi"/>
                <w:sz w:val="24"/>
                <w:szCs w:val="24"/>
                <w:lang w:val="sr-Latn-CS"/>
              </w:rPr>
            </w:pPr>
            <w:r w:rsidRPr="003E094A">
              <w:rPr>
                <w:rFonts w:eastAsia="Calibri" w:cstheme="minorHAnsi"/>
                <w:sz w:val="24"/>
                <w:szCs w:val="24"/>
                <w:lang w:val="sr-Latn-CS"/>
              </w:rPr>
              <w:t>Prijem podataka na Državnom  nivou</w:t>
            </w:r>
          </w:p>
          <w:p w:rsidR="003E094A" w:rsidRPr="003E094A" w:rsidRDefault="003E094A" w:rsidP="009D42EB">
            <w:pPr>
              <w:numPr>
                <w:ilvl w:val="0"/>
                <w:numId w:val="94"/>
              </w:numPr>
              <w:spacing w:after="0" w:line="240" w:lineRule="auto"/>
              <w:contextualSpacing/>
              <w:rPr>
                <w:rFonts w:eastAsia="Calibri" w:cstheme="minorHAnsi"/>
                <w:sz w:val="24"/>
                <w:szCs w:val="24"/>
                <w:lang w:val="sr-Latn-CS"/>
              </w:rPr>
            </w:pPr>
            <w:r w:rsidRPr="003E094A">
              <w:rPr>
                <w:rFonts w:eastAsia="Calibri" w:cstheme="minorHAnsi"/>
                <w:sz w:val="24"/>
                <w:szCs w:val="24"/>
                <w:lang w:val="sr-Latn-CS"/>
              </w:rPr>
              <w:t xml:space="preserve">Izvještaj na sjednici Nastavničkog vijeća </w:t>
            </w:r>
          </w:p>
          <w:p w:rsidR="003E094A" w:rsidRPr="003E094A" w:rsidRDefault="003E094A" w:rsidP="003E094A">
            <w:pPr>
              <w:spacing w:after="0" w:line="240" w:lineRule="auto"/>
              <w:rPr>
                <w:rFonts w:eastAsia="Times New Roman" w:cstheme="minorHAnsi"/>
                <w:bCs/>
                <w:kern w:val="32"/>
                <w:sz w:val="24"/>
                <w:szCs w:val="24"/>
                <w:lang w:val="sr-Latn-CS"/>
              </w:rPr>
            </w:pPr>
          </w:p>
        </w:tc>
        <w:tc>
          <w:tcPr>
            <w:tcW w:w="2160" w:type="dxa"/>
          </w:tcPr>
          <w:p w:rsidR="003E094A" w:rsidRPr="003E094A" w:rsidRDefault="003E094A" w:rsidP="003E094A">
            <w:pPr>
              <w:spacing w:after="0" w:line="240" w:lineRule="auto"/>
              <w:ind w:firstLine="720"/>
              <w:jc w:val="center"/>
              <w:rPr>
                <w:rFonts w:eastAsia="Times New Roman" w:cstheme="minorHAnsi"/>
                <w:bCs/>
                <w:kern w:val="32"/>
                <w:sz w:val="24"/>
                <w:szCs w:val="24"/>
                <w:lang w:val="sr-Latn-CS"/>
              </w:rPr>
            </w:pPr>
          </w:p>
          <w:p w:rsidR="003E094A" w:rsidRPr="003E094A" w:rsidRDefault="003E094A" w:rsidP="003E094A">
            <w:pPr>
              <w:spacing w:after="0" w:line="240" w:lineRule="auto"/>
              <w:ind w:firstLine="720"/>
              <w:jc w:val="center"/>
              <w:rPr>
                <w:rFonts w:eastAsia="Times New Roman" w:cstheme="minorHAnsi"/>
                <w:bCs/>
                <w:kern w:val="32"/>
                <w:sz w:val="24"/>
                <w:szCs w:val="24"/>
                <w:lang w:val="sr-Latn-CS"/>
              </w:rPr>
            </w:pPr>
          </w:p>
          <w:p w:rsidR="003E094A" w:rsidRPr="003E094A" w:rsidRDefault="003E094A" w:rsidP="003E094A">
            <w:pPr>
              <w:spacing w:after="0" w:line="240" w:lineRule="auto"/>
              <w:ind w:firstLine="720"/>
              <w:jc w:val="center"/>
              <w:rPr>
                <w:rFonts w:eastAsia="Times New Roman" w:cstheme="minorHAnsi"/>
                <w:bCs/>
                <w:kern w:val="32"/>
                <w:sz w:val="24"/>
                <w:szCs w:val="24"/>
                <w:lang w:val="sr-Latn-CS"/>
              </w:rPr>
            </w:pPr>
          </w:p>
          <w:p w:rsidR="003E094A" w:rsidRPr="003E094A" w:rsidRDefault="003E094A" w:rsidP="003E094A">
            <w:pPr>
              <w:spacing w:after="0" w:line="240" w:lineRule="auto"/>
              <w:ind w:firstLine="720"/>
              <w:jc w:val="center"/>
              <w:rPr>
                <w:rFonts w:eastAsia="Times New Roman" w:cstheme="minorHAnsi"/>
                <w:bCs/>
                <w:kern w:val="32"/>
                <w:sz w:val="24"/>
                <w:szCs w:val="24"/>
                <w:lang w:val="sr-Latn-CS"/>
              </w:rPr>
            </w:pPr>
          </w:p>
          <w:p w:rsidR="003E094A" w:rsidRPr="003E094A" w:rsidRDefault="003E094A" w:rsidP="003E094A">
            <w:pPr>
              <w:spacing w:after="0" w:line="240" w:lineRule="auto"/>
              <w:ind w:firstLine="720"/>
              <w:jc w:val="center"/>
              <w:rPr>
                <w:rFonts w:eastAsia="Times New Roman" w:cstheme="minorHAnsi"/>
                <w:bCs/>
                <w:kern w:val="32"/>
                <w:sz w:val="24"/>
                <w:szCs w:val="24"/>
                <w:lang w:val="sr-Latn-CS"/>
              </w:rPr>
            </w:pPr>
          </w:p>
          <w:p w:rsidR="003E094A" w:rsidRPr="003E094A" w:rsidRDefault="003E094A" w:rsidP="003E094A">
            <w:pPr>
              <w:spacing w:after="0" w:line="240" w:lineRule="auto"/>
              <w:ind w:firstLine="720"/>
              <w:jc w:val="center"/>
              <w:rPr>
                <w:rFonts w:eastAsia="Times New Roman" w:cstheme="minorHAnsi"/>
                <w:bCs/>
                <w:kern w:val="32"/>
                <w:sz w:val="24"/>
                <w:szCs w:val="24"/>
                <w:lang w:val="sr-Latn-CS"/>
              </w:rPr>
            </w:pPr>
          </w:p>
          <w:p w:rsidR="003E094A" w:rsidRPr="003E094A" w:rsidRDefault="003E094A" w:rsidP="003E094A">
            <w:pPr>
              <w:spacing w:after="0" w:line="240" w:lineRule="auto"/>
              <w:ind w:firstLine="720"/>
              <w:jc w:val="center"/>
              <w:rPr>
                <w:rFonts w:eastAsia="Times New Roman" w:cstheme="minorHAnsi"/>
                <w:bCs/>
                <w:kern w:val="32"/>
                <w:sz w:val="24"/>
                <w:szCs w:val="24"/>
                <w:lang w:val="sr-Latn-CS"/>
              </w:rPr>
            </w:pPr>
          </w:p>
          <w:p w:rsidR="003E094A" w:rsidRPr="003E094A" w:rsidRDefault="003E094A" w:rsidP="003E094A">
            <w:pPr>
              <w:spacing w:after="0" w:line="240" w:lineRule="auto"/>
              <w:ind w:firstLine="720"/>
              <w:jc w:val="center"/>
              <w:rPr>
                <w:rFonts w:eastAsia="Times New Roman" w:cstheme="minorHAnsi"/>
                <w:bCs/>
                <w:kern w:val="32"/>
                <w:sz w:val="24"/>
                <w:szCs w:val="24"/>
                <w:lang w:val="sr-Latn-CS"/>
              </w:rPr>
            </w:pPr>
          </w:p>
          <w:p w:rsidR="003E094A" w:rsidRPr="003E094A" w:rsidRDefault="003E094A" w:rsidP="003E094A">
            <w:pPr>
              <w:spacing w:after="0" w:line="240" w:lineRule="auto"/>
              <w:ind w:firstLine="720"/>
              <w:jc w:val="center"/>
              <w:rPr>
                <w:rFonts w:eastAsia="Times New Roman" w:cstheme="minorHAnsi"/>
                <w:bCs/>
                <w:kern w:val="32"/>
                <w:sz w:val="24"/>
                <w:szCs w:val="24"/>
                <w:lang w:val="sr-Latn-CS"/>
              </w:rPr>
            </w:pPr>
          </w:p>
          <w:p w:rsidR="003E094A" w:rsidRPr="003E094A" w:rsidRDefault="003E094A" w:rsidP="003E094A">
            <w:pPr>
              <w:spacing w:after="0" w:line="240" w:lineRule="auto"/>
              <w:ind w:firstLine="720"/>
              <w:jc w:val="center"/>
              <w:rPr>
                <w:rFonts w:eastAsia="Times New Roman" w:cstheme="minorHAnsi"/>
                <w:bCs/>
                <w:kern w:val="32"/>
                <w:sz w:val="24"/>
                <w:szCs w:val="24"/>
                <w:lang w:val="sr-Latn-CS"/>
              </w:rPr>
            </w:pPr>
          </w:p>
          <w:p w:rsidR="003E094A" w:rsidRPr="003E094A" w:rsidRDefault="003E094A" w:rsidP="005E41EA">
            <w:pPr>
              <w:spacing w:after="0" w:line="240" w:lineRule="auto"/>
              <w:rPr>
                <w:rFonts w:eastAsia="Times New Roman" w:cstheme="minorHAnsi"/>
                <w:bCs/>
                <w:kern w:val="32"/>
                <w:sz w:val="24"/>
                <w:szCs w:val="24"/>
                <w:lang w:val="sr-Latn-CS"/>
              </w:rPr>
            </w:pPr>
            <w:r w:rsidRPr="003E094A">
              <w:rPr>
                <w:rFonts w:eastAsia="Times New Roman" w:cstheme="minorHAnsi"/>
                <w:bCs/>
                <w:kern w:val="32"/>
                <w:sz w:val="24"/>
                <w:szCs w:val="24"/>
                <w:lang w:val="sr-Latn-CS"/>
              </w:rPr>
              <w:t>Članovi Odbora</w:t>
            </w:r>
          </w:p>
        </w:tc>
        <w:tc>
          <w:tcPr>
            <w:tcW w:w="2317" w:type="dxa"/>
          </w:tcPr>
          <w:p w:rsidR="003E094A" w:rsidRPr="003E094A" w:rsidRDefault="003E094A" w:rsidP="00C051D9">
            <w:pPr>
              <w:spacing w:after="0" w:line="240" w:lineRule="auto"/>
              <w:ind w:firstLine="720"/>
              <w:rPr>
                <w:rFonts w:eastAsia="Times New Roman" w:cstheme="minorHAnsi"/>
                <w:sz w:val="24"/>
                <w:szCs w:val="24"/>
                <w:lang w:val="sr-Latn-CS"/>
              </w:rPr>
            </w:pPr>
            <w:r w:rsidRPr="003E094A">
              <w:rPr>
                <w:rFonts w:eastAsia="Times New Roman" w:cstheme="minorHAnsi"/>
                <w:sz w:val="24"/>
                <w:szCs w:val="24"/>
                <w:lang w:val="sr-Latn-CS"/>
              </w:rPr>
              <w:t>Decembar</w:t>
            </w:r>
          </w:p>
          <w:p w:rsidR="003E094A" w:rsidRPr="003E094A" w:rsidRDefault="003E094A" w:rsidP="00C051D9">
            <w:pPr>
              <w:spacing w:after="0" w:line="240" w:lineRule="auto"/>
              <w:ind w:firstLine="720"/>
              <w:rPr>
                <w:rFonts w:eastAsia="Times New Roman" w:cstheme="minorHAnsi"/>
                <w:sz w:val="24"/>
                <w:szCs w:val="24"/>
                <w:lang w:val="sr-Latn-CS"/>
              </w:rPr>
            </w:pPr>
          </w:p>
          <w:p w:rsidR="003E094A" w:rsidRPr="003E094A" w:rsidRDefault="003E094A" w:rsidP="00C051D9">
            <w:pPr>
              <w:spacing w:after="0" w:line="240" w:lineRule="auto"/>
              <w:ind w:firstLine="720"/>
              <w:rPr>
                <w:rFonts w:eastAsia="Times New Roman" w:cstheme="minorHAnsi"/>
                <w:sz w:val="24"/>
                <w:szCs w:val="24"/>
                <w:lang w:val="sr-Latn-CS"/>
              </w:rPr>
            </w:pPr>
          </w:p>
          <w:p w:rsidR="003E094A" w:rsidRPr="003E094A" w:rsidRDefault="003E094A" w:rsidP="00C051D9">
            <w:pPr>
              <w:spacing w:after="0" w:line="240" w:lineRule="auto"/>
              <w:ind w:firstLine="720"/>
              <w:rPr>
                <w:rFonts w:eastAsia="Times New Roman" w:cstheme="minorHAnsi"/>
                <w:sz w:val="24"/>
                <w:szCs w:val="24"/>
                <w:lang w:val="sr-Latn-CS"/>
              </w:rPr>
            </w:pPr>
            <w:r w:rsidRPr="003E094A">
              <w:rPr>
                <w:rFonts w:eastAsia="Times New Roman" w:cstheme="minorHAnsi"/>
                <w:sz w:val="24"/>
                <w:szCs w:val="24"/>
                <w:lang w:val="sr-Latn-CS"/>
              </w:rPr>
              <w:t>Januar</w:t>
            </w:r>
          </w:p>
          <w:p w:rsidR="003E094A" w:rsidRPr="003E094A" w:rsidRDefault="003E094A" w:rsidP="00C051D9">
            <w:pPr>
              <w:spacing w:after="0" w:line="240" w:lineRule="auto"/>
              <w:ind w:firstLine="720"/>
              <w:rPr>
                <w:rFonts w:eastAsia="Times New Roman" w:cstheme="minorHAnsi"/>
                <w:sz w:val="24"/>
                <w:szCs w:val="24"/>
                <w:lang w:val="sr-Latn-CS"/>
              </w:rPr>
            </w:pPr>
          </w:p>
          <w:p w:rsidR="003E094A" w:rsidRPr="003E094A" w:rsidRDefault="003E094A" w:rsidP="00C051D9">
            <w:pPr>
              <w:spacing w:after="0" w:line="240" w:lineRule="auto"/>
              <w:ind w:firstLine="720"/>
              <w:rPr>
                <w:rFonts w:eastAsia="Times New Roman" w:cstheme="minorHAnsi"/>
                <w:sz w:val="24"/>
                <w:szCs w:val="24"/>
                <w:lang w:val="sr-Latn-CS"/>
              </w:rPr>
            </w:pPr>
            <w:r w:rsidRPr="003E094A">
              <w:rPr>
                <w:rFonts w:eastAsia="Times New Roman" w:cstheme="minorHAnsi"/>
                <w:sz w:val="24"/>
                <w:szCs w:val="24"/>
                <w:lang w:val="sr-Latn-CS"/>
              </w:rPr>
              <w:t>Februar</w:t>
            </w:r>
          </w:p>
          <w:p w:rsidR="003E094A" w:rsidRPr="003E094A" w:rsidRDefault="003E094A" w:rsidP="00C051D9">
            <w:pPr>
              <w:spacing w:after="0" w:line="240" w:lineRule="auto"/>
              <w:ind w:firstLine="720"/>
              <w:rPr>
                <w:rFonts w:eastAsia="Times New Roman" w:cstheme="minorHAnsi"/>
                <w:sz w:val="24"/>
                <w:szCs w:val="24"/>
                <w:lang w:val="sr-Latn-CS"/>
              </w:rPr>
            </w:pPr>
          </w:p>
          <w:p w:rsidR="003E094A" w:rsidRPr="003E094A" w:rsidRDefault="003E094A" w:rsidP="00C051D9">
            <w:pPr>
              <w:spacing w:after="0" w:line="240" w:lineRule="auto"/>
              <w:ind w:firstLine="720"/>
              <w:rPr>
                <w:rFonts w:eastAsia="Times New Roman" w:cstheme="minorHAnsi"/>
                <w:sz w:val="24"/>
                <w:szCs w:val="24"/>
                <w:lang w:val="sr-Latn-CS"/>
              </w:rPr>
            </w:pPr>
            <w:r w:rsidRPr="003E094A">
              <w:rPr>
                <w:rFonts w:eastAsia="Times New Roman" w:cstheme="minorHAnsi"/>
                <w:sz w:val="24"/>
                <w:szCs w:val="24"/>
                <w:lang w:val="sr-Latn-CS"/>
              </w:rPr>
              <w:t>Februar</w:t>
            </w:r>
          </w:p>
          <w:p w:rsidR="003E094A" w:rsidRPr="003E094A" w:rsidRDefault="003E094A" w:rsidP="00C051D9">
            <w:pPr>
              <w:spacing w:after="0" w:line="240" w:lineRule="auto"/>
              <w:ind w:firstLine="720"/>
              <w:rPr>
                <w:rFonts w:eastAsia="Times New Roman" w:cstheme="minorHAnsi"/>
                <w:sz w:val="24"/>
                <w:szCs w:val="24"/>
                <w:lang w:val="sr-Latn-CS"/>
              </w:rPr>
            </w:pPr>
          </w:p>
          <w:p w:rsidR="003E094A" w:rsidRPr="003E094A" w:rsidRDefault="003E094A" w:rsidP="00C051D9">
            <w:pPr>
              <w:spacing w:after="0" w:line="240" w:lineRule="auto"/>
              <w:ind w:firstLine="720"/>
              <w:rPr>
                <w:rFonts w:eastAsia="Times New Roman" w:cstheme="minorHAnsi"/>
                <w:sz w:val="24"/>
                <w:szCs w:val="24"/>
                <w:lang w:val="sr-Latn-CS"/>
              </w:rPr>
            </w:pPr>
            <w:r w:rsidRPr="003E094A">
              <w:rPr>
                <w:rFonts w:eastAsia="Times New Roman" w:cstheme="minorHAnsi"/>
                <w:sz w:val="24"/>
                <w:szCs w:val="24"/>
                <w:lang w:val="sr-Latn-CS"/>
              </w:rPr>
              <w:t>Februar</w:t>
            </w:r>
          </w:p>
          <w:p w:rsidR="003E094A" w:rsidRPr="003E094A" w:rsidRDefault="003E094A" w:rsidP="00C051D9">
            <w:pPr>
              <w:spacing w:after="0" w:line="240" w:lineRule="auto"/>
              <w:ind w:firstLine="720"/>
              <w:rPr>
                <w:rFonts w:eastAsia="Times New Roman" w:cstheme="minorHAnsi"/>
                <w:sz w:val="24"/>
                <w:szCs w:val="24"/>
                <w:lang w:val="sr-Latn-CS"/>
              </w:rPr>
            </w:pPr>
            <w:r w:rsidRPr="003E094A">
              <w:rPr>
                <w:rFonts w:eastAsia="Times New Roman" w:cstheme="minorHAnsi"/>
                <w:sz w:val="24"/>
                <w:szCs w:val="24"/>
                <w:lang w:val="sr-Latn-CS"/>
              </w:rPr>
              <w:t>Mart</w:t>
            </w:r>
          </w:p>
          <w:p w:rsidR="003E094A" w:rsidRPr="003E094A" w:rsidRDefault="003E094A" w:rsidP="00C051D9">
            <w:pPr>
              <w:spacing w:after="0" w:line="240" w:lineRule="auto"/>
              <w:ind w:firstLine="720"/>
              <w:rPr>
                <w:rFonts w:eastAsia="Times New Roman" w:cstheme="minorHAnsi"/>
                <w:sz w:val="24"/>
                <w:szCs w:val="24"/>
                <w:lang w:val="sr-Latn-CS"/>
              </w:rPr>
            </w:pPr>
            <w:r w:rsidRPr="003E094A">
              <w:rPr>
                <w:rFonts w:eastAsia="Times New Roman" w:cstheme="minorHAnsi"/>
                <w:sz w:val="24"/>
                <w:szCs w:val="24"/>
                <w:lang w:val="sr-Latn-CS"/>
              </w:rPr>
              <w:t>Mart</w:t>
            </w:r>
          </w:p>
          <w:p w:rsidR="003E094A" w:rsidRPr="003E094A" w:rsidRDefault="003E094A" w:rsidP="00C051D9">
            <w:pPr>
              <w:spacing w:after="0" w:line="240" w:lineRule="auto"/>
              <w:ind w:firstLine="720"/>
              <w:rPr>
                <w:rFonts w:eastAsia="Times New Roman" w:cstheme="minorHAnsi"/>
                <w:sz w:val="24"/>
                <w:szCs w:val="24"/>
                <w:lang w:val="sr-Latn-CS"/>
              </w:rPr>
            </w:pPr>
            <w:r w:rsidRPr="003E094A">
              <w:rPr>
                <w:rFonts w:eastAsia="Times New Roman" w:cstheme="minorHAnsi"/>
                <w:sz w:val="24"/>
                <w:szCs w:val="24"/>
                <w:lang w:val="sr-Latn-CS"/>
              </w:rPr>
              <w:t>Mart</w:t>
            </w:r>
          </w:p>
          <w:p w:rsidR="003E094A" w:rsidRPr="003E094A" w:rsidRDefault="003E094A" w:rsidP="00C051D9">
            <w:pPr>
              <w:spacing w:after="0" w:line="240" w:lineRule="auto"/>
              <w:ind w:firstLine="720"/>
              <w:rPr>
                <w:rFonts w:eastAsia="Times New Roman" w:cstheme="minorHAnsi"/>
                <w:sz w:val="24"/>
                <w:szCs w:val="24"/>
                <w:lang w:val="sr-Latn-CS"/>
              </w:rPr>
            </w:pPr>
            <w:r w:rsidRPr="003E094A">
              <w:rPr>
                <w:rFonts w:eastAsia="Times New Roman" w:cstheme="minorHAnsi"/>
                <w:sz w:val="24"/>
                <w:szCs w:val="24"/>
                <w:lang w:val="sr-Latn-CS"/>
              </w:rPr>
              <w:t>Mart</w:t>
            </w:r>
          </w:p>
          <w:p w:rsidR="003E094A" w:rsidRPr="003E094A" w:rsidRDefault="003E094A" w:rsidP="00C051D9">
            <w:pPr>
              <w:spacing w:after="0" w:line="240" w:lineRule="auto"/>
              <w:ind w:firstLine="720"/>
              <w:rPr>
                <w:rFonts w:eastAsia="Times New Roman" w:cstheme="minorHAnsi"/>
                <w:sz w:val="24"/>
                <w:szCs w:val="24"/>
                <w:lang w:val="sr-Latn-CS"/>
              </w:rPr>
            </w:pPr>
            <w:r w:rsidRPr="003E094A">
              <w:rPr>
                <w:rFonts w:eastAsia="Times New Roman" w:cstheme="minorHAnsi"/>
                <w:sz w:val="24"/>
                <w:szCs w:val="24"/>
                <w:lang w:val="sr-Latn-CS"/>
              </w:rPr>
              <w:t>Mart</w:t>
            </w:r>
          </w:p>
          <w:p w:rsidR="003E094A" w:rsidRPr="003E094A" w:rsidRDefault="003E094A" w:rsidP="00C051D9">
            <w:pPr>
              <w:spacing w:after="0" w:line="240" w:lineRule="auto"/>
              <w:ind w:firstLine="720"/>
              <w:rPr>
                <w:rFonts w:eastAsia="Times New Roman" w:cstheme="minorHAnsi"/>
                <w:sz w:val="24"/>
                <w:szCs w:val="24"/>
                <w:lang w:val="sr-Latn-CS"/>
              </w:rPr>
            </w:pPr>
          </w:p>
          <w:p w:rsidR="003E094A" w:rsidRPr="003E094A" w:rsidRDefault="003E094A" w:rsidP="00C051D9">
            <w:pPr>
              <w:spacing w:after="0" w:line="240" w:lineRule="auto"/>
              <w:ind w:firstLine="720"/>
              <w:rPr>
                <w:rFonts w:eastAsia="Times New Roman" w:cstheme="minorHAnsi"/>
                <w:sz w:val="24"/>
                <w:szCs w:val="24"/>
                <w:lang w:val="sr-Latn-CS"/>
              </w:rPr>
            </w:pPr>
          </w:p>
          <w:p w:rsidR="003E094A" w:rsidRPr="003E094A" w:rsidRDefault="003E094A" w:rsidP="00C051D9">
            <w:pPr>
              <w:spacing w:after="0" w:line="240" w:lineRule="auto"/>
              <w:ind w:firstLine="720"/>
              <w:rPr>
                <w:rFonts w:eastAsia="Times New Roman" w:cstheme="minorHAnsi"/>
                <w:sz w:val="24"/>
                <w:szCs w:val="24"/>
                <w:lang w:val="sr-Latn-CS"/>
              </w:rPr>
            </w:pPr>
            <w:r w:rsidRPr="003E094A">
              <w:rPr>
                <w:rFonts w:eastAsia="Times New Roman" w:cstheme="minorHAnsi"/>
                <w:sz w:val="24"/>
                <w:szCs w:val="24"/>
                <w:lang w:val="sr-Latn-CS"/>
              </w:rPr>
              <w:t>April/Maj</w:t>
            </w:r>
          </w:p>
          <w:p w:rsidR="003E094A" w:rsidRPr="003E094A" w:rsidRDefault="003E094A" w:rsidP="00C051D9">
            <w:pPr>
              <w:spacing w:after="0" w:line="240" w:lineRule="auto"/>
              <w:ind w:firstLine="720"/>
              <w:rPr>
                <w:rFonts w:eastAsia="Times New Roman" w:cstheme="minorHAnsi"/>
                <w:sz w:val="24"/>
                <w:szCs w:val="24"/>
                <w:lang w:val="sr-Latn-CS"/>
              </w:rPr>
            </w:pPr>
          </w:p>
          <w:p w:rsidR="003E094A" w:rsidRPr="003E094A" w:rsidRDefault="003E094A" w:rsidP="00C051D9">
            <w:pPr>
              <w:spacing w:after="0" w:line="240" w:lineRule="auto"/>
              <w:ind w:firstLine="720"/>
              <w:rPr>
                <w:rFonts w:eastAsia="Times New Roman" w:cstheme="minorHAnsi"/>
                <w:b/>
                <w:sz w:val="24"/>
                <w:szCs w:val="24"/>
                <w:lang w:val="sr-Latn-CS"/>
              </w:rPr>
            </w:pPr>
            <w:r w:rsidRPr="003E094A">
              <w:rPr>
                <w:rFonts w:eastAsia="Times New Roman" w:cstheme="minorHAnsi"/>
                <w:b/>
                <w:sz w:val="24"/>
                <w:szCs w:val="24"/>
                <w:lang w:val="sr-Latn-CS"/>
              </w:rPr>
              <w:t>5, 6. i 7. april</w:t>
            </w:r>
          </w:p>
          <w:p w:rsidR="003E094A" w:rsidRPr="003E094A" w:rsidRDefault="003E094A" w:rsidP="00C051D9">
            <w:pPr>
              <w:spacing w:after="0" w:line="240" w:lineRule="auto"/>
              <w:ind w:firstLine="720"/>
              <w:rPr>
                <w:rFonts w:eastAsia="Times New Roman" w:cstheme="minorHAnsi"/>
                <w:sz w:val="24"/>
                <w:szCs w:val="24"/>
                <w:lang w:val="sr-Latn-CS"/>
              </w:rPr>
            </w:pPr>
          </w:p>
          <w:p w:rsidR="003E094A" w:rsidRPr="003E094A" w:rsidRDefault="003E094A" w:rsidP="00C051D9">
            <w:pPr>
              <w:spacing w:after="0" w:line="240" w:lineRule="auto"/>
              <w:ind w:firstLine="720"/>
              <w:rPr>
                <w:rFonts w:eastAsia="Times New Roman" w:cstheme="minorHAnsi"/>
                <w:sz w:val="24"/>
                <w:szCs w:val="24"/>
                <w:lang w:val="sr-Latn-CS"/>
              </w:rPr>
            </w:pPr>
            <w:r w:rsidRPr="003E094A">
              <w:rPr>
                <w:rFonts w:eastAsia="Times New Roman" w:cstheme="minorHAnsi"/>
                <w:sz w:val="24"/>
                <w:szCs w:val="24"/>
                <w:lang w:val="sr-Latn-CS"/>
              </w:rPr>
              <w:t>April</w:t>
            </w:r>
          </w:p>
          <w:p w:rsidR="003E094A" w:rsidRPr="003E094A" w:rsidRDefault="003E094A" w:rsidP="00C051D9">
            <w:pPr>
              <w:spacing w:after="0" w:line="240" w:lineRule="auto"/>
              <w:ind w:firstLine="720"/>
              <w:rPr>
                <w:rFonts w:eastAsia="Times New Roman" w:cstheme="minorHAnsi"/>
                <w:b/>
                <w:sz w:val="24"/>
                <w:szCs w:val="24"/>
                <w:lang w:val="sr-Latn-CS"/>
              </w:rPr>
            </w:pPr>
            <w:r w:rsidRPr="003E094A">
              <w:rPr>
                <w:rFonts w:eastAsia="Times New Roman" w:cstheme="minorHAnsi"/>
                <w:b/>
                <w:sz w:val="24"/>
                <w:szCs w:val="24"/>
                <w:lang w:val="sr-Latn-CS"/>
              </w:rPr>
              <w:t>18. maj</w:t>
            </w:r>
          </w:p>
          <w:p w:rsidR="003E094A" w:rsidRPr="003E094A" w:rsidRDefault="003E094A" w:rsidP="00C051D9">
            <w:pPr>
              <w:spacing w:after="0" w:line="240" w:lineRule="auto"/>
              <w:ind w:firstLine="720"/>
              <w:rPr>
                <w:rFonts w:eastAsia="Times New Roman" w:cstheme="minorHAnsi"/>
                <w:sz w:val="24"/>
                <w:szCs w:val="24"/>
                <w:lang w:val="sr-Latn-CS"/>
              </w:rPr>
            </w:pPr>
          </w:p>
          <w:p w:rsidR="003E094A" w:rsidRPr="003E094A" w:rsidRDefault="003E094A" w:rsidP="00C051D9">
            <w:pPr>
              <w:spacing w:after="0" w:line="240" w:lineRule="auto"/>
              <w:ind w:firstLine="720"/>
              <w:rPr>
                <w:rFonts w:eastAsia="Times New Roman" w:cstheme="minorHAnsi"/>
                <w:sz w:val="24"/>
                <w:szCs w:val="24"/>
                <w:lang w:val="sr-Latn-CS"/>
              </w:rPr>
            </w:pPr>
            <w:r w:rsidRPr="003E094A">
              <w:rPr>
                <w:rFonts w:eastAsia="Times New Roman" w:cstheme="minorHAnsi"/>
                <w:sz w:val="24"/>
                <w:szCs w:val="24"/>
                <w:lang w:val="sr-Latn-CS"/>
              </w:rPr>
              <w:t>April</w:t>
            </w:r>
          </w:p>
          <w:p w:rsidR="003E094A" w:rsidRPr="003E094A" w:rsidRDefault="003E094A" w:rsidP="00C051D9">
            <w:pPr>
              <w:spacing w:after="0" w:line="240" w:lineRule="auto"/>
              <w:ind w:firstLine="720"/>
              <w:rPr>
                <w:rFonts w:eastAsia="Times New Roman" w:cstheme="minorHAnsi"/>
                <w:sz w:val="24"/>
                <w:szCs w:val="24"/>
                <w:lang w:val="sr-Latn-CS"/>
              </w:rPr>
            </w:pPr>
            <w:r w:rsidRPr="003E094A">
              <w:rPr>
                <w:rFonts w:eastAsia="Times New Roman" w:cstheme="minorHAnsi"/>
                <w:sz w:val="24"/>
                <w:szCs w:val="24"/>
                <w:lang w:val="sr-Latn-CS"/>
              </w:rPr>
              <w:t>April/Maj</w:t>
            </w:r>
          </w:p>
          <w:p w:rsidR="003E094A" w:rsidRPr="003E094A" w:rsidRDefault="003E094A" w:rsidP="00C051D9">
            <w:pPr>
              <w:spacing w:after="0" w:line="240" w:lineRule="auto"/>
              <w:ind w:firstLine="720"/>
              <w:rPr>
                <w:rFonts w:eastAsia="Times New Roman" w:cstheme="minorHAnsi"/>
                <w:sz w:val="24"/>
                <w:szCs w:val="24"/>
                <w:lang w:val="sr-Latn-CS"/>
              </w:rPr>
            </w:pPr>
          </w:p>
          <w:p w:rsidR="003E094A" w:rsidRPr="003E094A" w:rsidRDefault="003E094A" w:rsidP="00C051D9">
            <w:pPr>
              <w:spacing w:after="0" w:line="240" w:lineRule="auto"/>
              <w:ind w:firstLine="720"/>
              <w:rPr>
                <w:rFonts w:eastAsia="Times New Roman" w:cstheme="minorHAnsi"/>
                <w:sz w:val="24"/>
                <w:szCs w:val="24"/>
                <w:lang w:val="sr-Latn-CS"/>
              </w:rPr>
            </w:pPr>
            <w:r w:rsidRPr="003E094A">
              <w:rPr>
                <w:rFonts w:eastAsia="Times New Roman" w:cstheme="minorHAnsi"/>
                <w:sz w:val="24"/>
                <w:szCs w:val="24"/>
                <w:lang w:val="sr-Latn-CS"/>
              </w:rPr>
              <w:t>April/Maj</w:t>
            </w:r>
          </w:p>
          <w:p w:rsidR="003E094A" w:rsidRPr="003E094A" w:rsidRDefault="003E094A" w:rsidP="00C051D9">
            <w:pPr>
              <w:spacing w:after="0" w:line="240" w:lineRule="auto"/>
              <w:ind w:firstLine="720"/>
              <w:rPr>
                <w:rFonts w:eastAsia="Times New Roman" w:cstheme="minorHAnsi"/>
                <w:sz w:val="24"/>
                <w:szCs w:val="24"/>
                <w:lang w:val="sr-Latn-CS"/>
              </w:rPr>
            </w:pPr>
            <w:r w:rsidRPr="003E094A">
              <w:rPr>
                <w:rFonts w:eastAsia="Times New Roman" w:cstheme="minorHAnsi"/>
                <w:sz w:val="24"/>
                <w:szCs w:val="24"/>
                <w:lang w:val="sr-Latn-CS"/>
              </w:rPr>
              <w:t>Maj /Jun</w:t>
            </w:r>
          </w:p>
          <w:p w:rsidR="003E094A" w:rsidRPr="003E094A" w:rsidRDefault="003E094A" w:rsidP="00C051D9">
            <w:pPr>
              <w:spacing w:after="0" w:line="240" w:lineRule="auto"/>
              <w:ind w:firstLine="720"/>
              <w:rPr>
                <w:rFonts w:eastAsia="Times New Roman" w:cstheme="minorHAnsi"/>
                <w:sz w:val="24"/>
                <w:szCs w:val="24"/>
                <w:lang w:val="sr-Latn-CS"/>
              </w:rPr>
            </w:pPr>
            <w:r w:rsidRPr="003E094A">
              <w:rPr>
                <w:rFonts w:eastAsia="Times New Roman" w:cstheme="minorHAnsi"/>
                <w:sz w:val="24"/>
                <w:szCs w:val="24"/>
                <w:lang w:val="sr-Latn-CS"/>
              </w:rPr>
              <w:t>April/Maj</w:t>
            </w:r>
          </w:p>
          <w:p w:rsidR="003E094A" w:rsidRPr="003E094A" w:rsidRDefault="003E094A" w:rsidP="00C051D9">
            <w:pPr>
              <w:spacing w:after="0" w:line="240" w:lineRule="auto"/>
              <w:ind w:firstLine="720"/>
              <w:rPr>
                <w:rFonts w:eastAsia="Times New Roman" w:cstheme="minorHAnsi"/>
                <w:sz w:val="24"/>
                <w:szCs w:val="24"/>
                <w:lang w:val="sr-Latn-CS"/>
              </w:rPr>
            </w:pPr>
            <w:r w:rsidRPr="003E094A">
              <w:rPr>
                <w:rFonts w:eastAsia="Times New Roman" w:cstheme="minorHAnsi"/>
                <w:sz w:val="24"/>
                <w:szCs w:val="24"/>
                <w:lang w:val="sr-Latn-CS"/>
              </w:rPr>
              <w:t>Jun</w:t>
            </w:r>
          </w:p>
          <w:p w:rsidR="003E094A" w:rsidRPr="003E094A" w:rsidRDefault="003E094A" w:rsidP="00C051D9">
            <w:pPr>
              <w:spacing w:after="0" w:line="240" w:lineRule="auto"/>
              <w:ind w:firstLine="720"/>
              <w:rPr>
                <w:rFonts w:eastAsia="Times New Roman" w:cstheme="minorHAnsi"/>
                <w:sz w:val="24"/>
                <w:szCs w:val="24"/>
                <w:lang w:val="sr-Latn-CS"/>
              </w:rPr>
            </w:pPr>
            <w:r w:rsidRPr="003E094A">
              <w:rPr>
                <w:rFonts w:eastAsia="Times New Roman" w:cstheme="minorHAnsi"/>
                <w:sz w:val="24"/>
                <w:szCs w:val="24"/>
                <w:lang w:val="sr-Latn-CS"/>
              </w:rPr>
              <w:t>Jun</w:t>
            </w:r>
          </w:p>
          <w:p w:rsidR="003E094A" w:rsidRPr="003E094A" w:rsidRDefault="003E094A" w:rsidP="00C051D9">
            <w:pPr>
              <w:spacing w:after="0" w:line="240" w:lineRule="auto"/>
              <w:ind w:firstLine="720"/>
              <w:rPr>
                <w:rFonts w:eastAsia="Times New Roman" w:cstheme="minorHAnsi"/>
                <w:sz w:val="24"/>
                <w:szCs w:val="24"/>
                <w:lang w:val="sr-Latn-CS"/>
              </w:rPr>
            </w:pPr>
            <w:r w:rsidRPr="003E094A">
              <w:rPr>
                <w:rFonts w:eastAsia="Times New Roman" w:cstheme="minorHAnsi"/>
                <w:sz w:val="24"/>
                <w:szCs w:val="24"/>
                <w:lang w:val="sr-Latn-CS"/>
              </w:rPr>
              <w:t>Jun</w:t>
            </w:r>
          </w:p>
        </w:tc>
      </w:tr>
    </w:tbl>
    <w:p w:rsidR="00A81DCE" w:rsidRPr="003E094A" w:rsidRDefault="00A81DCE" w:rsidP="00A81DC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A81DCE" w:rsidRPr="003E094A" w:rsidRDefault="00A81DCE" w:rsidP="00870E85">
      <w:pPr>
        <w:autoSpaceDE w:val="0"/>
        <w:autoSpaceDN w:val="0"/>
        <w:adjustRightInd w:val="0"/>
        <w:spacing w:after="0" w:line="240" w:lineRule="auto"/>
        <w:ind w:left="502"/>
        <w:jc w:val="both"/>
        <w:rPr>
          <w:rFonts w:eastAsia="Times New Roman" w:cstheme="minorHAnsi"/>
          <w:bCs/>
          <w:sz w:val="24"/>
          <w:szCs w:val="24"/>
        </w:rPr>
      </w:pPr>
    </w:p>
    <w:p w:rsidR="00A81DCE" w:rsidRDefault="00A81DCE" w:rsidP="00870E85">
      <w:pPr>
        <w:autoSpaceDE w:val="0"/>
        <w:autoSpaceDN w:val="0"/>
        <w:adjustRightInd w:val="0"/>
        <w:spacing w:after="0" w:line="240" w:lineRule="auto"/>
        <w:ind w:left="502"/>
        <w:jc w:val="both"/>
        <w:rPr>
          <w:rFonts w:eastAsia="Times New Roman" w:cstheme="minorHAnsi"/>
          <w:bCs/>
          <w:sz w:val="24"/>
          <w:szCs w:val="24"/>
        </w:rPr>
      </w:pPr>
    </w:p>
    <w:p w:rsidR="008E76EE" w:rsidRPr="003E094A" w:rsidRDefault="008E76EE" w:rsidP="00870E85">
      <w:pPr>
        <w:autoSpaceDE w:val="0"/>
        <w:autoSpaceDN w:val="0"/>
        <w:adjustRightInd w:val="0"/>
        <w:spacing w:after="0" w:line="240" w:lineRule="auto"/>
        <w:ind w:left="502"/>
        <w:jc w:val="both"/>
        <w:rPr>
          <w:rFonts w:eastAsia="Times New Roman" w:cstheme="minorHAnsi"/>
          <w:bCs/>
          <w:sz w:val="24"/>
          <w:szCs w:val="24"/>
        </w:rPr>
      </w:pPr>
    </w:p>
    <w:p w:rsidR="003E094A" w:rsidRPr="003E094A" w:rsidRDefault="003E094A" w:rsidP="003E094A">
      <w:pPr>
        <w:spacing w:after="0" w:line="240" w:lineRule="auto"/>
        <w:ind w:left="360"/>
        <w:rPr>
          <w:rFonts w:eastAsia="Times New Roman" w:cstheme="minorHAnsi"/>
          <w:b/>
          <w:sz w:val="32"/>
          <w:szCs w:val="32"/>
          <w:lang w:val="sr-Latn-ME" w:eastAsia="x-none"/>
        </w:rPr>
      </w:pPr>
      <w:r w:rsidRPr="003E094A">
        <w:rPr>
          <w:rFonts w:eastAsia="Times New Roman" w:cstheme="minorHAnsi"/>
          <w:b/>
          <w:sz w:val="32"/>
          <w:szCs w:val="32"/>
          <w:lang w:val="sr-Latn-ME" w:eastAsia="x-none"/>
        </w:rPr>
        <w:lastRenderedPageBreak/>
        <w:t>Plan rada Tima za samoevaluaciju</w:t>
      </w:r>
    </w:p>
    <w:p w:rsidR="003E094A" w:rsidRPr="003E094A" w:rsidRDefault="003E094A" w:rsidP="003E094A">
      <w:pPr>
        <w:spacing w:after="0" w:line="240" w:lineRule="auto"/>
        <w:ind w:left="360"/>
        <w:rPr>
          <w:rFonts w:eastAsia="Times New Roman" w:cstheme="minorHAnsi"/>
          <w:b/>
          <w:sz w:val="28"/>
          <w:szCs w:val="28"/>
          <w:lang w:val="sr-Latn-ME"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8"/>
        <w:gridCol w:w="1752"/>
        <w:gridCol w:w="2802"/>
        <w:gridCol w:w="2018"/>
      </w:tblGrid>
      <w:tr w:rsidR="003E094A" w:rsidRPr="003E094A" w:rsidTr="002D0E1F">
        <w:trPr>
          <w:jc w:val="center"/>
        </w:trPr>
        <w:tc>
          <w:tcPr>
            <w:tcW w:w="5218" w:type="dxa"/>
            <w:shd w:val="clear" w:color="auto" w:fill="D9D9D9"/>
          </w:tcPr>
          <w:p w:rsidR="003E094A" w:rsidRPr="003E094A" w:rsidRDefault="003E094A" w:rsidP="003E094A">
            <w:pPr>
              <w:spacing w:after="0" w:line="240" w:lineRule="auto"/>
              <w:rPr>
                <w:rFonts w:eastAsia="Times New Roman" w:cstheme="minorHAnsi"/>
                <w:b/>
                <w:lang w:val="sr-Latn-ME" w:eastAsia="x-none"/>
              </w:rPr>
            </w:pPr>
            <w:r w:rsidRPr="003E094A">
              <w:rPr>
                <w:rFonts w:eastAsia="Times New Roman" w:cstheme="minorHAnsi"/>
                <w:b/>
                <w:lang w:val="sr-Latn-ME" w:eastAsia="x-none"/>
              </w:rPr>
              <w:t>Aktivnosti</w:t>
            </w:r>
          </w:p>
        </w:tc>
        <w:tc>
          <w:tcPr>
            <w:tcW w:w="2126" w:type="dxa"/>
            <w:shd w:val="clear" w:color="auto" w:fill="D9D9D9"/>
          </w:tcPr>
          <w:p w:rsidR="003E094A" w:rsidRPr="003E094A" w:rsidRDefault="003E094A" w:rsidP="003E094A">
            <w:pPr>
              <w:spacing w:after="0" w:line="240" w:lineRule="auto"/>
              <w:rPr>
                <w:rFonts w:eastAsia="Times New Roman" w:cstheme="minorHAnsi"/>
                <w:b/>
                <w:lang w:val="sr-Latn-ME" w:eastAsia="x-none"/>
              </w:rPr>
            </w:pPr>
            <w:r w:rsidRPr="003E094A">
              <w:rPr>
                <w:rFonts w:eastAsia="Times New Roman" w:cstheme="minorHAnsi"/>
                <w:b/>
                <w:lang w:val="sr-Latn-ME" w:eastAsia="x-none"/>
              </w:rPr>
              <w:t>Nosioci realizacije</w:t>
            </w:r>
          </w:p>
        </w:tc>
        <w:tc>
          <w:tcPr>
            <w:tcW w:w="5706" w:type="dxa"/>
            <w:shd w:val="clear" w:color="auto" w:fill="D9D9D9"/>
          </w:tcPr>
          <w:p w:rsidR="003E094A" w:rsidRPr="003E094A" w:rsidRDefault="003E094A" w:rsidP="003E094A">
            <w:pPr>
              <w:spacing w:after="0" w:line="240" w:lineRule="auto"/>
              <w:rPr>
                <w:rFonts w:eastAsia="Times New Roman" w:cstheme="minorHAnsi"/>
                <w:b/>
                <w:lang w:val="sr-Latn-ME" w:eastAsia="x-none"/>
              </w:rPr>
            </w:pPr>
            <w:r w:rsidRPr="003E094A">
              <w:rPr>
                <w:rFonts w:eastAsia="Times New Roman" w:cstheme="minorHAnsi"/>
                <w:b/>
                <w:lang w:val="sr-Latn-ME" w:eastAsia="x-none"/>
              </w:rPr>
              <w:t>Indikatori uspjeha</w:t>
            </w:r>
          </w:p>
        </w:tc>
        <w:tc>
          <w:tcPr>
            <w:tcW w:w="2091" w:type="dxa"/>
            <w:shd w:val="clear" w:color="auto" w:fill="D9D9D9"/>
          </w:tcPr>
          <w:p w:rsidR="003E094A" w:rsidRPr="003E094A" w:rsidRDefault="003E094A" w:rsidP="003E094A">
            <w:pPr>
              <w:spacing w:after="0" w:line="240" w:lineRule="auto"/>
              <w:rPr>
                <w:rFonts w:eastAsia="Times New Roman" w:cstheme="minorHAnsi"/>
                <w:b/>
                <w:lang w:val="sr-Latn-ME" w:eastAsia="x-none"/>
              </w:rPr>
            </w:pPr>
            <w:r w:rsidRPr="003E094A">
              <w:rPr>
                <w:rFonts w:eastAsia="Times New Roman" w:cstheme="minorHAnsi"/>
                <w:b/>
                <w:lang w:val="sr-Latn-ME" w:eastAsia="x-none"/>
              </w:rPr>
              <w:t>Vrijeme realizacije</w:t>
            </w:r>
          </w:p>
        </w:tc>
      </w:tr>
      <w:tr w:rsidR="003E094A" w:rsidRPr="003E094A" w:rsidTr="002D0E1F">
        <w:trPr>
          <w:jc w:val="center"/>
        </w:trPr>
        <w:tc>
          <w:tcPr>
            <w:tcW w:w="5218" w:type="dxa"/>
            <w:shd w:val="clear" w:color="auto" w:fill="auto"/>
          </w:tcPr>
          <w:p w:rsidR="003E094A" w:rsidRPr="003E094A" w:rsidRDefault="003E094A" w:rsidP="003E094A">
            <w:pPr>
              <w:spacing w:after="0" w:line="240" w:lineRule="auto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t>- Formiranje Tima za samoevaluaciju</w:t>
            </w:r>
          </w:p>
          <w:p w:rsidR="003E094A" w:rsidRPr="003E094A" w:rsidRDefault="003E094A" w:rsidP="003E094A">
            <w:pPr>
              <w:spacing w:after="0" w:line="240" w:lineRule="auto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t>- Izrada Plana rada Tima za školsku godinu</w:t>
            </w:r>
          </w:p>
        </w:tc>
        <w:tc>
          <w:tcPr>
            <w:tcW w:w="2126" w:type="dxa"/>
            <w:shd w:val="clear" w:color="auto" w:fill="auto"/>
          </w:tcPr>
          <w:p w:rsidR="003E094A" w:rsidRPr="003E094A" w:rsidRDefault="003E094A" w:rsidP="003E094A">
            <w:pPr>
              <w:spacing w:after="0" w:line="240" w:lineRule="auto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t>Tim za samoevaluaciju u dogovoru sa stručnim organima škole</w:t>
            </w:r>
          </w:p>
        </w:tc>
        <w:tc>
          <w:tcPr>
            <w:tcW w:w="5706" w:type="dxa"/>
            <w:shd w:val="clear" w:color="auto" w:fill="auto"/>
          </w:tcPr>
          <w:p w:rsidR="003E094A" w:rsidRPr="003E094A" w:rsidRDefault="003E094A" w:rsidP="003E094A">
            <w:pPr>
              <w:spacing w:after="0" w:line="240" w:lineRule="auto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t>Formiran Tim za samoevaluaciju</w:t>
            </w:r>
          </w:p>
          <w:p w:rsidR="003E094A" w:rsidRPr="003E094A" w:rsidRDefault="003E094A" w:rsidP="003E094A">
            <w:pPr>
              <w:spacing w:after="0" w:line="240" w:lineRule="auto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t>Usvojen Plan rada Tima za samoevaluaciju na stručnim organima škole</w:t>
            </w:r>
          </w:p>
        </w:tc>
        <w:tc>
          <w:tcPr>
            <w:tcW w:w="2091" w:type="dxa"/>
            <w:shd w:val="clear" w:color="auto" w:fill="auto"/>
          </w:tcPr>
          <w:p w:rsidR="003E094A" w:rsidRPr="003E094A" w:rsidRDefault="003E094A" w:rsidP="003E094A">
            <w:pPr>
              <w:spacing w:after="0" w:line="240" w:lineRule="auto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t>Septembar</w:t>
            </w:r>
          </w:p>
        </w:tc>
      </w:tr>
      <w:tr w:rsidR="003E094A" w:rsidRPr="003E094A" w:rsidTr="002D0E1F">
        <w:trPr>
          <w:jc w:val="center"/>
        </w:trPr>
        <w:tc>
          <w:tcPr>
            <w:tcW w:w="5218" w:type="dxa"/>
            <w:shd w:val="clear" w:color="auto" w:fill="auto"/>
          </w:tcPr>
          <w:p w:rsidR="003E094A" w:rsidRPr="003E094A" w:rsidRDefault="003E094A" w:rsidP="003E094A">
            <w:pPr>
              <w:spacing w:after="0" w:line="240" w:lineRule="auto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t>- Analize stanja (dobre i slabe strane Ustanove)</w:t>
            </w:r>
          </w:p>
          <w:p w:rsidR="003E094A" w:rsidRPr="003E094A" w:rsidRDefault="003E094A" w:rsidP="003E094A">
            <w:pPr>
              <w:spacing w:after="0" w:line="240" w:lineRule="auto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t xml:space="preserve">- Definisanje prioritetnih ciljeva </w:t>
            </w:r>
          </w:p>
          <w:p w:rsidR="003E094A" w:rsidRPr="003E094A" w:rsidRDefault="003E094A" w:rsidP="003E094A">
            <w:pPr>
              <w:spacing w:after="0" w:line="240" w:lineRule="auto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t xml:space="preserve">- Izbor ključnih oblasti kvaliteta i indikatora (standarda) za školsku 2022/2023. godinu </w:t>
            </w:r>
          </w:p>
          <w:p w:rsidR="003E094A" w:rsidRPr="003E094A" w:rsidRDefault="003E094A" w:rsidP="003E094A">
            <w:pPr>
              <w:spacing w:after="0" w:line="240" w:lineRule="auto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t xml:space="preserve">-Rasprava i dogovor u okviru Tima i na stručnim organima škole </w:t>
            </w:r>
          </w:p>
        </w:tc>
        <w:tc>
          <w:tcPr>
            <w:tcW w:w="2126" w:type="dxa"/>
            <w:shd w:val="clear" w:color="auto" w:fill="auto"/>
          </w:tcPr>
          <w:p w:rsidR="003E094A" w:rsidRPr="003E094A" w:rsidRDefault="003E094A" w:rsidP="003E094A">
            <w:pPr>
              <w:spacing w:after="0" w:line="240" w:lineRule="auto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t>Tim za samoevaluaciju</w:t>
            </w:r>
          </w:p>
          <w:p w:rsidR="003E094A" w:rsidRPr="003E094A" w:rsidRDefault="003E094A" w:rsidP="003E094A">
            <w:pPr>
              <w:spacing w:after="0" w:line="240" w:lineRule="auto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t>Drugi timovi Škole</w:t>
            </w:r>
          </w:p>
          <w:p w:rsidR="003E094A" w:rsidRPr="003E094A" w:rsidRDefault="003E094A" w:rsidP="003E094A">
            <w:pPr>
              <w:spacing w:after="0" w:line="240" w:lineRule="auto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t>Stručni organi (aktivi)</w:t>
            </w:r>
          </w:p>
          <w:p w:rsidR="003E094A" w:rsidRPr="003E094A" w:rsidRDefault="003E094A" w:rsidP="003E094A">
            <w:pPr>
              <w:spacing w:after="0" w:line="240" w:lineRule="auto"/>
              <w:rPr>
                <w:rFonts w:eastAsia="Times New Roman" w:cstheme="minorHAnsi"/>
                <w:lang w:val="sr-Latn-ME"/>
              </w:rPr>
            </w:pPr>
          </w:p>
        </w:tc>
        <w:tc>
          <w:tcPr>
            <w:tcW w:w="5706" w:type="dxa"/>
            <w:shd w:val="clear" w:color="auto" w:fill="auto"/>
          </w:tcPr>
          <w:p w:rsidR="003E094A" w:rsidRPr="003E094A" w:rsidRDefault="003E094A" w:rsidP="003E094A">
            <w:pPr>
              <w:spacing w:after="0" w:line="240" w:lineRule="auto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t>-Izvršena analiza stanja na osnovu plana razvoja ustanove (direktor) i izvještaj o samoevaluaciji od prethodne školske godine</w:t>
            </w:r>
          </w:p>
          <w:p w:rsidR="003E094A" w:rsidRPr="003E094A" w:rsidRDefault="003E094A" w:rsidP="003E094A">
            <w:pPr>
              <w:spacing w:after="0" w:line="240" w:lineRule="auto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t xml:space="preserve"> -Utvrđen izbor prioritetnih ključnih oblasti i indikatora za školsku 2022/2023. godinu.</w:t>
            </w:r>
          </w:p>
          <w:p w:rsidR="003E094A" w:rsidRPr="003E094A" w:rsidRDefault="003E094A" w:rsidP="003E094A">
            <w:pPr>
              <w:spacing w:after="0" w:line="240" w:lineRule="auto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t>-Na stručnim organima postignut dogovor oko prioritetnih ciljeva, izbora ključnih oblastii indikatora</w:t>
            </w:r>
          </w:p>
        </w:tc>
        <w:tc>
          <w:tcPr>
            <w:tcW w:w="2091" w:type="dxa"/>
            <w:shd w:val="clear" w:color="auto" w:fill="auto"/>
          </w:tcPr>
          <w:p w:rsidR="003E094A" w:rsidRPr="003E094A" w:rsidRDefault="003E094A" w:rsidP="003E094A">
            <w:pPr>
              <w:spacing w:after="0" w:line="240" w:lineRule="auto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t>Septembar/oktobar</w:t>
            </w:r>
          </w:p>
        </w:tc>
      </w:tr>
      <w:tr w:rsidR="003E094A" w:rsidRPr="003E094A" w:rsidTr="002D0E1F">
        <w:trPr>
          <w:jc w:val="center"/>
        </w:trPr>
        <w:tc>
          <w:tcPr>
            <w:tcW w:w="5218" w:type="dxa"/>
            <w:shd w:val="clear" w:color="auto" w:fill="auto"/>
          </w:tcPr>
          <w:p w:rsidR="003E094A" w:rsidRPr="003E094A" w:rsidRDefault="003E094A" w:rsidP="003E094A">
            <w:pPr>
              <w:spacing w:after="0" w:line="240" w:lineRule="auto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t>- Podjela zaduženja članovima Tima za pojedine indikatore u okviru ključne oblasti (izvori dokaza, prikupljanje dokaza na osnovu dokumentacije, razgovora i posmatranja, korišćenje različitih instrumenata)</w:t>
            </w:r>
          </w:p>
        </w:tc>
        <w:tc>
          <w:tcPr>
            <w:tcW w:w="2126" w:type="dxa"/>
            <w:shd w:val="clear" w:color="auto" w:fill="auto"/>
          </w:tcPr>
          <w:p w:rsidR="003E094A" w:rsidRPr="003E094A" w:rsidRDefault="003E094A" w:rsidP="003E094A">
            <w:pPr>
              <w:spacing w:after="0" w:line="240" w:lineRule="auto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t>Koordinator Tima za samoevaluaciju u dogovoru sa članovima Tima</w:t>
            </w:r>
          </w:p>
        </w:tc>
        <w:tc>
          <w:tcPr>
            <w:tcW w:w="5706" w:type="dxa"/>
            <w:shd w:val="clear" w:color="auto" w:fill="auto"/>
          </w:tcPr>
          <w:p w:rsidR="003E094A" w:rsidRPr="003E094A" w:rsidRDefault="003E094A" w:rsidP="003E094A">
            <w:pPr>
              <w:spacing w:after="0" w:line="240" w:lineRule="auto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t>Utvrđena podjela zaduženja članova Tima na osnovu Plana za ključnu oblast</w:t>
            </w:r>
          </w:p>
        </w:tc>
        <w:tc>
          <w:tcPr>
            <w:tcW w:w="2091" w:type="dxa"/>
            <w:shd w:val="clear" w:color="auto" w:fill="auto"/>
          </w:tcPr>
          <w:p w:rsidR="003E094A" w:rsidRPr="003E094A" w:rsidRDefault="003E094A" w:rsidP="003E094A">
            <w:pPr>
              <w:spacing w:after="0" w:line="240" w:lineRule="auto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t>Septembar/</w:t>
            </w:r>
          </w:p>
          <w:p w:rsidR="003E094A" w:rsidRPr="003E094A" w:rsidRDefault="003E094A" w:rsidP="003E094A">
            <w:pPr>
              <w:spacing w:after="0" w:line="240" w:lineRule="auto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t>oktobar</w:t>
            </w:r>
          </w:p>
        </w:tc>
      </w:tr>
      <w:tr w:rsidR="003E094A" w:rsidRPr="003E094A" w:rsidTr="002D0E1F">
        <w:trPr>
          <w:jc w:val="center"/>
        </w:trPr>
        <w:tc>
          <w:tcPr>
            <w:tcW w:w="5218" w:type="dxa"/>
            <w:shd w:val="clear" w:color="auto" w:fill="auto"/>
          </w:tcPr>
          <w:p w:rsidR="003E094A" w:rsidRPr="003E094A" w:rsidRDefault="003E094A" w:rsidP="003E094A">
            <w:pPr>
              <w:spacing w:after="0" w:line="240" w:lineRule="auto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t>- Prikupljanje i analiza (obrada) potrebnih podataka na osnovu izvora i dokaza.</w:t>
            </w:r>
          </w:p>
          <w:p w:rsidR="003E094A" w:rsidRPr="003E094A" w:rsidRDefault="003E094A" w:rsidP="003E094A">
            <w:pPr>
              <w:spacing w:after="0" w:line="240" w:lineRule="auto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t xml:space="preserve"> - Za svaki indikator kvaliteta za ključnu oblast – korišćenje više uglova posmatranja, raznovrsne tehnike i instrumenti – triangulacija (razgovori, upitnici, dokumentacija…)</w:t>
            </w:r>
          </w:p>
        </w:tc>
        <w:tc>
          <w:tcPr>
            <w:tcW w:w="2126" w:type="dxa"/>
            <w:shd w:val="clear" w:color="auto" w:fill="auto"/>
          </w:tcPr>
          <w:p w:rsidR="003E094A" w:rsidRPr="003E094A" w:rsidRDefault="003E094A" w:rsidP="003E094A">
            <w:pPr>
              <w:spacing w:after="0" w:line="240" w:lineRule="auto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t>Tim za samoevaluaciju u saradnji sa rukovodiocima aktiva</w:t>
            </w:r>
          </w:p>
        </w:tc>
        <w:tc>
          <w:tcPr>
            <w:tcW w:w="5706" w:type="dxa"/>
            <w:shd w:val="clear" w:color="auto" w:fill="auto"/>
          </w:tcPr>
          <w:p w:rsidR="003E094A" w:rsidRPr="003E094A" w:rsidRDefault="003E094A" w:rsidP="003E094A">
            <w:pPr>
              <w:spacing w:after="0" w:line="240" w:lineRule="auto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t>Izvršeno prikupljanje podataka za svaki indikator u okviru ključne oblasti korišćenjem više dokaza (triangulacija)</w:t>
            </w:r>
          </w:p>
          <w:p w:rsidR="003E094A" w:rsidRPr="003E094A" w:rsidRDefault="003E094A" w:rsidP="003E094A">
            <w:pPr>
              <w:spacing w:after="0" w:line="240" w:lineRule="auto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t>Izvršena pisana analiza (obrazloženje) prikupljenih podataka za svaki indikator</w:t>
            </w:r>
          </w:p>
        </w:tc>
        <w:tc>
          <w:tcPr>
            <w:tcW w:w="2091" w:type="dxa"/>
            <w:shd w:val="clear" w:color="auto" w:fill="auto"/>
          </w:tcPr>
          <w:p w:rsidR="003E094A" w:rsidRPr="003E094A" w:rsidRDefault="003E094A" w:rsidP="003E094A">
            <w:pPr>
              <w:spacing w:after="0" w:line="240" w:lineRule="auto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t>Tokom školske 2022./23.</w:t>
            </w:r>
          </w:p>
        </w:tc>
      </w:tr>
      <w:tr w:rsidR="003E094A" w:rsidRPr="003E094A" w:rsidTr="002D0E1F">
        <w:trPr>
          <w:jc w:val="center"/>
        </w:trPr>
        <w:tc>
          <w:tcPr>
            <w:tcW w:w="5218" w:type="dxa"/>
            <w:shd w:val="clear" w:color="auto" w:fill="auto"/>
          </w:tcPr>
          <w:p w:rsidR="003E094A" w:rsidRPr="003E094A" w:rsidRDefault="003E094A" w:rsidP="003E094A">
            <w:pPr>
              <w:spacing w:after="0" w:line="240" w:lineRule="auto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t>-Izrada izvještaja o rezultatima sprovedene samoevaluacije.</w:t>
            </w:r>
          </w:p>
          <w:p w:rsidR="003E094A" w:rsidRPr="003E094A" w:rsidRDefault="003E094A" w:rsidP="003E094A">
            <w:pPr>
              <w:spacing w:after="0" w:line="240" w:lineRule="auto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t>-Izrada Plana unapređenja kvaliteta obrazovno-</w:t>
            </w:r>
            <w:r w:rsidRPr="003E094A">
              <w:rPr>
                <w:rFonts w:eastAsia="Times New Roman" w:cstheme="minorHAnsi"/>
                <w:lang w:val="sr-Latn-ME"/>
              </w:rPr>
              <w:lastRenderedPageBreak/>
              <w:t>vaspitnog rada na nivou škole i stručnih aktiva</w:t>
            </w:r>
          </w:p>
          <w:p w:rsidR="003E094A" w:rsidRPr="003E094A" w:rsidRDefault="003E094A" w:rsidP="003E094A">
            <w:pPr>
              <w:spacing w:after="0" w:line="240" w:lineRule="auto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t>- Procjenjivanje nivoa ostvarenosti indikatora u okviru ključne oblasti (procjene).</w:t>
            </w:r>
          </w:p>
        </w:tc>
        <w:tc>
          <w:tcPr>
            <w:tcW w:w="2126" w:type="dxa"/>
            <w:shd w:val="clear" w:color="auto" w:fill="auto"/>
          </w:tcPr>
          <w:p w:rsidR="003E094A" w:rsidRPr="003E094A" w:rsidRDefault="003E094A" w:rsidP="003E094A">
            <w:pPr>
              <w:spacing w:after="0" w:line="240" w:lineRule="auto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lastRenderedPageBreak/>
              <w:t>Tima za samoevaluaciju</w:t>
            </w:r>
          </w:p>
        </w:tc>
        <w:tc>
          <w:tcPr>
            <w:tcW w:w="5706" w:type="dxa"/>
            <w:shd w:val="clear" w:color="auto" w:fill="auto"/>
          </w:tcPr>
          <w:p w:rsidR="003E094A" w:rsidRPr="003E094A" w:rsidRDefault="003E094A" w:rsidP="003E094A">
            <w:pPr>
              <w:spacing w:after="0" w:line="240" w:lineRule="auto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t xml:space="preserve">Sačinjen Izvještaj o samoevaluaciji na osnovu činjenica i prikupljenih dokaza za svaki indikator u okviru ključne oblasti, sa </w:t>
            </w:r>
            <w:r w:rsidRPr="003E094A">
              <w:rPr>
                <w:rFonts w:eastAsia="Times New Roman" w:cstheme="minorHAnsi"/>
                <w:lang w:val="sr-Latn-ME"/>
              </w:rPr>
              <w:lastRenderedPageBreak/>
              <w:t>obrazloženjima i preporukama za poboljšanje.</w:t>
            </w:r>
          </w:p>
          <w:p w:rsidR="003E094A" w:rsidRPr="003E094A" w:rsidRDefault="003E094A" w:rsidP="003E094A">
            <w:pPr>
              <w:spacing w:after="0" w:line="240" w:lineRule="auto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t>Izvršena procjena ostvarenosti indikatora</w:t>
            </w:r>
          </w:p>
          <w:p w:rsidR="003E094A" w:rsidRPr="003E094A" w:rsidRDefault="003E094A" w:rsidP="003E094A">
            <w:pPr>
              <w:spacing w:after="0" w:line="240" w:lineRule="auto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t xml:space="preserve">Sačinjen Plan unapređenja kvaliteta obrazovno-vaspitnog rada na nivou škole i stručnih aktiva </w:t>
            </w:r>
          </w:p>
        </w:tc>
        <w:tc>
          <w:tcPr>
            <w:tcW w:w="2091" w:type="dxa"/>
            <w:shd w:val="clear" w:color="auto" w:fill="auto"/>
          </w:tcPr>
          <w:p w:rsidR="003E094A" w:rsidRPr="003E094A" w:rsidRDefault="003E094A" w:rsidP="003E094A">
            <w:pPr>
              <w:spacing w:after="0" w:line="240" w:lineRule="auto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lastRenderedPageBreak/>
              <w:t>Jun-avgust</w:t>
            </w:r>
          </w:p>
        </w:tc>
      </w:tr>
      <w:tr w:rsidR="003E094A" w:rsidRPr="003E094A" w:rsidTr="002D0E1F">
        <w:trPr>
          <w:jc w:val="center"/>
        </w:trPr>
        <w:tc>
          <w:tcPr>
            <w:tcW w:w="5218" w:type="dxa"/>
            <w:shd w:val="clear" w:color="auto" w:fill="auto"/>
          </w:tcPr>
          <w:p w:rsidR="003E094A" w:rsidRPr="003E094A" w:rsidRDefault="003E094A" w:rsidP="003E094A">
            <w:pPr>
              <w:spacing w:after="0" w:line="240" w:lineRule="auto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t>- Prezentacija Izvještaja o samoevaluaciji na stručnim aktivima, Nastavničkom vijeću i Školskom odboru</w:t>
            </w:r>
          </w:p>
          <w:p w:rsidR="003E094A" w:rsidRPr="003E094A" w:rsidRDefault="003E094A" w:rsidP="003E094A">
            <w:pPr>
              <w:spacing w:after="0" w:line="240" w:lineRule="auto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t>- Implementacija Izvještaja o samoevaluaciji na osnovu akcionog plana u Godišnji plan i program i Program razvoja Škole.</w:t>
            </w:r>
          </w:p>
        </w:tc>
        <w:tc>
          <w:tcPr>
            <w:tcW w:w="2126" w:type="dxa"/>
            <w:shd w:val="clear" w:color="auto" w:fill="auto"/>
          </w:tcPr>
          <w:p w:rsidR="003E094A" w:rsidRPr="003E094A" w:rsidRDefault="003E094A" w:rsidP="003E094A">
            <w:pPr>
              <w:spacing w:after="0" w:line="240" w:lineRule="auto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t>Tim za samoevaluaciju</w:t>
            </w:r>
          </w:p>
        </w:tc>
        <w:tc>
          <w:tcPr>
            <w:tcW w:w="5706" w:type="dxa"/>
            <w:shd w:val="clear" w:color="auto" w:fill="auto"/>
          </w:tcPr>
          <w:p w:rsidR="003E094A" w:rsidRPr="003E094A" w:rsidRDefault="003E094A" w:rsidP="003E094A">
            <w:pPr>
              <w:spacing w:after="0" w:line="240" w:lineRule="auto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t>Usvojen Izvještaj o samoevaluaciji sa Planom za unapređenje kvaliteta obrazovno-vaspitnog rada.</w:t>
            </w:r>
          </w:p>
          <w:p w:rsidR="003E094A" w:rsidRPr="003E094A" w:rsidRDefault="003E094A" w:rsidP="003E094A">
            <w:pPr>
              <w:spacing w:after="0" w:line="240" w:lineRule="auto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t>Definisani prioritetni ciljevi razvoja na osnovu samoevaluacije u okviru Godišnjeg plana i Programa razvoja.</w:t>
            </w:r>
          </w:p>
        </w:tc>
        <w:tc>
          <w:tcPr>
            <w:tcW w:w="2091" w:type="dxa"/>
            <w:shd w:val="clear" w:color="auto" w:fill="auto"/>
          </w:tcPr>
          <w:p w:rsidR="003E094A" w:rsidRPr="003E094A" w:rsidRDefault="003E094A" w:rsidP="003E094A">
            <w:pPr>
              <w:spacing w:after="0" w:line="240" w:lineRule="auto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t>Avgust</w:t>
            </w:r>
          </w:p>
        </w:tc>
      </w:tr>
    </w:tbl>
    <w:p w:rsidR="003E094A" w:rsidRPr="003E094A" w:rsidRDefault="003E094A" w:rsidP="003E094A">
      <w:pPr>
        <w:spacing w:after="0" w:line="240" w:lineRule="auto"/>
        <w:rPr>
          <w:rFonts w:eastAsia="Times New Roman" w:cstheme="minorHAnsi"/>
          <w:lang w:val="sr-Latn-ME" w:eastAsia="x-none"/>
        </w:rPr>
      </w:pPr>
    </w:p>
    <w:p w:rsidR="000A6FC2" w:rsidRDefault="000A6FC2" w:rsidP="003E094A">
      <w:pPr>
        <w:spacing w:after="0" w:line="240" w:lineRule="auto"/>
        <w:rPr>
          <w:rFonts w:eastAsia="Times New Roman" w:cstheme="minorHAnsi"/>
          <w:b/>
          <w:lang w:val="sr-Latn-ME" w:eastAsia="x-none"/>
        </w:rPr>
      </w:pPr>
    </w:p>
    <w:p w:rsidR="000A6FC2" w:rsidRDefault="000A6FC2" w:rsidP="003E094A">
      <w:pPr>
        <w:spacing w:after="0" w:line="240" w:lineRule="auto"/>
        <w:rPr>
          <w:rFonts w:eastAsia="Times New Roman" w:cstheme="minorHAnsi"/>
          <w:b/>
          <w:lang w:val="sr-Latn-ME" w:eastAsia="x-none"/>
        </w:rPr>
      </w:pPr>
    </w:p>
    <w:p w:rsidR="000A6FC2" w:rsidRDefault="000A6FC2" w:rsidP="003E094A">
      <w:pPr>
        <w:spacing w:after="0" w:line="240" w:lineRule="auto"/>
        <w:rPr>
          <w:rFonts w:eastAsia="Times New Roman" w:cstheme="minorHAnsi"/>
          <w:b/>
          <w:lang w:val="sr-Latn-ME" w:eastAsia="x-none"/>
        </w:rPr>
      </w:pPr>
    </w:p>
    <w:p w:rsidR="002D0E1F" w:rsidRPr="003E094A" w:rsidRDefault="002D0E1F" w:rsidP="003E094A">
      <w:pPr>
        <w:spacing w:after="0" w:line="240" w:lineRule="auto"/>
        <w:rPr>
          <w:rFonts w:eastAsia="Times New Roman" w:cstheme="minorHAnsi"/>
          <w:b/>
          <w:lang w:val="sr-Latn-ME" w:eastAsia="x-none"/>
        </w:rPr>
      </w:pPr>
    </w:p>
    <w:p w:rsidR="003E094A" w:rsidRPr="00784F24" w:rsidRDefault="003E094A" w:rsidP="003E094A">
      <w:pPr>
        <w:spacing w:after="0" w:line="240" w:lineRule="auto"/>
        <w:rPr>
          <w:rFonts w:eastAsia="Times New Roman" w:cstheme="minorHAnsi"/>
          <w:b/>
          <w:sz w:val="32"/>
          <w:szCs w:val="32"/>
          <w:lang w:val="sr-Latn-ME" w:eastAsia="x-none"/>
        </w:rPr>
      </w:pPr>
      <w:r w:rsidRPr="00784F24">
        <w:rPr>
          <w:rFonts w:eastAsia="Times New Roman" w:cstheme="minorHAnsi"/>
          <w:b/>
          <w:sz w:val="32"/>
          <w:szCs w:val="32"/>
          <w:lang w:val="sr-Latn-ME" w:eastAsia="x-none"/>
        </w:rPr>
        <w:t xml:space="preserve">Plan samoevaluacije </w:t>
      </w:r>
    </w:p>
    <w:p w:rsidR="003E094A" w:rsidRPr="003E094A" w:rsidRDefault="003E094A" w:rsidP="003E094A">
      <w:pPr>
        <w:spacing w:after="0" w:line="240" w:lineRule="auto"/>
        <w:rPr>
          <w:rFonts w:eastAsia="Times New Roman" w:cstheme="minorHAnsi"/>
          <w:sz w:val="28"/>
          <w:szCs w:val="28"/>
          <w:lang w:val="sr-Latn-ME"/>
        </w:rPr>
      </w:pPr>
    </w:p>
    <w:tbl>
      <w:tblPr>
        <w:tblpPr w:leftFromText="180" w:rightFromText="180" w:vertAnchor="text" w:horzAnchor="margin" w:tblpXSpec="center" w:tblpY="115"/>
        <w:tblW w:w="10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875"/>
        <w:gridCol w:w="1350"/>
        <w:gridCol w:w="985"/>
        <w:gridCol w:w="1350"/>
        <w:gridCol w:w="990"/>
        <w:gridCol w:w="2070"/>
      </w:tblGrid>
      <w:tr w:rsidR="003E094A" w:rsidRPr="003E094A" w:rsidTr="008E76EE">
        <w:trPr>
          <w:trHeight w:val="274"/>
        </w:trPr>
        <w:tc>
          <w:tcPr>
            <w:tcW w:w="10880" w:type="dxa"/>
            <w:gridSpan w:val="7"/>
            <w:shd w:val="clear" w:color="auto" w:fill="D9D9D9"/>
          </w:tcPr>
          <w:p w:rsidR="003E094A" w:rsidRPr="003E094A" w:rsidRDefault="003E094A" w:rsidP="002D0E1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sr-Latn-ME"/>
              </w:rPr>
            </w:pPr>
            <w:r w:rsidRPr="003E094A">
              <w:rPr>
                <w:rFonts w:eastAsia="Times New Roman" w:cstheme="minorHAnsi"/>
                <w:b/>
                <w:sz w:val="24"/>
                <w:szCs w:val="24"/>
                <w:lang w:val="sr-Latn-ME"/>
              </w:rPr>
              <w:t>Oblast 1. Kvalitet upravljanja i rukovođenja školom</w:t>
            </w:r>
          </w:p>
        </w:tc>
      </w:tr>
      <w:tr w:rsidR="00677D43" w:rsidRPr="003E094A" w:rsidTr="008E76EE">
        <w:trPr>
          <w:trHeight w:val="847"/>
        </w:trPr>
        <w:tc>
          <w:tcPr>
            <w:tcW w:w="1260" w:type="dxa"/>
            <w:shd w:val="clear" w:color="auto" w:fill="F2F2F2"/>
            <w:vAlign w:val="center"/>
          </w:tcPr>
          <w:p w:rsidR="003E094A" w:rsidRPr="003E094A" w:rsidRDefault="003E094A" w:rsidP="002D0E1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sr-Latn-ME"/>
              </w:rPr>
            </w:pPr>
            <w:r w:rsidRPr="003E094A">
              <w:rPr>
                <w:rFonts w:eastAsia="Times New Roman" w:cstheme="minorHAnsi"/>
                <w:b/>
                <w:lang w:val="sr-Latn-ME"/>
              </w:rPr>
              <w:t>Podoblast utvrđivanja kvaliteta rada</w:t>
            </w:r>
          </w:p>
        </w:tc>
        <w:tc>
          <w:tcPr>
            <w:tcW w:w="2875" w:type="dxa"/>
            <w:shd w:val="clear" w:color="auto" w:fill="F2F2F2"/>
            <w:vAlign w:val="center"/>
          </w:tcPr>
          <w:p w:rsidR="003E094A" w:rsidRPr="003E094A" w:rsidRDefault="003E094A" w:rsidP="002D0E1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sr-Latn-ME"/>
              </w:rPr>
            </w:pPr>
            <w:r w:rsidRPr="003E094A">
              <w:rPr>
                <w:rFonts w:eastAsia="Times New Roman" w:cstheme="minorHAnsi"/>
                <w:b/>
                <w:lang w:val="sr-Latn-ME"/>
              </w:rPr>
              <w:t>Indikatori vrednovanja u okviru podoblasti</w:t>
            </w:r>
          </w:p>
          <w:p w:rsidR="003E094A" w:rsidRPr="003E094A" w:rsidRDefault="003E094A" w:rsidP="002D0E1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sr-Latn-ME"/>
              </w:rPr>
            </w:pPr>
          </w:p>
        </w:tc>
        <w:tc>
          <w:tcPr>
            <w:tcW w:w="1350" w:type="dxa"/>
            <w:shd w:val="clear" w:color="auto" w:fill="F2F2F2"/>
            <w:vAlign w:val="center"/>
          </w:tcPr>
          <w:p w:rsidR="003E094A" w:rsidRPr="003E094A" w:rsidRDefault="003E094A" w:rsidP="002D0E1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sr-Latn-ME"/>
              </w:rPr>
            </w:pPr>
            <w:r w:rsidRPr="003E094A">
              <w:rPr>
                <w:rFonts w:eastAsia="Times New Roman" w:cstheme="minorHAnsi"/>
                <w:b/>
                <w:lang w:val="sr-Latn-ME"/>
              </w:rPr>
              <w:t>Aktivnosti</w:t>
            </w:r>
          </w:p>
        </w:tc>
        <w:tc>
          <w:tcPr>
            <w:tcW w:w="985" w:type="dxa"/>
            <w:shd w:val="clear" w:color="auto" w:fill="F2F2F2"/>
            <w:vAlign w:val="center"/>
          </w:tcPr>
          <w:p w:rsidR="003E094A" w:rsidRPr="003E094A" w:rsidRDefault="003E094A" w:rsidP="002D0E1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sr-Latn-ME"/>
              </w:rPr>
            </w:pPr>
            <w:r w:rsidRPr="003E094A">
              <w:rPr>
                <w:rFonts w:eastAsia="Times New Roman" w:cstheme="minorHAnsi"/>
                <w:b/>
                <w:lang w:val="sr-Latn-ME"/>
              </w:rPr>
              <w:t>Instrumenti za procjenu</w:t>
            </w:r>
          </w:p>
        </w:tc>
        <w:tc>
          <w:tcPr>
            <w:tcW w:w="1350" w:type="dxa"/>
            <w:shd w:val="clear" w:color="auto" w:fill="F2F2F2"/>
            <w:vAlign w:val="center"/>
          </w:tcPr>
          <w:p w:rsidR="003E094A" w:rsidRPr="003E094A" w:rsidRDefault="003E094A" w:rsidP="002D0E1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sr-Latn-ME"/>
              </w:rPr>
            </w:pPr>
            <w:r w:rsidRPr="003E094A">
              <w:rPr>
                <w:rFonts w:eastAsia="Times New Roman" w:cstheme="minorHAnsi"/>
                <w:b/>
                <w:lang w:val="sr-Latn-ME"/>
              </w:rPr>
              <w:t>Nosioci aktivnosti</w:t>
            </w:r>
          </w:p>
        </w:tc>
        <w:tc>
          <w:tcPr>
            <w:tcW w:w="990" w:type="dxa"/>
            <w:shd w:val="clear" w:color="auto" w:fill="F2F2F2"/>
            <w:vAlign w:val="center"/>
          </w:tcPr>
          <w:p w:rsidR="003E094A" w:rsidRPr="003E094A" w:rsidRDefault="003E094A" w:rsidP="002D0E1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sr-Latn-ME"/>
              </w:rPr>
            </w:pPr>
            <w:r w:rsidRPr="003E094A">
              <w:rPr>
                <w:rFonts w:eastAsia="Times New Roman" w:cstheme="minorHAnsi"/>
                <w:b/>
                <w:lang w:val="sr-Latn-ME"/>
              </w:rPr>
              <w:t>Vrijeme realizacije</w:t>
            </w:r>
          </w:p>
        </w:tc>
        <w:tc>
          <w:tcPr>
            <w:tcW w:w="2070" w:type="dxa"/>
            <w:shd w:val="clear" w:color="auto" w:fill="F2F2F2"/>
            <w:vAlign w:val="center"/>
          </w:tcPr>
          <w:p w:rsidR="003E094A" w:rsidRPr="003E094A" w:rsidRDefault="003E094A" w:rsidP="002D0E1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sr-Latn-ME"/>
              </w:rPr>
            </w:pPr>
            <w:r w:rsidRPr="003E094A">
              <w:rPr>
                <w:rFonts w:eastAsia="Times New Roman" w:cstheme="minorHAnsi"/>
                <w:b/>
                <w:lang w:val="sr-Latn-ME"/>
              </w:rPr>
              <w:t>Ishodi</w:t>
            </w:r>
          </w:p>
        </w:tc>
      </w:tr>
      <w:tr w:rsidR="00677D43" w:rsidRPr="003E094A" w:rsidTr="008E76EE">
        <w:trPr>
          <w:trHeight w:val="312"/>
        </w:trPr>
        <w:tc>
          <w:tcPr>
            <w:tcW w:w="1260" w:type="dxa"/>
          </w:tcPr>
          <w:p w:rsidR="003E094A" w:rsidRPr="003E094A" w:rsidRDefault="003E094A" w:rsidP="002D0E1F">
            <w:pPr>
              <w:spacing w:after="0" w:line="276" w:lineRule="auto"/>
              <w:jc w:val="center"/>
              <w:rPr>
                <w:rFonts w:eastAsia="Times New Roman" w:cstheme="minorHAnsi"/>
                <w:i/>
                <w:lang w:val="sr-Latn-ME"/>
              </w:rPr>
            </w:pPr>
            <w:r w:rsidRPr="003E094A">
              <w:rPr>
                <w:rFonts w:eastAsia="Times New Roman" w:cstheme="minorHAnsi"/>
                <w:b/>
                <w:bCs/>
                <w:i/>
                <w:iCs/>
                <w:lang w:val="sr-Latn-ME"/>
              </w:rPr>
              <w:t>Godišnji plan i program i njegova realizacija</w:t>
            </w:r>
          </w:p>
        </w:tc>
        <w:tc>
          <w:tcPr>
            <w:tcW w:w="2875" w:type="dxa"/>
          </w:tcPr>
          <w:p w:rsidR="003E094A" w:rsidRPr="003E094A" w:rsidRDefault="003E094A" w:rsidP="002D0E1F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t>-Uključenost relevantnih organa i pojedinaca pri izradi Godišnjeg plana i</w:t>
            </w:r>
          </w:p>
          <w:p w:rsidR="003E094A" w:rsidRPr="003E094A" w:rsidRDefault="003E094A" w:rsidP="002D0E1F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t>programa rada;</w:t>
            </w:r>
          </w:p>
          <w:p w:rsidR="003E094A" w:rsidRPr="003E094A" w:rsidRDefault="003E094A" w:rsidP="002D0E1F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t>-Procedura usvajanja Godišnjeg plana i programa rada</w:t>
            </w:r>
          </w:p>
          <w:p w:rsidR="003E094A" w:rsidRPr="003E094A" w:rsidRDefault="003E094A" w:rsidP="002D0E1F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t>-Usklađenost Godišnjeg plana i programa rada sa Programom razvoja i</w:t>
            </w:r>
          </w:p>
          <w:p w:rsidR="003E094A" w:rsidRPr="003E094A" w:rsidRDefault="003E094A" w:rsidP="002D0E1F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t>mogućnostima škole;</w:t>
            </w:r>
          </w:p>
          <w:p w:rsidR="003E094A" w:rsidRPr="003E094A" w:rsidRDefault="003E094A" w:rsidP="002D0E1F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t>-Obuhvatnost Godišnjeg plana i programa rada;</w:t>
            </w:r>
          </w:p>
          <w:p w:rsidR="003E094A" w:rsidRPr="003E094A" w:rsidRDefault="003E094A" w:rsidP="002D0E1F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lastRenderedPageBreak/>
              <w:t>-Realizacija Godišnjeg plana i programa rada;</w:t>
            </w:r>
          </w:p>
          <w:p w:rsidR="003E094A" w:rsidRPr="003E094A" w:rsidRDefault="003E094A" w:rsidP="002D0E1F">
            <w:pPr>
              <w:spacing w:before="3" w:after="0" w:line="276" w:lineRule="auto"/>
              <w:rPr>
                <w:rFonts w:eastAsia="Times New Roman" w:cstheme="minorHAnsi"/>
                <w:lang w:val="sr-Latn-ME"/>
              </w:rPr>
            </w:pPr>
          </w:p>
        </w:tc>
        <w:tc>
          <w:tcPr>
            <w:tcW w:w="1350" w:type="dxa"/>
            <w:vMerge w:val="restart"/>
          </w:tcPr>
          <w:p w:rsidR="003E094A" w:rsidRPr="003E094A" w:rsidRDefault="003E094A" w:rsidP="002D0E1F">
            <w:pPr>
              <w:spacing w:after="0" w:line="360" w:lineRule="auto"/>
              <w:jc w:val="center"/>
              <w:rPr>
                <w:rFonts w:eastAsia="Times New Roman" w:cstheme="minorHAnsi"/>
                <w:lang w:val="sr-Latn-ME"/>
              </w:rPr>
            </w:pPr>
          </w:p>
          <w:p w:rsidR="003E094A" w:rsidRPr="003E094A" w:rsidRDefault="003E094A" w:rsidP="002D0E1F">
            <w:pPr>
              <w:spacing w:after="0" w:line="360" w:lineRule="auto"/>
              <w:jc w:val="center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t>Uvid u pedagošku dokumentaciju i evidenciju</w:t>
            </w:r>
          </w:p>
          <w:p w:rsidR="003E094A" w:rsidRPr="003E094A" w:rsidRDefault="003E094A" w:rsidP="002D0E1F">
            <w:pPr>
              <w:spacing w:after="0" w:line="360" w:lineRule="auto"/>
              <w:jc w:val="center"/>
              <w:rPr>
                <w:rFonts w:eastAsia="Times New Roman" w:cstheme="minorHAnsi"/>
                <w:lang w:val="sr-Latn-ME"/>
              </w:rPr>
            </w:pPr>
          </w:p>
          <w:p w:rsidR="003E094A" w:rsidRPr="003E094A" w:rsidRDefault="003E094A" w:rsidP="002D0E1F">
            <w:pPr>
              <w:spacing w:after="0" w:line="360" w:lineRule="auto"/>
              <w:jc w:val="center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lastRenderedPageBreak/>
              <w:t>Obrada rezultata ankete</w:t>
            </w:r>
          </w:p>
          <w:p w:rsidR="003E094A" w:rsidRPr="003E094A" w:rsidRDefault="003E094A" w:rsidP="002D0E1F">
            <w:pPr>
              <w:spacing w:after="0" w:line="360" w:lineRule="auto"/>
              <w:jc w:val="center"/>
              <w:rPr>
                <w:rFonts w:eastAsia="Times New Roman" w:cstheme="minorHAnsi"/>
                <w:lang w:val="sr-Latn-ME"/>
              </w:rPr>
            </w:pPr>
          </w:p>
          <w:p w:rsidR="003E094A" w:rsidRPr="003E094A" w:rsidRDefault="003E094A" w:rsidP="002D0E1F">
            <w:pPr>
              <w:spacing w:after="0" w:line="360" w:lineRule="auto"/>
              <w:jc w:val="center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t>Izrada izvještaja za svaki indikator u okviru ključne oblasti sa obrazloženjem i preporukama za poboljšanje</w:t>
            </w:r>
          </w:p>
          <w:p w:rsidR="003E094A" w:rsidRPr="003E094A" w:rsidRDefault="003E094A" w:rsidP="002D0E1F">
            <w:pPr>
              <w:spacing w:after="0" w:line="360" w:lineRule="auto"/>
              <w:jc w:val="center"/>
              <w:rPr>
                <w:rFonts w:eastAsia="Times New Roman" w:cstheme="minorHAnsi"/>
                <w:lang w:val="sr-Latn-ME"/>
              </w:rPr>
            </w:pPr>
          </w:p>
          <w:p w:rsidR="003E094A" w:rsidRPr="003E094A" w:rsidRDefault="003E094A" w:rsidP="002D0E1F">
            <w:pPr>
              <w:spacing w:after="0" w:line="360" w:lineRule="auto"/>
              <w:jc w:val="center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t>Usaglašavanje izvještaja u okviru Tima</w:t>
            </w:r>
          </w:p>
          <w:p w:rsidR="003E094A" w:rsidRPr="003E094A" w:rsidRDefault="003E094A" w:rsidP="002D0E1F">
            <w:pPr>
              <w:spacing w:after="0" w:line="360" w:lineRule="auto"/>
              <w:jc w:val="center"/>
              <w:rPr>
                <w:rFonts w:eastAsia="Times New Roman" w:cstheme="minorHAnsi"/>
                <w:lang w:val="sr-Latn-ME"/>
              </w:rPr>
            </w:pPr>
          </w:p>
          <w:p w:rsidR="003E094A" w:rsidRPr="003E094A" w:rsidRDefault="003E094A" w:rsidP="002D0E1F">
            <w:pPr>
              <w:spacing w:after="0" w:line="360" w:lineRule="auto"/>
              <w:jc w:val="center"/>
              <w:rPr>
                <w:rFonts w:eastAsia="Times New Roman" w:cstheme="minorHAnsi"/>
                <w:lang w:val="sr-Latn-ME"/>
              </w:rPr>
            </w:pPr>
          </w:p>
          <w:p w:rsidR="003E094A" w:rsidRPr="003E094A" w:rsidRDefault="003E094A" w:rsidP="002D0E1F">
            <w:pPr>
              <w:spacing w:after="0" w:line="360" w:lineRule="auto"/>
              <w:jc w:val="center"/>
              <w:rPr>
                <w:rFonts w:eastAsia="Times New Roman" w:cstheme="minorHAnsi"/>
                <w:lang w:val="sr-Latn-ME"/>
              </w:rPr>
            </w:pPr>
          </w:p>
          <w:p w:rsidR="003E094A" w:rsidRPr="003E094A" w:rsidRDefault="003E094A" w:rsidP="002D0E1F">
            <w:pPr>
              <w:spacing w:after="0" w:line="360" w:lineRule="auto"/>
              <w:jc w:val="center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t>Izrada Plana unapređenja kvaliteta (akcioni plan)</w:t>
            </w:r>
          </w:p>
          <w:p w:rsidR="003E094A" w:rsidRPr="003E094A" w:rsidRDefault="003E094A" w:rsidP="002D0E1F">
            <w:pPr>
              <w:spacing w:after="0" w:line="360" w:lineRule="auto"/>
              <w:jc w:val="center"/>
              <w:rPr>
                <w:rFonts w:eastAsia="Times New Roman" w:cstheme="minorHAnsi"/>
                <w:lang w:val="sr-Latn-ME"/>
              </w:rPr>
            </w:pPr>
          </w:p>
          <w:p w:rsidR="003E094A" w:rsidRPr="003E094A" w:rsidRDefault="003E094A" w:rsidP="002D0E1F">
            <w:pPr>
              <w:spacing w:after="0" w:line="360" w:lineRule="auto"/>
              <w:jc w:val="center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t xml:space="preserve">Procjena indikatora </w:t>
            </w:r>
            <w:r w:rsidRPr="003E094A">
              <w:rPr>
                <w:rFonts w:eastAsia="Times New Roman" w:cstheme="minorHAnsi"/>
                <w:lang w:val="sr-Latn-ME"/>
              </w:rPr>
              <w:lastRenderedPageBreak/>
              <w:t>na osnovu dokaza (obrazloženje)</w:t>
            </w:r>
          </w:p>
          <w:p w:rsidR="003E094A" w:rsidRPr="003E094A" w:rsidRDefault="003E094A" w:rsidP="002D0E1F">
            <w:pPr>
              <w:spacing w:after="0" w:line="360" w:lineRule="auto"/>
              <w:jc w:val="center"/>
              <w:rPr>
                <w:rFonts w:eastAsia="Times New Roman" w:cstheme="minorHAnsi"/>
                <w:lang w:val="sr-Latn-ME"/>
              </w:rPr>
            </w:pPr>
          </w:p>
          <w:p w:rsidR="003E094A" w:rsidRPr="003E094A" w:rsidRDefault="003E094A" w:rsidP="002D0E1F">
            <w:pPr>
              <w:spacing w:after="0" w:line="360" w:lineRule="auto"/>
              <w:jc w:val="center"/>
              <w:rPr>
                <w:rFonts w:eastAsia="Times New Roman" w:cstheme="minorHAnsi"/>
                <w:lang w:val="sr-Latn-ME"/>
              </w:rPr>
            </w:pPr>
          </w:p>
          <w:p w:rsidR="003E094A" w:rsidRPr="003E094A" w:rsidRDefault="003E094A" w:rsidP="002D0E1F">
            <w:pPr>
              <w:spacing w:after="0" w:line="360" w:lineRule="auto"/>
              <w:jc w:val="center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t>Prezentacija Izvještaja o samoevaluaciji na stručnim aktivima, Nastavničkom vijeću i Školskom odboru</w:t>
            </w:r>
          </w:p>
          <w:p w:rsidR="003E094A" w:rsidRPr="003E094A" w:rsidRDefault="003E094A" w:rsidP="002D0E1F">
            <w:pPr>
              <w:spacing w:after="0" w:line="360" w:lineRule="auto"/>
              <w:jc w:val="center"/>
              <w:rPr>
                <w:rFonts w:eastAsia="Times New Roman" w:cstheme="minorHAnsi"/>
                <w:lang w:val="sr-Latn-ME"/>
              </w:rPr>
            </w:pPr>
          </w:p>
          <w:p w:rsidR="003E094A" w:rsidRPr="003E094A" w:rsidRDefault="003E094A" w:rsidP="002D0E1F">
            <w:pPr>
              <w:spacing w:after="0" w:line="360" w:lineRule="auto"/>
              <w:jc w:val="center"/>
              <w:rPr>
                <w:rFonts w:eastAsia="Times New Roman" w:cstheme="minorHAnsi"/>
                <w:lang w:val="sr-Latn-ME"/>
              </w:rPr>
            </w:pPr>
          </w:p>
          <w:p w:rsidR="003E094A" w:rsidRPr="003E094A" w:rsidRDefault="003E094A" w:rsidP="002D0E1F">
            <w:pPr>
              <w:spacing w:after="0" w:line="360" w:lineRule="auto"/>
              <w:jc w:val="center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t xml:space="preserve">Implementacija Izvještaja o samoevaluaciji na osnovu akcionog plana u Godišnji plan i program i Program </w:t>
            </w:r>
            <w:r w:rsidRPr="003E094A">
              <w:rPr>
                <w:rFonts w:eastAsia="Times New Roman" w:cstheme="minorHAnsi"/>
                <w:lang w:val="sr-Latn-ME"/>
              </w:rPr>
              <w:lastRenderedPageBreak/>
              <w:t>razvoja Škole.</w:t>
            </w:r>
          </w:p>
          <w:p w:rsidR="003E094A" w:rsidRPr="003E094A" w:rsidRDefault="003E094A" w:rsidP="002D0E1F">
            <w:pPr>
              <w:spacing w:before="5" w:after="0" w:line="360" w:lineRule="auto"/>
              <w:ind w:right="61"/>
              <w:rPr>
                <w:rFonts w:eastAsia="Times New Roman" w:cstheme="minorHAnsi"/>
                <w:lang w:val="sr-Latn-ME"/>
              </w:rPr>
            </w:pPr>
          </w:p>
          <w:p w:rsidR="003E094A" w:rsidRPr="003E094A" w:rsidRDefault="003E094A" w:rsidP="002D0E1F">
            <w:pPr>
              <w:spacing w:before="5" w:after="0" w:line="360" w:lineRule="auto"/>
              <w:ind w:left="61" w:right="61"/>
              <w:jc w:val="center"/>
              <w:rPr>
                <w:rFonts w:eastAsia="Calibri" w:cstheme="minorHAnsi"/>
                <w:spacing w:val="2"/>
                <w:w w:val="103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t>Praćenje i evaluacija mjera iz Plana unapređenja kvaliteta obrazovno-vaspitnog rada na nivou škole i stručnih aktiva</w:t>
            </w:r>
          </w:p>
        </w:tc>
        <w:tc>
          <w:tcPr>
            <w:tcW w:w="985" w:type="dxa"/>
          </w:tcPr>
          <w:p w:rsidR="003E094A" w:rsidRPr="003E094A" w:rsidRDefault="003E094A" w:rsidP="002D0E1F">
            <w:pPr>
              <w:spacing w:after="0" w:line="276" w:lineRule="auto"/>
              <w:jc w:val="center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lastRenderedPageBreak/>
              <w:t>-planovi,</w:t>
            </w:r>
          </w:p>
          <w:p w:rsidR="003E094A" w:rsidRPr="003E094A" w:rsidRDefault="003E094A" w:rsidP="002D0E1F">
            <w:pPr>
              <w:spacing w:after="0" w:line="276" w:lineRule="auto"/>
              <w:jc w:val="center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t>-zapisnici,</w:t>
            </w:r>
          </w:p>
          <w:p w:rsidR="003E094A" w:rsidRPr="003E094A" w:rsidRDefault="003E094A" w:rsidP="002D0E1F">
            <w:pPr>
              <w:spacing w:after="0" w:line="276" w:lineRule="auto"/>
              <w:jc w:val="center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t>-izvještaji</w:t>
            </w:r>
          </w:p>
        </w:tc>
        <w:tc>
          <w:tcPr>
            <w:tcW w:w="1350" w:type="dxa"/>
          </w:tcPr>
          <w:p w:rsidR="003E094A" w:rsidRPr="003E094A" w:rsidRDefault="003E094A" w:rsidP="002D0E1F">
            <w:pPr>
              <w:spacing w:before="5" w:after="0" w:line="276" w:lineRule="auto"/>
              <w:ind w:left="61" w:right="61"/>
              <w:jc w:val="center"/>
              <w:rPr>
                <w:rFonts w:eastAsia="Calibri" w:cstheme="minorHAnsi"/>
                <w:w w:val="103"/>
                <w:lang w:val="sr-Latn-ME"/>
              </w:rPr>
            </w:pPr>
            <w:r w:rsidRPr="003E094A">
              <w:rPr>
                <w:rFonts w:eastAsia="Calibri" w:cstheme="minorHAnsi"/>
                <w:spacing w:val="2"/>
                <w:w w:val="103"/>
                <w:lang w:val="sr-Latn-ME"/>
              </w:rPr>
              <w:t>N</w:t>
            </w:r>
            <w:r w:rsidRPr="003E094A">
              <w:rPr>
                <w:rFonts w:eastAsia="Calibri" w:cstheme="minorHAnsi"/>
                <w:spacing w:val="-1"/>
                <w:w w:val="103"/>
                <w:lang w:val="sr-Latn-ME"/>
              </w:rPr>
              <w:t>a</w:t>
            </w:r>
            <w:r w:rsidRPr="003E094A">
              <w:rPr>
                <w:rFonts w:eastAsia="Calibri" w:cstheme="minorHAnsi"/>
                <w:spacing w:val="1"/>
                <w:w w:val="103"/>
                <w:lang w:val="sr-Latn-ME"/>
              </w:rPr>
              <w:t>s</w:t>
            </w:r>
            <w:r w:rsidRPr="003E094A">
              <w:rPr>
                <w:rFonts w:eastAsia="Calibri" w:cstheme="minorHAnsi"/>
                <w:w w:val="104"/>
                <w:lang w:val="sr-Latn-ME"/>
              </w:rPr>
              <w:t>t</w:t>
            </w:r>
            <w:r w:rsidRPr="003E094A">
              <w:rPr>
                <w:rFonts w:eastAsia="Calibri" w:cstheme="minorHAnsi"/>
                <w:spacing w:val="2"/>
                <w:w w:val="103"/>
                <w:lang w:val="sr-Latn-ME"/>
              </w:rPr>
              <w:t>a</w:t>
            </w:r>
            <w:r w:rsidRPr="003E094A">
              <w:rPr>
                <w:rFonts w:eastAsia="Calibri" w:cstheme="minorHAnsi"/>
                <w:spacing w:val="-3"/>
                <w:w w:val="103"/>
                <w:lang w:val="sr-Latn-ME"/>
              </w:rPr>
              <w:t>v</w:t>
            </w:r>
            <w:r w:rsidRPr="003E094A">
              <w:rPr>
                <w:rFonts w:eastAsia="Calibri" w:cstheme="minorHAnsi"/>
                <w:spacing w:val="3"/>
                <w:w w:val="103"/>
                <w:lang w:val="sr-Latn-ME"/>
              </w:rPr>
              <w:t>n</w:t>
            </w:r>
            <w:r w:rsidRPr="003E094A">
              <w:rPr>
                <w:rFonts w:eastAsia="Calibri" w:cstheme="minorHAnsi"/>
                <w:w w:val="104"/>
                <w:lang w:val="sr-Latn-ME"/>
              </w:rPr>
              <w:t>i</w:t>
            </w:r>
            <w:r w:rsidRPr="003E094A">
              <w:rPr>
                <w:rFonts w:eastAsia="Calibri" w:cstheme="minorHAnsi"/>
                <w:spacing w:val="-1"/>
                <w:w w:val="103"/>
                <w:lang w:val="sr-Latn-ME"/>
              </w:rPr>
              <w:t>k</w:t>
            </w:r>
            <w:r w:rsidRPr="003E094A">
              <w:rPr>
                <w:rFonts w:eastAsia="Calibri" w:cstheme="minorHAnsi"/>
                <w:w w:val="103"/>
                <w:lang w:val="sr-Latn-ME"/>
              </w:rPr>
              <w:t>/</w:t>
            </w:r>
          </w:p>
          <w:p w:rsidR="003E094A" w:rsidRPr="003E094A" w:rsidRDefault="003E094A" w:rsidP="002D0E1F">
            <w:pPr>
              <w:spacing w:before="5" w:after="0" w:line="276" w:lineRule="auto"/>
              <w:ind w:left="61" w:right="61"/>
              <w:jc w:val="center"/>
              <w:rPr>
                <w:rFonts w:eastAsia="Calibri" w:cstheme="minorHAnsi"/>
                <w:lang w:val="sr-Latn-ME"/>
              </w:rPr>
            </w:pPr>
            <w:r w:rsidRPr="003E094A">
              <w:rPr>
                <w:rFonts w:eastAsia="Calibri" w:cstheme="minorHAnsi"/>
                <w:spacing w:val="3"/>
                <w:w w:val="103"/>
                <w:lang w:val="sr-Latn-ME"/>
              </w:rPr>
              <w:t>e</w:t>
            </w:r>
            <w:r w:rsidRPr="003E094A">
              <w:rPr>
                <w:rFonts w:eastAsia="Calibri" w:cstheme="minorHAnsi"/>
                <w:spacing w:val="2"/>
                <w:w w:val="103"/>
                <w:lang w:val="sr-Latn-ME"/>
              </w:rPr>
              <w:t>v</w:t>
            </w:r>
            <w:r w:rsidRPr="003E094A">
              <w:rPr>
                <w:rFonts w:eastAsia="Calibri" w:cstheme="minorHAnsi"/>
                <w:spacing w:val="-3"/>
                <w:w w:val="103"/>
                <w:lang w:val="sr-Latn-ME"/>
              </w:rPr>
              <w:t>a</w:t>
            </w:r>
            <w:r w:rsidRPr="003E094A">
              <w:rPr>
                <w:rFonts w:eastAsia="Calibri" w:cstheme="minorHAnsi"/>
                <w:w w:val="104"/>
                <w:lang w:val="sr-Latn-ME"/>
              </w:rPr>
              <w:t>l</w:t>
            </w:r>
            <w:r w:rsidRPr="003E094A">
              <w:rPr>
                <w:rFonts w:eastAsia="Calibri" w:cstheme="minorHAnsi"/>
                <w:spacing w:val="3"/>
                <w:w w:val="103"/>
                <w:lang w:val="sr-Latn-ME"/>
              </w:rPr>
              <w:t>u</w:t>
            </w:r>
            <w:r w:rsidRPr="003E094A">
              <w:rPr>
                <w:rFonts w:eastAsia="Calibri" w:cstheme="minorHAnsi"/>
                <w:spacing w:val="-1"/>
                <w:w w:val="103"/>
                <w:lang w:val="sr-Latn-ME"/>
              </w:rPr>
              <w:t>a</w:t>
            </w:r>
            <w:r w:rsidRPr="003E094A">
              <w:rPr>
                <w:rFonts w:eastAsia="Calibri" w:cstheme="minorHAnsi"/>
                <w:w w:val="104"/>
                <w:lang w:val="sr-Latn-ME"/>
              </w:rPr>
              <w:t>t</w:t>
            </w:r>
            <w:r w:rsidRPr="003E094A">
              <w:rPr>
                <w:rFonts w:eastAsia="Calibri" w:cstheme="minorHAnsi"/>
                <w:spacing w:val="2"/>
                <w:w w:val="103"/>
                <w:lang w:val="sr-Latn-ME"/>
              </w:rPr>
              <w:t>o</w:t>
            </w:r>
            <w:r w:rsidRPr="003E094A">
              <w:rPr>
                <w:rFonts w:eastAsia="Calibri" w:cstheme="minorHAnsi"/>
                <w:w w:val="104"/>
                <w:lang w:val="sr-Latn-ME"/>
              </w:rPr>
              <w:t>r</w:t>
            </w:r>
          </w:p>
          <w:p w:rsidR="003E094A" w:rsidRPr="003E094A" w:rsidRDefault="003E094A" w:rsidP="002D0E1F">
            <w:pPr>
              <w:spacing w:after="0" w:line="276" w:lineRule="auto"/>
              <w:jc w:val="center"/>
              <w:rPr>
                <w:rFonts w:eastAsia="Times New Roman" w:cstheme="minorHAnsi"/>
                <w:lang w:val="sr-Latn-ME"/>
              </w:rPr>
            </w:pPr>
          </w:p>
          <w:p w:rsidR="003E094A" w:rsidRPr="003E094A" w:rsidRDefault="003E094A" w:rsidP="002D0E1F">
            <w:pPr>
              <w:spacing w:before="7" w:after="0" w:line="276" w:lineRule="auto"/>
              <w:jc w:val="center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t>Direktor,</w:t>
            </w:r>
          </w:p>
          <w:p w:rsidR="003E094A" w:rsidRPr="003E094A" w:rsidRDefault="003E094A" w:rsidP="002D0E1F">
            <w:pPr>
              <w:spacing w:after="0" w:line="276" w:lineRule="auto"/>
              <w:jc w:val="center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Calibri" w:cstheme="minorHAnsi"/>
                <w:spacing w:val="-1"/>
                <w:lang w:val="sr-Latn-ME"/>
              </w:rPr>
              <w:t>Tim</w:t>
            </w:r>
            <w:r w:rsidRPr="003E094A">
              <w:rPr>
                <w:rFonts w:eastAsia="Times New Roman" w:cstheme="minorHAnsi"/>
                <w:spacing w:val="13"/>
                <w:lang w:val="sr-Latn-ME"/>
              </w:rPr>
              <w:t xml:space="preserve"> </w:t>
            </w:r>
            <w:r w:rsidRPr="003E094A">
              <w:rPr>
                <w:rFonts w:eastAsia="Calibri" w:cstheme="minorHAnsi"/>
                <w:spacing w:val="1"/>
                <w:lang w:val="sr-Latn-ME"/>
              </w:rPr>
              <w:t>z</w:t>
            </w:r>
            <w:r w:rsidRPr="003E094A">
              <w:rPr>
                <w:rFonts w:eastAsia="Calibri" w:cstheme="minorHAnsi"/>
                <w:lang w:val="sr-Latn-ME"/>
              </w:rPr>
              <w:t>a</w:t>
            </w:r>
            <w:r w:rsidRPr="003E094A">
              <w:rPr>
                <w:rFonts w:eastAsia="Times New Roman" w:cstheme="minorHAnsi"/>
                <w:lang w:val="sr-Latn-ME"/>
              </w:rPr>
              <w:t xml:space="preserve"> </w:t>
            </w:r>
            <w:r w:rsidRPr="003E094A">
              <w:rPr>
                <w:rFonts w:eastAsia="Calibri" w:cstheme="minorHAnsi"/>
                <w:w w:val="104"/>
                <w:lang w:val="sr-Latn-ME"/>
              </w:rPr>
              <w:t>i</w:t>
            </w:r>
            <w:r w:rsidRPr="003E094A">
              <w:rPr>
                <w:rFonts w:eastAsia="Calibri" w:cstheme="minorHAnsi"/>
                <w:w w:val="103"/>
                <w:lang w:val="sr-Latn-ME"/>
              </w:rPr>
              <w:t>n</w:t>
            </w:r>
            <w:r w:rsidRPr="003E094A">
              <w:rPr>
                <w:rFonts w:eastAsia="Calibri" w:cstheme="minorHAnsi"/>
                <w:spacing w:val="2"/>
                <w:w w:val="104"/>
                <w:lang w:val="sr-Latn-ME"/>
              </w:rPr>
              <w:t>t</w:t>
            </w:r>
            <w:r w:rsidRPr="003E094A">
              <w:rPr>
                <w:rFonts w:eastAsia="Calibri" w:cstheme="minorHAnsi"/>
                <w:spacing w:val="-2"/>
                <w:w w:val="103"/>
                <w:lang w:val="sr-Latn-ME"/>
              </w:rPr>
              <w:t>e</w:t>
            </w:r>
            <w:r w:rsidRPr="003E094A">
              <w:rPr>
                <w:rFonts w:eastAsia="Calibri" w:cstheme="minorHAnsi"/>
                <w:spacing w:val="2"/>
                <w:w w:val="104"/>
                <w:lang w:val="sr-Latn-ME"/>
              </w:rPr>
              <w:t>r</w:t>
            </w:r>
            <w:r w:rsidRPr="003E094A">
              <w:rPr>
                <w:rFonts w:eastAsia="Calibri" w:cstheme="minorHAnsi"/>
                <w:w w:val="103"/>
                <w:lang w:val="sr-Latn-ME"/>
              </w:rPr>
              <w:t>no</w:t>
            </w:r>
            <w:r w:rsidRPr="003E094A">
              <w:rPr>
                <w:rFonts w:eastAsia="Times New Roman" w:cstheme="minorHAnsi"/>
                <w:w w:val="103"/>
                <w:lang w:val="sr-Latn-ME"/>
              </w:rPr>
              <w:t xml:space="preserve"> </w:t>
            </w:r>
            <w:r w:rsidRPr="003E094A">
              <w:rPr>
                <w:rFonts w:eastAsia="Calibri" w:cstheme="minorHAnsi"/>
                <w:spacing w:val="2"/>
                <w:w w:val="103"/>
                <w:lang w:val="sr-Latn-ME"/>
              </w:rPr>
              <w:t>utvrđivanje</w:t>
            </w:r>
            <w:r w:rsidRPr="003E094A">
              <w:rPr>
                <w:rFonts w:eastAsia="Times New Roman" w:cstheme="minorHAnsi"/>
                <w:w w:val="103"/>
                <w:lang w:val="sr-Latn-ME"/>
              </w:rPr>
              <w:t xml:space="preserve"> </w:t>
            </w:r>
            <w:r w:rsidRPr="003E094A">
              <w:rPr>
                <w:rFonts w:eastAsia="Calibri" w:cstheme="minorHAnsi"/>
                <w:spacing w:val="2"/>
                <w:w w:val="103"/>
                <w:lang w:val="sr-Latn-ME"/>
              </w:rPr>
              <w:t>k</w:t>
            </w:r>
            <w:r w:rsidRPr="003E094A">
              <w:rPr>
                <w:rFonts w:eastAsia="Calibri" w:cstheme="minorHAnsi"/>
                <w:w w:val="103"/>
                <w:lang w:val="sr-Latn-ME"/>
              </w:rPr>
              <w:t>v</w:t>
            </w:r>
            <w:r w:rsidRPr="003E094A">
              <w:rPr>
                <w:rFonts w:eastAsia="Calibri" w:cstheme="minorHAnsi"/>
                <w:spacing w:val="-1"/>
                <w:w w:val="103"/>
                <w:lang w:val="sr-Latn-ME"/>
              </w:rPr>
              <w:t>a</w:t>
            </w:r>
            <w:r w:rsidRPr="003E094A">
              <w:rPr>
                <w:rFonts w:eastAsia="Calibri" w:cstheme="minorHAnsi"/>
                <w:w w:val="104"/>
                <w:lang w:val="sr-Latn-ME"/>
              </w:rPr>
              <w:t>lit</w:t>
            </w:r>
            <w:r w:rsidRPr="003E094A">
              <w:rPr>
                <w:rFonts w:eastAsia="Calibri" w:cstheme="minorHAnsi"/>
                <w:spacing w:val="1"/>
                <w:w w:val="103"/>
                <w:lang w:val="sr-Latn-ME"/>
              </w:rPr>
              <w:t>e</w:t>
            </w:r>
            <w:r w:rsidRPr="003E094A">
              <w:rPr>
                <w:rFonts w:eastAsia="Calibri" w:cstheme="minorHAnsi"/>
                <w:spacing w:val="2"/>
                <w:w w:val="104"/>
                <w:lang w:val="sr-Latn-ME"/>
              </w:rPr>
              <w:t>t</w:t>
            </w:r>
            <w:r w:rsidRPr="003E094A">
              <w:rPr>
                <w:rFonts w:eastAsia="Calibri" w:cstheme="minorHAnsi"/>
                <w:w w:val="103"/>
                <w:lang w:val="sr-Latn-ME"/>
              </w:rPr>
              <w:t>a</w:t>
            </w:r>
          </w:p>
        </w:tc>
        <w:tc>
          <w:tcPr>
            <w:tcW w:w="990" w:type="dxa"/>
          </w:tcPr>
          <w:p w:rsidR="003E094A" w:rsidRPr="003E094A" w:rsidRDefault="003E094A" w:rsidP="002D0E1F">
            <w:pPr>
              <w:spacing w:after="0" w:line="276" w:lineRule="auto"/>
              <w:jc w:val="center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t>Školska 2022/2023.</w:t>
            </w:r>
          </w:p>
          <w:p w:rsidR="003E094A" w:rsidRPr="003E094A" w:rsidRDefault="003E094A" w:rsidP="002D0E1F">
            <w:pPr>
              <w:spacing w:after="0" w:line="276" w:lineRule="auto"/>
              <w:rPr>
                <w:rFonts w:eastAsia="Times New Roman" w:cstheme="minorHAnsi"/>
                <w:lang w:val="sr-Latn-ME"/>
              </w:rPr>
            </w:pPr>
          </w:p>
        </w:tc>
        <w:tc>
          <w:tcPr>
            <w:tcW w:w="2070" w:type="dxa"/>
          </w:tcPr>
          <w:p w:rsidR="003E094A" w:rsidRPr="003E094A" w:rsidRDefault="003E094A" w:rsidP="002D0E1F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t>-Objektivna analiza kvaliteta godišnjeg planiranja i pripremanja vaspitno-obrazovnog</w:t>
            </w:r>
          </w:p>
          <w:p w:rsidR="003E094A" w:rsidRPr="003E094A" w:rsidRDefault="003E094A" w:rsidP="002D0E1F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t>rada škole;</w:t>
            </w:r>
          </w:p>
          <w:p w:rsidR="003E094A" w:rsidRPr="003E094A" w:rsidRDefault="003E094A" w:rsidP="002D0E1F">
            <w:pPr>
              <w:spacing w:after="0" w:line="276" w:lineRule="auto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t>- Izvještaj o ostvarenosti indikatora sa predlogom mjera za poboljšanje (preporuke);</w:t>
            </w:r>
          </w:p>
          <w:p w:rsidR="003E094A" w:rsidRPr="003E094A" w:rsidRDefault="003E094A" w:rsidP="002D0E1F">
            <w:pPr>
              <w:spacing w:after="0" w:line="276" w:lineRule="auto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lastRenderedPageBreak/>
              <w:t>- Definisani prioritetni ciljevi razvoja u Godišnjem planu i programu škole i Programu razvoja na osnovu Izvještaja o samoevaluaciji i akcionog plana (diskusija na stručnim organima).</w:t>
            </w:r>
          </w:p>
          <w:p w:rsidR="003E094A" w:rsidRPr="003E094A" w:rsidRDefault="003E094A" w:rsidP="002D0E1F">
            <w:pPr>
              <w:spacing w:after="0" w:line="276" w:lineRule="auto"/>
              <w:rPr>
                <w:rFonts w:eastAsia="Times New Roman" w:cstheme="minorHAnsi"/>
                <w:lang w:val="sr-Latn-ME"/>
              </w:rPr>
            </w:pPr>
          </w:p>
        </w:tc>
      </w:tr>
      <w:tr w:rsidR="00677D43" w:rsidRPr="003E094A" w:rsidTr="008E76EE">
        <w:trPr>
          <w:trHeight w:val="3041"/>
        </w:trPr>
        <w:tc>
          <w:tcPr>
            <w:tcW w:w="1260" w:type="dxa"/>
          </w:tcPr>
          <w:p w:rsidR="003E094A" w:rsidRPr="003E094A" w:rsidRDefault="003E094A" w:rsidP="002D0E1F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val="sr-Latn-ME"/>
              </w:rPr>
            </w:pPr>
            <w:r w:rsidRPr="003E094A">
              <w:rPr>
                <w:rFonts w:eastAsia="Times New Roman" w:cstheme="minorHAnsi"/>
                <w:b/>
                <w:bCs/>
                <w:i/>
                <w:iCs/>
                <w:lang w:val="sr-Latn-ME" w:eastAsia="sr-Latn-ME"/>
              </w:rPr>
              <w:lastRenderedPageBreak/>
              <w:t>Program razvoja škole/ustanove</w:t>
            </w:r>
          </w:p>
        </w:tc>
        <w:tc>
          <w:tcPr>
            <w:tcW w:w="2875" w:type="dxa"/>
          </w:tcPr>
          <w:p w:rsidR="003E094A" w:rsidRPr="003E094A" w:rsidRDefault="003E094A" w:rsidP="002D0E1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lang w:val="sr-Latn-ME" w:eastAsia="sr-Latn-ME"/>
              </w:rPr>
            </w:pPr>
            <w:r w:rsidRPr="003E094A">
              <w:rPr>
                <w:rFonts w:eastAsia="Times New Roman" w:cstheme="minorHAnsi"/>
                <w:lang w:val="sr-Latn-ME" w:eastAsia="sr-Latn-ME"/>
              </w:rPr>
              <w:t>-Misija i vizija razvoja škole/ustanove</w:t>
            </w:r>
          </w:p>
          <w:p w:rsidR="003E094A" w:rsidRPr="003E094A" w:rsidRDefault="003E094A" w:rsidP="002D0E1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lang w:val="sr-Latn-ME" w:eastAsia="sr-Latn-ME"/>
              </w:rPr>
            </w:pPr>
            <w:r w:rsidRPr="003E094A">
              <w:rPr>
                <w:rFonts w:eastAsia="Times New Roman" w:cstheme="minorHAnsi"/>
                <w:lang w:val="sr-Latn-ME" w:eastAsia="sr-Latn-ME"/>
              </w:rPr>
              <w:t>- Prioritetne oblasti razvoja škole/ustanove sa aspekta razvoja uslova,</w:t>
            </w:r>
          </w:p>
          <w:p w:rsidR="003E094A" w:rsidRPr="003E094A" w:rsidRDefault="003E094A" w:rsidP="002D0E1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lang w:val="sr-Latn-ME" w:eastAsia="sr-Latn-ME"/>
              </w:rPr>
            </w:pPr>
            <w:r w:rsidRPr="003E094A">
              <w:rPr>
                <w:rFonts w:eastAsia="Times New Roman" w:cstheme="minorHAnsi"/>
                <w:lang w:val="sr-Latn-ME" w:eastAsia="sr-Latn-ME"/>
              </w:rPr>
              <w:t>procesa i ishoda;</w:t>
            </w:r>
          </w:p>
          <w:p w:rsidR="003E094A" w:rsidRPr="003E094A" w:rsidRDefault="003E094A" w:rsidP="002D0E1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lang w:val="sr-Latn-ME" w:eastAsia="sr-Latn-ME"/>
              </w:rPr>
            </w:pPr>
            <w:r w:rsidRPr="003E094A">
              <w:rPr>
                <w:rFonts w:eastAsia="Times New Roman" w:cstheme="minorHAnsi"/>
                <w:lang w:val="sr-Latn-ME" w:eastAsia="sr-Latn-ME"/>
              </w:rPr>
              <w:t>- Razvojni ciljevi (konciznost, jasnost, razumljivost, specifičnost,</w:t>
            </w:r>
          </w:p>
          <w:p w:rsidR="003E094A" w:rsidRPr="003E094A" w:rsidRDefault="003E094A" w:rsidP="002D0E1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lang w:val="sr-Latn-ME" w:eastAsia="sr-Latn-ME"/>
              </w:rPr>
            </w:pPr>
            <w:r w:rsidRPr="003E094A">
              <w:rPr>
                <w:rFonts w:eastAsia="Times New Roman" w:cstheme="minorHAnsi"/>
                <w:lang w:val="sr-Latn-ME" w:eastAsia="sr-Latn-ME"/>
              </w:rPr>
              <w:t>ostvarljivost, mjerljivost);</w:t>
            </w:r>
          </w:p>
          <w:p w:rsidR="003E094A" w:rsidRPr="003E094A" w:rsidRDefault="003E094A" w:rsidP="002D0E1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lang w:val="sr-Latn-ME" w:eastAsia="sr-Latn-ME"/>
              </w:rPr>
            </w:pPr>
            <w:r w:rsidRPr="003E094A">
              <w:rPr>
                <w:rFonts w:eastAsia="Times New Roman" w:cstheme="minorHAnsi"/>
                <w:lang w:val="sr-Latn-ME" w:eastAsia="sr-Latn-ME"/>
              </w:rPr>
              <w:t>- U Programu razvoja škole/ustanove su prepoznati koraci, nosioci</w:t>
            </w:r>
          </w:p>
          <w:p w:rsidR="003E094A" w:rsidRPr="003E094A" w:rsidRDefault="003E094A" w:rsidP="002D0E1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lang w:val="sr-Latn-ME" w:eastAsia="sr-Latn-ME"/>
              </w:rPr>
            </w:pPr>
            <w:r w:rsidRPr="003E094A">
              <w:rPr>
                <w:rFonts w:eastAsia="Times New Roman" w:cstheme="minorHAnsi"/>
                <w:lang w:val="sr-Latn-ME" w:eastAsia="sr-Latn-ME"/>
              </w:rPr>
              <w:t>aktivnosti i vrijeme realizacije;</w:t>
            </w:r>
          </w:p>
          <w:p w:rsidR="003E094A" w:rsidRPr="003E094A" w:rsidRDefault="003E094A" w:rsidP="002D0E1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 w:eastAsia="sr-Latn-ME"/>
              </w:rPr>
              <w:t>- Realizacija Programa razvoja škole;</w:t>
            </w:r>
          </w:p>
        </w:tc>
        <w:tc>
          <w:tcPr>
            <w:tcW w:w="1350" w:type="dxa"/>
            <w:vMerge/>
          </w:tcPr>
          <w:p w:rsidR="003E094A" w:rsidRPr="003E094A" w:rsidRDefault="003E094A" w:rsidP="002D0E1F">
            <w:pPr>
              <w:spacing w:before="5" w:after="0" w:line="360" w:lineRule="auto"/>
              <w:ind w:left="61" w:right="61"/>
              <w:jc w:val="center"/>
              <w:rPr>
                <w:rFonts w:eastAsia="Times New Roman" w:cstheme="minorHAnsi"/>
                <w:lang w:val="sr-Latn-ME"/>
              </w:rPr>
            </w:pPr>
          </w:p>
        </w:tc>
        <w:tc>
          <w:tcPr>
            <w:tcW w:w="985" w:type="dxa"/>
          </w:tcPr>
          <w:p w:rsidR="003E094A" w:rsidRPr="003E094A" w:rsidRDefault="003E094A" w:rsidP="002D0E1F">
            <w:pPr>
              <w:spacing w:after="0" w:line="276" w:lineRule="auto"/>
              <w:jc w:val="center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t>-plan razvoja,</w:t>
            </w:r>
          </w:p>
          <w:p w:rsidR="003E094A" w:rsidRPr="003E094A" w:rsidRDefault="003E094A" w:rsidP="002D0E1F">
            <w:pPr>
              <w:spacing w:after="0" w:line="276" w:lineRule="auto"/>
              <w:jc w:val="center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t>-izještaji</w:t>
            </w:r>
          </w:p>
          <w:p w:rsidR="003E094A" w:rsidRPr="003E094A" w:rsidRDefault="003E094A" w:rsidP="002D0E1F">
            <w:pPr>
              <w:spacing w:after="0" w:line="276" w:lineRule="auto"/>
              <w:jc w:val="center"/>
              <w:rPr>
                <w:rFonts w:eastAsia="Times New Roman" w:cstheme="minorHAnsi"/>
                <w:lang w:val="sr-Latn-ME"/>
              </w:rPr>
            </w:pPr>
          </w:p>
        </w:tc>
        <w:tc>
          <w:tcPr>
            <w:tcW w:w="1350" w:type="dxa"/>
          </w:tcPr>
          <w:p w:rsidR="003E094A" w:rsidRPr="003E094A" w:rsidRDefault="003E094A" w:rsidP="002D0E1F">
            <w:pPr>
              <w:spacing w:before="5" w:after="0" w:line="276" w:lineRule="auto"/>
              <w:ind w:left="61" w:right="61"/>
              <w:jc w:val="center"/>
              <w:rPr>
                <w:rFonts w:eastAsia="Calibri" w:cstheme="minorHAnsi"/>
                <w:w w:val="103"/>
                <w:lang w:val="sr-Latn-ME"/>
              </w:rPr>
            </w:pPr>
            <w:r w:rsidRPr="003E094A">
              <w:rPr>
                <w:rFonts w:eastAsia="Calibri" w:cstheme="minorHAnsi"/>
                <w:spacing w:val="2"/>
                <w:w w:val="103"/>
                <w:lang w:val="sr-Latn-ME"/>
              </w:rPr>
              <w:t>N</w:t>
            </w:r>
            <w:r w:rsidRPr="003E094A">
              <w:rPr>
                <w:rFonts w:eastAsia="Calibri" w:cstheme="minorHAnsi"/>
                <w:spacing w:val="-1"/>
                <w:w w:val="103"/>
                <w:lang w:val="sr-Latn-ME"/>
              </w:rPr>
              <w:t>a</w:t>
            </w:r>
            <w:r w:rsidRPr="003E094A">
              <w:rPr>
                <w:rFonts w:eastAsia="Calibri" w:cstheme="minorHAnsi"/>
                <w:spacing w:val="1"/>
                <w:w w:val="103"/>
                <w:lang w:val="sr-Latn-ME"/>
              </w:rPr>
              <w:t>s</w:t>
            </w:r>
            <w:r w:rsidRPr="003E094A">
              <w:rPr>
                <w:rFonts w:eastAsia="Calibri" w:cstheme="minorHAnsi"/>
                <w:w w:val="104"/>
                <w:lang w:val="sr-Latn-ME"/>
              </w:rPr>
              <w:t>t</w:t>
            </w:r>
            <w:r w:rsidRPr="003E094A">
              <w:rPr>
                <w:rFonts w:eastAsia="Calibri" w:cstheme="minorHAnsi"/>
                <w:spacing w:val="2"/>
                <w:w w:val="103"/>
                <w:lang w:val="sr-Latn-ME"/>
              </w:rPr>
              <w:t>a</w:t>
            </w:r>
            <w:r w:rsidRPr="003E094A">
              <w:rPr>
                <w:rFonts w:eastAsia="Calibri" w:cstheme="minorHAnsi"/>
                <w:spacing w:val="-3"/>
                <w:w w:val="103"/>
                <w:lang w:val="sr-Latn-ME"/>
              </w:rPr>
              <w:t>v</w:t>
            </w:r>
            <w:r w:rsidRPr="003E094A">
              <w:rPr>
                <w:rFonts w:eastAsia="Calibri" w:cstheme="minorHAnsi"/>
                <w:spacing w:val="3"/>
                <w:w w:val="103"/>
                <w:lang w:val="sr-Latn-ME"/>
              </w:rPr>
              <w:t>n</w:t>
            </w:r>
            <w:r w:rsidRPr="003E094A">
              <w:rPr>
                <w:rFonts w:eastAsia="Calibri" w:cstheme="minorHAnsi"/>
                <w:w w:val="104"/>
                <w:lang w:val="sr-Latn-ME"/>
              </w:rPr>
              <w:t>i</w:t>
            </w:r>
            <w:r w:rsidRPr="003E094A">
              <w:rPr>
                <w:rFonts w:eastAsia="Calibri" w:cstheme="minorHAnsi"/>
                <w:spacing w:val="-1"/>
                <w:w w:val="103"/>
                <w:lang w:val="sr-Latn-ME"/>
              </w:rPr>
              <w:t>k</w:t>
            </w:r>
            <w:r w:rsidRPr="003E094A">
              <w:rPr>
                <w:rFonts w:eastAsia="Calibri" w:cstheme="minorHAnsi"/>
                <w:w w:val="103"/>
                <w:lang w:val="sr-Latn-ME"/>
              </w:rPr>
              <w:t>/</w:t>
            </w:r>
          </w:p>
          <w:p w:rsidR="003E094A" w:rsidRPr="003E094A" w:rsidRDefault="003E094A" w:rsidP="002D0E1F">
            <w:pPr>
              <w:spacing w:before="5" w:after="0" w:line="276" w:lineRule="auto"/>
              <w:ind w:left="61" w:right="61"/>
              <w:jc w:val="center"/>
              <w:rPr>
                <w:rFonts w:eastAsia="Calibri" w:cstheme="minorHAnsi"/>
                <w:lang w:val="sr-Latn-ME"/>
              </w:rPr>
            </w:pPr>
            <w:r w:rsidRPr="003E094A">
              <w:rPr>
                <w:rFonts w:eastAsia="Calibri" w:cstheme="minorHAnsi"/>
                <w:spacing w:val="3"/>
                <w:w w:val="103"/>
                <w:lang w:val="sr-Latn-ME"/>
              </w:rPr>
              <w:t>e</w:t>
            </w:r>
            <w:r w:rsidRPr="003E094A">
              <w:rPr>
                <w:rFonts w:eastAsia="Calibri" w:cstheme="minorHAnsi"/>
                <w:spacing w:val="2"/>
                <w:w w:val="103"/>
                <w:lang w:val="sr-Latn-ME"/>
              </w:rPr>
              <w:t>v</w:t>
            </w:r>
            <w:r w:rsidRPr="003E094A">
              <w:rPr>
                <w:rFonts w:eastAsia="Calibri" w:cstheme="minorHAnsi"/>
                <w:spacing w:val="-3"/>
                <w:w w:val="103"/>
                <w:lang w:val="sr-Latn-ME"/>
              </w:rPr>
              <w:t>a</w:t>
            </w:r>
            <w:r w:rsidRPr="003E094A">
              <w:rPr>
                <w:rFonts w:eastAsia="Calibri" w:cstheme="minorHAnsi"/>
                <w:w w:val="104"/>
                <w:lang w:val="sr-Latn-ME"/>
              </w:rPr>
              <w:t>l</w:t>
            </w:r>
            <w:r w:rsidRPr="003E094A">
              <w:rPr>
                <w:rFonts w:eastAsia="Calibri" w:cstheme="minorHAnsi"/>
                <w:spacing w:val="3"/>
                <w:w w:val="103"/>
                <w:lang w:val="sr-Latn-ME"/>
              </w:rPr>
              <w:t>u</w:t>
            </w:r>
            <w:r w:rsidRPr="003E094A">
              <w:rPr>
                <w:rFonts w:eastAsia="Calibri" w:cstheme="minorHAnsi"/>
                <w:spacing w:val="-1"/>
                <w:w w:val="103"/>
                <w:lang w:val="sr-Latn-ME"/>
              </w:rPr>
              <w:t>a</w:t>
            </w:r>
            <w:r w:rsidRPr="003E094A">
              <w:rPr>
                <w:rFonts w:eastAsia="Calibri" w:cstheme="minorHAnsi"/>
                <w:w w:val="104"/>
                <w:lang w:val="sr-Latn-ME"/>
              </w:rPr>
              <w:t>t</w:t>
            </w:r>
            <w:r w:rsidRPr="003E094A">
              <w:rPr>
                <w:rFonts w:eastAsia="Calibri" w:cstheme="minorHAnsi"/>
                <w:spacing w:val="2"/>
                <w:w w:val="103"/>
                <w:lang w:val="sr-Latn-ME"/>
              </w:rPr>
              <w:t>o</w:t>
            </w:r>
            <w:r w:rsidRPr="003E094A">
              <w:rPr>
                <w:rFonts w:eastAsia="Calibri" w:cstheme="minorHAnsi"/>
                <w:w w:val="104"/>
                <w:lang w:val="sr-Latn-ME"/>
              </w:rPr>
              <w:t>r</w:t>
            </w:r>
          </w:p>
          <w:p w:rsidR="003E094A" w:rsidRPr="003E094A" w:rsidRDefault="003E094A" w:rsidP="002D0E1F">
            <w:pPr>
              <w:spacing w:after="0" w:line="276" w:lineRule="auto"/>
              <w:jc w:val="center"/>
              <w:rPr>
                <w:rFonts w:eastAsia="Times New Roman" w:cstheme="minorHAnsi"/>
                <w:lang w:val="sr-Latn-ME"/>
              </w:rPr>
            </w:pPr>
          </w:p>
          <w:p w:rsidR="003E094A" w:rsidRPr="003E094A" w:rsidRDefault="003E094A" w:rsidP="002D0E1F">
            <w:pPr>
              <w:spacing w:before="7" w:after="0" w:line="276" w:lineRule="auto"/>
              <w:jc w:val="center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t>Direktor,</w:t>
            </w:r>
          </w:p>
          <w:p w:rsidR="003E094A" w:rsidRPr="003E094A" w:rsidRDefault="003E094A" w:rsidP="002D0E1F">
            <w:pPr>
              <w:spacing w:before="5" w:after="0" w:line="276" w:lineRule="auto"/>
              <w:ind w:left="61" w:right="61"/>
              <w:jc w:val="center"/>
              <w:rPr>
                <w:rFonts w:eastAsia="Calibri" w:cstheme="minorHAnsi"/>
                <w:spacing w:val="2"/>
                <w:w w:val="103"/>
                <w:lang w:val="sr-Latn-ME"/>
              </w:rPr>
            </w:pPr>
            <w:r w:rsidRPr="003E094A">
              <w:rPr>
                <w:rFonts w:eastAsia="Calibri" w:cstheme="minorHAnsi"/>
                <w:spacing w:val="-1"/>
                <w:lang w:val="sr-Latn-ME"/>
              </w:rPr>
              <w:t>Tim</w:t>
            </w:r>
            <w:r w:rsidRPr="003E094A">
              <w:rPr>
                <w:rFonts w:eastAsia="Times New Roman" w:cstheme="minorHAnsi"/>
                <w:spacing w:val="13"/>
                <w:lang w:val="sr-Latn-ME"/>
              </w:rPr>
              <w:t xml:space="preserve"> </w:t>
            </w:r>
            <w:r w:rsidRPr="003E094A">
              <w:rPr>
                <w:rFonts w:eastAsia="Calibri" w:cstheme="minorHAnsi"/>
                <w:spacing w:val="1"/>
                <w:lang w:val="sr-Latn-ME"/>
              </w:rPr>
              <w:t>z</w:t>
            </w:r>
            <w:r w:rsidRPr="003E094A">
              <w:rPr>
                <w:rFonts w:eastAsia="Calibri" w:cstheme="minorHAnsi"/>
                <w:lang w:val="sr-Latn-ME"/>
              </w:rPr>
              <w:t>a</w:t>
            </w:r>
            <w:r w:rsidRPr="003E094A">
              <w:rPr>
                <w:rFonts w:eastAsia="Times New Roman" w:cstheme="minorHAnsi"/>
                <w:lang w:val="sr-Latn-ME"/>
              </w:rPr>
              <w:t xml:space="preserve"> </w:t>
            </w:r>
            <w:r w:rsidRPr="003E094A">
              <w:rPr>
                <w:rFonts w:eastAsia="Calibri" w:cstheme="minorHAnsi"/>
                <w:w w:val="104"/>
                <w:lang w:val="sr-Latn-ME"/>
              </w:rPr>
              <w:t>i</w:t>
            </w:r>
            <w:r w:rsidRPr="003E094A">
              <w:rPr>
                <w:rFonts w:eastAsia="Calibri" w:cstheme="minorHAnsi"/>
                <w:w w:val="103"/>
                <w:lang w:val="sr-Latn-ME"/>
              </w:rPr>
              <w:t>n</w:t>
            </w:r>
            <w:r w:rsidRPr="003E094A">
              <w:rPr>
                <w:rFonts w:eastAsia="Calibri" w:cstheme="minorHAnsi"/>
                <w:spacing w:val="2"/>
                <w:w w:val="104"/>
                <w:lang w:val="sr-Latn-ME"/>
              </w:rPr>
              <w:t>t</w:t>
            </w:r>
            <w:r w:rsidRPr="003E094A">
              <w:rPr>
                <w:rFonts w:eastAsia="Calibri" w:cstheme="minorHAnsi"/>
                <w:spacing w:val="-2"/>
                <w:w w:val="103"/>
                <w:lang w:val="sr-Latn-ME"/>
              </w:rPr>
              <w:t>e</w:t>
            </w:r>
            <w:r w:rsidRPr="003E094A">
              <w:rPr>
                <w:rFonts w:eastAsia="Calibri" w:cstheme="minorHAnsi"/>
                <w:spacing w:val="2"/>
                <w:w w:val="104"/>
                <w:lang w:val="sr-Latn-ME"/>
              </w:rPr>
              <w:t>r</w:t>
            </w:r>
            <w:r w:rsidRPr="003E094A">
              <w:rPr>
                <w:rFonts w:eastAsia="Calibri" w:cstheme="minorHAnsi"/>
                <w:w w:val="103"/>
                <w:lang w:val="sr-Latn-ME"/>
              </w:rPr>
              <w:t>no</w:t>
            </w:r>
            <w:r w:rsidRPr="003E094A">
              <w:rPr>
                <w:rFonts w:eastAsia="Times New Roman" w:cstheme="minorHAnsi"/>
                <w:w w:val="103"/>
                <w:lang w:val="sr-Latn-ME"/>
              </w:rPr>
              <w:t xml:space="preserve"> </w:t>
            </w:r>
            <w:r w:rsidRPr="003E094A">
              <w:rPr>
                <w:rFonts w:eastAsia="Calibri" w:cstheme="minorHAnsi"/>
                <w:spacing w:val="2"/>
                <w:w w:val="103"/>
                <w:lang w:val="sr-Latn-ME"/>
              </w:rPr>
              <w:t>utvrđivanje</w:t>
            </w:r>
            <w:r w:rsidRPr="003E094A">
              <w:rPr>
                <w:rFonts w:eastAsia="Times New Roman" w:cstheme="minorHAnsi"/>
                <w:w w:val="103"/>
                <w:lang w:val="sr-Latn-ME"/>
              </w:rPr>
              <w:t xml:space="preserve"> </w:t>
            </w:r>
            <w:r w:rsidRPr="003E094A">
              <w:rPr>
                <w:rFonts w:eastAsia="Calibri" w:cstheme="minorHAnsi"/>
                <w:spacing w:val="2"/>
                <w:w w:val="103"/>
                <w:lang w:val="sr-Latn-ME"/>
              </w:rPr>
              <w:t>k</w:t>
            </w:r>
            <w:r w:rsidRPr="003E094A">
              <w:rPr>
                <w:rFonts w:eastAsia="Calibri" w:cstheme="minorHAnsi"/>
                <w:w w:val="103"/>
                <w:lang w:val="sr-Latn-ME"/>
              </w:rPr>
              <w:t>v</w:t>
            </w:r>
            <w:r w:rsidRPr="003E094A">
              <w:rPr>
                <w:rFonts w:eastAsia="Calibri" w:cstheme="minorHAnsi"/>
                <w:spacing w:val="-1"/>
                <w:w w:val="103"/>
                <w:lang w:val="sr-Latn-ME"/>
              </w:rPr>
              <w:t>a</w:t>
            </w:r>
            <w:r w:rsidRPr="003E094A">
              <w:rPr>
                <w:rFonts w:eastAsia="Calibri" w:cstheme="minorHAnsi"/>
                <w:w w:val="104"/>
                <w:lang w:val="sr-Latn-ME"/>
              </w:rPr>
              <w:t>lit</w:t>
            </w:r>
            <w:r w:rsidRPr="003E094A">
              <w:rPr>
                <w:rFonts w:eastAsia="Calibri" w:cstheme="minorHAnsi"/>
                <w:spacing w:val="1"/>
                <w:w w:val="103"/>
                <w:lang w:val="sr-Latn-ME"/>
              </w:rPr>
              <w:t>e</w:t>
            </w:r>
            <w:r w:rsidRPr="003E094A">
              <w:rPr>
                <w:rFonts w:eastAsia="Calibri" w:cstheme="minorHAnsi"/>
                <w:spacing w:val="2"/>
                <w:w w:val="104"/>
                <w:lang w:val="sr-Latn-ME"/>
              </w:rPr>
              <w:t>t</w:t>
            </w:r>
            <w:r w:rsidRPr="003E094A">
              <w:rPr>
                <w:rFonts w:eastAsia="Calibri" w:cstheme="minorHAnsi"/>
                <w:w w:val="103"/>
                <w:lang w:val="sr-Latn-ME"/>
              </w:rPr>
              <w:t>a</w:t>
            </w:r>
          </w:p>
        </w:tc>
        <w:tc>
          <w:tcPr>
            <w:tcW w:w="990" w:type="dxa"/>
          </w:tcPr>
          <w:p w:rsidR="003E094A" w:rsidRPr="003E094A" w:rsidRDefault="003E094A" w:rsidP="002D0E1F">
            <w:pPr>
              <w:spacing w:after="0" w:line="276" w:lineRule="auto"/>
              <w:jc w:val="center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t>Školska 2022/2023.</w:t>
            </w:r>
          </w:p>
          <w:p w:rsidR="003E094A" w:rsidRPr="003E094A" w:rsidRDefault="003E094A" w:rsidP="002D0E1F">
            <w:pPr>
              <w:spacing w:after="0" w:line="276" w:lineRule="auto"/>
              <w:jc w:val="center"/>
              <w:rPr>
                <w:rFonts w:eastAsia="Times New Roman" w:cstheme="minorHAnsi"/>
                <w:lang w:val="sr-Latn-ME"/>
              </w:rPr>
            </w:pPr>
          </w:p>
        </w:tc>
        <w:tc>
          <w:tcPr>
            <w:tcW w:w="2070" w:type="dxa"/>
          </w:tcPr>
          <w:p w:rsidR="003E094A" w:rsidRPr="003E094A" w:rsidRDefault="003E094A" w:rsidP="002D0E1F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t>-Objektivna analiza</w:t>
            </w:r>
          </w:p>
          <w:p w:rsidR="003E094A" w:rsidRPr="003E094A" w:rsidRDefault="003E094A" w:rsidP="002D0E1F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t>realizacije programa razvoja škole;</w:t>
            </w:r>
          </w:p>
          <w:p w:rsidR="003E094A" w:rsidRPr="003E094A" w:rsidRDefault="003E094A" w:rsidP="002D0E1F">
            <w:pPr>
              <w:spacing w:after="0" w:line="276" w:lineRule="auto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t>- Izvještaj o ostvarenosti indikatora sa predlogom mjera za poboljšanje preporuke)</w:t>
            </w:r>
          </w:p>
          <w:p w:rsidR="003E094A" w:rsidRPr="003E094A" w:rsidRDefault="003E094A" w:rsidP="002D0E1F">
            <w:pPr>
              <w:spacing w:after="0" w:line="276" w:lineRule="auto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t>- Definisani prioritetni ciljevi razvoja u Godišnjem planu i programu škole i Programu razvoja na osnovu Izvještaja o samoevaluaciji i akcionog plana (diskusija na stručnim organima).</w:t>
            </w:r>
          </w:p>
          <w:p w:rsidR="003E094A" w:rsidRPr="003E094A" w:rsidRDefault="003E094A" w:rsidP="002D0E1F">
            <w:pPr>
              <w:spacing w:after="0" w:line="276" w:lineRule="auto"/>
              <w:rPr>
                <w:rFonts w:eastAsia="Times New Roman" w:cstheme="minorHAnsi"/>
                <w:lang w:val="sr-Latn-ME"/>
              </w:rPr>
            </w:pPr>
          </w:p>
        </w:tc>
      </w:tr>
      <w:tr w:rsidR="00677D43" w:rsidRPr="003E094A" w:rsidTr="008E76EE">
        <w:trPr>
          <w:trHeight w:val="216"/>
        </w:trPr>
        <w:tc>
          <w:tcPr>
            <w:tcW w:w="1260" w:type="dxa"/>
          </w:tcPr>
          <w:p w:rsidR="003E094A" w:rsidRPr="003E094A" w:rsidRDefault="003E094A" w:rsidP="002D0E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val="sr-Latn-ME" w:eastAsia="sr-Latn-ME"/>
              </w:rPr>
            </w:pPr>
            <w:r w:rsidRPr="003E094A">
              <w:rPr>
                <w:rFonts w:eastAsia="Times New Roman" w:cstheme="minorHAnsi"/>
                <w:b/>
                <w:bCs/>
                <w:i/>
                <w:iCs/>
                <w:lang w:val="sr-Latn-ME" w:eastAsia="sr-Latn-ME"/>
              </w:rPr>
              <w:t>Rad stručnih organa škole/ustanove</w:t>
            </w:r>
          </w:p>
        </w:tc>
        <w:tc>
          <w:tcPr>
            <w:tcW w:w="2875" w:type="dxa"/>
          </w:tcPr>
          <w:p w:rsidR="003E094A" w:rsidRPr="003E094A" w:rsidRDefault="003E094A" w:rsidP="002D0E1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sr-Latn-ME" w:eastAsia="sr-Latn-ME"/>
              </w:rPr>
            </w:pPr>
            <w:r w:rsidRPr="003E094A">
              <w:rPr>
                <w:rFonts w:eastAsia="Times New Roman" w:cstheme="minorHAnsi"/>
                <w:lang w:val="sr-Latn-ME" w:eastAsia="sr-Latn-ME"/>
              </w:rPr>
              <w:t>-Stručni organi škole rade u skladu sa svojom nadležnošću</w:t>
            </w:r>
          </w:p>
          <w:p w:rsidR="003E094A" w:rsidRPr="003E094A" w:rsidRDefault="003E094A" w:rsidP="002D0E1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sr-Latn-ME" w:eastAsia="sr-Latn-ME"/>
              </w:rPr>
            </w:pPr>
            <w:r w:rsidRPr="003E094A">
              <w:rPr>
                <w:rFonts w:eastAsia="Times New Roman" w:cstheme="minorHAnsi"/>
                <w:lang w:val="sr-Latn-ME" w:eastAsia="sr-Latn-ME"/>
              </w:rPr>
              <w:t xml:space="preserve">definisanom </w:t>
            </w:r>
            <w:r w:rsidRPr="003E094A">
              <w:rPr>
                <w:rFonts w:eastAsia="Times New Roman" w:cstheme="minorHAnsi"/>
                <w:i/>
                <w:iCs/>
                <w:lang w:val="sr-Latn-ME" w:eastAsia="sr-Latn-ME"/>
              </w:rPr>
              <w:t>S</w:t>
            </w:r>
            <w:r w:rsidRPr="003E094A">
              <w:rPr>
                <w:rFonts w:eastAsia="Times New Roman" w:cstheme="minorHAnsi"/>
                <w:lang w:val="sr-Latn-ME" w:eastAsia="sr-Latn-ME"/>
              </w:rPr>
              <w:t>tatutom škole;</w:t>
            </w:r>
          </w:p>
          <w:p w:rsidR="003E094A" w:rsidRPr="003E094A" w:rsidRDefault="003E094A" w:rsidP="002D0E1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sr-Latn-ME" w:eastAsia="sr-Latn-ME"/>
              </w:rPr>
            </w:pPr>
            <w:r w:rsidRPr="003E094A">
              <w:rPr>
                <w:rFonts w:eastAsia="Times New Roman" w:cstheme="minorHAnsi"/>
                <w:lang w:val="sr-Latn-ME" w:eastAsia="sr-Latn-ME"/>
              </w:rPr>
              <w:t>- Kvalitet Plana rada Nastavničkog vijeća i njegova realizacija;</w:t>
            </w:r>
          </w:p>
          <w:p w:rsidR="003E094A" w:rsidRPr="003E094A" w:rsidRDefault="003E094A" w:rsidP="002D0E1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sr-Latn-ME" w:eastAsia="sr-Latn-ME"/>
              </w:rPr>
            </w:pPr>
            <w:r w:rsidRPr="003E094A">
              <w:rPr>
                <w:rFonts w:eastAsia="Times New Roman" w:cstheme="minorHAnsi"/>
                <w:lang w:val="sr-Latn-ME" w:eastAsia="sr-Latn-ME"/>
              </w:rPr>
              <w:t>-</w:t>
            </w:r>
            <w:r w:rsidRPr="003E094A">
              <w:rPr>
                <w:rFonts w:eastAsia="Times New Roman" w:cstheme="minorHAnsi"/>
                <w:i/>
                <w:iCs/>
                <w:lang w:val="sr-Latn-ME" w:eastAsia="sr-Latn-ME"/>
              </w:rPr>
              <w:t xml:space="preserve">. </w:t>
            </w:r>
            <w:r w:rsidRPr="003E094A">
              <w:rPr>
                <w:rFonts w:eastAsia="Times New Roman" w:cstheme="minorHAnsi"/>
                <w:lang w:val="sr-Latn-ME" w:eastAsia="sr-Latn-ME"/>
              </w:rPr>
              <w:t>Kvalitet Plana rada Odjeljenjskog vijeća i njegova realizacija;</w:t>
            </w:r>
          </w:p>
          <w:p w:rsidR="003E094A" w:rsidRPr="003E094A" w:rsidRDefault="003E094A" w:rsidP="002D0E1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sr-Latn-ME" w:eastAsia="sr-Latn-ME"/>
              </w:rPr>
            </w:pPr>
            <w:r w:rsidRPr="003E094A">
              <w:rPr>
                <w:rFonts w:eastAsia="Times New Roman" w:cstheme="minorHAnsi"/>
                <w:lang w:val="sr-Latn-ME" w:eastAsia="sr-Latn-ME"/>
              </w:rPr>
              <w:lastRenderedPageBreak/>
              <w:t>- Kvalitet Plana rada Stručnog aktiva i njegova realizacija;</w:t>
            </w:r>
          </w:p>
          <w:p w:rsidR="003E094A" w:rsidRPr="003E094A" w:rsidRDefault="003E094A" w:rsidP="002D0E1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sr-Latn-ME" w:eastAsia="sr-Latn-ME"/>
              </w:rPr>
            </w:pPr>
            <w:r w:rsidRPr="003E094A">
              <w:rPr>
                <w:rFonts w:eastAsia="Times New Roman" w:cstheme="minorHAnsi"/>
                <w:lang w:val="sr-Latn-ME" w:eastAsia="sr-Latn-ME"/>
              </w:rPr>
              <w:t>- Kvalitet rada komisija koje formiraju stručni organi;</w:t>
            </w:r>
          </w:p>
          <w:p w:rsidR="003E094A" w:rsidRPr="003E094A" w:rsidRDefault="003E094A" w:rsidP="002D0E1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sr-Latn-ME" w:eastAsia="sr-Latn-ME"/>
              </w:rPr>
            </w:pPr>
          </w:p>
          <w:p w:rsidR="003E094A" w:rsidRPr="003E094A" w:rsidRDefault="003E094A" w:rsidP="002D0E1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sr-Latn-ME" w:eastAsia="sr-Latn-ME"/>
              </w:rPr>
            </w:pPr>
          </w:p>
        </w:tc>
        <w:tc>
          <w:tcPr>
            <w:tcW w:w="1350" w:type="dxa"/>
            <w:vMerge/>
          </w:tcPr>
          <w:p w:rsidR="003E094A" w:rsidRPr="003E094A" w:rsidRDefault="003E094A" w:rsidP="002D0E1F">
            <w:pPr>
              <w:spacing w:before="5" w:after="0" w:line="360" w:lineRule="auto"/>
              <w:ind w:left="61" w:right="61"/>
              <w:jc w:val="center"/>
              <w:rPr>
                <w:rFonts w:eastAsia="Times New Roman" w:cstheme="minorHAnsi"/>
                <w:lang w:val="sr-Latn-ME"/>
              </w:rPr>
            </w:pPr>
          </w:p>
        </w:tc>
        <w:tc>
          <w:tcPr>
            <w:tcW w:w="985" w:type="dxa"/>
          </w:tcPr>
          <w:p w:rsidR="003E094A" w:rsidRPr="003E094A" w:rsidRDefault="003E094A" w:rsidP="002D0E1F">
            <w:pPr>
              <w:spacing w:after="0" w:line="276" w:lineRule="auto"/>
              <w:jc w:val="center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t>-Statut,</w:t>
            </w:r>
          </w:p>
          <w:p w:rsidR="003E094A" w:rsidRPr="003E094A" w:rsidRDefault="003E094A" w:rsidP="002D0E1F">
            <w:pPr>
              <w:spacing w:after="0" w:line="276" w:lineRule="auto"/>
              <w:jc w:val="center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t>planovi, evidencija</w:t>
            </w:r>
          </w:p>
        </w:tc>
        <w:tc>
          <w:tcPr>
            <w:tcW w:w="1350" w:type="dxa"/>
          </w:tcPr>
          <w:p w:rsidR="003E094A" w:rsidRPr="003E094A" w:rsidRDefault="003E094A" w:rsidP="002D0E1F">
            <w:pPr>
              <w:spacing w:before="5" w:after="0" w:line="276" w:lineRule="auto"/>
              <w:ind w:left="61" w:right="61"/>
              <w:jc w:val="center"/>
              <w:rPr>
                <w:rFonts w:eastAsia="Calibri" w:cstheme="minorHAnsi"/>
                <w:w w:val="103"/>
                <w:lang w:val="sr-Latn-ME"/>
              </w:rPr>
            </w:pPr>
            <w:r w:rsidRPr="003E094A">
              <w:rPr>
                <w:rFonts w:eastAsia="Calibri" w:cstheme="minorHAnsi"/>
                <w:spacing w:val="2"/>
                <w:w w:val="103"/>
                <w:lang w:val="sr-Latn-ME"/>
              </w:rPr>
              <w:t>N</w:t>
            </w:r>
            <w:r w:rsidRPr="003E094A">
              <w:rPr>
                <w:rFonts w:eastAsia="Calibri" w:cstheme="minorHAnsi"/>
                <w:spacing w:val="-1"/>
                <w:w w:val="103"/>
                <w:lang w:val="sr-Latn-ME"/>
              </w:rPr>
              <w:t>a</w:t>
            </w:r>
            <w:r w:rsidRPr="003E094A">
              <w:rPr>
                <w:rFonts w:eastAsia="Calibri" w:cstheme="minorHAnsi"/>
                <w:spacing w:val="1"/>
                <w:w w:val="103"/>
                <w:lang w:val="sr-Latn-ME"/>
              </w:rPr>
              <w:t>s</w:t>
            </w:r>
            <w:r w:rsidRPr="003E094A">
              <w:rPr>
                <w:rFonts w:eastAsia="Calibri" w:cstheme="minorHAnsi"/>
                <w:w w:val="104"/>
                <w:lang w:val="sr-Latn-ME"/>
              </w:rPr>
              <w:t>t</w:t>
            </w:r>
            <w:r w:rsidRPr="003E094A">
              <w:rPr>
                <w:rFonts w:eastAsia="Calibri" w:cstheme="minorHAnsi"/>
                <w:spacing w:val="2"/>
                <w:w w:val="103"/>
                <w:lang w:val="sr-Latn-ME"/>
              </w:rPr>
              <w:t>a</w:t>
            </w:r>
            <w:r w:rsidRPr="003E094A">
              <w:rPr>
                <w:rFonts w:eastAsia="Calibri" w:cstheme="minorHAnsi"/>
                <w:spacing w:val="-3"/>
                <w:w w:val="103"/>
                <w:lang w:val="sr-Latn-ME"/>
              </w:rPr>
              <w:t>v</w:t>
            </w:r>
            <w:r w:rsidRPr="003E094A">
              <w:rPr>
                <w:rFonts w:eastAsia="Calibri" w:cstheme="minorHAnsi"/>
                <w:spacing w:val="3"/>
                <w:w w:val="103"/>
                <w:lang w:val="sr-Latn-ME"/>
              </w:rPr>
              <w:t>n</w:t>
            </w:r>
            <w:r w:rsidRPr="003E094A">
              <w:rPr>
                <w:rFonts w:eastAsia="Calibri" w:cstheme="minorHAnsi"/>
                <w:w w:val="104"/>
                <w:lang w:val="sr-Latn-ME"/>
              </w:rPr>
              <w:t>i</w:t>
            </w:r>
            <w:r w:rsidRPr="003E094A">
              <w:rPr>
                <w:rFonts w:eastAsia="Calibri" w:cstheme="minorHAnsi"/>
                <w:spacing w:val="-1"/>
                <w:w w:val="103"/>
                <w:lang w:val="sr-Latn-ME"/>
              </w:rPr>
              <w:t>k</w:t>
            </w:r>
            <w:r w:rsidRPr="003E094A">
              <w:rPr>
                <w:rFonts w:eastAsia="Calibri" w:cstheme="minorHAnsi"/>
                <w:w w:val="103"/>
                <w:lang w:val="sr-Latn-ME"/>
              </w:rPr>
              <w:t>/</w:t>
            </w:r>
          </w:p>
          <w:p w:rsidR="003E094A" w:rsidRPr="003E094A" w:rsidRDefault="003E094A" w:rsidP="002D0E1F">
            <w:pPr>
              <w:spacing w:before="5" w:after="0" w:line="276" w:lineRule="auto"/>
              <w:ind w:left="61" w:right="61"/>
              <w:jc w:val="center"/>
              <w:rPr>
                <w:rFonts w:eastAsia="Calibri" w:cstheme="minorHAnsi"/>
                <w:lang w:val="sr-Latn-ME"/>
              </w:rPr>
            </w:pPr>
            <w:r w:rsidRPr="003E094A">
              <w:rPr>
                <w:rFonts w:eastAsia="Calibri" w:cstheme="minorHAnsi"/>
                <w:spacing w:val="3"/>
                <w:w w:val="103"/>
                <w:lang w:val="sr-Latn-ME"/>
              </w:rPr>
              <w:t>e</w:t>
            </w:r>
            <w:r w:rsidRPr="003E094A">
              <w:rPr>
                <w:rFonts w:eastAsia="Calibri" w:cstheme="minorHAnsi"/>
                <w:spacing w:val="2"/>
                <w:w w:val="103"/>
                <w:lang w:val="sr-Latn-ME"/>
              </w:rPr>
              <w:t>v</w:t>
            </w:r>
            <w:r w:rsidRPr="003E094A">
              <w:rPr>
                <w:rFonts w:eastAsia="Calibri" w:cstheme="minorHAnsi"/>
                <w:spacing w:val="-3"/>
                <w:w w:val="103"/>
                <w:lang w:val="sr-Latn-ME"/>
              </w:rPr>
              <w:t>a</w:t>
            </w:r>
            <w:r w:rsidRPr="003E094A">
              <w:rPr>
                <w:rFonts w:eastAsia="Calibri" w:cstheme="minorHAnsi"/>
                <w:w w:val="104"/>
                <w:lang w:val="sr-Latn-ME"/>
              </w:rPr>
              <w:t>l</w:t>
            </w:r>
            <w:r w:rsidRPr="003E094A">
              <w:rPr>
                <w:rFonts w:eastAsia="Calibri" w:cstheme="minorHAnsi"/>
                <w:spacing w:val="3"/>
                <w:w w:val="103"/>
                <w:lang w:val="sr-Latn-ME"/>
              </w:rPr>
              <w:t>u</w:t>
            </w:r>
            <w:r w:rsidRPr="003E094A">
              <w:rPr>
                <w:rFonts w:eastAsia="Calibri" w:cstheme="minorHAnsi"/>
                <w:spacing w:val="-1"/>
                <w:w w:val="103"/>
                <w:lang w:val="sr-Latn-ME"/>
              </w:rPr>
              <w:t>a</w:t>
            </w:r>
            <w:r w:rsidRPr="003E094A">
              <w:rPr>
                <w:rFonts w:eastAsia="Calibri" w:cstheme="minorHAnsi"/>
                <w:w w:val="104"/>
                <w:lang w:val="sr-Latn-ME"/>
              </w:rPr>
              <w:t>t</w:t>
            </w:r>
            <w:r w:rsidRPr="003E094A">
              <w:rPr>
                <w:rFonts w:eastAsia="Calibri" w:cstheme="minorHAnsi"/>
                <w:spacing w:val="2"/>
                <w:w w:val="103"/>
                <w:lang w:val="sr-Latn-ME"/>
              </w:rPr>
              <w:t>o</w:t>
            </w:r>
            <w:r w:rsidRPr="003E094A">
              <w:rPr>
                <w:rFonts w:eastAsia="Calibri" w:cstheme="minorHAnsi"/>
                <w:w w:val="104"/>
                <w:lang w:val="sr-Latn-ME"/>
              </w:rPr>
              <w:t>r</w:t>
            </w:r>
          </w:p>
          <w:p w:rsidR="003E094A" w:rsidRPr="003E094A" w:rsidRDefault="003E094A" w:rsidP="002D0E1F">
            <w:pPr>
              <w:spacing w:after="0" w:line="276" w:lineRule="auto"/>
              <w:jc w:val="center"/>
              <w:rPr>
                <w:rFonts w:eastAsia="Times New Roman" w:cstheme="minorHAnsi"/>
                <w:lang w:val="sr-Latn-ME"/>
              </w:rPr>
            </w:pPr>
          </w:p>
          <w:p w:rsidR="003E094A" w:rsidRPr="003E094A" w:rsidRDefault="003E094A" w:rsidP="002D0E1F">
            <w:pPr>
              <w:spacing w:before="7" w:after="0" w:line="276" w:lineRule="auto"/>
              <w:jc w:val="center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t>Direktor,</w:t>
            </w:r>
          </w:p>
          <w:p w:rsidR="003E094A" w:rsidRPr="003E094A" w:rsidRDefault="003E094A" w:rsidP="002D0E1F">
            <w:pPr>
              <w:spacing w:before="5" w:after="0" w:line="276" w:lineRule="auto"/>
              <w:ind w:left="61" w:right="61"/>
              <w:jc w:val="center"/>
              <w:rPr>
                <w:rFonts w:eastAsia="Calibri" w:cstheme="minorHAnsi"/>
                <w:spacing w:val="2"/>
                <w:w w:val="103"/>
                <w:lang w:val="sr-Latn-ME"/>
              </w:rPr>
            </w:pPr>
            <w:r w:rsidRPr="003E094A">
              <w:rPr>
                <w:rFonts w:eastAsia="Calibri" w:cstheme="minorHAnsi"/>
                <w:spacing w:val="-1"/>
                <w:lang w:val="sr-Latn-ME"/>
              </w:rPr>
              <w:t>Tim</w:t>
            </w:r>
            <w:r w:rsidRPr="003E094A">
              <w:rPr>
                <w:rFonts w:eastAsia="Times New Roman" w:cstheme="minorHAnsi"/>
                <w:spacing w:val="13"/>
                <w:lang w:val="sr-Latn-ME"/>
              </w:rPr>
              <w:t xml:space="preserve"> </w:t>
            </w:r>
            <w:r w:rsidRPr="003E094A">
              <w:rPr>
                <w:rFonts w:eastAsia="Calibri" w:cstheme="minorHAnsi"/>
                <w:spacing w:val="1"/>
                <w:lang w:val="sr-Latn-ME"/>
              </w:rPr>
              <w:t>z</w:t>
            </w:r>
            <w:r w:rsidRPr="003E094A">
              <w:rPr>
                <w:rFonts w:eastAsia="Calibri" w:cstheme="minorHAnsi"/>
                <w:lang w:val="sr-Latn-ME"/>
              </w:rPr>
              <w:t>a</w:t>
            </w:r>
            <w:r w:rsidRPr="003E094A">
              <w:rPr>
                <w:rFonts w:eastAsia="Times New Roman" w:cstheme="minorHAnsi"/>
                <w:lang w:val="sr-Latn-ME"/>
              </w:rPr>
              <w:t xml:space="preserve"> </w:t>
            </w:r>
            <w:r w:rsidRPr="003E094A">
              <w:rPr>
                <w:rFonts w:eastAsia="Calibri" w:cstheme="minorHAnsi"/>
                <w:w w:val="104"/>
                <w:lang w:val="sr-Latn-ME"/>
              </w:rPr>
              <w:t>i</w:t>
            </w:r>
            <w:r w:rsidRPr="003E094A">
              <w:rPr>
                <w:rFonts w:eastAsia="Calibri" w:cstheme="minorHAnsi"/>
                <w:w w:val="103"/>
                <w:lang w:val="sr-Latn-ME"/>
              </w:rPr>
              <w:t>n</w:t>
            </w:r>
            <w:r w:rsidRPr="003E094A">
              <w:rPr>
                <w:rFonts w:eastAsia="Calibri" w:cstheme="minorHAnsi"/>
                <w:spacing w:val="2"/>
                <w:w w:val="104"/>
                <w:lang w:val="sr-Latn-ME"/>
              </w:rPr>
              <w:t>t</w:t>
            </w:r>
            <w:r w:rsidRPr="003E094A">
              <w:rPr>
                <w:rFonts w:eastAsia="Calibri" w:cstheme="minorHAnsi"/>
                <w:spacing w:val="-2"/>
                <w:w w:val="103"/>
                <w:lang w:val="sr-Latn-ME"/>
              </w:rPr>
              <w:t>e</w:t>
            </w:r>
            <w:r w:rsidRPr="003E094A">
              <w:rPr>
                <w:rFonts w:eastAsia="Calibri" w:cstheme="minorHAnsi"/>
                <w:spacing w:val="2"/>
                <w:w w:val="104"/>
                <w:lang w:val="sr-Latn-ME"/>
              </w:rPr>
              <w:t>r</w:t>
            </w:r>
            <w:r w:rsidRPr="003E094A">
              <w:rPr>
                <w:rFonts w:eastAsia="Calibri" w:cstheme="minorHAnsi"/>
                <w:w w:val="103"/>
                <w:lang w:val="sr-Latn-ME"/>
              </w:rPr>
              <w:t>no</w:t>
            </w:r>
            <w:r w:rsidRPr="003E094A">
              <w:rPr>
                <w:rFonts w:eastAsia="Times New Roman" w:cstheme="minorHAnsi"/>
                <w:w w:val="103"/>
                <w:lang w:val="sr-Latn-ME"/>
              </w:rPr>
              <w:t xml:space="preserve"> </w:t>
            </w:r>
            <w:r w:rsidRPr="003E094A">
              <w:rPr>
                <w:rFonts w:eastAsia="Calibri" w:cstheme="minorHAnsi"/>
                <w:spacing w:val="2"/>
                <w:w w:val="103"/>
                <w:lang w:val="sr-Latn-ME"/>
              </w:rPr>
              <w:t>utvrđivanje</w:t>
            </w:r>
            <w:r w:rsidRPr="003E094A">
              <w:rPr>
                <w:rFonts w:eastAsia="Times New Roman" w:cstheme="minorHAnsi"/>
                <w:w w:val="103"/>
                <w:lang w:val="sr-Latn-ME"/>
              </w:rPr>
              <w:t xml:space="preserve"> </w:t>
            </w:r>
            <w:r w:rsidRPr="003E094A">
              <w:rPr>
                <w:rFonts w:eastAsia="Calibri" w:cstheme="minorHAnsi"/>
                <w:spacing w:val="2"/>
                <w:w w:val="103"/>
                <w:lang w:val="sr-Latn-ME"/>
              </w:rPr>
              <w:t>k</w:t>
            </w:r>
            <w:r w:rsidRPr="003E094A">
              <w:rPr>
                <w:rFonts w:eastAsia="Calibri" w:cstheme="minorHAnsi"/>
                <w:w w:val="103"/>
                <w:lang w:val="sr-Latn-ME"/>
              </w:rPr>
              <w:t>v</w:t>
            </w:r>
            <w:r w:rsidRPr="003E094A">
              <w:rPr>
                <w:rFonts w:eastAsia="Calibri" w:cstheme="minorHAnsi"/>
                <w:spacing w:val="-1"/>
                <w:w w:val="103"/>
                <w:lang w:val="sr-Latn-ME"/>
              </w:rPr>
              <w:t>a</w:t>
            </w:r>
            <w:r w:rsidRPr="003E094A">
              <w:rPr>
                <w:rFonts w:eastAsia="Calibri" w:cstheme="minorHAnsi"/>
                <w:w w:val="104"/>
                <w:lang w:val="sr-Latn-ME"/>
              </w:rPr>
              <w:t>lit</w:t>
            </w:r>
            <w:r w:rsidRPr="003E094A">
              <w:rPr>
                <w:rFonts w:eastAsia="Calibri" w:cstheme="minorHAnsi"/>
                <w:spacing w:val="1"/>
                <w:w w:val="103"/>
                <w:lang w:val="sr-Latn-ME"/>
              </w:rPr>
              <w:t>e</w:t>
            </w:r>
            <w:r w:rsidRPr="003E094A">
              <w:rPr>
                <w:rFonts w:eastAsia="Calibri" w:cstheme="minorHAnsi"/>
                <w:spacing w:val="2"/>
                <w:w w:val="104"/>
                <w:lang w:val="sr-Latn-ME"/>
              </w:rPr>
              <w:t>t</w:t>
            </w:r>
            <w:r w:rsidRPr="003E094A">
              <w:rPr>
                <w:rFonts w:eastAsia="Calibri" w:cstheme="minorHAnsi"/>
                <w:w w:val="103"/>
                <w:lang w:val="sr-Latn-ME"/>
              </w:rPr>
              <w:t>a</w:t>
            </w:r>
          </w:p>
        </w:tc>
        <w:tc>
          <w:tcPr>
            <w:tcW w:w="990" w:type="dxa"/>
          </w:tcPr>
          <w:p w:rsidR="003E094A" w:rsidRPr="003E094A" w:rsidRDefault="003E094A" w:rsidP="002D0E1F">
            <w:pPr>
              <w:spacing w:after="0" w:line="276" w:lineRule="auto"/>
              <w:jc w:val="center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t>Školska 2022/2023.</w:t>
            </w:r>
          </w:p>
          <w:p w:rsidR="003E094A" w:rsidRPr="003E094A" w:rsidRDefault="003E094A" w:rsidP="002D0E1F">
            <w:pPr>
              <w:spacing w:after="0" w:line="276" w:lineRule="auto"/>
              <w:jc w:val="center"/>
              <w:rPr>
                <w:rFonts w:eastAsia="Times New Roman" w:cstheme="minorHAnsi"/>
                <w:lang w:val="sr-Latn-ME"/>
              </w:rPr>
            </w:pPr>
          </w:p>
        </w:tc>
        <w:tc>
          <w:tcPr>
            <w:tcW w:w="2070" w:type="dxa"/>
          </w:tcPr>
          <w:p w:rsidR="003E094A" w:rsidRPr="003E094A" w:rsidRDefault="003E094A" w:rsidP="002D0E1F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t>-Objektivna analiza</w:t>
            </w:r>
          </w:p>
          <w:p w:rsidR="003E094A" w:rsidRPr="003E094A" w:rsidRDefault="003E094A" w:rsidP="002D0E1F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t>kvaliteta rada stručnih organa škole;</w:t>
            </w:r>
          </w:p>
          <w:p w:rsidR="003E094A" w:rsidRPr="003E094A" w:rsidRDefault="003E094A" w:rsidP="002D0E1F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t xml:space="preserve">-Periodični izvještaji (na kraju klasifikacionih perioda) o realizaciji </w:t>
            </w:r>
            <w:r w:rsidRPr="003E094A">
              <w:rPr>
                <w:rFonts w:eastAsia="Times New Roman" w:cstheme="minorHAnsi"/>
                <w:lang w:val="sr-Latn-ME"/>
              </w:rPr>
              <w:lastRenderedPageBreak/>
              <w:t>i poboljšanju kvaliteta rada na osnovu kvantitativnih i kvalitativnih podataka (uporedna analiza):</w:t>
            </w:r>
          </w:p>
        </w:tc>
      </w:tr>
      <w:tr w:rsidR="00677D43" w:rsidRPr="003E094A" w:rsidTr="008E76EE">
        <w:trPr>
          <w:trHeight w:val="156"/>
        </w:trPr>
        <w:tc>
          <w:tcPr>
            <w:tcW w:w="1260" w:type="dxa"/>
          </w:tcPr>
          <w:p w:rsidR="003E094A" w:rsidRPr="003E094A" w:rsidRDefault="003E094A" w:rsidP="002D0E1F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val="sr-Latn-ME" w:eastAsia="sr-Latn-ME"/>
              </w:rPr>
            </w:pPr>
            <w:r w:rsidRPr="003E094A">
              <w:rPr>
                <w:rFonts w:eastAsia="Times New Roman" w:cstheme="minorHAnsi"/>
                <w:b/>
                <w:bCs/>
                <w:i/>
                <w:iCs/>
                <w:lang w:val="sr-Latn-ME" w:eastAsia="sr-Latn-ME"/>
              </w:rPr>
              <w:lastRenderedPageBreak/>
              <w:t>Proces interne evaluacije rada</w:t>
            </w:r>
          </w:p>
        </w:tc>
        <w:tc>
          <w:tcPr>
            <w:tcW w:w="2875" w:type="dxa"/>
          </w:tcPr>
          <w:p w:rsidR="003E094A" w:rsidRPr="003E094A" w:rsidRDefault="003E094A" w:rsidP="002D0E1F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lang w:val="sr-Latn-ME" w:eastAsia="sr-Latn-ME"/>
              </w:rPr>
            </w:pPr>
            <w:r w:rsidRPr="003E094A">
              <w:rPr>
                <w:rFonts w:eastAsia="Times New Roman" w:cstheme="minorHAnsi"/>
                <w:lang w:val="sr-Latn-ME" w:eastAsia="sr-Latn-ME"/>
              </w:rPr>
              <w:t>-Kvalitet Plana i programa internog utvrđivanja kvaliteta obrazovno-vaspitnog rada;</w:t>
            </w:r>
          </w:p>
          <w:p w:rsidR="003E094A" w:rsidRPr="003E094A" w:rsidRDefault="003E094A" w:rsidP="002D0E1F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lang w:val="sr-Latn-ME" w:eastAsia="sr-Latn-ME"/>
              </w:rPr>
            </w:pPr>
            <w:r w:rsidRPr="003E094A">
              <w:rPr>
                <w:rFonts w:eastAsia="Times New Roman" w:cstheme="minorHAnsi"/>
                <w:lang w:val="sr-Latn-ME" w:eastAsia="sr-Latn-ME"/>
              </w:rPr>
              <w:t>- Plan za unaprijeđivanje kvaliteta rada nakon samoevaluacije;</w:t>
            </w:r>
          </w:p>
          <w:p w:rsidR="003E094A" w:rsidRPr="003E094A" w:rsidRDefault="003E094A" w:rsidP="002D0E1F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lang w:val="sr-Latn-ME" w:eastAsia="sr-Latn-ME"/>
              </w:rPr>
            </w:pPr>
            <w:r w:rsidRPr="003E094A">
              <w:rPr>
                <w:rFonts w:eastAsia="Times New Roman" w:cstheme="minorHAnsi"/>
                <w:lang w:val="sr-Latn-ME" w:eastAsia="sr-Latn-ME"/>
              </w:rPr>
              <w:t>- Zaključci Nastavničkog vijeća o Izvještaju komisije za unaprijeđivanje</w:t>
            </w:r>
          </w:p>
          <w:p w:rsidR="003E094A" w:rsidRPr="003E094A" w:rsidRDefault="003E094A" w:rsidP="002D0E1F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lang w:val="sr-Latn-ME" w:eastAsia="sr-Latn-ME"/>
              </w:rPr>
            </w:pPr>
            <w:r w:rsidRPr="003E094A">
              <w:rPr>
                <w:rFonts w:eastAsia="Times New Roman" w:cstheme="minorHAnsi"/>
                <w:lang w:val="sr-Latn-ME" w:eastAsia="sr-Latn-ME"/>
              </w:rPr>
              <w:t>kvaliteta o realizaciji Plana za unapređenje kvaliteta;</w:t>
            </w:r>
          </w:p>
        </w:tc>
        <w:tc>
          <w:tcPr>
            <w:tcW w:w="1350" w:type="dxa"/>
            <w:vMerge/>
          </w:tcPr>
          <w:p w:rsidR="003E094A" w:rsidRPr="003E094A" w:rsidRDefault="003E094A" w:rsidP="002D0E1F">
            <w:pPr>
              <w:spacing w:before="5" w:after="0" w:line="360" w:lineRule="auto"/>
              <w:ind w:left="61" w:right="61"/>
              <w:jc w:val="center"/>
              <w:rPr>
                <w:rFonts w:eastAsia="Times New Roman" w:cstheme="minorHAnsi"/>
                <w:lang w:val="sr-Latn-ME"/>
              </w:rPr>
            </w:pPr>
          </w:p>
        </w:tc>
        <w:tc>
          <w:tcPr>
            <w:tcW w:w="985" w:type="dxa"/>
          </w:tcPr>
          <w:p w:rsidR="003E094A" w:rsidRPr="003E094A" w:rsidRDefault="003E094A" w:rsidP="002D0E1F">
            <w:pPr>
              <w:spacing w:after="0" w:line="276" w:lineRule="auto"/>
              <w:jc w:val="center"/>
              <w:rPr>
                <w:rFonts w:eastAsia="Times New Roman" w:cstheme="minorHAnsi"/>
                <w:lang w:val="sr-Latn-ME" w:eastAsia="sr-Latn-ME"/>
              </w:rPr>
            </w:pPr>
            <w:r w:rsidRPr="003E094A">
              <w:rPr>
                <w:rFonts w:eastAsia="Times New Roman" w:cstheme="minorHAnsi"/>
                <w:lang w:val="sr-Latn-ME" w:eastAsia="sr-Latn-ME"/>
              </w:rPr>
              <w:t>-Plan i program internog utvrđivanja kvaliteta,</w:t>
            </w:r>
          </w:p>
          <w:p w:rsidR="003E094A" w:rsidRPr="003E094A" w:rsidRDefault="003E094A" w:rsidP="002D0E1F">
            <w:pPr>
              <w:spacing w:after="0" w:line="276" w:lineRule="auto"/>
              <w:jc w:val="center"/>
              <w:rPr>
                <w:rFonts w:eastAsia="Times New Roman" w:cstheme="minorHAnsi"/>
                <w:lang w:val="sr-Latn-ME" w:eastAsia="sr-Latn-ME"/>
              </w:rPr>
            </w:pPr>
            <w:r w:rsidRPr="003E094A">
              <w:rPr>
                <w:rFonts w:eastAsia="Times New Roman" w:cstheme="minorHAnsi"/>
                <w:lang w:val="sr-Latn-ME" w:eastAsia="sr-Latn-ME"/>
              </w:rPr>
              <w:t>zapisnici Nast.vijeća,</w:t>
            </w:r>
          </w:p>
          <w:p w:rsidR="003E094A" w:rsidRPr="003E094A" w:rsidRDefault="003E094A" w:rsidP="002D0E1F">
            <w:pPr>
              <w:spacing w:after="0" w:line="276" w:lineRule="auto"/>
              <w:jc w:val="center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 w:eastAsia="sr-Latn-ME"/>
              </w:rPr>
              <w:t>upitnici</w:t>
            </w:r>
          </w:p>
        </w:tc>
        <w:tc>
          <w:tcPr>
            <w:tcW w:w="1350" w:type="dxa"/>
          </w:tcPr>
          <w:p w:rsidR="003E094A" w:rsidRPr="003E094A" w:rsidRDefault="003E094A" w:rsidP="002D0E1F">
            <w:pPr>
              <w:spacing w:before="5" w:after="0" w:line="276" w:lineRule="auto"/>
              <w:ind w:left="61" w:right="61"/>
              <w:jc w:val="center"/>
              <w:rPr>
                <w:rFonts w:eastAsia="Calibri" w:cstheme="minorHAnsi"/>
                <w:lang w:val="sr-Latn-ME"/>
              </w:rPr>
            </w:pPr>
            <w:r w:rsidRPr="003E094A">
              <w:rPr>
                <w:rFonts w:eastAsia="Calibri" w:cstheme="minorHAnsi"/>
                <w:spacing w:val="2"/>
                <w:w w:val="103"/>
                <w:lang w:val="sr-Latn-ME"/>
              </w:rPr>
              <w:t>N</w:t>
            </w:r>
            <w:r w:rsidRPr="003E094A">
              <w:rPr>
                <w:rFonts w:eastAsia="Calibri" w:cstheme="minorHAnsi"/>
                <w:spacing w:val="-1"/>
                <w:w w:val="103"/>
                <w:lang w:val="sr-Latn-ME"/>
              </w:rPr>
              <w:t>a</w:t>
            </w:r>
            <w:r w:rsidRPr="003E094A">
              <w:rPr>
                <w:rFonts w:eastAsia="Calibri" w:cstheme="minorHAnsi"/>
                <w:spacing w:val="1"/>
                <w:w w:val="103"/>
                <w:lang w:val="sr-Latn-ME"/>
              </w:rPr>
              <w:t>s</w:t>
            </w:r>
            <w:r w:rsidRPr="003E094A">
              <w:rPr>
                <w:rFonts w:eastAsia="Calibri" w:cstheme="minorHAnsi"/>
                <w:w w:val="104"/>
                <w:lang w:val="sr-Latn-ME"/>
              </w:rPr>
              <w:t>t</w:t>
            </w:r>
            <w:r w:rsidRPr="003E094A">
              <w:rPr>
                <w:rFonts w:eastAsia="Calibri" w:cstheme="minorHAnsi"/>
                <w:spacing w:val="2"/>
                <w:w w:val="103"/>
                <w:lang w:val="sr-Latn-ME"/>
              </w:rPr>
              <w:t>a</w:t>
            </w:r>
            <w:r w:rsidRPr="003E094A">
              <w:rPr>
                <w:rFonts w:eastAsia="Calibri" w:cstheme="minorHAnsi"/>
                <w:spacing w:val="-3"/>
                <w:w w:val="103"/>
                <w:lang w:val="sr-Latn-ME"/>
              </w:rPr>
              <w:t>v</w:t>
            </w:r>
            <w:r w:rsidRPr="003E094A">
              <w:rPr>
                <w:rFonts w:eastAsia="Calibri" w:cstheme="minorHAnsi"/>
                <w:spacing w:val="3"/>
                <w:w w:val="103"/>
                <w:lang w:val="sr-Latn-ME"/>
              </w:rPr>
              <w:t>n</w:t>
            </w:r>
            <w:r w:rsidRPr="003E094A">
              <w:rPr>
                <w:rFonts w:eastAsia="Calibri" w:cstheme="minorHAnsi"/>
                <w:w w:val="104"/>
                <w:lang w:val="sr-Latn-ME"/>
              </w:rPr>
              <w:t>i</w:t>
            </w:r>
            <w:r w:rsidRPr="003E094A">
              <w:rPr>
                <w:rFonts w:eastAsia="Calibri" w:cstheme="minorHAnsi"/>
                <w:spacing w:val="-1"/>
                <w:w w:val="103"/>
                <w:lang w:val="sr-Latn-ME"/>
              </w:rPr>
              <w:t>k</w:t>
            </w:r>
            <w:r w:rsidRPr="003E094A">
              <w:rPr>
                <w:rFonts w:eastAsia="Calibri" w:cstheme="minorHAnsi"/>
                <w:w w:val="103"/>
                <w:lang w:val="sr-Latn-ME"/>
              </w:rPr>
              <w:t>/</w:t>
            </w:r>
            <w:r w:rsidRPr="003E094A">
              <w:rPr>
                <w:rFonts w:eastAsia="Calibri" w:cstheme="minorHAnsi"/>
                <w:spacing w:val="3"/>
                <w:w w:val="103"/>
                <w:lang w:val="sr-Latn-ME"/>
              </w:rPr>
              <w:t>e</w:t>
            </w:r>
            <w:r w:rsidRPr="003E094A">
              <w:rPr>
                <w:rFonts w:eastAsia="Calibri" w:cstheme="minorHAnsi"/>
                <w:spacing w:val="2"/>
                <w:w w:val="103"/>
                <w:lang w:val="sr-Latn-ME"/>
              </w:rPr>
              <w:t>v</w:t>
            </w:r>
            <w:r w:rsidRPr="003E094A">
              <w:rPr>
                <w:rFonts w:eastAsia="Calibri" w:cstheme="minorHAnsi"/>
                <w:spacing w:val="-3"/>
                <w:w w:val="103"/>
                <w:lang w:val="sr-Latn-ME"/>
              </w:rPr>
              <w:t>a</w:t>
            </w:r>
            <w:r w:rsidRPr="003E094A">
              <w:rPr>
                <w:rFonts w:eastAsia="Calibri" w:cstheme="minorHAnsi"/>
                <w:w w:val="104"/>
                <w:lang w:val="sr-Latn-ME"/>
              </w:rPr>
              <w:t>l</w:t>
            </w:r>
            <w:r w:rsidRPr="003E094A">
              <w:rPr>
                <w:rFonts w:eastAsia="Calibri" w:cstheme="minorHAnsi"/>
                <w:spacing w:val="3"/>
                <w:w w:val="103"/>
                <w:lang w:val="sr-Latn-ME"/>
              </w:rPr>
              <w:t>u</w:t>
            </w:r>
            <w:r w:rsidRPr="003E094A">
              <w:rPr>
                <w:rFonts w:eastAsia="Calibri" w:cstheme="minorHAnsi"/>
                <w:spacing w:val="-1"/>
                <w:w w:val="103"/>
                <w:lang w:val="sr-Latn-ME"/>
              </w:rPr>
              <w:t>a</w:t>
            </w:r>
            <w:r w:rsidRPr="003E094A">
              <w:rPr>
                <w:rFonts w:eastAsia="Calibri" w:cstheme="minorHAnsi"/>
                <w:w w:val="104"/>
                <w:lang w:val="sr-Latn-ME"/>
              </w:rPr>
              <w:t>t</w:t>
            </w:r>
            <w:r w:rsidRPr="003E094A">
              <w:rPr>
                <w:rFonts w:eastAsia="Calibri" w:cstheme="minorHAnsi"/>
                <w:spacing w:val="2"/>
                <w:w w:val="103"/>
                <w:lang w:val="sr-Latn-ME"/>
              </w:rPr>
              <w:t>o</w:t>
            </w:r>
            <w:r w:rsidRPr="003E094A">
              <w:rPr>
                <w:rFonts w:eastAsia="Calibri" w:cstheme="minorHAnsi"/>
                <w:w w:val="104"/>
                <w:lang w:val="sr-Latn-ME"/>
              </w:rPr>
              <w:t>r</w:t>
            </w:r>
          </w:p>
          <w:p w:rsidR="003E094A" w:rsidRPr="003E094A" w:rsidRDefault="003E094A" w:rsidP="002D0E1F">
            <w:pPr>
              <w:spacing w:after="0" w:line="276" w:lineRule="auto"/>
              <w:jc w:val="center"/>
              <w:rPr>
                <w:rFonts w:eastAsia="Times New Roman" w:cstheme="minorHAnsi"/>
                <w:lang w:val="sr-Latn-ME"/>
              </w:rPr>
            </w:pPr>
          </w:p>
          <w:p w:rsidR="003E094A" w:rsidRPr="003E094A" w:rsidRDefault="003E094A" w:rsidP="002D0E1F">
            <w:pPr>
              <w:spacing w:before="7" w:after="0" w:line="276" w:lineRule="auto"/>
              <w:jc w:val="center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t>Direktor,</w:t>
            </w:r>
          </w:p>
          <w:p w:rsidR="003E094A" w:rsidRPr="003E094A" w:rsidRDefault="003E094A" w:rsidP="002D0E1F">
            <w:pPr>
              <w:spacing w:before="5" w:after="0" w:line="276" w:lineRule="auto"/>
              <w:ind w:left="61" w:right="61"/>
              <w:jc w:val="center"/>
              <w:rPr>
                <w:rFonts w:eastAsia="Calibri" w:cstheme="minorHAnsi"/>
                <w:spacing w:val="2"/>
                <w:w w:val="103"/>
                <w:lang w:val="sr-Latn-ME"/>
              </w:rPr>
            </w:pPr>
            <w:r w:rsidRPr="003E094A">
              <w:rPr>
                <w:rFonts w:eastAsia="Calibri" w:cstheme="minorHAnsi"/>
                <w:spacing w:val="-1"/>
                <w:lang w:val="sr-Latn-ME"/>
              </w:rPr>
              <w:t>Tim</w:t>
            </w:r>
            <w:r w:rsidRPr="003E094A">
              <w:rPr>
                <w:rFonts w:eastAsia="Times New Roman" w:cstheme="minorHAnsi"/>
                <w:spacing w:val="13"/>
                <w:lang w:val="sr-Latn-ME"/>
              </w:rPr>
              <w:t xml:space="preserve"> </w:t>
            </w:r>
            <w:r w:rsidRPr="003E094A">
              <w:rPr>
                <w:rFonts w:eastAsia="Calibri" w:cstheme="minorHAnsi"/>
                <w:spacing w:val="1"/>
                <w:lang w:val="sr-Latn-ME"/>
              </w:rPr>
              <w:t>z</w:t>
            </w:r>
            <w:r w:rsidRPr="003E094A">
              <w:rPr>
                <w:rFonts w:eastAsia="Calibri" w:cstheme="minorHAnsi"/>
                <w:lang w:val="sr-Latn-ME"/>
              </w:rPr>
              <w:t>a</w:t>
            </w:r>
            <w:r w:rsidRPr="003E094A">
              <w:rPr>
                <w:rFonts w:eastAsia="Times New Roman" w:cstheme="minorHAnsi"/>
                <w:lang w:val="sr-Latn-ME"/>
              </w:rPr>
              <w:t xml:space="preserve"> </w:t>
            </w:r>
            <w:r w:rsidRPr="003E094A">
              <w:rPr>
                <w:rFonts w:eastAsia="Calibri" w:cstheme="minorHAnsi"/>
                <w:w w:val="104"/>
                <w:lang w:val="sr-Latn-ME"/>
              </w:rPr>
              <w:t>i</w:t>
            </w:r>
            <w:r w:rsidRPr="003E094A">
              <w:rPr>
                <w:rFonts w:eastAsia="Calibri" w:cstheme="minorHAnsi"/>
                <w:w w:val="103"/>
                <w:lang w:val="sr-Latn-ME"/>
              </w:rPr>
              <w:t>n</w:t>
            </w:r>
            <w:r w:rsidRPr="003E094A">
              <w:rPr>
                <w:rFonts w:eastAsia="Calibri" w:cstheme="minorHAnsi"/>
                <w:spacing w:val="2"/>
                <w:w w:val="104"/>
                <w:lang w:val="sr-Latn-ME"/>
              </w:rPr>
              <w:t>t</w:t>
            </w:r>
            <w:r w:rsidRPr="003E094A">
              <w:rPr>
                <w:rFonts w:eastAsia="Calibri" w:cstheme="minorHAnsi"/>
                <w:spacing w:val="-2"/>
                <w:w w:val="103"/>
                <w:lang w:val="sr-Latn-ME"/>
              </w:rPr>
              <w:t>e</w:t>
            </w:r>
            <w:r w:rsidRPr="003E094A">
              <w:rPr>
                <w:rFonts w:eastAsia="Calibri" w:cstheme="minorHAnsi"/>
                <w:spacing w:val="2"/>
                <w:w w:val="104"/>
                <w:lang w:val="sr-Latn-ME"/>
              </w:rPr>
              <w:t>r</w:t>
            </w:r>
            <w:r w:rsidRPr="003E094A">
              <w:rPr>
                <w:rFonts w:eastAsia="Calibri" w:cstheme="minorHAnsi"/>
                <w:w w:val="103"/>
                <w:lang w:val="sr-Latn-ME"/>
              </w:rPr>
              <w:t>no</w:t>
            </w:r>
            <w:r w:rsidRPr="003E094A">
              <w:rPr>
                <w:rFonts w:eastAsia="Times New Roman" w:cstheme="minorHAnsi"/>
                <w:w w:val="103"/>
                <w:lang w:val="sr-Latn-ME"/>
              </w:rPr>
              <w:t xml:space="preserve"> </w:t>
            </w:r>
            <w:r w:rsidRPr="003E094A">
              <w:rPr>
                <w:rFonts w:eastAsia="Calibri" w:cstheme="minorHAnsi"/>
                <w:spacing w:val="2"/>
                <w:w w:val="103"/>
                <w:lang w:val="sr-Latn-ME"/>
              </w:rPr>
              <w:t>utvrđivanje</w:t>
            </w:r>
            <w:r w:rsidRPr="003E094A">
              <w:rPr>
                <w:rFonts w:eastAsia="Times New Roman" w:cstheme="minorHAnsi"/>
                <w:w w:val="103"/>
                <w:lang w:val="sr-Latn-ME"/>
              </w:rPr>
              <w:t xml:space="preserve"> </w:t>
            </w:r>
            <w:r w:rsidRPr="003E094A">
              <w:rPr>
                <w:rFonts w:eastAsia="Calibri" w:cstheme="minorHAnsi"/>
                <w:spacing w:val="2"/>
                <w:w w:val="103"/>
                <w:lang w:val="sr-Latn-ME"/>
              </w:rPr>
              <w:t>k</w:t>
            </w:r>
            <w:r w:rsidRPr="003E094A">
              <w:rPr>
                <w:rFonts w:eastAsia="Calibri" w:cstheme="minorHAnsi"/>
                <w:w w:val="103"/>
                <w:lang w:val="sr-Latn-ME"/>
              </w:rPr>
              <w:t>v</w:t>
            </w:r>
            <w:r w:rsidRPr="003E094A">
              <w:rPr>
                <w:rFonts w:eastAsia="Calibri" w:cstheme="minorHAnsi"/>
                <w:spacing w:val="-1"/>
                <w:w w:val="103"/>
                <w:lang w:val="sr-Latn-ME"/>
              </w:rPr>
              <w:t>a</w:t>
            </w:r>
            <w:r w:rsidRPr="003E094A">
              <w:rPr>
                <w:rFonts w:eastAsia="Calibri" w:cstheme="minorHAnsi"/>
                <w:w w:val="104"/>
                <w:lang w:val="sr-Latn-ME"/>
              </w:rPr>
              <w:t>lit</w:t>
            </w:r>
            <w:r w:rsidRPr="003E094A">
              <w:rPr>
                <w:rFonts w:eastAsia="Calibri" w:cstheme="minorHAnsi"/>
                <w:spacing w:val="1"/>
                <w:w w:val="103"/>
                <w:lang w:val="sr-Latn-ME"/>
              </w:rPr>
              <w:t>e</w:t>
            </w:r>
            <w:r w:rsidRPr="003E094A">
              <w:rPr>
                <w:rFonts w:eastAsia="Calibri" w:cstheme="minorHAnsi"/>
                <w:spacing w:val="2"/>
                <w:w w:val="104"/>
                <w:lang w:val="sr-Latn-ME"/>
              </w:rPr>
              <w:t>t</w:t>
            </w:r>
            <w:r w:rsidRPr="003E094A">
              <w:rPr>
                <w:rFonts w:eastAsia="Calibri" w:cstheme="minorHAnsi"/>
                <w:w w:val="103"/>
                <w:lang w:val="sr-Latn-ME"/>
              </w:rPr>
              <w:t>a</w:t>
            </w:r>
          </w:p>
        </w:tc>
        <w:tc>
          <w:tcPr>
            <w:tcW w:w="990" w:type="dxa"/>
          </w:tcPr>
          <w:p w:rsidR="003E094A" w:rsidRPr="003E094A" w:rsidRDefault="003E094A" w:rsidP="002D0E1F">
            <w:pPr>
              <w:spacing w:after="0" w:line="276" w:lineRule="auto"/>
              <w:jc w:val="center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t>Školska 2022/2023.</w:t>
            </w:r>
          </w:p>
          <w:p w:rsidR="003E094A" w:rsidRPr="003E094A" w:rsidRDefault="003E094A" w:rsidP="002D0E1F">
            <w:pPr>
              <w:spacing w:after="0" w:line="276" w:lineRule="auto"/>
              <w:jc w:val="center"/>
              <w:rPr>
                <w:rFonts w:eastAsia="Times New Roman" w:cstheme="minorHAnsi"/>
                <w:lang w:val="sr-Latn-ME"/>
              </w:rPr>
            </w:pPr>
          </w:p>
        </w:tc>
        <w:tc>
          <w:tcPr>
            <w:tcW w:w="2070" w:type="dxa"/>
          </w:tcPr>
          <w:p w:rsidR="003E094A" w:rsidRPr="003E094A" w:rsidRDefault="003E094A" w:rsidP="002D0E1F">
            <w:pPr>
              <w:spacing w:after="0" w:line="276" w:lineRule="auto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t>- Analiza Izvještaja o samoevaluaciji na stručnim organima škole i izrada Plana za unapređenje kvaliteta obrazovno-vaspitnog rada nakon interne evaluacije;</w:t>
            </w:r>
          </w:p>
          <w:p w:rsidR="003E094A" w:rsidRPr="003E094A" w:rsidRDefault="003E094A" w:rsidP="002D0E1F">
            <w:pPr>
              <w:spacing w:after="0" w:line="276" w:lineRule="auto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t>- Analiza Izvještaja o samoevaluaciji na stručnim organima Škole i Plana za unapređenje kvaliteta obrazovno-vaspitnog rada (akcioni plan) na nivou škole i stručnog aktiva;</w:t>
            </w:r>
          </w:p>
          <w:p w:rsidR="003E094A" w:rsidRPr="003E094A" w:rsidRDefault="003E094A" w:rsidP="002D0E1F">
            <w:pPr>
              <w:spacing w:after="0" w:line="276" w:lineRule="auto"/>
              <w:rPr>
                <w:rFonts w:eastAsia="Times New Roman" w:cstheme="minorHAnsi"/>
                <w:lang w:val="sr-Latn-ME"/>
              </w:rPr>
            </w:pPr>
          </w:p>
          <w:p w:rsidR="003E094A" w:rsidRPr="003E094A" w:rsidRDefault="003E094A" w:rsidP="002D0E1F">
            <w:pPr>
              <w:spacing w:after="0" w:line="276" w:lineRule="auto"/>
              <w:rPr>
                <w:rFonts w:eastAsia="Times New Roman" w:cstheme="minorHAnsi"/>
                <w:lang w:val="sr-Latn-ME"/>
              </w:rPr>
            </w:pPr>
          </w:p>
        </w:tc>
      </w:tr>
      <w:tr w:rsidR="00677D43" w:rsidRPr="003E094A" w:rsidTr="008E76EE">
        <w:trPr>
          <w:trHeight w:val="204"/>
        </w:trPr>
        <w:tc>
          <w:tcPr>
            <w:tcW w:w="1260" w:type="dxa"/>
          </w:tcPr>
          <w:p w:rsidR="003E094A" w:rsidRPr="003E094A" w:rsidRDefault="003E094A" w:rsidP="002D0E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val="sr-Latn-ME" w:eastAsia="sr-Latn-ME"/>
              </w:rPr>
            </w:pPr>
            <w:r w:rsidRPr="003E094A">
              <w:rPr>
                <w:rFonts w:eastAsia="Times New Roman" w:cstheme="minorHAnsi"/>
                <w:b/>
                <w:bCs/>
                <w:i/>
                <w:iCs/>
                <w:lang w:val="sr-Latn-ME" w:eastAsia="sr-Latn-ME"/>
              </w:rPr>
              <w:t>Pedagoško-instruktivni rad direktora/ice i saradnika</w:t>
            </w:r>
          </w:p>
        </w:tc>
        <w:tc>
          <w:tcPr>
            <w:tcW w:w="2875" w:type="dxa"/>
          </w:tcPr>
          <w:p w:rsidR="003E094A" w:rsidRPr="003E094A" w:rsidRDefault="003E094A" w:rsidP="002D0E1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sr-Latn-ME" w:eastAsia="sr-Latn-ME"/>
              </w:rPr>
            </w:pPr>
            <w:r w:rsidRPr="003E094A">
              <w:rPr>
                <w:rFonts w:eastAsia="Times New Roman" w:cstheme="minorHAnsi"/>
                <w:lang w:val="sr-Latn-ME" w:eastAsia="sr-Latn-ME"/>
              </w:rPr>
              <w:t>-Kvalitet Plana rada direktora;</w:t>
            </w:r>
          </w:p>
          <w:p w:rsidR="003E094A" w:rsidRPr="003E094A" w:rsidRDefault="003E094A" w:rsidP="002D0E1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sr-Latn-ME" w:eastAsia="sr-Latn-ME"/>
              </w:rPr>
            </w:pPr>
            <w:r w:rsidRPr="003E094A">
              <w:rPr>
                <w:rFonts w:eastAsia="Times New Roman" w:cstheme="minorHAnsi"/>
                <w:lang w:val="sr-Latn-ME" w:eastAsia="sr-Latn-ME"/>
              </w:rPr>
              <w:t>- Kvalitet Plana rada stručnih saradnika/ca;</w:t>
            </w:r>
          </w:p>
          <w:p w:rsidR="003E094A" w:rsidRPr="003E094A" w:rsidRDefault="003E094A" w:rsidP="002D0E1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sr-Latn-ME" w:eastAsia="sr-Latn-ME"/>
              </w:rPr>
            </w:pPr>
            <w:r w:rsidRPr="003E094A">
              <w:rPr>
                <w:rFonts w:eastAsia="Times New Roman" w:cstheme="minorHAnsi"/>
                <w:lang w:val="sr-Latn-ME" w:eastAsia="sr-Latn-ME"/>
              </w:rPr>
              <w:t>- Zaključci Nastavničkog vijeća o Izvještaju pedagoško-instruktivnog</w:t>
            </w:r>
          </w:p>
          <w:p w:rsidR="003E094A" w:rsidRPr="003E094A" w:rsidRDefault="003E094A" w:rsidP="002D0E1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sr-Latn-ME" w:eastAsia="sr-Latn-ME"/>
              </w:rPr>
            </w:pPr>
            <w:r w:rsidRPr="003E094A">
              <w:rPr>
                <w:rFonts w:eastAsia="Times New Roman" w:cstheme="minorHAnsi"/>
                <w:lang w:val="sr-Latn-ME" w:eastAsia="sr-Latn-ME"/>
              </w:rPr>
              <w:t>direktora/ice i pedagoga;</w:t>
            </w:r>
          </w:p>
          <w:p w:rsidR="003E094A" w:rsidRPr="003E094A" w:rsidRDefault="003E094A" w:rsidP="002D0E1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sr-Latn-ME" w:eastAsia="sr-Latn-ME"/>
              </w:rPr>
            </w:pPr>
            <w:r w:rsidRPr="003E094A">
              <w:rPr>
                <w:rFonts w:eastAsia="Times New Roman" w:cstheme="minorHAnsi"/>
                <w:lang w:val="sr-Latn-ME" w:eastAsia="sr-Latn-ME"/>
              </w:rPr>
              <w:t>- Kvalitet Rasporeda časova;</w:t>
            </w:r>
          </w:p>
        </w:tc>
        <w:tc>
          <w:tcPr>
            <w:tcW w:w="1350" w:type="dxa"/>
            <w:vMerge/>
          </w:tcPr>
          <w:p w:rsidR="003E094A" w:rsidRPr="003E094A" w:rsidRDefault="003E094A" w:rsidP="002D0E1F">
            <w:pPr>
              <w:spacing w:before="5" w:after="0" w:line="360" w:lineRule="auto"/>
              <w:ind w:left="61" w:right="61"/>
              <w:jc w:val="center"/>
              <w:rPr>
                <w:rFonts w:eastAsia="Times New Roman" w:cstheme="minorHAnsi"/>
                <w:lang w:val="sr-Latn-ME"/>
              </w:rPr>
            </w:pPr>
          </w:p>
        </w:tc>
        <w:tc>
          <w:tcPr>
            <w:tcW w:w="985" w:type="dxa"/>
          </w:tcPr>
          <w:p w:rsidR="003E094A" w:rsidRPr="003E094A" w:rsidRDefault="003E094A" w:rsidP="002D0E1F">
            <w:pPr>
              <w:spacing w:after="0" w:line="240" w:lineRule="auto"/>
              <w:jc w:val="center"/>
              <w:rPr>
                <w:rFonts w:eastAsia="Times New Roman" w:cstheme="minorHAnsi"/>
                <w:lang w:val="sr-Latn-ME" w:eastAsia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t>Planovi,</w:t>
            </w:r>
            <w:r w:rsidRPr="003E094A">
              <w:rPr>
                <w:rFonts w:eastAsia="Times New Roman" w:cstheme="minorHAnsi"/>
                <w:lang w:val="sr-Latn-ME" w:eastAsia="sr-Latn-ME"/>
              </w:rPr>
              <w:t xml:space="preserve"> zapisnici Nast.vijeća,</w:t>
            </w:r>
          </w:p>
          <w:p w:rsidR="003E094A" w:rsidRPr="003E094A" w:rsidRDefault="003E094A" w:rsidP="002D0E1F">
            <w:pPr>
              <w:spacing w:after="0" w:line="240" w:lineRule="auto"/>
              <w:jc w:val="center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 w:eastAsia="sr-Latn-ME"/>
              </w:rPr>
              <w:t>raspored časova</w:t>
            </w:r>
          </w:p>
        </w:tc>
        <w:tc>
          <w:tcPr>
            <w:tcW w:w="1350" w:type="dxa"/>
          </w:tcPr>
          <w:p w:rsidR="003E094A" w:rsidRPr="003E094A" w:rsidRDefault="003E094A" w:rsidP="002D0E1F">
            <w:pPr>
              <w:spacing w:before="5" w:after="0" w:line="240" w:lineRule="auto"/>
              <w:ind w:left="61" w:right="61"/>
              <w:jc w:val="center"/>
              <w:rPr>
                <w:rFonts w:eastAsia="Calibri" w:cstheme="minorHAnsi"/>
                <w:w w:val="103"/>
                <w:lang w:val="sr-Latn-ME"/>
              </w:rPr>
            </w:pPr>
            <w:r w:rsidRPr="003E094A">
              <w:rPr>
                <w:rFonts w:eastAsia="Calibri" w:cstheme="minorHAnsi"/>
                <w:spacing w:val="2"/>
                <w:w w:val="103"/>
                <w:lang w:val="sr-Latn-ME"/>
              </w:rPr>
              <w:t>N</w:t>
            </w:r>
            <w:r w:rsidRPr="003E094A">
              <w:rPr>
                <w:rFonts w:eastAsia="Calibri" w:cstheme="minorHAnsi"/>
                <w:spacing w:val="-1"/>
                <w:w w:val="103"/>
                <w:lang w:val="sr-Latn-ME"/>
              </w:rPr>
              <w:t>a</w:t>
            </w:r>
            <w:r w:rsidRPr="003E094A">
              <w:rPr>
                <w:rFonts w:eastAsia="Calibri" w:cstheme="minorHAnsi"/>
                <w:spacing w:val="1"/>
                <w:w w:val="103"/>
                <w:lang w:val="sr-Latn-ME"/>
              </w:rPr>
              <w:t>s</w:t>
            </w:r>
            <w:r w:rsidRPr="003E094A">
              <w:rPr>
                <w:rFonts w:eastAsia="Calibri" w:cstheme="minorHAnsi"/>
                <w:w w:val="104"/>
                <w:lang w:val="sr-Latn-ME"/>
              </w:rPr>
              <w:t>t</w:t>
            </w:r>
            <w:r w:rsidRPr="003E094A">
              <w:rPr>
                <w:rFonts w:eastAsia="Calibri" w:cstheme="minorHAnsi"/>
                <w:spacing w:val="2"/>
                <w:w w:val="103"/>
                <w:lang w:val="sr-Latn-ME"/>
              </w:rPr>
              <w:t>a</w:t>
            </w:r>
            <w:r w:rsidRPr="003E094A">
              <w:rPr>
                <w:rFonts w:eastAsia="Calibri" w:cstheme="minorHAnsi"/>
                <w:spacing w:val="-3"/>
                <w:w w:val="103"/>
                <w:lang w:val="sr-Latn-ME"/>
              </w:rPr>
              <w:t>v</w:t>
            </w:r>
            <w:r w:rsidRPr="003E094A">
              <w:rPr>
                <w:rFonts w:eastAsia="Calibri" w:cstheme="minorHAnsi"/>
                <w:spacing w:val="3"/>
                <w:w w:val="103"/>
                <w:lang w:val="sr-Latn-ME"/>
              </w:rPr>
              <w:t>n</w:t>
            </w:r>
            <w:r w:rsidRPr="003E094A">
              <w:rPr>
                <w:rFonts w:eastAsia="Calibri" w:cstheme="minorHAnsi"/>
                <w:w w:val="104"/>
                <w:lang w:val="sr-Latn-ME"/>
              </w:rPr>
              <w:t>i</w:t>
            </w:r>
            <w:r w:rsidRPr="003E094A">
              <w:rPr>
                <w:rFonts w:eastAsia="Calibri" w:cstheme="minorHAnsi"/>
                <w:spacing w:val="-1"/>
                <w:w w:val="103"/>
                <w:lang w:val="sr-Latn-ME"/>
              </w:rPr>
              <w:t>k</w:t>
            </w:r>
            <w:r w:rsidRPr="003E094A">
              <w:rPr>
                <w:rFonts w:eastAsia="Calibri" w:cstheme="minorHAnsi"/>
                <w:w w:val="103"/>
                <w:lang w:val="sr-Latn-ME"/>
              </w:rPr>
              <w:t>/</w:t>
            </w:r>
          </w:p>
          <w:p w:rsidR="003E094A" w:rsidRPr="003E094A" w:rsidRDefault="003E094A" w:rsidP="002D0E1F">
            <w:pPr>
              <w:spacing w:before="5" w:after="0" w:line="240" w:lineRule="auto"/>
              <w:ind w:left="61" w:right="61"/>
              <w:jc w:val="center"/>
              <w:rPr>
                <w:rFonts w:eastAsia="Calibri" w:cstheme="minorHAnsi"/>
                <w:lang w:val="sr-Latn-ME"/>
              </w:rPr>
            </w:pPr>
            <w:r w:rsidRPr="003E094A">
              <w:rPr>
                <w:rFonts w:eastAsia="Calibri" w:cstheme="minorHAnsi"/>
                <w:spacing w:val="3"/>
                <w:w w:val="103"/>
                <w:lang w:val="sr-Latn-ME"/>
              </w:rPr>
              <w:t>e</w:t>
            </w:r>
            <w:r w:rsidRPr="003E094A">
              <w:rPr>
                <w:rFonts w:eastAsia="Calibri" w:cstheme="minorHAnsi"/>
                <w:spacing w:val="2"/>
                <w:w w:val="103"/>
                <w:lang w:val="sr-Latn-ME"/>
              </w:rPr>
              <w:t>v</w:t>
            </w:r>
            <w:r w:rsidRPr="003E094A">
              <w:rPr>
                <w:rFonts w:eastAsia="Calibri" w:cstheme="minorHAnsi"/>
                <w:spacing w:val="-3"/>
                <w:w w:val="103"/>
                <w:lang w:val="sr-Latn-ME"/>
              </w:rPr>
              <w:t>a</w:t>
            </w:r>
            <w:r w:rsidRPr="003E094A">
              <w:rPr>
                <w:rFonts w:eastAsia="Calibri" w:cstheme="minorHAnsi"/>
                <w:w w:val="104"/>
                <w:lang w:val="sr-Latn-ME"/>
              </w:rPr>
              <w:t>l</w:t>
            </w:r>
            <w:r w:rsidRPr="003E094A">
              <w:rPr>
                <w:rFonts w:eastAsia="Calibri" w:cstheme="minorHAnsi"/>
                <w:spacing w:val="3"/>
                <w:w w:val="103"/>
                <w:lang w:val="sr-Latn-ME"/>
              </w:rPr>
              <w:t>u</w:t>
            </w:r>
            <w:r w:rsidRPr="003E094A">
              <w:rPr>
                <w:rFonts w:eastAsia="Calibri" w:cstheme="minorHAnsi"/>
                <w:spacing w:val="-1"/>
                <w:w w:val="103"/>
                <w:lang w:val="sr-Latn-ME"/>
              </w:rPr>
              <w:t>a</w:t>
            </w:r>
            <w:r w:rsidRPr="003E094A">
              <w:rPr>
                <w:rFonts w:eastAsia="Calibri" w:cstheme="minorHAnsi"/>
                <w:w w:val="104"/>
                <w:lang w:val="sr-Latn-ME"/>
              </w:rPr>
              <w:t>t</w:t>
            </w:r>
            <w:r w:rsidRPr="003E094A">
              <w:rPr>
                <w:rFonts w:eastAsia="Calibri" w:cstheme="minorHAnsi"/>
                <w:spacing w:val="2"/>
                <w:w w:val="103"/>
                <w:lang w:val="sr-Latn-ME"/>
              </w:rPr>
              <w:t>o</w:t>
            </w:r>
            <w:r w:rsidRPr="003E094A">
              <w:rPr>
                <w:rFonts w:eastAsia="Calibri" w:cstheme="minorHAnsi"/>
                <w:w w:val="104"/>
                <w:lang w:val="sr-Latn-ME"/>
              </w:rPr>
              <w:t>r</w:t>
            </w:r>
          </w:p>
          <w:p w:rsidR="003E094A" w:rsidRPr="003E094A" w:rsidRDefault="003E094A" w:rsidP="002D0E1F">
            <w:pPr>
              <w:spacing w:before="7" w:after="0" w:line="260" w:lineRule="exact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t>Direktor,</w:t>
            </w:r>
          </w:p>
          <w:p w:rsidR="003E094A" w:rsidRPr="003E094A" w:rsidRDefault="003E094A" w:rsidP="002D0E1F">
            <w:pPr>
              <w:spacing w:before="5" w:after="0" w:line="240" w:lineRule="auto"/>
              <w:ind w:left="61" w:right="61"/>
              <w:jc w:val="center"/>
              <w:rPr>
                <w:rFonts w:eastAsia="Calibri" w:cstheme="minorHAnsi"/>
                <w:spacing w:val="2"/>
                <w:w w:val="103"/>
                <w:lang w:val="sr-Latn-ME"/>
              </w:rPr>
            </w:pPr>
            <w:r w:rsidRPr="003E094A">
              <w:rPr>
                <w:rFonts w:eastAsia="Calibri" w:cstheme="minorHAnsi"/>
                <w:spacing w:val="-1"/>
                <w:lang w:val="sr-Latn-ME"/>
              </w:rPr>
              <w:t>Tim</w:t>
            </w:r>
            <w:r w:rsidRPr="003E094A">
              <w:rPr>
                <w:rFonts w:eastAsia="Times New Roman" w:cstheme="minorHAnsi"/>
                <w:spacing w:val="13"/>
                <w:lang w:val="sr-Latn-ME"/>
              </w:rPr>
              <w:t xml:space="preserve"> </w:t>
            </w:r>
            <w:r w:rsidRPr="003E094A">
              <w:rPr>
                <w:rFonts w:eastAsia="Calibri" w:cstheme="minorHAnsi"/>
                <w:spacing w:val="1"/>
                <w:lang w:val="sr-Latn-ME"/>
              </w:rPr>
              <w:t>z</w:t>
            </w:r>
            <w:r w:rsidRPr="003E094A">
              <w:rPr>
                <w:rFonts w:eastAsia="Calibri" w:cstheme="minorHAnsi"/>
                <w:lang w:val="sr-Latn-ME"/>
              </w:rPr>
              <w:t>a</w:t>
            </w:r>
            <w:r w:rsidRPr="003E094A">
              <w:rPr>
                <w:rFonts w:eastAsia="Times New Roman" w:cstheme="minorHAnsi"/>
                <w:lang w:val="sr-Latn-ME"/>
              </w:rPr>
              <w:t xml:space="preserve"> </w:t>
            </w:r>
            <w:r w:rsidRPr="003E094A">
              <w:rPr>
                <w:rFonts w:eastAsia="Calibri" w:cstheme="minorHAnsi"/>
                <w:w w:val="104"/>
                <w:lang w:val="sr-Latn-ME"/>
              </w:rPr>
              <w:t>i</w:t>
            </w:r>
            <w:r w:rsidRPr="003E094A">
              <w:rPr>
                <w:rFonts w:eastAsia="Calibri" w:cstheme="minorHAnsi"/>
                <w:w w:val="103"/>
                <w:lang w:val="sr-Latn-ME"/>
              </w:rPr>
              <w:t>n</w:t>
            </w:r>
            <w:r w:rsidRPr="003E094A">
              <w:rPr>
                <w:rFonts w:eastAsia="Calibri" w:cstheme="minorHAnsi"/>
                <w:spacing w:val="2"/>
                <w:w w:val="104"/>
                <w:lang w:val="sr-Latn-ME"/>
              </w:rPr>
              <w:t>t</w:t>
            </w:r>
            <w:r w:rsidRPr="003E094A">
              <w:rPr>
                <w:rFonts w:eastAsia="Calibri" w:cstheme="minorHAnsi"/>
                <w:spacing w:val="-2"/>
                <w:w w:val="103"/>
                <w:lang w:val="sr-Latn-ME"/>
              </w:rPr>
              <w:t>e</w:t>
            </w:r>
            <w:r w:rsidRPr="003E094A">
              <w:rPr>
                <w:rFonts w:eastAsia="Calibri" w:cstheme="minorHAnsi"/>
                <w:spacing w:val="2"/>
                <w:w w:val="104"/>
                <w:lang w:val="sr-Latn-ME"/>
              </w:rPr>
              <w:t>r</w:t>
            </w:r>
            <w:r w:rsidRPr="003E094A">
              <w:rPr>
                <w:rFonts w:eastAsia="Calibri" w:cstheme="minorHAnsi"/>
                <w:w w:val="103"/>
                <w:lang w:val="sr-Latn-ME"/>
              </w:rPr>
              <w:t>no</w:t>
            </w:r>
            <w:r w:rsidRPr="003E094A">
              <w:rPr>
                <w:rFonts w:eastAsia="Times New Roman" w:cstheme="minorHAnsi"/>
                <w:w w:val="103"/>
                <w:lang w:val="sr-Latn-ME"/>
              </w:rPr>
              <w:t xml:space="preserve"> </w:t>
            </w:r>
            <w:r w:rsidRPr="003E094A">
              <w:rPr>
                <w:rFonts w:eastAsia="Calibri" w:cstheme="minorHAnsi"/>
                <w:spacing w:val="2"/>
                <w:w w:val="103"/>
                <w:lang w:val="sr-Latn-ME"/>
              </w:rPr>
              <w:t>utvrđivanje</w:t>
            </w:r>
            <w:r w:rsidRPr="003E094A">
              <w:rPr>
                <w:rFonts w:eastAsia="Times New Roman" w:cstheme="minorHAnsi"/>
                <w:w w:val="103"/>
                <w:lang w:val="sr-Latn-ME"/>
              </w:rPr>
              <w:t xml:space="preserve"> </w:t>
            </w:r>
            <w:r w:rsidRPr="003E094A">
              <w:rPr>
                <w:rFonts w:eastAsia="Calibri" w:cstheme="minorHAnsi"/>
                <w:spacing w:val="2"/>
                <w:w w:val="103"/>
                <w:lang w:val="sr-Latn-ME"/>
              </w:rPr>
              <w:t>k</w:t>
            </w:r>
            <w:r w:rsidRPr="003E094A">
              <w:rPr>
                <w:rFonts w:eastAsia="Calibri" w:cstheme="minorHAnsi"/>
                <w:w w:val="103"/>
                <w:lang w:val="sr-Latn-ME"/>
              </w:rPr>
              <w:t>v</w:t>
            </w:r>
            <w:r w:rsidRPr="003E094A">
              <w:rPr>
                <w:rFonts w:eastAsia="Calibri" w:cstheme="minorHAnsi"/>
                <w:spacing w:val="-1"/>
                <w:w w:val="103"/>
                <w:lang w:val="sr-Latn-ME"/>
              </w:rPr>
              <w:t>a</w:t>
            </w:r>
            <w:r w:rsidRPr="003E094A">
              <w:rPr>
                <w:rFonts w:eastAsia="Calibri" w:cstheme="minorHAnsi"/>
                <w:w w:val="104"/>
                <w:lang w:val="sr-Latn-ME"/>
              </w:rPr>
              <w:t>lit</w:t>
            </w:r>
            <w:r w:rsidRPr="003E094A">
              <w:rPr>
                <w:rFonts w:eastAsia="Calibri" w:cstheme="minorHAnsi"/>
                <w:spacing w:val="1"/>
                <w:w w:val="103"/>
                <w:lang w:val="sr-Latn-ME"/>
              </w:rPr>
              <w:t>e</w:t>
            </w:r>
            <w:r w:rsidRPr="003E094A">
              <w:rPr>
                <w:rFonts w:eastAsia="Calibri" w:cstheme="minorHAnsi"/>
                <w:spacing w:val="2"/>
                <w:w w:val="104"/>
                <w:lang w:val="sr-Latn-ME"/>
              </w:rPr>
              <w:t>t</w:t>
            </w:r>
            <w:r w:rsidRPr="003E094A">
              <w:rPr>
                <w:rFonts w:eastAsia="Calibri" w:cstheme="minorHAnsi"/>
                <w:w w:val="103"/>
                <w:lang w:val="sr-Latn-ME"/>
              </w:rPr>
              <w:t>a</w:t>
            </w:r>
          </w:p>
        </w:tc>
        <w:tc>
          <w:tcPr>
            <w:tcW w:w="990" w:type="dxa"/>
          </w:tcPr>
          <w:p w:rsidR="003E094A" w:rsidRPr="003E094A" w:rsidRDefault="003E094A" w:rsidP="002D0E1F">
            <w:pPr>
              <w:spacing w:after="0" w:line="240" w:lineRule="auto"/>
              <w:jc w:val="center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t>Školska 2022/2023.</w:t>
            </w:r>
          </w:p>
          <w:p w:rsidR="003E094A" w:rsidRPr="003E094A" w:rsidRDefault="003E094A" w:rsidP="002D0E1F">
            <w:pPr>
              <w:spacing w:after="0" w:line="240" w:lineRule="auto"/>
              <w:jc w:val="center"/>
              <w:rPr>
                <w:rFonts w:eastAsia="Times New Roman" w:cstheme="minorHAnsi"/>
                <w:lang w:val="sr-Latn-ME"/>
              </w:rPr>
            </w:pPr>
          </w:p>
        </w:tc>
        <w:tc>
          <w:tcPr>
            <w:tcW w:w="2070" w:type="dxa"/>
          </w:tcPr>
          <w:p w:rsidR="003E094A" w:rsidRPr="003E094A" w:rsidRDefault="003E094A" w:rsidP="002D0E1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t>- Analiza</w:t>
            </w:r>
          </w:p>
          <w:p w:rsidR="003E094A" w:rsidRPr="003E094A" w:rsidRDefault="003E094A" w:rsidP="002D0E1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t>planova i izvještaja o realizaciji istih na sjednicama stručnih organa;</w:t>
            </w:r>
          </w:p>
          <w:p w:rsidR="003E094A" w:rsidRPr="003E094A" w:rsidRDefault="003E094A" w:rsidP="002D0E1F">
            <w:pPr>
              <w:spacing w:after="0" w:line="240" w:lineRule="auto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t>- Izvještaj o ostvarenosti indikatora sa predlogom mjera za poboljšanje (preporuke);</w:t>
            </w:r>
          </w:p>
          <w:p w:rsidR="003E094A" w:rsidRPr="003E094A" w:rsidRDefault="003E094A" w:rsidP="002D0E1F">
            <w:pPr>
              <w:spacing w:after="0" w:line="240" w:lineRule="auto"/>
              <w:rPr>
                <w:rFonts w:eastAsia="Times New Roman" w:cstheme="minorHAnsi"/>
                <w:lang w:val="sr-Latn-ME"/>
              </w:rPr>
            </w:pPr>
          </w:p>
          <w:p w:rsidR="003E094A" w:rsidRPr="003E094A" w:rsidRDefault="003E094A" w:rsidP="002D0E1F">
            <w:pPr>
              <w:spacing w:after="0" w:line="240" w:lineRule="auto"/>
              <w:rPr>
                <w:rFonts w:eastAsia="Times New Roman" w:cstheme="minorHAnsi"/>
                <w:lang w:val="sr-Latn-ME"/>
              </w:rPr>
            </w:pPr>
          </w:p>
          <w:p w:rsidR="003E094A" w:rsidRPr="003E094A" w:rsidRDefault="003E094A" w:rsidP="002D0E1F">
            <w:pPr>
              <w:spacing w:after="0" w:line="240" w:lineRule="auto"/>
              <w:rPr>
                <w:rFonts w:eastAsia="Times New Roman" w:cstheme="minorHAnsi"/>
                <w:lang w:val="sr-Latn-ME"/>
              </w:rPr>
            </w:pPr>
          </w:p>
        </w:tc>
      </w:tr>
      <w:tr w:rsidR="00677D43" w:rsidRPr="003E094A" w:rsidTr="008E76EE">
        <w:trPr>
          <w:trHeight w:val="492"/>
        </w:trPr>
        <w:tc>
          <w:tcPr>
            <w:tcW w:w="1260" w:type="dxa"/>
          </w:tcPr>
          <w:p w:rsidR="003E094A" w:rsidRPr="003E094A" w:rsidRDefault="003E094A" w:rsidP="002D0E1F">
            <w:pPr>
              <w:spacing w:before="100" w:beforeAutospacing="1" w:after="100" w:afterAutospacing="1" w:line="276" w:lineRule="auto"/>
              <w:ind w:left="97" w:right="253"/>
              <w:jc w:val="center"/>
              <w:rPr>
                <w:rFonts w:eastAsia="Calibri" w:cstheme="minorHAnsi"/>
                <w:i/>
                <w:lang w:val="sr-Latn-ME"/>
              </w:rPr>
            </w:pPr>
            <w:r w:rsidRPr="003E094A">
              <w:rPr>
                <w:rFonts w:eastAsia="Times New Roman" w:cstheme="minorHAnsi"/>
                <w:b/>
                <w:bCs/>
                <w:i/>
                <w:iCs/>
                <w:lang w:val="sr-Latn-ME"/>
              </w:rPr>
              <w:lastRenderedPageBreak/>
              <w:t>Rad školskog odbora</w:t>
            </w:r>
          </w:p>
        </w:tc>
        <w:tc>
          <w:tcPr>
            <w:tcW w:w="2875" w:type="dxa"/>
          </w:tcPr>
          <w:p w:rsidR="003E094A" w:rsidRPr="003E094A" w:rsidRDefault="003E094A" w:rsidP="002D0E1F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Calibri" w:cstheme="minorHAnsi"/>
                <w:lang w:val="sr-Latn-ME"/>
              </w:rPr>
              <w:t>-</w:t>
            </w:r>
            <w:r w:rsidRPr="003E094A">
              <w:rPr>
                <w:rFonts w:eastAsia="Times New Roman" w:cstheme="minorHAnsi"/>
                <w:lang w:val="sr-Latn-ME"/>
              </w:rPr>
              <w:t xml:space="preserve"> </w:t>
            </w:r>
            <w:r w:rsidRPr="003E094A">
              <w:rPr>
                <w:rFonts w:eastAsia="Times New Roman" w:cstheme="minorHAnsi"/>
                <w:spacing w:val="42"/>
                <w:lang w:val="sr-Latn-ME"/>
              </w:rPr>
              <w:t xml:space="preserve"> </w:t>
            </w:r>
            <w:r w:rsidRPr="003E094A">
              <w:rPr>
                <w:rFonts w:eastAsia="Times New Roman" w:cstheme="minorHAnsi"/>
                <w:iCs/>
                <w:lang w:val="sr-Latn-ME"/>
              </w:rPr>
              <w:t xml:space="preserve">Utvrditi </w:t>
            </w:r>
            <w:r w:rsidRPr="003E094A">
              <w:rPr>
                <w:rFonts w:eastAsia="Times New Roman" w:cstheme="minorHAnsi"/>
                <w:lang w:val="sr-Latn-ME"/>
              </w:rPr>
              <w:t>usklađenost Programa rada Školskog odbora sa Opštim zakonom o</w:t>
            </w:r>
          </w:p>
          <w:p w:rsidR="003E094A" w:rsidRPr="003E094A" w:rsidRDefault="003E094A" w:rsidP="002D0E1F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t>obrazovanju i Statutom škole;</w:t>
            </w:r>
          </w:p>
          <w:p w:rsidR="003E094A" w:rsidRPr="003E094A" w:rsidRDefault="003E094A" w:rsidP="002D0E1F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t>- Školski odbor realizuje aktivnosti u skladu sa planiranom dinamikom i</w:t>
            </w:r>
          </w:p>
          <w:p w:rsidR="003E094A" w:rsidRPr="003E094A" w:rsidRDefault="003E094A" w:rsidP="002D0E1F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t>Poslovnikom o radu;</w:t>
            </w:r>
          </w:p>
          <w:p w:rsidR="003E094A" w:rsidRPr="003E094A" w:rsidRDefault="003E094A" w:rsidP="002D0E1F">
            <w:pPr>
              <w:spacing w:after="0" w:line="276" w:lineRule="auto"/>
              <w:ind w:left="317" w:right="438" w:hanging="187"/>
              <w:jc w:val="center"/>
              <w:rPr>
                <w:rFonts w:eastAsia="Calibri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t>- Zapisnici o radu Školskog odbora;</w:t>
            </w:r>
          </w:p>
        </w:tc>
        <w:tc>
          <w:tcPr>
            <w:tcW w:w="1350" w:type="dxa"/>
            <w:vMerge/>
          </w:tcPr>
          <w:p w:rsidR="003E094A" w:rsidRPr="003E094A" w:rsidRDefault="003E094A" w:rsidP="002D0E1F">
            <w:pPr>
              <w:spacing w:before="5" w:after="0" w:line="360" w:lineRule="auto"/>
              <w:ind w:left="61" w:right="61"/>
              <w:jc w:val="center"/>
              <w:rPr>
                <w:rFonts w:eastAsia="Times New Roman" w:cstheme="minorHAnsi"/>
                <w:lang w:val="sr-Latn-ME"/>
              </w:rPr>
            </w:pPr>
          </w:p>
        </w:tc>
        <w:tc>
          <w:tcPr>
            <w:tcW w:w="985" w:type="dxa"/>
          </w:tcPr>
          <w:p w:rsidR="003E094A" w:rsidRPr="003E094A" w:rsidRDefault="003E094A" w:rsidP="002D0E1F">
            <w:pPr>
              <w:spacing w:before="100" w:beforeAutospacing="1" w:after="100" w:afterAutospacing="1" w:line="276" w:lineRule="auto"/>
              <w:jc w:val="center"/>
              <w:rPr>
                <w:rFonts w:eastAsia="Calibri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t>-</w:t>
            </w:r>
            <w:r w:rsidRPr="003E094A">
              <w:rPr>
                <w:rFonts w:eastAsia="Calibri" w:cstheme="minorHAnsi"/>
                <w:lang w:val="sr-Latn-ME"/>
              </w:rPr>
              <w:t xml:space="preserve"> Plan rada Školskog odbora,</w:t>
            </w:r>
          </w:p>
          <w:p w:rsidR="003E094A" w:rsidRPr="003E094A" w:rsidRDefault="003E094A" w:rsidP="002D0E1F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t>-zapisnici,</w:t>
            </w:r>
          </w:p>
          <w:p w:rsidR="003E094A" w:rsidRPr="003E094A" w:rsidRDefault="003E094A" w:rsidP="002D0E1F">
            <w:pPr>
              <w:spacing w:before="100" w:beforeAutospacing="1" w:after="100" w:afterAutospacing="1" w:line="276" w:lineRule="auto"/>
              <w:rPr>
                <w:rFonts w:eastAsia="Times New Roman" w:cstheme="minorHAnsi"/>
                <w:lang w:val="sr-Latn-ME"/>
              </w:rPr>
            </w:pPr>
          </w:p>
        </w:tc>
        <w:tc>
          <w:tcPr>
            <w:tcW w:w="1350" w:type="dxa"/>
          </w:tcPr>
          <w:p w:rsidR="003E094A" w:rsidRPr="003E094A" w:rsidRDefault="003E094A" w:rsidP="002D0E1F">
            <w:pPr>
              <w:spacing w:before="5" w:after="0" w:line="276" w:lineRule="auto"/>
              <w:ind w:left="61" w:right="61"/>
              <w:jc w:val="center"/>
              <w:rPr>
                <w:rFonts w:eastAsia="Calibri" w:cstheme="minorHAnsi"/>
                <w:w w:val="103"/>
                <w:lang w:val="sr-Latn-ME"/>
              </w:rPr>
            </w:pPr>
            <w:r w:rsidRPr="003E094A">
              <w:rPr>
                <w:rFonts w:eastAsia="Calibri" w:cstheme="minorHAnsi"/>
                <w:spacing w:val="2"/>
                <w:w w:val="103"/>
                <w:lang w:val="sr-Latn-ME"/>
              </w:rPr>
              <w:t>N</w:t>
            </w:r>
            <w:r w:rsidRPr="003E094A">
              <w:rPr>
                <w:rFonts w:eastAsia="Calibri" w:cstheme="minorHAnsi"/>
                <w:spacing w:val="-1"/>
                <w:w w:val="103"/>
                <w:lang w:val="sr-Latn-ME"/>
              </w:rPr>
              <w:t>a</w:t>
            </w:r>
            <w:r w:rsidRPr="003E094A">
              <w:rPr>
                <w:rFonts w:eastAsia="Calibri" w:cstheme="minorHAnsi"/>
                <w:spacing w:val="1"/>
                <w:w w:val="103"/>
                <w:lang w:val="sr-Latn-ME"/>
              </w:rPr>
              <w:t>s</w:t>
            </w:r>
            <w:r w:rsidRPr="003E094A">
              <w:rPr>
                <w:rFonts w:eastAsia="Calibri" w:cstheme="minorHAnsi"/>
                <w:w w:val="104"/>
                <w:lang w:val="sr-Latn-ME"/>
              </w:rPr>
              <w:t>t</w:t>
            </w:r>
            <w:r w:rsidRPr="003E094A">
              <w:rPr>
                <w:rFonts w:eastAsia="Calibri" w:cstheme="minorHAnsi"/>
                <w:spacing w:val="2"/>
                <w:w w:val="103"/>
                <w:lang w:val="sr-Latn-ME"/>
              </w:rPr>
              <w:t>a</w:t>
            </w:r>
            <w:r w:rsidRPr="003E094A">
              <w:rPr>
                <w:rFonts w:eastAsia="Calibri" w:cstheme="minorHAnsi"/>
                <w:spacing w:val="-3"/>
                <w:w w:val="103"/>
                <w:lang w:val="sr-Latn-ME"/>
              </w:rPr>
              <w:t>v</w:t>
            </w:r>
            <w:r w:rsidRPr="003E094A">
              <w:rPr>
                <w:rFonts w:eastAsia="Calibri" w:cstheme="minorHAnsi"/>
                <w:spacing w:val="3"/>
                <w:w w:val="103"/>
                <w:lang w:val="sr-Latn-ME"/>
              </w:rPr>
              <w:t>n</w:t>
            </w:r>
            <w:r w:rsidRPr="003E094A">
              <w:rPr>
                <w:rFonts w:eastAsia="Calibri" w:cstheme="minorHAnsi"/>
                <w:w w:val="104"/>
                <w:lang w:val="sr-Latn-ME"/>
              </w:rPr>
              <w:t>i</w:t>
            </w:r>
            <w:r w:rsidRPr="003E094A">
              <w:rPr>
                <w:rFonts w:eastAsia="Calibri" w:cstheme="minorHAnsi"/>
                <w:spacing w:val="-1"/>
                <w:w w:val="103"/>
                <w:lang w:val="sr-Latn-ME"/>
              </w:rPr>
              <w:t>k</w:t>
            </w:r>
            <w:r w:rsidRPr="003E094A">
              <w:rPr>
                <w:rFonts w:eastAsia="Calibri" w:cstheme="minorHAnsi"/>
                <w:w w:val="103"/>
                <w:lang w:val="sr-Latn-ME"/>
              </w:rPr>
              <w:t>/</w:t>
            </w:r>
          </w:p>
          <w:p w:rsidR="003E094A" w:rsidRPr="003E094A" w:rsidRDefault="003E094A" w:rsidP="002D0E1F">
            <w:pPr>
              <w:spacing w:before="5" w:after="0" w:line="276" w:lineRule="auto"/>
              <w:ind w:left="61" w:right="61"/>
              <w:jc w:val="center"/>
              <w:rPr>
                <w:rFonts w:eastAsia="Calibri" w:cstheme="minorHAnsi"/>
                <w:lang w:val="sr-Latn-ME"/>
              </w:rPr>
            </w:pPr>
            <w:r w:rsidRPr="003E094A">
              <w:rPr>
                <w:rFonts w:eastAsia="Calibri" w:cstheme="minorHAnsi"/>
                <w:spacing w:val="3"/>
                <w:w w:val="103"/>
                <w:lang w:val="sr-Latn-ME"/>
              </w:rPr>
              <w:t>e</w:t>
            </w:r>
            <w:r w:rsidRPr="003E094A">
              <w:rPr>
                <w:rFonts w:eastAsia="Calibri" w:cstheme="minorHAnsi"/>
                <w:spacing w:val="2"/>
                <w:w w:val="103"/>
                <w:lang w:val="sr-Latn-ME"/>
              </w:rPr>
              <w:t>v</w:t>
            </w:r>
            <w:r w:rsidRPr="003E094A">
              <w:rPr>
                <w:rFonts w:eastAsia="Calibri" w:cstheme="minorHAnsi"/>
                <w:spacing w:val="-3"/>
                <w:w w:val="103"/>
                <w:lang w:val="sr-Latn-ME"/>
              </w:rPr>
              <w:t>a</w:t>
            </w:r>
            <w:r w:rsidRPr="003E094A">
              <w:rPr>
                <w:rFonts w:eastAsia="Calibri" w:cstheme="minorHAnsi"/>
                <w:w w:val="104"/>
                <w:lang w:val="sr-Latn-ME"/>
              </w:rPr>
              <w:t>l</w:t>
            </w:r>
            <w:r w:rsidRPr="003E094A">
              <w:rPr>
                <w:rFonts w:eastAsia="Calibri" w:cstheme="minorHAnsi"/>
                <w:spacing w:val="3"/>
                <w:w w:val="103"/>
                <w:lang w:val="sr-Latn-ME"/>
              </w:rPr>
              <w:t>u</w:t>
            </w:r>
            <w:r w:rsidRPr="003E094A">
              <w:rPr>
                <w:rFonts w:eastAsia="Calibri" w:cstheme="minorHAnsi"/>
                <w:spacing w:val="-1"/>
                <w:w w:val="103"/>
                <w:lang w:val="sr-Latn-ME"/>
              </w:rPr>
              <w:t>a</w:t>
            </w:r>
            <w:r w:rsidRPr="003E094A">
              <w:rPr>
                <w:rFonts w:eastAsia="Calibri" w:cstheme="minorHAnsi"/>
                <w:w w:val="104"/>
                <w:lang w:val="sr-Latn-ME"/>
              </w:rPr>
              <w:t>t</w:t>
            </w:r>
            <w:r w:rsidRPr="003E094A">
              <w:rPr>
                <w:rFonts w:eastAsia="Calibri" w:cstheme="minorHAnsi"/>
                <w:spacing w:val="2"/>
                <w:w w:val="103"/>
                <w:lang w:val="sr-Latn-ME"/>
              </w:rPr>
              <w:t>o</w:t>
            </w:r>
            <w:r w:rsidRPr="003E094A">
              <w:rPr>
                <w:rFonts w:eastAsia="Calibri" w:cstheme="minorHAnsi"/>
                <w:w w:val="104"/>
                <w:lang w:val="sr-Latn-ME"/>
              </w:rPr>
              <w:t>r</w:t>
            </w:r>
          </w:p>
          <w:p w:rsidR="003E094A" w:rsidRPr="003E094A" w:rsidRDefault="003E094A" w:rsidP="002D0E1F">
            <w:pPr>
              <w:spacing w:before="7" w:after="0" w:line="276" w:lineRule="auto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t>Direktor,</w:t>
            </w:r>
          </w:p>
          <w:p w:rsidR="003E094A" w:rsidRPr="003E094A" w:rsidRDefault="003E094A" w:rsidP="002D0E1F">
            <w:pPr>
              <w:spacing w:before="7" w:after="0" w:line="276" w:lineRule="auto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Calibri" w:cstheme="minorHAnsi"/>
                <w:spacing w:val="-1"/>
                <w:lang w:val="sr-Latn-ME"/>
              </w:rPr>
              <w:t>Tim</w:t>
            </w:r>
            <w:r w:rsidRPr="003E094A">
              <w:rPr>
                <w:rFonts w:eastAsia="Times New Roman" w:cstheme="minorHAnsi"/>
                <w:spacing w:val="13"/>
                <w:lang w:val="sr-Latn-ME"/>
              </w:rPr>
              <w:t xml:space="preserve"> </w:t>
            </w:r>
            <w:r w:rsidRPr="003E094A">
              <w:rPr>
                <w:rFonts w:eastAsia="Calibri" w:cstheme="minorHAnsi"/>
                <w:spacing w:val="1"/>
                <w:lang w:val="sr-Latn-ME"/>
              </w:rPr>
              <w:t>z</w:t>
            </w:r>
            <w:r w:rsidRPr="003E094A">
              <w:rPr>
                <w:rFonts w:eastAsia="Calibri" w:cstheme="minorHAnsi"/>
                <w:lang w:val="sr-Latn-ME"/>
              </w:rPr>
              <w:t>a</w:t>
            </w:r>
            <w:r w:rsidRPr="003E094A">
              <w:rPr>
                <w:rFonts w:eastAsia="Times New Roman" w:cstheme="minorHAnsi"/>
                <w:lang w:val="sr-Latn-ME"/>
              </w:rPr>
              <w:t xml:space="preserve"> </w:t>
            </w:r>
            <w:r w:rsidRPr="003E094A">
              <w:rPr>
                <w:rFonts w:eastAsia="Calibri" w:cstheme="minorHAnsi"/>
                <w:w w:val="104"/>
                <w:lang w:val="sr-Latn-ME"/>
              </w:rPr>
              <w:t>i</w:t>
            </w:r>
            <w:r w:rsidRPr="003E094A">
              <w:rPr>
                <w:rFonts w:eastAsia="Calibri" w:cstheme="minorHAnsi"/>
                <w:w w:val="103"/>
                <w:lang w:val="sr-Latn-ME"/>
              </w:rPr>
              <w:t>n</w:t>
            </w:r>
            <w:r w:rsidRPr="003E094A">
              <w:rPr>
                <w:rFonts w:eastAsia="Calibri" w:cstheme="minorHAnsi"/>
                <w:spacing w:val="2"/>
                <w:w w:val="104"/>
                <w:lang w:val="sr-Latn-ME"/>
              </w:rPr>
              <w:t>t</w:t>
            </w:r>
            <w:r w:rsidRPr="003E094A">
              <w:rPr>
                <w:rFonts w:eastAsia="Calibri" w:cstheme="minorHAnsi"/>
                <w:spacing w:val="-2"/>
                <w:w w:val="103"/>
                <w:lang w:val="sr-Latn-ME"/>
              </w:rPr>
              <w:t>e</w:t>
            </w:r>
            <w:r w:rsidRPr="003E094A">
              <w:rPr>
                <w:rFonts w:eastAsia="Calibri" w:cstheme="minorHAnsi"/>
                <w:spacing w:val="2"/>
                <w:w w:val="104"/>
                <w:lang w:val="sr-Latn-ME"/>
              </w:rPr>
              <w:t>r</w:t>
            </w:r>
            <w:r w:rsidRPr="003E094A">
              <w:rPr>
                <w:rFonts w:eastAsia="Calibri" w:cstheme="minorHAnsi"/>
                <w:w w:val="103"/>
                <w:lang w:val="sr-Latn-ME"/>
              </w:rPr>
              <w:t>no</w:t>
            </w:r>
            <w:r w:rsidRPr="003E094A">
              <w:rPr>
                <w:rFonts w:eastAsia="Times New Roman" w:cstheme="minorHAnsi"/>
                <w:w w:val="103"/>
                <w:lang w:val="sr-Latn-ME"/>
              </w:rPr>
              <w:t xml:space="preserve"> </w:t>
            </w:r>
            <w:r w:rsidRPr="003E094A">
              <w:rPr>
                <w:rFonts w:eastAsia="Calibri" w:cstheme="minorHAnsi"/>
                <w:spacing w:val="2"/>
                <w:w w:val="103"/>
                <w:lang w:val="sr-Latn-ME"/>
              </w:rPr>
              <w:t>utvrđivanje</w:t>
            </w:r>
            <w:r w:rsidRPr="003E094A">
              <w:rPr>
                <w:rFonts w:eastAsia="Times New Roman" w:cstheme="minorHAnsi"/>
                <w:w w:val="103"/>
                <w:lang w:val="sr-Latn-ME"/>
              </w:rPr>
              <w:t xml:space="preserve"> </w:t>
            </w:r>
            <w:r w:rsidRPr="003E094A">
              <w:rPr>
                <w:rFonts w:eastAsia="Calibri" w:cstheme="minorHAnsi"/>
                <w:spacing w:val="2"/>
                <w:w w:val="103"/>
                <w:lang w:val="sr-Latn-ME"/>
              </w:rPr>
              <w:t>k</w:t>
            </w:r>
            <w:r w:rsidRPr="003E094A">
              <w:rPr>
                <w:rFonts w:eastAsia="Calibri" w:cstheme="minorHAnsi"/>
                <w:w w:val="103"/>
                <w:lang w:val="sr-Latn-ME"/>
              </w:rPr>
              <w:t>v</w:t>
            </w:r>
            <w:r w:rsidRPr="003E094A">
              <w:rPr>
                <w:rFonts w:eastAsia="Calibri" w:cstheme="minorHAnsi"/>
                <w:spacing w:val="-1"/>
                <w:w w:val="103"/>
                <w:lang w:val="sr-Latn-ME"/>
              </w:rPr>
              <w:t>a</w:t>
            </w:r>
            <w:r w:rsidRPr="003E094A">
              <w:rPr>
                <w:rFonts w:eastAsia="Calibri" w:cstheme="minorHAnsi"/>
                <w:w w:val="104"/>
                <w:lang w:val="sr-Latn-ME"/>
              </w:rPr>
              <w:t>lit</w:t>
            </w:r>
            <w:r w:rsidRPr="003E094A">
              <w:rPr>
                <w:rFonts w:eastAsia="Calibri" w:cstheme="minorHAnsi"/>
                <w:spacing w:val="1"/>
                <w:w w:val="103"/>
                <w:lang w:val="sr-Latn-ME"/>
              </w:rPr>
              <w:t>e</w:t>
            </w:r>
            <w:r w:rsidRPr="003E094A">
              <w:rPr>
                <w:rFonts w:eastAsia="Calibri" w:cstheme="minorHAnsi"/>
                <w:spacing w:val="2"/>
                <w:w w:val="104"/>
                <w:lang w:val="sr-Latn-ME"/>
              </w:rPr>
              <w:t>t</w:t>
            </w:r>
            <w:r w:rsidRPr="003E094A">
              <w:rPr>
                <w:rFonts w:eastAsia="Calibri" w:cstheme="minorHAnsi"/>
                <w:w w:val="103"/>
                <w:lang w:val="sr-Latn-ME"/>
              </w:rPr>
              <w:t>a</w:t>
            </w:r>
          </w:p>
        </w:tc>
        <w:tc>
          <w:tcPr>
            <w:tcW w:w="990" w:type="dxa"/>
          </w:tcPr>
          <w:p w:rsidR="003E094A" w:rsidRPr="003E094A" w:rsidRDefault="003E094A" w:rsidP="002D0E1F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t>Školska 2022/2023.</w:t>
            </w:r>
          </w:p>
        </w:tc>
        <w:tc>
          <w:tcPr>
            <w:tcW w:w="2070" w:type="dxa"/>
          </w:tcPr>
          <w:p w:rsidR="003E094A" w:rsidRPr="003E094A" w:rsidRDefault="003E094A" w:rsidP="002D0E1F">
            <w:pPr>
              <w:spacing w:after="0" w:line="276" w:lineRule="auto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t>- Izvještaj o ostvarenosti indikatora sa predlogom mjera za poboljšanje (preporuke);</w:t>
            </w:r>
          </w:p>
          <w:p w:rsidR="003E094A" w:rsidRPr="003E094A" w:rsidRDefault="003E094A" w:rsidP="002D0E1F">
            <w:pPr>
              <w:spacing w:after="0" w:line="276" w:lineRule="auto"/>
              <w:rPr>
                <w:rFonts w:eastAsia="Times New Roman" w:cstheme="minorHAnsi"/>
                <w:lang w:val="sr-Latn-ME"/>
              </w:rPr>
            </w:pPr>
          </w:p>
        </w:tc>
      </w:tr>
      <w:tr w:rsidR="00677D43" w:rsidRPr="003E094A" w:rsidTr="008E76EE">
        <w:trPr>
          <w:trHeight w:val="480"/>
        </w:trPr>
        <w:tc>
          <w:tcPr>
            <w:tcW w:w="1260" w:type="dxa"/>
          </w:tcPr>
          <w:p w:rsidR="003E094A" w:rsidRPr="003E094A" w:rsidRDefault="003E094A" w:rsidP="002D0E1F">
            <w:pPr>
              <w:spacing w:before="100" w:beforeAutospacing="1" w:after="100" w:afterAutospacing="1" w:line="276" w:lineRule="auto"/>
              <w:ind w:left="97" w:right="253"/>
              <w:jc w:val="center"/>
              <w:rPr>
                <w:rFonts w:eastAsia="Calibri" w:cstheme="minorHAnsi"/>
                <w:i/>
                <w:lang w:val="sr-Latn-ME"/>
              </w:rPr>
            </w:pPr>
            <w:r w:rsidRPr="003E094A">
              <w:rPr>
                <w:rFonts w:eastAsia="Times New Roman" w:cstheme="minorHAnsi"/>
                <w:b/>
                <w:bCs/>
                <w:i/>
                <w:iCs/>
                <w:lang w:val="sr-Latn-ME" w:eastAsia="sr-Latn-ME"/>
              </w:rPr>
              <w:t xml:space="preserve">Vođenje pedagoške evidencije i </w:t>
            </w:r>
            <w:r w:rsidRPr="003E094A">
              <w:rPr>
                <w:rFonts w:eastAsia="Times New Roman" w:cstheme="minorHAnsi"/>
                <w:b/>
                <w:bCs/>
                <w:i/>
                <w:iCs/>
                <w:sz w:val="20"/>
                <w:lang w:val="sr-Latn-ME" w:eastAsia="sr-Latn-ME"/>
              </w:rPr>
              <w:t>dokumentacije</w:t>
            </w:r>
          </w:p>
        </w:tc>
        <w:tc>
          <w:tcPr>
            <w:tcW w:w="2875" w:type="dxa"/>
          </w:tcPr>
          <w:p w:rsidR="003E094A" w:rsidRPr="003E094A" w:rsidRDefault="003E094A" w:rsidP="00C051D9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lang w:val="sr-Latn-ME" w:eastAsia="sr-Latn-ME"/>
              </w:rPr>
            </w:pPr>
            <w:r w:rsidRPr="003E094A">
              <w:rPr>
                <w:rFonts w:eastAsia="Times New Roman" w:cstheme="minorHAnsi"/>
                <w:lang w:val="sr-Latn-ME" w:eastAsia="sr-Latn-ME"/>
              </w:rPr>
              <w:t>-Oblik i sadržina pedagoške dokumentacije i javnih isprava se vodi</w:t>
            </w:r>
          </w:p>
          <w:p w:rsidR="003E094A" w:rsidRPr="003E094A" w:rsidRDefault="003E094A" w:rsidP="00C051D9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lang w:val="sr-Latn-ME" w:eastAsia="sr-Latn-ME"/>
              </w:rPr>
            </w:pPr>
            <w:r w:rsidRPr="003E094A">
              <w:rPr>
                <w:rFonts w:eastAsia="Times New Roman" w:cstheme="minorHAnsi"/>
                <w:lang w:val="sr-Latn-ME" w:eastAsia="sr-Latn-ME"/>
              </w:rPr>
              <w:t>skladu sa Pravilnikom o vođenju pedagoške evidencije;</w:t>
            </w:r>
          </w:p>
          <w:p w:rsidR="003E094A" w:rsidRPr="003E094A" w:rsidRDefault="003E094A" w:rsidP="00C051D9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lang w:val="sr-Latn-ME" w:eastAsia="sr-Latn-ME"/>
              </w:rPr>
            </w:pPr>
            <w:r w:rsidRPr="003E094A">
              <w:rPr>
                <w:rFonts w:eastAsia="Times New Roman" w:cstheme="minorHAnsi"/>
                <w:lang w:val="sr-Latn-ME" w:eastAsia="sr-Latn-ME"/>
              </w:rPr>
              <w:t>- Mogućnosti elektronskog vođenja pedagoške evidencije iskorišćene;</w:t>
            </w:r>
          </w:p>
          <w:p w:rsidR="003E094A" w:rsidRPr="00C051D9" w:rsidRDefault="003E094A" w:rsidP="00C051D9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lang w:val="sr-Latn-ME" w:eastAsia="sr-Latn-ME"/>
              </w:rPr>
            </w:pPr>
            <w:r w:rsidRPr="003E094A">
              <w:rPr>
                <w:rFonts w:eastAsia="Times New Roman" w:cstheme="minorHAnsi"/>
                <w:lang w:val="sr-Latn-ME" w:eastAsia="sr-Latn-ME"/>
              </w:rPr>
              <w:t>- Ovlašćene osobe redovno prate kval</w:t>
            </w:r>
            <w:r w:rsidR="00C051D9">
              <w:rPr>
                <w:rFonts w:eastAsia="Times New Roman" w:cstheme="minorHAnsi"/>
                <w:lang w:val="sr-Latn-ME" w:eastAsia="sr-Latn-ME"/>
              </w:rPr>
              <w:t>itet i blagovremenost pedagoške</w:t>
            </w:r>
            <w:r w:rsidRPr="003E094A">
              <w:rPr>
                <w:rFonts w:eastAsia="Times New Roman" w:cstheme="minorHAnsi"/>
                <w:lang w:val="sr-Latn-ME" w:eastAsia="sr-Latn-ME"/>
              </w:rPr>
              <w:t>dokumentacije;</w:t>
            </w:r>
          </w:p>
        </w:tc>
        <w:tc>
          <w:tcPr>
            <w:tcW w:w="1350" w:type="dxa"/>
            <w:vMerge/>
          </w:tcPr>
          <w:p w:rsidR="003E094A" w:rsidRPr="003E094A" w:rsidRDefault="003E094A" w:rsidP="002D0E1F">
            <w:pPr>
              <w:spacing w:before="5" w:after="0" w:line="360" w:lineRule="auto"/>
              <w:ind w:left="61" w:right="61"/>
              <w:jc w:val="center"/>
              <w:rPr>
                <w:rFonts w:eastAsia="Times New Roman" w:cstheme="minorHAnsi"/>
                <w:lang w:val="sr-Latn-ME"/>
              </w:rPr>
            </w:pPr>
          </w:p>
        </w:tc>
        <w:tc>
          <w:tcPr>
            <w:tcW w:w="985" w:type="dxa"/>
          </w:tcPr>
          <w:p w:rsidR="003E094A" w:rsidRPr="003E094A" w:rsidRDefault="003E094A" w:rsidP="002D0E1F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t>Pravilnici, dokumentacija</w:t>
            </w:r>
          </w:p>
        </w:tc>
        <w:tc>
          <w:tcPr>
            <w:tcW w:w="1350" w:type="dxa"/>
          </w:tcPr>
          <w:p w:rsidR="003E094A" w:rsidRPr="003E094A" w:rsidRDefault="003E094A" w:rsidP="002D0E1F">
            <w:pPr>
              <w:spacing w:before="5" w:after="0" w:line="276" w:lineRule="auto"/>
              <w:ind w:left="61" w:right="61"/>
              <w:jc w:val="center"/>
              <w:rPr>
                <w:rFonts w:eastAsia="Calibri" w:cstheme="minorHAnsi"/>
                <w:w w:val="103"/>
                <w:lang w:val="sr-Latn-ME"/>
              </w:rPr>
            </w:pPr>
            <w:r w:rsidRPr="003E094A">
              <w:rPr>
                <w:rFonts w:eastAsia="Calibri" w:cstheme="minorHAnsi"/>
                <w:spacing w:val="2"/>
                <w:w w:val="103"/>
                <w:lang w:val="sr-Latn-ME"/>
              </w:rPr>
              <w:t>N</w:t>
            </w:r>
            <w:r w:rsidRPr="003E094A">
              <w:rPr>
                <w:rFonts w:eastAsia="Calibri" w:cstheme="minorHAnsi"/>
                <w:spacing w:val="-1"/>
                <w:w w:val="103"/>
                <w:lang w:val="sr-Latn-ME"/>
              </w:rPr>
              <w:t>a</w:t>
            </w:r>
            <w:r w:rsidRPr="003E094A">
              <w:rPr>
                <w:rFonts w:eastAsia="Calibri" w:cstheme="minorHAnsi"/>
                <w:spacing w:val="1"/>
                <w:w w:val="103"/>
                <w:lang w:val="sr-Latn-ME"/>
              </w:rPr>
              <w:t>s</w:t>
            </w:r>
            <w:r w:rsidRPr="003E094A">
              <w:rPr>
                <w:rFonts w:eastAsia="Calibri" w:cstheme="minorHAnsi"/>
                <w:w w:val="104"/>
                <w:lang w:val="sr-Latn-ME"/>
              </w:rPr>
              <w:t>t</w:t>
            </w:r>
            <w:r w:rsidRPr="003E094A">
              <w:rPr>
                <w:rFonts w:eastAsia="Calibri" w:cstheme="minorHAnsi"/>
                <w:spacing w:val="2"/>
                <w:w w:val="103"/>
                <w:lang w:val="sr-Latn-ME"/>
              </w:rPr>
              <w:t>a</w:t>
            </w:r>
            <w:r w:rsidRPr="003E094A">
              <w:rPr>
                <w:rFonts w:eastAsia="Calibri" w:cstheme="minorHAnsi"/>
                <w:spacing w:val="-3"/>
                <w:w w:val="103"/>
                <w:lang w:val="sr-Latn-ME"/>
              </w:rPr>
              <w:t>v</w:t>
            </w:r>
            <w:r w:rsidRPr="003E094A">
              <w:rPr>
                <w:rFonts w:eastAsia="Calibri" w:cstheme="minorHAnsi"/>
                <w:spacing w:val="3"/>
                <w:w w:val="103"/>
                <w:lang w:val="sr-Latn-ME"/>
              </w:rPr>
              <w:t>n</w:t>
            </w:r>
            <w:r w:rsidRPr="003E094A">
              <w:rPr>
                <w:rFonts w:eastAsia="Calibri" w:cstheme="minorHAnsi"/>
                <w:w w:val="104"/>
                <w:lang w:val="sr-Latn-ME"/>
              </w:rPr>
              <w:t>i</w:t>
            </w:r>
            <w:r w:rsidRPr="003E094A">
              <w:rPr>
                <w:rFonts w:eastAsia="Calibri" w:cstheme="minorHAnsi"/>
                <w:spacing w:val="-1"/>
                <w:w w:val="103"/>
                <w:lang w:val="sr-Latn-ME"/>
              </w:rPr>
              <w:t>k</w:t>
            </w:r>
            <w:r w:rsidRPr="003E094A">
              <w:rPr>
                <w:rFonts w:eastAsia="Calibri" w:cstheme="minorHAnsi"/>
                <w:w w:val="103"/>
                <w:lang w:val="sr-Latn-ME"/>
              </w:rPr>
              <w:t>/</w:t>
            </w:r>
          </w:p>
          <w:p w:rsidR="003E094A" w:rsidRPr="003E094A" w:rsidRDefault="003E094A" w:rsidP="002D0E1F">
            <w:pPr>
              <w:spacing w:before="5" w:after="0" w:line="276" w:lineRule="auto"/>
              <w:ind w:left="61" w:right="61"/>
              <w:jc w:val="center"/>
              <w:rPr>
                <w:rFonts w:eastAsia="Calibri" w:cstheme="minorHAnsi"/>
                <w:lang w:val="sr-Latn-ME"/>
              </w:rPr>
            </w:pPr>
            <w:r w:rsidRPr="003E094A">
              <w:rPr>
                <w:rFonts w:eastAsia="Calibri" w:cstheme="minorHAnsi"/>
                <w:spacing w:val="3"/>
                <w:w w:val="103"/>
                <w:lang w:val="sr-Latn-ME"/>
              </w:rPr>
              <w:t>e</w:t>
            </w:r>
            <w:r w:rsidRPr="003E094A">
              <w:rPr>
                <w:rFonts w:eastAsia="Calibri" w:cstheme="minorHAnsi"/>
                <w:spacing w:val="2"/>
                <w:w w:val="103"/>
                <w:lang w:val="sr-Latn-ME"/>
              </w:rPr>
              <w:t>v</w:t>
            </w:r>
            <w:r w:rsidRPr="003E094A">
              <w:rPr>
                <w:rFonts w:eastAsia="Calibri" w:cstheme="minorHAnsi"/>
                <w:spacing w:val="-3"/>
                <w:w w:val="103"/>
                <w:lang w:val="sr-Latn-ME"/>
              </w:rPr>
              <w:t>a</w:t>
            </w:r>
            <w:r w:rsidRPr="003E094A">
              <w:rPr>
                <w:rFonts w:eastAsia="Calibri" w:cstheme="minorHAnsi"/>
                <w:w w:val="104"/>
                <w:lang w:val="sr-Latn-ME"/>
              </w:rPr>
              <w:t>l</w:t>
            </w:r>
            <w:r w:rsidRPr="003E094A">
              <w:rPr>
                <w:rFonts w:eastAsia="Calibri" w:cstheme="minorHAnsi"/>
                <w:spacing w:val="3"/>
                <w:w w:val="103"/>
                <w:lang w:val="sr-Latn-ME"/>
              </w:rPr>
              <w:t>u</w:t>
            </w:r>
            <w:r w:rsidRPr="003E094A">
              <w:rPr>
                <w:rFonts w:eastAsia="Calibri" w:cstheme="minorHAnsi"/>
                <w:spacing w:val="-1"/>
                <w:w w:val="103"/>
                <w:lang w:val="sr-Latn-ME"/>
              </w:rPr>
              <w:t>a</w:t>
            </w:r>
            <w:r w:rsidRPr="003E094A">
              <w:rPr>
                <w:rFonts w:eastAsia="Calibri" w:cstheme="minorHAnsi"/>
                <w:w w:val="104"/>
                <w:lang w:val="sr-Latn-ME"/>
              </w:rPr>
              <w:t>t</w:t>
            </w:r>
            <w:r w:rsidRPr="003E094A">
              <w:rPr>
                <w:rFonts w:eastAsia="Calibri" w:cstheme="minorHAnsi"/>
                <w:spacing w:val="2"/>
                <w:w w:val="103"/>
                <w:lang w:val="sr-Latn-ME"/>
              </w:rPr>
              <w:t>o</w:t>
            </w:r>
            <w:r w:rsidRPr="003E094A">
              <w:rPr>
                <w:rFonts w:eastAsia="Calibri" w:cstheme="minorHAnsi"/>
                <w:w w:val="104"/>
                <w:lang w:val="sr-Latn-ME"/>
              </w:rPr>
              <w:t>r</w:t>
            </w:r>
          </w:p>
          <w:p w:rsidR="003E094A" w:rsidRPr="003E094A" w:rsidRDefault="003E094A" w:rsidP="002D0E1F">
            <w:pPr>
              <w:spacing w:after="0" w:line="276" w:lineRule="auto"/>
              <w:jc w:val="center"/>
              <w:rPr>
                <w:rFonts w:eastAsia="Times New Roman" w:cstheme="minorHAnsi"/>
                <w:lang w:val="sr-Latn-ME"/>
              </w:rPr>
            </w:pPr>
          </w:p>
          <w:p w:rsidR="003E094A" w:rsidRPr="003E094A" w:rsidRDefault="003E094A" w:rsidP="002D0E1F">
            <w:pPr>
              <w:spacing w:before="7" w:after="0" w:line="276" w:lineRule="auto"/>
              <w:jc w:val="center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t>Direktor,</w:t>
            </w:r>
          </w:p>
          <w:p w:rsidR="003E094A" w:rsidRPr="003E094A" w:rsidRDefault="003E094A" w:rsidP="002D0E1F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Calibri" w:cstheme="minorHAnsi"/>
                <w:spacing w:val="-1"/>
                <w:lang w:val="sr-Latn-ME"/>
              </w:rPr>
              <w:t>Tim</w:t>
            </w:r>
            <w:r w:rsidRPr="003E094A">
              <w:rPr>
                <w:rFonts w:eastAsia="Times New Roman" w:cstheme="minorHAnsi"/>
                <w:spacing w:val="13"/>
                <w:lang w:val="sr-Latn-ME"/>
              </w:rPr>
              <w:t xml:space="preserve"> </w:t>
            </w:r>
            <w:r w:rsidRPr="003E094A">
              <w:rPr>
                <w:rFonts w:eastAsia="Calibri" w:cstheme="minorHAnsi"/>
                <w:spacing w:val="1"/>
                <w:lang w:val="sr-Latn-ME"/>
              </w:rPr>
              <w:t>z</w:t>
            </w:r>
            <w:r w:rsidRPr="003E094A">
              <w:rPr>
                <w:rFonts w:eastAsia="Calibri" w:cstheme="minorHAnsi"/>
                <w:lang w:val="sr-Latn-ME"/>
              </w:rPr>
              <w:t>a</w:t>
            </w:r>
            <w:r w:rsidRPr="003E094A">
              <w:rPr>
                <w:rFonts w:eastAsia="Times New Roman" w:cstheme="minorHAnsi"/>
                <w:lang w:val="sr-Latn-ME"/>
              </w:rPr>
              <w:t xml:space="preserve"> </w:t>
            </w:r>
            <w:r w:rsidRPr="003E094A">
              <w:rPr>
                <w:rFonts w:eastAsia="Calibri" w:cstheme="minorHAnsi"/>
                <w:w w:val="104"/>
                <w:lang w:val="sr-Latn-ME"/>
              </w:rPr>
              <w:t>i</w:t>
            </w:r>
            <w:r w:rsidRPr="003E094A">
              <w:rPr>
                <w:rFonts w:eastAsia="Calibri" w:cstheme="minorHAnsi"/>
                <w:w w:val="103"/>
                <w:lang w:val="sr-Latn-ME"/>
              </w:rPr>
              <w:t>n</w:t>
            </w:r>
            <w:r w:rsidRPr="003E094A">
              <w:rPr>
                <w:rFonts w:eastAsia="Calibri" w:cstheme="minorHAnsi"/>
                <w:spacing w:val="2"/>
                <w:w w:val="104"/>
                <w:lang w:val="sr-Latn-ME"/>
              </w:rPr>
              <w:t>t</w:t>
            </w:r>
            <w:r w:rsidRPr="003E094A">
              <w:rPr>
                <w:rFonts w:eastAsia="Calibri" w:cstheme="minorHAnsi"/>
                <w:spacing w:val="-2"/>
                <w:w w:val="103"/>
                <w:lang w:val="sr-Latn-ME"/>
              </w:rPr>
              <w:t>e</w:t>
            </w:r>
            <w:r w:rsidRPr="003E094A">
              <w:rPr>
                <w:rFonts w:eastAsia="Calibri" w:cstheme="minorHAnsi"/>
                <w:spacing w:val="2"/>
                <w:w w:val="104"/>
                <w:lang w:val="sr-Latn-ME"/>
              </w:rPr>
              <w:t>r</w:t>
            </w:r>
            <w:r w:rsidRPr="003E094A">
              <w:rPr>
                <w:rFonts w:eastAsia="Calibri" w:cstheme="minorHAnsi"/>
                <w:w w:val="103"/>
                <w:lang w:val="sr-Latn-ME"/>
              </w:rPr>
              <w:t>no</w:t>
            </w:r>
            <w:r w:rsidRPr="003E094A">
              <w:rPr>
                <w:rFonts w:eastAsia="Times New Roman" w:cstheme="minorHAnsi"/>
                <w:w w:val="103"/>
                <w:lang w:val="sr-Latn-ME"/>
              </w:rPr>
              <w:t xml:space="preserve"> </w:t>
            </w:r>
            <w:r w:rsidRPr="003E094A">
              <w:rPr>
                <w:rFonts w:eastAsia="Calibri" w:cstheme="minorHAnsi"/>
                <w:spacing w:val="2"/>
                <w:w w:val="103"/>
                <w:lang w:val="sr-Latn-ME"/>
              </w:rPr>
              <w:t>utvrđivanje</w:t>
            </w:r>
            <w:r w:rsidRPr="003E094A">
              <w:rPr>
                <w:rFonts w:eastAsia="Times New Roman" w:cstheme="minorHAnsi"/>
                <w:w w:val="103"/>
                <w:lang w:val="sr-Latn-ME"/>
              </w:rPr>
              <w:t xml:space="preserve"> </w:t>
            </w:r>
            <w:r w:rsidRPr="003E094A">
              <w:rPr>
                <w:rFonts w:eastAsia="Calibri" w:cstheme="minorHAnsi"/>
                <w:spacing w:val="2"/>
                <w:w w:val="103"/>
                <w:lang w:val="sr-Latn-ME"/>
              </w:rPr>
              <w:t>k</w:t>
            </w:r>
            <w:r w:rsidRPr="003E094A">
              <w:rPr>
                <w:rFonts w:eastAsia="Calibri" w:cstheme="minorHAnsi"/>
                <w:w w:val="103"/>
                <w:lang w:val="sr-Latn-ME"/>
              </w:rPr>
              <w:t>v</w:t>
            </w:r>
            <w:r w:rsidRPr="003E094A">
              <w:rPr>
                <w:rFonts w:eastAsia="Calibri" w:cstheme="minorHAnsi"/>
                <w:spacing w:val="-1"/>
                <w:w w:val="103"/>
                <w:lang w:val="sr-Latn-ME"/>
              </w:rPr>
              <w:t>a</w:t>
            </w:r>
            <w:r w:rsidRPr="003E094A">
              <w:rPr>
                <w:rFonts w:eastAsia="Calibri" w:cstheme="minorHAnsi"/>
                <w:w w:val="104"/>
                <w:lang w:val="sr-Latn-ME"/>
              </w:rPr>
              <w:t>lit</w:t>
            </w:r>
            <w:r w:rsidRPr="003E094A">
              <w:rPr>
                <w:rFonts w:eastAsia="Calibri" w:cstheme="minorHAnsi"/>
                <w:spacing w:val="1"/>
                <w:w w:val="103"/>
                <w:lang w:val="sr-Latn-ME"/>
              </w:rPr>
              <w:t>e</w:t>
            </w:r>
            <w:r w:rsidRPr="003E094A">
              <w:rPr>
                <w:rFonts w:eastAsia="Calibri" w:cstheme="minorHAnsi"/>
                <w:spacing w:val="2"/>
                <w:w w:val="104"/>
                <w:lang w:val="sr-Latn-ME"/>
              </w:rPr>
              <w:t>t</w:t>
            </w:r>
            <w:r w:rsidRPr="003E094A">
              <w:rPr>
                <w:rFonts w:eastAsia="Calibri" w:cstheme="minorHAnsi"/>
                <w:w w:val="103"/>
                <w:lang w:val="sr-Latn-ME"/>
              </w:rPr>
              <w:t>a</w:t>
            </w:r>
          </w:p>
        </w:tc>
        <w:tc>
          <w:tcPr>
            <w:tcW w:w="990" w:type="dxa"/>
          </w:tcPr>
          <w:p w:rsidR="003E094A" w:rsidRPr="003E094A" w:rsidRDefault="003E094A" w:rsidP="002D0E1F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t>Školska 2022/2023.</w:t>
            </w:r>
          </w:p>
        </w:tc>
        <w:tc>
          <w:tcPr>
            <w:tcW w:w="2070" w:type="dxa"/>
          </w:tcPr>
          <w:p w:rsidR="003E094A" w:rsidRPr="003E094A" w:rsidRDefault="003E094A" w:rsidP="002D0E1F">
            <w:pPr>
              <w:spacing w:after="0" w:line="276" w:lineRule="auto"/>
              <w:rPr>
                <w:rFonts w:eastAsia="Times New Roman" w:cstheme="minorHAnsi"/>
                <w:lang w:val="sr-Latn-ME"/>
              </w:rPr>
            </w:pPr>
            <w:r w:rsidRPr="003E094A">
              <w:rPr>
                <w:rFonts w:eastAsia="Times New Roman" w:cstheme="minorHAnsi"/>
                <w:lang w:val="sr-Latn-ME"/>
              </w:rPr>
              <w:t>- Izvještaj o ostvarenosti indikatora sa predlogom mjera za poboljšanje (preporuke);</w:t>
            </w:r>
          </w:p>
          <w:p w:rsidR="003E094A" w:rsidRPr="003E094A" w:rsidRDefault="003E094A" w:rsidP="002D0E1F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lang w:val="sr-Latn-ME"/>
              </w:rPr>
            </w:pPr>
          </w:p>
        </w:tc>
      </w:tr>
    </w:tbl>
    <w:p w:rsidR="00784F24" w:rsidRDefault="00784F24" w:rsidP="00784F24">
      <w:pPr>
        <w:spacing w:after="0" w:line="240" w:lineRule="auto"/>
        <w:rPr>
          <w:rFonts w:eastAsia="Times New Roman" w:cstheme="minorHAnsi"/>
          <w:sz w:val="28"/>
          <w:szCs w:val="28"/>
          <w:lang w:val="sr-Latn-ME"/>
        </w:rPr>
      </w:pPr>
    </w:p>
    <w:p w:rsidR="00677D43" w:rsidRDefault="00677D43" w:rsidP="00784F24">
      <w:pPr>
        <w:spacing w:after="0" w:line="240" w:lineRule="auto"/>
        <w:rPr>
          <w:rFonts w:eastAsia="Times New Roman" w:cstheme="minorHAnsi"/>
          <w:sz w:val="32"/>
          <w:szCs w:val="32"/>
          <w:lang w:val="sr-Latn-CS" w:eastAsia="x-none"/>
        </w:rPr>
      </w:pPr>
    </w:p>
    <w:p w:rsidR="00677D43" w:rsidRDefault="00677D43" w:rsidP="00784F24">
      <w:pPr>
        <w:spacing w:after="0" w:line="240" w:lineRule="auto"/>
        <w:rPr>
          <w:rFonts w:eastAsia="Times New Roman" w:cstheme="minorHAnsi"/>
          <w:sz w:val="32"/>
          <w:szCs w:val="32"/>
          <w:lang w:val="sr-Latn-CS" w:eastAsia="x-none"/>
        </w:rPr>
      </w:pPr>
    </w:p>
    <w:p w:rsidR="008E76EE" w:rsidRDefault="008E76EE" w:rsidP="00784F24">
      <w:pPr>
        <w:spacing w:after="0" w:line="240" w:lineRule="auto"/>
        <w:rPr>
          <w:rFonts w:eastAsia="Times New Roman" w:cstheme="minorHAnsi"/>
          <w:sz w:val="32"/>
          <w:szCs w:val="32"/>
          <w:lang w:val="sr-Latn-CS" w:eastAsia="x-none"/>
        </w:rPr>
      </w:pPr>
    </w:p>
    <w:p w:rsidR="00784F24" w:rsidRPr="00784F24" w:rsidRDefault="00784F24" w:rsidP="00784F24">
      <w:pPr>
        <w:spacing w:after="0" w:line="240" w:lineRule="auto"/>
        <w:rPr>
          <w:rFonts w:eastAsia="Times New Roman" w:cstheme="minorHAnsi"/>
          <w:sz w:val="32"/>
          <w:szCs w:val="32"/>
          <w:lang w:val="sr-Latn-CS" w:eastAsia="x-none"/>
        </w:rPr>
      </w:pPr>
      <w:r w:rsidRPr="00784F24">
        <w:rPr>
          <w:rFonts w:eastAsia="Times New Roman" w:cstheme="minorHAnsi"/>
          <w:sz w:val="32"/>
          <w:szCs w:val="32"/>
          <w:lang w:val="sr-Latn-CS" w:eastAsia="x-none"/>
        </w:rPr>
        <w:t>PRILOZI</w:t>
      </w:r>
    </w:p>
    <w:p w:rsidR="00784F24" w:rsidRPr="00784F24" w:rsidRDefault="00784F24" w:rsidP="00784F24">
      <w:pPr>
        <w:spacing w:after="0" w:line="240" w:lineRule="auto"/>
        <w:rPr>
          <w:rFonts w:eastAsia="Times New Roman" w:cstheme="minorHAnsi"/>
          <w:sz w:val="32"/>
          <w:szCs w:val="32"/>
          <w:lang w:val="sr-Latn-CS" w:eastAsia="x-none"/>
        </w:rPr>
      </w:pPr>
      <w:bookmarkStart w:id="37" w:name="_GoBack"/>
      <w:bookmarkEnd w:id="37"/>
    </w:p>
    <w:p w:rsidR="00784F24" w:rsidRPr="00784F24" w:rsidRDefault="00784F24" w:rsidP="00784F24">
      <w:pPr>
        <w:spacing w:after="0" w:line="240" w:lineRule="auto"/>
        <w:ind w:left="709"/>
        <w:rPr>
          <w:rFonts w:eastAsia="Times New Roman" w:cstheme="minorHAnsi"/>
          <w:color w:val="000000"/>
          <w:sz w:val="28"/>
          <w:szCs w:val="28"/>
        </w:rPr>
      </w:pPr>
      <w:r w:rsidRPr="00784F24"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lang w:val="sr-Latn-CS"/>
        </w:rPr>
        <w:t>Sastavni dio Godišnjeg plana i programa rada škole su: </w:t>
      </w:r>
    </w:p>
    <w:p w:rsidR="00784F24" w:rsidRPr="00784F24" w:rsidRDefault="00784F24" w:rsidP="00784F24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784F2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r-Latn-CS"/>
        </w:rPr>
        <w:t> </w:t>
      </w:r>
    </w:p>
    <w:p w:rsidR="00784F24" w:rsidRPr="00784F24" w:rsidRDefault="00784F24" w:rsidP="009D42EB">
      <w:pPr>
        <w:numPr>
          <w:ilvl w:val="0"/>
          <w:numId w:val="95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784F2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r-Latn-CS"/>
        </w:rPr>
        <w:t>Planovi i programi rada nastave iz svih nastavnih oblasti  I - IX razreda </w:t>
      </w:r>
    </w:p>
    <w:p w:rsidR="00784F24" w:rsidRPr="00784F24" w:rsidRDefault="00784F24" w:rsidP="009D42EB">
      <w:pPr>
        <w:numPr>
          <w:ilvl w:val="0"/>
          <w:numId w:val="95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784F2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r-Latn-CS"/>
        </w:rPr>
        <w:t>Planovi za inkluzivno obrazovanje-IROP </w:t>
      </w:r>
    </w:p>
    <w:p w:rsidR="00784F24" w:rsidRPr="00784F24" w:rsidRDefault="00784F24" w:rsidP="009D42EB">
      <w:pPr>
        <w:numPr>
          <w:ilvl w:val="0"/>
          <w:numId w:val="95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784F2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r-Latn-CS"/>
        </w:rPr>
        <w:t>Plan i program dopunske i dodatne nastave </w:t>
      </w:r>
    </w:p>
    <w:p w:rsidR="00784F24" w:rsidRPr="00784F24" w:rsidRDefault="00784F24" w:rsidP="009D42EB">
      <w:pPr>
        <w:numPr>
          <w:ilvl w:val="0"/>
          <w:numId w:val="95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784F2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r-Latn-CS"/>
        </w:rPr>
        <w:t>Plan i program rada slobodnih aktivnosti </w:t>
      </w:r>
    </w:p>
    <w:p w:rsidR="00784F24" w:rsidRPr="00784F24" w:rsidRDefault="00784F24" w:rsidP="009D42EB">
      <w:pPr>
        <w:numPr>
          <w:ilvl w:val="0"/>
          <w:numId w:val="95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784F2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r-Latn-CS"/>
        </w:rPr>
        <w:t>Raspored časova </w:t>
      </w:r>
    </w:p>
    <w:p w:rsidR="00784F24" w:rsidRPr="00784F24" w:rsidRDefault="00784F24" w:rsidP="009D42EB">
      <w:pPr>
        <w:numPr>
          <w:ilvl w:val="0"/>
          <w:numId w:val="95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784F2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r-Latn-CS"/>
        </w:rPr>
        <w:t>Raspored dežurstava nastavnika </w:t>
      </w:r>
    </w:p>
    <w:p w:rsidR="00784F24" w:rsidRPr="00784F24" w:rsidRDefault="00784F24" w:rsidP="009D42EB">
      <w:pPr>
        <w:numPr>
          <w:ilvl w:val="0"/>
          <w:numId w:val="95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784F2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r-Latn-CS"/>
        </w:rPr>
        <w:t>Plan rada jutarnjeg i produženog boravka u školi </w:t>
      </w:r>
    </w:p>
    <w:p w:rsidR="00784F24" w:rsidRPr="00784F24" w:rsidRDefault="00784F24" w:rsidP="009D42EB">
      <w:pPr>
        <w:numPr>
          <w:ilvl w:val="0"/>
          <w:numId w:val="95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784F2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r-Latn-CS"/>
        </w:rPr>
        <w:t>Planovi i programi odjeljenjskih zajednica i drugih učeničkih organizacija </w:t>
      </w:r>
    </w:p>
    <w:p w:rsidR="00784F24" w:rsidRPr="00784F24" w:rsidRDefault="00784F24" w:rsidP="009D42EB">
      <w:pPr>
        <w:numPr>
          <w:ilvl w:val="0"/>
          <w:numId w:val="95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784F2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r-Latn-CS"/>
        </w:rPr>
        <w:lastRenderedPageBreak/>
        <w:t>Planovi i programi stručnih aktiva , odjeljenjskih vijeća i odjeljenjskog starješine</w:t>
      </w:r>
    </w:p>
    <w:p w:rsidR="00784F24" w:rsidRPr="00784F24" w:rsidRDefault="00784F24" w:rsidP="009D42EB">
      <w:pPr>
        <w:numPr>
          <w:ilvl w:val="0"/>
          <w:numId w:val="95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784F2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r-Latn-CS"/>
        </w:rPr>
        <w:t>Plan rada Eko škole</w:t>
      </w:r>
    </w:p>
    <w:p w:rsidR="00784F24" w:rsidRPr="00784F24" w:rsidRDefault="00784F24" w:rsidP="009D42EB">
      <w:pPr>
        <w:numPr>
          <w:ilvl w:val="0"/>
          <w:numId w:val="95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r-Latn-CS"/>
        </w:rPr>
        <w:t>Plan rada Šahovske sekcije</w:t>
      </w:r>
    </w:p>
    <w:p w:rsidR="00784F24" w:rsidRPr="00784F24" w:rsidRDefault="00784F24" w:rsidP="00784F24">
      <w:pPr>
        <w:spacing w:after="0" w:line="240" w:lineRule="auto"/>
        <w:ind w:left="360"/>
        <w:rPr>
          <w:rFonts w:eastAsia="Times New Roman" w:cstheme="minorHAnsi"/>
          <w:color w:val="000000"/>
          <w:sz w:val="24"/>
          <w:szCs w:val="24"/>
        </w:rPr>
      </w:pPr>
    </w:p>
    <w:p w:rsidR="003E094A" w:rsidRPr="00784F24" w:rsidRDefault="003E094A" w:rsidP="003E094A">
      <w:pPr>
        <w:spacing w:before="18" w:after="0" w:line="280" w:lineRule="exact"/>
        <w:rPr>
          <w:rFonts w:eastAsia="Times New Roman" w:cstheme="minorHAnsi"/>
          <w:sz w:val="28"/>
          <w:szCs w:val="28"/>
          <w:lang w:val="sr-Latn-ME"/>
        </w:rPr>
      </w:pPr>
    </w:p>
    <w:p w:rsidR="003E094A" w:rsidRPr="00784F24" w:rsidRDefault="003E094A" w:rsidP="003E094A">
      <w:pPr>
        <w:spacing w:before="18" w:after="0" w:line="280" w:lineRule="exact"/>
        <w:rPr>
          <w:rFonts w:eastAsia="Times New Roman" w:cstheme="minorHAnsi"/>
          <w:sz w:val="28"/>
          <w:szCs w:val="28"/>
          <w:lang w:val="sr-Latn-ME"/>
        </w:rPr>
      </w:pPr>
    </w:p>
    <w:p w:rsidR="003E094A" w:rsidRPr="009C1943" w:rsidRDefault="009C1943" w:rsidP="003E094A">
      <w:pPr>
        <w:spacing w:before="18" w:after="0" w:line="280" w:lineRule="exact"/>
        <w:rPr>
          <w:rFonts w:eastAsia="Times New Roman" w:cstheme="minorHAnsi"/>
          <w:b/>
          <w:sz w:val="24"/>
          <w:szCs w:val="24"/>
          <w:lang w:val="sr-Latn-ME"/>
        </w:rPr>
      </w:pPr>
      <w:r w:rsidRPr="009C1943">
        <w:rPr>
          <w:rFonts w:eastAsia="Times New Roman" w:cstheme="minorHAnsi"/>
          <w:b/>
          <w:sz w:val="24"/>
          <w:szCs w:val="24"/>
          <w:lang w:val="sr-Latn-ME"/>
        </w:rPr>
        <w:t>Pomoćnik direktora,</w:t>
      </w:r>
      <w:r>
        <w:rPr>
          <w:rFonts w:eastAsia="Times New Roman" w:cstheme="minorHAnsi"/>
          <w:b/>
          <w:sz w:val="24"/>
          <w:szCs w:val="24"/>
          <w:lang w:val="sr-Latn-ME"/>
        </w:rPr>
        <w:t xml:space="preserve">                                                                                                Direktor škole,</w:t>
      </w:r>
    </w:p>
    <w:p w:rsidR="009C1943" w:rsidRPr="009C1943" w:rsidRDefault="009C1943" w:rsidP="003E094A">
      <w:pPr>
        <w:spacing w:before="18" w:after="0" w:line="280" w:lineRule="exact"/>
        <w:rPr>
          <w:rFonts w:eastAsia="Times New Roman" w:cstheme="minorHAnsi"/>
          <w:b/>
          <w:sz w:val="24"/>
          <w:szCs w:val="24"/>
          <w:lang w:val="sr-Latn-ME"/>
        </w:rPr>
      </w:pPr>
      <w:r w:rsidRPr="009C1943">
        <w:rPr>
          <w:rFonts w:eastAsia="Times New Roman" w:cstheme="minorHAnsi"/>
          <w:b/>
          <w:sz w:val="24"/>
          <w:szCs w:val="24"/>
          <w:lang w:val="sr-Latn-ME"/>
        </w:rPr>
        <w:t>________________</w:t>
      </w:r>
      <w:r>
        <w:rPr>
          <w:rFonts w:eastAsia="Times New Roman" w:cstheme="minorHAnsi"/>
          <w:b/>
          <w:sz w:val="24"/>
          <w:szCs w:val="24"/>
          <w:lang w:val="sr-Latn-ME"/>
        </w:rPr>
        <w:t xml:space="preserve">                                                                                                _______________</w:t>
      </w:r>
    </w:p>
    <w:p w:rsidR="009C1943" w:rsidRPr="009C1943" w:rsidRDefault="009C1943" w:rsidP="003E094A">
      <w:pPr>
        <w:spacing w:before="18" w:after="0" w:line="280" w:lineRule="exact"/>
        <w:rPr>
          <w:rFonts w:eastAsia="Times New Roman" w:cstheme="minorHAnsi"/>
          <w:b/>
          <w:i/>
          <w:sz w:val="24"/>
          <w:szCs w:val="24"/>
          <w:lang w:val="sr-Latn-ME"/>
        </w:rPr>
      </w:pPr>
      <w:r w:rsidRPr="009C1943">
        <w:rPr>
          <w:rFonts w:eastAsia="Times New Roman" w:cstheme="minorHAnsi"/>
          <w:b/>
          <w:i/>
          <w:sz w:val="24"/>
          <w:szCs w:val="24"/>
          <w:lang w:val="sr-Latn-ME"/>
        </w:rPr>
        <w:t>Milja Božović</w:t>
      </w:r>
      <w:r w:rsidR="00AD6941">
        <w:rPr>
          <w:rFonts w:eastAsia="Times New Roman" w:cstheme="minorHAnsi"/>
          <w:b/>
          <w:i/>
          <w:sz w:val="24"/>
          <w:szCs w:val="24"/>
          <w:lang w:val="sr-Latn-ME"/>
        </w:rPr>
        <w:t>, prof.</w:t>
      </w:r>
      <w:r>
        <w:rPr>
          <w:rFonts w:eastAsia="Times New Roman" w:cstheme="minorHAnsi"/>
          <w:b/>
          <w:i/>
          <w:sz w:val="24"/>
          <w:szCs w:val="24"/>
          <w:lang w:val="sr-Latn-ME"/>
        </w:rPr>
        <w:t xml:space="preserve">                                       </w:t>
      </w:r>
      <w:r w:rsidR="00AD6941">
        <w:rPr>
          <w:rFonts w:eastAsia="Times New Roman" w:cstheme="minorHAnsi"/>
          <w:b/>
          <w:i/>
          <w:sz w:val="24"/>
          <w:szCs w:val="24"/>
          <w:lang w:val="sr-Latn-ME"/>
        </w:rPr>
        <w:t xml:space="preserve">                       </w:t>
      </w:r>
      <w:r>
        <w:rPr>
          <w:rFonts w:eastAsia="Times New Roman" w:cstheme="minorHAnsi"/>
          <w:b/>
          <w:i/>
          <w:sz w:val="24"/>
          <w:szCs w:val="24"/>
          <w:lang w:val="sr-Latn-ME"/>
        </w:rPr>
        <w:t xml:space="preserve">                     Mr Zoran Djukić dip.maš.ing</w:t>
      </w:r>
    </w:p>
    <w:p w:rsidR="003E094A" w:rsidRPr="009C1943" w:rsidRDefault="003E094A" w:rsidP="003E094A">
      <w:pPr>
        <w:spacing w:before="18" w:after="0" w:line="280" w:lineRule="exact"/>
        <w:rPr>
          <w:rFonts w:eastAsia="Times New Roman" w:cstheme="minorHAnsi"/>
          <w:b/>
          <w:sz w:val="24"/>
          <w:szCs w:val="24"/>
          <w:lang w:val="sr-Latn-ME"/>
        </w:rPr>
      </w:pPr>
    </w:p>
    <w:p w:rsidR="003E094A" w:rsidRPr="003E094A" w:rsidRDefault="003E094A" w:rsidP="003E094A">
      <w:pPr>
        <w:spacing w:before="18" w:after="0" w:line="280" w:lineRule="exact"/>
        <w:rPr>
          <w:rFonts w:eastAsia="Times New Roman" w:cstheme="minorHAnsi"/>
          <w:sz w:val="28"/>
          <w:szCs w:val="28"/>
          <w:lang w:val="sr-Latn-ME"/>
        </w:rPr>
      </w:pPr>
    </w:p>
    <w:p w:rsidR="003E094A" w:rsidRPr="003E094A" w:rsidRDefault="003E094A" w:rsidP="003E094A">
      <w:pPr>
        <w:spacing w:before="18" w:after="0" w:line="280" w:lineRule="exact"/>
        <w:rPr>
          <w:rFonts w:eastAsia="Times New Roman" w:cstheme="minorHAnsi"/>
          <w:sz w:val="28"/>
          <w:szCs w:val="28"/>
          <w:lang w:val="sr-Latn-ME"/>
        </w:rPr>
      </w:pPr>
    </w:p>
    <w:p w:rsidR="003E094A" w:rsidRPr="003E094A" w:rsidRDefault="003E094A" w:rsidP="003E094A">
      <w:pPr>
        <w:spacing w:before="18" w:after="0" w:line="280" w:lineRule="exact"/>
        <w:rPr>
          <w:rFonts w:eastAsia="Times New Roman" w:cstheme="minorHAnsi"/>
          <w:sz w:val="28"/>
          <w:szCs w:val="28"/>
          <w:lang w:val="sr-Latn-ME"/>
        </w:rPr>
      </w:pPr>
    </w:p>
    <w:p w:rsidR="003E094A" w:rsidRPr="003E094A" w:rsidRDefault="003E094A" w:rsidP="003E094A">
      <w:pPr>
        <w:spacing w:before="18" w:after="0" w:line="280" w:lineRule="exact"/>
        <w:rPr>
          <w:rFonts w:eastAsia="Times New Roman" w:cstheme="minorHAnsi"/>
          <w:sz w:val="28"/>
          <w:szCs w:val="28"/>
          <w:lang w:val="sr-Latn-ME"/>
        </w:rPr>
      </w:pPr>
    </w:p>
    <w:p w:rsidR="003E094A" w:rsidRPr="003E094A" w:rsidRDefault="003E094A" w:rsidP="003E094A">
      <w:pPr>
        <w:spacing w:before="18" w:after="0" w:line="280" w:lineRule="exact"/>
        <w:rPr>
          <w:rFonts w:eastAsia="Times New Roman" w:cstheme="minorHAnsi"/>
          <w:sz w:val="28"/>
          <w:szCs w:val="28"/>
          <w:lang w:val="sr-Latn-ME"/>
        </w:rPr>
      </w:pPr>
    </w:p>
    <w:p w:rsidR="003E094A" w:rsidRPr="003E094A" w:rsidRDefault="003E094A" w:rsidP="003E094A">
      <w:pPr>
        <w:spacing w:before="18" w:after="0" w:line="280" w:lineRule="exact"/>
        <w:rPr>
          <w:rFonts w:eastAsia="Times New Roman" w:cstheme="minorHAnsi"/>
          <w:sz w:val="28"/>
          <w:szCs w:val="28"/>
          <w:lang w:val="sr-Latn-ME"/>
        </w:rPr>
      </w:pPr>
    </w:p>
    <w:p w:rsidR="003E094A" w:rsidRPr="0006615D" w:rsidRDefault="003E094A" w:rsidP="003E094A">
      <w:pPr>
        <w:spacing w:before="18" w:after="0" w:line="280" w:lineRule="exact"/>
        <w:rPr>
          <w:rFonts w:ascii="Times New Roman" w:eastAsia="Times New Roman" w:hAnsi="Times New Roman" w:cs="Times New Roman"/>
          <w:sz w:val="28"/>
          <w:szCs w:val="28"/>
          <w:lang w:val="sr-Latn-ME"/>
        </w:rPr>
      </w:pPr>
    </w:p>
    <w:p w:rsidR="003E094A" w:rsidRPr="0006615D" w:rsidRDefault="003E094A" w:rsidP="003E094A">
      <w:pPr>
        <w:spacing w:before="18" w:after="0" w:line="280" w:lineRule="exact"/>
        <w:rPr>
          <w:rFonts w:ascii="Times New Roman" w:eastAsia="Times New Roman" w:hAnsi="Times New Roman" w:cs="Times New Roman"/>
          <w:sz w:val="28"/>
          <w:szCs w:val="28"/>
          <w:lang w:val="sr-Latn-ME"/>
        </w:rPr>
      </w:pPr>
    </w:p>
    <w:p w:rsidR="00A81DCE" w:rsidRPr="003E094A" w:rsidRDefault="00A81DCE" w:rsidP="00870E85">
      <w:pPr>
        <w:autoSpaceDE w:val="0"/>
        <w:autoSpaceDN w:val="0"/>
        <w:adjustRightInd w:val="0"/>
        <w:spacing w:after="0" w:line="240" w:lineRule="auto"/>
        <w:ind w:left="502"/>
        <w:jc w:val="both"/>
        <w:rPr>
          <w:rFonts w:eastAsia="Times New Roman" w:cstheme="minorHAnsi"/>
          <w:bCs/>
          <w:sz w:val="24"/>
          <w:szCs w:val="24"/>
        </w:rPr>
      </w:pPr>
    </w:p>
    <w:p w:rsidR="00A81DCE" w:rsidRPr="003E094A" w:rsidRDefault="00A81DCE" w:rsidP="00870E85">
      <w:pPr>
        <w:autoSpaceDE w:val="0"/>
        <w:autoSpaceDN w:val="0"/>
        <w:adjustRightInd w:val="0"/>
        <w:spacing w:after="0" w:line="240" w:lineRule="auto"/>
        <w:ind w:left="502"/>
        <w:jc w:val="both"/>
        <w:rPr>
          <w:rFonts w:eastAsia="Times New Roman" w:cstheme="minorHAnsi"/>
          <w:bCs/>
          <w:sz w:val="24"/>
          <w:szCs w:val="24"/>
        </w:rPr>
      </w:pPr>
    </w:p>
    <w:p w:rsidR="00A81DCE" w:rsidRPr="003E094A" w:rsidRDefault="00A81DCE" w:rsidP="00870E85">
      <w:pPr>
        <w:autoSpaceDE w:val="0"/>
        <w:autoSpaceDN w:val="0"/>
        <w:adjustRightInd w:val="0"/>
        <w:spacing w:after="0" w:line="240" w:lineRule="auto"/>
        <w:ind w:left="502"/>
        <w:jc w:val="both"/>
        <w:rPr>
          <w:rFonts w:eastAsia="Times New Roman" w:cstheme="minorHAnsi"/>
          <w:bCs/>
          <w:sz w:val="24"/>
          <w:szCs w:val="24"/>
        </w:rPr>
      </w:pPr>
    </w:p>
    <w:p w:rsidR="00A81DCE" w:rsidRPr="003E094A" w:rsidRDefault="00A81DCE" w:rsidP="00870E85">
      <w:pPr>
        <w:autoSpaceDE w:val="0"/>
        <w:autoSpaceDN w:val="0"/>
        <w:adjustRightInd w:val="0"/>
        <w:spacing w:after="0" w:line="240" w:lineRule="auto"/>
        <w:ind w:left="502"/>
        <w:jc w:val="both"/>
        <w:rPr>
          <w:rFonts w:eastAsia="Times New Roman" w:cstheme="minorHAnsi"/>
          <w:bCs/>
          <w:sz w:val="24"/>
          <w:szCs w:val="24"/>
        </w:rPr>
      </w:pPr>
    </w:p>
    <w:p w:rsidR="00A81DCE" w:rsidRPr="003E094A" w:rsidRDefault="00A81DCE" w:rsidP="00870E85">
      <w:pPr>
        <w:autoSpaceDE w:val="0"/>
        <w:autoSpaceDN w:val="0"/>
        <w:adjustRightInd w:val="0"/>
        <w:spacing w:after="0" w:line="240" w:lineRule="auto"/>
        <w:ind w:left="502"/>
        <w:jc w:val="both"/>
        <w:rPr>
          <w:rFonts w:eastAsia="Times New Roman" w:cstheme="minorHAnsi"/>
          <w:bCs/>
          <w:sz w:val="24"/>
          <w:szCs w:val="24"/>
        </w:rPr>
      </w:pPr>
    </w:p>
    <w:p w:rsidR="00A81DCE" w:rsidRPr="003E094A" w:rsidRDefault="00A81DCE" w:rsidP="00870E85">
      <w:pPr>
        <w:autoSpaceDE w:val="0"/>
        <w:autoSpaceDN w:val="0"/>
        <w:adjustRightInd w:val="0"/>
        <w:spacing w:after="0" w:line="240" w:lineRule="auto"/>
        <w:ind w:left="502"/>
        <w:jc w:val="both"/>
        <w:rPr>
          <w:rFonts w:eastAsia="Times New Roman" w:cstheme="minorHAnsi"/>
          <w:bCs/>
          <w:sz w:val="24"/>
          <w:szCs w:val="24"/>
        </w:rPr>
      </w:pPr>
    </w:p>
    <w:p w:rsidR="00A81DCE" w:rsidRPr="003E094A" w:rsidRDefault="00A81DCE" w:rsidP="00870E85">
      <w:pPr>
        <w:autoSpaceDE w:val="0"/>
        <w:autoSpaceDN w:val="0"/>
        <w:adjustRightInd w:val="0"/>
        <w:spacing w:after="0" w:line="240" w:lineRule="auto"/>
        <w:ind w:left="502"/>
        <w:jc w:val="both"/>
        <w:rPr>
          <w:rFonts w:eastAsia="Times New Roman" w:cstheme="minorHAnsi"/>
          <w:bCs/>
          <w:sz w:val="24"/>
          <w:szCs w:val="24"/>
        </w:rPr>
      </w:pPr>
    </w:p>
    <w:p w:rsidR="00A81DCE" w:rsidRPr="003E094A" w:rsidRDefault="00A81DCE" w:rsidP="00870E85">
      <w:pPr>
        <w:autoSpaceDE w:val="0"/>
        <w:autoSpaceDN w:val="0"/>
        <w:adjustRightInd w:val="0"/>
        <w:spacing w:after="0" w:line="240" w:lineRule="auto"/>
        <w:ind w:left="502"/>
        <w:jc w:val="both"/>
        <w:rPr>
          <w:rFonts w:eastAsia="Times New Roman" w:cstheme="minorHAnsi"/>
          <w:bCs/>
          <w:sz w:val="24"/>
          <w:szCs w:val="24"/>
        </w:rPr>
      </w:pPr>
    </w:p>
    <w:p w:rsidR="00A81DCE" w:rsidRPr="003E094A" w:rsidRDefault="00A81DCE" w:rsidP="00870E85">
      <w:pPr>
        <w:autoSpaceDE w:val="0"/>
        <w:autoSpaceDN w:val="0"/>
        <w:adjustRightInd w:val="0"/>
        <w:spacing w:after="0" w:line="240" w:lineRule="auto"/>
        <w:ind w:left="502"/>
        <w:jc w:val="both"/>
        <w:rPr>
          <w:rFonts w:eastAsia="Times New Roman" w:cstheme="minorHAnsi"/>
          <w:bCs/>
          <w:sz w:val="24"/>
          <w:szCs w:val="24"/>
        </w:rPr>
      </w:pPr>
    </w:p>
    <w:p w:rsidR="00A81DCE" w:rsidRPr="003E094A" w:rsidRDefault="00A81DCE" w:rsidP="00870E85">
      <w:pPr>
        <w:autoSpaceDE w:val="0"/>
        <w:autoSpaceDN w:val="0"/>
        <w:adjustRightInd w:val="0"/>
        <w:spacing w:after="0" w:line="240" w:lineRule="auto"/>
        <w:ind w:left="502"/>
        <w:jc w:val="both"/>
        <w:rPr>
          <w:rFonts w:eastAsia="Times New Roman" w:cstheme="minorHAnsi"/>
          <w:bCs/>
          <w:sz w:val="24"/>
          <w:szCs w:val="24"/>
        </w:rPr>
      </w:pPr>
    </w:p>
    <w:p w:rsidR="00A81DCE" w:rsidRPr="003E094A" w:rsidRDefault="00A81DCE" w:rsidP="00870E85">
      <w:pPr>
        <w:autoSpaceDE w:val="0"/>
        <w:autoSpaceDN w:val="0"/>
        <w:adjustRightInd w:val="0"/>
        <w:spacing w:after="0" w:line="240" w:lineRule="auto"/>
        <w:ind w:left="502"/>
        <w:jc w:val="both"/>
        <w:rPr>
          <w:rFonts w:eastAsia="Times New Roman" w:cstheme="minorHAnsi"/>
          <w:bCs/>
          <w:sz w:val="24"/>
          <w:szCs w:val="24"/>
        </w:rPr>
      </w:pPr>
    </w:p>
    <w:p w:rsidR="008F34FF" w:rsidRPr="003E094A" w:rsidRDefault="008F34FF" w:rsidP="008F34FF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lang w:val="sr-Latn-CS" w:eastAsia="x-none"/>
        </w:rPr>
      </w:pPr>
    </w:p>
    <w:p w:rsidR="008F34FF" w:rsidRPr="003E094A" w:rsidRDefault="008F34FF" w:rsidP="008F34FF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:rsidR="008F34FF" w:rsidRPr="003E094A" w:rsidRDefault="008F34FF" w:rsidP="008F34F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E094A">
        <w:rPr>
          <w:rFonts w:eastAsia="Times New Roman" w:cstheme="minorHAnsi"/>
          <w:b/>
          <w:sz w:val="24"/>
          <w:szCs w:val="24"/>
        </w:rPr>
        <w:tab/>
      </w:r>
    </w:p>
    <w:p w:rsidR="00C71AF6" w:rsidRPr="003E094A" w:rsidRDefault="00C71AF6" w:rsidP="00406A06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</w:rPr>
      </w:pPr>
    </w:p>
    <w:p w:rsidR="003E094A" w:rsidRPr="003E094A" w:rsidRDefault="003E094A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</w:rPr>
      </w:pPr>
    </w:p>
    <w:sectPr w:rsidR="003E094A" w:rsidRPr="003E094A" w:rsidSect="002D0E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3A5" w:rsidRDefault="00AF63A5" w:rsidP="00543AFE">
      <w:pPr>
        <w:spacing w:after="0" w:line="240" w:lineRule="auto"/>
      </w:pPr>
      <w:r>
        <w:separator/>
      </w:r>
    </w:p>
  </w:endnote>
  <w:endnote w:type="continuationSeparator" w:id="0">
    <w:p w:rsidR="00AF63A5" w:rsidRDefault="00AF63A5" w:rsidP="00543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3A5" w:rsidRDefault="00AF63A5" w:rsidP="00543AFE">
      <w:pPr>
        <w:spacing w:after="0" w:line="240" w:lineRule="auto"/>
      </w:pPr>
      <w:r>
        <w:separator/>
      </w:r>
    </w:p>
  </w:footnote>
  <w:footnote w:type="continuationSeparator" w:id="0">
    <w:p w:rsidR="00AF63A5" w:rsidRDefault="00AF63A5" w:rsidP="00543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5D17"/>
    <w:multiLevelType w:val="hybridMultilevel"/>
    <w:tmpl w:val="05DAD1E6"/>
    <w:lvl w:ilvl="0" w:tplc="98C68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F7864"/>
    <w:multiLevelType w:val="hybridMultilevel"/>
    <w:tmpl w:val="3244AE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B014F2"/>
    <w:multiLevelType w:val="multilevel"/>
    <w:tmpl w:val="69BA8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1B40BBE"/>
    <w:multiLevelType w:val="hybridMultilevel"/>
    <w:tmpl w:val="045236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E901BF"/>
    <w:multiLevelType w:val="hybridMultilevel"/>
    <w:tmpl w:val="65840148"/>
    <w:lvl w:ilvl="0" w:tplc="AF5A8654">
      <w:start w:val="1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122120"/>
    <w:multiLevelType w:val="hybridMultilevel"/>
    <w:tmpl w:val="1D62A606"/>
    <w:lvl w:ilvl="0" w:tplc="12EA1AE2">
      <w:numFmt w:val="bullet"/>
      <w:lvlText w:val="-"/>
      <w:lvlJc w:val="left"/>
      <w:pPr>
        <w:ind w:left="82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6" w15:restartNumberingAfterBreak="0">
    <w:nsid w:val="04A26A9F"/>
    <w:multiLevelType w:val="hybridMultilevel"/>
    <w:tmpl w:val="2C1C78AC"/>
    <w:lvl w:ilvl="0" w:tplc="AF5A8654">
      <w:start w:val="13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6F50E95"/>
    <w:multiLevelType w:val="hybridMultilevel"/>
    <w:tmpl w:val="5D5AC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6D1B62"/>
    <w:multiLevelType w:val="hybridMultilevel"/>
    <w:tmpl w:val="79D2F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767E3F"/>
    <w:multiLevelType w:val="hybridMultilevel"/>
    <w:tmpl w:val="5DF4F1BA"/>
    <w:lvl w:ilvl="0" w:tplc="C8B8B912">
      <w:start w:val="1"/>
      <w:numFmt w:val="bullet"/>
      <w:lvlText w:val="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10" w15:restartNumberingAfterBreak="0">
    <w:nsid w:val="0BC652EE"/>
    <w:multiLevelType w:val="multilevel"/>
    <w:tmpl w:val="A4747E5E"/>
    <w:lvl w:ilvl="0">
      <w:start w:val="1"/>
      <w:numFmt w:val="upperRoman"/>
      <w:pStyle w:val="Heading1"/>
      <w:lvlText w:val="%1."/>
      <w:lvlJc w:val="right"/>
      <w:pPr>
        <w:ind w:left="360" w:hanging="360"/>
      </w:pPr>
      <w:rPr>
        <w:strike w:val="0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1" w15:restartNumberingAfterBreak="0">
    <w:nsid w:val="0C0008B4"/>
    <w:multiLevelType w:val="hybridMultilevel"/>
    <w:tmpl w:val="08A88D1E"/>
    <w:lvl w:ilvl="0" w:tplc="FD6CA980">
      <w:start w:val="1"/>
      <w:numFmt w:val="bullet"/>
      <w:pStyle w:val="Heading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0602CF"/>
    <w:multiLevelType w:val="hybridMultilevel"/>
    <w:tmpl w:val="C038C5C8"/>
    <w:lvl w:ilvl="0" w:tplc="AF5A8654">
      <w:start w:val="13"/>
      <w:numFmt w:val="bullet"/>
      <w:lvlText w:val="-"/>
      <w:lvlJc w:val="left"/>
      <w:pPr>
        <w:ind w:left="1920" w:hanging="360"/>
      </w:pPr>
      <w:rPr>
        <w:rFonts w:ascii="Garamond" w:eastAsia="Times New Roman" w:hAnsi="Garamond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EF49A1"/>
    <w:multiLevelType w:val="hybridMultilevel"/>
    <w:tmpl w:val="27C04084"/>
    <w:lvl w:ilvl="0" w:tplc="3930431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0F04506B"/>
    <w:multiLevelType w:val="hybridMultilevel"/>
    <w:tmpl w:val="72802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6336BC"/>
    <w:multiLevelType w:val="hybridMultilevel"/>
    <w:tmpl w:val="0E2ADE32"/>
    <w:lvl w:ilvl="0" w:tplc="04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8B3428"/>
    <w:multiLevelType w:val="hybridMultilevel"/>
    <w:tmpl w:val="40C88BFC"/>
    <w:lvl w:ilvl="0" w:tplc="D0A4988A">
      <w:start w:val="65535"/>
      <w:numFmt w:val="bullet"/>
      <w:lvlText w:val="-"/>
      <w:legacy w:legacy="1" w:legacySpace="0" w:legacyIndent="345"/>
      <w:lvlJc w:val="left"/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C37086"/>
    <w:multiLevelType w:val="multilevel"/>
    <w:tmpl w:val="052496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2DA6C27"/>
    <w:multiLevelType w:val="hybridMultilevel"/>
    <w:tmpl w:val="AE92B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00725A"/>
    <w:multiLevelType w:val="multilevel"/>
    <w:tmpl w:val="4E36C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156E6270"/>
    <w:multiLevelType w:val="hybridMultilevel"/>
    <w:tmpl w:val="5BDC95F8"/>
    <w:lvl w:ilvl="0" w:tplc="D0A4988A">
      <w:start w:val="65535"/>
      <w:numFmt w:val="bullet"/>
      <w:lvlText w:val="-"/>
      <w:legacy w:legacy="1" w:legacySpace="0" w:legacyIndent="345"/>
      <w:lvlJc w:val="left"/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16131E78"/>
    <w:multiLevelType w:val="hybridMultilevel"/>
    <w:tmpl w:val="47DC5174"/>
    <w:lvl w:ilvl="0" w:tplc="AF5A8654">
      <w:start w:val="1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0F6D22"/>
    <w:multiLevelType w:val="hybridMultilevel"/>
    <w:tmpl w:val="70B2F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B0180C"/>
    <w:multiLevelType w:val="hybridMultilevel"/>
    <w:tmpl w:val="5B227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DFE5318"/>
    <w:multiLevelType w:val="hybridMultilevel"/>
    <w:tmpl w:val="55727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E9F7AE5"/>
    <w:multiLevelType w:val="hybridMultilevel"/>
    <w:tmpl w:val="D9D415E8"/>
    <w:lvl w:ilvl="0" w:tplc="12EA1AE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F286C2B"/>
    <w:multiLevelType w:val="hybridMultilevel"/>
    <w:tmpl w:val="BD283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F705D3"/>
    <w:multiLevelType w:val="hybridMultilevel"/>
    <w:tmpl w:val="44A62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290515"/>
    <w:multiLevelType w:val="hybridMultilevel"/>
    <w:tmpl w:val="3C30775E"/>
    <w:lvl w:ilvl="0" w:tplc="AF5A8654">
      <w:start w:val="13"/>
      <w:numFmt w:val="bullet"/>
      <w:lvlText w:val="-"/>
      <w:lvlJc w:val="left"/>
      <w:pPr>
        <w:ind w:left="786" w:hanging="360"/>
      </w:pPr>
      <w:rPr>
        <w:rFonts w:ascii="Garamond" w:eastAsia="Times New Roman" w:hAnsi="Garamond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25D761F3"/>
    <w:multiLevelType w:val="hybridMultilevel"/>
    <w:tmpl w:val="C804B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69F697E"/>
    <w:multiLevelType w:val="hybridMultilevel"/>
    <w:tmpl w:val="70249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6E73607"/>
    <w:multiLevelType w:val="hybridMultilevel"/>
    <w:tmpl w:val="74C05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FB64AE"/>
    <w:multiLevelType w:val="hybridMultilevel"/>
    <w:tmpl w:val="52E0F646"/>
    <w:lvl w:ilvl="0" w:tplc="12EA1AE2">
      <w:numFmt w:val="bullet"/>
      <w:lvlText w:val="-"/>
      <w:lvlJc w:val="left"/>
      <w:pPr>
        <w:ind w:left="82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3" w15:restartNumberingAfterBreak="0">
    <w:nsid w:val="2F644020"/>
    <w:multiLevelType w:val="hybridMultilevel"/>
    <w:tmpl w:val="6590C3C4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03C1CE7"/>
    <w:multiLevelType w:val="hybridMultilevel"/>
    <w:tmpl w:val="F1E44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306196C"/>
    <w:multiLevelType w:val="hybridMultilevel"/>
    <w:tmpl w:val="D6224DD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257079"/>
    <w:multiLevelType w:val="multilevel"/>
    <w:tmpl w:val="568A7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36DB3AD3"/>
    <w:multiLevelType w:val="hybridMultilevel"/>
    <w:tmpl w:val="ED3EE79A"/>
    <w:lvl w:ilvl="0" w:tplc="12EA1AE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7B96766"/>
    <w:multiLevelType w:val="multilevel"/>
    <w:tmpl w:val="1212BD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D7C048D"/>
    <w:multiLevelType w:val="hybridMultilevel"/>
    <w:tmpl w:val="CCCC4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DDD7B18"/>
    <w:multiLevelType w:val="hybridMultilevel"/>
    <w:tmpl w:val="2598C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FB17C3"/>
    <w:multiLevelType w:val="hybridMultilevel"/>
    <w:tmpl w:val="9EA844A0"/>
    <w:lvl w:ilvl="0" w:tplc="AF5A8654">
      <w:start w:val="1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F973EBF"/>
    <w:multiLevelType w:val="hybridMultilevel"/>
    <w:tmpl w:val="B6462D7E"/>
    <w:lvl w:ilvl="0" w:tplc="12EA1AE2">
      <w:numFmt w:val="bullet"/>
      <w:lvlText w:val="-"/>
      <w:lvlJc w:val="left"/>
      <w:pPr>
        <w:ind w:left="82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3" w15:restartNumberingAfterBreak="0">
    <w:nsid w:val="3FF31C2B"/>
    <w:multiLevelType w:val="multilevel"/>
    <w:tmpl w:val="B73CE708"/>
    <w:lvl w:ilvl="0">
      <w:start w:val="13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880"/>
      </w:pPr>
      <w:rPr>
        <w:rFonts w:hint="default"/>
      </w:rPr>
    </w:lvl>
  </w:abstractNum>
  <w:abstractNum w:abstractNumId="44" w15:restartNumberingAfterBreak="0">
    <w:nsid w:val="419366EB"/>
    <w:multiLevelType w:val="multilevel"/>
    <w:tmpl w:val="49187F54"/>
    <w:lvl w:ilvl="0">
      <w:start w:val="1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>
      <w:start w:val="5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45" w15:restartNumberingAfterBreak="0">
    <w:nsid w:val="445F3734"/>
    <w:multiLevelType w:val="hybridMultilevel"/>
    <w:tmpl w:val="F12256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8CE46D5"/>
    <w:multiLevelType w:val="hybridMultilevel"/>
    <w:tmpl w:val="9A449D6E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 w15:restartNumberingAfterBreak="0">
    <w:nsid w:val="48E83285"/>
    <w:multiLevelType w:val="hybridMultilevel"/>
    <w:tmpl w:val="6DA61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BBE6C54"/>
    <w:multiLevelType w:val="hybridMultilevel"/>
    <w:tmpl w:val="8A72CA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C413198"/>
    <w:multiLevelType w:val="multilevel"/>
    <w:tmpl w:val="89B44656"/>
    <w:lvl w:ilvl="0">
      <w:start w:val="1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0" w15:restartNumberingAfterBreak="0">
    <w:nsid w:val="4CFC188D"/>
    <w:multiLevelType w:val="hybridMultilevel"/>
    <w:tmpl w:val="2B107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E74103C"/>
    <w:multiLevelType w:val="hybridMultilevel"/>
    <w:tmpl w:val="20CEFE26"/>
    <w:lvl w:ilvl="0" w:tplc="AF5A8654">
      <w:start w:val="13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4E8A4B6B"/>
    <w:multiLevelType w:val="hybridMultilevel"/>
    <w:tmpl w:val="150E060C"/>
    <w:lvl w:ilvl="0" w:tplc="DD78D340">
      <w:start w:val="4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eastAsia="Franklin Gothic Book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F8C7BE5"/>
    <w:multiLevelType w:val="hybridMultilevel"/>
    <w:tmpl w:val="B8A89A8A"/>
    <w:lvl w:ilvl="0" w:tplc="AF5A8654">
      <w:start w:val="1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F954A43"/>
    <w:multiLevelType w:val="multilevel"/>
    <w:tmpl w:val="EC6223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1305689"/>
    <w:multiLevelType w:val="hybridMultilevel"/>
    <w:tmpl w:val="340AE960"/>
    <w:lvl w:ilvl="0" w:tplc="12EA1AE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18825BD"/>
    <w:multiLevelType w:val="multilevel"/>
    <w:tmpl w:val="FF4EDB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39A0571"/>
    <w:multiLevelType w:val="hybridMultilevel"/>
    <w:tmpl w:val="183AB0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3F234D8"/>
    <w:multiLevelType w:val="hybridMultilevel"/>
    <w:tmpl w:val="FBE4FB58"/>
    <w:lvl w:ilvl="0" w:tplc="1B6EABF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9" w15:restartNumberingAfterBreak="0">
    <w:nsid w:val="55387C2D"/>
    <w:multiLevelType w:val="hybridMultilevel"/>
    <w:tmpl w:val="7884D2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57C2D47"/>
    <w:multiLevelType w:val="hybridMultilevel"/>
    <w:tmpl w:val="76DC79D8"/>
    <w:lvl w:ilvl="0" w:tplc="DD78D340">
      <w:start w:val="4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eastAsia="Franklin Gothic Book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5B94F09"/>
    <w:multiLevelType w:val="hybridMultilevel"/>
    <w:tmpl w:val="947E4AFC"/>
    <w:lvl w:ilvl="0" w:tplc="12EA1AE2">
      <w:numFmt w:val="bullet"/>
      <w:lvlText w:val="-"/>
      <w:lvlJc w:val="left"/>
      <w:pPr>
        <w:ind w:left="82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62" w15:restartNumberingAfterBreak="0">
    <w:nsid w:val="55CB0C49"/>
    <w:multiLevelType w:val="hybridMultilevel"/>
    <w:tmpl w:val="0CB015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747148A"/>
    <w:multiLevelType w:val="hybridMultilevel"/>
    <w:tmpl w:val="2E528152"/>
    <w:lvl w:ilvl="0" w:tplc="12EA1AE2">
      <w:numFmt w:val="bullet"/>
      <w:lvlText w:val="-"/>
      <w:lvlJc w:val="left"/>
      <w:pPr>
        <w:ind w:left="82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64" w15:restartNumberingAfterBreak="0">
    <w:nsid w:val="57A9498C"/>
    <w:multiLevelType w:val="hybridMultilevel"/>
    <w:tmpl w:val="65200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84C2FB5"/>
    <w:multiLevelType w:val="singleLevel"/>
    <w:tmpl w:val="ED64BB9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6" w15:restartNumberingAfterBreak="0">
    <w:nsid w:val="58C422E7"/>
    <w:multiLevelType w:val="hybridMultilevel"/>
    <w:tmpl w:val="4ACABA0C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7" w15:restartNumberingAfterBreak="0">
    <w:nsid w:val="5A083590"/>
    <w:multiLevelType w:val="hybridMultilevel"/>
    <w:tmpl w:val="0840D344"/>
    <w:lvl w:ilvl="0" w:tplc="12EA1AE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B5A53F0"/>
    <w:multiLevelType w:val="hybridMultilevel"/>
    <w:tmpl w:val="EDC8BE9A"/>
    <w:lvl w:ilvl="0" w:tplc="AF5A8654">
      <w:start w:val="1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F5043CE"/>
    <w:multiLevelType w:val="hybridMultilevel"/>
    <w:tmpl w:val="0614A96C"/>
    <w:lvl w:ilvl="0" w:tplc="12EA1AE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08F15D3"/>
    <w:multiLevelType w:val="hybridMultilevel"/>
    <w:tmpl w:val="FAE81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17A600E"/>
    <w:multiLevelType w:val="hybridMultilevel"/>
    <w:tmpl w:val="90CECD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CB6B8C"/>
    <w:multiLevelType w:val="hybridMultilevel"/>
    <w:tmpl w:val="567EB126"/>
    <w:lvl w:ilvl="0" w:tplc="AF5A8654">
      <w:start w:val="1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5E143CA"/>
    <w:multiLevelType w:val="hybridMultilevel"/>
    <w:tmpl w:val="BDAC0614"/>
    <w:lvl w:ilvl="0" w:tplc="12EA1AE2">
      <w:numFmt w:val="bullet"/>
      <w:lvlText w:val="-"/>
      <w:lvlJc w:val="left"/>
      <w:pPr>
        <w:ind w:left="82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74" w15:restartNumberingAfterBreak="0">
    <w:nsid w:val="67A72F66"/>
    <w:multiLevelType w:val="hybridMultilevel"/>
    <w:tmpl w:val="47724416"/>
    <w:lvl w:ilvl="0" w:tplc="8326C2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8B360D4"/>
    <w:multiLevelType w:val="multilevel"/>
    <w:tmpl w:val="CC8EF7BA"/>
    <w:lvl w:ilvl="0">
      <w:start w:val="1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800" w:hanging="1440"/>
      </w:pPr>
    </w:lvl>
    <w:lvl w:ilvl="4">
      <w:start w:val="1"/>
      <w:numFmt w:val="decimal"/>
      <w:isLgl/>
      <w:lvlText w:val="%1.%2.%3.%4.%5."/>
      <w:lvlJc w:val="left"/>
      <w:pPr>
        <w:ind w:left="2160" w:hanging="180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</w:lvl>
  </w:abstractNum>
  <w:abstractNum w:abstractNumId="76" w15:restartNumberingAfterBreak="0">
    <w:nsid w:val="6AE808B6"/>
    <w:multiLevelType w:val="hybridMultilevel"/>
    <w:tmpl w:val="CD88987E"/>
    <w:lvl w:ilvl="0" w:tplc="12EA1AE2">
      <w:numFmt w:val="bullet"/>
      <w:lvlText w:val="-"/>
      <w:lvlJc w:val="left"/>
      <w:pPr>
        <w:ind w:left="110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77" w15:restartNumberingAfterBreak="0">
    <w:nsid w:val="6B143336"/>
    <w:multiLevelType w:val="hybridMultilevel"/>
    <w:tmpl w:val="22EAD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C7A480C"/>
    <w:multiLevelType w:val="hybridMultilevel"/>
    <w:tmpl w:val="31E23B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C8A2D71"/>
    <w:multiLevelType w:val="hybridMultilevel"/>
    <w:tmpl w:val="564AB556"/>
    <w:lvl w:ilvl="0" w:tplc="FFDAF0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0" w15:restartNumberingAfterBreak="0">
    <w:nsid w:val="6D1208EB"/>
    <w:multiLevelType w:val="hybridMultilevel"/>
    <w:tmpl w:val="A57E79CA"/>
    <w:lvl w:ilvl="0" w:tplc="12EA1AE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E0F0DBE"/>
    <w:multiLevelType w:val="multilevel"/>
    <w:tmpl w:val="C22A79C6"/>
    <w:lvl w:ilvl="0">
      <w:start w:val="13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2" w15:restartNumberingAfterBreak="0">
    <w:nsid w:val="6F72264E"/>
    <w:multiLevelType w:val="hybridMultilevel"/>
    <w:tmpl w:val="61EE629C"/>
    <w:lvl w:ilvl="0" w:tplc="12EA1AE2">
      <w:numFmt w:val="bullet"/>
      <w:lvlText w:val="-"/>
      <w:lvlJc w:val="left"/>
      <w:pPr>
        <w:ind w:left="82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83" w15:restartNumberingAfterBreak="0">
    <w:nsid w:val="6FF12FF2"/>
    <w:multiLevelType w:val="hybridMultilevel"/>
    <w:tmpl w:val="2BA8128A"/>
    <w:lvl w:ilvl="0" w:tplc="AF5A8654">
      <w:start w:val="1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00A0B29"/>
    <w:multiLevelType w:val="multilevel"/>
    <w:tmpl w:val="9836C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70971F5C"/>
    <w:multiLevelType w:val="multilevel"/>
    <w:tmpl w:val="821AADB6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6" w15:restartNumberingAfterBreak="0">
    <w:nsid w:val="722E321C"/>
    <w:multiLevelType w:val="hybridMultilevel"/>
    <w:tmpl w:val="31222B14"/>
    <w:lvl w:ilvl="0" w:tplc="12EA1AE2">
      <w:numFmt w:val="bullet"/>
      <w:lvlText w:val="-"/>
      <w:lvlJc w:val="left"/>
      <w:pPr>
        <w:ind w:left="82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87" w15:restartNumberingAfterBreak="0">
    <w:nsid w:val="7252776D"/>
    <w:multiLevelType w:val="hybridMultilevel"/>
    <w:tmpl w:val="B3D0B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31832C3"/>
    <w:multiLevelType w:val="hybridMultilevel"/>
    <w:tmpl w:val="1F484EE0"/>
    <w:lvl w:ilvl="0" w:tplc="23921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3D9285A"/>
    <w:multiLevelType w:val="hybridMultilevel"/>
    <w:tmpl w:val="C9BE3B12"/>
    <w:lvl w:ilvl="0" w:tplc="724C462E">
      <w:start w:val="1"/>
      <w:numFmt w:val="decimal"/>
      <w:lvlText w:val="%1."/>
      <w:lvlJc w:val="left"/>
      <w:pPr>
        <w:ind w:left="883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8" w:hanging="360"/>
      </w:pPr>
    </w:lvl>
    <w:lvl w:ilvl="2" w:tplc="0409001B" w:tentative="1">
      <w:start w:val="1"/>
      <w:numFmt w:val="lowerRoman"/>
      <w:lvlText w:val="%3."/>
      <w:lvlJc w:val="right"/>
      <w:pPr>
        <w:ind w:left="2128" w:hanging="180"/>
      </w:pPr>
    </w:lvl>
    <w:lvl w:ilvl="3" w:tplc="0409000F" w:tentative="1">
      <w:start w:val="1"/>
      <w:numFmt w:val="decimal"/>
      <w:lvlText w:val="%4."/>
      <w:lvlJc w:val="left"/>
      <w:pPr>
        <w:ind w:left="2848" w:hanging="360"/>
      </w:pPr>
    </w:lvl>
    <w:lvl w:ilvl="4" w:tplc="04090019" w:tentative="1">
      <w:start w:val="1"/>
      <w:numFmt w:val="lowerLetter"/>
      <w:lvlText w:val="%5."/>
      <w:lvlJc w:val="left"/>
      <w:pPr>
        <w:ind w:left="3568" w:hanging="360"/>
      </w:pPr>
    </w:lvl>
    <w:lvl w:ilvl="5" w:tplc="0409001B" w:tentative="1">
      <w:start w:val="1"/>
      <w:numFmt w:val="lowerRoman"/>
      <w:lvlText w:val="%6."/>
      <w:lvlJc w:val="right"/>
      <w:pPr>
        <w:ind w:left="4288" w:hanging="180"/>
      </w:pPr>
    </w:lvl>
    <w:lvl w:ilvl="6" w:tplc="0409000F" w:tentative="1">
      <w:start w:val="1"/>
      <w:numFmt w:val="decimal"/>
      <w:lvlText w:val="%7."/>
      <w:lvlJc w:val="left"/>
      <w:pPr>
        <w:ind w:left="5008" w:hanging="360"/>
      </w:pPr>
    </w:lvl>
    <w:lvl w:ilvl="7" w:tplc="04090019" w:tentative="1">
      <w:start w:val="1"/>
      <w:numFmt w:val="lowerLetter"/>
      <w:lvlText w:val="%8."/>
      <w:lvlJc w:val="left"/>
      <w:pPr>
        <w:ind w:left="5728" w:hanging="360"/>
      </w:pPr>
    </w:lvl>
    <w:lvl w:ilvl="8" w:tplc="0409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90" w15:restartNumberingAfterBreak="0">
    <w:nsid w:val="742A3D86"/>
    <w:multiLevelType w:val="hybridMultilevel"/>
    <w:tmpl w:val="5258678A"/>
    <w:lvl w:ilvl="0" w:tplc="B8A4F6F2">
      <w:start w:val="1"/>
      <w:numFmt w:val="bullet"/>
      <w:pStyle w:val="Heading2"/>
      <w:lvlText w:val=""/>
      <w:lvlJc w:val="left"/>
      <w:pPr>
        <w:ind w:left="360" w:hanging="360"/>
      </w:pPr>
      <w:rPr>
        <w:rFonts w:ascii="Wingdings" w:hAnsi="Wingdings" w:hint="default"/>
        <w:strike w:val="0"/>
        <w:color w:val="9900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5533664"/>
    <w:multiLevelType w:val="hybridMultilevel"/>
    <w:tmpl w:val="ED185E90"/>
    <w:lvl w:ilvl="0" w:tplc="D0A4988A">
      <w:start w:val="65535"/>
      <w:numFmt w:val="bullet"/>
      <w:lvlText w:val="-"/>
      <w:legacy w:legacy="1" w:legacySpace="0" w:legacyIndent="345"/>
      <w:lvlJc w:val="left"/>
      <w:rPr>
        <w:rFonts w:ascii="Times New Roman" w:hAnsi="Times New Roman" w:cs="Times New Roman" w:hint="default"/>
      </w:rPr>
    </w:lvl>
    <w:lvl w:ilvl="1" w:tplc="30767734">
      <w:numFmt w:val="bullet"/>
      <w:lvlText w:val="-"/>
      <w:lvlJc w:val="left"/>
      <w:pPr>
        <w:tabs>
          <w:tab w:val="num" w:pos="1485"/>
        </w:tabs>
        <w:ind w:left="1485" w:hanging="405"/>
      </w:pPr>
      <w:rPr>
        <w:rFonts w:ascii="Verdana" w:eastAsia="Times New Roman" w:hAnsi="Verdana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77B0679"/>
    <w:multiLevelType w:val="hybridMultilevel"/>
    <w:tmpl w:val="D16498AA"/>
    <w:lvl w:ilvl="0" w:tplc="1A301D14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4" w:hanging="360"/>
      </w:pPr>
    </w:lvl>
    <w:lvl w:ilvl="2" w:tplc="0409001B" w:tentative="1">
      <w:start w:val="1"/>
      <w:numFmt w:val="lowerRoman"/>
      <w:lvlText w:val="%3."/>
      <w:lvlJc w:val="right"/>
      <w:pPr>
        <w:ind w:left="2124" w:hanging="180"/>
      </w:pPr>
    </w:lvl>
    <w:lvl w:ilvl="3" w:tplc="0409000F" w:tentative="1">
      <w:start w:val="1"/>
      <w:numFmt w:val="decimal"/>
      <w:lvlText w:val="%4."/>
      <w:lvlJc w:val="left"/>
      <w:pPr>
        <w:ind w:left="2844" w:hanging="360"/>
      </w:pPr>
    </w:lvl>
    <w:lvl w:ilvl="4" w:tplc="04090019" w:tentative="1">
      <w:start w:val="1"/>
      <w:numFmt w:val="lowerLetter"/>
      <w:lvlText w:val="%5."/>
      <w:lvlJc w:val="left"/>
      <w:pPr>
        <w:ind w:left="3564" w:hanging="360"/>
      </w:pPr>
    </w:lvl>
    <w:lvl w:ilvl="5" w:tplc="0409001B" w:tentative="1">
      <w:start w:val="1"/>
      <w:numFmt w:val="lowerRoman"/>
      <w:lvlText w:val="%6."/>
      <w:lvlJc w:val="right"/>
      <w:pPr>
        <w:ind w:left="4284" w:hanging="180"/>
      </w:pPr>
    </w:lvl>
    <w:lvl w:ilvl="6" w:tplc="0409000F" w:tentative="1">
      <w:start w:val="1"/>
      <w:numFmt w:val="decimal"/>
      <w:lvlText w:val="%7."/>
      <w:lvlJc w:val="left"/>
      <w:pPr>
        <w:ind w:left="5004" w:hanging="360"/>
      </w:pPr>
    </w:lvl>
    <w:lvl w:ilvl="7" w:tplc="04090019" w:tentative="1">
      <w:start w:val="1"/>
      <w:numFmt w:val="lowerLetter"/>
      <w:lvlText w:val="%8."/>
      <w:lvlJc w:val="left"/>
      <w:pPr>
        <w:ind w:left="5724" w:hanging="360"/>
      </w:pPr>
    </w:lvl>
    <w:lvl w:ilvl="8" w:tplc="040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93" w15:restartNumberingAfterBreak="0">
    <w:nsid w:val="782D2580"/>
    <w:multiLevelType w:val="hybridMultilevel"/>
    <w:tmpl w:val="CB9489D6"/>
    <w:lvl w:ilvl="0" w:tplc="12EA1AE2">
      <w:numFmt w:val="bullet"/>
      <w:lvlText w:val="-"/>
      <w:lvlJc w:val="left"/>
      <w:pPr>
        <w:ind w:left="82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94" w15:restartNumberingAfterBreak="0">
    <w:nsid w:val="789E220C"/>
    <w:multiLevelType w:val="hybridMultilevel"/>
    <w:tmpl w:val="5FC69150"/>
    <w:lvl w:ilvl="0" w:tplc="7924E7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9354713"/>
    <w:multiLevelType w:val="hybridMultilevel"/>
    <w:tmpl w:val="EF145D84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95762CA"/>
    <w:multiLevelType w:val="hybridMultilevel"/>
    <w:tmpl w:val="4ED25B1E"/>
    <w:lvl w:ilvl="0" w:tplc="AF5A8654">
      <w:start w:val="1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BDB519D"/>
    <w:multiLevelType w:val="hybridMultilevel"/>
    <w:tmpl w:val="9B163DDC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BE01E13"/>
    <w:multiLevelType w:val="hybridMultilevel"/>
    <w:tmpl w:val="09905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DC53159"/>
    <w:multiLevelType w:val="hybridMultilevel"/>
    <w:tmpl w:val="FB442A40"/>
    <w:lvl w:ilvl="0" w:tplc="EA44CE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8"/>
  </w:num>
  <w:num w:numId="2">
    <w:abstractNumId w:val="77"/>
  </w:num>
  <w:num w:numId="3">
    <w:abstractNumId w:val="15"/>
  </w:num>
  <w:num w:numId="4">
    <w:abstractNumId w:val="57"/>
  </w:num>
  <w:num w:numId="5">
    <w:abstractNumId w:val="46"/>
  </w:num>
  <w:num w:numId="6">
    <w:abstractNumId w:val="39"/>
  </w:num>
  <w:num w:numId="7">
    <w:abstractNumId w:val="60"/>
  </w:num>
  <w:num w:numId="8">
    <w:abstractNumId w:val="52"/>
  </w:num>
  <w:num w:numId="9">
    <w:abstractNumId w:val="0"/>
  </w:num>
  <w:num w:numId="10">
    <w:abstractNumId w:val="92"/>
  </w:num>
  <w:num w:numId="11">
    <w:abstractNumId w:val="45"/>
  </w:num>
  <w:num w:numId="12">
    <w:abstractNumId w:val="71"/>
  </w:num>
  <w:num w:numId="13">
    <w:abstractNumId w:val="62"/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8"/>
  </w:num>
  <w:num w:numId="16">
    <w:abstractNumId w:val="65"/>
  </w:num>
  <w:num w:numId="17">
    <w:abstractNumId w:val="85"/>
  </w:num>
  <w:num w:numId="18">
    <w:abstractNumId w:val="54"/>
  </w:num>
  <w:num w:numId="1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9"/>
  </w:num>
  <w:num w:numId="22">
    <w:abstractNumId w:val="4"/>
  </w:num>
  <w:num w:numId="23">
    <w:abstractNumId w:val="21"/>
  </w:num>
  <w:num w:numId="24">
    <w:abstractNumId w:val="6"/>
  </w:num>
  <w:num w:numId="25">
    <w:abstractNumId w:val="43"/>
  </w:num>
  <w:num w:numId="26">
    <w:abstractNumId w:val="55"/>
  </w:num>
  <w:num w:numId="27">
    <w:abstractNumId w:val="42"/>
  </w:num>
  <w:num w:numId="28">
    <w:abstractNumId w:val="82"/>
  </w:num>
  <w:num w:numId="29">
    <w:abstractNumId w:val="76"/>
  </w:num>
  <w:num w:numId="30">
    <w:abstractNumId w:val="73"/>
  </w:num>
  <w:num w:numId="31">
    <w:abstractNumId w:val="93"/>
  </w:num>
  <w:num w:numId="32">
    <w:abstractNumId w:val="61"/>
  </w:num>
  <w:num w:numId="33">
    <w:abstractNumId w:val="32"/>
  </w:num>
  <w:num w:numId="34">
    <w:abstractNumId w:val="5"/>
  </w:num>
  <w:num w:numId="35">
    <w:abstractNumId w:val="63"/>
  </w:num>
  <w:num w:numId="36">
    <w:abstractNumId w:val="86"/>
  </w:num>
  <w:num w:numId="37">
    <w:abstractNumId w:val="74"/>
  </w:num>
  <w:num w:numId="38">
    <w:abstractNumId w:val="80"/>
  </w:num>
  <w:num w:numId="39">
    <w:abstractNumId w:val="49"/>
  </w:num>
  <w:num w:numId="40">
    <w:abstractNumId w:val="28"/>
  </w:num>
  <w:num w:numId="41">
    <w:abstractNumId w:val="44"/>
  </w:num>
  <w:num w:numId="42">
    <w:abstractNumId w:val="41"/>
  </w:num>
  <w:num w:numId="43">
    <w:abstractNumId w:val="81"/>
  </w:num>
  <w:num w:numId="44">
    <w:abstractNumId w:val="83"/>
  </w:num>
  <w:num w:numId="45">
    <w:abstractNumId w:val="12"/>
  </w:num>
  <w:num w:numId="46">
    <w:abstractNumId w:val="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9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3"/>
  </w:num>
  <w:num w:numId="53">
    <w:abstractNumId w:val="50"/>
  </w:num>
  <w:num w:numId="54">
    <w:abstractNumId w:val="40"/>
  </w:num>
  <w:num w:numId="55">
    <w:abstractNumId w:val="90"/>
  </w:num>
  <w:num w:numId="56">
    <w:abstractNumId w:val="11"/>
  </w:num>
  <w:num w:numId="57">
    <w:abstractNumId w:val="10"/>
  </w:num>
  <w:num w:numId="58">
    <w:abstractNumId w:val="22"/>
  </w:num>
  <w:num w:numId="59">
    <w:abstractNumId w:val="59"/>
  </w:num>
  <w:num w:numId="60">
    <w:abstractNumId w:val="78"/>
  </w:num>
  <w:num w:numId="61">
    <w:abstractNumId w:val="1"/>
  </w:num>
  <w:num w:numId="62">
    <w:abstractNumId w:val="3"/>
  </w:num>
  <w:num w:numId="63">
    <w:abstractNumId w:val="48"/>
  </w:num>
  <w:num w:numId="64">
    <w:abstractNumId w:val="13"/>
  </w:num>
  <w:num w:numId="65">
    <w:abstractNumId w:val="14"/>
  </w:num>
  <w:num w:numId="66">
    <w:abstractNumId w:val="89"/>
  </w:num>
  <w:num w:numId="67">
    <w:abstractNumId w:val="37"/>
  </w:num>
  <w:num w:numId="68">
    <w:abstractNumId w:val="67"/>
  </w:num>
  <w:num w:numId="69">
    <w:abstractNumId w:val="25"/>
  </w:num>
  <w:num w:numId="70">
    <w:abstractNumId w:val="69"/>
  </w:num>
  <w:num w:numId="71">
    <w:abstractNumId w:val="9"/>
  </w:num>
  <w:num w:numId="72">
    <w:abstractNumId w:val="36"/>
  </w:num>
  <w:num w:numId="73">
    <w:abstractNumId w:val="19"/>
  </w:num>
  <w:num w:numId="74">
    <w:abstractNumId w:val="2"/>
  </w:num>
  <w:num w:numId="75">
    <w:abstractNumId w:val="94"/>
  </w:num>
  <w:num w:numId="76">
    <w:abstractNumId w:val="31"/>
  </w:num>
  <w:num w:numId="77">
    <w:abstractNumId w:val="70"/>
  </w:num>
  <w:num w:numId="78">
    <w:abstractNumId w:val="64"/>
  </w:num>
  <w:num w:numId="79">
    <w:abstractNumId w:val="87"/>
  </w:num>
  <w:num w:numId="80">
    <w:abstractNumId w:val="7"/>
  </w:num>
  <w:num w:numId="81">
    <w:abstractNumId w:val="8"/>
  </w:num>
  <w:num w:numId="82">
    <w:abstractNumId w:val="29"/>
  </w:num>
  <w:num w:numId="83">
    <w:abstractNumId w:val="27"/>
  </w:num>
  <w:num w:numId="84">
    <w:abstractNumId w:val="98"/>
  </w:num>
  <w:num w:numId="85">
    <w:abstractNumId w:val="34"/>
  </w:num>
  <w:num w:numId="86">
    <w:abstractNumId w:val="26"/>
  </w:num>
  <w:num w:numId="87">
    <w:abstractNumId w:val="18"/>
  </w:num>
  <w:num w:numId="88">
    <w:abstractNumId w:val="16"/>
  </w:num>
  <w:num w:numId="89">
    <w:abstractNumId w:val="91"/>
  </w:num>
  <w:num w:numId="90">
    <w:abstractNumId w:val="20"/>
  </w:num>
  <w:num w:numId="91">
    <w:abstractNumId w:val="30"/>
  </w:num>
  <w:num w:numId="92">
    <w:abstractNumId w:val="66"/>
  </w:num>
  <w:num w:numId="93">
    <w:abstractNumId w:val="24"/>
  </w:num>
  <w:num w:numId="94">
    <w:abstractNumId w:val="47"/>
  </w:num>
  <w:num w:numId="95">
    <w:abstractNumId w:val="84"/>
  </w:num>
  <w:num w:numId="96">
    <w:abstractNumId w:val="97"/>
  </w:num>
  <w:num w:numId="97">
    <w:abstractNumId w:val="95"/>
  </w:num>
  <w:num w:numId="98">
    <w:abstractNumId w:val="17"/>
  </w:num>
  <w:num w:numId="99">
    <w:abstractNumId w:val="38"/>
  </w:num>
  <w:num w:numId="100">
    <w:abstractNumId w:val="56"/>
  </w:num>
  <w:num w:numId="101">
    <w:abstractNumId w:val="33"/>
  </w:num>
  <w:num w:numId="102">
    <w:abstractNumId w:val="99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F12"/>
    <w:rsid w:val="000374B2"/>
    <w:rsid w:val="00080803"/>
    <w:rsid w:val="00096FD3"/>
    <w:rsid w:val="000A1C60"/>
    <w:rsid w:val="000A6FC2"/>
    <w:rsid w:val="000A7A7A"/>
    <w:rsid w:val="000C66DE"/>
    <w:rsid w:val="000D1DD2"/>
    <w:rsid w:val="000D3D55"/>
    <w:rsid w:val="000E78FD"/>
    <w:rsid w:val="000F4AFC"/>
    <w:rsid w:val="000F672B"/>
    <w:rsid w:val="0011699A"/>
    <w:rsid w:val="00121989"/>
    <w:rsid w:val="00121F50"/>
    <w:rsid w:val="00122E25"/>
    <w:rsid w:val="00154177"/>
    <w:rsid w:val="0017053B"/>
    <w:rsid w:val="00190D6A"/>
    <w:rsid w:val="001A010A"/>
    <w:rsid w:val="001A1BA7"/>
    <w:rsid w:val="001A5041"/>
    <w:rsid w:val="001B0AA2"/>
    <w:rsid w:val="001D000D"/>
    <w:rsid w:val="001D21D4"/>
    <w:rsid w:val="001F2ACA"/>
    <w:rsid w:val="00222053"/>
    <w:rsid w:val="002614AB"/>
    <w:rsid w:val="002630D9"/>
    <w:rsid w:val="00263FA2"/>
    <w:rsid w:val="00284A99"/>
    <w:rsid w:val="00285A4F"/>
    <w:rsid w:val="002B3077"/>
    <w:rsid w:val="002D0E1F"/>
    <w:rsid w:val="002F7046"/>
    <w:rsid w:val="0033034E"/>
    <w:rsid w:val="00334F12"/>
    <w:rsid w:val="003471BA"/>
    <w:rsid w:val="003537E4"/>
    <w:rsid w:val="00356D4A"/>
    <w:rsid w:val="00365E17"/>
    <w:rsid w:val="00375B15"/>
    <w:rsid w:val="00397DA1"/>
    <w:rsid w:val="003C5BBC"/>
    <w:rsid w:val="003E094A"/>
    <w:rsid w:val="003E0D2B"/>
    <w:rsid w:val="003E7022"/>
    <w:rsid w:val="003F4C45"/>
    <w:rsid w:val="00406A06"/>
    <w:rsid w:val="0043479B"/>
    <w:rsid w:val="00440920"/>
    <w:rsid w:val="0044123A"/>
    <w:rsid w:val="00452317"/>
    <w:rsid w:val="00456512"/>
    <w:rsid w:val="00474D0B"/>
    <w:rsid w:val="0049213E"/>
    <w:rsid w:val="004974D2"/>
    <w:rsid w:val="00543AFE"/>
    <w:rsid w:val="00582637"/>
    <w:rsid w:val="005C021F"/>
    <w:rsid w:val="005C21F5"/>
    <w:rsid w:val="005E41EA"/>
    <w:rsid w:val="005F02D8"/>
    <w:rsid w:val="005F748E"/>
    <w:rsid w:val="00604E48"/>
    <w:rsid w:val="00606D61"/>
    <w:rsid w:val="006108F1"/>
    <w:rsid w:val="00655AD8"/>
    <w:rsid w:val="00657899"/>
    <w:rsid w:val="00664ECC"/>
    <w:rsid w:val="006713E1"/>
    <w:rsid w:val="00677D43"/>
    <w:rsid w:val="006871D8"/>
    <w:rsid w:val="006C47AE"/>
    <w:rsid w:val="006D1F5A"/>
    <w:rsid w:val="006E7584"/>
    <w:rsid w:val="006F62CB"/>
    <w:rsid w:val="00733C14"/>
    <w:rsid w:val="0073471D"/>
    <w:rsid w:val="00736913"/>
    <w:rsid w:val="00757D3E"/>
    <w:rsid w:val="00766CEA"/>
    <w:rsid w:val="00767642"/>
    <w:rsid w:val="00775807"/>
    <w:rsid w:val="00781FD8"/>
    <w:rsid w:val="00784F24"/>
    <w:rsid w:val="00791D3A"/>
    <w:rsid w:val="00794624"/>
    <w:rsid w:val="0079535E"/>
    <w:rsid w:val="00796E19"/>
    <w:rsid w:val="007C36EE"/>
    <w:rsid w:val="007C4A42"/>
    <w:rsid w:val="007F3A95"/>
    <w:rsid w:val="007F5EBE"/>
    <w:rsid w:val="00823A34"/>
    <w:rsid w:val="00854CDD"/>
    <w:rsid w:val="00870E85"/>
    <w:rsid w:val="008871F5"/>
    <w:rsid w:val="00897C44"/>
    <w:rsid w:val="008B08AB"/>
    <w:rsid w:val="008B5BA2"/>
    <w:rsid w:val="008E18BF"/>
    <w:rsid w:val="008E76EE"/>
    <w:rsid w:val="008F34FF"/>
    <w:rsid w:val="008F717C"/>
    <w:rsid w:val="0090152F"/>
    <w:rsid w:val="009018C5"/>
    <w:rsid w:val="00935D81"/>
    <w:rsid w:val="009656AC"/>
    <w:rsid w:val="00986364"/>
    <w:rsid w:val="009C1943"/>
    <w:rsid w:val="009D0956"/>
    <w:rsid w:val="009D42EB"/>
    <w:rsid w:val="00A03F67"/>
    <w:rsid w:val="00A1470C"/>
    <w:rsid w:val="00A30C1A"/>
    <w:rsid w:val="00A4531E"/>
    <w:rsid w:val="00A81DCE"/>
    <w:rsid w:val="00A844CE"/>
    <w:rsid w:val="00A861C9"/>
    <w:rsid w:val="00AA65D1"/>
    <w:rsid w:val="00AD6941"/>
    <w:rsid w:val="00AF063D"/>
    <w:rsid w:val="00AF2546"/>
    <w:rsid w:val="00AF63A5"/>
    <w:rsid w:val="00B10CA2"/>
    <w:rsid w:val="00B27A49"/>
    <w:rsid w:val="00B455AA"/>
    <w:rsid w:val="00B732D2"/>
    <w:rsid w:val="00B81729"/>
    <w:rsid w:val="00B86DE6"/>
    <w:rsid w:val="00BD522C"/>
    <w:rsid w:val="00BE3AE6"/>
    <w:rsid w:val="00BF02C3"/>
    <w:rsid w:val="00C051D9"/>
    <w:rsid w:val="00C71AF6"/>
    <w:rsid w:val="00C8793F"/>
    <w:rsid w:val="00C902F1"/>
    <w:rsid w:val="00CA2D7F"/>
    <w:rsid w:val="00CB440E"/>
    <w:rsid w:val="00CC72C7"/>
    <w:rsid w:val="00CE095D"/>
    <w:rsid w:val="00D0056B"/>
    <w:rsid w:val="00D020E4"/>
    <w:rsid w:val="00D06B5B"/>
    <w:rsid w:val="00D2202B"/>
    <w:rsid w:val="00D450BF"/>
    <w:rsid w:val="00D47E6B"/>
    <w:rsid w:val="00D536C7"/>
    <w:rsid w:val="00D57440"/>
    <w:rsid w:val="00DC47B9"/>
    <w:rsid w:val="00DE29C7"/>
    <w:rsid w:val="00DE7F9A"/>
    <w:rsid w:val="00DF22BE"/>
    <w:rsid w:val="00E30DFE"/>
    <w:rsid w:val="00E47CF7"/>
    <w:rsid w:val="00EA1649"/>
    <w:rsid w:val="00EC25A5"/>
    <w:rsid w:val="00F419FB"/>
    <w:rsid w:val="00F42E61"/>
    <w:rsid w:val="00F636C4"/>
    <w:rsid w:val="00FA3DF7"/>
    <w:rsid w:val="00FA56B9"/>
    <w:rsid w:val="00FB0717"/>
    <w:rsid w:val="00FB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D69D7E-17DB-40D0-AA01-DFC0E083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A7A7A"/>
    <w:pPr>
      <w:keepNext/>
      <w:numPr>
        <w:numId w:val="57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color w:val="C0504D"/>
      <w:sz w:val="36"/>
      <w:szCs w:val="20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0A7A7A"/>
    <w:pPr>
      <w:keepNext/>
      <w:numPr>
        <w:numId w:val="55"/>
      </w:numPr>
      <w:spacing w:after="0" w:line="240" w:lineRule="auto"/>
      <w:outlineLvl w:val="1"/>
    </w:pPr>
    <w:rPr>
      <w:rFonts w:ascii="Times New Roman" w:eastAsia="Times New Roman" w:hAnsi="Times New Roman" w:cs="Times New Roman"/>
      <w:i/>
      <w:color w:val="632423"/>
      <w:sz w:val="32"/>
      <w:szCs w:val="20"/>
      <w:lang w:val="sr-Cyrl-CS" w:eastAsia="x-none"/>
    </w:rPr>
  </w:style>
  <w:style w:type="paragraph" w:styleId="Heading3">
    <w:name w:val="heading 3"/>
    <w:basedOn w:val="Normal"/>
    <w:next w:val="Normal"/>
    <w:link w:val="Heading3Char"/>
    <w:qFormat/>
    <w:rsid w:val="000A7A7A"/>
    <w:pPr>
      <w:keepNext/>
      <w:numPr>
        <w:numId w:val="56"/>
      </w:numPr>
      <w:spacing w:after="0" w:line="240" w:lineRule="auto"/>
      <w:ind w:left="1080"/>
      <w:outlineLvl w:val="2"/>
    </w:pPr>
    <w:rPr>
      <w:rFonts w:ascii="Times New Roman" w:eastAsia="Times New Roman" w:hAnsi="Times New Roman" w:cs="Times New Roman"/>
      <w:b/>
      <w:color w:val="215868"/>
      <w:szCs w:val="20"/>
      <w:lang w:val="sr-Cyrl-CS" w:eastAsia="x-none"/>
    </w:rPr>
  </w:style>
  <w:style w:type="paragraph" w:styleId="Heading4">
    <w:name w:val="heading 4"/>
    <w:basedOn w:val="Normal"/>
    <w:next w:val="Normal"/>
    <w:link w:val="Heading4Char"/>
    <w:qFormat/>
    <w:rsid w:val="000A7A7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color w:val="595959"/>
      <w:sz w:val="28"/>
      <w:szCs w:val="20"/>
      <w:lang w:val="sr-Cyrl-CS"/>
    </w:rPr>
  </w:style>
  <w:style w:type="paragraph" w:styleId="Heading5">
    <w:name w:val="heading 5"/>
    <w:basedOn w:val="Normal"/>
    <w:next w:val="Normal"/>
    <w:link w:val="Heading5Char"/>
    <w:qFormat/>
    <w:rsid w:val="000A7A7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color w:val="595959"/>
      <w:sz w:val="28"/>
      <w:szCs w:val="20"/>
      <w:u w:val="single"/>
      <w:lang w:val="sr-Cyrl-CS"/>
    </w:rPr>
  </w:style>
  <w:style w:type="paragraph" w:styleId="Heading6">
    <w:name w:val="heading 6"/>
    <w:basedOn w:val="Normal"/>
    <w:next w:val="Normal"/>
    <w:link w:val="Heading6Char"/>
    <w:qFormat/>
    <w:rsid w:val="000A7A7A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color w:val="595959"/>
      <w:sz w:val="28"/>
      <w:szCs w:val="20"/>
      <w:u w:val="single"/>
      <w:lang w:val="sr-Cyrl-CS"/>
    </w:rPr>
  </w:style>
  <w:style w:type="paragraph" w:styleId="Heading7">
    <w:name w:val="heading 7"/>
    <w:basedOn w:val="Normal"/>
    <w:next w:val="Normal"/>
    <w:link w:val="Heading7Char"/>
    <w:qFormat/>
    <w:rsid w:val="000A7A7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color w:val="595959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4F12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2D7F"/>
    <w:pPr>
      <w:spacing w:after="200" w:line="276" w:lineRule="auto"/>
      <w:ind w:left="720"/>
      <w:contextualSpacing/>
    </w:pPr>
    <w:rPr>
      <w:lang w:val="sr-Cyrl-ME"/>
    </w:rPr>
  </w:style>
  <w:style w:type="table" w:styleId="TableGrid">
    <w:name w:val="Table Grid"/>
    <w:basedOn w:val="TableNormal"/>
    <w:uiPriority w:val="39"/>
    <w:rsid w:val="00887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B0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B0717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nhideWhenUsed/>
    <w:rsid w:val="00A861C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sr-Cyrl-CS" w:eastAsia="x-none"/>
    </w:rPr>
  </w:style>
  <w:style w:type="character" w:customStyle="1" w:styleId="BodyText2Char">
    <w:name w:val="Body Text 2 Char"/>
    <w:basedOn w:val="DefaultParagraphFont"/>
    <w:link w:val="BodyText2"/>
    <w:rsid w:val="00A861C9"/>
    <w:rPr>
      <w:rFonts w:ascii="Times New Roman" w:eastAsia="Times New Roman" w:hAnsi="Times New Roman" w:cs="Times New Roman"/>
      <w:sz w:val="28"/>
      <w:szCs w:val="20"/>
      <w:lang w:val="sr-Cyrl-CS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0A7A7A"/>
    <w:rPr>
      <w:rFonts w:ascii="Times New Roman" w:eastAsia="Times New Roman" w:hAnsi="Times New Roman" w:cs="Times New Roman"/>
      <w:b/>
      <w:color w:val="C0504D"/>
      <w:sz w:val="36"/>
      <w:szCs w:val="20"/>
      <w:lang w:val="sr-Cyrl-CS"/>
    </w:rPr>
  </w:style>
  <w:style w:type="character" w:customStyle="1" w:styleId="Heading2Char">
    <w:name w:val="Heading 2 Char"/>
    <w:basedOn w:val="DefaultParagraphFont"/>
    <w:link w:val="Heading2"/>
    <w:rsid w:val="000A7A7A"/>
    <w:rPr>
      <w:rFonts w:ascii="Times New Roman" w:eastAsia="Times New Roman" w:hAnsi="Times New Roman" w:cs="Times New Roman"/>
      <w:i/>
      <w:color w:val="632423"/>
      <w:sz w:val="32"/>
      <w:szCs w:val="20"/>
      <w:lang w:val="sr-Cyrl-CS" w:eastAsia="x-none"/>
    </w:rPr>
  </w:style>
  <w:style w:type="character" w:customStyle="1" w:styleId="Heading3Char">
    <w:name w:val="Heading 3 Char"/>
    <w:basedOn w:val="DefaultParagraphFont"/>
    <w:link w:val="Heading3"/>
    <w:rsid w:val="000A7A7A"/>
    <w:rPr>
      <w:rFonts w:ascii="Times New Roman" w:eastAsia="Times New Roman" w:hAnsi="Times New Roman" w:cs="Times New Roman"/>
      <w:b/>
      <w:color w:val="215868"/>
      <w:szCs w:val="20"/>
      <w:lang w:val="sr-Cyrl-CS" w:eastAsia="x-none"/>
    </w:rPr>
  </w:style>
  <w:style w:type="character" w:customStyle="1" w:styleId="Heading4Char">
    <w:name w:val="Heading 4 Char"/>
    <w:basedOn w:val="DefaultParagraphFont"/>
    <w:link w:val="Heading4"/>
    <w:rsid w:val="000A7A7A"/>
    <w:rPr>
      <w:rFonts w:ascii="Times New Roman" w:eastAsia="Times New Roman" w:hAnsi="Times New Roman" w:cs="Times New Roman"/>
      <w:color w:val="595959"/>
      <w:sz w:val="28"/>
      <w:szCs w:val="20"/>
      <w:lang w:val="sr-Cyrl-CS"/>
    </w:rPr>
  </w:style>
  <w:style w:type="character" w:customStyle="1" w:styleId="Heading5Char">
    <w:name w:val="Heading 5 Char"/>
    <w:basedOn w:val="DefaultParagraphFont"/>
    <w:link w:val="Heading5"/>
    <w:rsid w:val="000A7A7A"/>
    <w:rPr>
      <w:rFonts w:ascii="Times New Roman" w:eastAsia="Times New Roman" w:hAnsi="Times New Roman" w:cs="Times New Roman"/>
      <w:color w:val="595959"/>
      <w:sz w:val="28"/>
      <w:szCs w:val="20"/>
      <w:u w:val="single"/>
      <w:lang w:val="sr-Cyrl-CS"/>
    </w:rPr>
  </w:style>
  <w:style w:type="character" w:customStyle="1" w:styleId="Heading6Char">
    <w:name w:val="Heading 6 Char"/>
    <w:basedOn w:val="DefaultParagraphFont"/>
    <w:link w:val="Heading6"/>
    <w:rsid w:val="000A7A7A"/>
    <w:rPr>
      <w:rFonts w:ascii="Times New Roman" w:eastAsia="Times New Roman" w:hAnsi="Times New Roman" w:cs="Times New Roman"/>
      <w:color w:val="595959"/>
      <w:sz w:val="28"/>
      <w:szCs w:val="20"/>
      <w:u w:val="single"/>
      <w:lang w:val="sr-Cyrl-CS"/>
    </w:rPr>
  </w:style>
  <w:style w:type="character" w:customStyle="1" w:styleId="Heading7Char">
    <w:name w:val="Heading 7 Char"/>
    <w:basedOn w:val="DefaultParagraphFont"/>
    <w:link w:val="Heading7"/>
    <w:rsid w:val="000A7A7A"/>
    <w:rPr>
      <w:rFonts w:ascii="Times New Roman" w:eastAsia="Times New Roman" w:hAnsi="Times New Roman" w:cs="Times New Roman"/>
      <w:color w:val="595959"/>
      <w:szCs w:val="24"/>
      <w:lang w:val="sr-Cyrl-CS"/>
    </w:rPr>
  </w:style>
  <w:style w:type="numbering" w:customStyle="1" w:styleId="NoList1">
    <w:name w:val="No List1"/>
    <w:next w:val="NoList"/>
    <w:uiPriority w:val="99"/>
    <w:semiHidden/>
    <w:rsid w:val="000A7A7A"/>
  </w:style>
  <w:style w:type="paragraph" w:customStyle="1" w:styleId="CharCharCharCharCharCharChar">
    <w:name w:val="Char Char Char Char Char Char Char"/>
    <w:basedOn w:val="Normal"/>
    <w:autoRedefine/>
    <w:rsid w:val="000A7A7A"/>
    <w:pPr>
      <w:spacing w:line="240" w:lineRule="exact"/>
      <w:jc w:val="center"/>
    </w:pPr>
    <w:rPr>
      <w:rFonts w:ascii="Times New Roman" w:eastAsia="Times New Roman" w:hAnsi="Times New Roman" w:cs="Times New Roman"/>
      <w:b/>
      <w:color w:val="595959"/>
      <w:sz w:val="28"/>
      <w:szCs w:val="28"/>
      <w:lang w:val="da-DK"/>
    </w:rPr>
  </w:style>
  <w:style w:type="paragraph" w:styleId="BodyTextIndent">
    <w:name w:val="Body Text Indent"/>
    <w:basedOn w:val="Normal"/>
    <w:link w:val="BodyTextIndentChar"/>
    <w:rsid w:val="000A7A7A"/>
    <w:pPr>
      <w:spacing w:after="0" w:line="240" w:lineRule="auto"/>
      <w:ind w:firstLine="720"/>
    </w:pPr>
    <w:rPr>
      <w:rFonts w:ascii="Times New Roman" w:eastAsia="Times New Roman" w:hAnsi="Times New Roman" w:cs="Times New Roman"/>
      <w:color w:val="595959"/>
      <w:sz w:val="28"/>
      <w:szCs w:val="20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0A7A7A"/>
    <w:rPr>
      <w:rFonts w:ascii="Times New Roman" w:eastAsia="Times New Roman" w:hAnsi="Times New Roman" w:cs="Times New Roman"/>
      <w:color w:val="595959"/>
      <w:sz w:val="28"/>
      <w:szCs w:val="20"/>
      <w:lang w:val="sr-Cyrl-CS"/>
    </w:rPr>
  </w:style>
  <w:style w:type="paragraph" w:styleId="BodyTextIndent2">
    <w:name w:val="Body Text Indent 2"/>
    <w:basedOn w:val="Normal"/>
    <w:link w:val="BodyTextIndent2Char"/>
    <w:rsid w:val="000A7A7A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color w:val="595959"/>
      <w:sz w:val="28"/>
      <w:szCs w:val="20"/>
      <w:u w:val="single"/>
      <w:lang w:val="sr-Cyrl-CS"/>
    </w:rPr>
  </w:style>
  <w:style w:type="character" w:customStyle="1" w:styleId="BodyTextIndent2Char">
    <w:name w:val="Body Text Indent 2 Char"/>
    <w:basedOn w:val="DefaultParagraphFont"/>
    <w:link w:val="BodyTextIndent2"/>
    <w:rsid w:val="000A7A7A"/>
    <w:rPr>
      <w:rFonts w:ascii="Times New Roman" w:eastAsia="Times New Roman" w:hAnsi="Times New Roman" w:cs="Times New Roman"/>
      <w:color w:val="595959"/>
      <w:sz w:val="28"/>
      <w:szCs w:val="20"/>
      <w:u w:val="single"/>
      <w:lang w:val="sr-Cyrl-CS"/>
    </w:rPr>
  </w:style>
  <w:style w:type="paragraph" w:styleId="Title">
    <w:name w:val="Title"/>
    <w:basedOn w:val="Normal"/>
    <w:link w:val="TitleChar"/>
    <w:qFormat/>
    <w:rsid w:val="000A7A7A"/>
    <w:pPr>
      <w:spacing w:after="0" w:line="240" w:lineRule="auto"/>
      <w:jc w:val="center"/>
    </w:pPr>
    <w:rPr>
      <w:rFonts w:ascii="Times New Roman" w:eastAsia="Times New Roman" w:hAnsi="Times New Roman" w:cs="Times New Roman"/>
      <w:color w:val="595959"/>
      <w:sz w:val="28"/>
      <w:szCs w:val="20"/>
      <w:lang w:val="sr-Cyrl-CS" w:eastAsia="x-none"/>
    </w:rPr>
  </w:style>
  <w:style w:type="character" w:customStyle="1" w:styleId="TitleChar">
    <w:name w:val="Title Char"/>
    <w:basedOn w:val="DefaultParagraphFont"/>
    <w:link w:val="Title"/>
    <w:rsid w:val="000A7A7A"/>
    <w:rPr>
      <w:rFonts w:ascii="Times New Roman" w:eastAsia="Times New Roman" w:hAnsi="Times New Roman" w:cs="Times New Roman"/>
      <w:color w:val="595959"/>
      <w:sz w:val="28"/>
      <w:szCs w:val="20"/>
      <w:lang w:val="sr-Cyrl-CS" w:eastAsia="x-none"/>
    </w:rPr>
  </w:style>
  <w:style w:type="paragraph" w:styleId="BodyText3">
    <w:name w:val="Body Text 3"/>
    <w:basedOn w:val="Normal"/>
    <w:link w:val="BodyText3Char"/>
    <w:rsid w:val="000A7A7A"/>
    <w:pPr>
      <w:spacing w:after="120" w:line="240" w:lineRule="auto"/>
    </w:pPr>
    <w:rPr>
      <w:rFonts w:ascii="Times New Roman" w:eastAsia="Times New Roman" w:hAnsi="Times New Roman" w:cs="Times New Roman"/>
      <w:color w:val="595959"/>
      <w:sz w:val="16"/>
      <w:szCs w:val="16"/>
      <w:lang w:val="sr-Cyrl-CS"/>
    </w:rPr>
  </w:style>
  <w:style w:type="character" w:customStyle="1" w:styleId="BodyText3Char">
    <w:name w:val="Body Text 3 Char"/>
    <w:basedOn w:val="DefaultParagraphFont"/>
    <w:link w:val="BodyText3"/>
    <w:rsid w:val="000A7A7A"/>
    <w:rPr>
      <w:rFonts w:ascii="Times New Roman" w:eastAsia="Times New Roman" w:hAnsi="Times New Roman" w:cs="Times New Roman"/>
      <w:color w:val="595959"/>
      <w:sz w:val="16"/>
      <w:szCs w:val="16"/>
      <w:lang w:val="sr-Cyrl-CS"/>
    </w:rPr>
  </w:style>
  <w:style w:type="paragraph" w:styleId="BodyText">
    <w:name w:val="Body Text"/>
    <w:basedOn w:val="Normal"/>
    <w:link w:val="BodyTextChar"/>
    <w:rsid w:val="000A7A7A"/>
    <w:pPr>
      <w:spacing w:after="0" w:line="240" w:lineRule="auto"/>
    </w:pPr>
    <w:rPr>
      <w:rFonts w:ascii="Times New Roman" w:eastAsia="Times New Roman" w:hAnsi="Times New Roman" w:cs="Times New Roman"/>
      <w:color w:val="595959"/>
      <w:sz w:val="36"/>
      <w:szCs w:val="20"/>
      <w:lang w:val="sr-Cyrl-CS" w:eastAsia="x-none"/>
    </w:rPr>
  </w:style>
  <w:style w:type="character" w:customStyle="1" w:styleId="BodyTextChar">
    <w:name w:val="Body Text Char"/>
    <w:basedOn w:val="DefaultParagraphFont"/>
    <w:link w:val="BodyText"/>
    <w:rsid w:val="000A7A7A"/>
    <w:rPr>
      <w:rFonts w:ascii="Times New Roman" w:eastAsia="Times New Roman" w:hAnsi="Times New Roman" w:cs="Times New Roman"/>
      <w:color w:val="595959"/>
      <w:sz w:val="36"/>
      <w:szCs w:val="20"/>
      <w:lang w:val="sr-Cyrl-CS" w:eastAsia="x-none"/>
    </w:rPr>
  </w:style>
  <w:style w:type="paragraph" w:styleId="Header">
    <w:name w:val="header"/>
    <w:basedOn w:val="Normal"/>
    <w:link w:val="HeaderChar"/>
    <w:uiPriority w:val="99"/>
    <w:rsid w:val="000A7A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color w:val="595959"/>
      <w:szCs w:val="20"/>
      <w:lang w:val="sr-Cyrl-C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0A7A7A"/>
    <w:rPr>
      <w:rFonts w:ascii="Times New Roman" w:eastAsia="Times New Roman" w:hAnsi="Times New Roman" w:cs="Times New Roman"/>
      <w:color w:val="595959"/>
      <w:szCs w:val="20"/>
      <w:lang w:val="sr-Cyrl-CS" w:eastAsia="x-none"/>
    </w:rPr>
  </w:style>
  <w:style w:type="character" w:styleId="PageNumber">
    <w:name w:val="page number"/>
    <w:rsid w:val="000A7A7A"/>
    <w:rPr>
      <w:b/>
      <w:sz w:val="28"/>
      <w:szCs w:val="28"/>
      <w:lang w:val="da-DK" w:eastAsia="en-US" w:bidi="ar-SA"/>
    </w:rPr>
  </w:style>
  <w:style w:type="paragraph" w:styleId="Footer">
    <w:name w:val="footer"/>
    <w:basedOn w:val="Normal"/>
    <w:link w:val="FooterChar"/>
    <w:uiPriority w:val="99"/>
    <w:rsid w:val="000A7A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0A7A7A"/>
    <w:rPr>
      <w:rFonts w:ascii="Times New Roman" w:eastAsia="Times New Roman" w:hAnsi="Times New Roman" w:cs="Times New Roman"/>
      <w:sz w:val="24"/>
      <w:szCs w:val="20"/>
      <w:lang w:val="sr-Cyrl-CS" w:eastAsia="x-none"/>
    </w:rPr>
  </w:style>
  <w:style w:type="table" w:customStyle="1" w:styleId="TableGrid1">
    <w:name w:val="Table Grid1"/>
    <w:basedOn w:val="TableNormal"/>
    <w:next w:val="TableGrid"/>
    <w:uiPriority w:val="39"/>
    <w:rsid w:val="000A7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0A7A7A"/>
    <w:pPr>
      <w:spacing w:after="0" w:line="240" w:lineRule="auto"/>
    </w:pPr>
    <w:rPr>
      <w:rFonts w:ascii="Times New Roman" w:eastAsia="Times New Roman" w:hAnsi="Times New Roman" w:cs="Times New Roman"/>
      <w:b/>
      <w:color w:val="595959"/>
      <w:sz w:val="20"/>
      <w:szCs w:val="20"/>
      <w:u w:val="single"/>
      <w:lang w:val="sr-Latn-C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7A7A"/>
    <w:rPr>
      <w:rFonts w:ascii="Times New Roman" w:eastAsia="Times New Roman" w:hAnsi="Times New Roman" w:cs="Times New Roman"/>
      <w:b/>
      <w:color w:val="595959"/>
      <w:sz w:val="20"/>
      <w:szCs w:val="20"/>
      <w:u w:val="single"/>
      <w:lang w:val="sr-Latn-CS"/>
    </w:rPr>
  </w:style>
  <w:style w:type="character" w:styleId="FootnoteReference">
    <w:name w:val="footnote reference"/>
    <w:semiHidden/>
    <w:rsid w:val="000A7A7A"/>
    <w:rPr>
      <w:b/>
      <w:sz w:val="28"/>
      <w:szCs w:val="28"/>
      <w:vertAlign w:val="superscript"/>
      <w:lang w:val="da-DK" w:eastAsia="en-US" w:bidi="ar-SA"/>
    </w:rPr>
  </w:style>
  <w:style w:type="paragraph" w:styleId="TOC3">
    <w:name w:val="toc 3"/>
    <w:basedOn w:val="Normal"/>
    <w:next w:val="Normal"/>
    <w:autoRedefine/>
    <w:uiPriority w:val="39"/>
    <w:qFormat/>
    <w:rsid w:val="000A7A7A"/>
    <w:pPr>
      <w:tabs>
        <w:tab w:val="right" w:leader="dot" w:pos="10206"/>
      </w:tabs>
      <w:spacing w:after="0" w:line="240" w:lineRule="auto"/>
    </w:pPr>
    <w:rPr>
      <w:rFonts w:ascii="Cambria" w:eastAsia="Times New Roman" w:hAnsi="Cambria" w:cs="Times New Roman"/>
      <w:b/>
      <w:color w:val="00000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qFormat/>
    <w:rsid w:val="000A7A7A"/>
    <w:pPr>
      <w:tabs>
        <w:tab w:val="right" w:leader="dot" w:pos="10206"/>
      </w:tabs>
      <w:spacing w:after="0" w:line="276" w:lineRule="auto"/>
    </w:pPr>
    <w:rPr>
      <w:rFonts w:ascii="Cambria" w:eastAsia="Times New Roman" w:hAnsi="Cambria" w:cs="Times New Roman"/>
      <w:b/>
      <w:i/>
      <w:sz w:val="24"/>
      <w:szCs w:val="24"/>
      <w:lang w:val="sr-Latn-CS"/>
    </w:rPr>
  </w:style>
  <w:style w:type="paragraph" w:styleId="TOC2">
    <w:name w:val="toc 2"/>
    <w:basedOn w:val="Normal"/>
    <w:next w:val="Normal"/>
    <w:autoRedefine/>
    <w:uiPriority w:val="39"/>
    <w:qFormat/>
    <w:rsid w:val="000A7A7A"/>
    <w:pPr>
      <w:tabs>
        <w:tab w:val="right" w:leader="dot" w:pos="10206"/>
      </w:tabs>
      <w:spacing w:after="0" w:line="240" w:lineRule="auto"/>
    </w:pPr>
    <w:rPr>
      <w:rFonts w:ascii="Cambria" w:eastAsia="Times New Roman" w:hAnsi="Cambria" w:cs="Times New Roman"/>
      <w:i/>
      <w:sz w:val="32"/>
      <w:szCs w:val="32"/>
      <w:lang w:val="sr-Latn-CS"/>
    </w:rPr>
  </w:style>
  <w:style w:type="paragraph" w:customStyle="1" w:styleId="CharCharCharCharCharCharChar0">
    <w:name w:val="Char Char Char Char Char Char Char"/>
    <w:basedOn w:val="Normal"/>
    <w:autoRedefine/>
    <w:rsid w:val="000A7A7A"/>
    <w:pPr>
      <w:spacing w:line="240" w:lineRule="exact"/>
      <w:jc w:val="center"/>
    </w:pPr>
    <w:rPr>
      <w:rFonts w:ascii="Times New Roman" w:eastAsia="Times New Roman" w:hAnsi="Times New Roman" w:cs="Times New Roman"/>
      <w:b/>
      <w:color w:val="595959"/>
      <w:sz w:val="28"/>
      <w:szCs w:val="28"/>
      <w:lang w:val="da-DK"/>
    </w:rPr>
  </w:style>
  <w:style w:type="table" w:styleId="TableTheme">
    <w:name w:val="Table Theme"/>
    <w:basedOn w:val="TableNormal"/>
    <w:rsid w:val="000A7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0A7A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0A7A7A"/>
    <w:pPr>
      <w:spacing w:after="0" w:line="240" w:lineRule="auto"/>
    </w:pPr>
    <w:rPr>
      <w:rFonts w:ascii="Times New Roman" w:eastAsia="Times New Roman" w:hAnsi="Times New Roman" w:cs="Times New Roman"/>
      <w:b/>
      <w:bCs/>
      <w:color w:val="595959"/>
      <w:sz w:val="20"/>
      <w:szCs w:val="20"/>
    </w:rPr>
  </w:style>
  <w:style w:type="character" w:styleId="CommentReference">
    <w:name w:val="annotation reference"/>
    <w:uiPriority w:val="99"/>
    <w:semiHidden/>
    <w:rsid w:val="000A7A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A7A7A"/>
    <w:pPr>
      <w:spacing w:after="0" w:line="240" w:lineRule="auto"/>
    </w:pPr>
    <w:rPr>
      <w:rFonts w:ascii="Times New Roman" w:eastAsia="Times New Roman" w:hAnsi="Times New Roman" w:cs="Times New Roman"/>
      <w:color w:val="595959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7A7A"/>
    <w:rPr>
      <w:rFonts w:ascii="Times New Roman" w:eastAsia="Times New Roman" w:hAnsi="Times New Roman" w:cs="Times New Roman"/>
      <w:color w:val="595959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A7A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A7A"/>
    <w:rPr>
      <w:rFonts w:ascii="Times New Roman" w:eastAsia="Times New Roman" w:hAnsi="Times New Roman" w:cs="Times New Roman"/>
      <w:b/>
      <w:bCs/>
      <w:color w:val="595959"/>
      <w:sz w:val="20"/>
      <w:szCs w:val="20"/>
      <w:lang w:val="x-none" w:eastAsia="x-none"/>
    </w:rPr>
  </w:style>
  <w:style w:type="paragraph" w:styleId="NoSpacing">
    <w:name w:val="No Spacing"/>
    <w:link w:val="NoSpacingChar"/>
    <w:uiPriority w:val="1"/>
    <w:qFormat/>
    <w:rsid w:val="000A7A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0A7A7A"/>
    <w:rPr>
      <w:rFonts w:ascii="Calibri" w:eastAsia="Calibri" w:hAnsi="Calibri" w:cs="Times New Roman"/>
    </w:rPr>
  </w:style>
  <w:style w:type="paragraph" w:customStyle="1" w:styleId="Default">
    <w:name w:val="Default"/>
    <w:rsid w:val="000A7A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ME" w:eastAsia="sr-Latn-ME"/>
    </w:rPr>
  </w:style>
  <w:style w:type="table" w:customStyle="1" w:styleId="TableGrid20">
    <w:name w:val="Table Grid20"/>
    <w:basedOn w:val="TableNormal"/>
    <w:next w:val="TableGrid"/>
    <w:uiPriority w:val="59"/>
    <w:rsid w:val="000A7A7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">
    <w:name w:val="Table Grid25"/>
    <w:basedOn w:val="TableNormal"/>
    <w:next w:val="TableGrid"/>
    <w:uiPriority w:val="59"/>
    <w:rsid w:val="000A7A7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next w:val="TableGrid"/>
    <w:uiPriority w:val="59"/>
    <w:rsid w:val="000A7A7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0A7A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A7A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0A7A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0A7A7A"/>
    <w:pPr>
      <w:keepLines/>
      <w:spacing w:before="480" w:line="276" w:lineRule="auto"/>
      <w:outlineLvl w:val="9"/>
    </w:pPr>
    <w:rPr>
      <w:rFonts w:ascii="Cambria" w:eastAsia="MS Gothic" w:hAnsi="Cambria"/>
      <w:b w:val="0"/>
      <w:bCs/>
      <w:color w:val="365F91"/>
      <w:sz w:val="28"/>
      <w:szCs w:val="28"/>
      <w:lang w:val="en-US" w:eastAsia="ja-JP"/>
    </w:rPr>
  </w:style>
  <w:style w:type="paragraph" w:styleId="Revision">
    <w:name w:val="Revision"/>
    <w:hidden/>
    <w:uiPriority w:val="99"/>
    <w:semiHidden/>
    <w:rsid w:val="000A7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rsid w:val="000A7A7A"/>
    <w:pPr>
      <w:spacing w:after="0" w:line="240" w:lineRule="auto"/>
      <w:ind w:left="660" w:right="-120"/>
      <w:jc w:val="both"/>
    </w:pPr>
    <w:rPr>
      <w:rFonts w:ascii="Times New Roman" w:eastAsia="Times New Roman" w:hAnsi="Times New Roman" w:cs="Times New Roman"/>
      <w:szCs w:val="24"/>
    </w:rPr>
  </w:style>
  <w:style w:type="paragraph" w:styleId="TOC4">
    <w:name w:val="toc 4"/>
    <w:basedOn w:val="Normal"/>
    <w:next w:val="Normal"/>
    <w:autoRedefine/>
    <w:uiPriority w:val="39"/>
    <w:rsid w:val="000A7A7A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val="sr-Latn-CS" w:eastAsia="sr-Latn-CS"/>
    </w:rPr>
  </w:style>
  <w:style w:type="paragraph" w:styleId="TOC5">
    <w:name w:val="toc 5"/>
    <w:basedOn w:val="Normal"/>
    <w:next w:val="Normal"/>
    <w:autoRedefine/>
    <w:uiPriority w:val="39"/>
    <w:rsid w:val="000A7A7A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  <w:lang w:val="sr-Latn-CS" w:eastAsia="sr-Latn-CS"/>
    </w:rPr>
  </w:style>
  <w:style w:type="paragraph" w:styleId="TOC6">
    <w:name w:val="toc 6"/>
    <w:basedOn w:val="Normal"/>
    <w:next w:val="Normal"/>
    <w:autoRedefine/>
    <w:uiPriority w:val="39"/>
    <w:rsid w:val="000A7A7A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  <w:lang w:val="sr-Latn-CS" w:eastAsia="sr-Latn-CS"/>
    </w:rPr>
  </w:style>
  <w:style w:type="paragraph" w:styleId="TOC7">
    <w:name w:val="toc 7"/>
    <w:basedOn w:val="Normal"/>
    <w:next w:val="Normal"/>
    <w:autoRedefine/>
    <w:uiPriority w:val="39"/>
    <w:rsid w:val="000A7A7A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  <w:lang w:val="sr-Latn-CS" w:eastAsia="sr-Latn-CS"/>
    </w:rPr>
  </w:style>
  <w:style w:type="paragraph" w:styleId="TOC8">
    <w:name w:val="toc 8"/>
    <w:basedOn w:val="Normal"/>
    <w:next w:val="Normal"/>
    <w:autoRedefine/>
    <w:uiPriority w:val="39"/>
    <w:rsid w:val="000A7A7A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  <w:lang w:val="sr-Latn-CS" w:eastAsia="sr-Latn-CS"/>
    </w:rPr>
  </w:style>
  <w:style w:type="paragraph" w:styleId="TOC9">
    <w:name w:val="toc 9"/>
    <w:basedOn w:val="Normal"/>
    <w:next w:val="Normal"/>
    <w:autoRedefine/>
    <w:uiPriority w:val="39"/>
    <w:rsid w:val="000A7A7A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  <w:lang w:val="sr-Latn-CS" w:eastAsia="sr-Latn-CS"/>
    </w:rPr>
  </w:style>
  <w:style w:type="table" w:styleId="MediumGrid3-Accent5">
    <w:name w:val="Medium Grid 3 Accent 5"/>
    <w:basedOn w:val="TableNormal"/>
    <w:uiPriority w:val="69"/>
    <w:rsid w:val="000A7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styleId="IntenseReference">
    <w:name w:val="Intense Reference"/>
    <w:uiPriority w:val="32"/>
    <w:qFormat/>
    <w:rsid w:val="000A7A7A"/>
    <w:rPr>
      <w:b/>
      <w:bCs/>
      <w:smallCaps/>
      <w:color w:val="C0504D"/>
      <w:spacing w:val="5"/>
      <w:u w:val="single"/>
    </w:rPr>
  </w:style>
  <w:style w:type="table" w:styleId="ColorfulShading-Accent5">
    <w:name w:val="Colorful Shading Accent 5"/>
    <w:basedOn w:val="TableNormal"/>
    <w:uiPriority w:val="71"/>
    <w:rsid w:val="000A7A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-Accent5">
    <w:name w:val="Colorful List Accent 5"/>
    <w:basedOn w:val="TableNormal"/>
    <w:uiPriority w:val="72"/>
    <w:rsid w:val="000A7A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MediumShading1-Accent5">
    <w:name w:val="Medium Shading 1 Accent 5"/>
    <w:basedOn w:val="TableNormal"/>
    <w:uiPriority w:val="63"/>
    <w:rsid w:val="000A7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0A7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MediumList2-Accent5">
    <w:name w:val="Medium List 2 Accent 5"/>
    <w:basedOn w:val="TableNormal"/>
    <w:uiPriority w:val="66"/>
    <w:rsid w:val="000A7A7A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3372873BB58A4DED866D2BE34882C06C">
    <w:name w:val="3372873BB58A4DED866D2BE34882C06C"/>
    <w:rsid w:val="000A7A7A"/>
    <w:pPr>
      <w:spacing w:after="200" w:line="276" w:lineRule="auto"/>
    </w:pPr>
    <w:rPr>
      <w:rFonts w:ascii="Calibri" w:eastAsia="Times New Roman" w:hAnsi="Calibri" w:cs="Times New Roman"/>
      <w:lang w:eastAsia="ja-JP"/>
    </w:rPr>
  </w:style>
  <w:style w:type="table" w:styleId="ColorfulGrid-Accent5">
    <w:name w:val="Colorful Grid Accent 5"/>
    <w:basedOn w:val="TableNormal"/>
    <w:uiPriority w:val="73"/>
    <w:rsid w:val="000A7A7A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LightShading1">
    <w:name w:val="Light Shading1"/>
    <w:basedOn w:val="TableNormal"/>
    <w:uiPriority w:val="60"/>
    <w:rsid w:val="000A7A7A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ColorfulShading-Accent1">
    <w:name w:val="Colorful Shading Accent 1"/>
    <w:basedOn w:val="TableNormal"/>
    <w:uiPriority w:val="71"/>
    <w:rsid w:val="000A7A7A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Grid1-Accent1">
    <w:name w:val="Medium Grid 1 Accent 1"/>
    <w:basedOn w:val="TableNormal"/>
    <w:uiPriority w:val="67"/>
    <w:rsid w:val="000A7A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LightShading-Accent11">
    <w:name w:val="Light Shading - Accent 11"/>
    <w:basedOn w:val="TableNormal"/>
    <w:uiPriority w:val="60"/>
    <w:rsid w:val="000A7A7A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eGrid5">
    <w:name w:val="Table Grid5"/>
    <w:basedOn w:val="TableNormal"/>
    <w:next w:val="TableGrid"/>
    <w:uiPriority w:val="59"/>
    <w:rsid w:val="000A7A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6Colorful-Accent51">
    <w:name w:val="Grid Table 6 Colorful - Accent 51"/>
    <w:basedOn w:val="TableNormal"/>
    <w:uiPriority w:val="51"/>
    <w:rsid w:val="000A7A7A"/>
    <w:pPr>
      <w:spacing w:after="0" w:line="240" w:lineRule="auto"/>
    </w:pPr>
    <w:rPr>
      <w:rFonts w:ascii="Times New Roman" w:eastAsia="Times New Roman" w:hAnsi="Times New Roman" w:cs="Times New Roman"/>
      <w:color w:val="2F5496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5Dark-Accent11">
    <w:name w:val="Grid Table 5 Dark - Accent 11"/>
    <w:basedOn w:val="TableNormal"/>
    <w:uiPriority w:val="50"/>
    <w:rsid w:val="000A7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GridTable4-Accent21">
    <w:name w:val="Grid Table 4 - Accent 21"/>
    <w:basedOn w:val="TableNormal"/>
    <w:uiPriority w:val="49"/>
    <w:rsid w:val="000A7A7A"/>
    <w:pPr>
      <w:spacing w:after="0" w:line="240" w:lineRule="auto"/>
    </w:pPr>
    <w:rPr>
      <w:rFonts w:ascii="Calibri" w:eastAsia="Calibri" w:hAnsi="Calibri" w:cs="Times New Roman"/>
      <w:lang w:val="sr-Latn-ME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0A7A7A"/>
    <w:pPr>
      <w:spacing w:after="0" w:line="240" w:lineRule="auto"/>
    </w:pPr>
    <w:rPr>
      <w:rFonts w:ascii="Times New Roman" w:eastAsia="Times New Roman" w:hAnsi="Times New Roman" w:cs="Times New Roman"/>
      <w:color w:val="2E74B5"/>
      <w:sz w:val="20"/>
      <w:szCs w:val="20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numbering" w:customStyle="1" w:styleId="NoList11">
    <w:name w:val="No List11"/>
    <w:next w:val="NoList"/>
    <w:semiHidden/>
    <w:unhideWhenUsed/>
    <w:rsid w:val="000A7A7A"/>
  </w:style>
  <w:style w:type="character" w:styleId="Strong">
    <w:name w:val="Strong"/>
    <w:uiPriority w:val="22"/>
    <w:qFormat/>
    <w:rsid w:val="000A7A7A"/>
    <w:rPr>
      <w:b/>
      <w:bCs/>
    </w:rPr>
  </w:style>
  <w:style w:type="paragraph" w:styleId="NormalWeb">
    <w:name w:val="Normal (Web)"/>
    <w:basedOn w:val="Normal"/>
    <w:uiPriority w:val="99"/>
    <w:unhideWhenUsed/>
    <w:rsid w:val="000A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0A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ogle-src-text1">
    <w:name w:val="google-src-text1"/>
    <w:rsid w:val="000A7A7A"/>
    <w:rPr>
      <w:vanish/>
      <w:webHidden w:val="0"/>
      <w:specVanish w:val="0"/>
    </w:rPr>
  </w:style>
  <w:style w:type="numbering" w:customStyle="1" w:styleId="NoList2">
    <w:name w:val="No List2"/>
    <w:next w:val="NoList"/>
    <w:uiPriority w:val="99"/>
    <w:semiHidden/>
    <w:unhideWhenUsed/>
    <w:rsid w:val="00406A06"/>
  </w:style>
  <w:style w:type="numbering" w:customStyle="1" w:styleId="NoList12">
    <w:name w:val="No List12"/>
    <w:next w:val="NoList"/>
    <w:uiPriority w:val="99"/>
    <w:semiHidden/>
    <w:rsid w:val="00406A06"/>
  </w:style>
  <w:style w:type="paragraph" w:customStyle="1" w:styleId="CharCharCharCharCharCharChar1">
    <w:name w:val="Char Char Char Char Char Char Char"/>
    <w:basedOn w:val="Normal"/>
    <w:autoRedefine/>
    <w:rsid w:val="00406A06"/>
    <w:pPr>
      <w:spacing w:line="240" w:lineRule="exact"/>
      <w:jc w:val="center"/>
    </w:pPr>
    <w:rPr>
      <w:rFonts w:ascii="Times New Roman" w:eastAsia="Times New Roman" w:hAnsi="Times New Roman" w:cs="Times New Roman"/>
      <w:b/>
      <w:color w:val="595959"/>
      <w:sz w:val="28"/>
      <w:szCs w:val="28"/>
      <w:lang w:val="da-DK"/>
    </w:rPr>
  </w:style>
  <w:style w:type="table" w:customStyle="1" w:styleId="TableGrid6">
    <w:name w:val="Table Grid6"/>
    <w:basedOn w:val="TableNormal"/>
    <w:next w:val="TableGrid"/>
    <w:uiPriority w:val="39"/>
    <w:rsid w:val="00406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406A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ediumGrid3-Accent51">
    <w:name w:val="Medium Grid 3 - Accent 51"/>
    <w:basedOn w:val="TableNormal"/>
    <w:next w:val="MediumGrid3-Accent5"/>
    <w:uiPriority w:val="69"/>
    <w:rsid w:val="00406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rsid w:val="00406A0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rsid w:val="00406A0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rsid w:val="00406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rsid w:val="00406A06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rsid w:val="00406A06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GridTable5Dark-Accent110">
    <w:name w:val="Grid Table 5 Dark - Accent 11"/>
    <w:basedOn w:val="TableNormal"/>
    <w:next w:val="GridTable5Dark-Accent11"/>
    <w:uiPriority w:val="50"/>
    <w:rsid w:val="00406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GridTable4-Accent22">
    <w:name w:val="Grid Table 4 - Accent 22"/>
    <w:basedOn w:val="TableNormal"/>
    <w:uiPriority w:val="49"/>
    <w:rsid w:val="00406A06"/>
    <w:pPr>
      <w:spacing w:after="0" w:line="240" w:lineRule="auto"/>
    </w:pPr>
    <w:rPr>
      <w:rFonts w:ascii="Calibri" w:eastAsia="Calibri" w:hAnsi="Calibri" w:cs="Times New Roman"/>
      <w:lang w:val="sr-Latn-ME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numbering" w:customStyle="1" w:styleId="NoList111">
    <w:name w:val="No List111"/>
    <w:next w:val="NoList"/>
    <w:semiHidden/>
    <w:unhideWhenUsed/>
    <w:rsid w:val="00406A06"/>
  </w:style>
  <w:style w:type="character" w:styleId="Emphasis">
    <w:name w:val="Emphasis"/>
    <w:basedOn w:val="DefaultParagraphFont"/>
    <w:qFormat/>
    <w:rsid w:val="0079535E"/>
    <w:rPr>
      <w:i/>
      <w:iCs/>
    </w:rPr>
  </w:style>
  <w:style w:type="paragraph" w:customStyle="1" w:styleId="paragraph">
    <w:name w:val="paragraph"/>
    <w:basedOn w:val="Normal"/>
    <w:rsid w:val="00610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6108F1"/>
  </w:style>
  <w:style w:type="character" w:customStyle="1" w:styleId="eop">
    <w:name w:val="eop"/>
    <w:basedOn w:val="DefaultParagraphFont"/>
    <w:rsid w:val="006108F1"/>
  </w:style>
  <w:style w:type="numbering" w:customStyle="1" w:styleId="NoList3">
    <w:name w:val="No List3"/>
    <w:next w:val="NoList"/>
    <w:uiPriority w:val="99"/>
    <w:semiHidden/>
    <w:unhideWhenUsed/>
    <w:rsid w:val="00543AFE"/>
  </w:style>
  <w:style w:type="numbering" w:customStyle="1" w:styleId="NoList13">
    <w:name w:val="No List13"/>
    <w:next w:val="NoList"/>
    <w:uiPriority w:val="99"/>
    <w:semiHidden/>
    <w:unhideWhenUsed/>
    <w:rsid w:val="00543AFE"/>
  </w:style>
  <w:style w:type="paragraph" w:customStyle="1" w:styleId="Standard">
    <w:name w:val="Standard"/>
    <w:rsid w:val="00543AF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table" w:customStyle="1" w:styleId="TableGrid7">
    <w:name w:val="Table Grid7"/>
    <w:basedOn w:val="TableNormal"/>
    <w:next w:val="TableGrid"/>
    <w:uiPriority w:val="39"/>
    <w:rsid w:val="00543A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ossavopejanovic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kolskiportal.edu.m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skola@os-spejanovic.edu.me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2776F-1C6C-4F4F-89F9-41C1B6A62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119</Pages>
  <Words>26400</Words>
  <Characters>150483</Characters>
  <Application>Microsoft Office Word</Application>
  <DocSecurity>0</DocSecurity>
  <Lines>1254</Lines>
  <Paragraphs>353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Bozovic</dc:creator>
  <cp:keywords/>
  <dc:description/>
  <cp:lastModifiedBy>OŠ "Savo Pejanović" Podgorica</cp:lastModifiedBy>
  <cp:revision>2</cp:revision>
  <cp:lastPrinted>2022-10-13T09:33:00Z</cp:lastPrinted>
  <dcterms:created xsi:type="dcterms:W3CDTF">2022-10-13T09:37:00Z</dcterms:created>
  <dcterms:modified xsi:type="dcterms:W3CDTF">2022-10-13T09:37:00Z</dcterms:modified>
</cp:coreProperties>
</file>