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E7" w:rsidRDefault="001602E7" w:rsidP="00457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диктант</w:t>
      </w:r>
    </w:p>
    <w:p w:rsidR="000E2234" w:rsidRDefault="000E2234" w:rsidP="00457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>А. С. Пушкин</w:t>
      </w:r>
      <w:r>
        <w:rPr>
          <w:rFonts w:ascii="Times New Roman" w:hAnsi="Times New Roman" w:cs="Times New Roman"/>
          <w:sz w:val="28"/>
          <w:szCs w:val="28"/>
        </w:rPr>
        <w:t xml:space="preserve">  Баллада</w:t>
      </w:r>
      <w:r w:rsidRPr="000E2234">
        <w:rPr>
          <w:rFonts w:ascii="Times New Roman" w:hAnsi="Times New Roman" w:cs="Times New Roman"/>
          <w:sz w:val="28"/>
          <w:szCs w:val="28"/>
        </w:rPr>
        <w:t xml:space="preserve"> «Песнь о вещем Олеге»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234" w:rsidRPr="000E2234" w:rsidRDefault="000E2234" w:rsidP="00457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E2234">
        <w:rPr>
          <w:rFonts w:ascii="Times New Roman" w:hAnsi="Times New Roman" w:cs="Times New Roman"/>
          <w:sz w:val="28"/>
          <w:szCs w:val="28"/>
        </w:rPr>
        <w:t>итература, 7 класс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>1. С кем собирается воевать Олег</w:t>
      </w:r>
      <w:r>
        <w:rPr>
          <w:rFonts w:ascii="Times New Roman" w:hAnsi="Times New Roman" w:cs="Times New Roman"/>
          <w:sz w:val="28"/>
          <w:szCs w:val="28"/>
        </w:rPr>
        <w:t>? (С ха</w:t>
      </w:r>
      <w:r w:rsidRPr="000E2234">
        <w:rPr>
          <w:rFonts w:ascii="Times New Roman" w:hAnsi="Times New Roman" w:cs="Times New Roman"/>
          <w:sz w:val="28"/>
          <w:szCs w:val="28"/>
        </w:rPr>
        <w:t>зарами.)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>2. Почему? («За нападение», потому что хазары – это народ, который жил в южных степях и нападал на Киевскую Русь).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>3. Что означают слова "твой щит Царьграда украшает врата"?</w:t>
      </w:r>
      <w:r w:rsidR="0045713D"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 xml:space="preserve">(Олег победил, прибил щит на ворота Царьграда </w:t>
      </w:r>
      <w:proofErr w:type="gramStart"/>
      <w:r w:rsidRPr="000E22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2234">
        <w:rPr>
          <w:rFonts w:ascii="Times New Roman" w:hAnsi="Times New Roman" w:cs="Times New Roman"/>
          <w:sz w:val="28"/>
          <w:szCs w:val="28"/>
        </w:rPr>
        <w:t>древнее название Константинополя – с</w:t>
      </w:r>
      <w:r>
        <w:rPr>
          <w:rFonts w:ascii="Times New Roman" w:hAnsi="Times New Roman" w:cs="Times New Roman"/>
          <w:sz w:val="28"/>
          <w:szCs w:val="28"/>
        </w:rPr>
        <w:t>толицы Византии, сейчас Стамбул</w:t>
      </w:r>
      <w:r w:rsidRPr="000E2234">
        <w:rPr>
          <w:rFonts w:ascii="Times New Roman" w:hAnsi="Times New Roman" w:cs="Times New Roman"/>
          <w:sz w:val="28"/>
          <w:szCs w:val="28"/>
        </w:rPr>
        <w:t>).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>4. Кто вышел навстречу князю Олегу?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(Старый волшебник.)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2234">
        <w:rPr>
          <w:rFonts w:ascii="Times New Roman" w:hAnsi="Times New Roman" w:cs="Times New Roman"/>
          <w:sz w:val="28"/>
          <w:szCs w:val="28"/>
        </w:rPr>
        <w:t>. Как автор называет еще волшебника?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(Покорный Перун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2234">
        <w:rPr>
          <w:rFonts w:ascii="Times New Roman" w:hAnsi="Times New Roman" w:cs="Times New Roman"/>
          <w:sz w:val="28"/>
          <w:szCs w:val="28"/>
        </w:rPr>
        <w:t>, предсказатель человеческой судьбы.)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2234">
        <w:rPr>
          <w:rFonts w:ascii="Times New Roman" w:hAnsi="Times New Roman" w:cs="Times New Roman"/>
          <w:sz w:val="28"/>
          <w:szCs w:val="28"/>
        </w:rPr>
        <w:t>. Кто такой Перун?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(Бог грома и молнии в верованиях древних славян.)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2234">
        <w:rPr>
          <w:rFonts w:ascii="Times New Roman" w:hAnsi="Times New Roman" w:cs="Times New Roman"/>
          <w:sz w:val="28"/>
          <w:szCs w:val="28"/>
        </w:rPr>
        <w:t>. О чем спросил «любимца богов» князь?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(Или скоро умрет.)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2234">
        <w:rPr>
          <w:rFonts w:ascii="Times New Roman" w:hAnsi="Times New Roman" w:cs="Times New Roman"/>
          <w:sz w:val="28"/>
          <w:szCs w:val="28"/>
        </w:rPr>
        <w:t>. Что обещает в награду за предсказания?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(Резвого коня.)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E2234">
        <w:rPr>
          <w:rFonts w:ascii="Times New Roman" w:hAnsi="Times New Roman" w:cs="Times New Roman"/>
          <w:sz w:val="28"/>
          <w:szCs w:val="28"/>
        </w:rPr>
        <w:t>. Что ответил волхв и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234">
        <w:rPr>
          <w:rFonts w:ascii="Times New Roman" w:hAnsi="Times New Roman" w:cs="Times New Roman"/>
          <w:sz w:val="28"/>
          <w:szCs w:val="28"/>
        </w:rPr>
        <w:t>("Волхвы не боятся крепких властителей.</w:t>
      </w:r>
      <w:r w:rsidR="0045713D">
        <w:rPr>
          <w:rFonts w:ascii="Times New Roman" w:hAnsi="Times New Roman" w:cs="Times New Roman"/>
          <w:sz w:val="28"/>
          <w:szCs w:val="28"/>
        </w:rPr>
        <w:t>»</w:t>
      </w:r>
      <w:r w:rsidRPr="000E2234">
        <w:rPr>
          <w:rFonts w:ascii="Times New Roman" w:hAnsi="Times New Roman" w:cs="Times New Roman"/>
          <w:sz w:val="28"/>
          <w:szCs w:val="28"/>
        </w:rPr>
        <w:t xml:space="preserve"> Волхвам – за их пророческое слово – не надо богатых княжеских даров, </w:t>
      </w:r>
      <w:r w:rsidR="0045713D">
        <w:rPr>
          <w:rFonts w:ascii="Times New Roman" w:hAnsi="Times New Roman" w:cs="Times New Roman"/>
          <w:sz w:val="28"/>
          <w:szCs w:val="28"/>
        </w:rPr>
        <w:t>— правдивая и свободная их речь</w:t>
      </w:r>
      <w:r w:rsidRPr="000E2234">
        <w:rPr>
          <w:rFonts w:ascii="Times New Roman" w:hAnsi="Times New Roman" w:cs="Times New Roman"/>
          <w:sz w:val="28"/>
          <w:szCs w:val="28"/>
        </w:rPr>
        <w:t xml:space="preserve"> Князь привык, что его боятся, ждут от него приказов или награды, а для волхва ни власть, ни могущество князя, ни чин или положение в обществе не имеют значения.</w:t>
      </w:r>
      <w:proofErr w:type="gramEnd"/>
      <w:r w:rsidRPr="000E2234">
        <w:rPr>
          <w:rFonts w:ascii="Times New Roman" w:hAnsi="Times New Roman" w:cs="Times New Roman"/>
          <w:sz w:val="28"/>
          <w:szCs w:val="28"/>
        </w:rPr>
        <w:t xml:space="preserve"> Он – глашатай судьбы: </w:t>
      </w:r>
      <w:proofErr w:type="gramStart"/>
      <w:r w:rsidRPr="000E2234">
        <w:rPr>
          <w:rFonts w:ascii="Times New Roman" w:hAnsi="Times New Roman" w:cs="Times New Roman"/>
          <w:sz w:val="28"/>
          <w:szCs w:val="28"/>
        </w:rPr>
        <w:t>«Правдив и свободен их вещий язык и с волей небесною дружен».)</w:t>
      </w:r>
      <w:proofErr w:type="gramEnd"/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E2234">
        <w:rPr>
          <w:rFonts w:ascii="Times New Roman" w:hAnsi="Times New Roman" w:cs="Times New Roman"/>
          <w:sz w:val="28"/>
          <w:szCs w:val="28"/>
        </w:rPr>
        <w:t>. Кто такие волхвы?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(Колдуны, прорицатели, жрецы Перуна и других языческих богов.)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2234">
        <w:rPr>
          <w:rFonts w:ascii="Times New Roman" w:hAnsi="Times New Roman" w:cs="Times New Roman"/>
          <w:sz w:val="28"/>
          <w:szCs w:val="28"/>
        </w:rPr>
        <w:t>. Кого волхв назвал охранником Олега?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Коня</w:t>
      </w:r>
      <w:r w:rsidRPr="000E2234">
        <w:rPr>
          <w:rFonts w:ascii="Times New Roman" w:hAnsi="Times New Roman" w:cs="Times New Roman"/>
          <w:sz w:val="28"/>
          <w:szCs w:val="28"/>
        </w:rPr>
        <w:t>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2234">
        <w:rPr>
          <w:rFonts w:ascii="Times New Roman" w:hAnsi="Times New Roman" w:cs="Times New Roman"/>
          <w:sz w:val="28"/>
          <w:szCs w:val="28"/>
        </w:rPr>
        <w:t>. О чем же поведал прорицатель князю Олегу?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(Что он погибнет от своего коня.)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E2234">
        <w:rPr>
          <w:rFonts w:ascii="Times New Roman" w:hAnsi="Times New Roman" w:cs="Times New Roman"/>
          <w:sz w:val="28"/>
          <w:szCs w:val="28"/>
        </w:rPr>
        <w:t>. Какие слова свидетельствуют о могуществе князя на земле, о его признании в мире?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2234">
        <w:rPr>
          <w:rFonts w:ascii="Times New Roman" w:hAnsi="Times New Roman" w:cs="Times New Roman"/>
          <w:sz w:val="28"/>
          <w:szCs w:val="28"/>
        </w:rPr>
        <w:t>. Поблагодарил ли князь за предвещание? (Не считает нужным, воспринимает как службу</w:t>
      </w:r>
      <w:r w:rsidR="00CF1366">
        <w:rPr>
          <w:rFonts w:ascii="Times New Roman" w:hAnsi="Times New Roman" w:cs="Times New Roman"/>
          <w:sz w:val="28"/>
          <w:szCs w:val="28"/>
        </w:rPr>
        <w:t>.</w:t>
      </w:r>
      <w:r w:rsidRPr="000E2234">
        <w:rPr>
          <w:rFonts w:ascii="Times New Roman" w:hAnsi="Times New Roman" w:cs="Times New Roman"/>
          <w:sz w:val="28"/>
          <w:szCs w:val="28"/>
        </w:rPr>
        <w:t>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0E2234">
        <w:rPr>
          <w:rFonts w:ascii="Times New Roman" w:hAnsi="Times New Roman" w:cs="Times New Roman"/>
          <w:sz w:val="28"/>
          <w:szCs w:val="28"/>
        </w:rPr>
        <w:t xml:space="preserve">. Можно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0E2234">
        <w:rPr>
          <w:rFonts w:ascii="Times New Roman" w:hAnsi="Times New Roman" w:cs="Times New Roman"/>
          <w:sz w:val="28"/>
          <w:szCs w:val="28"/>
        </w:rPr>
        <w:t>сказать, что предсказание произвело на князя какое-то впечатление?</w:t>
      </w:r>
      <w:r w:rsidR="00CF1366"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(Да, он отдает подробные и очень э</w:t>
      </w:r>
      <w:r>
        <w:rPr>
          <w:rFonts w:ascii="Times New Roman" w:hAnsi="Times New Roman" w:cs="Times New Roman"/>
          <w:sz w:val="28"/>
          <w:szCs w:val="28"/>
        </w:rPr>
        <w:t>моциональные приказы в отношении</w:t>
      </w:r>
      <w:r w:rsidRPr="000E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коня</w:t>
      </w:r>
      <w:r w:rsidRPr="000E2234">
        <w:rPr>
          <w:rFonts w:ascii="Times New Roman" w:hAnsi="Times New Roman" w:cs="Times New Roman"/>
          <w:sz w:val="28"/>
          <w:szCs w:val="28"/>
        </w:rPr>
        <w:t>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E2234">
        <w:rPr>
          <w:rFonts w:ascii="Times New Roman" w:hAnsi="Times New Roman" w:cs="Times New Roman"/>
          <w:sz w:val="28"/>
          <w:szCs w:val="28"/>
        </w:rPr>
        <w:t>. Что свидетельствует о том, что он любит коня, привык к нему</w:t>
      </w:r>
      <w:proofErr w:type="gramStart"/>
      <w:r w:rsidRPr="000E22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E2234">
        <w:rPr>
          <w:rFonts w:ascii="Times New Roman" w:hAnsi="Times New Roman" w:cs="Times New Roman"/>
          <w:sz w:val="28"/>
          <w:szCs w:val="28"/>
        </w:rPr>
        <w:t>«И верного друга княжеская рука нежит и ласкает, называет его, прощаясь, «мой друг, мой верный слуга».)</w:t>
      </w:r>
    </w:p>
    <w:p w:rsidR="00CF1366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2234">
        <w:rPr>
          <w:rFonts w:ascii="Times New Roman" w:hAnsi="Times New Roman" w:cs="Times New Roman"/>
          <w:sz w:val="28"/>
          <w:szCs w:val="28"/>
        </w:rPr>
        <w:t>. Кому князь отдает коня?</w:t>
      </w:r>
      <w:r w:rsidR="00CF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E2234">
        <w:rPr>
          <w:rFonts w:ascii="Times New Roman" w:hAnsi="Times New Roman" w:cs="Times New Roman"/>
          <w:sz w:val="28"/>
          <w:szCs w:val="28"/>
        </w:rPr>
        <w:t>. Что князь приказал сделать с конем</w:t>
      </w:r>
      <w:r w:rsidR="00CF1366">
        <w:rPr>
          <w:rFonts w:ascii="Times New Roman" w:hAnsi="Times New Roman" w:cs="Times New Roman"/>
          <w:sz w:val="28"/>
          <w:szCs w:val="28"/>
        </w:rPr>
        <w:t>?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2234">
        <w:rPr>
          <w:rFonts w:ascii="Times New Roman" w:hAnsi="Times New Roman" w:cs="Times New Roman"/>
          <w:sz w:val="28"/>
          <w:szCs w:val="28"/>
        </w:rPr>
        <w:t>. Когда вспомнил Олег про коня? (В старости: «как утренний снег, сегодня их кудри белые», «дружинники вспоминают юность свою».)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E2234">
        <w:rPr>
          <w:rFonts w:ascii="Times New Roman" w:hAnsi="Times New Roman" w:cs="Times New Roman"/>
          <w:sz w:val="28"/>
          <w:szCs w:val="28"/>
        </w:rPr>
        <w:t>. Что случилось с конем Олега?</w:t>
      </w:r>
      <w:r w:rsidR="00CF1366"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(Умер).</w:t>
      </w:r>
    </w:p>
    <w:p w:rsidR="00CF1366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E2234">
        <w:rPr>
          <w:rFonts w:ascii="Times New Roman" w:hAnsi="Times New Roman" w:cs="Times New Roman"/>
          <w:sz w:val="28"/>
          <w:szCs w:val="28"/>
        </w:rPr>
        <w:t>. Какова реакция князя на ответ слуги?</w:t>
      </w:r>
    </w:p>
    <w:p w:rsidR="000E2234" w:rsidRPr="000E2234" w:rsidRDefault="00CF1366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34">
        <w:rPr>
          <w:rFonts w:ascii="Times New Roman" w:hAnsi="Times New Roman" w:cs="Times New Roman"/>
          <w:sz w:val="28"/>
          <w:szCs w:val="28"/>
        </w:rPr>
        <w:t>22</w:t>
      </w:r>
      <w:r w:rsidR="000E2234" w:rsidRPr="000E2234">
        <w:rPr>
          <w:rFonts w:ascii="Times New Roman" w:hAnsi="Times New Roman" w:cs="Times New Roman"/>
          <w:sz w:val="28"/>
          <w:szCs w:val="28"/>
        </w:rPr>
        <w:t>. Где князь увидел «благородные кости» коня?</w:t>
      </w:r>
      <w:r w:rsidR="000E2234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0E2234">
        <w:rPr>
          <w:rFonts w:ascii="Times New Roman" w:hAnsi="Times New Roman" w:cs="Times New Roman"/>
          <w:sz w:val="28"/>
          <w:szCs w:val="28"/>
        </w:rPr>
        <w:t>(На Днепровском склоне.)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1366">
        <w:rPr>
          <w:rFonts w:ascii="Times New Roman" w:hAnsi="Times New Roman" w:cs="Times New Roman"/>
          <w:sz w:val="28"/>
          <w:szCs w:val="28"/>
        </w:rPr>
        <w:t xml:space="preserve">. Причина смерти князя </w:t>
      </w:r>
      <w:r w:rsidRPr="000E2234">
        <w:rPr>
          <w:rFonts w:ascii="Times New Roman" w:hAnsi="Times New Roman" w:cs="Times New Roman"/>
          <w:sz w:val="28"/>
          <w:szCs w:val="28"/>
        </w:rPr>
        <w:t xml:space="preserve"> (Черная гадюка, которая выползла из черепа коня)</w:t>
      </w:r>
      <w:r w:rsidR="0045713D">
        <w:rPr>
          <w:rFonts w:ascii="Times New Roman" w:hAnsi="Times New Roman" w:cs="Times New Roman"/>
          <w:sz w:val="28"/>
          <w:szCs w:val="28"/>
        </w:rPr>
        <w:t>.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E2234">
        <w:rPr>
          <w:rFonts w:ascii="Times New Roman" w:hAnsi="Times New Roman" w:cs="Times New Roman"/>
          <w:sz w:val="28"/>
          <w:szCs w:val="28"/>
        </w:rPr>
        <w:t>. Чем заканчивается баллада?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(Князь Игорь и Ольга с дружинниками и гостями поминают Олега.)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E2234">
        <w:rPr>
          <w:rFonts w:ascii="Times New Roman" w:hAnsi="Times New Roman" w:cs="Times New Roman"/>
          <w:sz w:val="28"/>
          <w:szCs w:val="28"/>
        </w:rPr>
        <w:t xml:space="preserve">. Кто </w:t>
      </w:r>
      <w:proofErr w:type="gramStart"/>
      <w:r w:rsidRPr="000E223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E2234">
        <w:rPr>
          <w:rFonts w:ascii="Times New Roman" w:hAnsi="Times New Roman" w:cs="Times New Roman"/>
          <w:sz w:val="28"/>
          <w:szCs w:val="28"/>
        </w:rPr>
        <w:t xml:space="preserve"> Игорь и Ольга?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>(Киевский князь, правивший после Олега, а Ольга – жена Игоря, правила после его смерти.)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0E2234">
        <w:rPr>
          <w:rFonts w:ascii="Times New Roman" w:hAnsi="Times New Roman" w:cs="Times New Roman"/>
          <w:sz w:val="28"/>
          <w:szCs w:val="28"/>
        </w:rPr>
        <w:t>. Кого показал Пушкин в образе прорицателя?</w:t>
      </w:r>
      <w:r w:rsidR="00CF1366">
        <w:rPr>
          <w:rFonts w:ascii="Times New Roman" w:hAnsi="Times New Roman" w:cs="Times New Roman"/>
          <w:sz w:val="28"/>
          <w:szCs w:val="28"/>
        </w:rPr>
        <w:t xml:space="preserve"> (</w:t>
      </w:r>
      <w:r w:rsidRPr="000E2234">
        <w:rPr>
          <w:rFonts w:ascii="Times New Roman" w:hAnsi="Times New Roman" w:cs="Times New Roman"/>
          <w:sz w:val="28"/>
          <w:szCs w:val="28"/>
        </w:rPr>
        <w:t>По мнению Пушкина, «любимцем богов», у которого «пророческое слово», «правдивая и свободная речь», который «не боится крепких власть имущих» — есть поэт, возможно, сам Пушкин.)</w:t>
      </w:r>
    </w:p>
    <w:p w:rsidR="000E2234" w:rsidRPr="000E2234" w:rsidRDefault="0045713D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E2234" w:rsidRPr="000E2234">
        <w:rPr>
          <w:rFonts w:ascii="Times New Roman" w:hAnsi="Times New Roman" w:cs="Times New Roman"/>
          <w:sz w:val="28"/>
          <w:szCs w:val="28"/>
        </w:rPr>
        <w:t xml:space="preserve">. Поразмышляйте над народной пословицей "судьбу </w:t>
      </w:r>
      <w:r>
        <w:rPr>
          <w:rFonts w:ascii="Times New Roman" w:hAnsi="Times New Roman" w:cs="Times New Roman"/>
          <w:sz w:val="28"/>
          <w:szCs w:val="28"/>
        </w:rPr>
        <w:t xml:space="preserve">конем </w:t>
      </w:r>
      <w:r w:rsidR="000E2234" w:rsidRPr="000E2234">
        <w:rPr>
          <w:rFonts w:ascii="Times New Roman" w:hAnsi="Times New Roman" w:cs="Times New Roman"/>
          <w:sz w:val="28"/>
          <w:szCs w:val="28"/>
        </w:rPr>
        <w:t>не объедешь". Стоит ли верить в то, что судьба каждого человек заранее определена?</w:t>
      </w:r>
    </w:p>
    <w:p w:rsidR="000E2234" w:rsidRPr="000E2234" w:rsidRDefault="0045713D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E2234" w:rsidRPr="000E2234">
        <w:rPr>
          <w:rFonts w:ascii="Times New Roman" w:hAnsi="Times New Roman" w:cs="Times New Roman"/>
          <w:sz w:val="28"/>
          <w:szCs w:val="28"/>
        </w:rPr>
        <w:t>. Выпишите из баллады постоянные эпитеты, характерные для сказок, песен.</w:t>
      </w:r>
      <w:r w:rsidR="00CF1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234" w:rsidRPr="000E2234">
        <w:rPr>
          <w:rFonts w:ascii="Times New Roman" w:hAnsi="Times New Roman" w:cs="Times New Roman"/>
          <w:sz w:val="28"/>
          <w:szCs w:val="28"/>
        </w:rPr>
        <w:t>(Верный конь, гарцующий конь, пророческое слово, богатые дары, бурное море, лукавый кинжал, вражеская стрела, грозная броня, жесток</w:t>
      </w:r>
      <w:r>
        <w:rPr>
          <w:rFonts w:ascii="Times New Roman" w:hAnsi="Times New Roman" w:cs="Times New Roman"/>
          <w:sz w:val="28"/>
          <w:szCs w:val="28"/>
        </w:rPr>
        <w:t>ая борьба, бранное седло, журавлиная</w:t>
      </w:r>
      <w:r w:rsidR="000E2234" w:rsidRPr="000E2234">
        <w:rPr>
          <w:rFonts w:ascii="Times New Roman" w:hAnsi="Times New Roman" w:cs="Times New Roman"/>
          <w:sz w:val="28"/>
          <w:szCs w:val="28"/>
        </w:rPr>
        <w:t xml:space="preserve"> дума, отборное зерно, буйную голову, шелковая трава, трава душистая.)</w:t>
      </w:r>
      <w:proofErr w:type="gramEnd"/>
    </w:p>
    <w:p w:rsidR="000E2234" w:rsidRPr="000E2234" w:rsidRDefault="0045713D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0E2234" w:rsidRPr="000E2234">
        <w:rPr>
          <w:rFonts w:ascii="Times New Roman" w:hAnsi="Times New Roman" w:cs="Times New Roman"/>
          <w:sz w:val="28"/>
          <w:szCs w:val="28"/>
        </w:rPr>
        <w:t xml:space="preserve">. Какая тема баллады. </w:t>
      </w:r>
      <w:proofErr w:type="gramStart"/>
      <w:r w:rsidR="000E2234" w:rsidRPr="000E2234">
        <w:rPr>
          <w:rFonts w:ascii="Times New Roman" w:hAnsi="Times New Roman" w:cs="Times New Roman"/>
          <w:sz w:val="28"/>
          <w:szCs w:val="28"/>
        </w:rPr>
        <w:t>(Тема неотвратимости человеческой судьбы, фатум (неизбежность).</w:t>
      </w:r>
      <w:proofErr w:type="gramEnd"/>
      <w:r w:rsidR="000E2234" w:rsidRPr="000E2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234" w:rsidRPr="000E2234">
        <w:rPr>
          <w:rFonts w:ascii="Times New Roman" w:hAnsi="Times New Roman" w:cs="Times New Roman"/>
          <w:sz w:val="28"/>
          <w:szCs w:val="28"/>
        </w:rPr>
        <w:t>Трагизм образа князя Олега.)</w:t>
      </w:r>
      <w:proofErr w:type="gramEnd"/>
    </w:p>
    <w:p w:rsidR="000E2234" w:rsidRPr="000E2234" w:rsidRDefault="0045713D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0E2234" w:rsidRPr="000E2234">
        <w:rPr>
          <w:rFonts w:ascii="Times New Roman" w:hAnsi="Times New Roman" w:cs="Times New Roman"/>
          <w:sz w:val="28"/>
          <w:szCs w:val="28"/>
        </w:rPr>
        <w:t xml:space="preserve"> Идея произведения. (Поэтизация древнерусского прошлого.)</w:t>
      </w:r>
    </w:p>
    <w:p w:rsidR="000E2234" w:rsidRPr="000E2234" w:rsidRDefault="0045713D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2234" w:rsidRPr="000E2234">
        <w:rPr>
          <w:rFonts w:ascii="Times New Roman" w:hAnsi="Times New Roman" w:cs="Times New Roman"/>
          <w:sz w:val="28"/>
          <w:szCs w:val="28"/>
        </w:rPr>
        <w:t>. С какой целью Пушкин использует устаревшие слова?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0E2234">
        <w:rPr>
          <w:rFonts w:ascii="Times New Roman" w:hAnsi="Times New Roman" w:cs="Times New Roman"/>
          <w:sz w:val="28"/>
          <w:szCs w:val="28"/>
        </w:rPr>
        <w:t>(Чтобы сохранить дух старины, воссоздать колорит Киевской Руси.)</w:t>
      </w:r>
    </w:p>
    <w:p w:rsidR="000E2234" w:rsidRPr="000E2234" w:rsidRDefault="00CF1366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E2234" w:rsidRPr="000E2234">
        <w:rPr>
          <w:rFonts w:ascii="Times New Roman" w:hAnsi="Times New Roman" w:cs="Times New Roman"/>
          <w:sz w:val="28"/>
          <w:szCs w:val="28"/>
        </w:rPr>
        <w:t>. Какие повторы встречаются в балладе? ("Дружинники вспоминают юность свою, когда с врагами рубились в бою"»)</w:t>
      </w:r>
    </w:p>
    <w:p w:rsidR="000E2234" w:rsidRPr="000E2234" w:rsidRDefault="0045713D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E2234" w:rsidRPr="000E2234">
        <w:rPr>
          <w:rFonts w:ascii="Times New Roman" w:hAnsi="Times New Roman" w:cs="Times New Roman"/>
          <w:sz w:val="28"/>
          <w:szCs w:val="28"/>
        </w:rPr>
        <w:t>. Определите композиционные части баллады.</w:t>
      </w:r>
    </w:p>
    <w:p w:rsidR="000E2234" w:rsidRPr="000E2234" w:rsidRDefault="00CF1366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Экспозиция (зачин)</w:t>
      </w:r>
      <w:r w:rsidR="00457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0E2234">
        <w:rPr>
          <w:rFonts w:ascii="Times New Roman" w:hAnsi="Times New Roman" w:cs="Times New Roman"/>
          <w:sz w:val="28"/>
          <w:szCs w:val="28"/>
        </w:rPr>
        <w:t>Рассказ о том, что Олег собирается воевать с хазарами.</w:t>
      </w:r>
    </w:p>
    <w:p w:rsidR="000E2234" w:rsidRPr="000E2234" w:rsidRDefault="0045713D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Завязка. </w:t>
      </w:r>
      <w:r w:rsidR="000E2234" w:rsidRPr="000E2234">
        <w:rPr>
          <w:rFonts w:ascii="Times New Roman" w:hAnsi="Times New Roman" w:cs="Times New Roman"/>
          <w:sz w:val="28"/>
          <w:szCs w:val="28"/>
        </w:rPr>
        <w:t xml:space="preserve"> Князь едет со своей женой, из темного леса выходит навстречу прорицатель.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>3 Развитие действия. Князь расспрашивает у волхва о</w:t>
      </w:r>
      <w:r w:rsidR="00CF1366">
        <w:rPr>
          <w:rFonts w:ascii="Times New Roman" w:hAnsi="Times New Roman" w:cs="Times New Roman"/>
          <w:sz w:val="28"/>
          <w:szCs w:val="28"/>
        </w:rPr>
        <w:t xml:space="preserve"> своей дальнейшей судьбе. Волхв </w:t>
      </w:r>
      <w:r w:rsidR="0045713D">
        <w:rPr>
          <w:rFonts w:ascii="Times New Roman" w:hAnsi="Times New Roman" w:cs="Times New Roman"/>
          <w:sz w:val="28"/>
          <w:szCs w:val="28"/>
        </w:rPr>
        <w:t xml:space="preserve"> </w:t>
      </w:r>
      <w:r w:rsidRPr="000E2234">
        <w:rPr>
          <w:rFonts w:ascii="Times New Roman" w:hAnsi="Times New Roman" w:cs="Times New Roman"/>
          <w:sz w:val="28"/>
          <w:szCs w:val="28"/>
        </w:rPr>
        <w:t xml:space="preserve">предвещает князю смерть от коня. Князь отдает коня отрокам и велит ухаживать за </w:t>
      </w:r>
      <w:r w:rsidR="0045713D">
        <w:rPr>
          <w:rFonts w:ascii="Times New Roman" w:hAnsi="Times New Roman" w:cs="Times New Roman"/>
          <w:sz w:val="28"/>
          <w:szCs w:val="28"/>
        </w:rPr>
        <w:t>ним.</w:t>
      </w:r>
      <w:r w:rsidRPr="000E2234">
        <w:rPr>
          <w:rFonts w:ascii="Times New Roman" w:hAnsi="Times New Roman" w:cs="Times New Roman"/>
          <w:sz w:val="28"/>
          <w:szCs w:val="28"/>
        </w:rPr>
        <w:t xml:space="preserve">  Князь, узнав в старости о смерти своего коня, решил увидеть его кости.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>4 Кульминация. И</w:t>
      </w:r>
      <w:r w:rsidR="0045713D">
        <w:rPr>
          <w:rFonts w:ascii="Times New Roman" w:hAnsi="Times New Roman" w:cs="Times New Roman"/>
          <w:sz w:val="28"/>
          <w:szCs w:val="28"/>
        </w:rPr>
        <w:t xml:space="preserve">з черепа коня выползла гадюка и </w:t>
      </w:r>
      <w:r w:rsidRPr="000E2234">
        <w:rPr>
          <w:rFonts w:ascii="Times New Roman" w:hAnsi="Times New Roman" w:cs="Times New Roman"/>
          <w:sz w:val="28"/>
          <w:szCs w:val="28"/>
        </w:rPr>
        <w:t xml:space="preserve"> ужалила князя в ногу.</w:t>
      </w:r>
    </w:p>
    <w:p w:rsidR="000E2234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>5 Развязка. Плачевная тризна Олега.</w:t>
      </w:r>
    </w:p>
    <w:p w:rsidR="00600409" w:rsidRPr="000E2234" w:rsidRDefault="000E2234" w:rsidP="0045713D">
      <w:pPr>
        <w:jc w:val="both"/>
        <w:rPr>
          <w:rFonts w:ascii="Times New Roman" w:hAnsi="Times New Roman" w:cs="Times New Roman"/>
          <w:sz w:val="28"/>
          <w:szCs w:val="28"/>
        </w:rPr>
      </w:pPr>
      <w:r w:rsidRPr="000E2234">
        <w:rPr>
          <w:rFonts w:ascii="Times New Roman" w:hAnsi="Times New Roman" w:cs="Times New Roman"/>
          <w:sz w:val="28"/>
          <w:szCs w:val="28"/>
        </w:rPr>
        <w:t xml:space="preserve">6 Концовка. </w:t>
      </w:r>
      <w:proofErr w:type="gramStart"/>
      <w:r w:rsidRPr="000E2234">
        <w:rPr>
          <w:rFonts w:ascii="Times New Roman" w:hAnsi="Times New Roman" w:cs="Times New Roman"/>
          <w:sz w:val="28"/>
          <w:szCs w:val="28"/>
        </w:rPr>
        <w:t>"Дружинники вспоминают юность свою, когда с врагами рубились в бою».)</w:t>
      </w:r>
      <w:proofErr w:type="gramEnd"/>
    </w:p>
    <w:sectPr w:rsidR="00600409" w:rsidRPr="000E2234" w:rsidSect="005D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34"/>
    <w:rsid w:val="000E2234"/>
    <w:rsid w:val="001602E7"/>
    <w:rsid w:val="0024603E"/>
    <w:rsid w:val="0045713D"/>
    <w:rsid w:val="00511C61"/>
    <w:rsid w:val="00537AC4"/>
    <w:rsid w:val="005D2CE8"/>
    <w:rsid w:val="00C020A9"/>
    <w:rsid w:val="00C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2019-02-16T23:30:00Z</dcterms:created>
  <dcterms:modified xsi:type="dcterms:W3CDTF">2019-02-18T04:30:00Z</dcterms:modified>
</cp:coreProperties>
</file>