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75F" w:rsidRDefault="006266A6" w:rsidP="006266A6">
      <w:pPr>
        <w:keepNext/>
        <w:widowControl w:val="0"/>
        <w:suppressAutoHyphens/>
        <w:spacing w:after="120" w:line="240" w:lineRule="auto"/>
        <w:jc w:val="center"/>
        <w:outlineLvl w:val="0"/>
        <w:rPr>
          <w:rFonts w:ascii="Times New Roman" w:hAnsi="Times New Roman"/>
          <w:b/>
          <w:bCs/>
          <w:kern w:val="2"/>
          <w:sz w:val="24"/>
          <w:szCs w:val="24"/>
          <w:lang w:eastAsia="hi-IN" w:bidi="hi-IN"/>
        </w:rPr>
      </w:pPr>
      <w:r w:rsidRPr="006266A6">
        <w:rPr>
          <w:rFonts w:ascii="Times New Roman" w:hAnsi="Times New Roman"/>
          <w:b/>
          <w:bCs/>
          <w:noProof/>
          <w:kern w:val="2"/>
          <w:sz w:val="24"/>
          <w:szCs w:val="24"/>
          <w:lang w:eastAsia="ru-RU"/>
        </w:rPr>
        <w:drawing>
          <wp:inline distT="0" distB="0" distL="0" distR="0">
            <wp:extent cx="9072245" cy="6413352"/>
            <wp:effectExtent l="0" t="0" r="0" b="6985"/>
            <wp:docPr id="3" name="Рисунок 3" descr="G:\Титул рабочей программы\По литературе (7-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Титул рабочей программы\По литературе (7-А,В).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72245" cy="6413352"/>
                    </a:xfrm>
                    <a:prstGeom prst="rect">
                      <a:avLst/>
                    </a:prstGeom>
                    <a:noFill/>
                    <a:ln>
                      <a:noFill/>
                    </a:ln>
                  </pic:spPr>
                </pic:pic>
              </a:graphicData>
            </a:graphic>
          </wp:inline>
        </w:drawing>
      </w:r>
    </w:p>
    <w:p w:rsidR="00C4775F" w:rsidRPr="00104280" w:rsidRDefault="00C4775F" w:rsidP="00AA024A">
      <w:pPr>
        <w:keepNext/>
        <w:widowControl w:val="0"/>
        <w:suppressAutoHyphens/>
        <w:spacing w:after="120" w:line="240" w:lineRule="auto"/>
        <w:ind w:left="4248" w:firstLine="708"/>
        <w:outlineLvl w:val="0"/>
        <w:rPr>
          <w:rFonts w:ascii="Times New Roman" w:hAnsi="Times New Roman"/>
          <w:b/>
          <w:bCs/>
          <w:kern w:val="2"/>
          <w:sz w:val="24"/>
          <w:szCs w:val="24"/>
          <w:lang w:eastAsia="hi-IN" w:bidi="hi-IN"/>
        </w:rPr>
      </w:pPr>
      <w:r w:rsidRPr="00104280">
        <w:rPr>
          <w:rFonts w:ascii="Times New Roman" w:hAnsi="Times New Roman"/>
          <w:b/>
          <w:bCs/>
          <w:kern w:val="2"/>
          <w:sz w:val="24"/>
          <w:szCs w:val="24"/>
          <w:lang w:eastAsia="hi-IN" w:bidi="hi-IN"/>
        </w:rPr>
        <w:lastRenderedPageBreak/>
        <w:t>ПОЯСНИТЕЛЬНАЯ ЗАПИСКА</w:t>
      </w:r>
    </w:p>
    <w:p w:rsidR="00676262" w:rsidRDefault="00C4775F" w:rsidP="00676262">
      <w:pPr>
        <w:spacing w:after="0" w:line="240" w:lineRule="auto"/>
        <w:ind w:firstLine="708"/>
        <w:contextualSpacing/>
        <w:jc w:val="both"/>
        <w:rPr>
          <w:rFonts w:ascii="Times New Roman" w:hAnsi="Times New Roman"/>
          <w:bCs/>
          <w:kern w:val="2"/>
          <w:sz w:val="24"/>
          <w:szCs w:val="24"/>
          <w:lang w:eastAsia="hi-IN" w:bidi="hi-IN"/>
        </w:rPr>
      </w:pPr>
      <w:r w:rsidRPr="00104280">
        <w:rPr>
          <w:rFonts w:ascii="Times New Roman" w:hAnsi="Times New Roman"/>
          <w:bCs/>
          <w:kern w:val="2"/>
          <w:sz w:val="24"/>
          <w:szCs w:val="24"/>
          <w:lang w:eastAsia="hi-IN" w:bidi="hi-IN"/>
        </w:rPr>
        <w:t xml:space="preserve">Данная рабочая программа рассчитана на изучение литературы </w:t>
      </w:r>
      <w:r w:rsidR="00D75DEF" w:rsidRPr="00104280">
        <w:rPr>
          <w:rFonts w:ascii="Times New Roman" w:hAnsi="Times New Roman"/>
          <w:bCs/>
          <w:kern w:val="2"/>
          <w:sz w:val="24"/>
          <w:szCs w:val="24"/>
          <w:lang w:eastAsia="hi-IN" w:bidi="hi-IN"/>
        </w:rPr>
        <w:t xml:space="preserve">в 7 классе </w:t>
      </w:r>
      <w:r w:rsidRPr="00104280">
        <w:rPr>
          <w:rFonts w:ascii="Times New Roman" w:hAnsi="Times New Roman"/>
          <w:bCs/>
          <w:kern w:val="2"/>
          <w:sz w:val="24"/>
          <w:szCs w:val="24"/>
          <w:lang w:eastAsia="hi-IN" w:bidi="hi-IN"/>
        </w:rPr>
        <w:t xml:space="preserve">на базовом уровне и разработана в соответствии с  основными положениями Федерального государственного образовательного стандарта основного общего образования, </w:t>
      </w:r>
      <w:r w:rsidR="00AA024A">
        <w:rPr>
          <w:rFonts w:ascii="Times New Roman" w:hAnsi="Times New Roman"/>
          <w:bCs/>
          <w:kern w:val="2"/>
          <w:sz w:val="24"/>
          <w:szCs w:val="24"/>
          <w:lang w:eastAsia="hi-IN" w:bidi="hi-IN"/>
        </w:rPr>
        <w:t xml:space="preserve">на основе </w:t>
      </w:r>
      <w:r w:rsidRPr="00104280">
        <w:rPr>
          <w:rFonts w:ascii="Times New Roman" w:hAnsi="Times New Roman"/>
          <w:bCs/>
          <w:kern w:val="2"/>
          <w:sz w:val="24"/>
          <w:szCs w:val="24"/>
          <w:lang w:eastAsia="hi-IN" w:bidi="hi-IN"/>
        </w:rPr>
        <w:t xml:space="preserve">Примерной программы по литературе, авторской программы по литературе для общеобразовательных учреждений под редакцией В. Я. Коровиной (авторы В. Я. Коровина, В. П. Журавлев, В. П. Полухина, В. И. Коровин, И. С.Збарский) и учебника В. Я. Коровиной, В. П. Журавлева, В. И. </w:t>
      </w:r>
      <w:r w:rsidR="00676262">
        <w:rPr>
          <w:rFonts w:ascii="Times New Roman" w:hAnsi="Times New Roman"/>
          <w:bCs/>
          <w:kern w:val="2"/>
          <w:sz w:val="24"/>
          <w:szCs w:val="24"/>
          <w:lang w:eastAsia="hi-IN" w:bidi="hi-IN"/>
        </w:rPr>
        <w:t>Коровина(М.: Просвещение, 2014)</w:t>
      </w:r>
    </w:p>
    <w:p w:rsidR="00676262" w:rsidRDefault="00C4775F" w:rsidP="00676262">
      <w:pPr>
        <w:spacing w:after="0" w:line="240" w:lineRule="auto"/>
        <w:ind w:firstLine="708"/>
        <w:contextualSpacing/>
        <w:jc w:val="both"/>
        <w:rPr>
          <w:rFonts w:ascii="Times New Roman" w:hAnsi="Times New Roman"/>
          <w:bCs/>
          <w:kern w:val="2"/>
          <w:sz w:val="24"/>
          <w:szCs w:val="24"/>
          <w:lang w:eastAsia="hi-IN" w:bidi="hi-IN"/>
        </w:rPr>
      </w:pPr>
      <w:r w:rsidRPr="00B4594B">
        <w:rPr>
          <w:rFonts w:ascii="Times New Roman" w:hAnsi="Times New Roman"/>
          <w:bCs/>
          <w:kern w:val="2"/>
          <w:sz w:val="24"/>
          <w:szCs w:val="24"/>
          <w:lang w:eastAsia="hi-IN" w:bidi="hi-IN"/>
        </w:rPr>
        <w:t>На изуч</w:t>
      </w:r>
      <w:r w:rsidR="00256E71" w:rsidRPr="00B4594B">
        <w:rPr>
          <w:rFonts w:ascii="Times New Roman" w:hAnsi="Times New Roman"/>
          <w:bCs/>
          <w:kern w:val="2"/>
          <w:sz w:val="24"/>
          <w:szCs w:val="24"/>
          <w:lang w:eastAsia="hi-IN" w:bidi="hi-IN"/>
        </w:rPr>
        <w:t>ение курса отводится 68 часов (</w:t>
      </w:r>
      <w:r w:rsidR="00CD1647" w:rsidRPr="00B4594B">
        <w:rPr>
          <w:rFonts w:ascii="Times New Roman" w:hAnsi="Times New Roman"/>
          <w:bCs/>
          <w:kern w:val="2"/>
          <w:sz w:val="24"/>
          <w:szCs w:val="24"/>
          <w:lang w:eastAsia="hi-IN" w:bidi="hi-IN"/>
        </w:rPr>
        <w:t xml:space="preserve">из расчета </w:t>
      </w:r>
      <w:r w:rsidRPr="00B4594B">
        <w:rPr>
          <w:rFonts w:ascii="Times New Roman" w:hAnsi="Times New Roman"/>
          <w:bCs/>
          <w:kern w:val="2"/>
          <w:sz w:val="24"/>
          <w:szCs w:val="24"/>
          <w:lang w:eastAsia="hi-IN" w:bidi="hi-IN"/>
        </w:rPr>
        <w:t>2 часа в неделю).</w:t>
      </w:r>
    </w:p>
    <w:p w:rsidR="00676262" w:rsidRDefault="00676262" w:rsidP="00676262">
      <w:pPr>
        <w:spacing w:after="0" w:line="240" w:lineRule="auto"/>
        <w:ind w:firstLine="708"/>
        <w:contextualSpacing/>
        <w:jc w:val="both"/>
        <w:rPr>
          <w:rFonts w:ascii="Times New Roman" w:hAnsi="Times New Roman"/>
          <w:bCs/>
          <w:kern w:val="2"/>
          <w:sz w:val="24"/>
          <w:szCs w:val="24"/>
          <w:lang w:eastAsia="hi-IN" w:bidi="hi-IN"/>
        </w:rPr>
      </w:pPr>
    </w:p>
    <w:p w:rsidR="00676262" w:rsidRDefault="00692BA1" w:rsidP="00676262">
      <w:pPr>
        <w:spacing w:after="0" w:line="240" w:lineRule="auto"/>
        <w:ind w:firstLine="708"/>
        <w:contextualSpacing/>
        <w:jc w:val="both"/>
        <w:rPr>
          <w:rFonts w:ascii="Times New Roman" w:hAnsi="Times New Roman"/>
          <w:bCs/>
          <w:kern w:val="2"/>
          <w:sz w:val="24"/>
          <w:szCs w:val="24"/>
          <w:lang w:eastAsia="hi-IN" w:bidi="hi-IN"/>
        </w:rPr>
      </w:pPr>
      <w:r w:rsidRPr="00C40208">
        <w:rPr>
          <w:rFonts w:ascii="Times New Roman" w:hAnsi="Times New Roman"/>
          <w:bCs/>
          <w:kern w:val="2"/>
          <w:sz w:val="24"/>
          <w:szCs w:val="24"/>
          <w:lang w:eastAsia="hi-IN" w:bidi="hi-IN"/>
        </w:rPr>
        <w:t>ЦЕЛИ И ЗАДАЧИ КУРСА</w:t>
      </w:r>
    </w:p>
    <w:p w:rsidR="00692BA1" w:rsidRDefault="00692BA1" w:rsidP="00676262">
      <w:pPr>
        <w:spacing w:after="0" w:line="240" w:lineRule="auto"/>
        <w:ind w:firstLine="708"/>
        <w:contextualSpacing/>
        <w:jc w:val="both"/>
        <w:rPr>
          <w:rFonts w:ascii="Times New Roman" w:hAnsi="Times New Roman"/>
          <w:bCs/>
          <w:kern w:val="2"/>
          <w:sz w:val="24"/>
          <w:szCs w:val="24"/>
          <w:lang w:eastAsia="hi-IN" w:bidi="hi-IN"/>
        </w:rPr>
      </w:pPr>
      <w:r w:rsidRPr="00C40208">
        <w:rPr>
          <w:rFonts w:ascii="Times New Roman" w:hAnsi="Times New Roman"/>
          <w:bCs/>
          <w:kern w:val="2"/>
          <w:sz w:val="24"/>
          <w:szCs w:val="24"/>
          <w:lang w:eastAsia="hi-IN" w:bidi="hi-IN"/>
        </w:rPr>
        <w:t xml:space="preserve">Главными </w:t>
      </w:r>
      <w:r w:rsidRPr="00C40208">
        <w:rPr>
          <w:rFonts w:ascii="Times New Roman" w:hAnsi="Times New Roman"/>
          <w:b/>
          <w:bCs/>
          <w:kern w:val="2"/>
          <w:sz w:val="24"/>
          <w:szCs w:val="24"/>
          <w:lang w:eastAsia="hi-IN" w:bidi="hi-IN"/>
        </w:rPr>
        <w:t>целями</w:t>
      </w:r>
      <w:r w:rsidRPr="00C40208">
        <w:rPr>
          <w:rFonts w:ascii="Times New Roman" w:hAnsi="Times New Roman"/>
          <w:bCs/>
          <w:kern w:val="2"/>
          <w:sz w:val="24"/>
          <w:szCs w:val="24"/>
          <w:lang w:eastAsia="hi-IN" w:bidi="hi-IN"/>
        </w:rPr>
        <w:t xml:space="preserve"> изучения предмета «Литература» являются:</w:t>
      </w:r>
    </w:p>
    <w:p w:rsidR="00676262" w:rsidRPr="00C40208" w:rsidRDefault="00676262" w:rsidP="00676262">
      <w:pPr>
        <w:pStyle w:val="a3"/>
        <w:keepNext/>
        <w:widowControl w:val="0"/>
        <w:numPr>
          <w:ilvl w:val="0"/>
          <w:numId w:val="1"/>
        </w:numPr>
        <w:suppressAutoHyphens/>
        <w:spacing w:after="0" w:line="240" w:lineRule="auto"/>
        <w:contextualSpacing w:val="0"/>
        <w:jc w:val="both"/>
        <w:outlineLvl w:val="0"/>
        <w:rPr>
          <w:rFonts w:ascii="Times New Roman" w:hAnsi="Times New Roman"/>
          <w:bCs/>
          <w:kern w:val="2"/>
          <w:sz w:val="24"/>
          <w:szCs w:val="24"/>
          <w:lang w:eastAsia="hi-IN" w:bidi="hi-IN"/>
        </w:rPr>
      </w:pPr>
      <w:r w:rsidRPr="00C40208">
        <w:rPr>
          <w:rFonts w:ascii="Times New Roman" w:hAnsi="Times New Roman"/>
          <w:bCs/>
          <w:kern w:val="2"/>
          <w:sz w:val="24"/>
          <w:szCs w:val="24"/>
          <w:lang w:eastAsia="hi-IN" w:bidi="hi-IN"/>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676262" w:rsidRPr="00C40208" w:rsidRDefault="00676262" w:rsidP="00676262">
      <w:pPr>
        <w:pStyle w:val="a3"/>
        <w:keepNext/>
        <w:widowControl w:val="0"/>
        <w:numPr>
          <w:ilvl w:val="0"/>
          <w:numId w:val="1"/>
        </w:numPr>
        <w:suppressAutoHyphens/>
        <w:spacing w:after="0" w:line="240" w:lineRule="auto"/>
        <w:contextualSpacing w:val="0"/>
        <w:jc w:val="both"/>
        <w:outlineLvl w:val="0"/>
        <w:rPr>
          <w:rFonts w:ascii="Times New Roman" w:hAnsi="Times New Roman"/>
          <w:bCs/>
          <w:kern w:val="2"/>
          <w:sz w:val="24"/>
          <w:szCs w:val="24"/>
          <w:lang w:eastAsia="hi-IN" w:bidi="hi-IN"/>
        </w:rPr>
      </w:pPr>
      <w:r w:rsidRPr="00C40208">
        <w:rPr>
          <w:rFonts w:ascii="Times New Roman" w:hAnsi="Times New Roman"/>
          <w:bCs/>
          <w:kern w:val="2"/>
          <w:sz w:val="24"/>
          <w:szCs w:val="24"/>
          <w:lang w:eastAsia="hi-IN" w:bidi="hi-IN"/>
        </w:rPr>
        <w:t>развитие у учащихся интеллектуальных и творческих способностей, необходимых  для успешной социализации и самореализации личности;</w:t>
      </w:r>
    </w:p>
    <w:p w:rsidR="00676262" w:rsidRPr="00C40208" w:rsidRDefault="00676262" w:rsidP="00676262">
      <w:pPr>
        <w:pStyle w:val="a3"/>
        <w:keepNext/>
        <w:widowControl w:val="0"/>
        <w:numPr>
          <w:ilvl w:val="0"/>
          <w:numId w:val="1"/>
        </w:numPr>
        <w:suppressAutoHyphens/>
        <w:spacing w:after="0" w:line="240" w:lineRule="auto"/>
        <w:contextualSpacing w:val="0"/>
        <w:jc w:val="both"/>
        <w:outlineLvl w:val="0"/>
        <w:rPr>
          <w:rFonts w:ascii="Times New Roman" w:hAnsi="Times New Roman"/>
          <w:bCs/>
          <w:kern w:val="2"/>
          <w:sz w:val="24"/>
          <w:szCs w:val="24"/>
          <w:lang w:eastAsia="hi-IN" w:bidi="hi-IN"/>
        </w:rPr>
      </w:pPr>
      <w:r w:rsidRPr="00C40208">
        <w:rPr>
          <w:rFonts w:ascii="Times New Roman" w:hAnsi="Times New Roman"/>
          <w:bCs/>
          <w:kern w:val="2"/>
          <w:sz w:val="24"/>
          <w:szCs w:val="24"/>
          <w:lang w:eastAsia="hi-IN" w:bidi="hi-IN"/>
        </w:rPr>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676262" w:rsidRPr="00C40208" w:rsidRDefault="00676262" w:rsidP="00676262">
      <w:pPr>
        <w:pStyle w:val="a3"/>
        <w:keepNext/>
        <w:widowControl w:val="0"/>
        <w:numPr>
          <w:ilvl w:val="0"/>
          <w:numId w:val="1"/>
        </w:numPr>
        <w:suppressAutoHyphens/>
        <w:spacing w:after="0" w:line="240" w:lineRule="auto"/>
        <w:contextualSpacing w:val="0"/>
        <w:jc w:val="both"/>
        <w:outlineLvl w:val="0"/>
        <w:rPr>
          <w:rFonts w:ascii="Times New Roman" w:hAnsi="Times New Roman"/>
          <w:bCs/>
          <w:kern w:val="2"/>
          <w:sz w:val="24"/>
          <w:szCs w:val="24"/>
          <w:lang w:eastAsia="hi-IN" w:bidi="hi-IN"/>
        </w:rPr>
      </w:pPr>
      <w:r w:rsidRPr="00C40208">
        <w:rPr>
          <w:rFonts w:ascii="Times New Roman" w:hAnsi="Times New Roman"/>
          <w:bCs/>
          <w:kern w:val="2"/>
          <w:sz w:val="24"/>
          <w:szCs w:val="24"/>
          <w:lang w:eastAsia="hi-IN" w:bidi="hi-IN"/>
        </w:rPr>
        <w:t>поэтапное, последовательное формирование умений читать, комментировать, анализировать и интерпретировать художественный текст;</w:t>
      </w:r>
    </w:p>
    <w:p w:rsidR="00676262" w:rsidRPr="00C40208" w:rsidRDefault="00676262" w:rsidP="00676262">
      <w:pPr>
        <w:pStyle w:val="a3"/>
        <w:keepNext/>
        <w:widowControl w:val="0"/>
        <w:numPr>
          <w:ilvl w:val="0"/>
          <w:numId w:val="1"/>
        </w:numPr>
        <w:suppressAutoHyphens/>
        <w:spacing w:after="0" w:line="240" w:lineRule="auto"/>
        <w:contextualSpacing w:val="0"/>
        <w:jc w:val="both"/>
        <w:outlineLvl w:val="0"/>
        <w:rPr>
          <w:rFonts w:ascii="Times New Roman" w:hAnsi="Times New Roman"/>
          <w:bCs/>
          <w:kern w:val="2"/>
          <w:sz w:val="24"/>
          <w:szCs w:val="24"/>
          <w:lang w:eastAsia="hi-IN" w:bidi="hi-IN"/>
        </w:rPr>
      </w:pPr>
      <w:r w:rsidRPr="00C40208">
        <w:rPr>
          <w:rFonts w:ascii="Times New Roman" w:hAnsi="Times New Roman"/>
          <w:bCs/>
          <w:kern w:val="2"/>
          <w:sz w:val="24"/>
          <w:szCs w:val="24"/>
          <w:lang w:eastAsia="hi-IN" w:bidi="hi-IN"/>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676262" w:rsidRPr="00C40208" w:rsidRDefault="00676262" w:rsidP="00676262">
      <w:pPr>
        <w:pStyle w:val="a3"/>
        <w:keepNext/>
        <w:widowControl w:val="0"/>
        <w:numPr>
          <w:ilvl w:val="0"/>
          <w:numId w:val="1"/>
        </w:numPr>
        <w:suppressAutoHyphens/>
        <w:spacing w:after="0" w:line="240" w:lineRule="auto"/>
        <w:contextualSpacing w:val="0"/>
        <w:jc w:val="both"/>
        <w:outlineLvl w:val="0"/>
        <w:rPr>
          <w:rFonts w:ascii="Times New Roman" w:hAnsi="Times New Roman"/>
          <w:bCs/>
          <w:kern w:val="2"/>
          <w:sz w:val="24"/>
          <w:szCs w:val="24"/>
          <w:lang w:eastAsia="hi-IN" w:bidi="hi-IN"/>
        </w:rPr>
      </w:pPr>
      <w:r w:rsidRPr="00C40208">
        <w:rPr>
          <w:rFonts w:ascii="Times New Roman" w:hAnsi="Times New Roman"/>
          <w:bCs/>
          <w:kern w:val="2"/>
          <w:sz w:val="24"/>
          <w:szCs w:val="24"/>
          <w:lang w:eastAsia="hi-IN" w:bidi="hi-IN"/>
        </w:rPr>
        <w:t>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676262" w:rsidRPr="00C40208" w:rsidRDefault="00676262" w:rsidP="00676262">
      <w:pPr>
        <w:pStyle w:val="a3"/>
        <w:keepNext/>
        <w:widowControl w:val="0"/>
        <w:numPr>
          <w:ilvl w:val="0"/>
          <w:numId w:val="1"/>
        </w:numPr>
        <w:suppressAutoHyphens/>
        <w:spacing w:after="0" w:line="240" w:lineRule="auto"/>
        <w:contextualSpacing w:val="0"/>
        <w:jc w:val="both"/>
        <w:outlineLvl w:val="0"/>
        <w:rPr>
          <w:rFonts w:ascii="Times New Roman" w:hAnsi="Times New Roman"/>
          <w:bCs/>
          <w:kern w:val="2"/>
          <w:sz w:val="24"/>
          <w:szCs w:val="24"/>
          <w:lang w:eastAsia="hi-IN" w:bidi="hi-IN"/>
        </w:rPr>
      </w:pPr>
      <w:r w:rsidRPr="00C40208">
        <w:rPr>
          <w:rFonts w:ascii="Times New Roman" w:hAnsi="Times New Roman"/>
          <w:bCs/>
          <w:kern w:val="2"/>
          <w:sz w:val="24"/>
          <w:szCs w:val="24"/>
          <w:lang w:eastAsia="hi-IN" w:bidi="hi-IN"/>
        </w:rPr>
        <w:t xml:space="preserve">использование опыта работы с произведениями художественной литературы в повседневной жизни и учебной деятельности, речевом самосовершенствовании. </w:t>
      </w:r>
    </w:p>
    <w:p w:rsidR="00676262" w:rsidRPr="00B4594B" w:rsidRDefault="00676262" w:rsidP="00676262">
      <w:pPr>
        <w:keepNext/>
        <w:widowControl w:val="0"/>
        <w:suppressAutoHyphens/>
        <w:spacing w:after="0" w:line="240" w:lineRule="auto"/>
        <w:ind w:left="57" w:firstLine="651"/>
        <w:jc w:val="both"/>
        <w:outlineLvl w:val="0"/>
        <w:rPr>
          <w:rFonts w:ascii="Times New Roman" w:hAnsi="Times New Roman"/>
          <w:bCs/>
          <w:kern w:val="2"/>
          <w:sz w:val="24"/>
          <w:szCs w:val="24"/>
          <w:lang w:eastAsia="hi-IN" w:bidi="hi-IN"/>
        </w:rPr>
      </w:pPr>
    </w:p>
    <w:p w:rsidR="00676262" w:rsidRPr="00C40208" w:rsidRDefault="00676262" w:rsidP="00676262">
      <w:pPr>
        <w:spacing w:after="0" w:line="240" w:lineRule="auto"/>
        <w:ind w:firstLine="708"/>
        <w:contextualSpacing/>
        <w:jc w:val="both"/>
        <w:rPr>
          <w:rFonts w:ascii="Times New Roman" w:hAnsi="Times New Roman"/>
          <w:bCs/>
          <w:kern w:val="2"/>
          <w:sz w:val="24"/>
          <w:szCs w:val="24"/>
          <w:lang w:eastAsia="hi-IN" w:bidi="hi-IN"/>
        </w:rPr>
      </w:pPr>
    </w:p>
    <w:p w:rsidR="00F14C0A" w:rsidRPr="005A7CD5" w:rsidRDefault="00F14C0A" w:rsidP="005A7CD5">
      <w:pPr>
        <w:keepNext/>
        <w:keepLines/>
        <w:widowControl w:val="0"/>
        <w:suppressAutoHyphens/>
        <w:spacing w:after="0" w:line="240" w:lineRule="auto"/>
        <w:jc w:val="both"/>
        <w:outlineLvl w:val="0"/>
        <w:rPr>
          <w:rFonts w:ascii="Times New Roman" w:hAnsi="Times New Roman"/>
          <w:b/>
          <w:bCs/>
          <w:kern w:val="2"/>
          <w:sz w:val="24"/>
          <w:szCs w:val="24"/>
          <w:lang w:eastAsia="hi-IN" w:bidi="hi-IN"/>
        </w:rPr>
      </w:pPr>
    </w:p>
    <w:p w:rsidR="00C4775F" w:rsidRDefault="00C4775F" w:rsidP="00305A50">
      <w:pPr>
        <w:keepNext/>
        <w:widowControl w:val="0"/>
        <w:suppressAutoHyphens/>
        <w:spacing w:after="120" w:line="240" w:lineRule="auto"/>
        <w:jc w:val="center"/>
        <w:outlineLvl w:val="0"/>
        <w:rPr>
          <w:rFonts w:ascii="Times New Roman" w:hAnsi="Times New Roman"/>
          <w:b/>
          <w:bCs/>
          <w:kern w:val="2"/>
          <w:sz w:val="24"/>
          <w:szCs w:val="24"/>
          <w:lang w:eastAsia="hi-IN" w:bidi="hi-IN"/>
        </w:rPr>
      </w:pPr>
      <w:r w:rsidRPr="00104280">
        <w:rPr>
          <w:rFonts w:ascii="Times New Roman" w:hAnsi="Times New Roman"/>
          <w:b/>
          <w:bCs/>
          <w:kern w:val="2"/>
          <w:sz w:val="24"/>
          <w:szCs w:val="24"/>
          <w:lang w:eastAsia="hi-IN" w:bidi="hi-IN"/>
        </w:rPr>
        <w:t>ПЛАНИРУЕМЫЕ РЕЗУЛЬТАТЫ ОСВОЕНИЯ УЧЕБНОГО ПРЕДМЕТА</w:t>
      </w:r>
    </w:p>
    <w:p w:rsidR="00B4594B" w:rsidRPr="00104280" w:rsidRDefault="00B4594B" w:rsidP="00305A50">
      <w:pPr>
        <w:keepNext/>
        <w:widowControl w:val="0"/>
        <w:suppressAutoHyphens/>
        <w:spacing w:after="120" w:line="240" w:lineRule="auto"/>
        <w:jc w:val="center"/>
        <w:outlineLvl w:val="0"/>
        <w:rPr>
          <w:rFonts w:ascii="Times New Roman" w:hAnsi="Times New Roman"/>
          <w:b/>
          <w:bCs/>
          <w:kern w:val="2"/>
          <w:sz w:val="24"/>
          <w:szCs w:val="24"/>
          <w:lang w:eastAsia="hi-IN" w:bidi="hi-IN"/>
        </w:rPr>
      </w:pPr>
    </w:p>
    <w:p w:rsidR="00C4775F" w:rsidRPr="00104280" w:rsidRDefault="00C4775F" w:rsidP="00305A50">
      <w:pPr>
        <w:keepNext/>
        <w:widowControl w:val="0"/>
        <w:suppressAutoHyphens/>
        <w:spacing w:after="120" w:line="240" w:lineRule="auto"/>
        <w:ind w:left="708" w:firstLine="708"/>
        <w:jc w:val="both"/>
        <w:outlineLvl w:val="0"/>
        <w:rPr>
          <w:rFonts w:ascii="Times New Roman" w:hAnsi="Times New Roman"/>
          <w:b/>
          <w:bCs/>
          <w:i/>
          <w:kern w:val="2"/>
          <w:sz w:val="24"/>
          <w:szCs w:val="24"/>
          <w:lang w:eastAsia="hi-IN" w:bidi="hi-IN"/>
        </w:rPr>
      </w:pPr>
      <w:r w:rsidRPr="00104280">
        <w:rPr>
          <w:rFonts w:ascii="Times New Roman" w:hAnsi="Times New Roman"/>
          <w:b/>
          <w:bCs/>
          <w:i/>
          <w:kern w:val="2"/>
          <w:sz w:val="24"/>
          <w:szCs w:val="24"/>
          <w:lang w:eastAsia="hi-IN" w:bidi="hi-IN"/>
        </w:rPr>
        <w:t>Личностными результатами освоения программы по литературе являются:</w:t>
      </w:r>
    </w:p>
    <w:p w:rsidR="00C4775F" w:rsidRPr="00104280" w:rsidRDefault="00C4775F" w:rsidP="00305A50">
      <w:pPr>
        <w:pStyle w:val="a3"/>
        <w:keepNext/>
        <w:widowControl w:val="0"/>
        <w:numPr>
          <w:ilvl w:val="0"/>
          <w:numId w:val="3"/>
        </w:numPr>
        <w:suppressAutoHyphens/>
        <w:spacing w:after="120" w:line="240" w:lineRule="auto"/>
        <w:ind w:left="709" w:hanging="283"/>
        <w:jc w:val="both"/>
        <w:outlineLvl w:val="0"/>
        <w:rPr>
          <w:rFonts w:ascii="Times New Roman" w:hAnsi="Times New Roman"/>
          <w:bCs/>
          <w:kern w:val="2"/>
          <w:sz w:val="24"/>
          <w:szCs w:val="24"/>
          <w:lang w:eastAsia="hi-IN" w:bidi="hi-IN"/>
        </w:rPr>
      </w:pPr>
      <w:r w:rsidRPr="00104280">
        <w:rPr>
          <w:rFonts w:ascii="Times New Roman" w:hAnsi="Times New Roman"/>
          <w:bCs/>
          <w:kern w:val="2"/>
          <w:sz w:val="24"/>
          <w:szCs w:val="24"/>
          <w:lang w:eastAsia="hi-IN" w:bidi="hi-IN"/>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C4775F" w:rsidRPr="00104280" w:rsidRDefault="00C4775F" w:rsidP="00305A50">
      <w:pPr>
        <w:pStyle w:val="a3"/>
        <w:keepNext/>
        <w:widowControl w:val="0"/>
        <w:numPr>
          <w:ilvl w:val="0"/>
          <w:numId w:val="3"/>
        </w:numPr>
        <w:suppressAutoHyphens/>
        <w:spacing w:after="120" w:line="240" w:lineRule="auto"/>
        <w:ind w:left="709" w:hanging="283"/>
        <w:jc w:val="both"/>
        <w:outlineLvl w:val="0"/>
        <w:rPr>
          <w:rFonts w:ascii="Times New Roman" w:hAnsi="Times New Roman"/>
          <w:bCs/>
          <w:kern w:val="2"/>
          <w:sz w:val="24"/>
          <w:szCs w:val="24"/>
          <w:lang w:eastAsia="hi-IN" w:bidi="hi-IN"/>
        </w:rPr>
      </w:pPr>
      <w:r w:rsidRPr="00104280">
        <w:rPr>
          <w:rFonts w:ascii="Times New Roman" w:hAnsi="Times New Roman"/>
          <w:bCs/>
          <w:kern w:val="2"/>
          <w:sz w:val="24"/>
          <w:szCs w:val="24"/>
          <w:lang w:eastAsia="hi-IN" w:bidi="hi-IN"/>
        </w:rPr>
        <w:t xml:space="preserve">использование для решения </w:t>
      </w:r>
      <w:r w:rsidR="00104280" w:rsidRPr="00104280">
        <w:rPr>
          <w:rFonts w:ascii="Times New Roman" w:hAnsi="Times New Roman"/>
          <w:bCs/>
          <w:kern w:val="2"/>
          <w:sz w:val="24"/>
          <w:szCs w:val="24"/>
          <w:lang w:eastAsia="hi-IN" w:bidi="hi-IN"/>
        </w:rPr>
        <w:t>познавательных и коммуникативных</w:t>
      </w:r>
      <w:r w:rsidRPr="00104280">
        <w:rPr>
          <w:rFonts w:ascii="Times New Roman" w:hAnsi="Times New Roman"/>
          <w:bCs/>
          <w:kern w:val="2"/>
          <w:sz w:val="24"/>
          <w:szCs w:val="24"/>
          <w:lang w:eastAsia="hi-IN" w:bidi="hi-IN"/>
        </w:rPr>
        <w:t xml:space="preserve"> задач различных источников информации (словари, энциклопедии, интернет-ресурсы и др.).</w:t>
      </w:r>
    </w:p>
    <w:p w:rsidR="00C4775F" w:rsidRPr="00104280" w:rsidRDefault="00C4775F" w:rsidP="00305A50">
      <w:pPr>
        <w:keepNext/>
        <w:widowControl w:val="0"/>
        <w:suppressAutoHyphens/>
        <w:spacing w:after="120" w:line="240" w:lineRule="auto"/>
        <w:ind w:left="708" w:firstLine="708"/>
        <w:jc w:val="both"/>
        <w:outlineLvl w:val="0"/>
        <w:rPr>
          <w:rFonts w:ascii="Times New Roman" w:hAnsi="Times New Roman"/>
          <w:b/>
          <w:bCs/>
          <w:i/>
          <w:kern w:val="2"/>
          <w:sz w:val="24"/>
          <w:szCs w:val="24"/>
          <w:lang w:eastAsia="hi-IN" w:bidi="hi-IN"/>
        </w:rPr>
      </w:pPr>
      <w:r w:rsidRPr="00104280">
        <w:rPr>
          <w:rFonts w:ascii="Times New Roman" w:hAnsi="Times New Roman"/>
          <w:b/>
          <w:bCs/>
          <w:i/>
          <w:kern w:val="2"/>
          <w:sz w:val="24"/>
          <w:szCs w:val="24"/>
          <w:lang w:eastAsia="hi-IN" w:bidi="hi-IN"/>
        </w:rPr>
        <w:t>Метапредметные результаты освоения программы по литературе проявляются в умениях:</w:t>
      </w:r>
    </w:p>
    <w:p w:rsidR="00C4775F" w:rsidRPr="00104280" w:rsidRDefault="00C4775F" w:rsidP="00B4594B">
      <w:pPr>
        <w:pStyle w:val="a3"/>
        <w:keepNext/>
        <w:widowControl w:val="0"/>
        <w:numPr>
          <w:ilvl w:val="0"/>
          <w:numId w:val="4"/>
        </w:numPr>
        <w:tabs>
          <w:tab w:val="left" w:pos="993"/>
        </w:tabs>
        <w:suppressAutoHyphens/>
        <w:spacing w:after="120" w:line="240" w:lineRule="auto"/>
        <w:ind w:left="709" w:firstLine="0"/>
        <w:jc w:val="both"/>
        <w:outlineLvl w:val="0"/>
        <w:rPr>
          <w:rFonts w:ascii="Times New Roman" w:hAnsi="Times New Roman"/>
          <w:bCs/>
          <w:kern w:val="2"/>
          <w:sz w:val="24"/>
          <w:szCs w:val="24"/>
          <w:lang w:eastAsia="hi-IN" w:bidi="hi-IN"/>
        </w:rPr>
      </w:pPr>
      <w:r w:rsidRPr="00104280">
        <w:rPr>
          <w:rFonts w:ascii="Times New Roman" w:hAnsi="Times New Roman"/>
          <w:bCs/>
          <w:kern w:val="2"/>
          <w:sz w:val="24"/>
          <w:szCs w:val="24"/>
          <w:lang w:eastAsia="hi-IN" w:bidi="hi-IN"/>
        </w:rPr>
        <w:t>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C4775F" w:rsidRPr="00104280" w:rsidRDefault="00C4775F" w:rsidP="00305A50">
      <w:pPr>
        <w:pStyle w:val="a3"/>
        <w:keepNext/>
        <w:widowControl w:val="0"/>
        <w:numPr>
          <w:ilvl w:val="0"/>
          <w:numId w:val="4"/>
        </w:numPr>
        <w:suppressAutoHyphens/>
        <w:spacing w:after="120" w:line="240" w:lineRule="auto"/>
        <w:jc w:val="both"/>
        <w:outlineLvl w:val="0"/>
        <w:rPr>
          <w:rFonts w:ascii="Times New Roman" w:hAnsi="Times New Roman"/>
          <w:bCs/>
          <w:kern w:val="2"/>
          <w:sz w:val="24"/>
          <w:szCs w:val="24"/>
          <w:lang w:eastAsia="hi-IN" w:bidi="hi-IN"/>
        </w:rPr>
      </w:pPr>
      <w:r w:rsidRPr="00104280">
        <w:rPr>
          <w:rFonts w:ascii="Times New Roman" w:hAnsi="Times New Roman"/>
          <w:bCs/>
          <w:kern w:val="2"/>
          <w:sz w:val="24"/>
          <w:szCs w:val="24"/>
          <w:lang w:eastAsia="hi-IN" w:bidi="hi-IN"/>
        </w:rPr>
        <w:t>самостоятельно организовывать собственную деятельность, оценивать ее, определять сферу своих интересов;</w:t>
      </w:r>
    </w:p>
    <w:p w:rsidR="00C4775F" w:rsidRPr="00104280" w:rsidRDefault="00C4775F" w:rsidP="00305A50">
      <w:pPr>
        <w:pStyle w:val="a3"/>
        <w:keepNext/>
        <w:widowControl w:val="0"/>
        <w:numPr>
          <w:ilvl w:val="0"/>
          <w:numId w:val="4"/>
        </w:numPr>
        <w:suppressAutoHyphens/>
        <w:spacing w:after="120" w:line="240" w:lineRule="auto"/>
        <w:jc w:val="both"/>
        <w:outlineLvl w:val="0"/>
        <w:rPr>
          <w:rFonts w:ascii="Times New Roman" w:hAnsi="Times New Roman"/>
          <w:bCs/>
          <w:kern w:val="2"/>
          <w:sz w:val="24"/>
          <w:szCs w:val="24"/>
          <w:lang w:eastAsia="hi-IN" w:bidi="hi-IN"/>
        </w:rPr>
      </w:pPr>
      <w:r w:rsidRPr="00104280">
        <w:rPr>
          <w:rFonts w:ascii="Times New Roman" w:hAnsi="Times New Roman"/>
          <w:bCs/>
          <w:kern w:val="2"/>
          <w:sz w:val="24"/>
          <w:szCs w:val="24"/>
          <w:lang w:eastAsia="hi-IN" w:bidi="hi-IN"/>
        </w:rPr>
        <w:t>работать с различными источниками информации, находить ее, анализировать, использовать в самостоятельной деятельности.</w:t>
      </w:r>
    </w:p>
    <w:p w:rsidR="00C4775F" w:rsidRPr="00104280" w:rsidRDefault="00C4775F" w:rsidP="00305A50">
      <w:pPr>
        <w:keepNext/>
        <w:widowControl w:val="0"/>
        <w:suppressAutoHyphens/>
        <w:spacing w:after="120" w:line="240" w:lineRule="auto"/>
        <w:ind w:left="708" w:firstLine="708"/>
        <w:jc w:val="both"/>
        <w:outlineLvl w:val="0"/>
        <w:rPr>
          <w:rFonts w:ascii="Times New Roman" w:hAnsi="Times New Roman"/>
          <w:b/>
          <w:bCs/>
          <w:i/>
          <w:kern w:val="2"/>
          <w:sz w:val="24"/>
          <w:szCs w:val="24"/>
          <w:lang w:eastAsia="hi-IN" w:bidi="hi-IN"/>
        </w:rPr>
      </w:pPr>
      <w:r w:rsidRPr="00104280">
        <w:rPr>
          <w:rFonts w:ascii="Times New Roman" w:hAnsi="Times New Roman"/>
          <w:b/>
          <w:bCs/>
          <w:i/>
          <w:kern w:val="2"/>
          <w:sz w:val="24"/>
          <w:szCs w:val="24"/>
          <w:lang w:eastAsia="hi-IN" w:bidi="hi-IN"/>
        </w:rPr>
        <w:t>Предметные результаты освоения программы по литературе состоят в следующем:</w:t>
      </w:r>
    </w:p>
    <w:p w:rsidR="00C4775F" w:rsidRDefault="00C4775F" w:rsidP="00305A50">
      <w:pPr>
        <w:pStyle w:val="a3"/>
        <w:keepNext/>
        <w:widowControl w:val="0"/>
        <w:numPr>
          <w:ilvl w:val="0"/>
          <w:numId w:val="5"/>
        </w:numPr>
        <w:suppressAutoHyphens/>
        <w:spacing w:after="120" w:line="240" w:lineRule="auto"/>
        <w:jc w:val="both"/>
        <w:outlineLvl w:val="0"/>
        <w:rPr>
          <w:rFonts w:ascii="Times New Roman" w:hAnsi="Times New Roman"/>
          <w:b/>
          <w:bCs/>
          <w:i/>
          <w:kern w:val="2"/>
          <w:sz w:val="24"/>
          <w:szCs w:val="24"/>
          <w:lang w:eastAsia="hi-IN" w:bidi="hi-IN"/>
        </w:rPr>
      </w:pPr>
      <w:r w:rsidRPr="00104280">
        <w:rPr>
          <w:rFonts w:ascii="Times New Roman" w:hAnsi="Times New Roman"/>
          <w:b/>
          <w:bCs/>
          <w:i/>
          <w:kern w:val="2"/>
          <w:sz w:val="24"/>
          <w:szCs w:val="24"/>
          <w:lang w:eastAsia="hi-IN" w:bidi="hi-IN"/>
        </w:rPr>
        <w:t>в познавательной сфере:</w:t>
      </w:r>
    </w:p>
    <w:p w:rsidR="00C4775F" w:rsidRPr="00104280" w:rsidRDefault="00C4775F" w:rsidP="00305A50">
      <w:pPr>
        <w:pStyle w:val="a3"/>
        <w:keepNext/>
        <w:widowControl w:val="0"/>
        <w:numPr>
          <w:ilvl w:val="0"/>
          <w:numId w:val="6"/>
        </w:numPr>
        <w:suppressAutoHyphens/>
        <w:spacing w:after="120" w:line="240" w:lineRule="auto"/>
        <w:jc w:val="both"/>
        <w:outlineLvl w:val="0"/>
        <w:rPr>
          <w:rFonts w:ascii="Times New Roman" w:hAnsi="Times New Roman"/>
          <w:bCs/>
          <w:kern w:val="2"/>
          <w:sz w:val="24"/>
          <w:szCs w:val="24"/>
          <w:lang w:eastAsia="hi-IN" w:bidi="hi-IN"/>
        </w:rPr>
      </w:pPr>
      <w:r w:rsidRPr="00104280">
        <w:rPr>
          <w:rFonts w:ascii="Times New Roman" w:hAnsi="Times New Roman"/>
          <w:bCs/>
          <w:kern w:val="2"/>
          <w:sz w:val="24"/>
          <w:szCs w:val="24"/>
          <w:lang w:eastAsia="hi-IN" w:bidi="hi-IN"/>
        </w:rPr>
        <w:t xml:space="preserve">понимание ключевых проблем изученных произведений русского фольклора и фольклора других народов, древнерусской литературы, литературы </w:t>
      </w:r>
      <w:r w:rsidRPr="00104280">
        <w:rPr>
          <w:rFonts w:ascii="Times New Roman" w:hAnsi="Times New Roman"/>
          <w:bCs/>
          <w:kern w:val="2"/>
          <w:sz w:val="24"/>
          <w:szCs w:val="24"/>
          <w:lang w:val="en-US" w:eastAsia="hi-IN" w:bidi="hi-IN"/>
        </w:rPr>
        <w:t>XVIII</w:t>
      </w:r>
      <w:r w:rsidRPr="00104280">
        <w:rPr>
          <w:rFonts w:ascii="Times New Roman" w:hAnsi="Times New Roman"/>
          <w:bCs/>
          <w:kern w:val="2"/>
          <w:sz w:val="24"/>
          <w:szCs w:val="24"/>
          <w:lang w:eastAsia="hi-IN" w:bidi="hi-IN"/>
        </w:rPr>
        <w:t xml:space="preserve"> века, русских писателей </w:t>
      </w:r>
      <w:r w:rsidRPr="00104280">
        <w:rPr>
          <w:rFonts w:ascii="Times New Roman" w:hAnsi="Times New Roman"/>
          <w:bCs/>
          <w:kern w:val="2"/>
          <w:sz w:val="24"/>
          <w:szCs w:val="24"/>
          <w:lang w:val="en-US" w:eastAsia="hi-IN" w:bidi="hi-IN"/>
        </w:rPr>
        <w:t>XIX</w:t>
      </w:r>
      <w:r w:rsidRPr="00104280">
        <w:rPr>
          <w:rFonts w:ascii="Times New Roman" w:hAnsi="Times New Roman"/>
          <w:bCs/>
          <w:kern w:val="2"/>
          <w:sz w:val="24"/>
          <w:szCs w:val="24"/>
          <w:lang w:eastAsia="hi-IN" w:bidi="hi-IN"/>
        </w:rPr>
        <w:t>-</w:t>
      </w:r>
      <w:r w:rsidRPr="00104280">
        <w:rPr>
          <w:rFonts w:ascii="Times New Roman" w:hAnsi="Times New Roman"/>
          <w:bCs/>
          <w:kern w:val="2"/>
          <w:sz w:val="24"/>
          <w:szCs w:val="24"/>
          <w:lang w:val="en-US" w:eastAsia="hi-IN" w:bidi="hi-IN"/>
        </w:rPr>
        <w:t>XX</w:t>
      </w:r>
      <w:r w:rsidRPr="00104280">
        <w:rPr>
          <w:rFonts w:ascii="Times New Roman" w:hAnsi="Times New Roman"/>
          <w:bCs/>
          <w:kern w:val="2"/>
          <w:sz w:val="24"/>
          <w:szCs w:val="24"/>
          <w:lang w:eastAsia="hi-IN" w:bidi="hi-IN"/>
        </w:rPr>
        <w:t xml:space="preserve"> веков, литературы народов России и зарубежной литературы;</w:t>
      </w:r>
    </w:p>
    <w:p w:rsidR="00C4775F" w:rsidRPr="00104280" w:rsidRDefault="00C4775F" w:rsidP="00305A50">
      <w:pPr>
        <w:pStyle w:val="a3"/>
        <w:keepNext/>
        <w:widowControl w:val="0"/>
        <w:numPr>
          <w:ilvl w:val="0"/>
          <w:numId w:val="6"/>
        </w:numPr>
        <w:suppressAutoHyphens/>
        <w:spacing w:after="120" w:line="240" w:lineRule="auto"/>
        <w:jc w:val="both"/>
        <w:outlineLvl w:val="0"/>
        <w:rPr>
          <w:rFonts w:ascii="Times New Roman" w:hAnsi="Times New Roman"/>
          <w:bCs/>
          <w:kern w:val="2"/>
          <w:sz w:val="24"/>
          <w:szCs w:val="24"/>
          <w:lang w:eastAsia="hi-IN" w:bidi="hi-IN"/>
        </w:rPr>
      </w:pPr>
      <w:r w:rsidRPr="00104280">
        <w:rPr>
          <w:rFonts w:ascii="Times New Roman" w:hAnsi="Times New Roman"/>
          <w:bCs/>
          <w:kern w:val="2"/>
          <w:sz w:val="24"/>
          <w:szCs w:val="24"/>
          <w:lang w:eastAsia="hi-IN" w:bidi="hi-IN"/>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C4775F" w:rsidRPr="00104280" w:rsidRDefault="00C4775F" w:rsidP="00305A50">
      <w:pPr>
        <w:pStyle w:val="a3"/>
        <w:keepNext/>
        <w:widowControl w:val="0"/>
        <w:numPr>
          <w:ilvl w:val="0"/>
          <w:numId w:val="6"/>
        </w:numPr>
        <w:suppressAutoHyphens/>
        <w:spacing w:after="120" w:line="240" w:lineRule="auto"/>
        <w:jc w:val="both"/>
        <w:outlineLvl w:val="0"/>
        <w:rPr>
          <w:rFonts w:ascii="Times New Roman" w:hAnsi="Times New Roman"/>
          <w:bCs/>
          <w:kern w:val="2"/>
          <w:sz w:val="24"/>
          <w:szCs w:val="24"/>
          <w:lang w:eastAsia="hi-IN" w:bidi="hi-IN"/>
        </w:rPr>
      </w:pPr>
      <w:r w:rsidRPr="00104280">
        <w:rPr>
          <w:rFonts w:ascii="Times New Roman" w:hAnsi="Times New Roman"/>
          <w:bCs/>
          <w:kern w:val="2"/>
          <w:sz w:val="24"/>
          <w:szCs w:val="24"/>
          <w:lang w:eastAsia="hi-IN" w:bidi="hi-IN"/>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C4775F" w:rsidRPr="00104280" w:rsidRDefault="00C4775F" w:rsidP="00305A50">
      <w:pPr>
        <w:pStyle w:val="a3"/>
        <w:keepNext/>
        <w:widowControl w:val="0"/>
        <w:numPr>
          <w:ilvl w:val="0"/>
          <w:numId w:val="6"/>
        </w:numPr>
        <w:suppressAutoHyphens/>
        <w:spacing w:after="120" w:line="240" w:lineRule="auto"/>
        <w:jc w:val="both"/>
        <w:outlineLvl w:val="0"/>
        <w:rPr>
          <w:rFonts w:ascii="Times New Roman" w:hAnsi="Times New Roman"/>
          <w:bCs/>
          <w:kern w:val="2"/>
          <w:sz w:val="24"/>
          <w:szCs w:val="24"/>
          <w:lang w:eastAsia="hi-IN" w:bidi="hi-IN"/>
        </w:rPr>
      </w:pPr>
      <w:r w:rsidRPr="00104280">
        <w:rPr>
          <w:rFonts w:ascii="Times New Roman" w:hAnsi="Times New Roman"/>
          <w:bCs/>
          <w:kern w:val="2"/>
          <w:sz w:val="24"/>
          <w:szCs w:val="24"/>
          <w:lang w:eastAsia="hi-IN" w:bidi="hi-IN"/>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C4775F" w:rsidRDefault="00C4775F" w:rsidP="00305A50">
      <w:pPr>
        <w:pStyle w:val="a3"/>
        <w:keepNext/>
        <w:widowControl w:val="0"/>
        <w:numPr>
          <w:ilvl w:val="0"/>
          <w:numId w:val="6"/>
        </w:numPr>
        <w:suppressAutoHyphens/>
        <w:spacing w:after="120" w:line="240" w:lineRule="auto"/>
        <w:jc w:val="both"/>
        <w:outlineLvl w:val="0"/>
        <w:rPr>
          <w:rFonts w:ascii="Times New Roman" w:hAnsi="Times New Roman"/>
          <w:bCs/>
          <w:kern w:val="2"/>
          <w:sz w:val="24"/>
          <w:szCs w:val="24"/>
          <w:lang w:eastAsia="hi-IN" w:bidi="hi-IN"/>
        </w:rPr>
      </w:pPr>
      <w:r w:rsidRPr="00104280">
        <w:rPr>
          <w:rFonts w:ascii="Times New Roman" w:hAnsi="Times New Roman"/>
          <w:bCs/>
          <w:kern w:val="2"/>
          <w:sz w:val="24"/>
          <w:szCs w:val="24"/>
          <w:lang w:eastAsia="hi-IN" w:bidi="hi-IN"/>
        </w:rPr>
        <w:t>владение элементарной литературоведческой терминологией при анализе литературного произведения;</w:t>
      </w:r>
    </w:p>
    <w:p w:rsidR="00B4594B" w:rsidRPr="00B4594B" w:rsidRDefault="00B4594B" w:rsidP="00B4594B">
      <w:pPr>
        <w:keepNext/>
        <w:widowControl w:val="0"/>
        <w:suppressAutoHyphens/>
        <w:spacing w:after="120" w:line="240" w:lineRule="auto"/>
        <w:ind w:left="360"/>
        <w:jc w:val="both"/>
        <w:outlineLvl w:val="0"/>
        <w:rPr>
          <w:rFonts w:ascii="Times New Roman" w:hAnsi="Times New Roman"/>
          <w:bCs/>
          <w:kern w:val="2"/>
          <w:sz w:val="24"/>
          <w:szCs w:val="24"/>
          <w:lang w:eastAsia="hi-IN" w:bidi="hi-IN"/>
        </w:rPr>
      </w:pPr>
    </w:p>
    <w:p w:rsidR="00C4775F" w:rsidRPr="00104280" w:rsidRDefault="00C4775F" w:rsidP="00305A50">
      <w:pPr>
        <w:pStyle w:val="a3"/>
        <w:keepNext/>
        <w:widowControl w:val="0"/>
        <w:numPr>
          <w:ilvl w:val="0"/>
          <w:numId w:val="5"/>
        </w:numPr>
        <w:suppressAutoHyphens/>
        <w:spacing w:after="120" w:line="240" w:lineRule="auto"/>
        <w:jc w:val="both"/>
        <w:outlineLvl w:val="0"/>
        <w:rPr>
          <w:rFonts w:ascii="Times New Roman" w:hAnsi="Times New Roman"/>
          <w:bCs/>
          <w:i/>
          <w:kern w:val="2"/>
          <w:sz w:val="24"/>
          <w:szCs w:val="24"/>
          <w:lang w:eastAsia="hi-IN" w:bidi="hi-IN"/>
        </w:rPr>
      </w:pPr>
      <w:r w:rsidRPr="00104280">
        <w:rPr>
          <w:rFonts w:ascii="Times New Roman" w:hAnsi="Times New Roman"/>
          <w:b/>
          <w:bCs/>
          <w:i/>
          <w:kern w:val="2"/>
          <w:sz w:val="24"/>
          <w:szCs w:val="24"/>
          <w:lang w:eastAsia="hi-IN" w:bidi="hi-IN"/>
        </w:rPr>
        <w:t>ценностно-ориентационной сфере</w:t>
      </w:r>
      <w:r w:rsidRPr="00104280">
        <w:rPr>
          <w:rFonts w:ascii="Times New Roman" w:hAnsi="Times New Roman"/>
          <w:bCs/>
          <w:i/>
          <w:kern w:val="2"/>
          <w:sz w:val="24"/>
          <w:szCs w:val="24"/>
          <w:lang w:eastAsia="hi-IN" w:bidi="hi-IN"/>
        </w:rPr>
        <w:t>:</w:t>
      </w:r>
    </w:p>
    <w:p w:rsidR="00C4775F" w:rsidRPr="00104280" w:rsidRDefault="00C4775F" w:rsidP="00305A50">
      <w:pPr>
        <w:pStyle w:val="a3"/>
        <w:keepNext/>
        <w:widowControl w:val="0"/>
        <w:numPr>
          <w:ilvl w:val="0"/>
          <w:numId w:val="7"/>
        </w:numPr>
        <w:suppressAutoHyphens/>
        <w:spacing w:after="120" w:line="240" w:lineRule="auto"/>
        <w:jc w:val="both"/>
        <w:outlineLvl w:val="0"/>
        <w:rPr>
          <w:rFonts w:ascii="Times New Roman" w:hAnsi="Times New Roman"/>
          <w:bCs/>
          <w:kern w:val="2"/>
          <w:sz w:val="24"/>
          <w:szCs w:val="24"/>
          <w:lang w:eastAsia="hi-IN" w:bidi="hi-IN"/>
        </w:rPr>
      </w:pPr>
      <w:r w:rsidRPr="00104280">
        <w:rPr>
          <w:rFonts w:ascii="Times New Roman" w:hAnsi="Times New Roman"/>
          <w:bCs/>
          <w:kern w:val="2"/>
          <w:sz w:val="24"/>
          <w:szCs w:val="24"/>
          <w:lang w:eastAsia="hi-IN" w:bidi="hi-IN"/>
        </w:rPr>
        <w:t xml:space="preserve">приобщение к духовно-нравственным ценностям русской литературы и культуры, сопоставление их с духовно-нравственными </w:t>
      </w:r>
      <w:r w:rsidRPr="00104280">
        <w:rPr>
          <w:rFonts w:ascii="Times New Roman" w:hAnsi="Times New Roman"/>
          <w:bCs/>
          <w:kern w:val="2"/>
          <w:sz w:val="24"/>
          <w:szCs w:val="24"/>
          <w:lang w:eastAsia="hi-IN" w:bidi="hi-IN"/>
        </w:rPr>
        <w:lastRenderedPageBreak/>
        <w:t>ценностями других народов;</w:t>
      </w:r>
    </w:p>
    <w:p w:rsidR="00C4775F" w:rsidRPr="00104280" w:rsidRDefault="00C4775F" w:rsidP="00305A50">
      <w:pPr>
        <w:pStyle w:val="a3"/>
        <w:keepNext/>
        <w:widowControl w:val="0"/>
        <w:numPr>
          <w:ilvl w:val="0"/>
          <w:numId w:val="7"/>
        </w:numPr>
        <w:suppressAutoHyphens/>
        <w:spacing w:after="120" w:line="240" w:lineRule="auto"/>
        <w:jc w:val="both"/>
        <w:outlineLvl w:val="0"/>
        <w:rPr>
          <w:rFonts w:ascii="Times New Roman" w:hAnsi="Times New Roman"/>
          <w:bCs/>
          <w:kern w:val="2"/>
          <w:sz w:val="24"/>
          <w:szCs w:val="24"/>
          <w:lang w:eastAsia="hi-IN" w:bidi="hi-IN"/>
        </w:rPr>
      </w:pPr>
      <w:r w:rsidRPr="00104280">
        <w:rPr>
          <w:rFonts w:ascii="Times New Roman" w:hAnsi="Times New Roman"/>
          <w:bCs/>
          <w:kern w:val="2"/>
          <w:sz w:val="24"/>
          <w:szCs w:val="24"/>
          <w:lang w:eastAsia="hi-IN" w:bidi="hi-IN"/>
        </w:rPr>
        <w:t>формулирование собственного отношения к произведениям русской литературы, их оценка;</w:t>
      </w:r>
    </w:p>
    <w:p w:rsidR="00C4775F" w:rsidRDefault="00C4775F" w:rsidP="00305A50">
      <w:pPr>
        <w:pStyle w:val="a3"/>
        <w:keepNext/>
        <w:widowControl w:val="0"/>
        <w:numPr>
          <w:ilvl w:val="0"/>
          <w:numId w:val="7"/>
        </w:numPr>
        <w:suppressAutoHyphens/>
        <w:spacing w:after="120" w:line="240" w:lineRule="auto"/>
        <w:jc w:val="both"/>
        <w:outlineLvl w:val="0"/>
        <w:rPr>
          <w:rFonts w:ascii="Times New Roman" w:hAnsi="Times New Roman"/>
          <w:bCs/>
          <w:kern w:val="2"/>
          <w:sz w:val="24"/>
          <w:szCs w:val="24"/>
          <w:lang w:eastAsia="hi-IN" w:bidi="hi-IN"/>
        </w:rPr>
      </w:pPr>
      <w:r w:rsidRPr="00104280">
        <w:rPr>
          <w:rFonts w:ascii="Times New Roman" w:hAnsi="Times New Roman"/>
          <w:bCs/>
          <w:kern w:val="2"/>
          <w:sz w:val="24"/>
          <w:szCs w:val="24"/>
          <w:lang w:eastAsia="hi-IN" w:bidi="hi-IN"/>
        </w:rPr>
        <w:t>собственная интерпретация (в отдельных случаях) изученных литературных произведений;понимание авторской позиции и свое отношение к ней;</w:t>
      </w:r>
    </w:p>
    <w:p w:rsidR="00B4594B" w:rsidRPr="00B4594B" w:rsidRDefault="00B4594B" w:rsidP="00B4594B">
      <w:pPr>
        <w:keepNext/>
        <w:widowControl w:val="0"/>
        <w:suppressAutoHyphens/>
        <w:spacing w:after="120" w:line="240" w:lineRule="auto"/>
        <w:ind w:left="360"/>
        <w:jc w:val="both"/>
        <w:outlineLvl w:val="0"/>
        <w:rPr>
          <w:rFonts w:ascii="Times New Roman" w:hAnsi="Times New Roman"/>
          <w:bCs/>
          <w:kern w:val="2"/>
          <w:sz w:val="24"/>
          <w:szCs w:val="24"/>
          <w:lang w:eastAsia="hi-IN" w:bidi="hi-IN"/>
        </w:rPr>
      </w:pPr>
    </w:p>
    <w:p w:rsidR="00C4775F" w:rsidRPr="00104280" w:rsidRDefault="00C4775F" w:rsidP="00305A50">
      <w:pPr>
        <w:pStyle w:val="a3"/>
        <w:keepNext/>
        <w:widowControl w:val="0"/>
        <w:numPr>
          <w:ilvl w:val="0"/>
          <w:numId w:val="5"/>
        </w:numPr>
        <w:suppressAutoHyphens/>
        <w:spacing w:after="120" w:line="240" w:lineRule="auto"/>
        <w:jc w:val="both"/>
        <w:outlineLvl w:val="0"/>
        <w:rPr>
          <w:rFonts w:ascii="Times New Roman" w:hAnsi="Times New Roman"/>
          <w:b/>
          <w:bCs/>
          <w:i/>
          <w:kern w:val="2"/>
          <w:sz w:val="24"/>
          <w:szCs w:val="24"/>
          <w:lang w:eastAsia="hi-IN" w:bidi="hi-IN"/>
        </w:rPr>
      </w:pPr>
      <w:r w:rsidRPr="00104280">
        <w:rPr>
          <w:rFonts w:ascii="Times New Roman" w:hAnsi="Times New Roman"/>
          <w:b/>
          <w:bCs/>
          <w:i/>
          <w:kern w:val="2"/>
          <w:sz w:val="24"/>
          <w:szCs w:val="24"/>
          <w:lang w:eastAsia="hi-IN" w:bidi="hi-IN"/>
        </w:rPr>
        <w:t>коммуникативной сфере:</w:t>
      </w:r>
    </w:p>
    <w:p w:rsidR="00C4775F" w:rsidRPr="00104280" w:rsidRDefault="00C4775F" w:rsidP="00305A50">
      <w:pPr>
        <w:pStyle w:val="a3"/>
        <w:keepNext/>
        <w:widowControl w:val="0"/>
        <w:numPr>
          <w:ilvl w:val="0"/>
          <w:numId w:val="8"/>
        </w:numPr>
        <w:suppressAutoHyphens/>
        <w:spacing w:after="120" w:line="240" w:lineRule="auto"/>
        <w:jc w:val="both"/>
        <w:outlineLvl w:val="0"/>
        <w:rPr>
          <w:rFonts w:ascii="Times New Roman" w:hAnsi="Times New Roman"/>
          <w:bCs/>
          <w:kern w:val="2"/>
          <w:sz w:val="24"/>
          <w:szCs w:val="24"/>
          <w:lang w:eastAsia="hi-IN" w:bidi="hi-IN"/>
        </w:rPr>
      </w:pPr>
      <w:r w:rsidRPr="00104280">
        <w:rPr>
          <w:rFonts w:ascii="Times New Roman" w:hAnsi="Times New Roman"/>
          <w:bCs/>
          <w:kern w:val="2"/>
          <w:sz w:val="24"/>
          <w:szCs w:val="24"/>
          <w:lang w:eastAsia="hi-IN" w:bidi="hi-IN"/>
        </w:rPr>
        <w:t>восприятие на слух литературных произведений различных жанров, осмысленное чтение и адекватное восприятие;</w:t>
      </w:r>
    </w:p>
    <w:p w:rsidR="00C4775F" w:rsidRPr="00104280" w:rsidRDefault="00C4775F" w:rsidP="00305A50">
      <w:pPr>
        <w:pStyle w:val="a3"/>
        <w:keepNext/>
        <w:widowControl w:val="0"/>
        <w:numPr>
          <w:ilvl w:val="0"/>
          <w:numId w:val="8"/>
        </w:numPr>
        <w:suppressAutoHyphens/>
        <w:spacing w:after="120" w:line="240" w:lineRule="auto"/>
        <w:jc w:val="both"/>
        <w:outlineLvl w:val="0"/>
        <w:rPr>
          <w:rFonts w:ascii="Times New Roman" w:hAnsi="Times New Roman"/>
          <w:bCs/>
          <w:kern w:val="2"/>
          <w:sz w:val="24"/>
          <w:szCs w:val="24"/>
          <w:lang w:eastAsia="hi-IN" w:bidi="hi-IN"/>
        </w:rPr>
      </w:pPr>
      <w:r w:rsidRPr="00104280">
        <w:rPr>
          <w:rFonts w:ascii="Times New Roman" w:hAnsi="Times New Roman"/>
          <w:bCs/>
          <w:kern w:val="2"/>
          <w:sz w:val="24"/>
          <w:szCs w:val="24"/>
          <w:lang w:eastAsia="hi-IN" w:bidi="hi-IN"/>
        </w:rPr>
        <w:t xml:space="preserve">умение пересказывать прозаические произведения или их отрывки с использованием образовательных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различного типа; вести диалог; </w:t>
      </w:r>
    </w:p>
    <w:p w:rsidR="00C4775F" w:rsidRDefault="00C4775F" w:rsidP="00305A50">
      <w:pPr>
        <w:pStyle w:val="a3"/>
        <w:keepNext/>
        <w:widowControl w:val="0"/>
        <w:numPr>
          <w:ilvl w:val="0"/>
          <w:numId w:val="8"/>
        </w:numPr>
        <w:suppressAutoHyphens/>
        <w:spacing w:after="120" w:line="240" w:lineRule="auto"/>
        <w:jc w:val="both"/>
        <w:outlineLvl w:val="0"/>
        <w:rPr>
          <w:rFonts w:ascii="Times New Roman" w:hAnsi="Times New Roman"/>
          <w:bCs/>
          <w:kern w:val="2"/>
          <w:sz w:val="24"/>
          <w:szCs w:val="24"/>
          <w:lang w:eastAsia="hi-IN" w:bidi="hi-IN"/>
        </w:rPr>
      </w:pPr>
      <w:r w:rsidRPr="00104280">
        <w:rPr>
          <w:rFonts w:ascii="Times New Roman" w:hAnsi="Times New Roman"/>
          <w:bCs/>
          <w:kern w:val="2"/>
          <w:sz w:val="24"/>
          <w:szCs w:val="24"/>
          <w:lang w:eastAsia="hi-IN" w:bidi="hi-IN"/>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B4594B" w:rsidRPr="00B4594B" w:rsidRDefault="00B4594B" w:rsidP="00B4594B">
      <w:pPr>
        <w:keepNext/>
        <w:widowControl w:val="0"/>
        <w:suppressAutoHyphens/>
        <w:spacing w:after="120" w:line="240" w:lineRule="auto"/>
        <w:ind w:left="360"/>
        <w:jc w:val="both"/>
        <w:outlineLvl w:val="0"/>
        <w:rPr>
          <w:rFonts w:ascii="Times New Roman" w:hAnsi="Times New Roman"/>
          <w:bCs/>
          <w:kern w:val="2"/>
          <w:sz w:val="24"/>
          <w:szCs w:val="24"/>
          <w:lang w:eastAsia="hi-IN" w:bidi="hi-IN"/>
        </w:rPr>
      </w:pPr>
    </w:p>
    <w:p w:rsidR="00C4775F" w:rsidRPr="00104280" w:rsidRDefault="00C4775F" w:rsidP="00305A50">
      <w:pPr>
        <w:pStyle w:val="a3"/>
        <w:keepNext/>
        <w:widowControl w:val="0"/>
        <w:numPr>
          <w:ilvl w:val="0"/>
          <w:numId w:val="5"/>
        </w:numPr>
        <w:suppressAutoHyphens/>
        <w:spacing w:after="120" w:line="240" w:lineRule="auto"/>
        <w:jc w:val="both"/>
        <w:outlineLvl w:val="0"/>
        <w:rPr>
          <w:rFonts w:ascii="Times New Roman" w:hAnsi="Times New Roman"/>
          <w:b/>
          <w:bCs/>
          <w:i/>
          <w:kern w:val="2"/>
          <w:sz w:val="24"/>
          <w:szCs w:val="24"/>
          <w:lang w:eastAsia="hi-IN" w:bidi="hi-IN"/>
        </w:rPr>
      </w:pPr>
      <w:r w:rsidRPr="00104280">
        <w:rPr>
          <w:rFonts w:ascii="Times New Roman" w:hAnsi="Times New Roman"/>
          <w:b/>
          <w:bCs/>
          <w:i/>
          <w:kern w:val="2"/>
          <w:sz w:val="24"/>
          <w:szCs w:val="24"/>
          <w:lang w:eastAsia="hi-IN" w:bidi="hi-IN"/>
        </w:rPr>
        <w:t>эстетической сфере:</w:t>
      </w:r>
    </w:p>
    <w:p w:rsidR="00C4775F" w:rsidRPr="00104280" w:rsidRDefault="00C4775F" w:rsidP="00305A50">
      <w:pPr>
        <w:pStyle w:val="a3"/>
        <w:keepNext/>
        <w:widowControl w:val="0"/>
        <w:numPr>
          <w:ilvl w:val="0"/>
          <w:numId w:val="9"/>
        </w:numPr>
        <w:suppressAutoHyphens/>
        <w:spacing w:after="120" w:line="240" w:lineRule="auto"/>
        <w:jc w:val="both"/>
        <w:outlineLvl w:val="0"/>
        <w:rPr>
          <w:rFonts w:ascii="Times New Roman" w:hAnsi="Times New Roman"/>
          <w:bCs/>
          <w:kern w:val="2"/>
          <w:sz w:val="24"/>
          <w:szCs w:val="24"/>
          <w:lang w:eastAsia="hi-IN" w:bidi="hi-IN"/>
        </w:rPr>
      </w:pPr>
      <w:r w:rsidRPr="00104280">
        <w:rPr>
          <w:rFonts w:ascii="Times New Roman" w:hAnsi="Times New Roman"/>
          <w:bCs/>
          <w:kern w:val="2"/>
          <w:sz w:val="24"/>
          <w:szCs w:val="24"/>
          <w:lang w:eastAsia="hi-IN" w:bidi="hi-IN"/>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B4594B" w:rsidRPr="005A7CD5" w:rsidRDefault="00C4775F" w:rsidP="005A7CD5">
      <w:pPr>
        <w:pStyle w:val="a3"/>
        <w:keepNext/>
        <w:widowControl w:val="0"/>
        <w:numPr>
          <w:ilvl w:val="0"/>
          <w:numId w:val="9"/>
        </w:numPr>
        <w:suppressAutoHyphens/>
        <w:spacing w:after="120" w:line="240" w:lineRule="auto"/>
        <w:jc w:val="both"/>
        <w:outlineLvl w:val="0"/>
        <w:rPr>
          <w:rFonts w:ascii="Times New Roman" w:hAnsi="Times New Roman"/>
          <w:bCs/>
          <w:kern w:val="2"/>
          <w:sz w:val="24"/>
          <w:szCs w:val="24"/>
          <w:lang w:eastAsia="hi-IN" w:bidi="hi-IN"/>
        </w:rPr>
      </w:pPr>
      <w:r w:rsidRPr="00104280">
        <w:rPr>
          <w:rFonts w:ascii="Times New Roman" w:hAnsi="Times New Roman"/>
          <w:bCs/>
          <w:kern w:val="2"/>
          <w:sz w:val="24"/>
          <w:szCs w:val="24"/>
          <w:lang w:eastAsia="hi-IN" w:bidi="hi-IN"/>
        </w:rP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B060BB" w:rsidRDefault="00B060BB" w:rsidP="006E797C">
      <w:pPr>
        <w:keepNext/>
        <w:widowControl w:val="0"/>
        <w:suppressAutoHyphens/>
        <w:spacing w:after="120" w:line="240" w:lineRule="auto"/>
        <w:ind w:firstLine="360"/>
        <w:jc w:val="center"/>
        <w:outlineLvl w:val="0"/>
        <w:rPr>
          <w:rFonts w:ascii="Times New Roman" w:hAnsi="Times New Roman"/>
          <w:b/>
          <w:bCs/>
          <w:kern w:val="2"/>
          <w:sz w:val="24"/>
          <w:szCs w:val="24"/>
          <w:lang w:eastAsia="hi-IN" w:bidi="hi-IN"/>
        </w:rPr>
      </w:pPr>
    </w:p>
    <w:p w:rsidR="00B060BB" w:rsidRDefault="00B060BB" w:rsidP="006E797C">
      <w:pPr>
        <w:keepNext/>
        <w:widowControl w:val="0"/>
        <w:suppressAutoHyphens/>
        <w:spacing w:after="120" w:line="240" w:lineRule="auto"/>
        <w:ind w:firstLine="360"/>
        <w:jc w:val="center"/>
        <w:outlineLvl w:val="0"/>
        <w:rPr>
          <w:rFonts w:ascii="Times New Roman" w:hAnsi="Times New Roman"/>
          <w:b/>
          <w:bCs/>
          <w:kern w:val="2"/>
          <w:sz w:val="24"/>
          <w:szCs w:val="24"/>
          <w:lang w:eastAsia="hi-IN" w:bidi="hi-IN"/>
        </w:rPr>
      </w:pPr>
    </w:p>
    <w:p w:rsidR="00676262" w:rsidRDefault="00676262" w:rsidP="006E797C">
      <w:pPr>
        <w:keepNext/>
        <w:widowControl w:val="0"/>
        <w:suppressAutoHyphens/>
        <w:spacing w:after="120" w:line="240" w:lineRule="auto"/>
        <w:ind w:firstLine="360"/>
        <w:jc w:val="center"/>
        <w:outlineLvl w:val="0"/>
        <w:rPr>
          <w:rFonts w:ascii="Times New Roman" w:hAnsi="Times New Roman"/>
          <w:b/>
          <w:bCs/>
          <w:kern w:val="2"/>
          <w:sz w:val="24"/>
          <w:szCs w:val="24"/>
          <w:lang w:eastAsia="hi-IN" w:bidi="hi-IN"/>
        </w:rPr>
      </w:pPr>
    </w:p>
    <w:p w:rsidR="00676262" w:rsidRDefault="00676262" w:rsidP="006E797C">
      <w:pPr>
        <w:keepNext/>
        <w:widowControl w:val="0"/>
        <w:suppressAutoHyphens/>
        <w:spacing w:after="120" w:line="240" w:lineRule="auto"/>
        <w:ind w:firstLine="360"/>
        <w:jc w:val="center"/>
        <w:outlineLvl w:val="0"/>
        <w:rPr>
          <w:rFonts w:ascii="Times New Roman" w:hAnsi="Times New Roman"/>
          <w:b/>
          <w:bCs/>
          <w:kern w:val="2"/>
          <w:sz w:val="24"/>
          <w:szCs w:val="24"/>
          <w:lang w:eastAsia="hi-IN" w:bidi="hi-IN"/>
        </w:rPr>
      </w:pPr>
    </w:p>
    <w:p w:rsidR="00676262" w:rsidRDefault="00676262" w:rsidP="006E797C">
      <w:pPr>
        <w:keepNext/>
        <w:widowControl w:val="0"/>
        <w:suppressAutoHyphens/>
        <w:spacing w:after="120" w:line="240" w:lineRule="auto"/>
        <w:ind w:firstLine="360"/>
        <w:jc w:val="center"/>
        <w:outlineLvl w:val="0"/>
        <w:rPr>
          <w:rFonts w:ascii="Times New Roman" w:hAnsi="Times New Roman"/>
          <w:b/>
          <w:bCs/>
          <w:kern w:val="2"/>
          <w:sz w:val="24"/>
          <w:szCs w:val="24"/>
          <w:lang w:eastAsia="hi-IN" w:bidi="hi-IN"/>
        </w:rPr>
      </w:pPr>
    </w:p>
    <w:p w:rsidR="00676262" w:rsidRDefault="00676262" w:rsidP="006E797C">
      <w:pPr>
        <w:keepNext/>
        <w:widowControl w:val="0"/>
        <w:suppressAutoHyphens/>
        <w:spacing w:after="120" w:line="240" w:lineRule="auto"/>
        <w:ind w:firstLine="360"/>
        <w:jc w:val="center"/>
        <w:outlineLvl w:val="0"/>
        <w:rPr>
          <w:rFonts w:ascii="Times New Roman" w:hAnsi="Times New Roman"/>
          <w:b/>
          <w:bCs/>
          <w:kern w:val="2"/>
          <w:sz w:val="24"/>
          <w:szCs w:val="24"/>
          <w:lang w:eastAsia="hi-IN" w:bidi="hi-IN"/>
        </w:rPr>
      </w:pPr>
    </w:p>
    <w:p w:rsidR="00676262" w:rsidRDefault="00676262" w:rsidP="006E797C">
      <w:pPr>
        <w:keepNext/>
        <w:widowControl w:val="0"/>
        <w:suppressAutoHyphens/>
        <w:spacing w:after="120" w:line="240" w:lineRule="auto"/>
        <w:ind w:firstLine="360"/>
        <w:jc w:val="center"/>
        <w:outlineLvl w:val="0"/>
        <w:rPr>
          <w:rFonts w:ascii="Times New Roman" w:hAnsi="Times New Roman"/>
          <w:b/>
          <w:bCs/>
          <w:kern w:val="2"/>
          <w:sz w:val="24"/>
          <w:szCs w:val="24"/>
          <w:lang w:eastAsia="hi-IN" w:bidi="hi-IN"/>
        </w:rPr>
      </w:pPr>
    </w:p>
    <w:p w:rsidR="00676262" w:rsidRDefault="00676262" w:rsidP="006E797C">
      <w:pPr>
        <w:keepNext/>
        <w:widowControl w:val="0"/>
        <w:suppressAutoHyphens/>
        <w:spacing w:after="120" w:line="240" w:lineRule="auto"/>
        <w:ind w:firstLine="360"/>
        <w:jc w:val="center"/>
        <w:outlineLvl w:val="0"/>
        <w:rPr>
          <w:rFonts w:ascii="Times New Roman" w:hAnsi="Times New Roman"/>
          <w:b/>
          <w:bCs/>
          <w:kern w:val="2"/>
          <w:sz w:val="24"/>
          <w:szCs w:val="24"/>
          <w:lang w:eastAsia="hi-IN" w:bidi="hi-IN"/>
        </w:rPr>
      </w:pPr>
    </w:p>
    <w:p w:rsidR="00C4775F" w:rsidRPr="006E797C" w:rsidRDefault="00C4775F" w:rsidP="006E797C">
      <w:pPr>
        <w:keepNext/>
        <w:widowControl w:val="0"/>
        <w:suppressAutoHyphens/>
        <w:spacing w:after="120" w:line="240" w:lineRule="auto"/>
        <w:ind w:firstLine="360"/>
        <w:jc w:val="center"/>
        <w:outlineLvl w:val="0"/>
        <w:rPr>
          <w:rFonts w:ascii="Times New Roman" w:hAnsi="Times New Roman"/>
          <w:b/>
          <w:bCs/>
          <w:kern w:val="2"/>
          <w:sz w:val="24"/>
          <w:szCs w:val="24"/>
          <w:lang w:eastAsia="hi-IN" w:bidi="hi-IN"/>
        </w:rPr>
      </w:pPr>
      <w:r w:rsidRPr="006E797C">
        <w:rPr>
          <w:rFonts w:ascii="Times New Roman" w:hAnsi="Times New Roman"/>
          <w:b/>
          <w:bCs/>
          <w:kern w:val="2"/>
          <w:sz w:val="24"/>
          <w:szCs w:val="24"/>
          <w:lang w:eastAsia="hi-IN" w:bidi="hi-IN"/>
        </w:rPr>
        <w:lastRenderedPageBreak/>
        <w:t>СОДЕРЖАНИЕ УЧЕБНОГО ПРЕДМЕТА</w:t>
      </w:r>
    </w:p>
    <w:p w:rsidR="00C4775F" w:rsidRPr="006E797C" w:rsidRDefault="00C4775F" w:rsidP="006E797C">
      <w:pPr>
        <w:spacing w:after="0" w:line="240" w:lineRule="auto"/>
        <w:ind w:firstLine="567"/>
        <w:jc w:val="both"/>
        <w:rPr>
          <w:rFonts w:ascii="Times New Roman" w:hAnsi="Times New Roman"/>
          <w:b/>
          <w:bCs/>
          <w:sz w:val="24"/>
          <w:szCs w:val="24"/>
        </w:rPr>
      </w:pPr>
    </w:p>
    <w:p w:rsidR="00C4775F" w:rsidRPr="006E797C" w:rsidRDefault="00C4775F" w:rsidP="006E797C">
      <w:pPr>
        <w:spacing w:after="0" w:line="240" w:lineRule="auto"/>
        <w:jc w:val="center"/>
        <w:rPr>
          <w:rFonts w:ascii="Times New Roman" w:hAnsi="Times New Roman"/>
          <w:b/>
          <w:bCs/>
          <w:sz w:val="24"/>
          <w:szCs w:val="24"/>
        </w:rPr>
      </w:pPr>
      <w:r w:rsidRPr="006E797C">
        <w:rPr>
          <w:rFonts w:ascii="Times New Roman" w:hAnsi="Times New Roman"/>
          <w:b/>
          <w:bCs/>
          <w:sz w:val="24"/>
          <w:szCs w:val="24"/>
        </w:rPr>
        <w:t>ВВЕДЕНИЕ</w:t>
      </w:r>
      <w:r w:rsidR="00F14C0A" w:rsidRPr="006E797C">
        <w:rPr>
          <w:rFonts w:ascii="Times New Roman" w:hAnsi="Times New Roman"/>
          <w:b/>
          <w:bCs/>
          <w:sz w:val="24"/>
          <w:szCs w:val="24"/>
        </w:rPr>
        <w:t xml:space="preserve"> (1 ч.)</w:t>
      </w:r>
    </w:p>
    <w:p w:rsidR="00256E71" w:rsidRPr="006E797C" w:rsidRDefault="00C4775F" w:rsidP="006E797C">
      <w:pPr>
        <w:shd w:val="clear" w:color="auto" w:fill="FFFFFF"/>
        <w:spacing w:before="122" w:after="0" w:line="240" w:lineRule="auto"/>
        <w:ind w:left="58" w:right="14" w:firstLine="650"/>
        <w:jc w:val="both"/>
        <w:rPr>
          <w:rFonts w:ascii="Times New Roman" w:hAnsi="Times New Roman"/>
          <w:sz w:val="24"/>
          <w:szCs w:val="24"/>
        </w:rPr>
      </w:pPr>
      <w:r w:rsidRPr="006E797C">
        <w:rPr>
          <w:rFonts w:ascii="Times New Roman" w:hAnsi="Times New Roman"/>
          <w:sz w:val="24"/>
          <w:szCs w:val="24"/>
        </w:rPr>
        <w:t>Изображение человека как важнейшая идейно-нрав</w:t>
      </w:r>
      <w:r w:rsidRPr="006E797C">
        <w:rPr>
          <w:rFonts w:ascii="Times New Roman" w:hAnsi="Times New Roman"/>
          <w:sz w:val="24"/>
          <w:szCs w:val="24"/>
        </w:rPr>
        <w:softHyphen/>
        <w:t xml:space="preserve">ственная проблема литературы. Взаимосвязь характеров </w:t>
      </w:r>
      <w:r w:rsidRPr="006E797C">
        <w:rPr>
          <w:rFonts w:ascii="Times New Roman" w:hAnsi="Times New Roman"/>
          <w:bCs/>
          <w:sz w:val="24"/>
          <w:szCs w:val="24"/>
        </w:rPr>
        <w:t xml:space="preserve">и </w:t>
      </w:r>
      <w:r w:rsidRPr="006E797C">
        <w:rPr>
          <w:rFonts w:ascii="Times New Roman" w:hAnsi="Times New Roman"/>
          <w:sz w:val="24"/>
          <w:szCs w:val="24"/>
        </w:rPr>
        <w:t>обстоятельств в художественном произведении. Труд чело</w:t>
      </w:r>
      <w:r w:rsidRPr="006E797C">
        <w:rPr>
          <w:rFonts w:ascii="Times New Roman" w:hAnsi="Times New Roman"/>
          <w:sz w:val="24"/>
          <w:szCs w:val="24"/>
        </w:rPr>
        <w:softHyphen/>
        <w:t>века, его позиция, отношение к несовершенству мира и стремление к нравственному и эстетическому идеалу.</w:t>
      </w:r>
    </w:p>
    <w:p w:rsidR="00C4775F" w:rsidRPr="006E797C" w:rsidRDefault="00C4775F" w:rsidP="006E797C">
      <w:pPr>
        <w:spacing w:after="0" w:line="240" w:lineRule="auto"/>
        <w:jc w:val="center"/>
        <w:rPr>
          <w:rFonts w:ascii="Times New Roman" w:hAnsi="Times New Roman"/>
          <w:b/>
          <w:bCs/>
          <w:sz w:val="24"/>
          <w:szCs w:val="24"/>
        </w:rPr>
      </w:pPr>
      <w:r w:rsidRPr="006E797C">
        <w:rPr>
          <w:rFonts w:ascii="Times New Roman" w:hAnsi="Times New Roman"/>
          <w:b/>
          <w:bCs/>
          <w:sz w:val="24"/>
          <w:szCs w:val="24"/>
        </w:rPr>
        <w:t>УСТНОЕ НАРОДНОЕ ТВОРЧЕСТВО</w:t>
      </w:r>
      <w:r w:rsidR="00676262">
        <w:rPr>
          <w:rFonts w:ascii="Times New Roman" w:hAnsi="Times New Roman"/>
          <w:b/>
          <w:bCs/>
          <w:sz w:val="24"/>
          <w:szCs w:val="24"/>
        </w:rPr>
        <w:t xml:space="preserve"> (5</w:t>
      </w:r>
      <w:r w:rsidR="00F14C0A" w:rsidRPr="006E797C">
        <w:rPr>
          <w:rFonts w:ascii="Times New Roman" w:hAnsi="Times New Roman"/>
          <w:b/>
          <w:bCs/>
          <w:sz w:val="24"/>
          <w:szCs w:val="24"/>
        </w:rPr>
        <w:t xml:space="preserve"> ч.)</w:t>
      </w:r>
    </w:p>
    <w:p w:rsidR="00C4775F" w:rsidRPr="006E797C" w:rsidRDefault="00C4775F" w:rsidP="006E797C">
      <w:pPr>
        <w:spacing w:after="0" w:line="240" w:lineRule="auto"/>
        <w:rPr>
          <w:rFonts w:ascii="Times New Roman" w:hAnsi="Times New Roman"/>
          <w:sz w:val="24"/>
          <w:szCs w:val="24"/>
        </w:rPr>
      </w:pPr>
    </w:p>
    <w:p w:rsidR="00256E71" w:rsidRPr="006E797C" w:rsidRDefault="00C4775F" w:rsidP="00A9796E">
      <w:pPr>
        <w:shd w:val="clear" w:color="auto" w:fill="FFFFFF"/>
        <w:tabs>
          <w:tab w:val="left" w:pos="709"/>
        </w:tabs>
        <w:spacing w:after="0" w:line="240" w:lineRule="auto"/>
        <w:ind w:left="72" w:right="111" w:firstLine="636"/>
        <w:jc w:val="both"/>
        <w:rPr>
          <w:rFonts w:ascii="Times New Roman" w:hAnsi="Times New Roman"/>
          <w:b/>
          <w:bCs/>
          <w:sz w:val="24"/>
          <w:szCs w:val="24"/>
        </w:rPr>
      </w:pPr>
      <w:r w:rsidRPr="006E797C">
        <w:rPr>
          <w:rFonts w:ascii="Times New Roman" w:hAnsi="Times New Roman"/>
          <w:b/>
          <w:bCs/>
          <w:sz w:val="24"/>
          <w:szCs w:val="24"/>
        </w:rPr>
        <w:t>Предания</w:t>
      </w:r>
    </w:p>
    <w:p w:rsidR="00C4775F" w:rsidRPr="006E797C" w:rsidRDefault="00C4775F" w:rsidP="006E797C">
      <w:pPr>
        <w:shd w:val="clear" w:color="auto" w:fill="FFFFFF"/>
        <w:spacing w:after="0" w:line="240" w:lineRule="auto"/>
        <w:ind w:left="72" w:firstLine="636"/>
        <w:jc w:val="both"/>
        <w:rPr>
          <w:rFonts w:ascii="Times New Roman" w:hAnsi="Times New Roman"/>
          <w:sz w:val="24"/>
          <w:szCs w:val="24"/>
        </w:rPr>
      </w:pPr>
      <w:r w:rsidRPr="006E797C">
        <w:rPr>
          <w:rFonts w:ascii="Times New Roman" w:hAnsi="Times New Roman"/>
          <w:sz w:val="24"/>
          <w:szCs w:val="24"/>
        </w:rPr>
        <w:t xml:space="preserve">Поэтическая автобиография народа. Устный </w:t>
      </w:r>
      <w:r w:rsidRPr="006E797C">
        <w:rPr>
          <w:rFonts w:ascii="Times New Roman" w:hAnsi="Times New Roman"/>
          <w:spacing w:val="-2"/>
          <w:sz w:val="24"/>
          <w:szCs w:val="24"/>
        </w:rPr>
        <w:t xml:space="preserve">рассказ об исторических событиях. </w:t>
      </w:r>
      <w:r w:rsidRPr="006E797C">
        <w:rPr>
          <w:rFonts w:ascii="Times New Roman" w:hAnsi="Times New Roman"/>
          <w:b/>
          <w:bCs/>
          <w:i/>
          <w:iCs/>
          <w:spacing w:val="-2"/>
          <w:sz w:val="24"/>
          <w:szCs w:val="24"/>
        </w:rPr>
        <w:t>«Воцарение Ивана Гроз</w:t>
      </w:r>
      <w:r w:rsidRPr="006E797C">
        <w:rPr>
          <w:rFonts w:ascii="Times New Roman" w:hAnsi="Times New Roman"/>
          <w:b/>
          <w:bCs/>
          <w:i/>
          <w:iCs/>
          <w:spacing w:val="-2"/>
          <w:sz w:val="24"/>
          <w:szCs w:val="24"/>
        </w:rPr>
        <w:softHyphen/>
      </w:r>
      <w:r w:rsidR="00256E71" w:rsidRPr="006E797C">
        <w:rPr>
          <w:rFonts w:ascii="Times New Roman" w:hAnsi="Times New Roman"/>
          <w:b/>
          <w:bCs/>
          <w:i/>
          <w:iCs/>
          <w:sz w:val="24"/>
          <w:szCs w:val="24"/>
        </w:rPr>
        <w:t xml:space="preserve">ного», </w:t>
      </w:r>
      <w:r w:rsidRPr="006E797C">
        <w:rPr>
          <w:rFonts w:ascii="Times New Roman" w:hAnsi="Times New Roman"/>
          <w:b/>
          <w:bCs/>
          <w:i/>
          <w:iCs/>
          <w:sz w:val="24"/>
          <w:szCs w:val="24"/>
        </w:rPr>
        <w:t>«Сороки-Ведьмы»,   «Петр и плотник».</w:t>
      </w:r>
    </w:p>
    <w:p w:rsidR="00256E71"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i/>
          <w:sz w:val="24"/>
          <w:szCs w:val="24"/>
        </w:rPr>
        <w:t xml:space="preserve">Теория литературы. </w:t>
      </w:r>
      <w:r w:rsidRPr="006E797C">
        <w:rPr>
          <w:rFonts w:ascii="Times New Roman" w:hAnsi="Times New Roman"/>
          <w:sz w:val="24"/>
          <w:szCs w:val="24"/>
        </w:rPr>
        <w:t xml:space="preserve">Устная народная проза. Предания (начальные представления). Афористические жанры фольклора </w:t>
      </w:r>
    </w:p>
    <w:p w:rsidR="00C4775F"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i/>
          <w:sz w:val="24"/>
          <w:szCs w:val="24"/>
        </w:rPr>
        <w:t>Развитие речи.</w:t>
      </w:r>
      <w:r w:rsidRPr="006E797C">
        <w:rPr>
          <w:rFonts w:ascii="Times New Roman" w:hAnsi="Times New Roman"/>
          <w:sz w:val="24"/>
          <w:szCs w:val="24"/>
        </w:rPr>
        <w:t xml:space="preserve"> Выразительное чтение. Устное рецензирование выразительного чтения. Устный монологический ответ по плану. Различные виды пересказов.</w:t>
      </w:r>
    </w:p>
    <w:p w:rsidR="00C4775F" w:rsidRPr="006E797C" w:rsidRDefault="00C4775F" w:rsidP="006E797C">
      <w:pPr>
        <w:spacing w:after="0" w:line="240" w:lineRule="auto"/>
        <w:jc w:val="both"/>
        <w:rPr>
          <w:rFonts w:ascii="Times New Roman" w:hAnsi="Times New Roman"/>
          <w:b/>
          <w:i/>
          <w:sz w:val="24"/>
          <w:szCs w:val="24"/>
        </w:rPr>
      </w:pPr>
    </w:p>
    <w:p w:rsidR="00256E71" w:rsidRPr="006E797C" w:rsidRDefault="00C4775F" w:rsidP="006E797C">
      <w:pPr>
        <w:shd w:val="clear" w:color="auto" w:fill="FFFFFF"/>
        <w:tabs>
          <w:tab w:val="left" w:pos="709"/>
        </w:tabs>
        <w:spacing w:after="0" w:line="240" w:lineRule="auto"/>
        <w:ind w:left="22"/>
        <w:jc w:val="both"/>
        <w:rPr>
          <w:rFonts w:ascii="Times New Roman" w:hAnsi="Times New Roman"/>
          <w:sz w:val="24"/>
          <w:szCs w:val="24"/>
        </w:rPr>
      </w:pPr>
      <w:r w:rsidRPr="006E797C">
        <w:rPr>
          <w:rFonts w:ascii="Times New Roman" w:hAnsi="Times New Roman"/>
          <w:b/>
          <w:i/>
          <w:sz w:val="24"/>
          <w:szCs w:val="24"/>
        </w:rPr>
        <w:t xml:space="preserve"> Эпос народов мира.</w:t>
      </w:r>
    </w:p>
    <w:p w:rsidR="00C4775F" w:rsidRPr="006E797C" w:rsidRDefault="00C4775F" w:rsidP="006E797C">
      <w:pPr>
        <w:shd w:val="clear" w:color="auto" w:fill="FFFFFF"/>
        <w:spacing w:after="0" w:line="240" w:lineRule="auto"/>
        <w:ind w:left="22" w:firstLine="686"/>
        <w:jc w:val="both"/>
        <w:rPr>
          <w:rFonts w:ascii="Times New Roman" w:hAnsi="Times New Roman"/>
          <w:sz w:val="24"/>
          <w:szCs w:val="24"/>
        </w:rPr>
      </w:pPr>
      <w:r w:rsidRPr="006E797C">
        <w:rPr>
          <w:rFonts w:ascii="Times New Roman" w:hAnsi="Times New Roman"/>
          <w:sz w:val="24"/>
          <w:szCs w:val="24"/>
        </w:rPr>
        <w:t xml:space="preserve">Былины. </w:t>
      </w:r>
      <w:r w:rsidRPr="006E797C">
        <w:rPr>
          <w:rFonts w:ascii="Times New Roman" w:hAnsi="Times New Roman"/>
          <w:b/>
          <w:i/>
          <w:sz w:val="24"/>
          <w:szCs w:val="24"/>
        </w:rPr>
        <w:t xml:space="preserve">«Вольга и Микула Селянинович». </w:t>
      </w:r>
      <w:r w:rsidRPr="006E797C">
        <w:rPr>
          <w:rFonts w:ascii="Times New Roman" w:hAnsi="Times New Roman"/>
          <w:spacing w:val="-7"/>
          <w:sz w:val="24"/>
          <w:szCs w:val="24"/>
        </w:rPr>
        <w:t xml:space="preserve">Воплощение в </w:t>
      </w:r>
      <w:r w:rsidRPr="006E797C">
        <w:rPr>
          <w:rFonts w:ascii="Times New Roman" w:hAnsi="Times New Roman"/>
          <w:sz w:val="24"/>
          <w:szCs w:val="24"/>
        </w:rPr>
        <w:t>былине нравственных свойств русского народа, прославле</w:t>
      </w:r>
      <w:r w:rsidRPr="006E797C">
        <w:rPr>
          <w:rFonts w:ascii="Times New Roman" w:hAnsi="Times New Roman"/>
          <w:sz w:val="24"/>
          <w:szCs w:val="24"/>
        </w:rPr>
        <w:softHyphen/>
        <w:t>ние мирного труда. Микула — носитель лучших человечес</w:t>
      </w:r>
      <w:r w:rsidRPr="006E797C">
        <w:rPr>
          <w:rFonts w:ascii="Times New Roman" w:hAnsi="Times New Roman"/>
          <w:sz w:val="24"/>
          <w:szCs w:val="24"/>
        </w:rPr>
        <w:softHyphen/>
        <w:t>ких качеств (трудолюбие, мастерство, чув</w:t>
      </w:r>
      <w:r w:rsidR="00256E71" w:rsidRPr="006E797C">
        <w:rPr>
          <w:rFonts w:ascii="Times New Roman" w:hAnsi="Times New Roman"/>
          <w:sz w:val="24"/>
          <w:szCs w:val="24"/>
        </w:rPr>
        <w:t xml:space="preserve">ство собственного достоинства, доброта, </w:t>
      </w:r>
      <w:r w:rsidRPr="006E797C">
        <w:rPr>
          <w:rFonts w:ascii="Times New Roman" w:hAnsi="Times New Roman"/>
          <w:sz w:val="24"/>
          <w:szCs w:val="24"/>
        </w:rPr>
        <w:t>физическая   сила).</w:t>
      </w:r>
    </w:p>
    <w:p w:rsidR="00C4775F" w:rsidRPr="006E797C" w:rsidRDefault="00C4775F" w:rsidP="006E797C">
      <w:pPr>
        <w:shd w:val="clear" w:color="auto" w:fill="FFFFFF"/>
        <w:spacing w:after="0" w:line="240" w:lineRule="auto"/>
        <w:ind w:right="7" w:firstLine="708"/>
        <w:jc w:val="both"/>
        <w:rPr>
          <w:rFonts w:ascii="Times New Roman" w:hAnsi="Times New Roman"/>
          <w:sz w:val="24"/>
          <w:szCs w:val="24"/>
        </w:rPr>
      </w:pPr>
      <w:r w:rsidRPr="006E797C">
        <w:rPr>
          <w:rFonts w:ascii="Times New Roman" w:hAnsi="Times New Roman"/>
          <w:sz w:val="24"/>
          <w:szCs w:val="24"/>
        </w:rPr>
        <w:t xml:space="preserve">Киевский цикл былин. </w:t>
      </w:r>
      <w:r w:rsidRPr="006E797C">
        <w:rPr>
          <w:rFonts w:ascii="Times New Roman" w:hAnsi="Times New Roman"/>
          <w:b/>
          <w:bCs/>
          <w:i/>
          <w:iCs/>
          <w:sz w:val="24"/>
          <w:szCs w:val="24"/>
        </w:rPr>
        <w:t xml:space="preserve">«Илья Муромец и Соловей-разбойник». </w:t>
      </w:r>
      <w:r w:rsidRPr="006E797C">
        <w:rPr>
          <w:rFonts w:ascii="Times New Roman" w:hAnsi="Times New Roman"/>
          <w:sz w:val="24"/>
          <w:szCs w:val="24"/>
        </w:rPr>
        <w:t>Бескорыстное служение Родине и народу, му</w:t>
      </w:r>
      <w:r w:rsidRPr="006E797C">
        <w:rPr>
          <w:rFonts w:ascii="Times New Roman" w:hAnsi="Times New Roman"/>
          <w:sz w:val="24"/>
          <w:szCs w:val="24"/>
        </w:rPr>
        <w:softHyphen/>
        <w:t>жество, справедливость, чувство собственного достоин</w:t>
      </w:r>
      <w:r w:rsidRPr="006E797C">
        <w:rPr>
          <w:rFonts w:ascii="Times New Roman" w:hAnsi="Times New Roman"/>
          <w:sz w:val="24"/>
          <w:szCs w:val="24"/>
        </w:rPr>
        <w:softHyphen/>
        <w:t>ства — основные черты характера Ильи Муромца. (Изуча</w:t>
      </w:r>
      <w:r w:rsidRPr="006E797C">
        <w:rPr>
          <w:rFonts w:ascii="Times New Roman" w:hAnsi="Times New Roman"/>
          <w:sz w:val="24"/>
          <w:szCs w:val="24"/>
        </w:rPr>
        <w:softHyphen/>
        <w:t>ется одна былина по выбору.)</w:t>
      </w:r>
    </w:p>
    <w:p w:rsidR="00C4775F" w:rsidRPr="006E797C" w:rsidRDefault="00C4775F" w:rsidP="006E797C">
      <w:pPr>
        <w:shd w:val="clear" w:color="auto" w:fill="FFFFFF"/>
        <w:spacing w:before="7" w:after="0" w:line="240" w:lineRule="auto"/>
        <w:ind w:left="22" w:right="7"/>
        <w:jc w:val="both"/>
        <w:rPr>
          <w:rFonts w:ascii="Times New Roman" w:hAnsi="Times New Roman"/>
          <w:sz w:val="24"/>
          <w:szCs w:val="24"/>
        </w:rPr>
      </w:pPr>
      <w:r w:rsidRPr="006E797C">
        <w:rPr>
          <w:rFonts w:ascii="Times New Roman" w:hAnsi="Times New Roman"/>
          <w:sz w:val="24"/>
          <w:szCs w:val="24"/>
        </w:rPr>
        <w:t xml:space="preserve">Новгородский цикл былин. </w:t>
      </w:r>
      <w:r w:rsidRPr="006E797C">
        <w:rPr>
          <w:rFonts w:ascii="Times New Roman" w:hAnsi="Times New Roman"/>
          <w:b/>
          <w:bCs/>
          <w:i/>
          <w:iCs/>
          <w:sz w:val="24"/>
          <w:szCs w:val="24"/>
        </w:rPr>
        <w:t xml:space="preserve">«Садко» </w:t>
      </w:r>
      <w:r w:rsidRPr="006E797C">
        <w:rPr>
          <w:rFonts w:ascii="Times New Roman" w:hAnsi="Times New Roman"/>
          <w:sz w:val="24"/>
          <w:szCs w:val="24"/>
        </w:rPr>
        <w:t>(для самостоятель</w:t>
      </w:r>
      <w:r w:rsidRPr="006E797C">
        <w:rPr>
          <w:rFonts w:ascii="Times New Roman" w:hAnsi="Times New Roman"/>
          <w:sz w:val="24"/>
          <w:szCs w:val="24"/>
        </w:rPr>
        <w:softHyphen/>
        <w:t>ного чтения). Своеобразие былины. Поэтичность. Темати</w:t>
      </w:r>
      <w:r w:rsidRPr="006E797C">
        <w:rPr>
          <w:rFonts w:ascii="Times New Roman" w:hAnsi="Times New Roman"/>
          <w:sz w:val="24"/>
          <w:szCs w:val="24"/>
        </w:rPr>
        <w:softHyphen/>
        <w:t>ческое различие Киевского и Новгородского циклов былин. Своеобразие былинного стиха. Собирание былин. Собирате</w:t>
      </w:r>
      <w:r w:rsidRPr="006E797C">
        <w:rPr>
          <w:rFonts w:ascii="Times New Roman" w:hAnsi="Times New Roman"/>
          <w:sz w:val="24"/>
          <w:szCs w:val="24"/>
        </w:rPr>
        <w:softHyphen/>
        <w:t>ли. (Для самостоятельного чтения.)</w:t>
      </w:r>
    </w:p>
    <w:p w:rsidR="00C4775F" w:rsidRPr="006E797C" w:rsidRDefault="00C4775F" w:rsidP="006E797C">
      <w:pPr>
        <w:shd w:val="clear" w:color="auto" w:fill="FFFFFF"/>
        <w:spacing w:before="7" w:after="0" w:line="240" w:lineRule="auto"/>
        <w:ind w:left="22" w:right="7" w:firstLine="686"/>
        <w:jc w:val="both"/>
        <w:rPr>
          <w:rFonts w:ascii="Times New Roman" w:hAnsi="Times New Roman"/>
          <w:sz w:val="24"/>
          <w:szCs w:val="24"/>
        </w:rPr>
      </w:pPr>
      <w:r w:rsidRPr="006E797C">
        <w:rPr>
          <w:rFonts w:ascii="Times New Roman" w:hAnsi="Times New Roman"/>
          <w:b/>
          <w:bCs/>
          <w:i/>
          <w:iCs/>
          <w:sz w:val="24"/>
          <w:szCs w:val="24"/>
        </w:rPr>
        <w:t xml:space="preserve">«Калевала» </w:t>
      </w:r>
      <w:r w:rsidRPr="006E797C">
        <w:rPr>
          <w:rFonts w:ascii="Times New Roman" w:hAnsi="Times New Roman"/>
          <w:sz w:val="24"/>
          <w:szCs w:val="24"/>
        </w:rPr>
        <w:t>— карело-финский мифологический эпос. Изображение жизни народа, его национальных традиций, обычаев, трудовых будней и праздников. Кузнец Ильмаринен и ведьма Лоухи как представители светлого и темного миров карело-финских эпических песен.</w:t>
      </w:r>
    </w:p>
    <w:p w:rsidR="00C4775F" w:rsidRPr="006E797C" w:rsidRDefault="00C4775F" w:rsidP="006E797C">
      <w:pPr>
        <w:shd w:val="clear" w:color="auto" w:fill="FFFFFF"/>
        <w:spacing w:after="0" w:line="240" w:lineRule="auto"/>
        <w:ind w:left="29" w:right="14"/>
        <w:jc w:val="both"/>
        <w:rPr>
          <w:rFonts w:ascii="Times New Roman" w:hAnsi="Times New Roman"/>
          <w:sz w:val="24"/>
          <w:szCs w:val="24"/>
        </w:rPr>
      </w:pPr>
      <w:r w:rsidRPr="006E797C">
        <w:rPr>
          <w:rFonts w:ascii="Times New Roman" w:hAnsi="Times New Roman"/>
          <w:b/>
          <w:i/>
          <w:sz w:val="24"/>
          <w:szCs w:val="24"/>
        </w:rPr>
        <w:t>Теория литературы.</w:t>
      </w:r>
      <w:r w:rsidRPr="006E797C">
        <w:rPr>
          <w:rFonts w:ascii="Times New Roman" w:hAnsi="Times New Roman"/>
          <w:sz w:val="24"/>
          <w:szCs w:val="24"/>
        </w:rPr>
        <w:t xml:space="preserve"> Предание (развитие представле</w:t>
      </w:r>
      <w:r w:rsidRPr="006E797C">
        <w:rPr>
          <w:rFonts w:ascii="Times New Roman" w:hAnsi="Times New Roman"/>
          <w:sz w:val="24"/>
          <w:szCs w:val="24"/>
        </w:rPr>
        <w:softHyphen/>
        <w:t>ний). Гипербола (развит</w:t>
      </w:r>
      <w:r w:rsidR="00256E71" w:rsidRPr="006E797C">
        <w:rPr>
          <w:rFonts w:ascii="Times New Roman" w:hAnsi="Times New Roman"/>
          <w:sz w:val="24"/>
          <w:szCs w:val="24"/>
        </w:rPr>
        <w:t xml:space="preserve">ие представлений). Героический </w:t>
      </w:r>
      <w:r w:rsidRPr="006E797C">
        <w:rPr>
          <w:rFonts w:ascii="Times New Roman" w:hAnsi="Times New Roman"/>
          <w:sz w:val="24"/>
          <w:szCs w:val="24"/>
        </w:rPr>
        <w:t xml:space="preserve">эпос </w:t>
      </w:r>
      <w:r w:rsidR="00676262">
        <w:rPr>
          <w:rFonts w:ascii="Times New Roman" w:hAnsi="Times New Roman"/>
          <w:sz w:val="24"/>
          <w:szCs w:val="24"/>
        </w:rPr>
        <w:t>.</w:t>
      </w:r>
      <w:r w:rsidRPr="006E797C">
        <w:rPr>
          <w:rFonts w:ascii="Times New Roman" w:hAnsi="Times New Roman"/>
          <w:sz w:val="24"/>
          <w:szCs w:val="24"/>
        </w:rPr>
        <w:t xml:space="preserve"> </w:t>
      </w:r>
    </w:p>
    <w:p w:rsidR="00104280" w:rsidRPr="006E797C" w:rsidRDefault="00104280" w:rsidP="006E797C">
      <w:pPr>
        <w:spacing w:after="0" w:line="240" w:lineRule="auto"/>
        <w:jc w:val="both"/>
        <w:rPr>
          <w:rFonts w:ascii="Times New Roman" w:hAnsi="Times New Roman"/>
          <w:b/>
          <w:i/>
          <w:sz w:val="24"/>
          <w:szCs w:val="24"/>
        </w:rPr>
      </w:pPr>
    </w:p>
    <w:p w:rsidR="00C4775F" w:rsidRPr="006E797C" w:rsidRDefault="00C4775F" w:rsidP="006E797C">
      <w:pPr>
        <w:spacing w:after="0" w:line="240" w:lineRule="auto"/>
        <w:rPr>
          <w:rFonts w:ascii="Times New Roman" w:hAnsi="Times New Roman"/>
          <w:sz w:val="24"/>
          <w:szCs w:val="24"/>
        </w:rPr>
      </w:pPr>
      <w:r w:rsidRPr="006E797C">
        <w:rPr>
          <w:rFonts w:ascii="Times New Roman" w:hAnsi="Times New Roman"/>
          <w:b/>
          <w:i/>
          <w:sz w:val="24"/>
          <w:szCs w:val="24"/>
        </w:rPr>
        <w:t>Развитие речи.</w:t>
      </w:r>
      <w:r w:rsidRPr="006E797C">
        <w:rPr>
          <w:rFonts w:ascii="Times New Roman" w:hAnsi="Times New Roman"/>
          <w:sz w:val="24"/>
          <w:szCs w:val="24"/>
        </w:rPr>
        <w:t xml:space="preserve"> Выразительное чтение. Устное рецензирование выразительного чтения (фонохрестоматия). Устный и письменный ответ на проблемный вопрос.</w:t>
      </w:r>
    </w:p>
    <w:p w:rsidR="00C4775F" w:rsidRPr="006E797C" w:rsidRDefault="00C4775F" w:rsidP="006E797C">
      <w:pPr>
        <w:spacing w:after="0" w:line="240" w:lineRule="auto"/>
        <w:rPr>
          <w:rFonts w:ascii="Times New Roman" w:hAnsi="Times New Roman"/>
          <w:sz w:val="24"/>
          <w:szCs w:val="24"/>
        </w:rPr>
      </w:pPr>
    </w:p>
    <w:p w:rsidR="00C4775F" w:rsidRPr="006E797C" w:rsidRDefault="00C4775F" w:rsidP="006E797C">
      <w:pPr>
        <w:shd w:val="clear" w:color="auto" w:fill="FFFFFF"/>
        <w:spacing w:after="0" w:line="240" w:lineRule="auto"/>
        <w:ind w:left="29" w:right="7" w:firstLine="680"/>
        <w:jc w:val="both"/>
        <w:rPr>
          <w:rFonts w:ascii="Times New Roman" w:hAnsi="Times New Roman"/>
          <w:sz w:val="24"/>
          <w:szCs w:val="24"/>
        </w:rPr>
      </w:pPr>
      <w:r w:rsidRPr="006E797C">
        <w:rPr>
          <w:rFonts w:ascii="Times New Roman" w:hAnsi="Times New Roman"/>
          <w:b/>
          <w:bCs/>
          <w:i/>
          <w:iCs/>
          <w:spacing w:val="-2"/>
          <w:sz w:val="24"/>
          <w:szCs w:val="24"/>
        </w:rPr>
        <w:lastRenderedPageBreak/>
        <w:t xml:space="preserve">Пословицы и поговорки. </w:t>
      </w:r>
      <w:r w:rsidRPr="006E797C">
        <w:rPr>
          <w:rFonts w:ascii="Times New Roman" w:hAnsi="Times New Roman"/>
          <w:spacing w:val="-2"/>
          <w:sz w:val="24"/>
          <w:szCs w:val="24"/>
        </w:rPr>
        <w:t xml:space="preserve">Народная мудрость пословиц </w:t>
      </w:r>
      <w:r w:rsidRPr="006E797C">
        <w:rPr>
          <w:rFonts w:ascii="Times New Roman" w:hAnsi="Times New Roman"/>
          <w:bCs/>
          <w:spacing w:val="-2"/>
          <w:sz w:val="24"/>
          <w:szCs w:val="24"/>
        </w:rPr>
        <w:t xml:space="preserve">и </w:t>
      </w:r>
      <w:r w:rsidRPr="006E797C">
        <w:rPr>
          <w:rFonts w:ascii="Times New Roman" w:hAnsi="Times New Roman"/>
          <w:sz w:val="24"/>
          <w:szCs w:val="24"/>
        </w:rPr>
        <w:t>поговорок. Выражение в них духа народного языка. Афористи</w:t>
      </w:r>
      <w:r w:rsidRPr="006E797C">
        <w:rPr>
          <w:rFonts w:ascii="Times New Roman" w:hAnsi="Times New Roman"/>
          <w:sz w:val="24"/>
          <w:szCs w:val="24"/>
        </w:rPr>
        <w:softHyphen/>
        <w:t>ческие жанры фольклора.</w:t>
      </w:r>
    </w:p>
    <w:p w:rsidR="00C4775F" w:rsidRPr="006E797C" w:rsidRDefault="00C4775F" w:rsidP="006E797C">
      <w:pPr>
        <w:shd w:val="clear" w:color="auto" w:fill="FFFFFF"/>
        <w:spacing w:after="0" w:line="240" w:lineRule="auto"/>
        <w:ind w:left="22" w:right="7" w:firstLine="686"/>
        <w:jc w:val="both"/>
        <w:rPr>
          <w:rFonts w:ascii="Times New Roman" w:hAnsi="Times New Roman"/>
          <w:sz w:val="24"/>
          <w:szCs w:val="24"/>
        </w:rPr>
      </w:pPr>
      <w:r w:rsidRPr="006E797C">
        <w:rPr>
          <w:rFonts w:ascii="Times New Roman" w:hAnsi="Times New Roman"/>
          <w:b/>
          <w:i/>
          <w:sz w:val="24"/>
          <w:szCs w:val="24"/>
        </w:rPr>
        <w:t>Сборники пословиц.</w:t>
      </w:r>
      <w:r w:rsidRPr="006E797C">
        <w:rPr>
          <w:rFonts w:ascii="Times New Roman" w:hAnsi="Times New Roman"/>
          <w:sz w:val="24"/>
          <w:szCs w:val="24"/>
        </w:rPr>
        <w:t xml:space="preserve"> Сборники пословиц. Собиратели пословиц. Меткость </w:t>
      </w:r>
      <w:r w:rsidRPr="006E797C">
        <w:rPr>
          <w:rFonts w:ascii="Times New Roman" w:hAnsi="Times New Roman"/>
          <w:bCs/>
          <w:sz w:val="24"/>
          <w:szCs w:val="24"/>
        </w:rPr>
        <w:t xml:space="preserve">и </w:t>
      </w:r>
      <w:r w:rsidRPr="006E797C">
        <w:rPr>
          <w:rFonts w:ascii="Times New Roman" w:hAnsi="Times New Roman"/>
          <w:sz w:val="24"/>
          <w:szCs w:val="24"/>
        </w:rPr>
        <w:t>точность языка. Краткость и выразительность. Прямой и переносный смысл пословиц. Пословицы народов мира. Сходство и различия пословиц</w:t>
      </w:r>
      <w:r w:rsidR="00256E71" w:rsidRPr="006E797C">
        <w:rPr>
          <w:rFonts w:ascii="Times New Roman" w:hAnsi="Times New Roman"/>
          <w:sz w:val="24"/>
          <w:szCs w:val="24"/>
        </w:rPr>
        <w:t xml:space="preserve"> разных стран мира на одну тему (эпитеты,</w:t>
      </w:r>
      <w:r w:rsidRPr="006E797C">
        <w:rPr>
          <w:rFonts w:ascii="Times New Roman" w:hAnsi="Times New Roman"/>
          <w:sz w:val="24"/>
          <w:szCs w:val="24"/>
        </w:rPr>
        <w:t>сравнения,метафоры).</w:t>
      </w:r>
    </w:p>
    <w:p w:rsidR="00C4775F" w:rsidRPr="006E797C" w:rsidRDefault="00C4775F" w:rsidP="006E797C">
      <w:pPr>
        <w:shd w:val="clear" w:color="auto" w:fill="FFFFFF"/>
        <w:spacing w:after="0" w:line="240" w:lineRule="auto"/>
        <w:ind w:left="22" w:right="14"/>
        <w:jc w:val="both"/>
        <w:rPr>
          <w:rFonts w:ascii="Times New Roman" w:hAnsi="Times New Roman"/>
          <w:sz w:val="24"/>
          <w:szCs w:val="24"/>
        </w:rPr>
      </w:pPr>
      <w:r w:rsidRPr="006E797C">
        <w:rPr>
          <w:rFonts w:ascii="Times New Roman" w:hAnsi="Times New Roman"/>
          <w:b/>
          <w:i/>
          <w:sz w:val="24"/>
          <w:szCs w:val="24"/>
        </w:rPr>
        <w:t>Теория литературы.</w:t>
      </w:r>
      <w:r w:rsidRPr="006E797C">
        <w:rPr>
          <w:rFonts w:ascii="Times New Roman" w:hAnsi="Times New Roman"/>
          <w:sz w:val="24"/>
          <w:szCs w:val="24"/>
        </w:rPr>
        <w:t xml:space="preserve"> Героический эпос, афористи</w:t>
      </w:r>
      <w:r w:rsidRPr="006E797C">
        <w:rPr>
          <w:rFonts w:ascii="Times New Roman" w:hAnsi="Times New Roman"/>
          <w:sz w:val="24"/>
          <w:szCs w:val="24"/>
        </w:rPr>
        <w:softHyphen/>
        <w:t>ческие жанры фольклора. Пословицы, поговорки (развитие представлений).</w:t>
      </w:r>
    </w:p>
    <w:p w:rsidR="00C4775F" w:rsidRPr="006E797C" w:rsidRDefault="00C4775F" w:rsidP="006E797C">
      <w:pPr>
        <w:shd w:val="clear" w:color="auto" w:fill="FFFFFF"/>
        <w:spacing w:after="0" w:line="240" w:lineRule="auto"/>
        <w:ind w:left="22" w:right="14"/>
        <w:jc w:val="both"/>
        <w:rPr>
          <w:rFonts w:ascii="Times New Roman" w:hAnsi="Times New Roman"/>
          <w:sz w:val="24"/>
          <w:szCs w:val="24"/>
        </w:rPr>
      </w:pPr>
      <w:r w:rsidRPr="006E797C">
        <w:rPr>
          <w:rFonts w:ascii="Times New Roman" w:hAnsi="Times New Roman"/>
          <w:b/>
          <w:i/>
          <w:sz w:val="24"/>
          <w:szCs w:val="24"/>
        </w:rPr>
        <w:t>Развитие речи.</w:t>
      </w:r>
      <w:r w:rsidRPr="006E797C">
        <w:rPr>
          <w:rFonts w:ascii="Times New Roman" w:hAnsi="Times New Roman"/>
          <w:sz w:val="24"/>
          <w:szCs w:val="24"/>
        </w:rPr>
        <w:t xml:space="preserve"> Выразительное чтение. Устное рецензирование выразительного чтения. Устный монологический ответ по плану. Различные виды пересказов.</w:t>
      </w:r>
    </w:p>
    <w:p w:rsidR="00C4775F" w:rsidRPr="006E797C" w:rsidRDefault="00C4775F" w:rsidP="006E797C">
      <w:pPr>
        <w:shd w:val="clear" w:color="auto" w:fill="FFFFFF"/>
        <w:spacing w:after="0" w:line="240" w:lineRule="auto"/>
        <w:ind w:left="22" w:right="14"/>
        <w:jc w:val="both"/>
        <w:rPr>
          <w:rFonts w:ascii="Times New Roman" w:hAnsi="Times New Roman"/>
          <w:sz w:val="24"/>
          <w:szCs w:val="24"/>
        </w:rPr>
      </w:pPr>
    </w:p>
    <w:p w:rsidR="00C4775F" w:rsidRPr="006E797C" w:rsidRDefault="00256E71" w:rsidP="006E797C">
      <w:pPr>
        <w:spacing w:after="0" w:line="240" w:lineRule="auto"/>
        <w:jc w:val="center"/>
        <w:rPr>
          <w:rFonts w:ascii="Times New Roman" w:hAnsi="Times New Roman"/>
          <w:b/>
          <w:bCs/>
          <w:sz w:val="24"/>
          <w:szCs w:val="24"/>
        </w:rPr>
      </w:pPr>
      <w:r w:rsidRPr="006E797C">
        <w:rPr>
          <w:rFonts w:ascii="Times New Roman" w:hAnsi="Times New Roman"/>
          <w:b/>
          <w:bCs/>
          <w:sz w:val="24"/>
          <w:szCs w:val="24"/>
        </w:rPr>
        <w:t xml:space="preserve">ИЗ ДРЕВНЕРУССКОЙ ЛИТЕРАТУРЫ </w:t>
      </w:r>
      <w:r w:rsidR="00F14C0A" w:rsidRPr="006E797C">
        <w:rPr>
          <w:rFonts w:ascii="Times New Roman" w:hAnsi="Times New Roman"/>
          <w:b/>
          <w:bCs/>
          <w:sz w:val="24"/>
          <w:szCs w:val="24"/>
        </w:rPr>
        <w:t>(2 ч.)</w:t>
      </w:r>
    </w:p>
    <w:p w:rsidR="00C4775F" w:rsidRPr="006E797C" w:rsidRDefault="00C4775F" w:rsidP="006E797C">
      <w:pPr>
        <w:spacing w:after="0" w:line="240" w:lineRule="auto"/>
        <w:rPr>
          <w:rFonts w:ascii="Times New Roman" w:hAnsi="Times New Roman"/>
          <w:sz w:val="24"/>
          <w:szCs w:val="24"/>
        </w:rPr>
      </w:pPr>
    </w:p>
    <w:p w:rsidR="00B4594B" w:rsidRPr="006E797C" w:rsidRDefault="00C4775F" w:rsidP="006E797C">
      <w:pPr>
        <w:shd w:val="clear" w:color="auto" w:fill="FFFFFF"/>
        <w:spacing w:after="0" w:line="240" w:lineRule="auto"/>
        <w:ind w:right="22"/>
        <w:jc w:val="both"/>
        <w:rPr>
          <w:rFonts w:ascii="Times New Roman" w:hAnsi="Times New Roman"/>
          <w:b/>
          <w:bCs/>
          <w:i/>
          <w:iCs/>
          <w:sz w:val="24"/>
          <w:szCs w:val="24"/>
        </w:rPr>
      </w:pPr>
      <w:r w:rsidRPr="006E797C">
        <w:rPr>
          <w:rFonts w:ascii="Times New Roman" w:hAnsi="Times New Roman"/>
          <w:b/>
          <w:bCs/>
          <w:i/>
          <w:iCs/>
          <w:sz w:val="24"/>
          <w:szCs w:val="24"/>
        </w:rPr>
        <w:t xml:space="preserve">«Поучение» Владимира Мономаха </w:t>
      </w:r>
      <w:r w:rsidRPr="006E797C">
        <w:rPr>
          <w:rFonts w:ascii="Times New Roman" w:hAnsi="Times New Roman"/>
          <w:sz w:val="24"/>
          <w:szCs w:val="24"/>
        </w:rPr>
        <w:t xml:space="preserve">(отрывок), </w:t>
      </w:r>
      <w:r w:rsidR="00256E71" w:rsidRPr="006E797C">
        <w:rPr>
          <w:rFonts w:ascii="Times New Roman" w:hAnsi="Times New Roman"/>
          <w:b/>
          <w:bCs/>
          <w:i/>
          <w:iCs/>
          <w:sz w:val="24"/>
          <w:szCs w:val="24"/>
        </w:rPr>
        <w:t>«Повесть о Петре и Февронии</w:t>
      </w:r>
      <w:r w:rsidRPr="006E797C">
        <w:rPr>
          <w:rFonts w:ascii="Times New Roman" w:hAnsi="Times New Roman"/>
          <w:b/>
          <w:bCs/>
          <w:i/>
          <w:iCs/>
          <w:sz w:val="24"/>
          <w:szCs w:val="24"/>
        </w:rPr>
        <w:t>Муромских»</w:t>
      </w:r>
      <w:r w:rsidR="006B043C" w:rsidRPr="006E797C">
        <w:rPr>
          <w:rFonts w:ascii="Times New Roman" w:hAnsi="Times New Roman"/>
          <w:b/>
          <w:bCs/>
          <w:i/>
          <w:iCs/>
          <w:sz w:val="24"/>
          <w:szCs w:val="24"/>
        </w:rPr>
        <w:t>(1ч.)</w:t>
      </w:r>
      <w:r w:rsidRPr="006E797C">
        <w:rPr>
          <w:rFonts w:ascii="Times New Roman" w:hAnsi="Times New Roman"/>
          <w:b/>
          <w:bCs/>
          <w:i/>
          <w:iCs/>
          <w:sz w:val="24"/>
          <w:szCs w:val="24"/>
        </w:rPr>
        <w:t xml:space="preserve">. </w:t>
      </w:r>
    </w:p>
    <w:p w:rsidR="00C4775F" w:rsidRPr="006E797C" w:rsidRDefault="00C4775F" w:rsidP="006E797C">
      <w:pPr>
        <w:shd w:val="clear" w:color="auto" w:fill="FFFFFF"/>
        <w:spacing w:after="0" w:line="240" w:lineRule="auto"/>
        <w:ind w:right="22"/>
        <w:jc w:val="both"/>
        <w:rPr>
          <w:rFonts w:ascii="Times New Roman" w:hAnsi="Times New Roman"/>
          <w:b/>
          <w:bCs/>
          <w:i/>
          <w:iCs/>
          <w:sz w:val="24"/>
          <w:szCs w:val="24"/>
        </w:rPr>
      </w:pPr>
      <w:r w:rsidRPr="006E797C">
        <w:rPr>
          <w:rFonts w:ascii="Times New Roman" w:hAnsi="Times New Roman"/>
          <w:sz w:val="24"/>
          <w:szCs w:val="24"/>
        </w:rPr>
        <w:t>Нравственные заветы Древней Руси. Внимание к личности, гимн любви и вер</w:t>
      </w:r>
      <w:r w:rsidRPr="006E797C">
        <w:rPr>
          <w:rFonts w:ascii="Times New Roman" w:hAnsi="Times New Roman"/>
          <w:sz w:val="24"/>
          <w:szCs w:val="24"/>
        </w:rPr>
        <w:softHyphen/>
        <w:t>ности. Народно-</w:t>
      </w:r>
      <w:r w:rsidR="00256E71" w:rsidRPr="006E797C">
        <w:rPr>
          <w:rFonts w:ascii="Times New Roman" w:hAnsi="Times New Roman"/>
          <w:sz w:val="24"/>
          <w:szCs w:val="24"/>
        </w:rPr>
        <w:t xml:space="preserve"> поэтические</w:t>
      </w:r>
      <w:r w:rsidRPr="006E797C">
        <w:rPr>
          <w:rFonts w:ascii="Times New Roman" w:hAnsi="Times New Roman"/>
          <w:sz w:val="24"/>
          <w:szCs w:val="24"/>
        </w:rPr>
        <w:t xml:space="preserve"> мотивы в повести.</w:t>
      </w:r>
    </w:p>
    <w:p w:rsidR="00C4775F" w:rsidRPr="006E797C" w:rsidRDefault="00C4775F" w:rsidP="006E797C">
      <w:pPr>
        <w:shd w:val="clear" w:color="auto" w:fill="FFFFFF"/>
        <w:spacing w:after="0" w:line="240" w:lineRule="auto"/>
        <w:ind w:right="22"/>
        <w:jc w:val="both"/>
        <w:rPr>
          <w:rFonts w:ascii="Times New Roman" w:hAnsi="Times New Roman"/>
          <w:sz w:val="24"/>
          <w:szCs w:val="24"/>
        </w:rPr>
      </w:pPr>
      <w:r w:rsidRPr="006E797C">
        <w:rPr>
          <w:rFonts w:ascii="Times New Roman" w:hAnsi="Times New Roman"/>
          <w:b/>
          <w:sz w:val="24"/>
          <w:szCs w:val="24"/>
        </w:rPr>
        <w:t>Теория литературы</w:t>
      </w:r>
      <w:r w:rsidRPr="006E797C">
        <w:rPr>
          <w:rFonts w:ascii="Times New Roman" w:hAnsi="Times New Roman"/>
          <w:sz w:val="24"/>
          <w:szCs w:val="24"/>
        </w:rPr>
        <w:t>. Поучение (начальные представ</w:t>
      </w:r>
      <w:r w:rsidRPr="006E797C">
        <w:rPr>
          <w:rFonts w:ascii="Times New Roman" w:hAnsi="Times New Roman"/>
          <w:sz w:val="24"/>
          <w:szCs w:val="24"/>
        </w:rPr>
        <w:softHyphen/>
        <w:t>ления). Житие (начальные представ</w:t>
      </w:r>
      <w:r w:rsidRPr="006E797C">
        <w:rPr>
          <w:rFonts w:ascii="Times New Roman" w:hAnsi="Times New Roman"/>
          <w:sz w:val="24"/>
          <w:szCs w:val="24"/>
        </w:rPr>
        <w:softHyphen/>
        <w:t>ления).</w:t>
      </w:r>
    </w:p>
    <w:p w:rsidR="00C4775F" w:rsidRPr="006E797C" w:rsidRDefault="00C4775F" w:rsidP="006E797C">
      <w:pPr>
        <w:shd w:val="clear" w:color="auto" w:fill="FFFFFF"/>
        <w:spacing w:after="0" w:line="240" w:lineRule="auto"/>
        <w:ind w:right="22" w:firstLine="844"/>
        <w:jc w:val="both"/>
        <w:rPr>
          <w:rFonts w:ascii="Times New Roman" w:hAnsi="Times New Roman"/>
          <w:sz w:val="24"/>
          <w:szCs w:val="24"/>
        </w:rPr>
      </w:pPr>
    </w:p>
    <w:p w:rsidR="00C4775F" w:rsidRPr="006E797C" w:rsidRDefault="00C4775F" w:rsidP="006E797C">
      <w:pPr>
        <w:shd w:val="clear" w:color="auto" w:fill="FFFFFF"/>
        <w:spacing w:after="0" w:line="240" w:lineRule="auto"/>
        <w:ind w:left="14" w:firstLine="844"/>
        <w:jc w:val="both"/>
        <w:rPr>
          <w:rFonts w:ascii="Times New Roman" w:hAnsi="Times New Roman"/>
          <w:sz w:val="24"/>
          <w:szCs w:val="24"/>
        </w:rPr>
      </w:pPr>
      <w:r w:rsidRPr="006E797C">
        <w:rPr>
          <w:rFonts w:ascii="Times New Roman" w:hAnsi="Times New Roman"/>
          <w:b/>
          <w:bCs/>
          <w:i/>
          <w:iCs/>
          <w:spacing w:val="-3"/>
          <w:sz w:val="24"/>
          <w:szCs w:val="24"/>
        </w:rPr>
        <w:t>«Повесть временных лет»</w:t>
      </w:r>
      <w:r w:rsidR="006B043C" w:rsidRPr="006E797C">
        <w:rPr>
          <w:rFonts w:ascii="Times New Roman" w:hAnsi="Times New Roman"/>
          <w:b/>
          <w:bCs/>
          <w:i/>
          <w:iCs/>
          <w:spacing w:val="-3"/>
          <w:sz w:val="24"/>
          <w:szCs w:val="24"/>
        </w:rPr>
        <w:t>(1ч</w:t>
      </w:r>
      <w:r w:rsidRPr="006E797C">
        <w:rPr>
          <w:rFonts w:ascii="Times New Roman" w:hAnsi="Times New Roman"/>
          <w:b/>
          <w:bCs/>
          <w:i/>
          <w:iCs/>
          <w:spacing w:val="-3"/>
          <w:sz w:val="24"/>
          <w:szCs w:val="24"/>
        </w:rPr>
        <w:t>.</w:t>
      </w:r>
      <w:r w:rsidR="006B043C" w:rsidRPr="006E797C">
        <w:rPr>
          <w:rFonts w:ascii="Times New Roman" w:hAnsi="Times New Roman"/>
          <w:b/>
          <w:bCs/>
          <w:i/>
          <w:iCs/>
          <w:spacing w:val="-3"/>
          <w:sz w:val="24"/>
          <w:szCs w:val="24"/>
        </w:rPr>
        <w:t>)</w:t>
      </w:r>
      <w:r w:rsidRPr="006E797C">
        <w:rPr>
          <w:rFonts w:ascii="Times New Roman" w:hAnsi="Times New Roman"/>
          <w:spacing w:val="-3"/>
          <w:sz w:val="24"/>
          <w:szCs w:val="24"/>
        </w:rPr>
        <w:t xml:space="preserve">Отрывок </w:t>
      </w:r>
      <w:r w:rsidRPr="006E797C">
        <w:rPr>
          <w:rFonts w:ascii="Times New Roman" w:hAnsi="Times New Roman"/>
          <w:b/>
          <w:i/>
          <w:spacing w:val="-3"/>
          <w:sz w:val="24"/>
          <w:szCs w:val="24"/>
        </w:rPr>
        <w:t>«О пользе книг»</w:t>
      </w:r>
      <w:r w:rsidRPr="006E797C">
        <w:rPr>
          <w:rFonts w:ascii="Times New Roman" w:hAnsi="Times New Roman"/>
          <w:spacing w:val="-3"/>
          <w:sz w:val="24"/>
          <w:szCs w:val="24"/>
        </w:rPr>
        <w:t xml:space="preserve">. </w:t>
      </w:r>
      <w:r w:rsidRPr="006E797C">
        <w:rPr>
          <w:rFonts w:ascii="Times New Roman" w:hAnsi="Times New Roman"/>
          <w:sz w:val="24"/>
          <w:szCs w:val="24"/>
        </w:rPr>
        <w:t xml:space="preserve">Формирование традиции уважительного отношения к книге. </w:t>
      </w:r>
    </w:p>
    <w:p w:rsidR="00C4775F" w:rsidRPr="006E797C" w:rsidRDefault="00C4775F" w:rsidP="006E797C">
      <w:pPr>
        <w:shd w:val="clear" w:color="auto" w:fill="FFFFFF"/>
        <w:spacing w:after="0" w:line="240" w:lineRule="auto"/>
        <w:ind w:left="7" w:right="22" w:hanging="7"/>
        <w:jc w:val="both"/>
        <w:rPr>
          <w:rFonts w:ascii="Times New Roman" w:hAnsi="Times New Roman"/>
          <w:sz w:val="24"/>
          <w:szCs w:val="24"/>
        </w:rPr>
      </w:pPr>
      <w:r w:rsidRPr="006E797C">
        <w:rPr>
          <w:rFonts w:ascii="Times New Roman" w:hAnsi="Times New Roman"/>
          <w:b/>
          <w:i/>
          <w:sz w:val="24"/>
          <w:szCs w:val="24"/>
        </w:rPr>
        <w:t>Теория литературы.</w:t>
      </w:r>
      <w:r w:rsidRPr="006E797C">
        <w:rPr>
          <w:rFonts w:ascii="Times New Roman" w:hAnsi="Times New Roman"/>
          <w:sz w:val="24"/>
          <w:szCs w:val="24"/>
        </w:rPr>
        <w:t xml:space="preserve"> Русская летопись (развитие представ</w:t>
      </w:r>
      <w:r w:rsidRPr="006E797C">
        <w:rPr>
          <w:rFonts w:ascii="Times New Roman" w:hAnsi="Times New Roman"/>
          <w:sz w:val="24"/>
          <w:szCs w:val="24"/>
        </w:rPr>
        <w:softHyphen/>
        <w:t>лений). Отражение исторических событий и вымысел, отражение народных идеалов (патриотизма, ума, находчивости).</w:t>
      </w:r>
    </w:p>
    <w:p w:rsidR="00C4775F" w:rsidRPr="006E797C" w:rsidRDefault="00C4775F" w:rsidP="006E797C">
      <w:pPr>
        <w:shd w:val="clear" w:color="auto" w:fill="FFFFFF"/>
        <w:spacing w:after="0" w:line="240" w:lineRule="auto"/>
        <w:ind w:left="7" w:right="22" w:hanging="7"/>
        <w:jc w:val="both"/>
        <w:rPr>
          <w:rFonts w:ascii="Times New Roman" w:hAnsi="Times New Roman"/>
          <w:sz w:val="24"/>
          <w:szCs w:val="24"/>
        </w:rPr>
      </w:pPr>
      <w:r w:rsidRPr="006E797C">
        <w:rPr>
          <w:rFonts w:ascii="Times New Roman" w:hAnsi="Times New Roman"/>
          <w:b/>
          <w:i/>
          <w:sz w:val="24"/>
          <w:szCs w:val="24"/>
        </w:rPr>
        <w:t>Развитие речи.</w:t>
      </w:r>
      <w:r w:rsidRPr="006E797C">
        <w:rPr>
          <w:rFonts w:ascii="Times New Roman" w:hAnsi="Times New Roman"/>
          <w:sz w:val="24"/>
          <w:szCs w:val="24"/>
        </w:rPr>
        <w:t xml:space="preserve"> Устное рецензирование выразительного чтения. Устные и письменные ответы на вопросы.</w:t>
      </w:r>
    </w:p>
    <w:p w:rsidR="00C4775F" w:rsidRPr="006E797C" w:rsidRDefault="00C4775F" w:rsidP="006E797C">
      <w:pPr>
        <w:shd w:val="clear" w:color="auto" w:fill="FFFFFF"/>
        <w:spacing w:after="0" w:line="240" w:lineRule="auto"/>
        <w:ind w:left="7" w:right="22" w:firstLine="844"/>
        <w:jc w:val="both"/>
        <w:rPr>
          <w:rFonts w:ascii="Times New Roman" w:hAnsi="Times New Roman"/>
          <w:sz w:val="24"/>
          <w:szCs w:val="24"/>
        </w:rPr>
      </w:pPr>
    </w:p>
    <w:p w:rsidR="00104280" w:rsidRPr="006E797C" w:rsidRDefault="00104280" w:rsidP="006E797C">
      <w:pPr>
        <w:tabs>
          <w:tab w:val="left" w:pos="709"/>
        </w:tabs>
        <w:spacing w:after="0" w:line="240" w:lineRule="auto"/>
        <w:jc w:val="center"/>
        <w:rPr>
          <w:rFonts w:ascii="Times New Roman" w:hAnsi="Times New Roman"/>
          <w:b/>
          <w:bCs/>
          <w:sz w:val="24"/>
          <w:szCs w:val="24"/>
        </w:rPr>
      </w:pPr>
    </w:p>
    <w:p w:rsidR="00C4775F" w:rsidRPr="006E797C" w:rsidRDefault="00C4775F" w:rsidP="006E797C">
      <w:pPr>
        <w:tabs>
          <w:tab w:val="left" w:pos="709"/>
        </w:tabs>
        <w:spacing w:after="0" w:line="240" w:lineRule="auto"/>
        <w:jc w:val="center"/>
        <w:rPr>
          <w:rFonts w:ascii="Times New Roman" w:hAnsi="Times New Roman"/>
          <w:b/>
          <w:bCs/>
          <w:sz w:val="24"/>
          <w:szCs w:val="24"/>
        </w:rPr>
      </w:pPr>
      <w:r w:rsidRPr="006E797C">
        <w:rPr>
          <w:rFonts w:ascii="Times New Roman" w:hAnsi="Times New Roman"/>
          <w:b/>
          <w:bCs/>
          <w:sz w:val="24"/>
          <w:szCs w:val="24"/>
        </w:rPr>
        <w:t xml:space="preserve">ИЗ РУССКОЙ ЛИТЕРАТУРЫ  </w:t>
      </w:r>
      <w:r w:rsidRPr="006E797C">
        <w:rPr>
          <w:rFonts w:ascii="Times New Roman" w:hAnsi="Times New Roman"/>
          <w:b/>
          <w:bCs/>
          <w:sz w:val="24"/>
          <w:szCs w:val="24"/>
          <w:lang w:val="en-US"/>
        </w:rPr>
        <w:t>XVIII</w:t>
      </w:r>
      <w:r w:rsidRPr="006E797C">
        <w:rPr>
          <w:rFonts w:ascii="Times New Roman" w:hAnsi="Times New Roman"/>
          <w:b/>
          <w:bCs/>
          <w:sz w:val="24"/>
          <w:szCs w:val="24"/>
        </w:rPr>
        <w:t xml:space="preserve"> века </w:t>
      </w:r>
      <w:r w:rsidR="00305A50" w:rsidRPr="006E797C">
        <w:rPr>
          <w:rFonts w:ascii="Times New Roman" w:hAnsi="Times New Roman"/>
          <w:b/>
          <w:bCs/>
          <w:sz w:val="24"/>
          <w:szCs w:val="24"/>
        </w:rPr>
        <w:t>(2 ч.</w:t>
      </w:r>
      <w:r w:rsidR="00F14C0A" w:rsidRPr="006E797C">
        <w:rPr>
          <w:rFonts w:ascii="Times New Roman" w:hAnsi="Times New Roman"/>
          <w:b/>
          <w:bCs/>
          <w:sz w:val="24"/>
          <w:szCs w:val="24"/>
        </w:rPr>
        <w:t>)</w:t>
      </w:r>
    </w:p>
    <w:p w:rsidR="00C4775F" w:rsidRPr="006E797C" w:rsidRDefault="00C4775F" w:rsidP="006E797C">
      <w:pPr>
        <w:spacing w:after="0" w:line="240" w:lineRule="auto"/>
        <w:rPr>
          <w:rFonts w:ascii="Times New Roman" w:hAnsi="Times New Roman"/>
          <w:sz w:val="24"/>
          <w:szCs w:val="24"/>
        </w:rPr>
      </w:pPr>
    </w:p>
    <w:p w:rsidR="00104280" w:rsidRPr="006E797C" w:rsidRDefault="00C4775F" w:rsidP="006E797C">
      <w:pPr>
        <w:shd w:val="clear" w:color="auto" w:fill="FFFFFF"/>
        <w:spacing w:before="94" w:after="0" w:line="240" w:lineRule="auto"/>
        <w:ind w:left="7" w:right="14" w:firstLine="701"/>
        <w:jc w:val="both"/>
        <w:rPr>
          <w:rFonts w:ascii="Times New Roman" w:hAnsi="Times New Roman"/>
          <w:sz w:val="24"/>
          <w:szCs w:val="24"/>
        </w:rPr>
      </w:pPr>
      <w:r w:rsidRPr="006E797C">
        <w:rPr>
          <w:rFonts w:ascii="Times New Roman" w:hAnsi="Times New Roman"/>
          <w:b/>
          <w:bCs/>
          <w:spacing w:val="-3"/>
          <w:sz w:val="24"/>
          <w:szCs w:val="24"/>
        </w:rPr>
        <w:t>Михаил Васильевич Ломоносов</w:t>
      </w:r>
      <w:r w:rsidR="006B043C" w:rsidRPr="006E797C">
        <w:rPr>
          <w:rFonts w:ascii="Times New Roman" w:hAnsi="Times New Roman"/>
          <w:b/>
          <w:bCs/>
          <w:spacing w:val="-3"/>
          <w:sz w:val="24"/>
          <w:szCs w:val="24"/>
        </w:rPr>
        <w:t>(1ч</w:t>
      </w:r>
      <w:r w:rsidR="006B043C" w:rsidRPr="006E797C">
        <w:rPr>
          <w:rFonts w:ascii="Times New Roman" w:hAnsi="Times New Roman"/>
          <w:sz w:val="24"/>
          <w:szCs w:val="24"/>
        </w:rPr>
        <w:t>.)</w:t>
      </w:r>
    </w:p>
    <w:p w:rsidR="00104280" w:rsidRPr="006E797C" w:rsidRDefault="00C4775F" w:rsidP="006E797C">
      <w:pPr>
        <w:shd w:val="clear" w:color="auto" w:fill="FFFFFF"/>
        <w:spacing w:before="94" w:after="0" w:line="240" w:lineRule="auto"/>
        <w:ind w:left="7" w:right="14" w:firstLine="701"/>
        <w:jc w:val="both"/>
        <w:rPr>
          <w:rFonts w:ascii="Times New Roman" w:hAnsi="Times New Roman"/>
          <w:sz w:val="24"/>
          <w:szCs w:val="24"/>
        </w:rPr>
      </w:pPr>
      <w:r w:rsidRPr="006E797C">
        <w:rPr>
          <w:rFonts w:ascii="Times New Roman" w:hAnsi="Times New Roman"/>
          <w:b/>
          <w:bCs/>
          <w:i/>
          <w:iCs/>
          <w:sz w:val="24"/>
          <w:szCs w:val="24"/>
        </w:rPr>
        <w:t xml:space="preserve">«К статуе Петра Великого», «Ода на день восшествия </w:t>
      </w:r>
      <w:r w:rsidRPr="006E797C">
        <w:rPr>
          <w:rFonts w:ascii="Times New Roman" w:hAnsi="Times New Roman"/>
          <w:b/>
          <w:bCs/>
          <w:i/>
          <w:iCs/>
          <w:spacing w:val="-6"/>
          <w:sz w:val="24"/>
          <w:szCs w:val="24"/>
        </w:rPr>
        <w:t>на Всероссийский престол ея Величества государыни Им</w:t>
      </w:r>
      <w:r w:rsidRPr="006E797C">
        <w:rPr>
          <w:rFonts w:ascii="Times New Roman" w:hAnsi="Times New Roman"/>
          <w:b/>
          <w:bCs/>
          <w:i/>
          <w:iCs/>
          <w:spacing w:val="-6"/>
          <w:sz w:val="24"/>
          <w:szCs w:val="24"/>
        </w:rPr>
        <w:softHyphen/>
      </w:r>
      <w:r w:rsidRPr="006E797C">
        <w:rPr>
          <w:rFonts w:ascii="Times New Roman" w:hAnsi="Times New Roman"/>
          <w:b/>
          <w:bCs/>
          <w:i/>
          <w:iCs/>
          <w:spacing w:val="-4"/>
          <w:sz w:val="24"/>
          <w:szCs w:val="24"/>
        </w:rPr>
        <w:t xml:space="preserve">ператрицы Елисаветы Петровны 1747 года» </w:t>
      </w:r>
      <w:r w:rsidRPr="006E797C">
        <w:rPr>
          <w:rFonts w:ascii="Times New Roman" w:hAnsi="Times New Roman"/>
          <w:spacing w:val="-4"/>
          <w:sz w:val="24"/>
          <w:szCs w:val="24"/>
        </w:rPr>
        <w:t xml:space="preserve">(отрывок). </w:t>
      </w:r>
      <w:r w:rsidRPr="006E797C">
        <w:rPr>
          <w:rFonts w:ascii="Times New Roman" w:hAnsi="Times New Roman"/>
          <w:sz w:val="24"/>
          <w:szCs w:val="24"/>
        </w:rPr>
        <w:t xml:space="preserve">Уверенность Ломоносова в будущем русской науки и ее творцов. Патриотизм. Призыв к миру. Признание труда, деяний на благо  Родины важнейшей </w:t>
      </w:r>
      <w:r w:rsidR="006E797C">
        <w:rPr>
          <w:rFonts w:ascii="Times New Roman" w:hAnsi="Times New Roman"/>
          <w:sz w:val="24"/>
          <w:szCs w:val="24"/>
        </w:rPr>
        <w:t>чертой гражданина.</w:t>
      </w:r>
    </w:p>
    <w:p w:rsidR="00B52456" w:rsidRPr="006E797C" w:rsidRDefault="00C4775F" w:rsidP="006E797C">
      <w:pPr>
        <w:shd w:val="clear" w:color="auto" w:fill="FFFFFF"/>
        <w:spacing w:before="144" w:after="0" w:line="240" w:lineRule="auto"/>
        <w:ind w:left="7" w:right="22" w:firstLine="701"/>
        <w:jc w:val="both"/>
        <w:rPr>
          <w:rFonts w:ascii="Times New Roman" w:hAnsi="Times New Roman"/>
          <w:spacing w:val="-4"/>
          <w:sz w:val="24"/>
          <w:szCs w:val="24"/>
        </w:rPr>
      </w:pPr>
      <w:r w:rsidRPr="006E797C">
        <w:rPr>
          <w:rFonts w:ascii="Times New Roman" w:hAnsi="Times New Roman"/>
          <w:b/>
          <w:bCs/>
          <w:spacing w:val="-4"/>
          <w:sz w:val="24"/>
          <w:szCs w:val="24"/>
        </w:rPr>
        <w:t>Гавриил Романович Державин</w:t>
      </w:r>
      <w:r w:rsidR="006B043C" w:rsidRPr="006E797C">
        <w:rPr>
          <w:rFonts w:ascii="Times New Roman" w:hAnsi="Times New Roman"/>
          <w:b/>
          <w:bCs/>
          <w:spacing w:val="-4"/>
          <w:sz w:val="24"/>
          <w:szCs w:val="24"/>
        </w:rPr>
        <w:t>(1ч</w:t>
      </w:r>
      <w:r w:rsidRPr="006E797C">
        <w:rPr>
          <w:rFonts w:ascii="Times New Roman" w:hAnsi="Times New Roman"/>
          <w:b/>
          <w:bCs/>
          <w:spacing w:val="-4"/>
          <w:sz w:val="24"/>
          <w:szCs w:val="24"/>
        </w:rPr>
        <w:t>.</w:t>
      </w:r>
      <w:r w:rsidR="006B043C" w:rsidRPr="006E797C">
        <w:rPr>
          <w:rFonts w:ascii="Times New Roman" w:hAnsi="Times New Roman"/>
          <w:b/>
          <w:bCs/>
          <w:spacing w:val="-4"/>
          <w:sz w:val="24"/>
          <w:szCs w:val="24"/>
        </w:rPr>
        <w:t>)</w:t>
      </w:r>
      <w:r w:rsidRPr="006E797C">
        <w:rPr>
          <w:rFonts w:ascii="Times New Roman" w:hAnsi="Times New Roman"/>
          <w:spacing w:val="-4"/>
          <w:sz w:val="24"/>
          <w:szCs w:val="24"/>
        </w:rPr>
        <w:t xml:space="preserve">Краткий рассказ о поэте. </w:t>
      </w:r>
    </w:p>
    <w:p w:rsidR="00C4775F" w:rsidRPr="006E797C" w:rsidRDefault="00C4775F" w:rsidP="006E797C">
      <w:pPr>
        <w:shd w:val="clear" w:color="auto" w:fill="FFFFFF"/>
        <w:spacing w:before="144" w:after="0" w:line="240" w:lineRule="auto"/>
        <w:ind w:left="7" w:right="22" w:firstLine="701"/>
        <w:jc w:val="both"/>
        <w:rPr>
          <w:rFonts w:ascii="Times New Roman" w:hAnsi="Times New Roman"/>
          <w:sz w:val="24"/>
          <w:szCs w:val="24"/>
        </w:rPr>
      </w:pPr>
      <w:r w:rsidRPr="006E797C">
        <w:rPr>
          <w:rFonts w:ascii="Times New Roman" w:hAnsi="Times New Roman"/>
          <w:b/>
          <w:bCs/>
          <w:i/>
          <w:iCs/>
          <w:sz w:val="24"/>
          <w:szCs w:val="24"/>
        </w:rPr>
        <w:t xml:space="preserve">«Река времен в своем стремленье...», «На птичку...», «Признание». </w:t>
      </w:r>
      <w:r w:rsidRPr="006E797C">
        <w:rPr>
          <w:rFonts w:ascii="Times New Roman" w:hAnsi="Times New Roman"/>
          <w:sz w:val="24"/>
          <w:szCs w:val="24"/>
        </w:rPr>
        <w:t>Размышления о смысле жизни, о судьбе. Утверждение необходимости свободы творчества.</w:t>
      </w:r>
    </w:p>
    <w:p w:rsidR="00C4775F" w:rsidRPr="006E797C" w:rsidRDefault="00C4775F" w:rsidP="006E797C">
      <w:pPr>
        <w:shd w:val="clear" w:color="auto" w:fill="FFFFFF"/>
        <w:spacing w:after="0" w:line="240" w:lineRule="auto"/>
        <w:ind w:left="317" w:hanging="317"/>
        <w:jc w:val="both"/>
        <w:rPr>
          <w:rFonts w:ascii="Times New Roman" w:hAnsi="Times New Roman"/>
          <w:sz w:val="24"/>
          <w:szCs w:val="24"/>
        </w:rPr>
      </w:pPr>
      <w:r w:rsidRPr="006E797C">
        <w:rPr>
          <w:rFonts w:ascii="Times New Roman" w:hAnsi="Times New Roman"/>
          <w:b/>
          <w:i/>
          <w:sz w:val="24"/>
          <w:szCs w:val="24"/>
        </w:rPr>
        <w:t>Теория   литературы</w:t>
      </w:r>
      <w:r w:rsidRPr="006E797C">
        <w:rPr>
          <w:rFonts w:ascii="Times New Roman" w:hAnsi="Times New Roman"/>
          <w:sz w:val="24"/>
          <w:szCs w:val="24"/>
        </w:rPr>
        <w:t xml:space="preserve">. Понятие о жанре оды (начальные представления). Особенности литературного языка </w:t>
      </w:r>
      <w:r w:rsidRPr="006E797C">
        <w:rPr>
          <w:rFonts w:ascii="Times New Roman" w:hAnsi="Times New Roman"/>
          <w:sz w:val="24"/>
          <w:szCs w:val="24"/>
          <w:lang w:val="en-US"/>
        </w:rPr>
        <w:t>XVIII</w:t>
      </w:r>
      <w:r w:rsidRPr="006E797C">
        <w:rPr>
          <w:rFonts w:ascii="Times New Roman" w:hAnsi="Times New Roman"/>
          <w:sz w:val="24"/>
          <w:szCs w:val="24"/>
        </w:rPr>
        <w:t xml:space="preserve"> столетия.</w:t>
      </w:r>
    </w:p>
    <w:p w:rsidR="00C4775F" w:rsidRPr="006E797C" w:rsidRDefault="00C4775F" w:rsidP="006E797C">
      <w:pPr>
        <w:spacing w:after="0" w:line="240" w:lineRule="auto"/>
        <w:jc w:val="both"/>
        <w:rPr>
          <w:rFonts w:ascii="Times New Roman" w:hAnsi="Times New Roman"/>
          <w:b/>
          <w:i/>
          <w:sz w:val="24"/>
          <w:szCs w:val="24"/>
        </w:rPr>
      </w:pPr>
      <w:r w:rsidRPr="006E797C">
        <w:rPr>
          <w:rFonts w:ascii="Times New Roman" w:hAnsi="Times New Roman"/>
          <w:b/>
          <w:i/>
          <w:sz w:val="24"/>
          <w:szCs w:val="24"/>
        </w:rPr>
        <w:lastRenderedPageBreak/>
        <w:t>Развитие речи.</w:t>
      </w:r>
      <w:r w:rsidRPr="006E797C">
        <w:rPr>
          <w:rFonts w:ascii="Times New Roman" w:hAnsi="Times New Roman"/>
          <w:sz w:val="24"/>
          <w:szCs w:val="24"/>
        </w:rPr>
        <w:t xml:space="preserve"> Выразительное чтение. Устное рецензирование выразительного чтения. Характеристика героев. </w:t>
      </w:r>
    </w:p>
    <w:p w:rsidR="00305A50" w:rsidRPr="006E797C" w:rsidRDefault="00305A50" w:rsidP="006E797C">
      <w:pPr>
        <w:spacing w:after="0" w:line="240" w:lineRule="auto"/>
        <w:jc w:val="center"/>
        <w:rPr>
          <w:rFonts w:ascii="Times New Roman" w:hAnsi="Times New Roman"/>
          <w:b/>
          <w:bCs/>
          <w:sz w:val="24"/>
          <w:szCs w:val="24"/>
        </w:rPr>
      </w:pPr>
    </w:p>
    <w:p w:rsidR="00104280" w:rsidRPr="006E797C" w:rsidRDefault="00C4775F" w:rsidP="006E797C">
      <w:pPr>
        <w:spacing w:after="0" w:line="240" w:lineRule="auto"/>
        <w:jc w:val="center"/>
        <w:rPr>
          <w:rFonts w:ascii="Times New Roman" w:hAnsi="Times New Roman"/>
          <w:b/>
          <w:bCs/>
          <w:sz w:val="24"/>
          <w:szCs w:val="24"/>
        </w:rPr>
      </w:pPr>
      <w:r w:rsidRPr="006E797C">
        <w:rPr>
          <w:rFonts w:ascii="Times New Roman" w:hAnsi="Times New Roman"/>
          <w:b/>
          <w:bCs/>
          <w:sz w:val="24"/>
          <w:szCs w:val="24"/>
        </w:rPr>
        <w:t xml:space="preserve">ИЗ РУССКОЙ ЛИТЕРАТУРЫ  </w:t>
      </w:r>
      <w:r w:rsidRPr="006E797C">
        <w:rPr>
          <w:rFonts w:ascii="Times New Roman" w:hAnsi="Times New Roman"/>
          <w:b/>
          <w:bCs/>
          <w:sz w:val="24"/>
          <w:szCs w:val="24"/>
          <w:lang w:val="en-US"/>
        </w:rPr>
        <w:t>XIX</w:t>
      </w:r>
      <w:r w:rsidRPr="006E797C">
        <w:rPr>
          <w:rFonts w:ascii="Times New Roman" w:hAnsi="Times New Roman"/>
          <w:b/>
          <w:bCs/>
          <w:sz w:val="24"/>
          <w:szCs w:val="24"/>
        </w:rPr>
        <w:t xml:space="preserve"> века </w:t>
      </w:r>
      <w:r w:rsidR="00F14C0A" w:rsidRPr="006E797C">
        <w:rPr>
          <w:rFonts w:ascii="Times New Roman" w:hAnsi="Times New Roman"/>
          <w:b/>
          <w:bCs/>
          <w:sz w:val="24"/>
          <w:szCs w:val="24"/>
        </w:rPr>
        <w:t>(27 ч.)</w:t>
      </w:r>
    </w:p>
    <w:p w:rsidR="00C4775F" w:rsidRPr="006E797C" w:rsidRDefault="00C4775F" w:rsidP="006E797C">
      <w:pPr>
        <w:shd w:val="clear" w:color="auto" w:fill="FFFFFF"/>
        <w:spacing w:before="86" w:after="0" w:line="240" w:lineRule="auto"/>
        <w:ind w:left="7" w:right="29" w:firstLine="701"/>
        <w:rPr>
          <w:rFonts w:ascii="Times New Roman" w:hAnsi="Times New Roman"/>
          <w:sz w:val="24"/>
          <w:szCs w:val="24"/>
        </w:rPr>
      </w:pPr>
      <w:r w:rsidRPr="006E797C">
        <w:rPr>
          <w:rFonts w:ascii="Times New Roman" w:hAnsi="Times New Roman"/>
          <w:b/>
          <w:bCs/>
          <w:spacing w:val="-5"/>
          <w:sz w:val="24"/>
          <w:szCs w:val="24"/>
        </w:rPr>
        <w:t>Ал</w:t>
      </w:r>
      <w:r w:rsidR="006D2EC8" w:rsidRPr="006E797C">
        <w:rPr>
          <w:rFonts w:ascii="Times New Roman" w:hAnsi="Times New Roman"/>
          <w:b/>
          <w:bCs/>
          <w:spacing w:val="-5"/>
          <w:sz w:val="24"/>
          <w:szCs w:val="24"/>
        </w:rPr>
        <w:t>ександр Сергеевич Пушкин</w:t>
      </w:r>
      <w:r w:rsidR="006B043C" w:rsidRPr="006E797C">
        <w:rPr>
          <w:rFonts w:ascii="Times New Roman" w:hAnsi="Times New Roman"/>
          <w:b/>
          <w:bCs/>
          <w:spacing w:val="-5"/>
          <w:sz w:val="24"/>
          <w:szCs w:val="24"/>
        </w:rPr>
        <w:t xml:space="preserve"> (8ч.)</w:t>
      </w:r>
      <w:r w:rsidRPr="006E797C">
        <w:rPr>
          <w:rFonts w:ascii="Times New Roman" w:hAnsi="Times New Roman"/>
          <w:b/>
          <w:bCs/>
          <w:spacing w:val="-5"/>
          <w:sz w:val="24"/>
          <w:szCs w:val="24"/>
        </w:rPr>
        <w:t xml:space="preserve">. </w:t>
      </w:r>
      <w:r w:rsidRPr="006E797C">
        <w:rPr>
          <w:rFonts w:ascii="Times New Roman" w:hAnsi="Times New Roman"/>
          <w:spacing w:val="-5"/>
          <w:sz w:val="24"/>
          <w:szCs w:val="24"/>
        </w:rPr>
        <w:t>Краткий рассказ о писа</w:t>
      </w:r>
      <w:r w:rsidRPr="006E797C">
        <w:rPr>
          <w:rFonts w:ascii="Times New Roman" w:hAnsi="Times New Roman"/>
          <w:spacing w:val="-5"/>
          <w:sz w:val="24"/>
          <w:szCs w:val="24"/>
        </w:rPr>
        <w:softHyphen/>
      </w:r>
      <w:r w:rsidRPr="006E797C">
        <w:rPr>
          <w:rFonts w:ascii="Times New Roman" w:hAnsi="Times New Roman"/>
          <w:sz w:val="24"/>
          <w:szCs w:val="24"/>
        </w:rPr>
        <w:t>теле.</w:t>
      </w:r>
    </w:p>
    <w:p w:rsidR="00305A50" w:rsidRPr="006E797C" w:rsidRDefault="00C4775F" w:rsidP="006E797C">
      <w:pPr>
        <w:shd w:val="clear" w:color="auto" w:fill="FFFFFF"/>
        <w:spacing w:after="0" w:line="240" w:lineRule="auto"/>
        <w:ind w:firstLine="708"/>
        <w:jc w:val="both"/>
        <w:rPr>
          <w:rFonts w:ascii="Times New Roman" w:hAnsi="Times New Roman"/>
          <w:sz w:val="24"/>
          <w:szCs w:val="24"/>
        </w:rPr>
      </w:pPr>
      <w:r w:rsidRPr="006E797C">
        <w:rPr>
          <w:rFonts w:ascii="Times New Roman" w:hAnsi="Times New Roman"/>
          <w:b/>
          <w:bCs/>
          <w:i/>
          <w:iCs/>
          <w:spacing w:val="-4"/>
          <w:sz w:val="24"/>
          <w:szCs w:val="24"/>
        </w:rPr>
        <w:t>«Полтава»    («Полтавский    бой»),    «Медный    всадник»</w:t>
      </w:r>
      <w:r w:rsidRPr="006E797C">
        <w:rPr>
          <w:rFonts w:ascii="Times New Roman" w:hAnsi="Times New Roman"/>
          <w:sz w:val="24"/>
          <w:szCs w:val="24"/>
        </w:rPr>
        <w:t xml:space="preserve"> (вступление «На берегу пустынных волн...»), </w:t>
      </w:r>
      <w:r w:rsidRPr="006E797C">
        <w:rPr>
          <w:rFonts w:ascii="Times New Roman" w:hAnsi="Times New Roman"/>
          <w:b/>
          <w:bCs/>
          <w:i/>
          <w:iCs/>
          <w:sz w:val="24"/>
          <w:szCs w:val="24"/>
        </w:rPr>
        <w:t xml:space="preserve">«Песнь </w:t>
      </w:r>
      <w:r w:rsidRPr="006E797C">
        <w:rPr>
          <w:rFonts w:ascii="Times New Roman" w:hAnsi="Times New Roman"/>
          <w:i/>
          <w:iCs/>
          <w:sz w:val="24"/>
          <w:szCs w:val="24"/>
        </w:rPr>
        <w:t xml:space="preserve">о </w:t>
      </w:r>
      <w:r w:rsidRPr="006E797C">
        <w:rPr>
          <w:rFonts w:ascii="Times New Roman" w:hAnsi="Times New Roman"/>
          <w:b/>
          <w:bCs/>
          <w:i/>
          <w:iCs/>
          <w:sz w:val="24"/>
          <w:szCs w:val="24"/>
        </w:rPr>
        <w:t xml:space="preserve">вещем Олеге». </w:t>
      </w:r>
      <w:r w:rsidRPr="006E797C">
        <w:rPr>
          <w:rFonts w:ascii="Times New Roman" w:hAnsi="Times New Roman"/>
          <w:sz w:val="24"/>
          <w:szCs w:val="24"/>
        </w:rPr>
        <w:t>Интерес Пушкина к истории России. Мас</w:t>
      </w:r>
      <w:r w:rsidRPr="006E797C">
        <w:rPr>
          <w:rFonts w:ascii="Times New Roman" w:hAnsi="Times New Roman"/>
          <w:sz w:val="24"/>
          <w:szCs w:val="24"/>
        </w:rPr>
        <w:softHyphen/>
        <w:t xml:space="preserve">терство в изображении Полтавской битвы, прославление мужества и отваги русских солдат. </w:t>
      </w:r>
    </w:p>
    <w:p w:rsidR="00C4775F" w:rsidRPr="006E797C" w:rsidRDefault="00C4775F" w:rsidP="006E797C">
      <w:pPr>
        <w:shd w:val="clear" w:color="auto" w:fill="FFFFFF"/>
        <w:spacing w:after="0" w:line="240" w:lineRule="auto"/>
        <w:jc w:val="both"/>
        <w:rPr>
          <w:rFonts w:ascii="Times New Roman" w:hAnsi="Times New Roman"/>
          <w:sz w:val="24"/>
          <w:szCs w:val="24"/>
        </w:rPr>
      </w:pPr>
      <w:r w:rsidRPr="006E797C">
        <w:rPr>
          <w:rFonts w:ascii="Times New Roman" w:hAnsi="Times New Roman"/>
          <w:sz w:val="24"/>
          <w:szCs w:val="24"/>
        </w:rPr>
        <w:t xml:space="preserve">Выражение чувства любви к Родине. Сопоставление полководцев (Петра </w:t>
      </w:r>
      <w:r w:rsidRPr="006E797C">
        <w:rPr>
          <w:rFonts w:ascii="Times New Roman" w:hAnsi="Times New Roman"/>
          <w:sz w:val="24"/>
          <w:szCs w:val="24"/>
          <w:lang w:val="en-US"/>
        </w:rPr>
        <w:t>I</w:t>
      </w:r>
      <w:r w:rsidRPr="006E797C">
        <w:rPr>
          <w:rFonts w:ascii="Times New Roman" w:hAnsi="Times New Roman"/>
          <w:sz w:val="24"/>
          <w:szCs w:val="24"/>
        </w:rPr>
        <w:t xml:space="preserve"> и Карла </w:t>
      </w:r>
      <w:r w:rsidRPr="006E797C">
        <w:rPr>
          <w:rFonts w:ascii="Times New Roman" w:hAnsi="Times New Roman"/>
          <w:sz w:val="24"/>
          <w:szCs w:val="24"/>
          <w:lang w:val="en-US"/>
        </w:rPr>
        <w:t>XII</w:t>
      </w:r>
      <w:r w:rsidRPr="006E797C">
        <w:rPr>
          <w:rFonts w:ascii="Times New Roman" w:hAnsi="Times New Roman"/>
          <w:sz w:val="24"/>
          <w:szCs w:val="24"/>
        </w:rPr>
        <w:t>). Авторское отношение к героям. Летописный источник «Песни о вещем Олеге». Особенности компози</w:t>
      </w:r>
      <w:r w:rsidRPr="006E797C">
        <w:rPr>
          <w:rFonts w:ascii="Times New Roman" w:hAnsi="Times New Roman"/>
          <w:sz w:val="24"/>
          <w:szCs w:val="24"/>
        </w:rPr>
        <w:softHyphen/>
        <w:t>ции.  Своеобразие языка.  Основная  мысль стихотворения. Смысл   сопоставления   Олега   и   волхва.   Художественное воспроизведение быта и нравов Древней Руси.</w:t>
      </w:r>
    </w:p>
    <w:p w:rsidR="00C4775F" w:rsidRPr="006E797C" w:rsidRDefault="00C4775F" w:rsidP="006E797C">
      <w:pPr>
        <w:shd w:val="clear" w:color="auto" w:fill="FFFFFF"/>
        <w:spacing w:before="108" w:after="0" w:line="240" w:lineRule="auto"/>
        <w:ind w:right="14" w:firstLine="708"/>
        <w:jc w:val="both"/>
        <w:rPr>
          <w:rFonts w:ascii="Times New Roman" w:hAnsi="Times New Roman"/>
          <w:sz w:val="24"/>
          <w:szCs w:val="24"/>
        </w:rPr>
      </w:pPr>
      <w:r w:rsidRPr="006E797C">
        <w:rPr>
          <w:rFonts w:ascii="Times New Roman" w:hAnsi="Times New Roman"/>
          <w:b/>
          <w:bCs/>
          <w:i/>
          <w:iCs/>
          <w:spacing w:val="-7"/>
          <w:sz w:val="24"/>
          <w:szCs w:val="24"/>
        </w:rPr>
        <w:t xml:space="preserve"> «Борис Годунов» (сцена вЧудовом монастыре). </w:t>
      </w:r>
      <w:r w:rsidRPr="006E797C">
        <w:rPr>
          <w:rFonts w:ascii="Times New Roman" w:hAnsi="Times New Roman"/>
          <w:b/>
          <w:bCs/>
          <w:spacing w:val="-7"/>
          <w:sz w:val="24"/>
          <w:szCs w:val="24"/>
        </w:rPr>
        <w:t xml:space="preserve">Образ </w:t>
      </w:r>
      <w:r w:rsidRPr="006E797C">
        <w:rPr>
          <w:rFonts w:ascii="Times New Roman" w:hAnsi="Times New Roman"/>
          <w:sz w:val="24"/>
          <w:szCs w:val="24"/>
        </w:rPr>
        <w:t>летописца как образ древнерусского писателя. Монолог Пимена: размышления о значении труда летописца для последующих поколений.</w:t>
      </w:r>
    </w:p>
    <w:p w:rsidR="00C4775F" w:rsidRPr="006E797C" w:rsidRDefault="00C4775F" w:rsidP="006E797C">
      <w:pPr>
        <w:shd w:val="clear" w:color="auto" w:fill="FFFFFF"/>
        <w:spacing w:after="0" w:line="240" w:lineRule="auto"/>
        <w:ind w:left="14" w:right="14" w:firstLine="694"/>
        <w:jc w:val="both"/>
        <w:rPr>
          <w:rFonts w:ascii="Times New Roman" w:hAnsi="Times New Roman"/>
          <w:sz w:val="24"/>
          <w:szCs w:val="24"/>
        </w:rPr>
      </w:pPr>
      <w:r w:rsidRPr="006E797C">
        <w:rPr>
          <w:rFonts w:ascii="Times New Roman" w:hAnsi="Times New Roman"/>
          <w:b/>
          <w:bCs/>
          <w:i/>
          <w:iCs/>
          <w:spacing w:val="-3"/>
          <w:sz w:val="24"/>
          <w:szCs w:val="24"/>
        </w:rPr>
        <w:t xml:space="preserve">«Станционный смотритель». </w:t>
      </w:r>
      <w:r w:rsidRPr="006E797C">
        <w:rPr>
          <w:rFonts w:ascii="Times New Roman" w:hAnsi="Times New Roman"/>
          <w:spacing w:val="-3"/>
          <w:sz w:val="24"/>
          <w:szCs w:val="24"/>
        </w:rPr>
        <w:t xml:space="preserve">Изображение «маленького </w:t>
      </w:r>
      <w:r w:rsidRPr="006E797C">
        <w:rPr>
          <w:rFonts w:ascii="Times New Roman" w:hAnsi="Times New Roman"/>
          <w:sz w:val="24"/>
          <w:szCs w:val="24"/>
        </w:rPr>
        <w:t>человека», его положения в обществе. Пробуждение чело</w:t>
      </w:r>
      <w:r w:rsidRPr="006E797C">
        <w:rPr>
          <w:rFonts w:ascii="Times New Roman" w:hAnsi="Times New Roman"/>
          <w:sz w:val="24"/>
          <w:szCs w:val="24"/>
        </w:rPr>
        <w:softHyphen/>
        <w:t>веческого достоинства и чувства протеста. Трагическое</w:t>
      </w:r>
      <w:r w:rsidRPr="006E797C">
        <w:rPr>
          <w:rFonts w:ascii="Times New Roman" w:hAnsi="Times New Roman"/>
          <w:bCs/>
          <w:sz w:val="24"/>
          <w:szCs w:val="24"/>
        </w:rPr>
        <w:t xml:space="preserve">и </w:t>
      </w:r>
      <w:r w:rsidRPr="006E797C">
        <w:rPr>
          <w:rFonts w:ascii="Times New Roman" w:hAnsi="Times New Roman"/>
          <w:sz w:val="24"/>
          <w:szCs w:val="24"/>
        </w:rPr>
        <w:t>гуманистическое в повести.</w:t>
      </w:r>
    </w:p>
    <w:p w:rsidR="00C4775F" w:rsidRPr="006E797C" w:rsidRDefault="00C4775F" w:rsidP="006E797C">
      <w:pPr>
        <w:shd w:val="clear" w:color="auto" w:fill="FFFFFF"/>
        <w:spacing w:after="0" w:line="240" w:lineRule="auto"/>
        <w:ind w:right="29"/>
        <w:jc w:val="both"/>
        <w:rPr>
          <w:rFonts w:ascii="Times New Roman" w:hAnsi="Times New Roman"/>
          <w:sz w:val="24"/>
          <w:szCs w:val="24"/>
        </w:rPr>
      </w:pPr>
      <w:r w:rsidRPr="006E797C">
        <w:rPr>
          <w:rFonts w:ascii="Times New Roman" w:hAnsi="Times New Roman"/>
          <w:b/>
          <w:i/>
          <w:sz w:val="24"/>
          <w:szCs w:val="24"/>
        </w:rPr>
        <w:t>Теория литературы</w:t>
      </w:r>
      <w:r w:rsidRPr="006E797C">
        <w:rPr>
          <w:rFonts w:ascii="Times New Roman" w:hAnsi="Times New Roman"/>
          <w:sz w:val="24"/>
          <w:szCs w:val="24"/>
        </w:rPr>
        <w:t>. Баллада (развитие представ</w:t>
      </w:r>
      <w:r w:rsidRPr="006E797C">
        <w:rPr>
          <w:rFonts w:ascii="Times New Roman" w:hAnsi="Times New Roman"/>
          <w:sz w:val="24"/>
          <w:szCs w:val="24"/>
        </w:rPr>
        <w:softHyphen/>
        <w:t>лений). Повесть (развитие представ</w:t>
      </w:r>
      <w:r w:rsidRPr="006E797C">
        <w:rPr>
          <w:rFonts w:ascii="Times New Roman" w:hAnsi="Times New Roman"/>
          <w:sz w:val="24"/>
          <w:szCs w:val="24"/>
        </w:rPr>
        <w:softHyphen/>
        <w:t>лений).</w:t>
      </w:r>
    </w:p>
    <w:p w:rsidR="00C4775F"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i/>
          <w:sz w:val="24"/>
          <w:szCs w:val="24"/>
        </w:rPr>
        <w:t>Развитие речи.</w:t>
      </w:r>
      <w:r w:rsidRPr="006E797C">
        <w:rPr>
          <w:rFonts w:ascii="Times New Roman" w:hAnsi="Times New Roman"/>
          <w:sz w:val="24"/>
          <w:szCs w:val="24"/>
        </w:rPr>
        <w:t xml:space="preserve"> Выразительное чтение фрагментов. Устное рецензирование выразительного чтения. Участие в коллективном диалоге. Устный и письменный ответ на вопрос. Составление плана устного и письменного рассказа о герое, сравнительной характеристики героев.</w:t>
      </w:r>
    </w:p>
    <w:p w:rsidR="00C4775F" w:rsidRPr="006E797C" w:rsidRDefault="00C4775F" w:rsidP="006E797C">
      <w:pPr>
        <w:spacing w:after="0" w:line="240" w:lineRule="auto"/>
        <w:jc w:val="both"/>
        <w:rPr>
          <w:rFonts w:ascii="Times New Roman" w:hAnsi="Times New Roman"/>
          <w:sz w:val="24"/>
          <w:szCs w:val="24"/>
        </w:rPr>
      </w:pPr>
    </w:p>
    <w:p w:rsidR="00C4775F" w:rsidRPr="006E797C" w:rsidRDefault="00C4775F" w:rsidP="006E797C">
      <w:pPr>
        <w:shd w:val="clear" w:color="auto" w:fill="FFFFFF"/>
        <w:spacing w:before="108" w:after="0" w:line="240" w:lineRule="auto"/>
        <w:ind w:left="331" w:firstLine="377"/>
        <w:jc w:val="both"/>
        <w:rPr>
          <w:rFonts w:ascii="Times New Roman" w:hAnsi="Times New Roman"/>
          <w:sz w:val="24"/>
          <w:szCs w:val="24"/>
        </w:rPr>
      </w:pPr>
      <w:r w:rsidRPr="006E797C">
        <w:rPr>
          <w:rFonts w:ascii="Times New Roman" w:hAnsi="Times New Roman"/>
          <w:b/>
          <w:bCs/>
          <w:sz w:val="24"/>
          <w:szCs w:val="24"/>
        </w:rPr>
        <w:t>Михаил Юрьевич Лермонтов</w:t>
      </w:r>
      <w:r w:rsidR="006B043C" w:rsidRPr="006E797C">
        <w:rPr>
          <w:rFonts w:ascii="Times New Roman" w:hAnsi="Times New Roman"/>
          <w:b/>
          <w:bCs/>
          <w:sz w:val="24"/>
          <w:szCs w:val="24"/>
        </w:rPr>
        <w:t>(3ч</w:t>
      </w:r>
      <w:r w:rsidRPr="006E797C">
        <w:rPr>
          <w:rFonts w:ascii="Times New Roman" w:hAnsi="Times New Roman"/>
          <w:b/>
          <w:bCs/>
          <w:sz w:val="24"/>
          <w:szCs w:val="24"/>
        </w:rPr>
        <w:t>.</w:t>
      </w:r>
      <w:r w:rsidR="006B043C" w:rsidRPr="006E797C">
        <w:rPr>
          <w:rFonts w:ascii="Times New Roman" w:hAnsi="Times New Roman"/>
          <w:b/>
          <w:bCs/>
          <w:sz w:val="24"/>
          <w:szCs w:val="24"/>
        </w:rPr>
        <w:t>)</w:t>
      </w:r>
      <w:r w:rsidRPr="006E797C">
        <w:rPr>
          <w:rFonts w:ascii="Times New Roman" w:hAnsi="Times New Roman"/>
          <w:sz w:val="24"/>
          <w:szCs w:val="24"/>
        </w:rPr>
        <w:t>Краткий рассказ о жизни и творчестве поэте.</w:t>
      </w:r>
    </w:p>
    <w:p w:rsidR="00C4775F" w:rsidRPr="006E797C" w:rsidRDefault="00C4775F" w:rsidP="006E797C">
      <w:pPr>
        <w:shd w:val="clear" w:color="auto" w:fill="FFFFFF"/>
        <w:spacing w:before="7" w:after="0" w:line="240" w:lineRule="auto"/>
        <w:ind w:left="22" w:right="7" w:firstLine="686"/>
        <w:jc w:val="both"/>
        <w:rPr>
          <w:rFonts w:ascii="Times New Roman" w:hAnsi="Times New Roman"/>
          <w:sz w:val="24"/>
          <w:szCs w:val="24"/>
        </w:rPr>
      </w:pPr>
      <w:r w:rsidRPr="006E797C">
        <w:rPr>
          <w:rFonts w:ascii="Times New Roman" w:hAnsi="Times New Roman"/>
          <w:b/>
          <w:bCs/>
          <w:i/>
          <w:iCs/>
          <w:sz w:val="24"/>
          <w:szCs w:val="24"/>
        </w:rPr>
        <w:t>«Песня про царя Ивана Васильевича, молодого опрични</w:t>
      </w:r>
      <w:r w:rsidRPr="006E797C">
        <w:rPr>
          <w:rFonts w:ascii="Times New Roman" w:hAnsi="Times New Roman"/>
          <w:b/>
          <w:bCs/>
          <w:i/>
          <w:iCs/>
          <w:sz w:val="24"/>
          <w:szCs w:val="24"/>
        </w:rPr>
        <w:softHyphen/>
      </w:r>
      <w:r w:rsidRPr="006E797C">
        <w:rPr>
          <w:rFonts w:ascii="Times New Roman" w:hAnsi="Times New Roman"/>
          <w:b/>
          <w:bCs/>
          <w:i/>
          <w:iCs/>
          <w:spacing w:val="-3"/>
          <w:sz w:val="24"/>
          <w:szCs w:val="24"/>
        </w:rPr>
        <w:t xml:space="preserve">ка и удалого купца Калашникова». </w:t>
      </w:r>
      <w:r w:rsidRPr="006E797C">
        <w:rPr>
          <w:rFonts w:ascii="Times New Roman" w:hAnsi="Times New Roman"/>
          <w:spacing w:val="-3"/>
          <w:sz w:val="24"/>
          <w:szCs w:val="24"/>
        </w:rPr>
        <w:t xml:space="preserve">Поэма </w:t>
      </w:r>
      <w:r w:rsidRPr="006E797C">
        <w:rPr>
          <w:rFonts w:ascii="Times New Roman" w:hAnsi="Times New Roman"/>
          <w:b/>
          <w:bCs/>
          <w:spacing w:val="-3"/>
          <w:sz w:val="24"/>
          <w:szCs w:val="24"/>
        </w:rPr>
        <w:t xml:space="preserve">об </w:t>
      </w:r>
      <w:r w:rsidRPr="006E797C">
        <w:rPr>
          <w:rFonts w:ascii="Times New Roman" w:hAnsi="Times New Roman"/>
          <w:spacing w:val="-3"/>
          <w:sz w:val="24"/>
          <w:szCs w:val="24"/>
        </w:rPr>
        <w:t xml:space="preserve">историческом </w:t>
      </w:r>
      <w:r w:rsidRPr="006E797C">
        <w:rPr>
          <w:rFonts w:ascii="Times New Roman" w:hAnsi="Times New Roman"/>
          <w:sz w:val="24"/>
          <w:szCs w:val="24"/>
        </w:rPr>
        <w:t xml:space="preserve">прошлом Руси. Картины быта </w:t>
      </w:r>
      <w:r w:rsidRPr="006E797C">
        <w:rPr>
          <w:rFonts w:ascii="Times New Roman" w:hAnsi="Times New Roman"/>
          <w:sz w:val="24"/>
          <w:szCs w:val="24"/>
          <w:lang w:val="en-US"/>
        </w:rPr>
        <w:t>XVI</w:t>
      </w:r>
      <w:r w:rsidRPr="006E797C">
        <w:rPr>
          <w:rFonts w:ascii="Times New Roman" w:hAnsi="Times New Roman"/>
          <w:sz w:val="24"/>
          <w:szCs w:val="24"/>
        </w:rPr>
        <w:t xml:space="preserve">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w:t>
      </w:r>
    </w:p>
    <w:p w:rsidR="00C4775F" w:rsidRPr="006E797C" w:rsidRDefault="00C4775F" w:rsidP="006E797C">
      <w:pPr>
        <w:shd w:val="clear" w:color="auto" w:fill="FFFFFF"/>
        <w:spacing w:after="0" w:line="240" w:lineRule="auto"/>
        <w:ind w:left="29"/>
        <w:jc w:val="both"/>
        <w:rPr>
          <w:rFonts w:ascii="Times New Roman" w:hAnsi="Times New Roman"/>
          <w:sz w:val="24"/>
          <w:szCs w:val="24"/>
        </w:rPr>
      </w:pPr>
      <w:r w:rsidRPr="006E797C">
        <w:rPr>
          <w:rFonts w:ascii="Times New Roman" w:hAnsi="Times New Roman"/>
          <w:sz w:val="24"/>
          <w:szCs w:val="24"/>
        </w:rPr>
        <w:t xml:space="preserve">Особенности сюжета поэмы. Авторское отношение </w:t>
      </w:r>
      <w:r w:rsidRPr="006E797C">
        <w:rPr>
          <w:rFonts w:ascii="Times New Roman" w:hAnsi="Times New Roman"/>
          <w:bCs/>
          <w:sz w:val="24"/>
          <w:szCs w:val="24"/>
        </w:rPr>
        <w:t xml:space="preserve">к </w:t>
      </w:r>
      <w:r w:rsidRPr="006E797C">
        <w:rPr>
          <w:rFonts w:ascii="Times New Roman" w:hAnsi="Times New Roman"/>
          <w:sz w:val="24"/>
          <w:szCs w:val="24"/>
        </w:rPr>
        <w:t>изображаемому. Связь поэмы с произведениями устного народного творчества. Оценка героев с позиций народа. Образы гусляров. Язык и стих поэмы.</w:t>
      </w:r>
    </w:p>
    <w:p w:rsidR="00C4775F" w:rsidRPr="006E797C" w:rsidRDefault="00C4775F" w:rsidP="006E797C">
      <w:pPr>
        <w:shd w:val="clear" w:color="auto" w:fill="FFFFFF"/>
        <w:spacing w:after="0" w:line="240" w:lineRule="auto"/>
        <w:ind w:left="50" w:right="14" w:firstLine="658"/>
        <w:jc w:val="both"/>
        <w:rPr>
          <w:rFonts w:ascii="Times New Roman" w:hAnsi="Times New Roman"/>
          <w:sz w:val="24"/>
          <w:szCs w:val="24"/>
        </w:rPr>
      </w:pPr>
      <w:r w:rsidRPr="006E797C">
        <w:rPr>
          <w:rFonts w:ascii="Times New Roman" w:hAnsi="Times New Roman"/>
          <w:b/>
          <w:bCs/>
          <w:i/>
          <w:iCs/>
          <w:sz w:val="24"/>
          <w:szCs w:val="24"/>
        </w:rPr>
        <w:t>«Когда волнуется желтеющая нива...», «Молитва», «Ангел».</w:t>
      </w:r>
      <w:r w:rsidRPr="006E797C">
        <w:rPr>
          <w:rFonts w:ascii="Times New Roman" w:hAnsi="Times New Roman"/>
          <w:sz w:val="24"/>
          <w:szCs w:val="24"/>
        </w:rPr>
        <w:t xml:space="preserve"> 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w:t>
      </w:r>
      <w:r w:rsidRPr="006E797C">
        <w:rPr>
          <w:rFonts w:ascii="Times New Roman" w:hAnsi="Times New Roman"/>
          <w:sz w:val="24"/>
          <w:szCs w:val="24"/>
        </w:rPr>
        <w:softHyphen/>
        <w:t>щим ожидаемое счастье на земле.</w:t>
      </w:r>
    </w:p>
    <w:p w:rsidR="00C4775F" w:rsidRPr="006E797C" w:rsidRDefault="00C4775F" w:rsidP="006E797C">
      <w:pPr>
        <w:shd w:val="clear" w:color="auto" w:fill="FFFFFF"/>
        <w:spacing w:after="0" w:line="240" w:lineRule="auto"/>
        <w:ind w:left="43"/>
        <w:jc w:val="both"/>
        <w:rPr>
          <w:rFonts w:ascii="Times New Roman" w:hAnsi="Times New Roman"/>
          <w:sz w:val="24"/>
          <w:szCs w:val="24"/>
        </w:rPr>
      </w:pPr>
      <w:r w:rsidRPr="006E797C">
        <w:rPr>
          <w:rFonts w:ascii="Times New Roman" w:hAnsi="Times New Roman"/>
          <w:b/>
          <w:i/>
          <w:sz w:val="24"/>
          <w:szCs w:val="24"/>
        </w:rPr>
        <w:t>Теория литературы</w:t>
      </w:r>
      <w:r w:rsidRPr="006E797C">
        <w:rPr>
          <w:rFonts w:ascii="Times New Roman" w:hAnsi="Times New Roman"/>
          <w:sz w:val="24"/>
          <w:szCs w:val="24"/>
        </w:rPr>
        <w:t>. Фольклоризм литературы (раз</w:t>
      </w:r>
      <w:r w:rsidRPr="006E797C">
        <w:rPr>
          <w:rFonts w:ascii="Times New Roman" w:hAnsi="Times New Roman"/>
          <w:sz w:val="24"/>
          <w:szCs w:val="24"/>
        </w:rPr>
        <w:softHyphen/>
        <w:t>витие представлений).</w:t>
      </w:r>
    </w:p>
    <w:p w:rsidR="00C4775F"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i/>
          <w:sz w:val="24"/>
          <w:szCs w:val="24"/>
        </w:rPr>
        <w:t>Развитие речи.</w:t>
      </w:r>
      <w:r w:rsidRPr="006E797C">
        <w:rPr>
          <w:rFonts w:ascii="Times New Roman" w:hAnsi="Times New Roman"/>
          <w:sz w:val="24"/>
          <w:szCs w:val="24"/>
        </w:rPr>
        <w:t xml:space="preserve"> Выразительное чтение отрывков поэмы, стихотворений. Устное рецензирование выразительного чтения. Участие в коллективном диалоге. Устный и письменный анализ стихотворений.</w:t>
      </w:r>
    </w:p>
    <w:p w:rsidR="00926D09" w:rsidRPr="006E797C" w:rsidRDefault="00926D09" w:rsidP="006E797C">
      <w:pPr>
        <w:shd w:val="clear" w:color="auto" w:fill="FFFFFF"/>
        <w:spacing w:after="0" w:line="240" w:lineRule="auto"/>
        <w:ind w:left="36" w:right="14"/>
        <w:jc w:val="both"/>
        <w:rPr>
          <w:rFonts w:ascii="Times New Roman" w:hAnsi="Times New Roman"/>
          <w:b/>
          <w:bCs/>
          <w:spacing w:val="-3"/>
          <w:sz w:val="24"/>
          <w:szCs w:val="24"/>
        </w:rPr>
      </w:pPr>
    </w:p>
    <w:p w:rsidR="00C4775F" w:rsidRPr="006E797C" w:rsidRDefault="00C4775F" w:rsidP="006E797C">
      <w:pPr>
        <w:shd w:val="clear" w:color="auto" w:fill="FFFFFF"/>
        <w:spacing w:after="0" w:line="240" w:lineRule="auto"/>
        <w:ind w:left="36" w:right="14" w:firstLine="672"/>
        <w:jc w:val="both"/>
        <w:rPr>
          <w:rFonts w:ascii="Times New Roman" w:hAnsi="Times New Roman"/>
          <w:sz w:val="24"/>
          <w:szCs w:val="24"/>
        </w:rPr>
      </w:pPr>
      <w:r w:rsidRPr="006E797C">
        <w:rPr>
          <w:rFonts w:ascii="Times New Roman" w:hAnsi="Times New Roman"/>
          <w:b/>
          <w:bCs/>
          <w:spacing w:val="-3"/>
          <w:sz w:val="24"/>
          <w:szCs w:val="24"/>
        </w:rPr>
        <w:lastRenderedPageBreak/>
        <w:t>Николай Васильевич Гоголь</w:t>
      </w:r>
      <w:r w:rsidR="006B043C" w:rsidRPr="006E797C">
        <w:rPr>
          <w:rFonts w:ascii="Times New Roman" w:hAnsi="Times New Roman"/>
          <w:b/>
          <w:bCs/>
          <w:spacing w:val="-3"/>
          <w:sz w:val="24"/>
          <w:szCs w:val="24"/>
        </w:rPr>
        <w:t>(6ч</w:t>
      </w:r>
      <w:r w:rsidRPr="006E797C">
        <w:rPr>
          <w:rFonts w:ascii="Times New Roman" w:hAnsi="Times New Roman"/>
          <w:b/>
          <w:bCs/>
          <w:spacing w:val="-3"/>
          <w:sz w:val="24"/>
          <w:szCs w:val="24"/>
        </w:rPr>
        <w:t>.</w:t>
      </w:r>
      <w:r w:rsidR="006B043C" w:rsidRPr="006E797C">
        <w:rPr>
          <w:rFonts w:ascii="Times New Roman" w:hAnsi="Times New Roman"/>
          <w:b/>
          <w:bCs/>
          <w:spacing w:val="-3"/>
          <w:sz w:val="24"/>
          <w:szCs w:val="24"/>
        </w:rPr>
        <w:t>)</w:t>
      </w:r>
      <w:r w:rsidRPr="006E797C">
        <w:rPr>
          <w:rFonts w:ascii="Times New Roman" w:hAnsi="Times New Roman"/>
          <w:spacing w:val="-3"/>
          <w:sz w:val="24"/>
          <w:szCs w:val="24"/>
        </w:rPr>
        <w:t>Краткий рассказ о жизни и творчестве писа</w:t>
      </w:r>
      <w:r w:rsidRPr="006E797C">
        <w:rPr>
          <w:rFonts w:ascii="Times New Roman" w:hAnsi="Times New Roman"/>
          <w:spacing w:val="-3"/>
          <w:sz w:val="24"/>
          <w:szCs w:val="24"/>
        </w:rPr>
        <w:softHyphen/>
      </w:r>
      <w:r w:rsidRPr="006E797C">
        <w:rPr>
          <w:rFonts w:ascii="Times New Roman" w:hAnsi="Times New Roman"/>
          <w:sz w:val="24"/>
          <w:szCs w:val="24"/>
        </w:rPr>
        <w:t>теля.</w:t>
      </w:r>
    </w:p>
    <w:p w:rsidR="00C4775F" w:rsidRPr="006E797C" w:rsidRDefault="00C4775F" w:rsidP="006E797C">
      <w:pPr>
        <w:shd w:val="clear" w:color="auto" w:fill="FFFFFF"/>
        <w:spacing w:before="14" w:after="0" w:line="240" w:lineRule="auto"/>
        <w:ind w:left="29" w:firstLine="679"/>
        <w:jc w:val="both"/>
        <w:rPr>
          <w:rFonts w:ascii="Times New Roman" w:hAnsi="Times New Roman"/>
          <w:b/>
          <w:sz w:val="24"/>
          <w:szCs w:val="24"/>
        </w:rPr>
      </w:pPr>
      <w:r w:rsidRPr="006E797C">
        <w:rPr>
          <w:rFonts w:ascii="Times New Roman" w:hAnsi="Times New Roman"/>
          <w:b/>
          <w:bCs/>
          <w:i/>
          <w:iCs/>
          <w:sz w:val="24"/>
          <w:szCs w:val="24"/>
        </w:rPr>
        <w:t xml:space="preserve">«Тарас Бульба». </w:t>
      </w:r>
      <w:r w:rsidRPr="006E797C">
        <w:rPr>
          <w:rFonts w:ascii="Times New Roman" w:hAnsi="Times New Roman"/>
          <w:sz w:val="24"/>
          <w:szCs w:val="24"/>
        </w:rPr>
        <w:t>Прославление боевого товарищества, осуждение предательства. Героизм и самоотверженность Тараса и его товарищей-запорожцев в борьбе за освобож</w:t>
      </w:r>
      <w:r w:rsidRPr="006E797C">
        <w:rPr>
          <w:rFonts w:ascii="Times New Roman" w:hAnsi="Times New Roman"/>
          <w:sz w:val="24"/>
          <w:szCs w:val="24"/>
        </w:rPr>
        <w:softHyphen/>
        <w:t xml:space="preserve">дение родной земли. Противопоставление Остапа Андрию, смысл этого противопоставления. Патриотический пафос повести. Особенности   изображения людей и природы в повести. </w:t>
      </w:r>
    </w:p>
    <w:p w:rsidR="00C4775F" w:rsidRPr="006E797C" w:rsidRDefault="00C4775F" w:rsidP="006E797C">
      <w:pPr>
        <w:shd w:val="clear" w:color="auto" w:fill="FFFFFF"/>
        <w:spacing w:after="0" w:line="240" w:lineRule="auto"/>
        <w:ind w:left="29" w:right="14"/>
        <w:jc w:val="both"/>
        <w:rPr>
          <w:rFonts w:ascii="Times New Roman" w:hAnsi="Times New Roman"/>
          <w:sz w:val="24"/>
          <w:szCs w:val="24"/>
        </w:rPr>
      </w:pPr>
      <w:r w:rsidRPr="006E797C">
        <w:rPr>
          <w:rFonts w:ascii="Times New Roman" w:hAnsi="Times New Roman"/>
          <w:b/>
          <w:i/>
          <w:sz w:val="24"/>
          <w:szCs w:val="24"/>
        </w:rPr>
        <w:t>Теория литературы</w:t>
      </w:r>
      <w:r w:rsidRPr="006E797C">
        <w:rPr>
          <w:rFonts w:ascii="Times New Roman" w:hAnsi="Times New Roman"/>
          <w:sz w:val="24"/>
          <w:szCs w:val="24"/>
        </w:rPr>
        <w:t xml:space="preserve">. Историческая и фольклорная основа произведения. Роды литературы: эпос (развитие понятия).Литературный герой </w:t>
      </w:r>
    </w:p>
    <w:p w:rsidR="00C4775F" w:rsidRPr="006E797C" w:rsidRDefault="00C4775F" w:rsidP="006E797C">
      <w:pPr>
        <w:spacing w:after="0" w:line="240" w:lineRule="auto"/>
        <w:rPr>
          <w:rFonts w:ascii="Times New Roman" w:hAnsi="Times New Roman"/>
          <w:sz w:val="24"/>
          <w:szCs w:val="24"/>
        </w:rPr>
      </w:pPr>
      <w:r w:rsidRPr="006E797C">
        <w:rPr>
          <w:rFonts w:ascii="Times New Roman" w:hAnsi="Times New Roman"/>
          <w:b/>
          <w:i/>
          <w:sz w:val="24"/>
          <w:szCs w:val="24"/>
        </w:rPr>
        <w:t>Развитие речи.</w:t>
      </w:r>
      <w:r w:rsidRPr="006E797C">
        <w:rPr>
          <w:rFonts w:ascii="Times New Roman" w:hAnsi="Times New Roman"/>
          <w:sz w:val="24"/>
          <w:szCs w:val="24"/>
        </w:rPr>
        <w:t xml:space="preserve"> Выразительное чтение фрагментов. Устное рецензирование выразительного чтения. Участие в коллективном диалоге. Устная и письменная характеристика героев (в том числе сравнительная). Составление анализа эпизода.</w:t>
      </w:r>
    </w:p>
    <w:p w:rsidR="00C4775F" w:rsidRPr="006E797C" w:rsidRDefault="00C4775F" w:rsidP="006E797C">
      <w:pPr>
        <w:shd w:val="clear" w:color="auto" w:fill="FFFFFF"/>
        <w:spacing w:before="274" w:after="0" w:line="240" w:lineRule="auto"/>
        <w:ind w:firstLine="708"/>
        <w:jc w:val="both"/>
        <w:rPr>
          <w:rFonts w:ascii="Times New Roman" w:hAnsi="Times New Roman"/>
          <w:sz w:val="24"/>
          <w:szCs w:val="24"/>
        </w:rPr>
      </w:pPr>
      <w:r w:rsidRPr="006E797C">
        <w:rPr>
          <w:rFonts w:ascii="Times New Roman" w:hAnsi="Times New Roman"/>
          <w:b/>
          <w:bCs/>
          <w:sz w:val="24"/>
          <w:szCs w:val="24"/>
        </w:rPr>
        <w:t>Иван Сергеевич Тургенев</w:t>
      </w:r>
      <w:r w:rsidR="003A4721" w:rsidRPr="006E797C">
        <w:rPr>
          <w:rFonts w:ascii="Times New Roman" w:hAnsi="Times New Roman"/>
          <w:b/>
          <w:bCs/>
          <w:sz w:val="24"/>
          <w:szCs w:val="24"/>
        </w:rPr>
        <w:t>(2ч</w:t>
      </w:r>
      <w:r w:rsidRPr="006E797C">
        <w:rPr>
          <w:rFonts w:ascii="Times New Roman" w:hAnsi="Times New Roman"/>
          <w:b/>
          <w:bCs/>
          <w:sz w:val="24"/>
          <w:szCs w:val="24"/>
        </w:rPr>
        <w:t>.</w:t>
      </w:r>
      <w:r w:rsidR="003A4721" w:rsidRPr="006E797C">
        <w:rPr>
          <w:rFonts w:ascii="Times New Roman" w:hAnsi="Times New Roman"/>
          <w:b/>
          <w:bCs/>
          <w:sz w:val="24"/>
          <w:szCs w:val="24"/>
        </w:rPr>
        <w:t>)</w:t>
      </w:r>
      <w:r w:rsidRPr="006E797C">
        <w:rPr>
          <w:rFonts w:ascii="Times New Roman" w:hAnsi="Times New Roman"/>
          <w:sz w:val="24"/>
          <w:szCs w:val="24"/>
        </w:rPr>
        <w:t>Краткий рассказ о жизни и творчестве писателя.</w:t>
      </w:r>
    </w:p>
    <w:p w:rsidR="00C4775F" w:rsidRPr="006E797C" w:rsidRDefault="00C4775F" w:rsidP="006E797C">
      <w:pPr>
        <w:shd w:val="clear" w:color="auto" w:fill="FFFFFF"/>
        <w:spacing w:after="0" w:line="240" w:lineRule="auto"/>
        <w:ind w:left="14" w:right="22" w:firstLine="694"/>
        <w:jc w:val="both"/>
        <w:rPr>
          <w:rFonts w:ascii="Times New Roman" w:hAnsi="Times New Roman"/>
          <w:sz w:val="24"/>
          <w:szCs w:val="24"/>
        </w:rPr>
      </w:pPr>
      <w:r w:rsidRPr="006E797C">
        <w:rPr>
          <w:rFonts w:ascii="Times New Roman" w:hAnsi="Times New Roman"/>
          <w:b/>
          <w:bCs/>
          <w:i/>
          <w:iCs/>
          <w:sz w:val="24"/>
          <w:szCs w:val="24"/>
        </w:rPr>
        <w:t xml:space="preserve">«Бирюк». </w:t>
      </w:r>
      <w:r w:rsidRPr="006E797C">
        <w:rPr>
          <w:rFonts w:ascii="Times New Roman" w:hAnsi="Times New Roman"/>
          <w:sz w:val="24"/>
          <w:szCs w:val="24"/>
        </w:rPr>
        <w:t>Изображение быта крестьян, авторское отно</w:t>
      </w:r>
      <w:r w:rsidRPr="006E797C">
        <w:rPr>
          <w:rFonts w:ascii="Times New Roman" w:hAnsi="Times New Roman"/>
          <w:sz w:val="24"/>
          <w:szCs w:val="24"/>
        </w:rPr>
        <w:softHyphen/>
        <w:t>шение к бесправным и обездоленным. Мастерство в изоб</w:t>
      </w:r>
      <w:r w:rsidRPr="006E797C">
        <w:rPr>
          <w:rFonts w:ascii="Times New Roman" w:hAnsi="Times New Roman"/>
          <w:sz w:val="24"/>
          <w:szCs w:val="24"/>
        </w:rPr>
        <w:softHyphen/>
        <w:t>ражении   пейзажа. Художественные особенности рассказа.</w:t>
      </w:r>
    </w:p>
    <w:p w:rsidR="00C4775F" w:rsidRPr="006E797C" w:rsidRDefault="00C4775F" w:rsidP="006E797C">
      <w:pPr>
        <w:shd w:val="clear" w:color="auto" w:fill="FFFFFF"/>
        <w:spacing w:after="0" w:line="240" w:lineRule="auto"/>
        <w:ind w:right="22" w:firstLine="708"/>
        <w:jc w:val="both"/>
        <w:rPr>
          <w:rFonts w:ascii="Times New Roman" w:hAnsi="Times New Roman"/>
          <w:sz w:val="24"/>
          <w:szCs w:val="24"/>
        </w:rPr>
      </w:pPr>
      <w:r w:rsidRPr="006E797C">
        <w:rPr>
          <w:rFonts w:ascii="Times New Roman" w:hAnsi="Times New Roman"/>
          <w:b/>
          <w:bCs/>
          <w:spacing w:val="-4"/>
          <w:sz w:val="24"/>
          <w:szCs w:val="24"/>
        </w:rPr>
        <w:t xml:space="preserve">Стихотворения в прозе. </w:t>
      </w:r>
      <w:r w:rsidRPr="006E797C">
        <w:rPr>
          <w:rFonts w:ascii="Times New Roman" w:hAnsi="Times New Roman"/>
          <w:b/>
          <w:bCs/>
          <w:i/>
          <w:iCs/>
          <w:spacing w:val="-4"/>
          <w:sz w:val="24"/>
          <w:szCs w:val="24"/>
        </w:rPr>
        <w:t xml:space="preserve">«Русский язык». </w:t>
      </w:r>
      <w:r w:rsidRPr="006E797C">
        <w:rPr>
          <w:rFonts w:ascii="Times New Roman" w:hAnsi="Times New Roman"/>
          <w:spacing w:val="-4"/>
          <w:sz w:val="24"/>
          <w:szCs w:val="24"/>
        </w:rPr>
        <w:t xml:space="preserve">Тургенев о </w:t>
      </w:r>
      <w:r w:rsidRPr="006E797C">
        <w:rPr>
          <w:rFonts w:ascii="Times New Roman" w:hAnsi="Times New Roman"/>
          <w:sz w:val="24"/>
          <w:szCs w:val="24"/>
        </w:rPr>
        <w:t xml:space="preserve">богатстве и красоте русского языка. Родной язык как духовная опора человека. </w:t>
      </w:r>
      <w:r w:rsidRPr="006E797C">
        <w:rPr>
          <w:rFonts w:ascii="Times New Roman" w:hAnsi="Times New Roman"/>
          <w:b/>
          <w:bCs/>
          <w:i/>
          <w:iCs/>
          <w:sz w:val="24"/>
          <w:szCs w:val="24"/>
        </w:rPr>
        <w:t xml:space="preserve">«Близнецы», «Два богача». </w:t>
      </w:r>
      <w:r w:rsidRPr="006E797C">
        <w:rPr>
          <w:rFonts w:ascii="Times New Roman" w:hAnsi="Times New Roman"/>
          <w:sz w:val="24"/>
          <w:szCs w:val="24"/>
        </w:rPr>
        <w:t>Нрав</w:t>
      </w:r>
      <w:r w:rsidRPr="006E797C">
        <w:rPr>
          <w:rFonts w:ascii="Times New Roman" w:hAnsi="Times New Roman"/>
          <w:sz w:val="24"/>
          <w:szCs w:val="24"/>
        </w:rPr>
        <w:softHyphen/>
        <w:t>ственность и человеческие взаимоотношения.</w:t>
      </w:r>
    </w:p>
    <w:p w:rsidR="00C4775F" w:rsidRPr="006E797C" w:rsidRDefault="00C4775F" w:rsidP="006E797C">
      <w:pPr>
        <w:shd w:val="clear" w:color="auto" w:fill="FFFFFF"/>
        <w:spacing w:after="0" w:line="240" w:lineRule="auto"/>
        <w:ind w:left="142" w:hanging="142"/>
        <w:jc w:val="both"/>
        <w:rPr>
          <w:rFonts w:ascii="Times New Roman" w:hAnsi="Times New Roman"/>
          <w:sz w:val="24"/>
          <w:szCs w:val="24"/>
        </w:rPr>
      </w:pPr>
      <w:r w:rsidRPr="006E797C">
        <w:rPr>
          <w:rFonts w:ascii="Times New Roman" w:hAnsi="Times New Roman"/>
          <w:b/>
          <w:i/>
          <w:sz w:val="24"/>
          <w:szCs w:val="24"/>
        </w:rPr>
        <w:t>Теория   литературы</w:t>
      </w:r>
      <w:r w:rsidRPr="006E797C">
        <w:rPr>
          <w:rFonts w:ascii="Times New Roman" w:hAnsi="Times New Roman"/>
          <w:sz w:val="24"/>
          <w:szCs w:val="24"/>
        </w:rPr>
        <w:t>. Стихотворения в прозе. Лирическая миниатюра (начальные представления).</w:t>
      </w:r>
    </w:p>
    <w:p w:rsidR="00C4775F"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i/>
          <w:sz w:val="24"/>
          <w:szCs w:val="24"/>
        </w:rPr>
        <w:t>Развитие речи.</w:t>
      </w:r>
      <w:r w:rsidRPr="006E797C">
        <w:rPr>
          <w:rFonts w:ascii="Times New Roman" w:hAnsi="Times New Roman"/>
          <w:sz w:val="24"/>
          <w:szCs w:val="24"/>
        </w:rPr>
        <w:t xml:space="preserve"> Устный и письменный анализ текста. Участие в коллективном диалоге. Устный и письменный ответы на проблемные вопросы.</w:t>
      </w:r>
    </w:p>
    <w:p w:rsidR="00C4775F" w:rsidRPr="006E797C" w:rsidRDefault="00C4775F" w:rsidP="006E797C">
      <w:pPr>
        <w:shd w:val="clear" w:color="auto" w:fill="FFFFFF"/>
        <w:spacing w:before="252" w:after="0" w:line="240" w:lineRule="auto"/>
        <w:ind w:left="7" w:right="43" w:firstLine="701"/>
        <w:jc w:val="both"/>
        <w:rPr>
          <w:rFonts w:ascii="Times New Roman" w:hAnsi="Times New Roman"/>
          <w:sz w:val="24"/>
          <w:szCs w:val="24"/>
        </w:rPr>
      </w:pPr>
      <w:r w:rsidRPr="006E797C">
        <w:rPr>
          <w:rFonts w:ascii="Times New Roman" w:hAnsi="Times New Roman"/>
          <w:b/>
          <w:bCs/>
          <w:spacing w:val="-3"/>
          <w:sz w:val="24"/>
          <w:szCs w:val="24"/>
        </w:rPr>
        <w:t>Николай Алексеевич Некрасов</w:t>
      </w:r>
      <w:r w:rsidR="003A4721" w:rsidRPr="006E797C">
        <w:rPr>
          <w:rFonts w:ascii="Times New Roman" w:hAnsi="Times New Roman"/>
          <w:b/>
          <w:bCs/>
          <w:spacing w:val="-3"/>
          <w:sz w:val="24"/>
          <w:szCs w:val="24"/>
        </w:rPr>
        <w:t>(2ч</w:t>
      </w:r>
      <w:r w:rsidRPr="006E797C">
        <w:rPr>
          <w:rFonts w:ascii="Times New Roman" w:hAnsi="Times New Roman"/>
          <w:b/>
          <w:bCs/>
          <w:spacing w:val="-3"/>
          <w:sz w:val="24"/>
          <w:szCs w:val="24"/>
        </w:rPr>
        <w:t>.</w:t>
      </w:r>
      <w:r w:rsidR="003A4721" w:rsidRPr="006E797C">
        <w:rPr>
          <w:rFonts w:ascii="Times New Roman" w:hAnsi="Times New Roman"/>
          <w:b/>
          <w:bCs/>
          <w:spacing w:val="-3"/>
          <w:sz w:val="24"/>
          <w:szCs w:val="24"/>
        </w:rPr>
        <w:t>)</w:t>
      </w:r>
      <w:r w:rsidR="00676262">
        <w:rPr>
          <w:rFonts w:ascii="Times New Roman" w:hAnsi="Times New Roman"/>
          <w:b/>
          <w:bCs/>
          <w:spacing w:val="-3"/>
          <w:sz w:val="24"/>
          <w:szCs w:val="24"/>
        </w:rPr>
        <w:t xml:space="preserve"> </w:t>
      </w:r>
      <w:r w:rsidRPr="006E797C">
        <w:rPr>
          <w:rFonts w:ascii="Times New Roman" w:hAnsi="Times New Roman"/>
          <w:spacing w:val="-3"/>
          <w:sz w:val="24"/>
          <w:szCs w:val="24"/>
        </w:rPr>
        <w:t>Краткий рассказ о пи</w:t>
      </w:r>
      <w:r w:rsidRPr="006E797C">
        <w:rPr>
          <w:rFonts w:ascii="Times New Roman" w:hAnsi="Times New Roman"/>
          <w:spacing w:val="-3"/>
          <w:sz w:val="24"/>
          <w:szCs w:val="24"/>
        </w:rPr>
        <w:softHyphen/>
      </w:r>
      <w:r w:rsidRPr="006E797C">
        <w:rPr>
          <w:rFonts w:ascii="Times New Roman" w:hAnsi="Times New Roman"/>
          <w:sz w:val="24"/>
          <w:szCs w:val="24"/>
        </w:rPr>
        <w:t>сателе.</w:t>
      </w:r>
    </w:p>
    <w:p w:rsidR="00C4775F" w:rsidRPr="006E797C" w:rsidRDefault="00C4775F" w:rsidP="006E797C">
      <w:pPr>
        <w:shd w:val="clear" w:color="auto" w:fill="FFFFFF"/>
        <w:spacing w:before="22" w:after="0" w:line="240" w:lineRule="auto"/>
        <w:ind w:right="43" w:firstLine="708"/>
        <w:jc w:val="both"/>
        <w:rPr>
          <w:rFonts w:ascii="Times New Roman" w:hAnsi="Times New Roman"/>
          <w:sz w:val="24"/>
          <w:szCs w:val="24"/>
        </w:rPr>
      </w:pPr>
      <w:r w:rsidRPr="006E797C">
        <w:rPr>
          <w:rFonts w:ascii="Times New Roman" w:hAnsi="Times New Roman"/>
          <w:b/>
          <w:bCs/>
          <w:i/>
          <w:iCs/>
          <w:spacing w:val="-3"/>
          <w:sz w:val="24"/>
          <w:szCs w:val="24"/>
        </w:rPr>
        <w:t xml:space="preserve">«Русские женщины» </w:t>
      </w:r>
      <w:r w:rsidRPr="006E797C">
        <w:rPr>
          <w:rFonts w:ascii="Times New Roman" w:hAnsi="Times New Roman"/>
          <w:i/>
          <w:iCs/>
          <w:spacing w:val="-3"/>
          <w:sz w:val="24"/>
          <w:szCs w:val="24"/>
        </w:rPr>
        <w:t xml:space="preserve">(«Княгиня Трубецкая»). </w:t>
      </w:r>
      <w:r w:rsidRPr="006E797C">
        <w:rPr>
          <w:rFonts w:ascii="Times New Roman" w:hAnsi="Times New Roman"/>
          <w:spacing w:val="-3"/>
          <w:sz w:val="24"/>
          <w:szCs w:val="24"/>
        </w:rPr>
        <w:t>Историче</w:t>
      </w:r>
      <w:r w:rsidRPr="006E797C">
        <w:rPr>
          <w:rFonts w:ascii="Times New Roman" w:hAnsi="Times New Roman"/>
          <w:spacing w:val="-3"/>
          <w:sz w:val="24"/>
          <w:szCs w:val="24"/>
        </w:rPr>
        <w:softHyphen/>
      </w:r>
      <w:r w:rsidRPr="006E797C">
        <w:rPr>
          <w:rFonts w:ascii="Times New Roman" w:hAnsi="Times New Roman"/>
          <w:sz w:val="24"/>
          <w:szCs w:val="24"/>
        </w:rPr>
        <w:t>ская основа поэмы. Величие духа русских женщин, отпра</w:t>
      </w:r>
      <w:r w:rsidRPr="006E797C">
        <w:rPr>
          <w:rFonts w:ascii="Times New Roman" w:hAnsi="Times New Roman"/>
          <w:sz w:val="24"/>
          <w:szCs w:val="24"/>
        </w:rPr>
        <w:softHyphen/>
        <w:t>вившихся вслед за осужденными мужьями в Сибирь. Ху</w:t>
      </w:r>
      <w:r w:rsidRPr="006E797C">
        <w:rPr>
          <w:rFonts w:ascii="Times New Roman" w:hAnsi="Times New Roman"/>
          <w:sz w:val="24"/>
          <w:szCs w:val="24"/>
        </w:rPr>
        <w:softHyphen/>
        <w:t>дожественные особенности исторических поэм Некрасова.</w:t>
      </w:r>
    </w:p>
    <w:p w:rsidR="00C4775F" w:rsidRPr="006E797C" w:rsidRDefault="00C4775F" w:rsidP="006E797C">
      <w:pPr>
        <w:shd w:val="clear" w:color="auto" w:fill="FFFFFF"/>
        <w:spacing w:after="0" w:line="240" w:lineRule="auto"/>
        <w:ind w:right="43" w:firstLine="708"/>
        <w:jc w:val="both"/>
        <w:rPr>
          <w:rFonts w:ascii="Times New Roman" w:hAnsi="Times New Roman"/>
          <w:sz w:val="24"/>
          <w:szCs w:val="24"/>
        </w:rPr>
      </w:pPr>
      <w:r w:rsidRPr="006E797C">
        <w:rPr>
          <w:rFonts w:ascii="Times New Roman" w:hAnsi="Times New Roman"/>
          <w:b/>
          <w:bCs/>
          <w:i/>
          <w:iCs/>
          <w:sz w:val="24"/>
          <w:szCs w:val="24"/>
        </w:rPr>
        <w:t xml:space="preserve">«Размышления у парадного подъезда». </w:t>
      </w:r>
      <w:r w:rsidRPr="006E797C">
        <w:rPr>
          <w:rFonts w:ascii="Times New Roman" w:hAnsi="Times New Roman"/>
          <w:sz w:val="24"/>
          <w:szCs w:val="24"/>
        </w:rPr>
        <w:t xml:space="preserve">Боль поэта за судьбу народа. Своеобразие некрасовской музы. </w:t>
      </w:r>
    </w:p>
    <w:p w:rsidR="00C4775F" w:rsidRPr="006E797C" w:rsidRDefault="00C4775F" w:rsidP="006E797C">
      <w:pPr>
        <w:shd w:val="clear" w:color="auto" w:fill="FFFFFF"/>
        <w:spacing w:after="0" w:line="240" w:lineRule="auto"/>
        <w:ind w:right="50"/>
        <w:jc w:val="both"/>
        <w:rPr>
          <w:rFonts w:ascii="Times New Roman" w:hAnsi="Times New Roman"/>
          <w:sz w:val="24"/>
          <w:szCs w:val="24"/>
        </w:rPr>
      </w:pPr>
      <w:r w:rsidRPr="006E797C">
        <w:rPr>
          <w:rFonts w:ascii="Times New Roman" w:hAnsi="Times New Roman"/>
          <w:b/>
          <w:i/>
          <w:sz w:val="24"/>
          <w:szCs w:val="24"/>
        </w:rPr>
        <w:t>Теория литературы</w:t>
      </w:r>
      <w:r w:rsidRPr="006E797C">
        <w:rPr>
          <w:rFonts w:ascii="Times New Roman" w:hAnsi="Times New Roman"/>
          <w:sz w:val="24"/>
          <w:szCs w:val="24"/>
        </w:rPr>
        <w:t>. Поэма (развитие понятия). Трех</w:t>
      </w:r>
      <w:r w:rsidRPr="006E797C">
        <w:rPr>
          <w:rFonts w:ascii="Times New Roman" w:hAnsi="Times New Roman"/>
          <w:sz w:val="24"/>
          <w:szCs w:val="24"/>
        </w:rPr>
        <w:softHyphen/>
        <w:t xml:space="preserve">сложные размеры стиха (развитие понятия). </w:t>
      </w:r>
    </w:p>
    <w:p w:rsidR="00C4775F"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i/>
          <w:sz w:val="24"/>
          <w:szCs w:val="24"/>
        </w:rPr>
        <w:t>Развитие речи</w:t>
      </w:r>
      <w:r w:rsidRPr="006E797C">
        <w:rPr>
          <w:rFonts w:ascii="Times New Roman" w:hAnsi="Times New Roman"/>
          <w:sz w:val="24"/>
          <w:szCs w:val="24"/>
        </w:rPr>
        <w:t>. Устный и письменный анализ отрывков. Устное рецензирование выразительного чтения.</w:t>
      </w:r>
    </w:p>
    <w:p w:rsidR="00C4775F" w:rsidRPr="006E797C" w:rsidRDefault="00C4775F" w:rsidP="006E797C">
      <w:pPr>
        <w:spacing w:after="0" w:line="240" w:lineRule="auto"/>
        <w:jc w:val="both"/>
        <w:rPr>
          <w:rFonts w:ascii="Times New Roman" w:hAnsi="Times New Roman"/>
          <w:sz w:val="24"/>
          <w:szCs w:val="24"/>
        </w:rPr>
      </w:pPr>
    </w:p>
    <w:p w:rsidR="00C4775F" w:rsidRPr="006E797C" w:rsidRDefault="00C4775F" w:rsidP="006E797C">
      <w:pPr>
        <w:shd w:val="clear" w:color="auto" w:fill="FFFFFF"/>
        <w:spacing w:after="0" w:line="240" w:lineRule="auto"/>
        <w:ind w:left="142" w:firstLine="566"/>
        <w:jc w:val="both"/>
        <w:rPr>
          <w:rFonts w:ascii="Times New Roman" w:hAnsi="Times New Roman"/>
          <w:sz w:val="24"/>
          <w:szCs w:val="24"/>
        </w:rPr>
      </w:pPr>
      <w:r w:rsidRPr="006E797C">
        <w:rPr>
          <w:rFonts w:ascii="Times New Roman" w:hAnsi="Times New Roman"/>
          <w:b/>
          <w:bCs/>
          <w:sz w:val="24"/>
          <w:szCs w:val="24"/>
        </w:rPr>
        <w:t>Алексей Константинович Толстой</w:t>
      </w:r>
      <w:r w:rsidR="003A4721" w:rsidRPr="006E797C">
        <w:rPr>
          <w:rFonts w:ascii="Times New Roman" w:hAnsi="Times New Roman"/>
          <w:b/>
          <w:bCs/>
          <w:sz w:val="24"/>
          <w:szCs w:val="24"/>
        </w:rPr>
        <w:t>(1ч</w:t>
      </w:r>
      <w:r w:rsidRPr="006E797C">
        <w:rPr>
          <w:rFonts w:ascii="Times New Roman" w:hAnsi="Times New Roman"/>
          <w:b/>
          <w:bCs/>
          <w:sz w:val="24"/>
          <w:szCs w:val="24"/>
        </w:rPr>
        <w:t>.</w:t>
      </w:r>
      <w:r w:rsidR="003A4721" w:rsidRPr="006E797C">
        <w:rPr>
          <w:rFonts w:ascii="Times New Roman" w:hAnsi="Times New Roman"/>
          <w:b/>
          <w:bCs/>
          <w:sz w:val="24"/>
          <w:szCs w:val="24"/>
        </w:rPr>
        <w:t>)</w:t>
      </w:r>
      <w:r w:rsidRPr="006E797C">
        <w:rPr>
          <w:rFonts w:ascii="Times New Roman" w:hAnsi="Times New Roman"/>
          <w:sz w:val="24"/>
          <w:szCs w:val="24"/>
        </w:rPr>
        <w:t>Краткий рассказ о жизни и творчестве поэта.</w:t>
      </w:r>
    </w:p>
    <w:p w:rsidR="00C4775F" w:rsidRPr="006E797C" w:rsidRDefault="00D75DEF" w:rsidP="006E797C">
      <w:pPr>
        <w:shd w:val="clear" w:color="auto" w:fill="FFFFFF"/>
        <w:tabs>
          <w:tab w:val="left" w:pos="709"/>
        </w:tabs>
        <w:spacing w:after="0" w:line="240" w:lineRule="auto"/>
        <w:ind w:hanging="284"/>
        <w:jc w:val="both"/>
        <w:rPr>
          <w:rFonts w:ascii="Times New Roman" w:hAnsi="Times New Roman"/>
          <w:sz w:val="24"/>
          <w:szCs w:val="24"/>
        </w:rPr>
      </w:pPr>
      <w:r w:rsidRPr="006E797C">
        <w:rPr>
          <w:rFonts w:ascii="Times New Roman" w:hAnsi="Times New Roman"/>
          <w:sz w:val="24"/>
          <w:szCs w:val="24"/>
        </w:rPr>
        <w:tab/>
      </w:r>
      <w:r w:rsidR="00C4775F" w:rsidRPr="006E797C">
        <w:rPr>
          <w:rFonts w:ascii="Times New Roman" w:hAnsi="Times New Roman"/>
          <w:sz w:val="24"/>
          <w:szCs w:val="24"/>
        </w:rPr>
        <w:t xml:space="preserve"> Исторические баллады </w:t>
      </w:r>
      <w:r w:rsidR="00C4775F" w:rsidRPr="006E797C">
        <w:rPr>
          <w:rFonts w:ascii="Times New Roman" w:hAnsi="Times New Roman"/>
          <w:b/>
          <w:bCs/>
          <w:i/>
          <w:iCs/>
          <w:sz w:val="24"/>
          <w:szCs w:val="24"/>
        </w:rPr>
        <w:t xml:space="preserve">«Василий Шибанов» </w:t>
      </w:r>
      <w:r w:rsidR="00C4775F" w:rsidRPr="006E797C">
        <w:rPr>
          <w:rFonts w:ascii="Times New Roman" w:hAnsi="Times New Roman"/>
          <w:sz w:val="24"/>
          <w:szCs w:val="24"/>
        </w:rPr>
        <w:t xml:space="preserve">и </w:t>
      </w:r>
      <w:r w:rsidR="00C4775F" w:rsidRPr="006E797C">
        <w:rPr>
          <w:rFonts w:ascii="Times New Roman" w:hAnsi="Times New Roman"/>
          <w:b/>
          <w:bCs/>
          <w:i/>
          <w:iCs/>
          <w:sz w:val="24"/>
          <w:szCs w:val="24"/>
        </w:rPr>
        <w:t xml:space="preserve">«Князь Михайло  Репнин». </w:t>
      </w:r>
      <w:r w:rsidR="00C4775F" w:rsidRPr="006E797C">
        <w:rPr>
          <w:rFonts w:ascii="Times New Roman" w:hAnsi="Times New Roman"/>
          <w:sz w:val="24"/>
          <w:szCs w:val="24"/>
        </w:rPr>
        <w:t>Воспроизведение исторического колорита эпохи. Правда и вымысел. Тема древнерусского «рыцарства», про</w:t>
      </w:r>
      <w:r w:rsidR="00C4775F" w:rsidRPr="006E797C">
        <w:rPr>
          <w:rFonts w:ascii="Times New Roman" w:hAnsi="Times New Roman"/>
          <w:sz w:val="24"/>
          <w:szCs w:val="24"/>
        </w:rPr>
        <w:softHyphen/>
        <w:t>тивостоящего самовластию.</w:t>
      </w:r>
    </w:p>
    <w:p w:rsidR="00C4775F" w:rsidRPr="006E797C" w:rsidRDefault="00C4775F" w:rsidP="006E797C">
      <w:pPr>
        <w:shd w:val="clear" w:color="auto" w:fill="FFFFFF"/>
        <w:spacing w:after="0" w:line="240" w:lineRule="auto"/>
        <w:ind w:right="50"/>
        <w:jc w:val="both"/>
        <w:rPr>
          <w:rFonts w:ascii="Times New Roman" w:hAnsi="Times New Roman"/>
          <w:sz w:val="24"/>
          <w:szCs w:val="24"/>
        </w:rPr>
      </w:pPr>
      <w:r w:rsidRPr="006E797C">
        <w:rPr>
          <w:rFonts w:ascii="Times New Roman" w:hAnsi="Times New Roman"/>
          <w:b/>
          <w:i/>
          <w:sz w:val="24"/>
          <w:szCs w:val="24"/>
        </w:rPr>
        <w:t>Теория литературы</w:t>
      </w:r>
      <w:r w:rsidRPr="006E797C">
        <w:rPr>
          <w:rFonts w:ascii="Times New Roman" w:hAnsi="Times New Roman"/>
          <w:sz w:val="24"/>
          <w:szCs w:val="24"/>
        </w:rPr>
        <w:t>. Историческая баллада (развитие представления)</w:t>
      </w:r>
    </w:p>
    <w:p w:rsidR="00C4775F" w:rsidRPr="006E797C" w:rsidRDefault="00C4775F" w:rsidP="006E797C">
      <w:pPr>
        <w:tabs>
          <w:tab w:val="left" w:pos="709"/>
        </w:tabs>
        <w:spacing w:after="0" w:line="240" w:lineRule="auto"/>
        <w:jc w:val="both"/>
        <w:rPr>
          <w:rFonts w:ascii="Times New Roman" w:hAnsi="Times New Roman"/>
          <w:sz w:val="24"/>
          <w:szCs w:val="24"/>
        </w:rPr>
      </w:pPr>
      <w:r w:rsidRPr="006E797C">
        <w:rPr>
          <w:rFonts w:ascii="Times New Roman" w:hAnsi="Times New Roman"/>
          <w:b/>
          <w:i/>
          <w:sz w:val="24"/>
          <w:szCs w:val="24"/>
        </w:rPr>
        <w:t>Развитие речи</w:t>
      </w:r>
      <w:r w:rsidRPr="006E797C">
        <w:rPr>
          <w:rFonts w:ascii="Times New Roman" w:hAnsi="Times New Roman"/>
          <w:sz w:val="24"/>
          <w:szCs w:val="24"/>
        </w:rPr>
        <w:t>. Выразительное чтение исторических баллад. Устный и письменный ответы на вопросы проблемного характера. Рецензирование выразительного чтения.</w:t>
      </w:r>
    </w:p>
    <w:p w:rsidR="00C4775F" w:rsidRPr="006E797C" w:rsidRDefault="00C4775F" w:rsidP="006E797C">
      <w:pPr>
        <w:shd w:val="clear" w:color="auto" w:fill="FFFFFF"/>
        <w:spacing w:before="216" w:after="0" w:line="240" w:lineRule="auto"/>
        <w:ind w:left="14" w:right="43" w:firstLine="694"/>
        <w:jc w:val="both"/>
        <w:rPr>
          <w:rFonts w:ascii="Times New Roman" w:hAnsi="Times New Roman"/>
          <w:sz w:val="24"/>
          <w:szCs w:val="24"/>
        </w:rPr>
      </w:pPr>
      <w:r w:rsidRPr="006E797C">
        <w:rPr>
          <w:rFonts w:ascii="Times New Roman" w:hAnsi="Times New Roman"/>
          <w:b/>
          <w:bCs/>
          <w:spacing w:val="-6"/>
          <w:sz w:val="24"/>
          <w:szCs w:val="24"/>
        </w:rPr>
        <w:t>Михаил Евграфович Салтыков-Щедрин</w:t>
      </w:r>
      <w:r w:rsidR="003A4721" w:rsidRPr="006E797C">
        <w:rPr>
          <w:rFonts w:ascii="Times New Roman" w:hAnsi="Times New Roman"/>
          <w:b/>
          <w:bCs/>
          <w:spacing w:val="-6"/>
          <w:sz w:val="24"/>
          <w:szCs w:val="24"/>
        </w:rPr>
        <w:t>(1ч</w:t>
      </w:r>
      <w:r w:rsidRPr="006E797C">
        <w:rPr>
          <w:rFonts w:ascii="Times New Roman" w:hAnsi="Times New Roman"/>
          <w:b/>
          <w:bCs/>
          <w:spacing w:val="-6"/>
          <w:sz w:val="24"/>
          <w:szCs w:val="24"/>
        </w:rPr>
        <w:t>.</w:t>
      </w:r>
      <w:r w:rsidR="003A4721" w:rsidRPr="006E797C">
        <w:rPr>
          <w:rFonts w:ascii="Times New Roman" w:hAnsi="Times New Roman"/>
          <w:b/>
          <w:bCs/>
          <w:spacing w:val="-6"/>
          <w:sz w:val="24"/>
          <w:szCs w:val="24"/>
        </w:rPr>
        <w:t>)</w:t>
      </w:r>
      <w:r w:rsidR="00676262">
        <w:rPr>
          <w:rFonts w:ascii="Times New Roman" w:hAnsi="Times New Roman"/>
          <w:b/>
          <w:bCs/>
          <w:spacing w:val="-6"/>
          <w:sz w:val="24"/>
          <w:szCs w:val="24"/>
        </w:rPr>
        <w:t xml:space="preserve"> </w:t>
      </w:r>
      <w:r w:rsidRPr="006E797C">
        <w:rPr>
          <w:rFonts w:ascii="Times New Roman" w:hAnsi="Times New Roman"/>
          <w:spacing w:val="-6"/>
          <w:sz w:val="24"/>
          <w:szCs w:val="24"/>
        </w:rPr>
        <w:t xml:space="preserve">Краткий рассказ </w:t>
      </w:r>
      <w:r w:rsidRPr="006E797C">
        <w:rPr>
          <w:rFonts w:ascii="Times New Roman" w:hAnsi="Times New Roman"/>
          <w:sz w:val="24"/>
          <w:szCs w:val="24"/>
        </w:rPr>
        <w:t>о писателе.</w:t>
      </w:r>
    </w:p>
    <w:p w:rsidR="00C4775F" w:rsidRPr="006E797C" w:rsidRDefault="00C4775F" w:rsidP="006E797C">
      <w:pPr>
        <w:shd w:val="clear" w:color="auto" w:fill="FFFFFF"/>
        <w:spacing w:after="0" w:line="240" w:lineRule="auto"/>
        <w:ind w:right="29" w:firstLine="708"/>
        <w:jc w:val="both"/>
        <w:rPr>
          <w:rFonts w:ascii="Times New Roman" w:hAnsi="Times New Roman"/>
          <w:sz w:val="24"/>
          <w:szCs w:val="24"/>
        </w:rPr>
      </w:pPr>
      <w:r w:rsidRPr="006E797C">
        <w:rPr>
          <w:rFonts w:ascii="Times New Roman" w:hAnsi="Times New Roman"/>
          <w:b/>
          <w:bCs/>
          <w:i/>
          <w:iCs/>
          <w:spacing w:val="-4"/>
          <w:sz w:val="24"/>
          <w:szCs w:val="24"/>
        </w:rPr>
        <w:lastRenderedPageBreak/>
        <w:t xml:space="preserve"> «Повесть о том, как один мужик двух генералов </w:t>
      </w:r>
      <w:r w:rsidRPr="006E797C">
        <w:rPr>
          <w:rFonts w:ascii="Times New Roman" w:hAnsi="Times New Roman"/>
          <w:b/>
          <w:bCs/>
          <w:i/>
          <w:iCs/>
          <w:sz w:val="24"/>
          <w:szCs w:val="24"/>
        </w:rPr>
        <w:t xml:space="preserve">прокормил». </w:t>
      </w:r>
      <w:r w:rsidRPr="006E797C">
        <w:rPr>
          <w:rFonts w:ascii="Times New Roman" w:hAnsi="Times New Roman"/>
          <w:sz w:val="24"/>
          <w:szCs w:val="24"/>
        </w:rPr>
        <w:t>Нравственные пороки общества. Паразитизм генералов, трудолюбие и сметливость мужика. Осуждение покорности мужика. Сатира в «Повести...».</w:t>
      </w:r>
    </w:p>
    <w:p w:rsidR="00C4775F" w:rsidRPr="006E797C" w:rsidRDefault="00C4775F" w:rsidP="006E797C">
      <w:pPr>
        <w:shd w:val="clear" w:color="auto" w:fill="FFFFFF"/>
        <w:spacing w:after="0" w:line="240" w:lineRule="auto"/>
        <w:ind w:left="22" w:right="43"/>
        <w:jc w:val="both"/>
        <w:rPr>
          <w:rFonts w:ascii="Times New Roman" w:hAnsi="Times New Roman"/>
          <w:sz w:val="24"/>
          <w:szCs w:val="24"/>
        </w:rPr>
      </w:pPr>
      <w:r w:rsidRPr="006E797C">
        <w:rPr>
          <w:rFonts w:ascii="Times New Roman" w:hAnsi="Times New Roman"/>
          <w:b/>
          <w:i/>
          <w:sz w:val="24"/>
          <w:szCs w:val="24"/>
        </w:rPr>
        <w:t>Теория литературы</w:t>
      </w:r>
      <w:r w:rsidRPr="006E797C">
        <w:rPr>
          <w:rFonts w:ascii="Times New Roman" w:hAnsi="Times New Roman"/>
          <w:sz w:val="24"/>
          <w:szCs w:val="24"/>
        </w:rPr>
        <w:t>. Гротеск (начальные представ</w:t>
      </w:r>
      <w:r w:rsidRPr="006E797C">
        <w:rPr>
          <w:rFonts w:ascii="Times New Roman" w:hAnsi="Times New Roman"/>
          <w:sz w:val="24"/>
          <w:szCs w:val="24"/>
        </w:rPr>
        <w:softHyphen/>
        <w:t>ления). Ирония (развитие представлений)</w:t>
      </w:r>
    </w:p>
    <w:p w:rsidR="00C4775F" w:rsidRPr="006E797C" w:rsidRDefault="00C4775F" w:rsidP="006E797C">
      <w:pPr>
        <w:shd w:val="clear" w:color="auto" w:fill="FFFFFF"/>
        <w:spacing w:before="7" w:after="0" w:line="240" w:lineRule="auto"/>
        <w:ind w:right="50"/>
        <w:jc w:val="both"/>
        <w:rPr>
          <w:rFonts w:ascii="Times New Roman" w:hAnsi="Times New Roman"/>
          <w:sz w:val="24"/>
          <w:szCs w:val="24"/>
        </w:rPr>
      </w:pPr>
      <w:r w:rsidRPr="006E797C">
        <w:rPr>
          <w:rFonts w:ascii="Times New Roman" w:hAnsi="Times New Roman"/>
          <w:b/>
          <w:i/>
          <w:sz w:val="24"/>
          <w:szCs w:val="24"/>
        </w:rPr>
        <w:t>Развитие речи</w:t>
      </w:r>
      <w:r w:rsidRPr="006E797C">
        <w:rPr>
          <w:rFonts w:ascii="Times New Roman" w:hAnsi="Times New Roman"/>
          <w:sz w:val="24"/>
          <w:szCs w:val="24"/>
        </w:rPr>
        <w:t>. Решение тестов. Устная и письменная характеристика героев. Составление викторины на знание текстов. Составление плана письменного высказывания.</w:t>
      </w:r>
    </w:p>
    <w:p w:rsidR="00C4775F" w:rsidRPr="006E797C" w:rsidRDefault="00C4775F" w:rsidP="006E797C">
      <w:pPr>
        <w:shd w:val="clear" w:color="auto" w:fill="FFFFFF"/>
        <w:spacing w:before="173" w:after="0" w:line="240" w:lineRule="auto"/>
        <w:ind w:left="346" w:firstLine="362"/>
        <w:jc w:val="both"/>
        <w:rPr>
          <w:rFonts w:ascii="Times New Roman" w:hAnsi="Times New Roman"/>
          <w:sz w:val="24"/>
          <w:szCs w:val="24"/>
        </w:rPr>
      </w:pPr>
      <w:r w:rsidRPr="006E797C">
        <w:rPr>
          <w:rFonts w:ascii="Times New Roman" w:hAnsi="Times New Roman"/>
          <w:b/>
          <w:bCs/>
          <w:sz w:val="24"/>
          <w:szCs w:val="24"/>
        </w:rPr>
        <w:t>Лев Николаевич Толстой</w:t>
      </w:r>
      <w:r w:rsidR="003A4721" w:rsidRPr="006E797C">
        <w:rPr>
          <w:rFonts w:ascii="Times New Roman" w:hAnsi="Times New Roman"/>
          <w:b/>
          <w:bCs/>
          <w:sz w:val="24"/>
          <w:szCs w:val="24"/>
        </w:rPr>
        <w:t>(2ч</w:t>
      </w:r>
      <w:r w:rsidRPr="006E797C">
        <w:rPr>
          <w:rFonts w:ascii="Times New Roman" w:hAnsi="Times New Roman"/>
          <w:b/>
          <w:bCs/>
          <w:sz w:val="24"/>
          <w:szCs w:val="24"/>
        </w:rPr>
        <w:t>.</w:t>
      </w:r>
      <w:r w:rsidR="003A4721" w:rsidRPr="006E797C">
        <w:rPr>
          <w:rFonts w:ascii="Times New Roman" w:hAnsi="Times New Roman"/>
          <w:b/>
          <w:bCs/>
          <w:sz w:val="24"/>
          <w:szCs w:val="24"/>
        </w:rPr>
        <w:t>)</w:t>
      </w:r>
      <w:r w:rsidRPr="006E797C">
        <w:rPr>
          <w:rFonts w:ascii="Times New Roman" w:hAnsi="Times New Roman"/>
          <w:sz w:val="24"/>
          <w:szCs w:val="24"/>
        </w:rPr>
        <w:t>Краткий рассказ о писателе (детство, юность, начало литературного творчества).</w:t>
      </w:r>
    </w:p>
    <w:p w:rsidR="00C4775F" w:rsidRPr="006E797C" w:rsidRDefault="00C4775F" w:rsidP="006E797C">
      <w:pPr>
        <w:shd w:val="clear" w:color="auto" w:fill="FFFFFF"/>
        <w:spacing w:after="0" w:line="240" w:lineRule="auto"/>
        <w:ind w:left="29" w:right="29" w:firstLine="679"/>
        <w:jc w:val="both"/>
        <w:rPr>
          <w:rFonts w:ascii="Times New Roman" w:hAnsi="Times New Roman"/>
          <w:sz w:val="24"/>
          <w:szCs w:val="24"/>
        </w:rPr>
      </w:pPr>
      <w:r w:rsidRPr="006E797C">
        <w:rPr>
          <w:rFonts w:ascii="Times New Roman" w:hAnsi="Times New Roman"/>
          <w:b/>
          <w:bCs/>
          <w:i/>
          <w:iCs/>
          <w:sz w:val="24"/>
          <w:szCs w:val="24"/>
        </w:rPr>
        <w:t xml:space="preserve">«Детство». </w:t>
      </w:r>
      <w:r w:rsidRPr="006E797C">
        <w:rPr>
          <w:rFonts w:ascii="Times New Roman" w:hAnsi="Times New Roman"/>
          <w:sz w:val="24"/>
          <w:szCs w:val="24"/>
        </w:rPr>
        <w:t xml:space="preserve">Главы из повести: </w:t>
      </w:r>
      <w:r w:rsidRPr="006E797C">
        <w:rPr>
          <w:rFonts w:ascii="Times New Roman" w:hAnsi="Times New Roman"/>
          <w:b/>
          <w:i/>
          <w:sz w:val="24"/>
          <w:szCs w:val="24"/>
        </w:rPr>
        <w:t>«Классы», «Наталья Савишна», «</w:t>
      </w:r>
      <w:r w:rsidRPr="006E797C">
        <w:rPr>
          <w:rFonts w:ascii="Times New Roman" w:hAnsi="Times New Roman"/>
          <w:b/>
          <w:i/>
          <w:sz w:val="24"/>
          <w:szCs w:val="24"/>
          <w:lang w:val="en-US"/>
        </w:rPr>
        <w:t>Maman</w:t>
      </w:r>
      <w:r w:rsidRPr="006E797C">
        <w:rPr>
          <w:rFonts w:ascii="Times New Roman" w:hAnsi="Times New Roman"/>
          <w:b/>
          <w:i/>
          <w:sz w:val="24"/>
          <w:szCs w:val="24"/>
        </w:rPr>
        <w:t>»</w:t>
      </w:r>
      <w:r w:rsidRPr="006E797C">
        <w:rPr>
          <w:rFonts w:ascii="Times New Roman" w:hAnsi="Times New Roman"/>
          <w:sz w:val="24"/>
          <w:szCs w:val="24"/>
        </w:rPr>
        <w:t xml:space="preserve"> и др. Взаимоотношения детей и взрос</w:t>
      </w:r>
      <w:r w:rsidRPr="006E797C">
        <w:rPr>
          <w:rFonts w:ascii="Times New Roman" w:hAnsi="Times New Roman"/>
          <w:sz w:val="24"/>
          <w:szCs w:val="24"/>
        </w:rPr>
        <w:softHyphen/>
        <w:t>лых. Проявления чувств героя, беспощадность к себе, ана</w:t>
      </w:r>
      <w:r w:rsidRPr="006E797C">
        <w:rPr>
          <w:rFonts w:ascii="Times New Roman" w:hAnsi="Times New Roman"/>
          <w:sz w:val="24"/>
          <w:szCs w:val="24"/>
        </w:rPr>
        <w:softHyphen/>
        <w:t>лиз собственных поступков.</w:t>
      </w:r>
    </w:p>
    <w:p w:rsidR="00C4775F" w:rsidRPr="006E797C" w:rsidRDefault="00C4775F" w:rsidP="006E797C">
      <w:pPr>
        <w:shd w:val="clear" w:color="auto" w:fill="FFFFFF"/>
        <w:spacing w:after="0" w:line="240" w:lineRule="auto"/>
        <w:ind w:left="43" w:right="29"/>
        <w:jc w:val="both"/>
        <w:rPr>
          <w:rFonts w:ascii="Times New Roman" w:hAnsi="Times New Roman"/>
          <w:sz w:val="24"/>
          <w:szCs w:val="24"/>
        </w:rPr>
      </w:pPr>
      <w:r w:rsidRPr="006E797C">
        <w:rPr>
          <w:rFonts w:ascii="Times New Roman" w:hAnsi="Times New Roman"/>
          <w:b/>
          <w:i/>
          <w:sz w:val="24"/>
          <w:szCs w:val="24"/>
        </w:rPr>
        <w:t>Теория литературы</w:t>
      </w:r>
      <w:r w:rsidRPr="006E797C">
        <w:rPr>
          <w:rFonts w:ascii="Times New Roman" w:hAnsi="Times New Roman"/>
          <w:sz w:val="24"/>
          <w:szCs w:val="24"/>
        </w:rPr>
        <w:t>. Автобиографическое художест</w:t>
      </w:r>
      <w:r w:rsidRPr="006E797C">
        <w:rPr>
          <w:rFonts w:ascii="Times New Roman" w:hAnsi="Times New Roman"/>
          <w:sz w:val="24"/>
          <w:szCs w:val="24"/>
        </w:rPr>
        <w:softHyphen/>
        <w:t>венное произведение (развитие понятия). Герой-повество</w:t>
      </w:r>
      <w:r w:rsidRPr="006E797C">
        <w:rPr>
          <w:rFonts w:ascii="Times New Roman" w:hAnsi="Times New Roman"/>
          <w:sz w:val="24"/>
          <w:szCs w:val="24"/>
        </w:rPr>
        <w:softHyphen/>
        <w:t>ватель (развитие понятия).</w:t>
      </w:r>
    </w:p>
    <w:p w:rsidR="00C4775F" w:rsidRPr="006E797C" w:rsidRDefault="00C4775F" w:rsidP="006E797C">
      <w:pPr>
        <w:shd w:val="clear" w:color="auto" w:fill="FFFFFF"/>
        <w:spacing w:before="7" w:after="0" w:line="240" w:lineRule="auto"/>
        <w:ind w:right="50"/>
        <w:jc w:val="both"/>
        <w:rPr>
          <w:rFonts w:ascii="Times New Roman" w:hAnsi="Times New Roman"/>
          <w:sz w:val="24"/>
          <w:szCs w:val="24"/>
        </w:rPr>
      </w:pPr>
      <w:r w:rsidRPr="006E797C">
        <w:rPr>
          <w:rFonts w:ascii="Times New Roman" w:hAnsi="Times New Roman"/>
          <w:b/>
          <w:i/>
          <w:sz w:val="24"/>
          <w:szCs w:val="24"/>
        </w:rPr>
        <w:t>Развитие речи</w:t>
      </w:r>
      <w:r w:rsidRPr="006E797C">
        <w:rPr>
          <w:rFonts w:ascii="Times New Roman" w:hAnsi="Times New Roman"/>
          <w:sz w:val="24"/>
          <w:szCs w:val="24"/>
        </w:rPr>
        <w:t>. Участие в коллективном диалоге. Выразительное чтение фрагментов повести. Различные виды пересказов. Составление плана анализа эпизода. Анализ фрагмента эпического произведения.</w:t>
      </w:r>
    </w:p>
    <w:p w:rsidR="00C4775F" w:rsidRPr="006E797C" w:rsidRDefault="00C4775F" w:rsidP="006E797C">
      <w:pPr>
        <w:shd w:val="clear" w:color="auto" w:fill="FFFFFF"/>
        <w:spacing w:before="245" w:after="0" w:line="240" w:lineRule="auto"/>
        <w:ind w:left="142" w:firstLine="566"/>
        <w:jc w:val="both"/>
        <w:rPr>
          <w:rFonts w:ascii="Times New Roman" w:hAnsi="Times New Roman"/>
          <w:sz w:val="24"/>
          <w:szCs w:val="24"/>
        </w:rPr>
      </w:pPr>
      <w:r w:rsidRPr="006E797C">
        <w:rPr>
          <w:rFonts w:ascii="Times New Roman" w:hAnsi="Times New Roman"/>
          <w:b/>
          <w:bCs/>
          <w:sz w:val="24"/>
          <w:szCs w:val="24"/>
        </w:rPr>
        <w:t>Антон Павлович Чехов</w:t>
      </w:r>
      <w:r w:rsidR="003A4721" w:rsidRPr="006E797C">
        <w:rPr>
          <w:rFonts w:ascii="Times New Roman" w:hAnsi="Times New Roman"/>
          <w:b/>
          <w:bCs/>
          <w:sz w:val="24"/>
          <w:szCs w:val="24"/>
        </w:rPr>
        <w:t>(2ч</w:t>
      </w:r>
      <w:r w:rsidRPr="006E797C">
        <w:rPr>
          <w:rFonts w:ascii="Times New Roman" w:hAnsi="Times New Roman"/>
          <w:b/>
          <w:bCs/>
          <w:sz w:val="24"/>
          <w:szCs w:val="24"/>
        </w:rPr>
        <w:t>.</w:t>
      </w:r>
      <w:r w:rsidR="003A4721" w:rsidRPr="006E797C">
        <w:rPr>
          <w:rFonts w:ascii="Times New Roman" w:hAnsi="Times New Roman"/>
          <w:b/>
          <w:bCs/>
          <w:sz w:val="24"/>
          <w:szCs w:val="24"/>
        </w:rPr>
        <w:t>)</w:t>
      </w:r>
      <w:r w:rsidR="00676262">
        <w:rPr>
          <w:rFonts w:ascii="Times New Roman" w:hAnsi="Times New Roman"/>
          <w:b/>
          <w:bCs/>
          <w:sz w:val="24"/>
          <w:szCs w:val="24"/>
        </w:rPr>
        <w:t xml:space="preserve"> </w:t>
      </w:r>
      <w:r w:rsidRPr="006E797C">
        <w:rPr>
          <w:rFonts w:ascii="Times New Roman" w:hAnsi="Times New Roman"/>
          <w:sz w:val="24"/>
          <w:szCs w:val="24"/>
        </w:rPr>
        <w:t>Краткий рассказ о писателе.</w:t>
      </w:r>
    </w:p>
    <w:p w:rsidR="00C4775F" w:rsidRPr="006E797C" w:rsidRDefault="00C4775F" w:rsidP="006E797C">
      <w:pPr>
        <w:shd w:val="clear" w:color="auto" w:fill="FFFFFF"/>
        <w:spacing w:after="0" w:line="240" w:lineRule="auto"/>
        <w:ind w:left="58" w:firstLine="650"/>
        <w:jc w:val="both"/>
        <w:rPr>
          <w:rFonts w:ascii="Times New Roman" w:hAnsi="Times New Roman"/>
          <w:sz w:val="24"/>
          <w:szCs w:val="24"/>
        </w:rPr>
      </w:pPr>
      <w:r w:rsidRPr="006E797C">
        <w:rPr>
          <w:rFonts w:ascii="Times New Roman" w:hAnsi="Times New Roman"/>
          <w:b/>
          <w:i/>
          <w:iCs/>
          <w:sz w:val="24"/>
          <w:szCs w:val="24"/>
        </w:rPr>
        <w:t>«Хамелеон</w:t>
      </w:r>
      <w:r w:rsidRPr="006E797C">
        <w:rPr>
          <w:rFonts w:ascii="Times New Roman" w:hAnsi="Times New Roman"/>
          <w:i/>
          <w:iCs/>
          <w:sz w:val="24"/>
          <w:szCs w:val="24"/>
        </w:rPr>
        <w:t xml:space="preserve">». </w:t>
      </w:r>
      <w:r w:rsidRPr="006E797C">
        <w:rPr>
          <w:rFonts w:ascii="Times New Roman" w:hAnsi="Times New Roman"/>
          <w:sz w:val="24"/>
          <w:szCs w:val="24"/>
        </w:rPr>
        <w:t>Живая картина нравов. Осмеяние трусости и угодничества. Смысл названия рассказа. «Говорящие фами</w:t>
      </w:r>
      <w:r w:rsidRPr="006E797C">
        <w:rPr>
          <w:rFonts w:ascii="Times New Roman" w:hAnsi="Times New Roman"/>
          <w:sz w:val="24"/>
          <w:szCs w:val="24"/>
        </w:rPr>
        <w:softHyphen/>
        <w:t>лии» как средство юмористической характеристики.</w:t>
      </w:r>
    </w:p>
    <w:p w:rsidR="00C4775F" w:rsidRPr="006E797C" w:rsidRDefault="00C4775F" w:rsidP="006E797C">
      <w:pPr>
        <w:shd w:val="clear" w:color="auto" w:fill="FFFFFF"/>
        <w:spacing w:before="7" w:after="0" w:line="240" w:lineRule="auto"/>
        <w:ind w:left="36" w:right="7" w:firstLine="672"/>
        <w:jc w:val="both"/>
        <w:rPr>
          <w:rFonts w:ascii="Times New Roman" w:hAnsi="Times New Roman"/>
          <w:sz w:val="24"/>
          <w:szCs w:val="24"/>
        </w:rPr>
      </w:pPr>
      <w:r w:rsidRPr="006E797C">
        <w:rPr>
          <w:rFonts w:ascii="Times New Roman" w:hAnsi="Times New Roman"/>
          <w:b/>
          <w:bCs/>
          <w:i/>
          <w:iCs/>
          <w:spacing w:val="-2"/>
          <w:sz w:val="24"/>
          <w:szCs w:val="24"/>
        </w:rPr>
        <w:t xml:space="preserve">«Злоумышленник», «Размазня». </w:t>
      </w:r>
      <w:r w:rsidRPr="006E797C">
        <w:rPr>
          <w:rFonts w:ascii="Times New Roman" w:hAnsi="Times New Roman"/>
          <w:spacing w:val="-2"/>
          <w:sz w:val="24"/>
          <w:szCs w:val="24"/>
        </w:rPr>
        <w:t>Многогранность коми</w:t>
      </w:r>
      <w:r w:rsidRPr="006E797C">
        <w:rPr>
          <w:rFonts w:ascii="Times New Roman" w:hAnsi="Times New Roman"/>
          <w:spacing w:val="-2"/>
          <w:sz w:val="24"/>
          <w:szCs w:val="24"/>
        </w:rPr>
        <w:softHyphen/>
      </w:r>
      <w:r w:rsidRPr="006E797C">
        <w:rPr>
          <w:rFonts w:ascii="Times New Roman" w:hAnsi="Times New Roman"/>
          <w:sz w:val="24"/>
          <w:szCs w:val="24"/>
        </w:rPr>
        <w:t>ческого в рассказах А. П. Чехова. (Для чтения и обсуж</w:t>
      </w:r>
      <w:r w:rsidRPr="006E797C">
        <w:rPr>
          <w:rFonts w:ascii="Times New Roman" w:hAnsi="Times New Roman"/>
          <w:sz w:val="24"/>
          <w:szCs w:val="24"/>
        </w:rPr>
        <w:softHyphen/>
        <w:t>дения.)</w:t>
      </w:r>
    </w:p>
    <w:p w:rsidR="00C4775F" w:rsidRPr="006E797C" w:rsidRDefault="00C4775F" w:rsidP="006E797C">
      <w:pPr>
        <w:shd w:val="clear" w:color="auto" w:fill="FFFFFF"/>
        <w:spacing w:after="0" w:line="240" w:lineRule="auto"/>
        <w:ind w:left="50"/>
        <w:jc w:val="both"/>
        <w:rPr>
          <w:rFonts w:ascii="Times New Roman" w:hAnsi="Times New Roman"/>
          <w:sz w:val="24"/>
          <w:szCs w:val="24"/>
        </w:rPr>
      </w:pPr>
      <w:r w:rsidRPr="006E797C">
        <w:rPr>
          <w:rFonts w:ascii="Times New Roman" w:hAnsi="Times New Roman"/>
          <w:b/>
          <w:i/>
          <w:sz w:val="24"/>
          <w:szCs w:val="24"/>
        </w:rPr>
        <w:t>Теория литературы.</w:t>
      </w:r>
      <w:r w:rsidRPr="006E797C">
        <w:rPr>
          <w:rFonts w:ascii="Times New Roman" w:hAnsi="Times New Roman"/>
          <w:sz w:val="24"/>
          <w:szCs w:val="24"/>
        </w:rPr>
        <w:t xml:space="preserve"> Сатира и юмор как формы комического (развитие представлений).</w:t>
      </w:r>
    </w:p>
    <w:p w:rsidR="00C4775F"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i/>
          <w:sz w:val="24"/>
          <w:szCs w:val="24"/>
        </w:rPr>
        <w:t>Развитие речи</w:t>
      </w:r>
      <w:r w:rsidRPr="006E797C">
        <w:rPr>
          <w:rFonts w:ascii="Times New Roman" w:hAnsi="Times New Roman"/>
          <w:sz w:val="24"/>
          <w:szCs w:val="24"/>
        </w:rPr>
        <w:t>. Составление плана речевой характеристики героев. Участие в коллективном диалоге. Различные виды пересказов. Устная и письменная характеристика героев.</w:t>
      </w:r>
    </w:p>
    <w:p w:rsidR="00C4775F" w:rsidRPr="006E797C" w:rsidRDefault="00C4775F" w:rsidP="006E797C">
      <w:pPr>
        <w:shd w:val="clear" w:color="auto" w:fill="FFFFFF"/>
        <w:spacing w:before="223" w:after="0" w:line="240" w:lineRule="auto"/>
        <w:ind w:firstLine="708"/>
        <w:jc w:val="both"/>
        <w:rPr>
          <w:rFonts w:ascii="Times New Roman" w:hAnsi="Times New Roman"/>
          <w:sz w:val="24"/>
          <w:szCs w:val="24"/>
        </w:rPr>
      </w:pPr>
      <w:r w:rsidRPr="006E797C">
        <w:rPr>
          <w:rFonts w:ascii="Times New Roman" w:hAnsi="Times New Roman"/>
          <w:b/>
          <w:bCs/>
          <w:sz w:val="24"/>
          <w:szCs w:val="24"/>
        </w:rPr>
        <w:t>«Край  ты   мой,   родимый  край…» (обзор)</w:t>
      </w:r>
      <w:r w:rsidR="003A4721" w:rsidRPr="006E797C">
        <w:rPr>
          <w:rFonts w:ascii="Times New Roman" w:hAnsi="Times New Roman"/>
          <w:b/>
          <w:bCs/>
          <w:sz w:val="24"/>
          <w:szCs w:val="24"/>
        </w:rPr>
        <w:t>(1ч.)</w:t>
      </w:r>
    </w:p>
    <w:p w:rsidR="00C4775F" w:rsidRPr="006E797C" w:rsidRDefault="00C4775F" w:rsidP="006E797C">
      <w:pPr>
        <w:shd w:val="clear" w:color="auto" w:fill="FFFFFF"/>
        <w:spacing w:before="130" w:after="0" w:line="240" w:lineRule="auto"/>
        <w:ind w:left="36" w:right="14" w:firstLine="672"/>
        <w:jc w:val="both"/>
        <w:rPr>
          <w:rFonts w:ascii="Times New Roman" w:hAnsi="Times New Roman"/>
          <w:sz w:val="24"/>
          <w:szCs w:val="24"/>
        </w:rPr>
      </w:pPr>
      <w:r w:rsidRPr="006E797C">
        <w:rPr>
          <w:rFonts w:ascii="Times New Roman" w:hAnsi="Times New Roman"/>
          <w:sz w:val="24"/>
          <w:szCs w:val="24"/>
        </w:rPr>
        <w:t xml:space="preserve">Стихотворения русских поэтов </w:t>
      </w:r>
      <w:r w:rsidRPr="006E797C">
        <w:rPr>
          <w:rFonts w:ascii="Times New Roman" w:hAnsi="Times New Roman"/>
          <w:sz w:val="24"/>
          <w:szCs w:val="24"/>
          <w:lang w:val="en-US"/>
        </w:rPr>
        <w:t>XIX</w:t>
      </w:r>
      <w:r w:rsidRPr="006E797C">
        <w:rPr>
          <w:rFonts w:ascii="Times New Roman" w:hAnsi="Times New Roman"/>
          <w:sz w:val="24"/>
          <w:szCs w:val="24"/>
        </w:rPr>
        <w:t xml:space="preserve"> века о родной при</w:t>
      </w:r>
      <w:r w:rsidRPr="006E797C">
        <w:rPr>
          <w:rFonts w:ascii="Times New Roman" w:hAnsi="Times New Roman"/>
          <w:sz w:val="24"/>
          <w:szCs w:val="24"/>
        </w:rPr>
        <w:softHyphen/>
        <w:t>роде.</w:t>
      </w:r>
    </w:p>
    <w:p w:rsidR="00C4775F" w:rsidRPr="006E797C" w:rsidRDefault="00C4775F" w:rsidP="006E797C">
      <w:pPr>
        <w:shd w:val="clear" w:color="auto" w:fill="FFFFFF"/>
        <w:spacing w:before="14" w:after="0" w:line="240" w:lineRule="auto"/>
        <w:ind w:left="22" w:firstLine="686"/>
        <w:jc w:val="both"/>
        <w:rPr>
          <w:rFonts w:ascii="Times New Roman" w:hAnsi="Times New Roman"/>
          <w:sz w:val="24"/>
          <w:szCs w:val="24"/>
        </w:rPr>
      </w:pPr>
      <w:r w:rsidRPr="006E797C">
        <w:rPr>
          <w:rFonts w:ascii="Times New Roman" w:hAnsi="Times New Roman"/>
          <w:b/>
          <w:bCs/>
          <w:sz w:val="24"/>
          <w:szCs w:val="24"/>
        </w:rPr>
        <w:t xml:space="preserve">В. Жуковский. </w:t>
      </w:r>
      <w:r w:rsidRPr="006E797C">
        <w:rPr>
          <w:rFonts w:ascii="Times New Roman" w:hAnsi="Times New Roman"/>
          <w:i/>
          <w:iCs/>
          <w:sz w:val="24"/>
          <w:szCs w:val="24"/>
        </w:rPr>
        <w:t xml:space="preserve">«Приход весны»; </w:t>
      </w:r>
      <w:r w:rsidRPr="006E797C">
        <w:rPr>
          <w:rFonts w:ascii="Times New Roman" w:hAnsi="Times New Roman"/>
          <w:b/>
          <w:bCs/>
          <w:sz w:val="24"/>
          <w:szCs w:val="24"/>
        </w:rPr>
        <w:t xml:space="preserve">И. Бунин. </w:t>
      </w:r>
      <w:r w:rsidRPr="006E797C">
        <w:rPr>
          <w:rFonts w:ascii="Times New Roman" w:hAnsi="Times New Roman"/>
          <w:i/>
          <w:iCs/>
          <w:sz w:val="24"/>
          <w:szCs w:val="24"/>
        </w:rPr>
        <w:t xml:space="preserve">«Родина»; </w:t>
      </w:r>
      <w:r w:rsidRPr="006E797C">
        <w:rPr>
          <w:rFonts w:ascii="Times New Roman" w:hAnsi="Times New Roman"/>
          <w:b/>
          <w:i/>
          <w:sz w:val="24"/>
          <w:szCs w:val="24"/>
        </w:rPr>
        <w:t>А. Фет</w:t>
      </w:r>
      <w:r w:rsidRPr="006E797C">
        <w:rPr>
          <w:rFonts w:ascii="Times New Roman" w:hAnsi="Times New Roman"/>
          <w:sz w:val="24"/>
          <w:szCs w:val="24"/>
        </w:rPr>
        <w:t xml:space="preserve">. </w:t>
      </w:r>
      <w:r w:rsidRPr="006E797C">
        <w:rPr>
          <w:rFonts w:ascii="Times New Roman" w:hAnsi="Times New Roman"/>
          <w:i/>
          <w:iCs/>
          <w:sz w:val="24"/>
          <w:szCs w:val="24"/>
        </w:rPr>
        <w:t xml:space="preserve">«Вечер», «Это утро...»; </w:t>
      </w:r>
      <w:r w:rsidRPr="006E797C">
        <w:rPr>
          <w:rFonts w:ascii="Times New Roman" w:hAnsi="Times New Roman"/>
          <w:b/>
          <w:bCs/>
          <w:sz w:val="24"/>
          <w:szCs w:val="24"/>
        </w:rPr>
        <w:t xml:space="preserve">Ф. Тютчев. </w:t>
      </w:r>
      <w:r w:rsidRPr="006E797C">
        <w:rPr>
          <w:rFonts w:ascii="Times New Roman" w:hAnsi="Times New Roman"/>
          <w:i/>
          <w:iCs/>
          <w:sz w:val="24"/>
          <w:szCs w:val="24"/>
        </w:rPr>
        <w:t xml:space="preserve">«Весенние воды», «Умом Россию не понять...»; </w:t>
      </w:r>
      <w:r w:rsidRPr="006E797C">
        <w:rPr>
          <w:rFonts w:ascii="Times New Roman" w:hAnsi="Times New Roman"/>
          <w:b/>
          <w:bCs/>
          <w:sz w:val="24"/>
          <w:szCs w:val="24"/>
        </w:rPr>
        <w:t xml:space="preserve">А. К. Толстой. </w:t>
      </w:r>
      <w:r w:rsidRPr="006E797C">
        <w:rPr>
          <w:rFonts w:ascii="Times New Roman" w:hAnsi="Times New Roman"/>
          <w:i/>
          <w:iCs/>
          <w:sz w:val="24"/>
          <w:szCs w:val="24"/>
        </w:rPr>
        <w:t xml:space="preserve">«Край </w:t>
      </w:r>
      <w:r w:rsidRPr="006E797C">
        <w:rPr>
          <w:rFonts w:ascii="Times New Roman" w:hAnsi="Times New Roman"/>
          <w:i/>
          <w:iCs/>
          <w:spacing w:val="-3"/>
          <w:sz w:val="24"/>
          <w:szCs w:val="24"/>
        </w:rPr>
        <w:t xml:space="preserve">ты мой, родимый край...», «Благовест». </w:t>
      </w:r>
      <w:r w:rsidRPr="006E797C">
        <w:rPr>
          <w:rFonts w:ascii="Times New Roman" w:hAnsi="Times New Roman"/>
          <w:spacing w:val="-3"/>
          <w:sz w:val="24"/>
          <w:szCs w:val="24"/>
        </w:rPr>
        <w:t>Поэтическое изобра</w:t>
      </w:r>
      <w:r w:rsidRPr="006E797C">
        <w:rPr>
          <w:rFonts w:ascii="Times New Roman" w:hAnsi="Times New Roman"/>
          <w:spacing w:val="-3"/>
          <w:sz w:val="24"/>
          <w:szCs w:val="24"/>
        </w:rPr>
        <w:softHyphen/>
      </w:r>
      <w:r w:rsidRPr="006E797C">
        <w:rPr>
          <w:rFonts w:ascii="Times New Roman" w:hAnsi="Times New Roman"/>
          <w:sz w:val="24"/>
          <w:szCs w:val="24"/>
        </w:rPr>
        <w:t>жение родной природы и выражение авторского настрое</w:t>
      </w:r>
      <w:r w:rsidRPr="006E797C">
        <w:rPr>
          <w:rFonts w:ascii="Times New Roman" w:hAnsi="Times New Roman"/>
          <w:sz w:val="24"/>
          <w:szCs w:val="24"/>
        </w:rPr>
        <w:softHyphen/>
        <w:t>ния,   миросозерцания.</w:t>
      </w:r>
    </w:p>
    <w:p w:rsidR="00C4775F"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sz w:val="24"/>
          <w:szCs w:val="24"/>
        </w:rPr>
        <w:t>Теория литературы</w:t>
      </w:r>
      <w:r w:rsidRPr="006E797C">
        <w:rPr>
          <w:rFonts w:ascii="Times New Roman" w:hAnsi="Times New Roman"/>
          <w:sz w:val="24"/>
          <w:szCs w:val="24"/>
        </w:rPr>
        <w:t>. Лирика как род литературы. Пейзажная лирика как жанр (развитие представлений)</w:t>
      </w:r>
    </w:p>
    <w:p w:rsidR="00C4775F"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sz w:val="24"/>
          <w:szCs w:val="24"/>
        </w:rPr>
        <w:t>Развитие речи</w:t>
      </w:r>
      <w:r w:rsidRPr="006E797C">
        <w:rPr>
          <w:rFonts w:ascii="Times New Roman" w:hAnsi="Times New Roman"/>
          <w:sz w:val="24"/>
          <w:szCs w:val="24"/>
        </w:rPr>
        <w:t>. Устный и письменный анализ стихотворений.</w:t>
      </w:r>
    </w:p>
    <w:p w:rsidR="00C4775F" w:rsidRPr="006E797C" w:rsidRDefault="00C4775F" w:rsidP="006E797C">
      <w:pPr>
        <w:spacing w:after="0" w:line="240" w:lineRule="auto"/>
        <w:jc w:val="both"/>
        <w:rPr>
          <w:rFonts w:ascii="Times New Roman" w:hAnsi="Times New Roman"/>
          <w:sz w:val="24"/>
          <w:szCs w:val="24"/>
        </w:rPr>
      </w:pPr>
    </w:p>
    <w:p w:rsidR="00C4775F" w:rsidRPr="006E797C" w:rsidRDefault="00C4775F" w:rsidP="006E797C">
      <w:pPr>
        <w:spacing w:after="0" w:line="240" w:lineRule="auto"/>
        <w:jc w:val="both"/>
        <w:rPr>
          <w:rFonts w:ascii="Times New Roman" w:hAnsi="Times New Roman"/>
          <w:sz w:val="24"/>
          <w:szCs w:val="24"/>
        </w:rPr>
      </w:pPr>
    </w:p>
    <w:p w:rsidR="00C4775F" w:rsidRPr="006E797C" w:rsidRDefault="00C4775F" w:rsidP="006E797C">
      <w:pPr>
        <w:spacing w:after="0" w:line="240" w:lineRule="auto"/>
        <w:jc w:val="center"/>
        <w:rPr>
          <w:rFonts w:ascii="Times New Roman" w:hAnsi="Times New Roman"/>
          <w:b/>
          <w:bCs/>
          <w:sz w:val="24"/>
          <w:szCs w:val="24"/>
        </w:rPr>
      </w:pPr>
      <w:r w:rsidRPr="006E797C">
        <w:rPr>
          <w:rFonts w:ascii="Times New Roman" w:hAnsi="Times New Roman"/>
          <w:b/>
          <w:bCs/>
          <w:sz w:val="24"/>
          <w:szCs w:val="24"/>
        </w:rPr>
        <w:t xml:space="preserve">ИЗ РУССКОЙ ЛИТЕРАТУРЫ  </w:t>
      </w:r>
      <w:r w:rsidRPr="006E797C">
        <w:rPr>
          <w:rFonts w:ascii="Times New Roman" w:hAnsi="Times New Roman"/>
          <w:b/>
          <w:bCs/>
          <w:sz w:val="24"/>
          <w:szCs w:val="24"/>
          <w:lang w:val="en-US"/>
        </w:rPr>
        <w:t>XX</w:t>
      </w:r>
      <w:r w:rsidRPr="006E797C">
        <w:rPr>
          <w:rFonts w:ascii="Times New Roman" w:hAnsi="Times New Roman"/>
          <w:b/>
          <w:bCs/>
          <w:sz w:val="24"/>
          <w:szCs w:val="24"/>
        </w:rPr>
        <w:t xml:space="preserve"> века</w:t>
      </w:r>
      <w:r w:rsidR="00926D09" w:rsidRPr="006E797C">
        <w:rPr>
          <w:rFonts w:ascii="Times New Roman" w:hAnsi="Times New Roman"/>
          <w:b/>
          <w:bCs/>
          <w:sz w:val="24"/>
          <w:szCs w:val="24"/>
        </w:rPr>
        <w:t xml:space="preserve"> (</w:t>
      </w:r>
      <w:r w:rsidR="003A4721" w:rsidRPr="006E797C">
        <w:rPr>
          <w:rFonts w:ascii="Times New Roman" w:hAnsi="Times New Roman"/>
          <w:b/>
          <w:bCs/>
          <w:sz w:val="24"/>
          <w:szCs w:val="24"/>
        </w:rPr>
        <w:t>19</w:t>
      </w:r>
      <w:r w:rsidR="00F14C0A" w:rsidRPr="006E797C">
        <w:rPr>
          <w:rFonts w:ascii="Times New Roman" w:hAnsi="Times New Roman"/>
          <w:b/>
          <w:bCs/>
          <w:sz w:val="24"/>
          <w:szCs w:val="24"/>
        </w:rPr>
        <w:t xml:space="preserve"> ч.)</w:t>
      </w:r>
    </w:p>
    <w:p w:rsidR="00104280" w:rsidRPr="006E797C" w:rsidRDefault="00C4775F" w:rsidP="006E797C">
      <w:pPr>
        <w:shd w:val="clear" w:color="auto" w:fill="FFFFFF"/>
        <w:spacing w:before="202" w:after="0" w:line="240" w:lineRule="auto"/>
        <w:ind w:left="58" w:firstLine="650"/>
        <w:jc w:val="both"/>
        <w:rPr>
          <w:rFonts w:ascii="Times New Roman" w:hAnsi="Times New Roman"/>
          <w:sz w:val="24"/>
          <w:szCs w:val="24"/>
        </w:rPr>
      </w:pPr>
      <w:r w:rsidRPr="006E797C">
        <w:rPr>
          <w:rFonts w:ascii="Times New Roman" w:hAnsi="Times New Roman"/>
          <w:b/>
          <w:bCs/>
          <w:sz w:val="24"/>
          <w:szCs w:val="24"/>
        </w:rPr>
        <w:t>Иван Алексеевич Бунин</w:t>
      </w:r>
      <w:r w:rsidR="003A4721" w:rsidRPr="006E797C">
        <w:rPr>
          <w:rFonts w:ascii="Times New Roman" w:hAnsi="Times New Roman"/>
          <w:b/>
          <w:bCs/>
          <w:sz w:val="24"/>
          <w:szCs w:val="24"/>
        </w:rPr>
        <w:t>(2ч</w:t>
      </w:r>
      <w:r w:rsidRPr="006E797C">
        <w:rPr>
          <w:rFonts w:ascii="Times New Roman" w:hAnsi="Times New Roman"/>
          <w:b/>
          <w:bCs/>
          <w:sz w:val="24"/>
          <w:szCs w:val="24"/>
        </w:rPr>
        <w:t>.</w:t>
      </w:r>
      <w:r w:rsidR="003A4721" w:rsidRPr="006E797C">
        <w:rPr>
          <w:rFonts w:ascii="Times New Roman" w:hAnsi="Times New Roman"/>
          <w:b/>
          <w:bCs/>
          <w:sz w:val="24"/>
          <w:szCs w:val="24"/>
        </w:rPr>
        <w:t>)</w:t>
      </w:r>
      <w:r w:rsidRPr="006E797C">
        <w:rPr>
          <w:rFonts w:ascii="Times New Roman" w:hAnsi="Times New Roman"/>
          <w:sz w:val="24"/>
          <w:szCs w:val="24"/>
        </w:rPr>
        <w:t xml:space="preserve">Краткий рассказ о писателе. </w:t>
      </w:r>
    </w:p>
    <w:p w:rsidR="00C4775F" w:rsidRPr="006E797C" w:rsidRDefault="00C4775F" w:rsidP="006E797C">
      <w:pPr>
        <w:shd w:val="clear" w:color="auto" w:fill="FFFFFF"/>
        <w:spacing w:before="202" w:after="0" w:line="240" w:lineRule="auto"/>
        <w:ind w:left="58" w:firstLine="650"/>
        <w:jc w:val="both"/>
        <w:rPr>
          <w:rFonts w:ascii="Times New Roman" w:hAnsi="Times New Roman"/>
          <w:sz w:val="24"/>
          <w:szCs w:val="24"/>
        </w:rPr>
      </w:pPr>
      <w:r w:rsidRPr="006E797C">
        <w:rPr>
          <w:rFonts w:ascii="Times New Roman" w:hAnsi="Times New Roman"/>
          <w:b/>
          <w:bCs/>
          <w:i/>
          <w:iCs/>
          <w:sz w:val="24"/>
          <w:szCs w:val="24"/>
        </w:rPr>
        <w:lastRenderedPageBreak/>
        <w:t xml:space="preserve">«Цифры».  </w:t>
      </w:r>
      <w:r w:rsidR="00D75DEF" w:rsidRPr="006E797C">
        <w:rPr>
          <w:rFonts w:ascii="Times New Roman" w:hAnsi="Times New Roman"/>
          <w:sz w:val="24"/>
          <w:szCs w:val="24"/>
        </w:rPr>
        <w:t xml:space="preserve">Воспитание детей </w:t>
      </w:r>
      <w:r w:rsidRPr="006E797C">
        <w:rPr>
          <w:rFonts w:ascii="Times New Roman" w:hAnsi="Times New Roman"/>
          <w:sz w:val="24"/>
          <w:szCs w:val="24"/>
        </w:rPr>
        <w:t>в семье.  Герой рассказа: сложность взаимопонимания детей и взрослых.</w:t>
      </w:r>
    </w:p>
    <w:p w:rsidR="00C4775F" w:rsidRPr="006E797C" w:rsidRDefault="00C4775F" w:rsidP="006E797C">
      <w:pPr>
        <w:shd w:val="clear" w:color="auto" w:fill="FFFFFF"/>
        <w:spacing w:after="0" w:line="240" w:lineRule="auto"/>
        <w:ind w:left="389" w:firstLine="319"/>
        <w:jc w:val="both"/>
        <w:rPr>
          <w:rFonts w:ascii="Times New Roman" w:hAnsi="Times New Roman"/>
          <w:sz w:val="24"/>
          <w:szCs w:val="24"/>
        </w:rPr>
      </w:pPr>
      <w:r w:rsidRPr="006E797C">
        <w:rPr>
          <w:rFonts w:ascii="Times New Roman" w:hAnsi="Times New Roman"/>
          <w:b/>
          <w:bCs/>
          <w:i/>
          <w:iCs/>
          <w:sz w:val="24"/>
          <w:szCs w:val="24"/>
        </w:rPr>
        <w:t xml:space="preserve">«Лапти». </w:t>
      </w:r>
      <w:r w:rsidRPr="006E797C">
        <w:rPr>
          <w:rFonts w:ascii="Times New Roman" w:hAnsi="Times New Roman"/>
          <w:sz w:val="24"/>
          <w:szCs w:val="24"/>
        </w:rPr>
        <w:t>Душевное богатство простого крестьянина.</w:t>
      </w:r>
    </w:p>
    <w:p w:rsidR="00C4775F"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sz w:val="24"/>
          <w:szCs w:val="24"/>
        </w:rPr>
        <w:t>Теория литературы</w:t>
      </w:r>
      <w:r w:rsidRPr="006E797C">
        <w:rPr>
          <w:rFonts w:ascii="Times New Roman" w:hAnsi="Times New Roman"/>
          <w:sz w:val="24"/>
          <w:szCs w:val="24"/>
        </w:rPr>
        <w:t xml:space="preserve">. Понятие о теме и идее произведения (развитие представлений). Портрет как средство характеристики героя (развитие представлений). </w:t>
      </w:r>
    </w:p>
    <w:p w:rsidR="00C4775F"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sz w:val="24"/>
          <w:szCs w:val="24"/>
        </w:rPr>
        <w:t>Развитие речи</w:t>
      </w:r>
      <w:r w:rsidRPr="006E797C">
        <w:rPr>
          <w:rFonts w:ascii="Times New Roman" w:hAnsi="Times New Roman"/>
          <w:sz w:val="24"/>
          <w:szCs w:val="24"/>
        </w:rPr>
        <w:t>. Выразительное чтение фрагментов рассказа. Различные виды пересказов. Участие в коллективном диалоге.</w:t>
      </w:r>
    </w:p>
    <w:p w:rsidR="00104280" w:rsidRPr="006E797C" w:rsidRDefault="00104280" w:rsidP="006E797C">
      <w:pPr>
        <w:spacing w:after="0" w:line="240" w:lineRule="auto"/>
        <w:jc w:val="both"/>
        <w:rPr>
          <w:rFonts w:ascii="Times New Roman" w:hAnsi="Times New Roman"/>
          <w:sz w:val="24"/>
          <w:szCs w:val="24"/>
        </w:rPr>
      </w:pPr>
    </w:p>
    <w:p w:rsidR="00C4775F" w:rsidRPr="006E797C" w:rsidRDefault="00C4775F" w:rsidP="006E797C">
      <w:pPr>
        <w:shd w:val="clear" w:color="auto" w:fill="FFFFFF"/>
        <w:spacing w:before="94" w:after="0" w:line="240" w:lineRule="auto"/>
        <w:ind w:firstLine="708"/>
        <w:jc w:val="both"/>
        <w:rPr>
          <w:rFonts w:ascii="Times New Roman" w:hAnsi="Times New Roman"/>
          <w:sz w:val="24"/>
          <w:szCs w:val="24"/>
        </w:rPr>
      </w:pPr>
      <w:r w:rsidRPr="006E797C">
        <w:rPr>
          <w:rFonts w:ascii="Times New Roman" w:hAnsi="Times New Roman"/>
          <w:b/>
          <w:bCs/>
          <w:sz w:val="24"/>
          <w:szCs w:val="24"/>
        </w:rPr>
        <w:t>Максим Горький</w:t>
      </w:r>
      <w:r w:rsidR="003A4721" w:rsidRPr="006E797C">
        <w:rPr>
          <w:rFonts w:ascii="Times New Roman" w:hAnsi="Times New Roman"/>
          <w:b/>
          <w:bCs/>
          <w:sz w:val="24"/>
          <w:szCs w:val="24"/>
        </w:rPr>
        <w:t>(5ч</w:t>
      </w:r>
      <w:r w:rsidRPr="006E797C">
        <w:rPr>
          <w:rFonts w:ascii="Times New Roman" w:hAnsi="Times New Roman"/>
          <w:b/>
          <w:bCs/>
          <w:sz w:val="24"/>
          <w:szCs w:val="24"/>
        </w:rPr>
        <w:t>.</w:t>
      </w:r>
      <w:r w:rsidR="003A4721" w:rsidRPr="006E797C">
        <w:rPr>
          <w:rFonts w:ascii="Times New Roman" w:hAnsi="Times New Roman"/>
          <w:b/>
          <w:bCs/>
          <w:sz w:val="24"/>
          <w:szCs w:val="24"/>
        </w:rPr>
        <w:t>)</w:t>
      </w:r>
      <w:r w:rsidRPr="006E797C">
        <w:rPr>
          <w:rFonts w:ascii="Times New Roman" w:hAnsi="Times New Roman"/>
          <w:sz w:val="24"/>
          <w:szCs w:val="24"/>
        </w:rPr>
        <w:t>Краткий рассказ о писателе.</w:t>
      </w:r>
    </w:p>
    <w:p w:rsidR="00C4775F" w:rsidRPr="006E797C" w:rsidRDefault="00C4775F" w:rsidP="006E797C">
      <w:pPr>
        <w:shd w:val="clear" w:color="auto" w:fill="FFFFFF"/>
        <w:spacing w:after="0" w:line="240" w:lineRule="auto"/>
        <w:ind w:left="22" w:right="22" w:firstLine="686"/>
        <w:jc w:val="both"/>
        <w:rPr>
          <w:rFonts w:ascii="Times New Roman" w:hAnsi="Times New Roman"/>
          <w:sz w:val="24"/>
          <w:szCs w:val="24"/>
        </w:rPr>
      </w:pPr>
      <w:r w:rsidRPr="006E797C">
        <w:rPr>
          <w:rFonts w:ascii="Times New Roman" w:hAnsi="Times New Roman"/>
          <w:b/>
          <w:i/>
          <w:iCs/>
          <w:spacing w:val="-1"/>
          <w:sz w:val="24"/>
          <w:szCs w:val="24"/>
        </w:rPr>
        <w:t>«Детство</w:t>
      </w:r>
      <w:r w:rsidRPr="006E797C">
        <w:rPr>
          <w:rFonts w:ascii="Times New Roman" w:hAnsi="Times New Roman"/>
          <w:i/>
          <w:iCs/>
          <w:spacing w:val="-1"/>
          <w:sz w:val="24"/>
          <w:szCs w:val="24"/>
        </w:rPr>
        <w:t xml:space="preserve">». </w:t>
      </w:r>
      <w:r w:rsidRPr="006E797C">
        <w:rPr>
          <w:rFonts w:ascii="Times New Roman" w:hAnsi="Times New Roman"/>
          <w:spacing w:val="-1"/>
          <w:sz w:val="24"/>
          <w:szCs w:val="24"/>
        </w:rPr>
        <w:t>Автобиографический характер повести. Изоб</w:t>
      </w:r>
      <w:r w:rsidRPr="006E797C">
        <w:rPr>
          <w:rFonts w:ascii="Times New Roman" w:hAnsi="Times New Roman"/>
          <w:spacing w:val="-1"/>
          <w:sz w:val="24"/>
          <w:szCs w:val="24"/>
        </w:rPr>
        <w:softHyphen/>
      </w:r>
      <w:r w:rsidRPr="006E797C">
        <w:rPr>
          <w:rFonts w:ascii="Times New Roman" w:hAnsi="Times New Roman"/>
          <w:sz w:val="24"/>
          <w:szCs w:val="24"/>
        </w:rPr>
        <w:t>ражение «свинцовых мерзостей жизни». Дед Каширин. «Яр</w:t>
      </w:r>
      <w:r w:rsidRPr="006E797C">
        <w:rPr>
          <w:rFonts w:ascii="Times New Roman" w:hAnsi="Times New Roman"/>
          <w:sz w:val="24"/>
          <w:szCs w:val="24"/>
        </w:rPr>
        <w:softHyphen/>
        <w:t>кое, здоровое, творческое в русской жизни» (Алеша, бабушка, Цыганок, Хорошее Дело). Изображение быта и характеров. Вера в творческие силы народа.</w:t>
      </w:r>
    </w:p>
    <w:p w:rsidR="00C4775F" w:rsidRPr="006E797C" w:rsidRDefault="00C4775F" w:rsidP="006E797C">
      <w:pPr>
        <w:shd w:val="clear" w:color="auto" w:fill="FFFFFF"/>
        <w:spacing w:before="7" w:after="0" w:line="240" w:lineRule="auto"/>
        <w:ind w:left="338"/>
        <w:jc w:val="both"/>
        <w:rPr>
          <w:rFonts w:ascii="Times New Roman" w:hAnsi="Times New Roman"/>
          <w:sz w:val="24"/>
          <w:szCs w:val="24"/>
        </w:rPr>
      </w:pPr>
      <w:r w:rsidRPr="006E797C">
        <w:rPr>
          <w:rFonts w:ascii="Times New Roman" w:hAnsi="Times New Roman"/>
          <w:b/>
          <w:bCs/>
          <w:i/>
          <w:iCs/>
          <w:sz w:val="24"/>
          <w:szCs w:val="24"/>
        </w:rPr>
        <w:t xml:space="preserve">«Старуха  Изергиль»  </w:t>
      </w:r>
      <w:r w:rsidRPr="006E797C">
        <w:rPr>
          <w:rFonts w:ascii="Times New Roman" w:hAnsi="Times New Roman"/>
          <w:i/>
          <w:iCs/>
          <w:sz w:val="24"/>
          <w:szCs w:val="24"/>
        </w:rPr>
        <w:t>(«Легенда  о Данко»).</w:t>
      </w:r>
    </w:p>
    <w:p w:rsidR="00C4775F" w:rsidRPr="006E797C" w:rsidRDefault="00C4775F" w:rsidP="006E797C">
      <w:pPr>
        <w:shd w:val="clear" w:color="auto" w:fill="FFFFFF"/>
        <w:spacing w:after="0" w:line="240" w:lineRule="auto"/>
        <w:ind w:left="14" w:right="29"/>
        <w:jc w:val="both"/>
        <w:rPr>
          <w:rFonts w:ascii="Times New Roman" w:hAnsi="Times New Roman"/>
          <w:sz w:val="24"/>
          <w:szCs w:val="24"/>
        </w:rPr>
      </w:pPr>
      <w:r w:rsidRPr="006E797C">
        <w:rPr>
          <w:rFonts w:ascii="Times New Roman" w:hAnsi="Times New Roman"/>
          <w:b/>
          <w:sz w:val="24"/>
          <w:szCs w:val="24"/>
        </w:rPr>
        <w:t>Теория литературы.</w:t>
      </w:r>
      <w:r w:rsidRPr="006E797C">
        <w:rPr>
          <w:rFonts w:ascii="Times New Roman" w:hAnsi="Times New Roman"/>
          <w:sz w:val="24"/>
          <w:szCs w:val="24"/>
        </w:rPr>
        <w:t xml:space="preserve"> Понятие о теме </w:t>
      </w:r>
      <w:r w:rsidR="006D2EC8" w:rsidRPr="006E797C">
        <w:rPr>
          <w:rFonts w:ascii="Times New Roman" w:hAnsi="Times New Roman"/>
          <w:sz w:val="24"/>
          <w:szCs w:val="24"/>
        </w:rPr>
        <w:t>и идее произ</w:t>
      </w:r>
      <w:r w:rsidR="006D2EC8" w:rsidRPr="006E797C">
        <w:rPr>
          <w:rFonts w:ascii="Times New Roman" w:hAnsi="Times New Roman"/>
          <w:sz w:val="24"/>
          <w:szCs w:val="24"/>
        </w:rPr>
        <w:softHyphen/>
        <w:t xml:space="preserve">ведения (развитие </w:t>
      </w:r>
      <w:r w:rsidRPr="006E797C">
        <w:rPr>
          <w:rFonts w:ascii="Times New Roman" w:hAnsi="Times New Roman"/>
          <w:sz w:val="24"/>
          <w:szCs w:val="24"/>
        </w:rPr>
        <w:t>представлений). Портрет как</w:t>
      </w:r>
      <w:r w:rsidR="006D2EC8" w:rsidRPr="006E797C">
        <w:rPr>
          <w:rFonts w:ascii="Times New Roman" w:hAnsi="Times New Roman"/>
          <w:sz w:val="24"/>
          <w:szCs w:val="24"/>
        </w:rPr>
        <w:t xml:space="preserve"> средство характеристики героя </w:t>
      </w:r>
    </w:p>
    <w:p w:rsidR="00C4775F"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sz w:val="24"/>
          <w:szCs w:val="24"/>
        </w:rPr>
        <w:t>Развитие речи</w:t>
      </w:r>
      <w:r w:rsidRPr="006E797C">
        <w:rPr>
          <w:rFonts w:ascii="Times New Roman" w:hAnsi="Times New Roman"/>
          <w:sz w:val="24"/>
          <w:szCs w:val="24"/>
        </w:rPr>
        <w:t>. Выразительное чтение фрагментов рассказа. Различные виды пересказов. Участие в коллективном диалоге.</w:t>
      </w:r>
    </w:p>
    <w:p w:rsidR="00B4594B" w:rsidRPr="006E797C" w:rsidRDefault="00B4594B" w:rsidP="006E797C">
      <w:pPr>
        <w:shd w:val="clear" w:color="auto" w:fill="FFFFFF"/>
        <w:spacing w:before="158" w:after="0" w:line="240" w:lineRule="auto"/>
        <w:ind w:left="14" w:right="36" w:firstLine="694"/>
        <w:jc w:val="both"/>
        <w:rPr>
          <w:rFonts w:ascii="Times New Roman" w:hAnsi="Times New Roman"/>
          <w:b/>
          <w:bCs/>
          <w:spacing w:val="-6"/>
          <w:sz w:val="24"/>
          <w:szCs w:val="24"/>
        </w:rPr>
      </w:pPr>
    </w:p>
    <w:p w:rsidR="00C4775F" w:rsidRPr="006E797C" w:rsidRDefault="00C4775F" w:rsidP="006E797C">
      <w:pPr>
        <w:shd w:val="clear" w:color="auto" w:fill="FFFFFF"/>
        <w:spacing w:before="158" w:after="0" w:line="240" w:lineRule="auto"/>
        <w:ind w:left="14" w:right="36" w:firstLine="694"/>
        <w:jc w:val="both"/>
        <w:rPr>
          <w:rFonts w:ascii="Times New Roman" w:hAnsi="Times New Roman"/>
          <w:sz w:val="24"/>
          <w:szCs w:val="24"/>
        </w:rPr>
      </w:pPr>
      <w:r w:rsidRPr="006E797C">
        <w:rPr>
          <w:rFonts w:ascii="Times New Roman" w:hAnsi="Times New Roman"/>
          <w:b/>
          <w:bCs/>
          <w:spacing w:val="-6"/>
          <w:sz w:val="24"/>
          <w:szCs w:val="24"/>
        </w:rPr>
        <w:t>Владимир Владимирович Маяковский</w:t>
      </w:r>
      <w:r w:rsidR="003A4721" w:rsidRPr="006E797C">
        <w:rPr>
          <w:rFonts w:ascii="Times New Roman" w:hAnsi="Times New Roman"/>
          <w:b/>
          <w:bCs/>
          <w:spacing w:val="-6"/>
          <w:sz w:val="24"/>
          <w:szCs w:val="24"/>
        </w:rPr>
        <w:t>(2ч</w:t>
      </w:r>
      <w:r w:rsidRPr="006E797C">
        <w:rPr>
          <w:rFonts w:ascii="Times New Roman" w:hAnsi="Times New Roman"/>
          <w:b/>
          <w:bCs/>
          <w:spacing w:val="-6"/>
          <w:sz w:val="24"/>
          <w:szCs w:val="24"/>
        </w:rPr>
        <w:t>.</w:t>
      </w:r>
      <w:r w:rsidR="003A4721" w:rsidRPr="006E797C">
        <w:rPr>
          <w:rFonts w:ascii="Times New Roman" w:hAnsi="Times New Roman"/>
          <w:b/>
          <w:bCs/>
          <w:spacing w:val="-6"/>
          <w:sz w:val="24"/>
          <w:szCs w:val="24"/>
        </w:rPr>
        <w:t>)</w:t>
      </w:r>
      <w:r w:rsidRPr="006E797C">
        <w:rPr>
          <w:rFonts w:ascii="Times New Roman" w:hAnsi="Times New Roman"/>
          <w:spacing w:val="-6"/>
          <w:sz w:val="24"/>
          <w:szCs w:val="24"/>
        </w:rPr>
        <w:t xml:space="preserve">Краткий рассказ о </w:t>
      </w:r>
      <w:r w:rsidRPr="006E797C">
        <w:rPr>
          <w:rFonts w:ascii="Times New Roman" w:hAnsi="Times New Roman"/>
          <w:sz w:val="24"/>
          <w:szCs w:val="24"/>
        </w:rPr>
        <w:t>писателе.</w:t>
      </w:r>
    </w:p>
    <w:p w:rsidR="00C4775F" w:rsidRPr="006E797C" w:rsidRDefault="00C4775F" w:rsidP="006E797C">
      <w:pPr>
        <w:shd w:val="clear" w:color="auto" w:fill="FFFFFF"/>
        <w:spacing w:before="22" w:after="0" w:line="240" w:lineRule="auto"/>
        <w:ind w:right="29" w:firstLine="708"/>
        <w:jc w:val="both"/>
        <w:rPr>
          <w:rFonts w:ascii="Times New Roman" w:hAnsi="Times New Roman"/>
          <w:sz w:val="24"/>
          <w:szCs w:val="24"/>
        </w:rPr>
      </w:pPr>
      <w:r w:rsidRPr="006E797C">
        <w:rPr>
          <w:rFonts w:ascii="Times New Roman" w:hAnsi="Times New Roman"/>
          <w:b/>
          <w:bCs/>
          <w:i/>
          <w:iCs/>
          <w:spacing w:val="-7"/>
          <w:sz w:val="24"/>
          <w:szCs w:val="24"/>
        </w:rPr>
        <w:t>«Необычайное приключение, бывшее с Владимиром Ма</w:t>
      </w:r>
      <w:r w:rsidRPr="006E797C">
        <w:rPr>
          <w:rFonts w:ascii="Times New Roman" w:hAnsi="Times New Roman"/>
          <w:b/>
          <w:bCs/>
          <w:i/>
          <w:iCs/>
          <w:spacing w:val="-7"/>
          <w:sz w:val="24"/>
          <w:szCs w:val="24"/>
        </w:rPr>
        <w:softHyphen/>
      </w:r>
      <w:r w:rsidRPr="006E797C">
        <w:rPr>
          <w:rFonts w:ascii="Times New Roman" w:hAnsi="Times New Roman"/>
          <w:b/>
          <w:bCs/>
          <w:i/>
          <w:iCs/>
          <w:sz w:val="24"/>
          <w:szCs w:val="24"/>
        </w:rPr>
        <w:t xml:space="preserve">яковским летом на даче». </w:t>
      </w:r>
      <w:r w:rsidRPr="006E797C">
        <w:rPr>
          <w:rFonts w:ascii="Times New Roman" w:hAnsi="Times New Roman"/>
          <w:sz w:val="24"/>
          <w:szCs w:val="24"/>
        </w:rPr>
        <w:t>Мысли автора о роли поэзии в жизни человека и общества. Своеобрази</w:t>
      </w:r>
      <w:r w:rsidR="00D75DEF" w:rsidRPr="006E797C">
        <w:rPr>
          <w:rFonts w:ascii="Times New Roman" w:hAnsi="Times New Roman"/>
          <w:sz w:val="24"/>
          <w:szCs w:val="24"/>
        </w:rPr>
        <w:t xml:space="preserve">е стихотворного ритма, словотворчество </w:t>
      </w:r>
      <w:r w:rsidRPr="006E797C">
        <w:rPr>
          <w:rFonts w:ascii="Times New Roman" w:hAnsi="Times New Roman"/>
          <w:sz w:val="24"/>
          <w:szCs w:val="24"/>
        </w:rPr>
        <w:t>Маяковского.</w:t>
      </w:r>
    </w:p>
    <w:p w:rsidR="00C4775F" w:rsidRPr="006E797C" w:rsidRDefault="00C4775F" w:rsidP="006E797C">
      <w:pPr>
        <w:shd w:val="clear" w:color="auto" w:fill="FFFFFF"/>
        <w:spacing w:before="14" w:after="0" w:line="240" w:lineRule="auto"/>
        <w:ind w:left="7" w:right="50" w:firstLine="701"/>
        <w:jc w:val="both"/>
        <w:rPr>
          <w:rFonts w:ascii="Times New Roman" w:hAnsi="Times New Roman"/>
          <w:sz w:val="24"/>
          <w:szCs w:val="24"/>
        </w:rPr>
      </w:pPr>
      <w:r w:rsidRPr="006E797C">
        <w:rPr>
          <w:rFonts w:ascii="Times New Roman" w:hAnsi="Times New Roman"/>
          <w:b/>
          <w:bCs/>
          <w:i/>
          <w:iCs/>
          <w:spacing w:val="-5"/>
          <w:sz w:val="24"/>
          <w:szCs w:val="24"/>
        </w:rPr>
        <w:t xml:space="preserve">«Хорошее отношение к лошадям». </w:t>
      </w:r>
      <w:r w:rsidRPr="006E797C">
        <w:rPr>
          <w:rFonts w:ascii="Times New Roman" w:hAnsi="Times New Roman"/>
          <w:spacing w:val="-5"/>
          <w:sz w:val="24"/>
          <w:szCs w:val="24"/>
        </w:rPr>
        <w:t xml:space="preserve">Два взгляда на мир: </w:t>
      </w:r>
      <w:r w:rsidRPr="006E797C">
        <w:rPr>
          <w:rFonts w:ascii="Times New Roman" w:hAnsi="Times New Roman"/>
          <w:sz w:val="24"/>
          <w:szCs w:val="24"/>
        </w:rPr>
        <w:t>безразличие, бессердечие мещанина и гуманизм, доброта, сострадание лирического героя стихотворения.</w:t>
      </w:r>
    </w:p>
    <w:p w:rsidR="00C4775F" w:rsidRPr="006E797C" w:rsidRDefault="00C4775F" w:rsidP="006E797C">
      <w:pPr>
        <w:shd w:val="clear" w:color="auto" w:fill="FFFFFF"/>
        <w:spacing w:after="0" w:line="240" w:lineRule="auto"/>
        <w:jc w:val="both"/>
        <w:rPr>
          <w:rFonts w:ascii="Times New Roman" w:hAnsi="Times New Roman"/>
          <w:sz w:val="24"/>
          <w:szCs w:val="24"/>
        </w:rPr>
      </w:pPr>
      <w:r w:rsidRPr="006E797C">
        <w:rPr>
          <w:rFonts w:ascii="Times New Roman" w:hAnsi="Times New Roman"/>
          <w:b/>
          <w:sz w:val="24"/>
          <w:szCs w:val="24"/>
        </w:rPr>
        <w:t>Теория   литературы</w:t>
      </w:r>
      <w:r w:rsidRPr="006E797C">
        <w:rPr>
          <w:rFonts w:ascii="Times New Roman" w:hAnsi="Times New Roman"/>
          <w:sz w:val="24"/>
          <w:szCs w:val="24"/>
        </w:rPr>
        <w:t>. Лирический герой (начальные представлен</w:t>
      </w:r>
      <w:r w:rsidR="00D75DEF" w:rsidRPr="006E797C">
        <w:rPr>
          <w:rFonts w:ascii="Times New Roman" w:hAnsi="Times New Roman"/>
          <w:sz w:val="24"/>
          <w:szCs w:val="24"/>
        </w:rPr>
        <w:t xml:space="preserve">ия).   Обогащение   знаний   о </w:t>
      </w:r>
      <w:r w:rsidRPr="006E797C">
        <w:rPr>
          <w:rFonts w:ascii="Times New Roman" w:hAnsi="Times New Roman"/>
          <w:sz w:val="24"/>
          <w:szCs w:val="24"/>
        </w:rPr>
        <w:t xml:space="preserve">ритме   и   рифме. Тоническое стихосложение </w:t>
      </w:r>
    </w:p>
    <w:p w:rsidR="00C4775F"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sz w:val="24"/>
          <w:szCs w:val="24"/>
        </w:rPr>
        <w:t>Развитие речи</w:t>
      </w:r>
      <w:r w:rsidRPr="006E797C">
        <w:rPr>
          <w:rFonts w:ascii="Times New Roman" w:hAnsi="Times New Roman"/>
          <w:sz w:val="24"/>
          <w:szCs w:val="24"/>
        </w:rPr>
        <w:t>. Участие в коллективном диалоге. Выразительное чтение. Рецензирование выразительного чтения.</w:t>
      </w:r>
    </w:p>
    <w:p w:rsidR="00C4775F" w:rsidRPr="006E797C" w:rsidRDefault="00C4775F" w:rsidP="006E797C">
      <w:pPr>
        <w:spacing w:after="0" w:line="240" w:lineRule="auto"/>
        <w:jc w:val="both"/>
        <w:rPr>
          <w:rFonts w:ascii="Times New Roman" w:hAnsi="Times New Roman"/>
          <w:sz w:val="24"/>
          <w:szCs w:val="24"/>
        </w:rPr>
      </w:pPr>
    </w:p>
    <w:p w:rsidR="00C4775F" w:rsidRPr="006E797C" w:rsidRDefault="00C4775F" w:rsidP="006E797C">
      <w:pPr>
        <w:shd w:val="clear" w:color="auto" w:fill="FFFFFF"/>
        <w:spacing w:before="65" w:after="0" w:line="240" w:lineRule="auto"/>
        <w:ind w:firstLine="708"/>
        <w:jc w:val="both"/>
        <w:rPr>
          <w:rFonts w:ascii="Times New Roman" w:hAnsi="Times New Roman"/>
          <w:spacing w:val="-2"/>
          <w:sz w:val="24"/>
          <w:szCs w:val="24"/>
        </w:rPr>
      </w:pPr>
      <w:r w:rsidRPr="006E797C">
        <w:rPr>
          <w:rFonts w:ascii="Times New Roman" w:hAnsi="Times New Roman"/>
          <w:b/>
          <w:bCs/>
          <w:spacing w:val="-2"/>
          <w:sz w:val="24"/>
          <w:szCs w:val="24"/>
        </w:rPr>
        <w:t>Леонид Николаевич Андреев</w:t>
      </w:r>
      <w:r w:rsidR="003A4721" w:rsidRPr="006E797C">
        <w:rPr>
          <w:rFonts w:ascii="Times New Roman" w:hAnsi="Times New Roman"/>
          <w:b/>
          <w:bCs/>
          <w:spacing w:val="-2"/>
          <w:sz w:val="24"/>
          <w:szCs w:val="24"/>
        </w:rPr>
        <w:t>(1ч</w:t>
      </w:r>
      <w:r w:rsidRPr="006E797C">
        <w:rPr>
          <w:rFonts w:ascii="Times New Roman" w:hAnsi="Times New Roman"/>
          <w:b/>
          <w:bCs/>
          <w:spacing w:val="-2"/>
          <w:sz w:val="24"/>
          <w:szCs w:val="24"/>
        </w:rPr>
        <w:t>.</w:t>
      </w:r>
      <w:r w:rsidR="003A4721" w:rsidRPr="006E797C">
        <w:rPr>
          <w:rFonts w:ascii="Times New Roman" w:hAnsi="Times New Roman"/>
          <w:b/>
          <w:bCs/>
          <w:spacing w:val="-2"/>
          <w:sz w:val="24"/>
          <w:szCs w:val="24"/>
        </w:rPr>
        <w:t>)</w:t>
      </w:r>
      <w:r w:rsidRPr="006E797C">
        <w:rPr>
          <w:rFonts w:ascii="Times New Roman" w:hAnsi="Times New Roman"/>
          <w:spacing w:val="-2"/>
          <w:sz w:val="24"/>
          <w:szCs w:val="24"/>
        </w:rPr>
        <w:t>Краткий рассказ о писателе.</w:t>
      </w:r>
    </w:p>
    <w:p w:rsidR="00C4775F" w:rsidRPr="006E797C" w:rsidRDefault="00C4775F" w:rsidP="006E797C">
      <w:pPr>
        <w:shd w:val="clear" w:color="auto" w:fill="FFFFFF"/>
        <w:spacing w:after="0" w:line="240" w:lineRule="auto"/>
        <w:ind w:right="50" w:firstLine="708"/>
        <w:jc w:val="both"/>
        <w:rPr>
          <w:rFonts w:ascii="Times New Roman" w:hAnsi="Times New Roman"/>
          <w:sz w:val="24"/>
          <w:szCs w:val="24"/>
        </w:rPr>
      </w:pPr>
      <w:r w:rsidRPr="006E797C">
        <w:rPr>
          <w:rFonts w:ascii="Times New Roman" w:hAnsi="Times New Roman"/>
          <w:b/>
          <w:i/>
          <w:iCs/>
          <w:sz w:val="24"/>
          <w:szCs w:val="24"/>
        </w:rPr>
        <w:t>«Кусака».</w:t>
      </w:r>
      <w:r w:rsidRPr="006E797C">
        <w:rPr>
          <w:rFonts w:ascii="Times New Roman" w:hAnsi="Times New Roman"/>
          <w:sz w:val="24"/>
          <w:szCs w:val="24"/>
        </w:rPr>
        <w:t>Чувство сострадания к братьям нашим мень</w:t>
      </w:r>
      <w:r w:rsidRPr="006E797C">
        <w:rPr>
          <w:rFonts w:ascii="Times New Roman" w:hAnsi="Times New Roman"/>
          <w:sz w:val="24"/>
          <w:szCs w:val="24"/>
        </w:rPr>
        <w:softHyphen/>
        <w:t>шим, бессердечие героев. Гуманистический пафос произве</w:t>
      </w:r>
      <w:r w:rsidRPr="006E797C">
        <w:rPr>
          <w:rFonts w:ascii="Times New Roman" w:hAnsi="Times New Roman"/>
          <w:sz w:val="24"/>
          <w:szCs w:val="24"/>
        </w:rPr>
        <w:softHyphen/>
        <w:t>дения.</w:t>
      </w:r>
    </w:p>
    <w:p w:rsidR="00C4775F"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sz w:val="24"/>
          <w:szCs w:val="24"/>
        </w:rPr>
        <w:t>Теория литературы</w:t>
      </w:r>
      <w:r w:rsidRPr="006E797C">
        <w:rPr>
          <w:rFonts w:ascii="Times New Roman" w:hAnsi="Times New Roman"/>
          <w:sz w:val="24"/>
          <w:szCs w:val="24"/>
        </w:rPr>
        <w:t>. Герой эпического произведения (развития представлений). Средства характеристики героя (развитие представлений)</w:t>
      </w:r>
    </w:p>
    <w:p w:rsidR="00C4775F"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sz w:val="24"/>
          <w:szCs w:val="24"/>
        </w:rPr>
        <w:t>Развитие речи</w:t>
      </w:r>
      <w:r w:rsidRPr="006E797C">
        <w:rPr>
          <w:rFonts w:ascii="Times New Roman" w:hAnsi="Times New Roman"/>
          <w:sz w:val="24"/>
          <w:szCs w:val="24"/>
        </w:rPr>
        <w:t>. Участие в коллективном диалоге. Различные виды пересказа. Устный и письменный ответ на проблемный вопрос. Анализ эпизодов.</w:t>
      </w:r>
    </w:p>
    <w:p w:rsidR="00104280" w:rsidRPr="006E797C" w:rsidRDefault="00104280" w:rsidP="006E797C">
      <w:pPr>
        <w:spacing w:after="0" w:line="240" w:lineRule="auto"/>
        <w:jc w:val="both"/>
        <w:rPr>
          <w:rFonts w:ascii="Times New Roman" w:hAnsi="Times New Roman"/>
          <w:sz w:val="24"/>
          <w:szCs w:val="24"/>
        </w:rPr>
      </w:pPr>
    </w:p>
    <w:p w:rsidR="00C4775F" w:rsidRPr="006E797C" w:rsidRDefault="00C4775F" w:rsidP="006E797C">
      <w:pPr>
        <w:shd w:val="clear" w:color="auto" w:fill="FFFFFF"/>
        <w:spacing w:before="72" w:after="0" w:line="240" w:lineRule="auto"/>
        <w:ind w:left="317" w:firstLine="391"/>
        <w:jc w:val="both"/>
        <w:rPr>
          <w:rFonts w:ascii="Times New Roman" w:hAnsi="Times New Roman"/>
          <w:spacing w:val="-4"/>
          <w:sz w:val="24"/>
          <w:szCs w:val="24"/>
        </w:rPr>
      </w:pPr>
      <w:r w:rsidRPr="006E797C">
        <w:rPr>
          <w:rFonts w:ascii="Times New Roman" w:hAnsi="Times New Roman"/>
          <w:b/>
          <w:bCs/>
          <w:spacing w:val="-4"/>
          <w:sz w:val="24"/>
          <w:szCs w:val="24"/>
        </w:rPr>
        <w:t>Андрей Платонович Платонов</w:t>
      </w:r>
      <w:r w:rsidR="003A4721" w:rsidRPr="006E797C">
        <w:rPr>
          <w:rFonts w:ascii="Times New Roman" w:hAnsi="Times New Roman"/>
          <w:b/>
          <w:bCs/>
          <w:spacing w:val="-4"/>
          <w:sz w:val="24"/>
          <w:szCs w:val="24"/>
        </w:rPr>
        <w:t>(2ч</w:t>
      </w:r>
      <w:r w:rsidRPr="006E797C">
        <w:rPr>
          <w:rFonts w:ascii="Times New Roman" w:hAnsi="Times New Roman"/>
          <w:b/>
          <w:bCs/>
          <w:spacing w:val="-4"/>
          <w:sz w:val="24"/>
          <w:szCs w:val="24"/>
        </w:rPr>
        <w:t>.</w:t>
      </w:r>
      <w:r w:rsidR="003A4721" w:rsidRPr="006E797C">
        <w:rPr>
          <w:rFonts w:ascii="Times New Roman" w:hAnsi="Times New Roman"/>
          <w:b/>
          <w:bCs/>
          <w:spacing w:val="-4"/>
          <w:sz w:val="24"/>
          <w:szCs w:val="24"/>
        </w:rPr>
        <w:t>)</w:t>
      </w:r>
      <w:r w:rsidRPr="006E797C">
        <w:rPr>
          <w:rFonts w:ascii="Times New Roman" w:hAnsi="Times New Roman"/>
          <w:spacing w:val="-4"/>
          <w:sz w:val="24"/>
          <w:szCs w:val="24"/>
        </w:rPr>
        <w:t>Краткий рассказ о писателе.</w:t>
      </w:r>
    </w:p>
    <w:p w:rsidR="00104280" w:rsidRPr="006E797C" w:rsidRDefault="00104280" w:rsidP="006E797C">
      <w:pPr>
        <w:shd w:val="clear" w:color="auto" w:fill="FFFFFF"/>
        <w:spacing w:before="72" w:after="0" w:line="240" w:lineRule="auto"/>
        <w:ind w:left="317" w:firstLine="391"/>
        <w:jc w:val="both"/>
        <w:rPr>
          <w:rFonts w:ascii="Times New Roman" w:hAnsi="Times New Roman"/>
          <w:sz w:val="24"/>
          <w:szCs w:val="24"/>
        </w:rPr>
      </w:pPr>
    </w:p>
    <w:p w:rsidR="00C4775F" w:rsidRPr="006E797C" w:rsidRDefault="00C4775F" w:rsidP="006E797C">
      <w:pPr>
        <w:shd w:val="clear" w:color="auto" w:fill="FFFFFF"/>
        <w:spacing w:before="7" w:after="0" w:line="240" w:lineRule="auto"/>
        <w:ind w:left="14" w:right="36" w:firstLine="694"/>
        <w:jc w:val="both"/>
        <w:rPr>
          <w:rFonts w:ascii="Times New Roman" w:hAnsi="Times New Roman"/>
          <w:sz w:val="24"/>
          <w:szCs w:val="24"/>
        </w:rPr>
      </w:pPr>
      <w:r w:rsidRPr="006E797C">
        <w:rPr>
          <w:rFonts w:ascii="Times New Roman" w:hAnsi="Times New Roman"/>
          <w:b/>
          <w:bCs/>
          <w:i/>
          <w:iCs/>
          <w:sz w:val="24"/>
          <w:szCs w:val="24"/>
        </w:rPr>
        <w:lastRenderedPageBreak/>
        <w:t xml:space="preserve">«Юшка». </w:t>
      </w:r>
      <w:r w:rsidRPr="006E797C">
        <w:rPr>
          <w:rFonts w:ascii="Times New Roman" w:hAnsi="Times New Roman"/>
          <w:sz w:val="24"/>
          <w:szCs w:val="24"/>
        </w:rPr>
        <w:t>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w:t>
      </w:r>
      <w:r w:rsidRPr="006E797C">
        <w:rPr>
          <w:rFonts w:ascii="Times New Roman" w:hAnsi="Times New Roman"/>
          <w:sz w:val="24"/>
          <w:szCs w:val="24"/>
        </w:rPr>
        <w:softHyphen/>
        <w:t>страдания и уважения к человеку. Неповторимость и цен</w:t>
      </w:r>
      <w:r w:rsidRPr="006E797C">
        <w:rPr>
          <w:rFonts w:ascii="Times New Roman" w:hAnsi="Times New Roman"/>
          <w:sz w:val="24"/>
          <w:szCs w:val="24"/>
        </w:rPr>
        <w:softHyphen/>
        <w:t>ность каждой человеческой личности.</w:t>
      </w:r>
    </w:p>
    <w:p w:rsidR="00C4775F"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sz w:val="24"/>
          <w:szCs w:val="24"/>
        </w:rPr>
        <w:t>Теория литературы</w:t>
      </w:r>
      <w:r w:rsidRPr="006E797C">
        <w:rPr>
          <w:rFonts w:ascii="Times New Roman" w:hAnsi="Times New Roman"/>
          <w:sz w:val="24"/>
          <w:szCs w:val="24"/>
        </w:rPr>
        <w:t>. Лирический герой (начальное представление). Обогащение знаний о ритме и рифме. Тоническое стихосложение (начальные представления).</w:t>
      </w:r>
    </w:p>
    <w:p w:rsidR="00C4775F"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sz w:val="24"/>
          <w:szCs w:val="24"/>
        </w:rPr>
        <w:t>Развитие речи</w:t>
      </w:r>
      <w:r w:rsidRPr="006E797C">
        <w:rPr>
          <w:rFonts w:ascii="Times New Roman" w:hAnsi="Times New Roman"/>
          <w:sz w:val="24"/>
          <w:szCs w:val="24"/>
        </w:rPr>
        <w:t>. Участие в коллективном диалоге. Различные виды пересказа. Устный и письменный ответ на проблемный вопрос. Анализ эпизода. Устная и письменная характеристика героев.</w:t>
      </w:r>
    </w:p>
    <w:p w:rsidR="00C4775F" w:rsidRPr="006E797C" w:rsidRDefault="00C4775F" w:rsidP="006E797C">
      <w:pPr>
        <w:spacing w:after="0" w:line="240" w:lineRule="auto"/>
        <w:jc w:val="both"/>
        <w:rPr>
          <w:rFonts w:ascii="Times New Roman" w:hAnsi="Times New Roman"/>
          <w:sz w:val="24"/>
          <w:szCs w:val="24"/>
        </w:rPr>
      </w:pPr>
    </w:p>
    <w:p w:rsidR="00C4775F" w:rsidRPr="006E797C" w:rsidRDefault="00C4775F" w:rsidP="006E797C">
      <w:pPr>
        <w:shd w:val="clear" w:color="auto" w:fill="FFFFFF"/>
        <w:spacing w:before="101" w:after="0" w:line="240" w:lineRule="auto"/>
        <w:ind w:left="29" w:right="29" w:firstLine="679"/>
        <w:jc w:val="both"/>
        <w:rPr>
          <w:rFonts w:ascii="Times New Roman" w:hAnsi="Times New Roman"/>
          <w:b/>
          <w:bCs/>
          <w:spacing w:val="-3"/>
          <w:sz w:val="24"/>
          <w:szCs w:val="24"/>
        </w:rPr>
      </w:pPr>
      <w:r w:rsidRPr="006E797C">
        <w:rPr>
          <w:rFonts w:ascii="Times New Roman" w:hAnsi="Times New Roman"/>
          <w:b/>
          <w:bCs/>
          <w:spacing w:val="-3"/>
          <w:sz w:val="24"/>
          <w:szCs w:val="24"/>
        </w:rPr>
        <w:t>Борис Леонидович Пастернак</w:t>
      </w:r>
      <w:r w:rsidR="003A4721" w:rsidRPr="006E797C">
        <w:rPr>
          <w:rFonts w:ascii="Times New Roman" w:hAnsi="Times New Roman"/>
          <w:b/>
          <w:bCs/>
          <w:spacing w:val="-3"/>
          <w:sz w:val="24"/>
          <w:szCs w:val="24"/>
        </w:rPr>
        <w:t>(1ч</w:t>
      </w:r>
      <w:r w:rsidRPr="006E797C">
        <w:rPr>
          <w:rFonts w:ascii="Times New Roman" w:hAnsi="Times New Roman"/>
          <w:b/>
          <w:bCs/>
          <w:spacing w:val="-3"/>
          <w:sz w:val="24"/>
          <w:szCs w:val="24"/>
        </w:rPr>
        <w:t>.</w:t>
      </w:r>
      <w:r w:rsidR="003A4721" w:rsidRPr="006E797C">
        <w:rPr>
          <w:rFonts w:ascii="Times New Roman" w:hAnsi="Times New Roman"/>
          <w:b/>
          <w:bCs/>
          <w:spacing w:val="-3"/>
          <w:sz w:val="24"/>
          <w:szCs w:val="24"/>
        </w:rPr>
        <w:t>)</w:t>
      </w:r>
    </w:p>
    <w:p w:rsidR="00C4775F" w:rsidRPr="006E797C" w:rsidRDefault="00C4775F" w:rsidP="006E797C">
      <w:pPr>
        <w:shd w:val="clear" w:color="auto" w:fill="FFFFFF"/>
        <w:spacing w:before="101" w:after="0" w:line="240" w:lineRule="auto"/>
        <w:ind w:left="29" w:right="29" w:firstLine="679"/>
        <w:jc w:val="both"/>
        <w:rPr>
          <w:rFonts w:ascii="Times New Roman" w:hAnsi="Times New Roman"/>
          <w:sz w:val="24"/>
          <w:szCs w:val="24"/>
        </w:rPr>
      </w:pPr>
      <w:r w:rsidRPr="006E797C">
        <w:rPr>
          <w:rFonts w:ascii="Times New Roman" w:hAnsi="Times New Roman"/>
          <w:spacing w:val="-3"/>
          <w:sz w:val="24"/>
          <w:szCs w:val="24"/>
        </w:rPr>
        <w:t xml:space="preserve">Слово о поэте. </w:t>
      </w:r>
      <w:r w:rsidRPr="006E797C">
        <w:rPr>
          <w:rFonts w:ascii="Times New Roman" w:hAnsi="Times New Roman"/>
          <w:b/>
          <w:i/>
          <w:iCs/>
          <w:spacing w:val="-3"/>
          <w:sz w:val="24"/>
          <w:szCs w:val="24"/>
        </w:rPr>
        <w:t xml:space="preserve">«Июль», </w:t>
      </w:r>
      <w:r w:rsidRPr="006E797C">
        <w:rPr>
          <w:rFonts w:ascii="Times New Roman" w:hAnsi="Times New Roman"/>
          <w:b/>
          <w:i/>
          <w:iCs/>
          <w:sz w:val="24"/>
          <w:szCs w:val="24"/>
        </w:rPr>
        <w:t xml:space="preserve">«Никого </w:t>
      </w:r>
      <w:r w:rsidRPr="006E797C">
        <w:rPr>
          <w:rFonts w:ascii="Times New Roman" w:hAnsi="Times New Roman"/>
          <w:b/>
          <w:bCs/>
          <w:i/>
          <w:iCs/>
          <w:sz w:val="24"/>
          <w:szCs w:val="24"/>
        </w:rPr>
        <w:t xml:space="preserve">не </w:t>
      </w:r>
      <w:r w:rsidRPr="006E797C">
        <w:rPr>
          <w:rFonts w:ascii="Times New Roman" w:hAnsi="Times New Roman"/>
          <w:b/>
          <w:i/>
          <w:iCs/>
          <w:sz w:val="24"/>
          <w:szCs w:val="24"/>
        </w:rPr>
        <w:t xml:space="preserve">будет </w:t>
      </w:r>
      <w:r w:rsidRPr="006E797C">
        <w:rPr>
          <w:rFonts w:ascii="Times New Roman" w:hAnsi="Times New Roman"/>
          <w:b/>
          <w:bCs/>
          <w:i/>
          <w:iCs/>
          <w:sz w:val="24"/>
          <w:szCs w:val="24"/>
        </w:rPr>
        <w:t xml:space="preserve">в </w:t>
      </w:r>
      <w:r w:rsidRPr="006E797C">
        <w:rPr>
          <w:rFonts w:ascii="Times New Roman" w:hAnsi="Times New Roman"/>
          <w:b/>
          <w:i/>
          <w:iCs/>
          <w:sz w:val="24"/>
          <w:szCs w:val="24"/>
        </w:rPr>
        <w:t>доме...».</w:t>
      </w:r>
      <w:r w:rsidRPr="006E797C">
        <w:rPr>
          <w:rFonts w:ascii="Times New Roman" w:hAnsi="Times New Roman"/>
          <w:sz w:val="24"/>
          <w:szCs w:val="24"/>
        </w:rPr>
        <w:t>Картины природы, преобра</w:t>
      </w:r>
      <w:r w:rsidRPr="006E797C">
        <w:rPr>
          <w:rFonts w:ascii="Times New Roman" w:hAnsi="Times New Roman"/>
          <w:sz w:val="24"/>
          <w:szCs w:val="24"/>
        </w:rPr>
        <w:softHyphen/>
        <w:t>женные поэтическим зрением Пастернака. Сравнения и метафоры в художественном мире поэта.</w:t>
      </w:r>
    </w:p>
    <w:p w:rsidR="00C4775F"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sz w:val="24"/>
          <w:szCs w:val="24"/>
        </w:rPr>
        <w:t>Теория литературы</w:t>
      </w:r>
      <w:r w:rsidRPr="006E797C">
        <w:rPr>
          <w:rFonts w:ascii="Times New Roman" w:hAnsi="Times New Roman"/>
          <w:sz w:val="24"/>
          <w:szCs w:val="24"/>
        </w:rPr>
        <w:t>. Сравнение. Метафора (развитие представлений).</w:t>
      </w:r>
    </w:p>
    <w:p w:rsidR="00C4775F"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sz w:val="24"/>
          <w:szCs w:val="24"/>
        </w:rPr>
        <w:t>Развитие речи</w:t>
      </w:r>
      <w:r w:rsidRPr="006E797C">
        <w:rPr>
          <w:rFonts w:ascii="Times New Roman" w:hAnsi="Times New Roman"/>
          <w:sz w:val="24"/>
          <w:szCs w:val="24"/>
        </w:rPr>
        <w:t>. Выразительное чтение. Рецензирование выразительного чтения. Участие в коллективном диалоге.</w:t>
      </w:r>
    </w:p>
    <w:p w:rsidR="00C4775F" w:rsidRPr="006E797C" w:rsidRDefault="00C4775F" w:rsidP="006E797C">
      <w:pPr>
        <w:shd w:val="clear" w:color="auto" w:fill="FFFFFF"/>
        <w:spacing w:before="295" w:after="0" w:line="240" w:lineRule="auto"/>
        <w:ind w:firstLine="708"/>
        <w:rPr>
          <w:rFonts w:ascii="Times New Roman" w:hAnsi="Times New Roman"/>
          <w:sz w:val="24"/>
          <w:szCs w:val="24"/>
        </w:rPr>
      </w:pPr>
      <w:r w:rsidRPr="006E797C">
        <w:rPr>
          <w:rFonts w:ascii="Times New Roman" w:hAnsi="Times New Roman"/>
          <w:b/>
          <w:bCs/>
          <w:sz w:val="24"/>
          <w:szCs w:val="24"/>
        </w:rPr>
        <w:t>На дорогах войны</w:t>
      </w:r>
      <w:r w:rsidR="003A4721" w:rsidRPr="006E797C">
        <w:rPr>
          <w:rFonts w:ascii="Times New Roman" w:hAnsi="Times New Roman"/>
          <w:b/>
          <w:bCs/>
          <w:sz w:val="24"/>
          <w:szCs w:val="24"/>
        </w:rPr>
        <w:t>(1ч.)</w:t>
      </w:r>
    </w:p>
    <w:p w:rsidR="00C4775F" w:rsidRPr="006E797C" w:rsidRDefault="00C4775F" w:rsidP="006E797C">
      <w:pPr>
        <w:shd w:val="clear" w:color="auto" w:fill="FFFFFF"/>
        <w:spacing w:before="122" w:after="0" w:line="240" w:lineRule="auto"/>
        <w:ind w:left="29" w:right="14" w:firstLine="679"/>
        <w:jc w:val="both"/>
        <w:rPr>
          <w:rFonts w:ascii="Times New Roman" w:hAnsi="Times New Roman"/>
          <w:sz w:val="24"/>
          <w:szCs w:val="24"/>
        </w:rPr>
      </w:pPr>
      <w:r w:rsidRPr="006E797C">
        <w:rPr>
          <w:rFonts w:ascii="Times New Roman" w:hAnsi="Times New Roman"/>
          <w:sz w:val="24"/>
          <w:szCs w:val="24"/>
        </w:rPr>
        <w:t>Интервью с поэтом — участником Великой Отече</w:t>
      </w:r>
      <w:r w:rsidRPr="006E797C">
        <w:rPr>
          <w:rFonts w:ascii="Times New Roman" w:hAnsi="Times New Roman"/>
          <w:sz w:val="24"/>
          <w:szCs w:val="24"/>
        </w:rPr>
        <w:softHyphen/>
        <w:t xml:space="preserve">ственной войны. Героизм, патриотизм, самоотверженность, трудности и радости грозных лет войны в стихотворениях </w:t>
      </w:r>
      <w:r w:rsidRPr="006E797C">
        <w:rPr>
          <w:rFonts w:ascii="Times New Roman" w:hAnsi="Times New Roman"/>
          <w:spacing w:val="-1"/>
          <w:sz w:val="24"/>
          <w:szCs w:val="24"/>
        </w:rPr>
        <w:t xml:space="preserve">поэтов—участников войны. </w:t>
      </w:r>
      <w:r w:rsidRPr="006E797C">
        <w:rPr>
          <w:rFonts w:ascii="Times New Roman" w:hAnsi="Times New Roman"/>
          <w:b/>
          <w:bCs/>
          <w:spacing w:val="-1"/>
          <w:sz w:val="24"/>
          <w:szCs w:val="24"/>
        </w:rPr>
        <w:t xml:space="preserve">А. Ахматова. </w:t>
      </w:r>
      <w:r w:rsidRPr="006E797C">
        <w:rPr>
          <w:rFonts w:ascii="Times New Roman" w:hAnsi="Times New Roman"/>
          <w:b/>
          <w:bCs/>
          <w:i/>
          <w:iCs/>
          <w:spacing w:val="-1"/>
          <w:sz w:val="24"/>
          <w:szCs w:val="24"/>
        </w:rPr>
        <w:t xml:space="preserve">«Клятва»; </w:t>
      </w:r>
      <w:r w:rsidRPr="006E797C">
        <w:rPr>
          <w:rFonts w:ascii="Times New Roman" w:hAnsi="Times New Roman"/>
          <w:b/>
          <w:bCs/>
          <w:spacing w:val="-1"/>
          <w:sz w:val="24"/>
          <w:szCs w:val="24"/>
        </w:rPr>
        <w:t>К. Си</w:t>
      </w:r>
      <w:r w:rsidRPr="006E797C">
        <w:rPr>
          <w:rFonts w:ascii="Times New Roman" w:hAnsi="Times New Roman"/>
          <w:b/>
          <w:bCs/>
          <w:spacing w:val="-1"/>
          <w:sz w:val="24"/>
          <w:szCs w:val="24"/>
        </w:rPr>
        <w:softHyphen/>
        <w:t xml:space="preserve">монов. </w:t>
      </w:r>
      <w:r w:rsidRPr="006E797C">
        <w:rPr>
          <w:rFonts w:ascii="Times New Roman" w:hAnsi="Times New Roman"/>
          <w:b/>
          <w:bCs/>
          <w:i/>
          <w:iCs/>
          <w:spacing w:val="-1"/>
          <w:sz w:val="24"/>
          <w:szCs w:val="24"/>
        </w:rPr>
        <w:t xml:space="preserve">«Ты помнишь, Алеша, дороги Смоленщины...»; </w:t>
      </w:r>
      <w:r w:rsidRPr="006E797C">
        <w:rPr>
          <w:rFonts w:ascii="Times New Roman" w:hAnsi="Times New Roman"/>
          <w:spacing w:val="-1"/>
          <w:sz w:val="24"/>
          <w:szCs w:val="24"/>
        </w:rPr>
        <w:t xml:space="preserve">стихи </w:t>
      </w:r>
      <w:r w:rsidRPr="006E797C">
        <w:rPr>
          <w:rFonts w:ascii="Times New Roman" w:hAnsi="Times New Roman"/>
          <w:b/>
          <w:bCs/>
          <w:spacing w:val="-5"/>
          <w:sz w:val="24"/>
          <w:szCs w:val="24"/>
        </w:rPr>
        <w:t xml:space="preserve">А. Твардовского, А. Суркова, Н. Тихонова и др. </w:t>
      </w:r>
      <w:r w:rsidRPr="006E797C">
        <w:rPr>
          <w:rFonts w:ascii="Times New Roman" w:hAnsi="Times New Roman"/>
          <w:spacing w:val="-5"/>
          <w:sz w:val="24"/>
          <w:szCs w:val="24"/>
        </w:rPr>
        <w:t xml:space="preserve">Ритмы и </w:t>
      </w:r>
      <w:r w:rsidRPr="006E797C">
        <w:rPr>
          <w:rFonts w:ascii="Times New Roman" w:hAnsi="Times New Roman"/>
          <w:sz w:val="24"/>
          <w:szCs w:val="24"/>
        </w:rPr>
        <w:t>образы военной лирики.</w:t>
      </w:r>
    </w:p>
    <w:p w:rsidR="00C4775F" w:rsidRPr="006E797C" w:rsidRDefault="00C4775F" w:rsidP="006E797C">
      <w:pPr>
        <w:shd w:val="clear" w:color="auto" w:fill="FFFFFF"/>
        <w:spacing w:after="0" w:line="240" w:lineRule="auto"/>
        <w:ind w:left="36"/>
        <w:jc w:val="both"/>
        <w:rPr>
          <w:rFonts w:ascii="Times New Roman" w:hAnsi="Times New Roman"/>
          <w:sz w:val="24"/>
          <w:szCs w:val="24"/>
        </w:rPr>
      </w:pPr>
      <w:r w:rsidRPr="006E797C">
        <w:rPr>
          <w:rFonts w:ascii="Times New Roman" w:hAnsi="Times New Roman"/>
          <w:b/>
          <w:sz w:val="24"/>
          <w:szCs w:val="24"/>
        </w:rPr>
        <w:t>Теория литературы</w:t>
      </w:r>
      <w:r w:rsidRPr="006E797C">
        <w:rPr>
          <w:rFonts w:ascii="Times New Roman" w:hAnsi="Times New Roman"/>
          <w:sz w:val="24"/>
          <w:szCs w:val="24"/>
        </w:rPr>
        <w:t>. Публицистика. Интервью как жанр публицистики (начальные представления).</w:t>
      </w:r>
    </w:p>
    <w:p w:rsidR="00C4775F"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sz w:val="24"/>
          <w:szCs w:val="24"/>
        </w:rPr>
        <w:t>Развитие речи</w:t>
      </w:r>
      <w:r w:rsidRPr="006E797C">
        <w:rPr>
          <w:rFonts w:ascii="Times New Roman" w:hAnsi="Times New Roman"/>
          <w:sz w:val="24"/>
          <w:szCs w:val="24"/>
        </w:rPr>
        <w:t>. Устные и письменные ответы на вопросы. Участие в коллективном диалоге. Устный и письменный анализ стихотворений.</w:t>
      </w:r>
    </w:p>
    <w:p w:rsidR="00C4775F" w:rsidRPr="006E797C" w:rsidRDefault="00C4775F" w:rsidP="006E797C">
      <w:pPr>
        <w:spacing w:after="0" w:line="240" w:lineRule="auto"/>
        <w:jc w:val="both"/>
        <w:rPr>
          <w:rFonts w:ascii="Times New Roman" w:hAnsi="Times New Roman"/>
          <w:sz w:val="24"/>
          <w:szCs w:val="24"/>
        </w:rPr>
      </w:pPr>
    </w:p>
    <w:p w:rsidR="00C4775F" w:rsidRPr="006E797C" w:rsidRDefault="00C4775F" w:rsidP="006E797C">
      <w:pPr>
        <w:shd w:val="clear" w:color="auto" w:fill="FFFFFF"/>
        <w:spacing w:before="108" w:after="0" w:line="240" w:lineRule="auto"/>
        <w:ind w:left="50" w:right="14" w:firstLine="658"/>
        <w:jc w:val="both"/>
        <w:rPr>
          <w:rFonts w:ascii="Times New Roman" w:hAnsi="Times New Roman"/>
          <w:b/>
          <w:bCs/>
          <w:spacing w:val="-1"/>
          <w:sz w:val="24"/>
          <w:szCs w:val="24"/>
        </w:rPr>
      </w:pPr>
      <w:r w:rsidRPr="006E797C">
        <w:rPr>
          <w:rFonts w:ascii="Times New Roman" w:hAnsi="Times New Roman"/>
          <w:b/>
          <w:bCs/>
          <w:spacing w:val="-1"/>
          <w:sz w:val="24"/>
          <w:szCs w:val="24"/>
        </w:rPr>
        <w:t>Федор Александрович Абрамов</w:t>
      </w:r>
      <w:r w:rsidR="003A4721" w:rsidRPr="006E797C">
        <w:rPr>
          <w:rFonts w:ascii="Times New Roman" w:hAnsi="Times New Roman"/>
          <w:b/>
          <w:bCs/>
          <w:spacing w:val="-1"/>
          <w:sz w:val="24"/>
          <w:szCs w:val="24"/>
        </w:rPr>
        <w:t>(1ч</w:t>
      </w:r>
      <w:r w:rsidRPr="006E797C">
        <w:rPr>
          <w:rFonts w:ascii="Times New Roman" w:hAnsi="Times New Roman"/>
          <w:b/>
          <w:bCs/>
          <w:spacing w:val="-1"/>
          <w:sz w:val="24"/>
          <w:szCs w:val="24"/>
        </w:rPr>
        <w:t>.</w:t>
      </w:r>
      <w:r w:rsidR="003A4721" w:rsidRPr="006E797C">
        <w:rPr>
          <w:rFonts w:ascii="Times New Roman" w:hAnsi="Times New Roman"/>
          <w:b/>
          <w:bCs/>
          <w:spacing w:val="-1"/>
          <w:sz w:val="24"/>
          <w:szCs w:val="24"/>
        </w:rPr>
        <w:t>)</w:t>
      </w:r>
      <w:r w:rsidRPr="006E797C">
        <w:rPr>
          <w:rFonts w:ascii="Times New Roman" w:hAnsi="Times New Roman"/>
          <w:b/>
          <w:bCs/>
          <w:spacing w:val="-1"/>
          <w:sz w:val="24"/>
          <w:szCs w:val="24"/>
        </w:rPr>
        <w:tab/>
      </w:r>
    </w:p>
    <w:p w:rsidR="00C4775F" w:rsidRPr="006E797C" w:rsidRDefault="00C4775F" w:rsidP="006E797C">
      <w:pPr>
        <w:shd w:val="clear" w:color="auto" w:fill="FFFFFF"/>
        <w:spacing w:before="108" w:after="0" w:line="240" w:lineRule="auto"/>
        <w:ind w:left="50" w:right="14" w:firstLine="658"/>
        <w:jc w:val="both"/>
        <w:rPr>
          <w:rFonts w:ascii="Times New Roman" w:hAnsi="Times New Roman"/>
          <w:sz w:val="24"/>
          <w:szCs w:val="24"/>
        </w:rPr>
      </w:pPr>
      <w:r w:rsidRPr="006E797C">
        <w:rPr>
          <w:rFonts w:ascii="Times New Roman" w:hAnsi="Times New Roman"/>
          <w:spacing w:val="-1"/>
          <w:sz w:val="24"/>
          <w:szCs w:val="24"/>
        </w:rPr>
        <w:t>Краткий рассказ о пи</w:t>
      </w:r>
      <w:r w:rsidRPr="006E797C">
        <w:rPr>
          <w:rFonts w:ascii="Times New Roman" w:hAnsi="Times New Roman"/>
          <w:spacing w:val="-1"/>
          <w:sz w:val="24"/>
          <w:szCs w:val="24"/>
        </w:rPr>
        <w:softHyphen/>
      </w:r>
      <w:r w:rsidRPr="006E797C">
        <w:rPr>
          <w:rFonts w:ascii="Times New Roman" w:hAnsi="Times New Roman"/>
          <w:sz w:val="24"/>
          <w:szCs w:val="24"/>
        </w:rPr>
        <w:t xml:space="preserve">сателе. </w:t>
      </w:r>
      <w:r w:rsidRPr="006E797C">
        <w:rPr>
          <w:rFonts w:ascii="Times New Roman" w:hAnsi="Times New Roman"/>
          <w:b/>
          <w:i/>
          <w:iCs/>
          <w:sz w:val="24"/>
          <w:szCs w:val="24"/>
        </w:rPr>
        <w:t xml:space="preserve">«О </w:t>
      </w:r>
      <w:r w:rsidRPr="006E797C">
        <w:rPr>
          <w:rFonts w:ascii="Times New Roman" w:hAnsi="Times New Roman"/>
          <w:b/>
          <w:bCs/>
          <w:i/>
          <w:iCs/>
          <w:sz w:val="24"/>
          <w:szCs w:val="24"/>
        </w:rPr>
        <w:t xml:space="preserve">чем плачут лошади». </w:t>
      </w:r>
      <w:r w:rsidRPr="006E797C">
        <w:rPr>
          <w:rFonts w:ascii="Times New Roman" w:hAnsi="Times New Roman"/>
          <w:sz w:val="24"/>
          <w:szCs w:val="24"/>
        </w:rPr>
        <w:t>Эстетические и нрав</w:t>
      </w:r>
      <w:r w:rsidRPr="006E797C">
        <w:rPr>
          <w:rFonts w:ascii="Times New Roman" w:hAnsi="Times New Roman"/>
          <w:sz w:val="24"/>
          <w:szCs w:val="24"/>
        </w:rPr>
        <w:softHyphen/>
        <w:t>с</w:t>
      </w:r>
      <w:r w:rsidR="00D75DEF" w:rsidRPr="006E797C">
        <w:rPr>
          <w:rFonts w:ascii="Times New Roman" w:hAnsi="Times New Roman"/>
          <w:sz w:val="24"/>
          <w:szCs w:val="24"/>
        </w:rPr>
        <w:t xml:space="preserve">твенно-экологические проблемы, </w:t>
      </w:r>
      <w:r w:rsidRPr="006E797C">
        <w:rPr>
          <w:rFonts w:ascii="Times New Roman" w:hAnsi="Times New Roman"/>
          <w:sz w:val="24"/>
          <w:szCs w:val="24"/>
        </w:rPr>
        <w:t>поднятые в рассказе.</w:t>
      </w:r>
    </w:p>
    <w:p w:rsidR="00C4775F" w:rsidRPr="006E797C" w:rsidRDefault="00C4775F" w:rsidP="006E797C">
      <w:pPr>
        <w:shd w:val="clear" w:color="auto" w:fill="FFFFFF"/>
        <w:spacing w:after="0" w:line="240" w:lineRule="auto"/>
        <w:ind w:left="360" w:hanging="360"/>
        <w:jc w:val="both"/>
        <w:rPr>
          <w:rFonts w:ascii="Times New Roman" w:hAnsi="Times New Roman"/>
          <w:sz w:val="24"/>
          <w:szCs w:val="24"/>
        </w:rPr>
      </w:pPr>
      <w:r w:rsidRPr="006E797C">
        <w:rPr>
          <w:rFonts w:ascii="Times New Roman" w:hAnsi="Times New Roman"/>
          <w:b/>
          <w:sz w:val="24"/>
          <w:szCs w:val="24"/>
        </w:rPr>
        <w:t>Теория   литературы</w:t>
      </w:r>
      <w:r w:rsidRPr="006E797C">
        <w:rPr>
          <w:rFonts w:ascii="Times New Roman" w:hAnsi="Times New Roman"/>
          <w:sz w:val="24"/>
          <w:szCs w:val="24"/>
        </w:rPr>
        <w:t>. Литературные традиции.</w:t>
      </w:r>
    </w:p>
    <w:p w:rsidR="00C4775F"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sz w:val="24"/>
          <w:szCs w:val="24"/>
        </w:rPr>
        <w:t>Развитие речи</w:t>
      </w:r>
      <w:r w:rsidRPr="006E797C">
        <w:rPr>
          <w:rFonts w:ascii="Times New Roman" w:hAnsi="Times New Roman"/>
          <w:sz w:val="24"/>
          <w:szCs w:val="24"/>
        </w:rPr>
        <w:t>. Устное рецензирование выразительного чтения. Участие в коллективном диалоге. Устный и письменный ответ на проблемный вопрос.</w:t>
      </w:r>
    </w:p>
    <w:p w:rsidR="00C4775F" w:rsidRPr="006E797C" w:rsidRDefault="00C4775F" w:rsidP="006E797C">
      <w:pPr>
        <w:spacing w:after="0" w:line="240" w:lineRule="auto"/>
        <w:jc w:val="both"/>
        <w:rPr>
          <w:rFonts w:ascii="Times New Roman" w:hAnsi="Times New Roman"/>
          <w:sz w:val="24"/>
          <w:szCs w:val="24"/>
        </w:rPr>
      </w:pPr>
    </w:p>
    <w:p w:rsidR="00C4775F" w:rsidRPr="006E797C" w:rsidRDefault="006D2EC8" w:rsidP="006E797C">
      <w:pPr>
        <w:shd w:val="clear" w:color="auto" w:fill="FFFFFF"/>
        <w:spacing w:after="0" w:line="240" w:lineRule="auto"/>
        <w:ind w:left="317" w:hanging="459"/>
        <w:jc w:val="both"/>
        <w:rPr>
          <w:rFonts w:ascii="Times New Roman" w:hAnsi="Times New Roman"/>
          <w:sz w:val="24"/>
          <w:szCs w:val="24"/>
        </w:rPr>
      </w:pPr>
      <w:r w:rsidRPr="006E797C">
        <w:rPr>
          <w:rFonts w:ascii="Times New Roman" w:hAnsi="Times New Roman"/>
          <w:b/>
          <w:bCs/>
          <w:sz w:val="24"/>
          <w:szCs w:val="24"/>
        </w:rPr>
        <w:tab/>
      </w:r>
      <w:r w:rsidRPr="006E797C">
        <w:rPr>
          <w:rFonts w:ascii="Times New Roman" w:hAnsi="Times New Roman"/>
          <w:b/>
          <w:bCs/>
          <w:sz w:val="24"/>
          <w:szCs w:val="24"/>
        </w:rPr>
        <w:tab/>
      </w:r>
      <w:r w:rsidR="00C4775F" w:rsidRPr="006E797C">
        <w:rPr>
          <w:rFonts w:ascii="Times New Roman" w:hAnsi="Times New Roman"/>
          <w:b/>
          <w:bCs/>
          <w:sz w:val="24"/>
          <w:szCs w:val="24"/>
        </w:rPr>
        <w:t xml:space="preserve"> Евгений Иванович Носов</w:t>
      </w:r>
      <w:r w:rsidR="00676262">
        <w:rPr>
          <w:rFonts w:ascii="Times New Roman" w:hAnsi="Times New Roman"/>
          <w:b/>
          <w:bCs/>
          <w:sz w:val="24"/>
          <w:szCs w:val="24"/>
        </w:rPr>
        <w:t>(2</w:t>
      </w:r>
      <w:r w:rsidR="003A4721" w:rsidRPr="006E797C">
        <w:rPr>
          <w:rFonts w:ascii="Times New Roman" w:hAnsi="Times New Roman"/>
          <w:b/>
          <w:bCs/>
          <w:sz w:val="24"/>
          <w:szCs w:val="24"/>
        </w:rPr>
        <w:t>ч</w:t>
      </w:r>
      <w:r w:rsidR="00C4775F" w:rsidRPr="006E797C">
        <w:rPr>
          <w:rFonts w:ascii="Times New Roman" w:hAnsi="Times New Roman"/>
          <w:b/>
          <w:bCs/>
          <w:sz w:val="24"/>
          <w:szCs w:val="24"/>
        </w:rPr>
        <w:t>.</w:t>
      </w:r>
      <w:r w:rsidR="003A4721" w:rsidRPr="006E797C">
        <w:rPr>
          <w:rFonts w:ascii="Times New Roman" w:hAnsi="Times New Roman"/>
          <w:b/>
          <w:bCs/>
          <w:sz w:val="24"/>
          <w:szCs w:val="24"/>
        </w:rPr>
        <w:t>)</w:t>
      </w:r>
      <w:r w:rsidR="00C4775F" w:rsidRPr="006E797C">
        <w:rPr>
          <w:rFonts w:ascii="Times New Roman" w:hAnsi="Times New Roman"/>
          <w:sz w:val="24"/>
          <w:szCs w:val="24"/>
        </w:rPr>
        <w:t>Краткий рассказ о писателе.</w:t>
      </w:r>
    </w:p>
    <w:p w:rsidR="00104280" w:rsidRPr="006E797C" w:rsidRDefault="00104280" w:rsidP="006E797C">
      <w:pPr>
        <w:shd w:val="clear" w:color="auto" w:fill="FFFFFF"/>
        <w:spacing w:after="0" w:line="240" w:lineRule="auto"/>
        <w:ind w:left="317" w:hanging="459"/>
        <w:jc w:val="both"/>
        <w:rPr>
          <w:rFonts w:ascii="Times New Roman" w:hAnsi="Times New Roman"/>
          <w:sz w:val="24"/>
          <w:szCs w:val="24"/>
        </w:rPr>
      </w:pPr>
    </w:p>
    <w:p w:rsidR="00C4775F" w:rsidRPr="006E797C" w:rsidRDefault="00C4775F" w:rsidP="006E797C">
      <w:pPr>
        <w:shd w:val="clear" w:color="auto" w:fill="FFFFFF"/>
        <w:spacing w:before="7" w:after="0" w:line="240" w:lineRule="auto"/>
        <w:ind w:firstLine="708"/>
        <w:jc w:val="both"/>
        <w:rPr>
          <w:rFonts w:ascii="Times New Roman" w:hAnsi="Times New Roman"/>
          <w:sz w:val="24"/>
          <w:szCs w:val="24"/>
        </w:rPr>
      </w:pPr>
      <w:r w:rsidRPr="006E797C">
        <w:rPr>
          <w:rFonts w:ascii="Times New Roman" w:hAnsi="Times New Roman"/>
          <w:b/>
          <w:bCs/>
          <w:i/>
          <w:iCs/>
          <w:spacing w:val="-1"/>
          <w:sz w:val="24"/>
          <w:szCs w:val="24"/>
        </w:rPr>
        <w:lastRenderedPageBreak/>
        <w:t xml:space="preserve">«Кукла» </w:t>
      </w:r>
      <w:r w:rsidRPr="006E797C">
        <w:rPr>
          <w:rFonts w:ascii="Times New Roman" w:hAnsi="Times New Roman"/>
          <w:spacing w:val="-1"/>
          <w:sz w:val="24"/>
          <w:szCs w:val="24"/>
        </w:rPr>
        <w:t xml:space="preserve">(«Акимыч»), </w:t>
      </w:r>
      <w:r w:rsidRPr="006E797C">
        <w:rPr>
          <w:rFonts w:ascii="Times New Roman" w:hAnsi="Times New Roman"/>
          <w:b/>
          <w:bCs/>
          <w:i/>
          <w:iCs/>
          <w:spacing w:val="-1"/>
          <w:sz w:val="24"/>
          <w:szCs w:val="24"/>
        </w:rPr>
        <w:t xml:space="preserve">«Живое пламя». </w:t>
      </w:r>
      <w:r w:rsidRPr="006E797C">
        <w:rPr>
          <w:rFonts w:ascii="Times New Roman" w:hAnsi="Times New Roman"/>
          <w:spacing w:val="-1"/>
          <w:sz w:val="24"/>
          <w:szCs w:val="24"/>
        </w:rPr>
        <w:t xml:space="preserve">Сила внутренней, </w:t>
      </w:r>
      <w:r w:rsidRPr="006E797C">
        <w:rPr>
          <w:rFonts w:ascii="Times New Roman" w:hAnsi="Times New Roman"/>
          <w:sz w:val="24"/>
          <w:szCs w:val="24"/>
        </w:rPr>
        <w:t xml:space="preserve">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w:t>
      </w:r>
      <w:r w:rsidRPr="006E797C">
        <w:rPr>
          <w:rFonts w:ascii="Times New Roman" w:hAnsi="Times New Roman"/>
          <w:bCs/>
          <w:sz w:val="24"/>
          <w:szCs w:val="24"/>
        </w:rPr>
        <w:t xml:space="preserve">в </w:t>
      </w:r>
      <w:r w:rsidRPr="006E797C">
        <w:rPr>
          <w:rFonts w:ascii="Times New Roman" w:hAnsi="Times New Roman"/>
          <w:sz w:val="24"/>
          <w:szCs w:val="24"/>
        </w:rPr>
        <w:t>душе человека, в окружающей природе. Взаимосвязь при</w:t>
      </w:r>
      <w:r w:rsidRPr="006E797C">
        <w:rPr>
          <w:rFonts w:ascii="Times New Roman" w:hAnsi="Times New Roman"/>
          <w:sz w:val="24"/>
          <w:szCs w:val="24"/>
        </w:rPr>
        <w:softHyphen/>
        <w:t xml:space="preserve">роды </w:t>
      </w:r>
      <w:r w:rsidRPr="006E797C">
        <w:rPr>
          <w:rFonts w:ascii="Times New Roman" w:hAnsi="Times New Roman"/>
          <w:b/>
          <w:bCs/>
          <w:sz w:val="24"/>
          <w:szCs w:val="24"/>
        </w:rPr>
        <w:t xml:space="preserve">и </w:t>
      </w:r>
      <w:r w:rsidRPr="006E797C">
        <w:rPr>
          <w:rFonts w:ascii="Times New Roman" w:hAnsi="Times New Roman"/>
          <w:sz w:val="24"/>
          <w:szCs w:val="24"/>
        </w:rPr>
        <w:t>человека.</w:t>
      </w:r>
    </w:p>
    <w:p w:rsidR="00C4775F"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sz w:val="24"/>
          <w:szCs w:val="24"/>
        </w:rPr>
        <w:t xml:space="preserve">Теория </w:t>
      </w:r>
      <w:r w:rsidRPr="006E797C">
        <w:rPr>
          <w:rFonts w:ascii="Times New Roman" w:hAnsi="Times New Roman"/>
          <w:sz w:val="24"/>
          <w:szCs w:val="24"/>
        </w:rPr>
        <w:t>литературы. Речевая характеристика героев (развитие представлений).</w:t>
      </w:r>
    </w:p>
    <w:p w:rsidR="00C4775F"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sz w:val="24"/>
          <w:szCs w:val="24"/>
        </w:rPr>
        <w:t>Развитие речи</w:t>
      </w:r>
      <w:r w:rsidRPr="006E797C">
        <w:rPr>
          <w:rFonts w:ascii="Times New Roman" w:hAnsi="Times New Roman"/>
          <w:sz w:val="24"/>
          <w:szCs w:val="24"/>
        </w:rPr>
        <w:t>. Выразительное чтение фрагментов рассказа. Различные виды пересказов. Участие в коллективном диалоге. Характеристика героев. Составление планов речевых характеристик.</w:t>
      </w:r>
    </w:p>
    <w:p w:rsidR="00C4775F" w:rsidRPr="006E797C" w:rsidRDefault="00C4775F" w:rsidP="006E797C">
      <w:pPr>
        <w:spacing w:after="0" w:line="240" w:lineRule="auto"/>
        <w:jc w:val="both"/>
        <w:rPr>
          <w:rFonts w:ascii="Times New Roman" w:hAnsi="Times New Roman"/>
          <w:sz w:val="24"/>
          <w:szCs w:val="24"/>
        </w:rPr>
      </w:pPr>
    </w:p>
    <w:p w:rsidR="00C4775F" w:rsidRPr="006E797C" w:rsidRDefault="00C4775F" w:rsidP="006E797C">
      <w:pPr>
        <w:shd w:val="clear" w:color="auto" w:fill="FFFFFF"/>
        <w:spacing w:before="43" w:after="0" w:line="240" w:lineRule="auto"/>
        <w:ind w:firstLine="708"/>
        <w:jc w:val="both"/>
        <w:rPr>
          <w:rFonts w:ascii="Times New Roman" w:hAnsi="Times New Roman"/>
          <w:sz w:val="24"/>
          <w:szCs w:val="24"/>
        </w:rPr>
      </w:pPr>
      <w:r w:rsidRPr="006E797C">
        <w:rPr>
          <w:rFonts w:ascii="Times New Roman" w:hAnsi="Times New Roman"/>
          <w:b/>
          <w:bCs/>
          <w:sz w:val="24"/>
          <w:szCs w:val="24"/>
        </w:rPr>
        <w:t>Юрий Павлович Казаков</w:t>
      </w:r>
      <w:r w:rsidR="003A4721" w:rsidRPr="006E797C">
        <w:rPr>
          <w:rFonts w:ascii="Times New Roman" w:hAnsi="Times New Roman"/>
          <w:b/>
          <w:bCs/>
          <w:sz w:val="24"/>
          <w:szCs w:val="24"/>
        </w:rPr>
        <w:t>(1ч</w:t>
      </w:r>
      <w:r w:rsidRPr="006E797C">
        <w:rPr>
          <w:rFonts w:ascii="Times New Roman" w:hAnsi="Times New Roman"/>
          <w:b/>
          <w:bCs/>
          <w:sz w:val="24"/>
          <w:szCs w:val="24"/>
        </w:rPr>
        <w:t>.</w:t>
      </w:r>
      <w:r w:rsidR="003A4721" w:rsidRPr="006E797C">
        <w:rPr>
          <w:rFonts w:ascii="Times New Roman" w:hAnsi="Times New Roman"/>
          <w:b/>
          <w:bCs/>
          <w:sz w:val="24"/>
          <w:szCs w:val="24"/>
        </w:rPr>
        <w:t>)</w:t>
      </w:r>
      <w:r w:rsidRPr="006E797C">
        <w:rPr>
          <w:rFonts w:ascii="Times New Roman" w:hAnsi="Times New Roman"/>
          <w:sz w:val="24"/>
          <w:szCs w:val="24"/>
        </w:rPr>
        <w:t>Краткий рассказ о писателе.</w:t>
      </w:r>
    </w:p>
    <w:p w:rsidR="00C4775F" w:rsidRPr="006E797C" w:rsidRDefault="00C4775F" w:rsidP="006E797C">
      <w:pPr>
        <w:shd w:val="clear" w:color="auto" w:fill="FFFFFF"/>
        <w:spacing w:before="7" w:after="0" w:line="240" w:lineRule="auto"/>
        <w:ind w:left="14" w:right="7" w:firstLine="694"/>
        <w:jc w:val="both"/>
        <w:rPr>
          <w:rFonts w:ascii="Times New Roman" w:hAnsi="Times New Roman"/>
          <w:sz w:val="24"/>
          <w:szCs w:val="24"/>
        </w:rPr>
      </w:pPr>
      <w:r w:rsidRPr="006E797C">
        <w:rPr>
          <w:rFonts w:ascii="Times New Roman" w:hAnsi="Times New Roman"/>
          <w:b/>
          <w:bCs/>
          <w:i/>
          <w:iCs/>
          <w:sz w:val="24"/>
          <w:szCs w:val="24"/>
        </w:rPr>
        <w:t xml:space="preserve">«Тихое утро». </w:t>
      </w:r>
      <w:r w:rsidRPr="006E797C">
        <w:rPr>
          <w:rFonts w:ascii="Times New Roman" w:hAnsi="Times New Roman"/>
          <w:sz w:val="24"/>
          <w:szCs w:val="24"/>
        </w:rPr>
        <w:t xml:space="preserve">Взаимоотношения детей, взаимопомощь, взаимовыручка. Особенности характера героев — сельского </w:t>
      </w:r>
      <w:r w:rsidRPr="006E797C">
        <w:rPr>
          <w:rFonts w:ascii="Times New Roman" w:hAnsi="Times New Roman"/>
          <w:bCs/>
          <w:sz w:val="24"/>
          <w:szCs w:val="24"/>
        </w:rPr>
        <w:t xml:space="preserve">и </w:t>
      </w:r>
      <w:r w:rsidRPr="006E797C">
        <w:rPr>
          <w:rFonts w:ascii="Times New Roman" w:hAnsi="Times New Roman"/>
          <w:sz w:val="24"/>
          <w:szCs w:val="24"/>
        </w:rPr>
        <w:t>городского мальчиков, понимание окружающей природы. Подвиг мальчика и радость от собственного доброго по</w:t>
      </w:r>
      <w:r w:rsidRPr="006E797C">
        <w:rPr>
          <w:rFonts w:ascii="Times New Roman" w:hAnsi="Times New Roman"/>
          <w:sz w:val="24"/>
          <w:szCs w:val="24"/>
        </w:rPr>
        <w:softHyphen/>
        <w:t>ступка.</w:t>
      </w:r>
    </w:p>
    <w:p w:rsidR="00C4775F"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sz w:val="24"/>
          <w:szCs w:val="24"/>
        </w:rPr>
        <w:t>Теория литературы</w:t>
      </w:r>
      <w:r w:rsidRPr="006E797C">
        <w:rPr>
          <w:rFonts w:ascii="Times New Roman" w:hAnsi="Times New Roman"/>
          <w:sz w:val="24"/>
          <w:szCs w:val="24"/>
        </w:rPr>
        <w:t>. Рассказ. Сюжет (развитие понятий). Герой повествования (развитие понятия).</w:t>
      </w:r>
    </w:p>
    <w:p w:rsidR="00C4775F"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sz w:val="24"/>
          <w:szCs w:val="24"/>
        </w:rPr>
        <w:t>Развитие речи</w:t>
      </w:r>
      <w:r w:rsidRPr="006E797C">
        <w:rPr>
          <w:rFonts w:ascii="Times New Roman" w:hAnsi="Times New Roman"/>
          <w:sz w:val="24"/>
          <w:szCs w:val="24"/>
        </w:rPr>
        <w:t>. Участие в коллективном диалоге. Составление плана характеристики героев. Устный и письменный анализы эпизода.</w:t>
      </w:r>
    </w:p>
    <w:p w:rsidR="00C4775F" w:rsidRPr="006E797C" w:rsidRDefault="00C4775F" w:rsidP="006E797C">
      <w:pPr>
        <w:spacing w:after="0" w:line="240" w:lineRule="auto"/>
        <w:jc w:val="both"/>
        <w:rPr>
          <w:rFonts w:ascii="Times New Roman" w:hAnsi="Times New Roman"/>
          <w:sz w:val="24"/>
          <w:szCs w:val="24"/>
        </w:rPr>
      </w:pPr>
    </w:p>
    <w:p w:rsidR="00C4775F" w:rsidRPr="006E797C" w:rsidRDefault="00C4775F" w:rsidP="006E797C">
      <w:pPr>
        <w:shd w:val="clear" w:color="auto" w:fill="FFFFFF"/>
        <w:spacing w:before="58" w:after="0" w:line="240" w:lineRule="auto"/>
        <w:ind w:left="7" w:firstLine="701"/>
        <w:jc w:val="both"/>
        <w:rPr>
          <w:rFonts w:ascii="Times New Roman" w:hAnsi="Times New Roman"/>
          <w:sz w:val="24"/>
          <w:szCs w:val="24"/>
        </w:rPr>
      </w:pPr>
      <w:r w:rsidRPr="006E797C">
        <w:rPr>
          <w:rFonts w:ascii="Times New Roman" w:hAnsi="Times New Roman"/>
          <w:b/>
          <w:bCs/>
          <w:sz w:val="24"/>
          <w:szCs w:val="24"/>
        </w:rPr>
        <w:t>«Тихая  моя  Родина» (обзор)</w:t>
      </w:r>
      <w:r w:rsidR="003A4721" w:rsidRPr="006E797C">
        <w:rPr>
          <w:rFonts w:ascii="Times New Roman" w:hAnsi="Times New Roman"/>
          <w:b/>
          <w:bCs/>
          <w:sz w:val="24"/>
          <w:szCs w:val="24"/>
        </w:rPr>
        <w:t>(1ч.)</w:t>
      </w:r>
    </w:p>
    <w:p w:rsidR="00305A50" w:rsidRPr="006E797C" w:rsidRDefault="00C4775F" w:rsidP="006E797C">
      <w:pPr>
        <w:shd w:val="clear" w:color="auto" w:fill="FFFFFF"/>
        <w:spacing w:before="101" w:after="0" w:line="240" w:lineRule="auto"/>
        <w:ind w:left="14" w:firstLine="694"/>
        <w:jc w:val="both"/>
        <w:rPr>
          <w:rFonts w:ascii="Times New Roman" w:hAnsi="Times New Roman"/>
          <w:sz w:val="24"/>
          <w:szCs w:val="24"/>
        </w:rPr>
      </w:pPr>
      <w:r w:rsidRPr="006E797C">
        <w:rPr>
          <w:rFonts w:ascii="Times New Roman" w:hAnsi="Times New Roman"/>
          <w:sz w:val="24"/>
          <w:szCs w:val="24"/>
        </w:rPr>
        <w:t xml:space="preserve">Стихотворения о Родине, родной природе, собственном восприятии окружающего </w:t>
      </w:r>
    </w:p>
    <w:p w:rsidR="00C4775F" w:rsidRPr="006E797C" w:rsidRDefault="00C4775F" w:rsidP="006E797C">
      <w:pPr>
        <w:shd w:val="clear" w:color="auto" w:fill="FFFFFF"/>
        <w:spacing w:before="101" w:after="0" w:line="240" w:lineRule="auto"/>
        <w:ind w:left="14" w:firstLine="694"/>
        <w:jc w:val="both"/>
        <w:rPr>
          <w:rFonts w:ascii="Times New Roman" w:hAnsi="Times New Roman"/>
          <w:b/>
          <w:bCs/>
          <w:spacing w:val="-2"/>
          <w:sz w:val="24"/>
          <w:szCs w:val="24"/>
        </w:rPr>
      </w:pPr>
      <w:r w:rsidRPr="006E797C">
        <w:rPr>
          <w:rFonts w:ascii="Times New Roman" w:hAnsi="Times New Roman"/>
          <w:b/>
          <w:bCs/>
          <w:sz w:val="24"/>
          <w:szCs w:val="24"/>
        </w:rPr>
        <w:t>(В. Брюсов, Ф. Сологуб, С. Есе</w:t>
      </w:r>
      <w:r w:rsidRPr="006E797C">
        <w:rPr>
          <w:rFonts w:ascii="Times New Roman" w:hAnsi="Times New Roman"/>
          <w:b/>
          <w:bCs/>
          <w:sz w:val="24"/>
          <w:szCs w:val="24"/>
        </w:rPr>
        <w:softHyphen/>
      </w:r>
      <w:r w:rsidR="00305A50" w:rsidRPr="006E797C">
        <w:rPr>
          <w:rFonts w:ascii="Times New Roman" w:hAnsi="Times New Roman"/>
          <w:b/>
          <w:bCs/>
          <w:spacing w:val="-2"/>
          <w:sz w:val="24"/>
          <w:szCs w:val="24"/>
        </w:rPr>
        <w:t>нин, Н.</w:t>
      </w:r>
      <w:r w:rsidRPr="006E797C">
        <w:rPr>
          <w:rFonts w:ascii="Times New Roman" w:hAnsi="Times New Roman"/>
          <w:b/>
          <w:bCs/>
          <w:spacing w:val="-2"/>
          <w:sz w:val="24"/>
          <w:szCs w:val="24"/>
        </w:rPr>
        <w:t xml:space="preserve">Заболоцкий, Н. Рубцов). </w:t>
      </w:r>
      <w:r w:rsidRPr="006E797C">
        <w:rPr>
          <w:rFonts w:ascii="Times New Roman" w:hAnsi="Times New Roman"/>
          <w:spacing w:val="-2"/>
          <w:sz w:val="24"/>
          <w:szCs w:val="24"/>
        </w:rPr>
        <w:t>Человек и природа. Выра</w:t>
      </w:r>
      <w:r w:rsidRPr="006E797C">
        <w:rPr>
          <w:rFonts w:ascii="Times New Roman" w:hAnsi="Times New Roman"/>
          <w:spacing w:val="-2"/>
          <w:sz w:val="24"/>
          <w:szCs w:val="24"/>
        </w:rPr>
        <w:softHyphen/>
      </w:r>
      <w:r w:rsidRPr="006E797C">
        <w:rPr>
          <w:rFonts w:ascii="Times New Roman" w:hAnsi="Times New Roman"/>
          <w:sz w:val="24"/>
          <w:szCs w:val="24"/>
        </w:rPr>
        <w:t xml:space="preserve">жение душевных настроений, состояний человека через описание картин природы. Общее и индивидуальное </w:t>
      </w:r>
      <w:r w:rsidRPr="006E797C">
        <w:rPr>
          <w:rFonts w:ascii="Times New Roman" w:hAnsi="Times New Roman"/>
          <w:bCs/>
          <w:sz w:val="24"/>
          <w:szCs w:val="24"/>
        </w:rPr>
        <w:t xml:space="preserve">в </w:t>
      </w:r>
      <w:r w:rsidRPr="006E797C">
        <w:rPr>
          <w:rFonts w:ascii="Times New Roman" w:hAnsi="Times New Roman"/>
          <w:sz w:val="24"/>
          <w:szCs w:val="24"/>
        </w:rPr>
        <w:t>восприятии родной природы русскими поэтами.</w:t>
      </w:r>
    </w:p>
    <w:p w:rsidR="00C4775F"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sz w:val="24"/>
          <w:szCs w:val="24"/>
        </w:rPr>
        <w:t>Теория литературы</w:t>
      </w:r>
      <w:r w:rsidRPr="006E797C">
        <w:rPr>
          <w:rFonts w:ascii="Times New Roman" w:hAnsi="Times New Roman"/>
          <w:sz w:val="24"/>
          <w:szCs w:val="24"/>
        </w:rPr>
        <w:t>. Изобразительно-выразительные средства (развитие понятий).</w:t>
      </w:r>
    </w:p>
    <w:p w:rsidR="00B060BB" w:rsidRDefault="00C4775F" w:rsidP="00B060BB">
      <w:pPr>
        <w:spacing w:after="0" w:line="240" w:lineRule="auto"/>
        <w:jc w:val="both"/>
        <w:rPr>
          <w:rFonts w:ascii="Times New Roman" w:hAnsi="Times New Roman"/>
          <w:sz w:val="24"/>
          <w:szCs w:val="24"/>
        </w:rPr>
      </w:pPr>
      <w:r w:rsidRPr="006E797C">
        <w:rPr>
          <w:rFonts w:ascii="Times New Roman" w:hAnsi="Times New Roman"/>
          <w:b/>
          <w:sz w:val="24"/>
          <w:szCs w:val="24"/>
        </w:rPr>
        <w:t>Развитие речи</w:t>
      </w:r>
      <w:r w:rsidRPr="006E797C">
        <w:rPr>
          <w:rFonts w:ascii="Times New Roman" w:hAnsi="Times New Roman"/>
          <w:sz w:val="24"/>
          <w:szCs w:val="24"/>
        </w:rPr>
        <w:t>. Выразительное чтение стихотворений. Устное рецензирование выразительного чтения. Участие в коллективном диалоге.</w:t>
      </w:r>
    </w:p>
    <w:p w:rsidR="00C4775F" w:rsidRPr="006E797C" w:rsidRDefault="00C4775F" w:rsidP="00B060BB">
      <w:pPr>
        <w:spacing w:after="0" w:line="240" w:lineRule="auto"/>
        <w:ind w:firstLine="708"/>
        <w:jc w:val="both"/>
        <w:rPr>
          <w:rFonts w:ascii="Times New Roman" w:hAnsi="Times New Roman"/>
          <w:sz w:val="24"/>
          <w:szCs w:val="24"/>
        </w:rPr>
      </w:pPr>
      <w:r w:rsidRPr="006E797C">
        <w:rPr>
          <w:rFonts w:ascii="Times New Roman" w:hAnsi="Times New Roman"/>
          <w:b/>
          <w:bCs/>
          <w:spacing w:val="-5"/>
          <w:sz w:val="24"/>
          <w:szCs w:val="24"/>
        </w:rPr>
        <w:t>Александр Трифонович Твардовский</w:t>
      </w:r>
      <w:r w:rsidR="003A4721" w:rsidRPr="006E797C">
        <w:rPr>
          <w:rFonts w:ascii="Times New Roman" w:hAnsi="Times New Roman"/>
          <w:b/>
          <w:bCs/>
          <w:spacing w:val="-5"/>
          <w:sz w:val="24"/>
          <w:szCs w:val="24"/>
        </w:rPr>
        <w:t>(1ч</w:t>
      </w:r>
      <w:r w:rsidRPr="006E797C">
        <w:rPr>
          <w:rFonts w:ascii="Times New Roman" w:hAnsi="Times New Roman"/>
          <w:b/>
          <w:bCs/>
          <w:spacing w:val="-5"/>
          <w:sz w:val="24"/>
          <w:szCs w:val="24"/>
        </w:rPr>
        <w:t>.</w:t>
      </w:r>
      <w:r w:rsidR="003A4721" w:rsidRPr="006E797C">
        <w:rPr>
          <w:rFonts w:ascii="Times New Roman" w:hAnsi="Times New Roman"/>
          <w:b/>
          <w:bCs/>
          <w:spacing w:val="-5"/>
          <w:sz w:val="24"/>
          <w:szCs w:val="24"/>
        </w:rPr>
        <w:t>)</w:t>
      </w:r>
      <w:r w:rsidRPr="006E797C">
        <w:rPr>
          <w:rFonts w:ascii="Times New Roman" w:hAnsi="Times New Roman"/>
          <w:spacing w:val="-5"/>
          <w:sz w:val="24"/>
          <w:szCs w:val="24"/>
        </w:rPr>
        <w:t xml:space="preserve">Краткий рассказ </w:t>
      </w:r>
      <w:r w:rsidRPr="006E797C">
        <w:rPr>
          <w:rFonts w:ascii="Times New Roman" w:hAnsi="Times New Roman"/>
          <w:b/>
          <w:bCs/>
          <w:spacing w:val="-5"/>
          <w:sz w:val="24"/>
          <w:szCs w:val="24"/>
        </w:rPr>
        <w:t xml:space="preserve">о </w:t>
      </w:r>
      <w:r w:rsidRPr="006E797C">
        <w:rPr>
          <w:rFonts w:ascii="Times New Roman" w:hAnsi="Times New Roman"/>
          <w:sz w:val="24"/>
          <w:szCs w:val="24"/>
        </w:rPr>
        <w:t>поэте.</w:t>
      </w:r>
    </w:p>
    <w:p w:rsidR="00C4775F" w:rsidRPr="006E797C" w:rsidRDefault="00C4775F" w:rsidP="006E797C">
      <w:pPr>
        <w:shd w:val="clear" w:color="auto" w:fill="FFFFFF"/>
        <w:spacing w:after="0" w:line="240" w:lineRule="auto"/>
        <w:ind w:left="22" w:right="7" w:firstLine="686"/>
        <w:jc w:val="both"/>
        <w:rPr>
          <w:rFonts w:ascii="Times New Roman" w:hAnsi="Times New Roman"/>
          <w:sz w:val="24"/>
          <w:szCs w:val="24"/>
        </w:rPr>
      </w:pPr>
      <w:r w:rsidRPr="006E797C">
        <w:rPr>
          <w:rFonts w:ascii="Times New Roman" w:hAnsi="Times New Roman"/>
          <w:b/>
          <w:bCs/>
          <w:i/>
          <w:iCs/>
          <w:spacing w:val="-6"/>
          <w:sz w:val="24"/>
          <w:szCs w:val="24"/>
        </w:rPr>
        <w:t xml:space="preserve">«Снега потемнеют синие.,.», «Июль </w:t>
      </w:r>
      <w:r w:rsidRPr="006E797C">
        <w:rPr>
          <w:rFonts w:ascii="Times New Roman" w:hAnsi="Times New Roman"/>
          <w:b/>
          <w:bCs/>
          <w:spacing w:val="-6"/>
          <w:sz w:val="24"/>
          <w:szCs w:val="24"/>
        </w:rPr>
        <w:t xml:space="preserve">— </w:t>
      </w:r>
      <w:r w:rsidRPr="006E797C">
        <w:rPr>
          <w:rFonts w:ascii="Times New Roman" w:hAnsi="Times New Roman"/>
          <w:b/>
          <w:bCs/>
          <w:i/>
          <w:iCs/>
          <w:spacing w:val="-6"/>
          <w:sz w:val="24"/>
          <w:szCs w:val="24"/>
        </w:rPr>
        <w:t xml:space="preserve">макушка лета...», </w:t>
      </w:r>
      <w:r w:rsidRPr="006E797C">
        <w:rPr>
          <w:rFonts w:ascii="Times New Roman" w:hAnsi="Times New Roman"/>
          <w:b/>
          <w:bCs/>
          <w:i/>
          <w:iCs/>
          <w:sz w:val="24"/>
          <w:szCs w:val="24"/>
        </w:rPr>
        <w:t xml:space="preserve">«На дне моей жизни...». </w:t>
      </w:r>
      <w:r w:rsidRPr="006E797C">
        <w:rPr>
          <w:rFonts w:ascii="Times New Roman" w:hAnsi="Times New Roman"/>
          <w:sz w:val="24"/>
          <w:szCs w:val="24"/>
        </w:rPr>
        <w:t>Размышления поэта о нераздели</w:t>
      </w:r>
      <w:r w:rsidRPr="006E797C">
        <w:rPr>
          <w:rFonts w:ascii="Times New Roman" w:hAnsi="Times New Roman"/>
          <w:sz w:val="24"/>
          <w:szCs w:val="24"/>
        </w:rPr>
        <w:softHyphen/>
        <w:t>мости судьбы человека и народа.</w:t>
      </w:r>
    </w:p>
    <w:p w:rsidR="00C4775F" w:rsidRPr="006E797C" w:rsidRDefault="00C4775F" w:rsidP="006E797C">
      <w:pPr>
        <w:shd w:val="clear" w:color="auto" w:fill="FFFFFF"/>
        <w:spacing w:after="0" w:line="240" w:lineRule="auto"/>
        <w:ind w:left="29" w:right="14"/>
        <w:jc w:val="both"/>
        <w:rPr>
          <w:rFonts w:ascii="Times New Roman" w:hAnsi="Times New Roman"/>
          <w:sz w:val="24"/>
          <w:szCs w:val="24"/>
        </w:rPr>
      </w:pPr>
      <w:r w:rsidRPr="006E797C">
        <w:rPr>
          <w:rFonts w:ascii="Times New Roman" w:hAnsi="Times New Roman"/>
          <w:b/>
          <w:sz w:val="24"/>
          <w:szCs w:val="24"/>
        </w:rPr>
        <w:t>Теория литературы</w:t>
      </w:r>
      <w:r w:rsidRPr="006E797C">
        <w:rPr>
          <w:rFonts w:ascii="Times New Roman" w:hAnsi="Times New Roman"/>
          <w:sz w:val="24"/>
          <w:szCs w:val="24"/>
        </w:rPr>
        <w:t>. Лирический герой (развитие по</w:t>
      </w:r>
      <w:r w:rsidRPr="006E797C">
        <w:rPr>
          <w:rFonts w:ascii="Times New Roman" w:hAnsi="Times New Roman"/>
          <w:sz w:val="24"/>
          <w:szCs w:val="24"/>
        </w:rPr>
        <w:softHyphen/>
        <w:t>нятия).</w:t>
      </w:r>
    </w:p>
    <w:p w:rsidR="00C4775F"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sz w:val="24"/>
          <w:szCs w:val="24"/>
        </w:rPr>
        <w:t>Развитие речи</w:t>
      </w:r>
      <w:r w:rsidRPr="006E797C">
        <w:rPr>
          <w:rFonts w:ascii="Times New Roman" w:hAnsi="Times New Roman"/>
          <w:sz w:val="24"/>
          <w:szCs w:val="24"/>
        </w:rPr>
        <w:t>. Выразительное чтение стихотворений. Рецензирование выразительного чтения. Устный и письменный анализы.</w:t>
      </w:r>
    </w:p>
    <w:p w:rsidR="00D75DEF" w:rsidRPr="006E797C" w:rsidRDefault="00D75DEF" w:rsidP="006E797C">
      <w:pPr>
        <w:spacing w:after="0" w:line="240" w:lineRule="auto"/>
        <w:jc w:val="both"/>
        <w:rPr>
          <w:rFonts w:ascii="Times New Roman" w:hAnsi="Times New Roman"/>
          <w:sz w:val="24"/>
          <w:szCs w:val="24"/>
        </w:rPr>
      </w:pPr>
    </w:p>
    <w:p w:rsidR="00C4775F" w:rsidRPr="006E797C" w:rsidRDefault="00C4775F" w:rsidP="006E797C">
      <w:pPr>
        <w:shd w:val="clear" w:color="auto" w:fill="FFFFFF"/>
        <w:spacing w:before="79" w:after="0" w:line="240" w:lineRule="auto"/>
        <w:ind w:left="22" w:firstLine="686"/>
        <w:jc w:val="both"/>
        <w:rPr>
          <w:rFonts w:ascii="Times New Roman" w:hAnsi="Times New Roman"/>
          <w:b/>
          <w:bCs/>
          <w:spacing w:val="-6"/>
          <w:sz w:val="24"/>
          <w:szCs w:val="24"/>
        </w:rPr>
      </w:pPr>
      <w:r w:rsidRPr="006E797C">
        <w:rPr>
          <w:rFonts w:ascii="Times New Roman" w:hAnsi="Times New Roman"/>
          <w:b/>
          <w:bCs/>
          <w:spacing w:val="-6"/>
          <w:sz w:val="24"/>
          <w:szCs w:val="24"/>
        </w:rPr>
        <w:t>Дмитрий Сергеевич Лихачев</w:t>
      </w:r>
      <w:r w:rsidR="003A4721" w:rsidRPr="006E797C">
        <w:rPr>
          <w:rFonts w:ascii="Times New Roman" w:hAnsi="Times New Roman"/>
          <w:b/>
          <w:bCs/>
          <w:spacing w:val="-6"/>
          <w:sz w:val="24"/>
          <w:szCs w:val="24"/>
        </w:rPr>
        <w:t>(1ч</w:t>
      </w:r>
      <w:r w:rsidRPr="006E797C">
        <w:rPr>
          <w:rFonts w:ascii="Times New Roman" w:hAnsi="Times New Roman"/>
          <w:b/>
          <w:bCs/>
          <w:spacing w:val="-6"/>
          <w:sz w:val="24"/>
          <w:szCs w:val="24"/>
        </w:rPr>
        <w:t>.</w:t>
      </w:r>
      <w:r w:rsidR="003A4721" w:rsidRPr="006E797C">
        <w:rPr>
          <w:rFonts w:ascii="Times New Roman" w:hAnsi="Times New Roman"/>
          <w:b/>
          <w:bCs/>
          <w:spacing w:val="-6"/>
          <w:sz w:val="24"/>
          <w:szCs w:val="24"/>
        </w:rPr>
        <w:t>)</w:t>
      </w:r>
    </w:p>
    <w:p w:rsidR="00C4775F" w:rsidRPr="006E797C" w:rsidRDefault="00C4775F" w:rsidP="006E797C">
      <w:pPr>
        <w:shd w:val="clear" w:color="auto" w:fill="FFFFFF"/>
        <w:spacing w:before="79" w:after="0" w:line="240" w:lineRule="auto"/>
        <w:ind w:left="730" w:hanging="21"/>
        <w:jc w:val="both"/>
        <w:rPr>
          <w:rFonts w:ascii="Times New Roman" w:hAnsi="Times New Roman"/>
          <w:sz w:val="24"/>
          <w:szCs w:val="24"/>
        </w:rPr>
      </w:pPr>
      <w:r w:rsidRPr="006E797C">
        <w:rPr>
          <w:rFonts w:ascii="Times New Roman" w:hAnsi="Times New Roman"/>
          <w:b/>
          <w:bCs/>
          <w:i/>
          <w:iCs/>
          <w:spacing w:val="-6"/>
          <w:sz w:val="24"/>
          <w:szCs w:val="24"/>
        </w:rPr>
        <w:t xml:space="preserve">«Земля родная» </w:t>
      </w:r>
      <w:r w:rsidRPr="006E797C">
        <w:rPr>
          <w:rFonts w:ascii="Times New Roman" w:hAnsi="Times New Roman"/>
          <w:spacing w:val="-6"/>
          <w:sz w:val="24"/>
          <w:szCs w:val="24"/>
        </w:rPr>
        <w:t xml:space="preserve">(главы из </w:t>
      </w:r>
      <w:r w:rsidRPr="006E797C">
        <w:rPr>
          <w:rFonts w:ascii="Times New Roman" w:hAnsi="Times New Roman"/>
          <w:sz w:val="24"/>
          <w:szCs w:val="24"/>
        </w:rPr>
        <w:t>книги). Духовное напутствие молодежи.</w:t>
      </w:r>
    </w:p>
    <w:p w:rsidR="00C4775F" w:rsidRPr="006E797C" w:rsidRDefault="00C4775F" w:rsidP="006E797C">
      <w:pPr>
        <w:shd w:val="clear" w:color="auto" w:fill="FFFFFF"/>
        <w:spacing w:after="0" w:line="240" w:lineRule="auto"/>
        <w:ind w:left="22" w:right="14"/>
        <w:jc w:val="both"/>
        <w:rPr>
          <w:rFonts w:ascii="Times New Roman" w:hAnsi="Times New Roman"/>
          <w:sz w:val="24"/>
          <w:szCs w:val="24"/>
        </w:rPr>
      </w:pPr>
      <w:r w:rsidRPr="006E797C">
        <w:rPr>
          <w:rFonts w:ascii="Times New Roman" w:hAnsi="Times New Roman"/>
          <w:b/>
          <w:sz w:val="24"/>
          <w:szCs w:val="24"/>
        </w:rPr>
        <w:t>Теория литературы</w:t>
      </w:r>
      <w:r w:rsidRPr="006E797C">
        <w:rPr>
          <w:rFonts w:ascii="Times New Roman" w:hAnsi="Times New Roman"/>
          <w:sz w:val="24"/>
          <w:szCs w:val="24"/>
        </w:rPr>
        <w:t>. Публицистика (развитие пред</w:t>
      </w:r>
      <w:r w:rsidRPr="006E797C">
        <w:rPr>
          <w:rFonts w:ascii="Times New Roman" w:hAnsi="Times New Roman"/>
          <w:sz w:val="24"/>
          <w:szCs w:val="24"/>
        </w:rPr>
        <w:softHyphen/>
        <w:t>ставлений). Мемуары как публицистический жанр (началь</w:t>
      </w:r>
      <w:r w:rsidRPr="006E797C">
        <w:rPr>
          <w:rFonts w:ascii="Times New Roman" w:hAnsi="Times New Roman"/>
          <w:sz w:val="24"/>
          <w:szCs w:val="24"/>
        </w:rPr>
        <w:softHyphen/>
        <w:t>ные представления).</w:t>
      </w:r>
    </w:p>
    <w:p w:rsidR="00C4775F"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sz w:val="24"/>
          <w:szCs w:val="24"/>
        </w:rPr>
        <w:t>Развитие речи</w:t>
      </w:r>
      <w:r w:rsidRPr="006E797C">
        <w:rPr>
          <w:rFonts w:ascii="Times New Roman" w:hAnsi="Times New Roman"/>
          <w:sz w:val="24"/>
          <w:szCs w:val="24"/>
        </w:rPr>
        <w:t>. Выразительное чтение. Участие в коллективном диалоге. Устный и письменный ответ на проблемный вопрос.</w:t>
      </w:r>
    </w:p>
    <w:p w:rsidR="00C4775F" w:rsidRPr="006E797C" w:rsidRDefault="00C4775F" w:rsidP="006E797C">
      <w:pPr>
        <w:spacing w:after="0" w:line="240" w:lineRule="auto"/>
        <w:jc w:val="both"/>
        <w:rPr>
          <w:rFonts w:ascii="Times New Roman" w:hAnsi="Times New Roman"/>
          <w:sz w:val="24"/>
          <w:szCs w:val="24"/>
        </w:rPr>
      </w:pPr>
    </w:p>
    <w:p w:rsidR="00C4775F" w:rsidRPr="006E797C" w:rsidRDefault="00C4775F" w:rsidP="006E797C">
      <w:pPr>
        <w:shd w:val="clear" w:color="auto" w:fill="FFFFFF"/>
        <w:spacing w:before="158" w:after="0" w:line="240" w:lineRule="auto"/>
        <w:ind w:left="567" w:right="922"/>
        <w:jc w:val="both"/>
        <w:rPr>
          <w:rFonts w:ascii="Times New Roman" w:hAnsi="Times New Roman"/>
          <w:b/>
          <w:bCs/>
          <w:sz w:val="24"/>
          <w:szCs w:val="24"/>
        </w:rPr>
      </w:pPr>
      <w:r w:rsidRPr="006E797C">
        <w:rPr>
          <w:rFonts w:ascii="Times New Roman" w:hAnsi="Times New Roman"/>
          <w:b/>
          <w:bCs/>
          <w:sz w:val="24"/>
          <w:szCs w:val="24"/>
        </w:rPr>
        <w:lastRenderedPageBreak/>
        <w:t>Писатели улыбаются, или  Смех Михаила Зощенко</w:t>
      </w:r>
      <w:r w:rsidR="003A4721" w:rsidRPr="006E797C">
        <w:rPr>
          <w:rFonts w:ascii="Times New Roman" w:hAnsi="Times New Roman"/>
          <w:b/>
          <w:bCs/>
          <w:sz w:val="24"/>
          <w:szCs w:val="24"/>
        </w:rPr>
        <w:t>(1ч.)</w:t>
      </w:r>
    </w:p>
    <w:p w:rsidR="00C4775F" w:rsidRPr="006E797C" w:rsidRDefault="00C4775F" w:rsidP="00AA024A">
      <w:pPr>
        <w:shd w:val="clear" w:color="auto" w:fill="FFFFFF"/>
        <w:spacing w:before="79" w:after="0" w:line="240" w:lineRule="auto"/>
        <w:ind w:right="7" w:firstLine="567"/>
        <w:jc w:val="both"/>
        <w:rPr>
          <w:rFonts w:ascii="Times New Roman" w:hAnsi="Times New Roman"/>
          <w:sz w:val="24"/>
          <w:szCs w:val="24"/>
        </w:rPr>
      </w:pPr>
      <w:r w:rsidRPr="006E797C">
        <w:rPr>
          <w:rFonts w:ascii="Times New Roman" w:hAnsi="Times New Roman"/>
          <w:b/>
          <w:bCs/>
          <w:sz w:val="24"/>
          <w:szCs w:val="24"/>
        </w:rPr>
        <w:t xml:space="preserve">М. Зощенко. </w:t>
      </w:r>
      <w:r w:rsidRPr="006E797C">
        <w:rPr>
          <w:rFonts w:ascii="Times New Roman" w:hAnsi="Times New Roman"/>
          <w:sz w:val="24"/>
          <w:szCs w:val="24"/>
        </w:rPr>
        <w:t xml:space="preserve">Слово о писателе. Рассказ </w:t>
      </w:r>
      <w:r w:rsidRPr="006E797C">
        <w:rPr>
          <w:rFonts w:ascii="Times New Roman" w:hAnsi="Times New Roman"/>
          <w:b/>
          <w:bCs/>
          <w:i/>
          <w:iCs/>
          <w:sz w:val="24"/>
          <w:szCs w:val="24"/>
        </w:rPr>
        <w:t xml:space="preserve">«Беда». </w:t>
      </w:r>
      <w:r w:rsidRPr="006E797C">
        <w:rPr>
          <w:rFonts w:ascii="Times New Roman" w:hAnsi="Times New Roman"/>
          <w:sz w:val="24"/>
          <w:szCs w:val="24"/>
        </w:rPr>
        <w:t>Смешное и грустное в рассказах писателя.</w:t>
      </w:r>
    </w:p>
    <w:p w:rsidR="00C4775F"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sz w:val="24"/>
          <w:szCs w:val="24"/>
        </w:rPr>
        <w:t>Теория литературы</w:t>
      </w:r>
      <w:r w:rsidRPr="006E797C">
        <w:rPr>
          <w:rFonts w:ascii="Times New Roman" w:hAnsi="Times New Roman"/>
          <w:sz w:val="24"/>
          <w:szCs w:val="24"/>
        </w:rPr>
        <w:t>. Юмор. Приёмы комического (развитие представлений).</w:t>
      </w:r>
    </w:p>
    <w:p w:rsidR="00C4775F"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sz w:val="24"/>
          <w:szCs w:val="24"/>
        </w:rPr>
        <w:t>Развитие реч</w:t>
      </w:r>
      <w:r w:rsidRPr="006E797C">
        <w:rPr>
          <w:rFonts w:ascii="Times New Roman" w:hAnsi="Times New Roman"/>
          <w:sz w:val="24"/>
          <w:szCs w:val="24"/>
        </w:rPr>
        <w:t xml:space="preserve">и. Выразительное чтение отрывков. Комплексный анализ эпизодов. Рецензирование выразительного чтения. </w:t>
      </w:r>
    </w:p>
    <w:p w:rsidR="00D75DEF" w:rsidRPr="006E797C" w:rsidRDefault="00D75DEF" w:rsidP="006E797C">
      <w:pPr>
        <w:shd w:val="clear" w:color="auto" w:fill="FFFFFF"/>
        <w:spacing w:before="36" w:after="0" w:line="240" w:lineRule="auto"/>
        <w:ind w:left="533"/>
        <w:jc w:val="both"/>
        <w:rPr>
          <w:rFonts w:ascii="Times New Roman" w:hAnsi="Times New Roman"/>
          <w:b/>
          <w:bCs/>
          <w:sz w:val="24"/>
          <w:szCs w:val="24"/>
        </w:rPr>
      </w:pPr>
    </w:p>
    <w:p w:rsidR="00C4775F" w:rsidRPr="006E797C" w:rsidRDefault="00C4775F" w:rsidP="006E797C">
      <w:pPr>
        <w:shd w:val="clear" w:color="auto" w:fill="FFFFFF"/>
        <w:spacing w:before="36" w:after="0" w:line="240" w:lineRule="auto"/>
        <w:ind w:left="533"/>
        <w:jc w:val="both"/>
        <w:rPr>
          <w:rFonts w:ascii="Times New Roman" w:hAnsi="Times New Roman"/>
          <w:sz w:val="24"/>
          <w:szCs w:val="24"/>
        </w:rPr>
      </w:pPr>
      <w:r w:rsidRPr="006E797C">
        <w:rPr>
          <w:rFonts w:ascii="Times New Roman" w:hAnsi="Times New Roman"/>
          <w:b/>
          <w:bCs/>
          <w:sz w:val="24"/>
          <w:szCs w:val="24"/>
        </w:rPr>
        <w:t xml:space="preserve">Песни  на слова  русских поэтов </w:t>
      </w:r>
      <w:r w:rsidRPr="006E797C">
        <w:rPr>
          <w:rFonts w:ascii="Times New Roman" w:hAnsi="Times New Roman"/>
          <w:b/>
          <w:bCs/>
          <w:sz w:val="24"/>
          <w:szCs w:val="24"/>
          <w:lang w:val="en-US"/>
        </w:rPr>
        <w:t>XX</w:t>
      </w:r>
      <w:r w:rsidRPr="006E797C">
        <w:rPr>
          <w:rFonts w:ascii="Times New Roman" w:hAnsi="Times New Roman"/>
          <w:b/>
          <w:bCs/>
          <w:sz w:val="24"/>
          <w:szCs w:val="24"/>
        </w:rPr>
        <w:t xml:space="preserve"> века</w:t>
      </w:r>
      <w:r w:rsidR="003A4721" w:rsidRPr="006E797C">
        <w:rPr>
          <w:rFonts w:ascii="Times New Roman" w:hAnsi="Times New Roman"/>
          <w:b/>
          <w:bCs/>
          <w:sz w:val="24"/>
          <w:szCs w:val="24"/>
        </w:rPr>
        <w:t>(1ч.)</w:t>
      </w:r>
    </w:p>
    <w:p w:rsidR="00C4775F" w:rsidRPr="006E797C" w:rsidRDefault="00C4775F" w:rsidP="006E797C">
      <w:pPr>
        <w:shd w:val="clear" w:color="auto" w:fill="FFFFFF"/>
        <w:spacing w:before="130" w:after="0" w:line="240" w:lineRule="auto"/>
        <w:ind w:left="22" w:right="7"/>
        <w:jc w:val="both"/>
        <w:rPr>
          <w:rFonts w:ascii="Times New Roman" w:hAnsi="Times New Roman"/>
          <w:sz w:val="24"/>
          <w:szCs w:val="24"/>
        </w:rPr>
      </w:pPr>
      <w:r w:rsidRPr="006E797C">
        <w:rPr>
          <w:rFonts w:ascii="Times New Roman" w:hAnsi="Times New Roman"/>
          <w:b/>
          <w:bCs/>
          <w:sz w:val="24"/>
          <w:szCs w:val="24"/>
        </w:rPr>
        <w:t xml:space="preserve">А.Н. Вертинский «Доченьки», И.А.Гофф «Русское поле», С. Есенин. </w:t>
      </w:r>
      <w:r w:rsidRPr="006E797C">
        <w:rPr>
          <w:rFonts w:ascii="Times New Roman" w:hAnsi="Times New Roman"/>
          <w:b/>
          <w:bCs/>
          <w:i/>
          <w:iCs/>
          <w:sz w:val="24"/>
          <w:szCs w:val="24"/>
        </w:rPr>
        <w:t xml:space="preserve">«Отговорила роща золотая...»; </w:t>
      </w:r>
      <w:r w:rsidRPr="006E797C">
        <w:rPr>
          <w:rFonts w:ascii="Times New Roman" w:hAnsi="Times New Roman"/>
          <w:b/>
          <w:bCs/>
          <w:sz w:val="24"/>
          <w:szCs w:val="24"/>
        </w:rPr>
        <w:t>Н. Заболоц</w:t>
      </w:r>
      <w:r w:rsidRPr="006E797C">
        <w:rPr>
          <w:rFonts w:ascii="Times New Roman" w:hAnsi="Times New Roman"/>
          <w:b/>
          <w:bCs/>
          <w:sz w:val="24"/>
          <w:szCs w:val="24"/>
        </w:rPr>
        <w:softHyphen/>
      </w:r>
      <w:r w:rsidRPr="006E797C">
        <w:rPr>
          <w:rFonts w:ascii="Times New Roman" w:hAnsi="Times New Roman"/>
          <w:b/>
          <w:bCs/>
          <w:spacing w:val="-5"/>
          <w:sz w:val="24"/>
          <w:szCs w:val="24"/>
        </w:rPr>
        <w:t xml:space="preserve">кий. </w:t>
      </w:r>
      <w:r w:rsidRPr="006E797C">
        <w:rPr>
          <w:rFonts w:ascii="Times New Roman" w:hAnsi="Times New Roman"/>
          <w:b/>
          <w:bCs/>
          <w:i/>
          <w:iCs/>
          <w:spacing w:val="-5"/>
          <w:sz w:val="24"/>
          <w:szCs w:val="24"/>
        </w:rPr>
        <w:t xml:space="preserve">«В этой роще березовой...»; </w:t>
      </w:r>
      <w:r w:rsidRPr="006E797C">
        <w:rPr>
          <w:rFonts w:ascii="Times New Roman" w:hAnsi="Times New Roman"/>
          <w:b/>
          <w:bCs/>
          <w:spacing w:val="-5"/>
          <w:sz w:val="24"/>
          <w:szCs w:val="24"/>
        </w:rPr>
        <w:t xml:space="preserve">Б. Окуджава. </w:t>
      </w:r>
      <w:r w:rsidRPr="006E797C">
        <w:rPr>
          <w:rFonts w:ascii="Times New Roman" w:hAnsi="Times New Roman"/>
          <w:b/>
          <w:bCs/>
          <w:i/>
          <w:iCs/>
          <w:spacing w:val="-5"/>
          <w:sz w:val="24"/>
          <w:szCs w:val="24"/>
        </w:rPr>
        <w:t>«По смолен</w:t>
      </w:r>
      <w:r w:rsidRPr="006E797C">
        <w:rPr>
          <w:rFonts w:ascii="Times New Roman" w:hAnsi="Times New Roman"/>
          <w:b/>
          <w:bCs/>
          <w:i/>
          <w:iCs/>
          <w:spacing w:val="-5"/>
          <w:sz w:val="24"/>
          <w:szCs w:val="24"/>
        </w:rPr>
        <w:softHyphen/>
      </w:r>
      <w:r w:rsidRPr="006E797C">
        <w:rPr>
          <w:rFonts w:ascii="Times New Roman" w:hAnsi="Times New Roman"/>
          <w:b/>
          <w:bCs/>
          <w:i/>
          <w:iCs/>
          <w:sz w:val="24"/>
          <w:szCs w:val="24"/>
        </w:rPr>
        <w:t xml:space="preserve">ской дороге...». </w:t>
      </w:r>
      <w:r w:rsidRPr="006E797C">
        <w:rPr>
          <w:rFonts w:ascii="Times New Roman" w:hAnsi="Times New Roman"/>
          <w:sz w:val="24"/>
          <w:szCs w:val="24"/>
        </w:rPr>
        <w:t>Лирические размышления о жизни, быстро текущем времени. Светлая грусть переживаний.</w:t>
      </w:r>
    </w:p>
    <w:p w:rsidR="00C4775F"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sz w:val="24"/>
          <w:szCs w:val="24"/>
        </w:rPr>
        <w:t>Теория литературы</w:t>
      </w:r>
      <w:r w:rsidRPr="006E797C">
        <w:rPr>
          <w:rFonts w:ascii="Times New Roman" w:hAnsi="Times New Roman"/>
          <w:sz w:val="24"/>
          <w:szCs w:val="24"/>
        </w:rPr>
        <w:t>. Песня как синтетический жанр искусства (начальные представления)</w:t>
      </w:r>
    </w:p>
    <w:p w:rsidR="00C4775F" w:rsidRPr="006E797C" w:rsidRDefault="00C4775F" w:rsidP="006E797C">
      <w:pPr>
        <w:spacing w:after="0" w:line="240" w:lineRule="auto"/>
        <w:jc w:val="both"/>
        <w:rPr>
          <w:rFonts w:ascii="Times New Roman" w:hAnsi="Times New Roman"/>
          <w:sz w:val="24"/>
          <w:szCs w:val="24"/>
        </w:rPr>
      </w:pPr>
    </w:p>
    <w:p w:rsidR="00C4775F" w:rsidRPr="006E797C" w:rsidRDefault="00C4775F" w:rsidP="006E797C">
      <w:pPr>
        <w:shd w:val="clear" w:color="auto" w:fill="FFFFFF"/>
        <w:spacing w:before="122" w:after="0" w:line="240" w:lineRule="auto"/>
        <w:ind w:left="567"/>
        <w:jc w:val="both"/>
        <w:rPr>
          <w:rFonts w:ascii="Times New Roman" w:hAnsi="Times New Roman"/>
          <w:sz w:val="24"/>
          <w:szCs w:val="24"/>
        </w:rPr>
      </w:pPr>
      <w:r w:rsidRPr="006E797C">
        <w:rPr>
          <w:rFonts w:ascii="Times New Roman" w:hAnsi="Times New Roman"/>
          <w:b/>
          <w:bCs/>
          <w:sz w:val="24"/>
          <w:szCs w:val="24"/>
        </w:rPr>
        <w:t>Из литературы  народов России</w:t>
      </w:r>
      <w:r w:rsidR="003A4721" w:rsidRPr="006E797C">
        <w:rPr>
          <w:rFonts w:ascii="Times New Roman" w:hAnsi="Times New Roman"/>
          <w:b/>
          <w:bCs/>
          <w:sz w:val="24"/>
          <w:szCs w:val="24"/>
        </w:rPr>
        <w:t>(1ч.)</w:t>
      </w:r>
    </w:p>
    <w:p w:rsidR="00C4775F" w:rsidRPr="006E797C" w:rsidRDefault="00C4775F" w:rsidP="006E797C">
      <w:pPr>
        <w:shd w:val="clear" w:color="auto" w:fill="FFFFFF"/>
        <w:spacing w:before="130" w:after="0" w:line="240" w:lineRule="auto"/>
        <w:ind w:left="346" w:hanging="346"/>
        <w:jc w:val="both"/>
        <w:rPr>
          <w:rFonts w:ascii="Times New Roman" w:hAnsi="Times New Roman"/>
          <w:sz w:val="24"/>
          <w:szCs w:val="24"/>
        </w:rPr>
      </w:pPr>
      <w:r w:rsidRPr="006E797C">
        <w:rPr>
          <w:rFonts w:ascii="Times New Roman" w:hAnsi="Times New Roman"/>
          <w:b/>
          <w:bCs/>
          <w:sz w:val="24"/>
          <w:szCs w:val="24"/>
        </w:rPr>
        <w:t xml:space="preserve">Расул Гамзатов. </w:t>
      </w:r>
      <w:r w:rsidRPr="006E797C">
        <w:rPr>
          <w:rFonts w:ascii="Times New Roman" w:hAnsi="Times New Roman"/>
          <w:sz w:val="24"/>
          <w:szCs w:val="24"/>
        </w:rPr>
        <w:t>Краткий рассказ о дагестанском поэте.</w:t>
      </w:r>
    </w:p>
    <w:p w:rsidR="00C4775F" w:rsidRPr="006E797C" w:rsidRDefault="00C4775F" w:rsidP="006E797C">
      <w:pPr>
        <w:shd w:val="clear" w:color="auto" w:fill="FFFFFF"/>
        <w:spacing w:after="0" w:line="240" w:lineRule="auto"/>
        <w:ind w:left="36" w:firstLine="672"/>
        <w:jc w:val="both"/>
        <w:rPr>
          <w:rFonts w:ascii="Times New Roman" w:hAnsi="Times New Roman"/>
          <w:sz w:val="24"/>
          <w:szCs w:val="24"/>
        </w:rPr>
      </w:pPr>
      <w:r w:rsidRPr="006E797C">
        <w:rPr>
          <w:rFonts w:ascii="Times New Roman" w:hAnsi="Times New Roman"/>
          <w:b/>
          <w:bCs/>
          <w:i/>
          <w:iCs/>
          <w:spacing w:val="-4"/>
          <w:sz w:val="24"/>
          <w:szCs w:val="24"/>
        </w:rPr>
        <w:t xml:space="preserve">«Опять за спиною родная земля...», «Я вновь пришел </w:t>
      </w:r>
      <w:r w:rsidRPr="006E797C">
        <w:rPr>
          <w:rFonts w:ascii="Times New Roman" w:hAnsi="Times New Roman"/>
          <w:b/>
          <w:bCs/>
          <w:i/>
          <w:iCs/>
          <w:sz w:val="24"/>
          <w:szCs w:val="24"/>
        </w:rPr>
        <w:t xml:space="preserve">сюда и сам не верю...» </w:t>
      </w:r>
      <w:r w:rsidRPr="006E797C">
        <w:rPr>
          <w:rFonts w:ascii="Times New Roman" w:hAnsi="Times New Roman"/>
          <w:sz w:val="24"/>
          <w:szCs w:val="24"/>
        </w:rPr>
        <w:t xml:space="preserve">(из цикла «Восьмистишия»), </w:t>
      </w:r>
      <w:r w:rsidRPr="006E797C">
        <w:rPr>
          <w:rFonts w:ascii="Times New Roman" w:hAnsi="Times New Roman"/>
          <w:b/>
          <w:bCs/>
          <w:i/>
          <w:iCs/>
          <w:sz w:val="24"/>
          <w:szCs w:val="24"/>
        </w:rPr>
        <w:t>«О моей Родине».</w:t>
      </w:r>
    </w:p>
    <w:p w:rsidR="00C4775F" w:rsidRPr="006E797C" w:rsidRDefault="00C4775F" w:rsidP="006E797C">
      <w:pPr>
        <w:shd w:val="clear" w:color="auto" w:fill="FFFFFF"/>
        <w:spacing w:before="14" w:after="0" w:line="240" w:lineRule="auto"/>
        <w:ind w:left="22" w:right="14"/>
        <w:jc w:val="both"/>
        <w:rPr>
          <w:rFonts w:ascii="Times New Roman" w:hAnsi="Times New Roman"/>
          <w:sz w:val="24"/>
          <w:szCs w:val="24"/>
        </w:rPr>
      </w:pPr>
      <w:r w:rsidRPr="006E797C">
        <w:rPr>
          <w:rFonts w:ascii="Times New Roman" w:hAnsi="Times New Roman"/>
          <w:sz w:val="24"/>
          <w:szCs w:val="24"/>
        </w:rPr>
        <w:t>Возвращение к истокам, основам жизни. Осмысление зрелости собственного возраста, зрелости общества, дру</w:t>
      </w:r>
      <w:r w:rsidRPr="006E797C">
        <w:rPr>
          <w:rFonts w:ascii="Times New Roman" w:hAnsi="Times New Roman"/>
          <w:sz w:val="24"/>
          <w:szCs w:val="24"/>
        </w:rPr>
        <w:softHyphen/>
        <w:t>жеского расположения к окружающим людям разных на</w:t>
      </w:r>
      <w:r w:rsidRPr="006E797C">
        <w:rPr>
          <w:rFonts w:ascii="Times New Roman" w:hAnsi="Times New Roman"/>
          <w:sz w:val="24"/>
          <w:szCs w:val="24"/>
        </w:rPr>
        <w:softHyphen/>
        <w:t>циональностей. Особенности художественной образности да</w:t>
      </w:r>
      <w:r w:rsidRPr="006E797C">
        <w:rPr>
          <w:rFonts w:ascii="Times New Roman" w:hAnsi="Times New Roman"/>
          <w:sz w:val="24"/>
          <w:szCs w:val="24"/>
        </w:rPr>
        <w:softHyphen/>
        <w:t>гестанского поэта.</w:t>
      </w:r>
    </w:p>
    <w:p w:rsidR="006533FB"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sz w:val="24"/>
          <w:szCs w:val="24"/>
        </w:rPr>
        <w:t>Теория литературы</w:t>
      </w:r>
      <w:r w:rsidRPr="006E797C">
        <w:rPr>
          <w:rFonts w:ascii="Times New Roman" w:hAnsi="Times New Roman"/>
          <w:sz w:val="24"/>
          <w:szCs w:val="24"/>
        </w:rPr>
        <w:t>. Мировосприятие. Лирический герой. Средства выразительности (развитие представлений)</w:t>
      </w:r>
    </w:p>
    <w:p w:rsidR="006533FB" w:rsidRPr="006E797C" w:rsidRDefault="006533FB" w:rsidP="006E797C">
      <w:pPr>
        <w:spacing w:after="0" w:line="240" w:lineRule="auto"/>
        <w:jc w:val="both"/>
        <w:rPr>
          <w:rFonts w:ascii="Times New Roman" w:hAnsi="Times New Roman"/>
          <w:sz w:val="24"/>
          <w:szCs w:val="24"/>
        </w:rPr>
      </w:pPr>
    </w:p>
    <w:p w:rsidR="006B043C" w:rsidRPr="006E797C" w:rsidRDefault="006B043C" w:rsidP="006E797C">
      <w:pPr>
        <w:spacing w:after="0" w:line="240" w:lineRule="auto"/>
        <w:ind w:firstLine="708"/>
        <w:jc w:val="center"/>
        <w:rPr>
          <w:rFonts w:ascii="Times New Roman" w:hAnsi="Times New Roman"/>
          <w:b/>
          <w:bCs/>
          <w:sz w:val="24"/>
          <w:szCs w:val="24"/>
        </w:rPr>
      </w:pPr>
    </w:p>
    <w:p w:rsidR="00C4775F" w:rsidRPr="006E797C" w:rsidRDefault="00C4775F" w:rsidP="006E797C">
      <w:pPr>
        <w:spacing w:after="0" w:line="240" w:lineRule="auto"/>
        <w:ind w:firstLine="708"/>
        <w:jc w:val="center"/>
        <w:rPr>
          <w:rFonts w:ascii="Times New Roman" w:hAnsi="Times New Roman"/>
          <w:sz w:val="24"/>
          <w:szCs w:val="24"/>
        </w:rPr>
      </w:pPr>
      <w:r w:rsidRPr="006E797C">
        <w:rPr>
          <w:rFonts w:ascii="Times New Roman" w:hAnsi="Times New Roman"/>
          <w:b/>
          <w:bCs/>
          <w:sz w:val="24"/>
          <w:szCs w:val="24"/>
        </w:rPr>
        <w:t>ИЗ  ЗАРУБЕЖНОЙ  ЛИТЕРАТУРЫ</w:t>
      </w:r>
      <w:r w:rsidR="003A4721" w:rsidRPr="006E797C">
        <w:rPr>
          <w:rFonts w:ascii="Times New Roman" w:hAnsi="Times New Roman"/>
          <w:b/>
          <w:bCs/>
          <w:sz w:val="24"/>
          <w:szCs w:val="24"/>
        </w:rPr>
        <w:t xml:space="preserve"> (</w:t>
      </w:r>
      <w:r w:rsidR="006533FB" w:rsidRPr="006E797C">
        <w:rPr>
          <w:rFonts w:ascii="Times New Roman" w:hAnsi="Times New Roman"/>
          <w:b/>
          <w:bCs/>
          <w:sz w:val="24"/>
          <w:szCs w:val="24"/>
        </w:rPr>
        <w:t>5 ч.)</w:t>
      </w:r>
    </w:p>
    <w:p w:rsidR="00C4775F" w:rsidRPr="006E797C" w:rsidRDefault="00C4775F" w:rsidP="00676262">
      <w:pPr>
        <w:shd w:val="clear" w:color="auto" w:fill="FFFFFF"/>
        <w:spacing w:before="230" w:after="0" w:line="240" w:lineRule="auto"/>
        <w:ind w:left="338" w:firstLine="370"/>
        <w:jc w:val="both"/>
        <w:rPr>
          <w:rFonts w:ascii="Times New Roman" w:hAnsi="Times New Roman"/>
          <w:b/>
          <w:bCs/>
          <w:sz w:val="24"/>
          <w:szCs w:val="24"/>
        </w:rPr>
      </w:pPr>
      <w:r w:rsidRPr="006E797C">
        <w:rPr>
          <w:rFonts w:ascii="Times New Roman" w:hAnsi="Times New Roman"/>
          <w:b/>
          <w:bCs/>
          <w:sz w:val="24"/>
          <w:szCs w:val="24"/>
        </w:rPr>
        <w:t>Роберт Бернс</w:t>
      </w:r>
      <w:r w:rsidR="003A4721" w:rsidRPr="006E797C">
        <w:rPr>
          <w:rFonts w:ascii="Times New Roman" w:hAnsi="Times New Roman"/>
          <w:b/>
          <w:bCs/>
          <w:sz w:val="24"/>
          <w:szCs w:val="24"/>
        </w:rPr>
        <w:t>(1ч.)</w:t>
      </w:r>
    </w:p>
    <w:p w:rsidR="00104280" w:rsidRPr="006E797C" w:rsidRDefault="00C4775F" w:rsidP="00676262">
      <w:pPr>
        <w:shd w:val="clear" w:color="auto" w:fill="FFFFFF"/>
        <w:spacing w:before="230" w:after="0" w:line="240" w:lineRule="auto"/>
        <w:ind w:left="142" w:firstLine="566"/>
        <w:jc w:val="both"/>
        <w:rPr>
          <w:rFonts w:ascii="Times New Roman" w:hAnsi="Times New Roman"/>
          <w:sz w:val="24"/>
          <w:szCs w:val="24"/>
        </w:rPr>
      </w:pPr>
      <w:r w:rsidRPr="006E797C">
        <w:rPr>
          <w:rFonts w:ascii="Times New Roman" w:hAnsi="Times New Roman"/>
          <w:sz w:val="24"/>
          <w:szCs w:val="24"/>
        </w:rPr>
        <w:t xml:space="preserve">Особенности творчества. </w:t>
      </w:r>
      <w:r w:rsidRPr="006E797C">
        <w:rPr>
          <w:rFonts w:ascii="Times New Roman" w:hAnsi="Times New Roman"/>
          <w:b/>
          <w:bCs/>
          <w:i/>
          <w:iCs/>
          <w:spacing w:val="-1"/>
          <w:sz w:val="24"/>
          <w:szCs w:val="24"/>
        </w:rPr>
        <w:t xml:space="preserve">«Честная бедность». </w:t>
      </w:r>
      <w:r w:rsidRPr="006E797C">
        <w:rPr>
          <w:rFonts w:ascii="Times New Roman" w:hAnsi="Times New Roman"/>
          <w:spacing w:val="-1"/>
          <w:sz w:val="24"/>
          <w:szCs w:val="24"/>
        </w:rPr>
        <w:t>Представления народа о справед</w:t>
      </w:r>
      <w:r w:rsidRPr="006E797C">
        <w:rPr>
          <w:rFonts w:ascii="Times New Roman" w:hAnsi="Times New Roman"/>
          <w:spacing w:val="-1"/>
          <w:sz w:val="24"/>
          <w:szCs w:val="24"/>
        </w:rPr>
        <w:softHyphen/>
      </w:r>
      <w:r w:rsidRPr="006E797C">
        <w:rPr>
          <w:rFonts w:ascii="Times New Roman" w:hAnsi="Times New Roman"/>
          <w:sz w:val="24"/>
          <w:szCs w:val="24"/>
        </w:rPr>
        <w:t>ливости и честности. Народно-поэтический характер про</w:t>
      </w:r>
      <w:r w:rsidRPr="006E797C">
        <w:rPr>
          <w:rFonts w:ascii="Times New Roman" w:hAnsi="Times New Roman"/>
          <w:sz w:val="24"/>
          <w:szCs w:val="24"/>
        </w:rPr>
        <w:softHyphen/>
        <w:t>изведения.</w:t>
      </w:r>
    </w:p>
    <w:p w:rsidR="00C4775F" w:rsidRPr="006E797C" w:rsidRDefault="00C4775F" w:rsidP="006E797C">
      <w:pPr>
        <w:shd w:val="clear" w:color="auto" w:fill="FFFFFF"/>
        <w:spacing w:before="101" w:after="0" w:line="240" w:lineRule="auto"/>
        <w:ind w:right="14" w:firstLine="708"/>
        <w:jc w:val="both"/>
        <w:rPr>
          <w:rFonts w:ascii="Times New Roman" w:hAnsi="Times New Roman"/>
          <w:b/>
          <w:bCs/>
          <w:spacing w:val="-6"/>
          <w:sz w:val="24"/>
          <w:szCs w:val="24"/>
        </w:rPr>
      </w:pPr>
      <w:r w:rsidRPr="006E797C">
        <w:rPr>
          <w:rFonts w:ascii="Times New Roman" w:hAnsi="Times New Roman"/>
          <w:b/>
          <w:bCs/>
          <w:spacing w:val="-6"/>
          <w:sz w:val="24"/>
          <w:szCs w:val="24"/>
        </w:rPr>
        <w:t>Джордж Гордон Байрон</w:t>
      </w:r>
      <w:r w:rsidR="003A4721" w:rsidRPr="006E797C">
        <w:rPr>
          <w:rFonts w:ascii="Times New Roman" w:hAnsi="Times New Roman"/>
          <w:b/>
          <w:bCs/>
          <w:spacing w:val="-6"/>
          <w:sz w:val="24"/>
          <w:szCs w:val="24"/>
        </w:rPr>
        <w:t>(1ч</w:t>
      </w:r>
      <w:r w:rsidRPr="006E797C">
        <w:rPr>
          <w:rFonts w:ascii="Times New Roman" w:hAnsi="Times New Roman"/>
          <w:b/>
          <w:bCs/>
          <w:spacing w:val="-6"/>
          <w:sz w:val="24"/>
          <w:szCs w:val="24"/>
        </w:rPr>
        <w:t>.</w:t>
      </w:r>
      <w:r w:rsidR="003A4721" w:rsidRPr="006E797C">
        <w:rPr>
          <w:rFonts w:ascii="Times New Roman" w:hAnsi="Times New Roman"/>
          <w:b/>
          <w:bCs/>
          <w:spacing w:val="-6"/>
          <w:sz w:val="24"/>
          <w:szCs w:val="24"/>
        </w:rPr>
        <w:t>)</w:t>
      </w:r>
    </w:p>
    <w:p w:rsidR="00C4775F" w:rsidRPr="006E797C" w:rsidRDefault="00C4775F" w:rsidP="006E797C">
      <w:pPr>
        <w:shd w:val="clear" w:color="auto" w:fill="FFFFFF"/>
        <w:spacing w:before="101" w:after="0" w:line="240" w:lineRule="auto"/>
        <w:ind w:right="14" w:firstLine="708"/>
        <w:jc w:val="both"/>
        <w:rPr>
          <w:rFonts w:ascii="Times New Roman" w:hAnsi="Times New Roman"/>
          <w:sz w:val="24"/>
          <w:szCs w:val="24"/>
        </w:rPr>
      </w:pPr>
      <w:r w:rsidRPr="006E797C">
        <w:rPr>
          <w:rFonts w:ascii="Times New Roman" w:hAnsi="Times New Roman"/>
          <w:b/>
          <w:bCs/>
          <w:spacing w:val="-6"/>
          <w:sz w:val="24"/>
          <w:szCs w:val="24"/>
        </w:rPr>
        <w:t xml:space="preserve">«Душа моя мрачна…». </w:t>
      </w:r>
      <w:r w:rsidRPr="006E797C">
        <w:rPr>
          <w:rFonts w:ascii="Times New Roman" w:hAnsi="Times New Roman"/>
          <w:bCs/>
          <w:spacing w:val="-6"/>
          <w:sz w:val="24"/>
          <w:szCs w:val="24"/>
        </w:rPr>
        <w:t xml:space="preserve"> Ощущение трагического разлада героя с жизнью, с окружающим его обществом. Своеобразие романтической поэзииДж.Г.Байрона. Дж.Г. Байрон и русская литература. </w:t>
      </w:r>
      <w:r w:rsidRPr="006E797C">
        <w:rPr>
          <w:rFonts w:ascii="Times New Roman" w:hAnsi="Times New Roman"/>
          <w:b/>
          <w:bCs/>
          <w:i/>
          <w:iCs/>
          <w:spacing w:val="-6"/>
          <w:sz w:val="24"/>
          <w:szCs w:val="24"/>
        </w:rPr>
        <w:t>«Ты кончил жизни путь, ге</w:t>
      </w:r>
      <w:r w:rsidRPr="006E797C">
        <w:rPr>
          <w:rFonts w:ascii="Times New Roman" w:hAnsi="Times New Roman"/>
          <w:b/>
          <w:bCs/>
          <w:i/>
          <w:iCs/>
          <w:spacing w:val="-6"/>
          <w:sz w:val="24"/>
          <w:szCs w:val="24"/>
        </w:rPr>
        <w:softHyphen/>
      </w:r>
      <w:r w:rsidRPr="006E797C">
        <w:rPr>
          <w:rFonts w:ascii="Times New Roman" w:hAnsi="Times New Roman"/>
          <w:b/>
          <w:bCs/>
          <w:i/>
          <w:iCs/>
          <w:sz w:val="24"/>
          <w:szCs w:val="24"/>
        </w:rPr>
        <w:t xml:space="preserve">рой!». </w:t>
      </w:r>
      <w:r w:rsidRPr="006E797C">
        <w:rPr>
          <w:rFonts w:ascii="Times New Roman" w:hAnsi="Times New Roman"/>
          <w:sz w:val="24"/>
          <w:szCs w:val="24"/>
        </w:rPr>
        <w:t>Гимн герою, павшему в борьбе за свободу Родины.</w:t>
      </w:r>
    </w:p>
    <w:p w:rsidR="00104280" w:rsidRPr="006E797C" w:rsidRDefault="00104280" w:rsidP="006E797C">
      <w:pPr>
        <w:shd w:val="clear" w:color="auto" w:fill="FFFFFF"/>
        <w:spacing w:before="101" w:after="0" w:line="240" w:lineRule="auto"/>
        <w:ind w:right="14" w:firstLine="708"/>
        <w:jc w:val="both"/>
        <w:rPr>
          <w:rFonts w:ascii="Times New Roman" w:hAnsi="Times New Roman"/>
          <w:sz w:val="24"/>
          <w:szCs w:val="24"/>
        </w:rPr>
      </w:pPr>
    </w:p>
    <w:p w:rsidR="00C4775F" w:rsidRPr="006E797C" w:rsidRDefault="00C4775F" w:rsidP="006E797C">
      <w:pPr>
        <w:shd w:val="clear" w:color="auto" w:fill="FFFFFF"/>
        <w:spacing w:before="101" w:after="0" w:line="240" w:lineRule="auto"/>
        <w:ind w:left="22" w:right="7" w:firstLine="686"/>
        <w:jc w:val="both"/>
        <w:rPr>
          <w:rFonts w:ascii="Times New Roman" w:hAnsi="Times New Roman"/>
          <w:sz w:val="24"/>
          <w:szCs w:val="24"/>
        </w:rPr>
      </w:pPr>
      <w:r w:rsidRPr="006E797C">
        <w:rPr>
          <w:rFonts w:ascii="Times New Roman" w:hAnsi="Times New Roman"/>
          <w:b/>
          <w:bCs/>
          <w:sz w:val="24"/>
          <w:szCs w:val="24"/>
        </w:rPr>
        <w:lastRenderedPageBreak/>
        <w:t xml:space="preserve">Японские хокку </w:t>
      </w:r>
      <w:r w:rsidRPr="006E797C">
        <w:rPr>
          <w:rFonts w:ascii="Times New Roman" w:hAnsi="Times New Roman"/>
          <w:sz w:val="24"/>
          <w:szCs w:val="24"/>
        </w:rPr>
        <w:t>(трехстишия)</w:t>
      </w:r>
      <w:r w:rsidR="0069231B" w:rsidRPr="006E797C">
        <w:rPr>
          <w:rFonts w:ascii="Times New Roman" w:hAnsi="Times New Roman"/>
          <w:sz w:val="24"/>
          <w:szCs w:val="24"/>
        </w:rPr>
        <w:t>(1ч.)</w:t>
      </w:r>
      <w:r w:rsidRPr="006E797C">
        <w:rPr>
          <w:rFonts w:ascii="Times New Roman" w:hAnsi="Times New Roman"/>
          <w:sz w:val="24"/>
          <w:szCs w:val="24"/>
        </w:rPr>
        <w:t>. Изображение жизни при</w:t>
      </w:r>
      <w:r w:rsidRPr="006E797C">
        <w:rPr>
          <w:rFonts w:ascii="Times New Roman" w:hAnsi="Times New Roman"/>
          <w:sz w:val="24"/>
          <w:szCs w:val="24"/>
        </w:rPr>
        <w:softHyphen/>
        <w:t>роды и жизни человека в их нерасторжимом единстве на фоне круговорота времен года. Поэтическая картина, нари</w:t>
      </w:r>
      <w:r w:rsidRPr="006E797C">
        <w:rPr>
          <w:rFonts w:ascii="Times New Roman" w:hAnsi="Times New Roman"/>
          <w:sz w:val="24"/>
          <w:szCs w:val="24"/>
        </w:rPr>
        <w:softHyphen/>
        <w:t>сованная одним-двумя штрихами.</w:t>
      </w:r>
    </w:p>
    <w:p w:rsidR="00C4775F" w:rsidRPr="006E797C" w:rsidRDefault="00C4775F" w:rsidP="006E797C">
      <w:pPr>
        <w:shd w:val="clear" w:color="auto" w:fill="FFFFFF"/>
        <w:spacing w:before="7" w:after="0" w:line="240" w:lineRule="auto"/>
        <w:ind w:left="36" w:right="14"/>
        <w:jc w:val="both"/>
        <w:rPr>
          <w:rFonts w:ascii="Times New Roman" w:hAnsi="Times New Roman"/>
          <w:sz w:val="24"/>
          <w:szCs w:val="24"/>
        </w:rPr>
      </w:pPr>
      <w:r w:rsidRPr="006E797C">
        <w:rPr>
          <w:rFonts w:ascii="Times New Roman" w:hAnsi="Times New Roman"/>
          <w:b/>
          <w:sz w:val="24"/>
          <w:szCs w:val="24"/>
        </w:rPr>
        <w:t>Теория литературы</w:t>
      </w:r>
      <w:r w:rsidRPr="006E797C">
        <w:rPr>
          <w:rFonts w:ascii="Times New Roman" w:hAnsi="Times New Roman"/>
          <w:sz w:val="24"/>
          <w:szCs w:val="24"/>
        </w:rPr>
        <w:t>. Особенности жанра хокку (хайку).</w:t>
      </w:r>
    </w:p>
    <w:p w:rsidR="00104280" w:rsidRPr="006E797C" w:rsidRDefault="00104280" w:rsidP="006E797C">
      <w:pPr>
        <w:shd w:val="clear" w:color="auto" w:fill="FFFFFF"/>
        <w:spacing w:before="7" w:after="0" w:line="240" w:lineRule="auto"/>
        <w:ind w:left="36" w:right="14"/>
        <w:jc w:val="both"/>
        <w:rPr>
          <w:rFonts w:ascii="Times New Roman" w:hAnsi="Times New Roman"/>
          <w:sz w:val="24"/>
          <w:szCs w:val="24"/>
        </w:rPr>
      </w:pPr>
    </w:p>
    <w:p w:rsidR="00C4775F" w:rsidRPr="006E797C" w:rsidRDefault="00C4775F" w:rsidP="006E797C">
      <w:pPr>
        <w:shd w:val="clear" w:color="auto" w:fill="FFFFFF"/>
        <w:spacing w:before="79" w:after="0" w:line="240" w:lineRule="auto"/>
        <w:ind w:left="14" w:right="22" w:firstLine="694"/>
        <w:jc w:val="both"/>
        <w:rPr>
          <w:rFonts w:ascii="Times New Roman" w:hAnsi="Times New Roman"/>
          <w:b/>
          <w:bCs/>
          <w:spacing w:val="-2"/>
          <w:sz w:val="24"/>
          <w:szCs w:val="24"/>
        </w:rPr>
      </w:pPr>
      <w:r w:rsidRPr="006E797C">
        <w:rPr>
          <w:rFonts w:ascii="Times New Roman" w:hAnsi="Times New Roman"/>
          <w:b/>
          <w:bCs/>
          <w:spacing w:val="-2"/>
          <w:sz w:val="24"/>
          <w:szCs w:val="24"/>
        </w:rPr>
        <w:t>О. Генри</w:t>
      </w:r>
      <w:r w:rsidR="0069231B" w:rsidRPr="006E797C">
        <w:rPr>
          <w:rFonts w:ascii="Times New Roman" w:hAnsi="Times New Roman"/>
          <w:b/>
          <w:bCs/>
          <w:spacing w:val="-2"/>
          <w:sz w:val="24"/>
          <w:szCs w:val="24"/>
        </w:rPr>
        <w:t>(1ч</w:t>
      </w:r>
      <w:r w:rsidRPr="006E797C">
        <w:rPr>
          <w:rFonts w:ascii="Times New Roman" w:hAnsi="Times New Roman"/>
          <w:b/>
          <w:bCs/>
          <w:spacing w:val="-2"/>
          <w:sz w:val="24"/>
          <w:szCs w:val="24"/>
        </w:rPr>
        <w:t>.</w:t>
      </w:r>
      <w:r w:rsidR="0069231B" w:rsidRPr="006E797C">
        <w:rPr>
          <w:rFonts w:ascii="Times New Roman" w:hAnsi="Times New Roman"/>
          <w:b/>
          <w:bCs/>
          <w:spacing w:val="-2"/>
          <w:sz w:val="24"/>
          <w:szCs w:val="24"/>
        </w:rPr>
        <w:t>)</w:t>
      </w:r>
    </w:p>
    <w:p w:rsidR="00C4775F" w:rsidRPr="006E797C" w:rsidRDefault="00C4775F" w:rsidP="006E797C">
      <w:pPr>
        <w:shd w:val="clear" w:color="auto" w:fill="FFFFFF"/>
        <w:spacing w:before="79" w:after="0" w:line="240" w:lineRule="auto"/>
        <w:ind w:left="14" w:right="22" w:firstLine="694"/>
        <w:jc w:val="both"/>
        <w:rPr>
          <w:rFonts w:ascii="Times New Roman" w:hAnsi="Times New Roman"/>
          <w:sz w:val="24"/>
          <w:szCs w:val="24"/>
        </w:rPr>
      </w:pPr>
      <w:r w:rsidRPr="006E797C">
        <w:rPr>
          <w:rFonts w:ascii="Times New Roman" w:hAnsi="Times New Roman"/>
          <w:b/>
          <w:bCs/>
          <w:i/>
          <w:iCs/>
          <w:spacing w:val="-2"/>
          <w:sz w:val="24"/>
          <w:szCs w:val="24"/>
        </w:rPr>
        <w:t xml:space="preserve">«Дары волхвов». </w:t>
      </w:r>
      <w:r w:rsidRPr="006E797C">
        <w:rPr>
          <w:rFonts w:ascii="Times New Roman" w:hAnsi="Times New Roman"/>
          <w:spacing w:val="-2"/>
          <w:sz w:val="24"/>
          <w:szCs w:val="24"/>
        </w:rPr>
        <w:t xml:space="preserve">Сила любви и преданности. </w:t>
      </w:r>
      <w:r w:rsidRPr="006E797C">
        <w:rPr>
          <w:rFonts w:ascii="Times New Roman" w:hAnsi="Times New Roman"/>
          <w:sz w:val="24"/>
          <w:szCs w:val="24"/>
        </w:rPr>
        <w:t>Жертвенность во имя любви. Смешное и возвышенное в рассказе.</w:t>
      </w:r>
    </w:p>
    <w:p w:rsidR="00C4775F" w:rsidRPr="006E797C" w:rsidRDefault="00C4775F" w:rsidP="006E797C">
      <w:pPr>
        <w:shd w:val="clear" w:color="auto" w:fill="FFFFFF"/>
        <w:spacing w:after="0" w:line="240" w:lineRule="auto"/>
        <w:jc w:val="both"/>
        <w:rPr>
          <w:rFonts w:ascii="Times New Roman" w:hAnsi="Times New Roman"/>
          <w:b/>
          <w:bCs/>
          <w:sz w:val="24"/>
          <w:szCs w:val="24"/>
        </w:rPr>
      </w:pPr>
      <w:r w:rsidRPr="006E797C">
        <w:rPr>
          <w:rFonts w:ascii="Times New Roman" w:hAnsi="Times New Roman"/>
          <w:b/>
          <w:bCs/>
          <w:sz w:val="24"/>
          <w:szCs w:val="24"/>
        </w:rPr>
        <w:t>Теория литературы. Рождественский рассказ (развитие представлений).</w:t>
      </w:r>
    </w:p>
    <w:p w:rsidR="00C4775F" w:rsidRPr="006E797C" w:rsidRDefault="00C4775F" w:rsidP="006E797C">
      <w:pPr>
        <w:shd w:val="clear" w:color="auto" w:fill="FFFFFF"/>
        <w:spacing w:after="0" w:line="240" w:lineRule="auto"/>
        <w:jc w:val="both"/>
        <w:rPr>
          <w:rFonts w:ascii="Times New Roman" w:hAnsi="Times New Roman"/>
          <w:bCs/>
          <w:sz w:val="24"/>
          <w:szCs w:val="24"/>
        </w:rPr>
      </w:pPr>
      <w:r w:rsidRPr="006E797C">
        <w:rPr>
          <w:rFonts w:ascii="Times New Roman" w:hAnsi="Times New Roman"/>
          <w:b/>
          <w:bCs/>
          <w:sz w:val="24"/>
          <w:szCs w:val="24"/>
        </w:rPr>
        <w:t xml:space="preserve">Развитие речи. </w:t>
      </w:r>
      <w:r w:rsidRPr="006E797C">
        <w:rPr>
          <w:rFonts w:ascii="Times New Roman" w:hAnsi="Times New Roman"/>
          <w:bCs/>
          <w:sz w:val="24"/>
          <w:szCs w:val="24"/>
        </w:rPr>
        <w:t>Устный анализ эпизодов. Выразительное чтение. Рецензирование выразительного чтения.</w:t>
      </w:r>
    </w:p>
    <w:p w:rsidR="00C4775F" w:rsidRPr="006E797C" w:rsidRDefault="00C4775F" w:rsidP="006E797C">
      <w:pPr>
        <w:shd w:val="clear" w:color="auto" w:fill="FFFFFF"/>
        <w:spacing w:after="0" w:line="240" w:lineRule="auto"/>
        <w:jc w:val="both"/>
        <w:rPr>
          <w:rFonts w:ascii="Times New Roman" w:hAnsi="Times New Roman"/>
          <w:bCs/>
          <w:sz w:val="24"/>
          <w:szCs w:val="24"/>
        </w:rPr>
      </w:pPr>
    </w:p>
    <w:p w:rsidR="00104280" w:rsidRPr="006E797C" w:rsidRDefault="00C4775F" w:rsidP="00AA024A">
      <w:pPr>
        <w:shd w:val="clear" w:color="auto" w:fill="FFFFFF"/>
        <w:spacing w:before="86" w:after="0" w:line="240" w:lineRule="auto"/>
        <w:ind w:left="338" w:firstLine="370"/>
        <w:jc w:val="both"/>
        <w:rPr>
          <w:rFonts w:ascii="Times New Roman" w:hAnsi="Times New Roman"/>
          <w:b/>
          <w:bCs/>
          <w:sz w:val="24"/>
          <w:szCs w:val="24"/>
        </w:rPr>
      </w:pPr>
      <w:r w:rsidRPr="006E797C">
        <w:rPr>
          <w:rFonts w:ascii="Times New Roman" w:hAnsi="Times New Roman"/>
          <w:b/>
          <w:bCs/>
          <w:sz w:val="24"/>
          <w:szCs w:val="24"/>
        </w:rPr>
        <w:t>Рей Дуглас Брэдбери</w:t>
      </w:r>
      <w:r w:rsidR="0069231B" w:rsidRPr="006E797C">
        <w:rPr>
          <w:rFonts w:ascii="Times New Roman" w:hAnsi="Times New Roman"/>
          <w:b/>
          <w:bCs/>
          <w:sz w:val="24"/>
          <w:szCs w:val="24"/>
        </w:rPr>
        <w:t>(1ч</w:t>
      </w:r>
      <w:r w:rsidRPr="006E797C">
        <w:rPr>
          <w:rFonts w:ascii="Times New Roman" w:hAnsi="Times New Roman"/>
          <w:b/>
          <w:bCs/>
          <w:sz w:val="24"/>
          <w:szCs w:val="24"/>
        </w:rPr>
        <w:t>.</w:t>
      </w:r>
      <w:r w:rsidR="0069231B" w:rsidRPr="006E797C">
        <w:rPr>
          <w:rFonts w:ascii="Times New Roman" w:hAnsi="Times New Roman"/>
          <w:b/>
          <w:bCs/>
          <w:sz w:val="24"/>
          <w:szCs w:val="24"/>
        </w:rPr>
        <w:t>)</w:t>
      </w:r>
    </w:p>
    <w:p w:rsidR="00C4775F" w:rsidRPr="006E797C" w:rsidRDefault="006D2EC8" w:rsidP="006E797C">
      <w:pPr>
        <w:shd w:val="clear" w:color="auto" w:fill="FFFFFF"/>
        <w:spacing w:before="86" w:after="0" w:line="240" w:lineRule="auto"/>
        <w:ind w:hanging="338"/>
        <w:jc w:val="both"/>
        <w:rPr>
          <w:rFonts w:ascii="Times New Roman" w:hAnsi="Times New Roman"/>
          <w:b/>
          <w:bCs/>
          <w:i/>
          <w:iCs/>
          <w:sz w:val="24"/>
          <w:szCs w:val="24"/>
        </w:rPr>
      </w:pPr>
      <w:r w:rsidRPr="006E797C">
        <w:rPr>
          <w:rFonts w:ascii="Times New Roman" w:hAnsi="Times New Roman"/>
          <w:b/>
          <w:bCs/>
          <w:sz w:val="24"/>
          <w:szCs w:val="24"/>
        </w:rPr>
        <w:tab/>
      </w:r>
      <w:r w:rsidR="00C4775F" w:rsidRPr="006E797C">
        <w:rPr>
          <w:rFonts w:ascii="Times New Roman" w:hAnsi="Times New Roman"/>
          <w:b/>
          <w:bCs/>
          <w:sz w:val="24"/>
          <w:szCs w:val="24"/>
        </w:rPr>
        <w:tab/>
      </w:r>
      <w:r w:rsidR="00C4775F" w:rsidRPr="006E797C">
        <w:rPr>
          <w:rFonts w:ascii="Times New Roman" w:hAnsi="Times New Roman"/>
          <w:b/>
          <w:bCs/>
          <w:i/>
          <w:iCs/>
          <w:sz w:val="24"/>
          <w:szCs w:val="24"/>
        </w:rPr>
        <w:t>«Каникулы».</w:t>
      </w:r>
      <w:r w:rsidR="00C4775F" w:rsidRPr="006E797C">
        <w:rPr>
          <w:rFonts w:ascii="Times New Roman" w:hAnsi="Times New Roman"/>
          <w:sz w:val="24"/>
          <w:szCs w:val="24"/>
        </w:rPr>
        <w:t xml:space="preserve"> Фантастические рассказы Рея Брэдбери как выражение стремления уберечь людей от зла и опасности на Земле. Мечта о чудесной победе добра.</w:t>
      </w:r>
    </w:p>
    <w:p w:rsidR="00C4775F"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sz w:val="24"/>
          <w:szCs w:val="24"/>
        </w:rPr>
        <w:t>Теория литературы</w:t>
      </w:r>
      <w:r w:rsidRPr="006E797C">
        <w:rPr>
          <w:rFonts w:ascii="Times New Roman" w:hAnsi="Times New Roman"/>
          <w:sz w:val="24"/>
          <w:szCs w:val="24"/>
        </w:rPr>
        <w:t>. Фантастика в художественной литературе (развитие представлений).</w:t>
      </w:r>
    </w:p>
    <w:p w:rsidR="00C4775F" w:rsidRPr="006E797C" w:rsidRDefault="00C4775F" w:rsidP="006E797C">
      <w:pPr>
        <w:spacing w:after="0" w:line="240" w:lineRule="auto"/>
        <w:jc w:val="both"/>
        <w:rPr>
          <w:rFonts w:ascii="Times New Roman" w:hAnsi="Times New Roman"/>
          <w:sz w:val="24"/>
          <w:szCs w:val="24"/>
        </w:rPr>
      </w:pPr>
      <w:r w:rsidRPr="006E797C">
        <w:rPr>
          <w:rFonts w:ascii="Times New Roman" w:hAnsi="Times New Roman"/>
          <w:b/>
          <w:sz w:val="24"/>
          <w:szCs w:val="24"/>
        </w:rPr>
        <w:t>Развитие речи.</w:t>
      </w:r>
      <w:r w:rsidRPr="006E797C">
        <w:rPr>
          <w:rFonts w:ascii="Times New Roman" w:hAnsi="Times New Roman"/>
          <w:sz w:val="24"/>
          <w:szCs w:val="24"/>
        </w:rPr>
        <w:t xml:space="preserve"> Выразительное чтение отрывков. Рецензирование выразительного чтения. Анализ эпизодов. Устный и письменный ответ на проблемный вопрос.</w:t>
      </w:r>
    </w:p>
    <w:p w:rsidR="00B060BB" w:rsidRDefault="00B060BB" w:rsidP="00B060BB">
      <w:pPr>
        <w:spacing w:after="0" w:line="240" w:lineRule="auto"/>
        <w:rPr>
          <w:rFonts w:ascii="Times New Roman" w:hAnsi="Times New Roman"/>
          <w:b/>
          <w:sz w:val="24"/>
          <w:szCs w:val="24"/>
        </w:rPr>
      </w:pPr>
    </w:p>
    <w:p w:rsidR="00B060BB" w:rsidRDefault="00B060BB" w:rsidP="00B060BB">
      <w:pPr>
        <w:spacing w:after="0" w:line="240" w:lineRule="auto"/>
        <w:ind w:left="4956" w:firstLine="708"/>
        <w:rPr>
          <w:rFonts w:ascii="Times New Roman" w:hAnsi="Times New Roman"/>
          <w:b/>
          <w:sz w:val="24"/>
          <w:szCs w:val="24"/>
        </w:rPr>
      </w:pPr>
    </w:p>
    <w:p w:rsidR="00B060BB" w:rsidRDefault="00B060BB" w:rsidP="00B060BB">
      <w:pPr>
        <w:spacing w:after="0" w:line="240" w:lineRule="auto"/>
        <w:ind w:left="4956" w:firstLine="708"/>
        <w:rPr>
          <w:rFonts w:ascii="Times New Roman" w:hAnsi="Times New Roman"/>
          <w:b/>
          <w:sz w:val="24"/>
          <w:szCs w:val="24"/>
        </w:rPr>
      </w:pPr>
    </w:p>
    <w:p w:rsidR="00B060BB" w:rsidRDefault="00B060BB" w:rsidP="00B060BB">
      <w:pPr>
        <w:spacing w:after="0" w:line="240" w:lineRule="auto"/>
        <w:ind w:left="4956" w:firstLine="708"/>
        <w:rPr>
          <w:rFonts w:ascii="Times New Roman" w:hAnsi="Times New Roman"/>
          <w:b/>
          <w:sz w:val="24"/>
          <w:szCs w:val="24"/>
        </w:rPr>
      </w:pPr>
    </w:p>
    <w:p w:rsidR="00676262" w:rsidRDefault="00676262" w:rsidP="00A9796E">
      <w:pPr>
        <w:spacing w:after="0" w:line="240" w:lineRule="auto"/>
        <w:ind w:left="4956" w:firstLine="708"/>
        <w:rPr>
          <w:rFonts w:ascii="Times New Roman" w:hAnsi="Times New Roman"/>
          <w:b/>
          <w:sz w:val="24"/>
          <w:szCs w:val="24"/>
        </w:rPr>
      </w:pPr>
      <w:bookmarkStart w:id="0" w:name="_GoBack"/>
      <w:bookmarkEnd w:id="0"/>
    </w:p>
    <w:p w:rsidR="00676262" w:rsidRDefault="00676262" w:rsidP="00A9796E">
      <w:pPr>
        <w:spacing w:after="0" w:line="240" w:lineRule="auto"/>
        <w:ind w:left="4956" w:firstLine="708"/>
        <w:rPr>
          <w:rFonts w:ascii="Times New Roman" w:hAnsi="Times New Roman"/>
          <w:b/>
          <w:sz w:val="24"/>
          <w:szCs w:val="24"/>
        </w:rPr>
      </w:pPr>
    </w:p>
    <w:p w:rsidR="00676262" w:rsidRDefault="00676262" w:rsidP="00A9796E">
      <w:pPr>
        <w:spacing w:after="0" w:line="240" w:lineRule="auto"/>
        <w:ind w:left="4956" w:firstLine="708"/>
        <w:rPr>
          <w:rFonts w:ascii="Times New Roman" w:hAnsi="Times New Roman"/>
          <w:b/>
          <w:sz w:val="24"/>
          <w:szCs w:val="24"/>
        </w:rPr>
      </w:pPr>
    </w:p>
    <w:p w:rsidR="00676262" w:rsidRDefault="00676262" w:rsidP="00A9796E">
      <w:pPr>
        <w:spacing w:after="0" w:line="240" w:lineRule="auto"/>
        <w:ind w:left="4956" w:firstLine="708"/>
        <w:rPr>
          <w:rFonts w:ascii="Times New Roman" w:hAnsi="Times New Roman"/>
          <w:b/>
          <w:sz w:val="24"/>
          <w:szCs w:val="24"/>
        </w:rPr>
      </w:pPr>
    </w:p>
    <w:p w:rsidR="00676262" w:rsidRDefault="00676262" w:rsidP="00A9796E">
      <w:pPr>
        <w:spacing w:after="0" w:line="240" w:lineRule="auto"/>
        <w:ind w:left="4956" w:firstLine="708"/>
        <w:rPr>
          <w:rFonts w:ascii="Times New Roman" w:hAnsi="Times New Roman"/>
          <w:b/>
          <w:sz w:val="24"/>
          <w:szCs w:val="24"/>
        </w:rPr>
      </w:pPr>
    </w:p>
    <w:p w:rsidR="00676262" w:rsidRDefault="00676262" w:rsidP="00A9796E">
      <w:pPr>
        <w:spacing w:after="0" w:line="240" w:lineRule="auto"/>
        <w:ind w:left="4956" w:firstLine="708"/>
        <w:rPr>
          <w:rFonts w:ascii="Times New Roman" w:hAnsi="Times New Roman"/>
          <w:b/>
          <w:sz w:val="24"/>
          <w:szCs w:val="24"/>
        </w:rPr>
      </w:pPr>
    </w:p>
    <w:p w:rsidR="00676262" w:rsidRDefault="00676262" w:rsidP="00A9796E">
      <w:pPr>
        <w:spacing w:after="0" w:line="240" w:lineRule="auto"/>
        <w:ind w:left="4956" w:firstLine="708"/>
        <w:rPr>
          <w:rFonts w:ascii="Times New Roman" w:hAnsi="Times New Roman"/>
          <w:b/>
          <w:sz w:val="24"/>
          <w:szCs w:val="24"/>
        </w:rPr>
      </w:pPr>
    </w:p>
    <w:p w:rsidR="00676262" w:rsidRDefault="00676262" w:rsidP="00A9796E">
      <w:pPr>
        <w:spacing w:after="0" w:line="240" w:lineRule="auto"/>
        <w:ind w:left="4956" w:firstLine="708"/>
        <w:rPr>
          <w:rFonts w:ascii="Times New Roman" w:hAnsi="Times New Roman"/>
          <w:b/>
          <w:sz w:val="24"/>
          <w:szCs w:val="24"/>
        </w:rPr>
      </w:pPr>
    </w:p>
    <w:p w:rsidR="00676262" w:rsidRDefault="00676262" w:rsidP="00A9796E">
      <w:pPr>
        <w:spacing w:after="0" w:line="240" w:lineRule="auto"/>
        <w:ind w:left="4956" w:firstLine="708"/>
        <w:rPr>
          <w:rFonts w:ascii="Times New Roman" w:hAnsi="Times New Roman"/>
          <w:b/>
          <w:sz w:val="24"/>
          <w:szCs w:val="24"/>
        </w:rPr>
      </w:pPr>
    </w:p>
    <w:p w:rsidR="00676262" w:rsidRDefault="00676262" w:rsidP="00A9796E">
      <w:pPr>
        <w:spacing w:after="0" w:line="240" w:lineRule="auto"/>
        <w:ind w:left="4956" w:firstLine="708"/>
        <w:rPr>
          <w:rFonts w:ascii="Times New Roman" w:hAnsi="Times New Roman"/>
          <w:b/>
          <w:sz w:val="24"/>
          <w:szCs w:val="24"/>
        </w:rPr>
      </w:pPr>
    </w:p>
    <w:p w:rsidR="00676262" w:rsidRDefault="00676262" w:rsidP="00A9796E">
      <w:pPr>
        <w:spacing w:after="0" w:line="240" w:lineRule="auto"/>
        <w:ind w:left="4956" w:firstLine="708"/>
        <w:rPr>
          <w:rFonts w:ascii="Times New Roman" w:hAnsi="Times New Roman"/>
          <w:b/>
          <w:sz w:val="24"/>
          <w:szCs w:val="24"/>
        </w:rPr>
      </w:pPr>
    </w:p>
    <w:p w:rsidR="00676262" w:rsidRDefault="00676262" w:rsidP="00A9796E">
      <w:pPr>
        <w:spacing w:after="0" w:line="240" w:lineRule="auto"/>
        <w:ind w:left="4956" w:firstLine="708"/>
        <w:rPr>
          <w:rFonts w:ascii="Times New Roman" w:hAnsi="Times New Roman"/>
          <w:b/>
          <w:sz w:val="24"/>
          <w:szCs w:val="24"/>
        </w:rPr>
      </w:pPr>
    </w:p>
    <w:p w:rsidR="0069231B" w:rsidRPr="00104280" w:rsidRDefault="006B043C" w:rsidP="00A9796E">
      <w:pPr>
        <w:spacing w:after="0" w:line="240" w:lineRule="auto"/>
        <w:ind w:left="4956" w:firstLine="708"/>
        <w:rPr>
          <w:rFonts w:ascii="Times New Roman" w:hAnsi="Times New Roman"/>
          <w:b/>
          <w:sz w:val="24"/>
          <w:szCs w:val="24"/>
        </w:rPr>
      </w:pPr>
      <w:r w:rsidRPr="006B043C">
        <w:rPr>
          <w:rFonts w:ascii="Times New Roman" w:hAnsi="Times New Roman"/>
          <w:b/>
          <w:sz w:val="24"/>
          <w:szCs w:val="24"/>
        </w:rPr>
        <w:lastRenderedPageBreak/>
        <w:t>ТЕМАТИЧЕСКИЙ ПЛАН</w:t>
      </w:r>
    </w:p>
    <w:tbl>
      <w:tblPr>
        <w:tblpPr w:leftFromText="180" w:rightFromText="180" w:bottomFromText="200" w:horzAnchor="margin" w:tblpXSpec="center" w:tblpY="7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6192"/>
        <w:gridCol w:w="1134"/>
        <w:gridCol w:w="1642"/>
        <w:gridCol w:w="1601"/>
        <w:gridCol w:w="1622"/>
        <w:gridCol w:w="1592"/>
      </w:tblGrid>
      <w:tr w:rsidR="00C4775F" w:rsidRPr="00305A50" w:rsidTr="00A9796E">
        <w:trPr>
          <w:trHeight w:val="450"/>
        </w:trPr>
        <w:tc>
          <w:tcPr>
            <w:tcW w:w="283" w:type="pct"/>
            <w:vMerge w:val="restart"/>
            <w:vAlign w:val="center"/>
          </w:tcPr>
          <w:p w:rsidR="00C4775F" w:rsidRPr="00B133C3" w:rsidRDefault="00C4775F" w:rsidP="00B133C3">
            <w:pPr>
              <w:spacing w:after="0" w:line="240" w:lineRule="auto"/>
              <w:jc w:val="center"/>
              <w:rPr>
                <w:rFonts w:ascii="Times New Roman" w:hAnsi="Times New Roman"/>
                <w:sz w:val="24"/>
                <w:szCs w:val="24"/>
              </w:rPr>
            </w:pPr>
            <w:r w:rsidRPr="00B133C3">
              <w:rPr>
                <w:rFonts w:ascii="Times New Roman" w:hAnsi="Times New Roman"/>
                <w:sz w:val="24"/>
                <w:szCs w:val="24"/>
              </w:rPr>
              <w:t>№</w:t>
            </w:r>
          </w:p>
          <w:p w:rsidR="00C4775F" w:rsidRPr="00B133C3" w:rsidRDefault="00C4775F" w:rsidP="00B133C3">
            <w:pPr>
              <w:spacing w:after="0" w:line="240" w:lineRule="auto"/>
              <w:jc w:val="center"/>
              <w:rPr>
                <w:rFonts w:ascii="Times New Roman" w:hAnsi="Times New Roman"/>
                <w:sz w:val="24"/>
                <w:szCs w:val="24"/>
              </w:rPr>
            </w:pPr>
            <w:r w:rsidRPr="00B133C3">
              <w:rPr>
                <w:rFonts w:ascii="Times New Roman" w:hAnsi="Times New Roman"/>
                <w:sz w:val="24"/>
                <w:szCs w:val="24"/>
              </w:rPr>
              <w:t>п/п</w:t>
            </w:r>
          </w:p>
        </w:tc>
        <w:tc>
          <w:tcPr>
            <w:tcW w:w="2119" w:type="pct"/>
            <w:vMerge w:val="restart"/>
            <w:vAlign w:val="center"/>
          </w:tcPr>
          <w:p w:rsidR="00C4775F" w:rsidRPr="00B133C3" w:rsidRDefault="00C4775F" w:rsidP="00B133C3">
            <w:pPr>
              <w:spacing w:after="0" w:line="240" w:lineRule="auto"/>
              <w:jc w:val="center"/>
              <w:rPr>
                <w:rFonts w:ascii="Times New Roman" w:hAnsi="Times New Roman"/>
                <w:sz w:val="24"/>
                <w:szCs w:val="24"/>
              </w:rPr>
            </w:pPr>
            <w:r w:rsidRPr="00B133C3">
              <w:rPr>
                <w:rFonts w:ascii="Times New Roman" w:hAnsi="Times New Roman"/>
                <w:sz w:val="24"/>
                <w:szCs w:val="24"/>
              </w:rPr>
              <w:t>Разделы</w:t>
            </w:r>
          </w:p>
        </w:tc>
        <w:tc>
          <w:tcPr>
            <w:tcW w:w="388" w:type="pct"/>
            <w:vMerge w:val="restart"/>
            <w:vAlign w:val="center"/>
          </w:tcPr>
          <w:p w:rsidR="00C4775F" w:rsidRPr="00B133C3" w:rsidRDefault="00C4775F" w:rsidP="00B133C3">
            <w:pPr>
              <w:spacing w:after="0" w:line="240" w:lineRule="auto"/>
              <w:jc w:val="center"/>
              <w:rPr>
                <w:rFonts w:ascii="Times New Roman" w:hAnsi="Times New Roman"/>
                <w:sz w:val="24"/>
                <w:szCs w:val="24"/>
              </w:rPr>
            </w:pPr>
            <w:r w:rsidRPr="00B133C3">
              <w:rPr>
                <w:rFonts w:ascii="Times New Roman" w:hAnsi="Times New Roman"/>
                <w:sz w:val="24"/>
                <w:szCs w:val="24"/>
              </w:rPr>
              <w:t>Всего</w:t>
            </w:r>
          </w:p>
          <w:p w:rsidR="00C4775F" w:rsidRPr="00B133C3" w:rsidRDefault="00C4775F" w:rsidP="00B133C3">
            <w:pPr>
              <w:spacing w:after="0" w:line="240" w:lineRule="auto"/>
              <w:jc w:val="center"/>
              <w:rPr>
                <w:rFonts w:ascii="Times New Roman" w:hAnsi="Times New Roman"/>
                <w:sz w:val="24"/>
                <w:szCs w:val="24"/>
              </w:rPr>
            </w:pPr>
            <w:r w:rsidRPr="00B133C3">
              <w:rPr>
                <w:rFonts w:ascii="Times New Roman" w:hAnsi="Times New Roman"/>
                <w:sz w:val="24"/>
                <w:szCs w:val="24"/>
              </w:rPr>
              <w:t>часов</w:t>
            </w:r>
          </w:p>
        </w:tc>
        <w:tc>
          <w:tcPr>
            <w:tcW w:w="1109" w:type="pct"/>
            <w:gridSpan w:val="2"/>
            <w:vAlign w:val="center"/>
          </w:tcPr>
          <w:p w:rsidR="00C4775F" w:rsidRPr="00B133C3" w:rsidRDefault="00C4775F" w:rsidP="00B133C3">
            <w:pPr>
              <w:spacing w:after="0" w:line="240" w:lineRule="auto"/>
              <w:jc w:val="center"/>
              <w:rPr>
                <w:rFonts w:ascii="Times New Roman" w:hAnsi="Times New Roman"/>
                <w:sz w:val="24"/>
                <w:szCs w:val="24"/>
              </w:rPr>
            </w:pPr>
          </w:p>
        </w:tc>
        <w:tc>
          <w:tcPr>
            <w:tcW w:w="1102" w:type="pct"/>
            <w:gridSpan w:val="2"/>
            <w:vAlign w:val="center"/>
          </w:tcPr>
          <w:p w:rsidR="00C4775F" w:rsidRPr="00B133C3" w:rsidRDefault="00C4775F" w:rsidP="00B133C3">
            <w:pPr>
              <w:spacing w:after="0" w:line="240" w:lineRule="auto"/>
              <w:jc w:val="center"/>
              <w:rPr>
                <w:rFonts w:ascii="Times New Roman" w:hAnsi="Times New Roman"/>
                <w:sz w:val="24"/>
                <w:szCs w:val="24"/>
              </w:rPr>
            </w:pPr>
            <w:r w:rsidRPr="00B133C3">
              <w:rPr>
                <w:rFonts w:ascii="Times New Roman" w:hAnsi="Times New Roman"/>
                <w:sz w:val="24"/>
                <w:szCs w:val="24"/>
              </w:rPr>
              <w:t>Контрольные сочинения</w:t>
            </w:r>
          </w:p>
        </w:tc>
      </w:tr>
      <w:tr w:rsidR="00C4775F" w:rsidRPr="00305A50" w:rsidTr="00A9796E">
        <w:trPr>
          <w:trHeight w:val="603"/>
        </w:trPr>
        <w:tc>
          <w:tcPr>
            <w:tcW w:w="283" w:type="pct"/>
            <w:vMerge/>
            <w:vAlign w:val="center"/>
          </w:tcPr>
          <w:p w:rsidR="00C4775F" w:rsidRPr="00B133C3" w:rsidRDefault="00C4775F" w:rsidP="00B133C3">
            <w:pPr>
              <w:spacing w:after="0" w:line="240" w:lineRule="auto"/>
              <w:jc w:val="center"/>
              <w:rPr>
                <w:rFonts w:ascii="Times New Roman" w:hAnsi="Times New Roman"/>
                <w:sz w:val="24"/>
                <w:szCs w:val="24"/>
              </w:rPr>
            </w:pPr>
          </w:p>
        </w:tc>
        <w:tc>
          <w:tcPr>
            <w:tcW w:w="2119" w:type="pct"/>
            <w:vMerge/>
            <w:vAlign w:val="center"/>
          </w:tcPr>
          <w:p w:rsidR="00C4775F" w:rsidRPr="00B133C3" w:rsidRDefault="00C4775F" w:rsidP="00B133C3">
            <w:pPr>
              <w:spacing w:after="0" w:line="240" w:lineRule="auto"/>
              <w:jc w:val="center"/>
              <w:rPr>
                <w:rFonts w:ascii="Times New Roman" w:hAnsi="Times New Roman"/>
                <w:sz w:val="24"/>
                <w:szCs w:val="24"/>
              </w:rPr>
            </w:pPr>
          </w:p>
        </w:tc>
        <w:tc>
          <w:tcPr>
            <w:tcW w:w="388" w:type="pct"/>
            <w:vMerge/>
            <w:vAlign w:val="center"/>
          </w:tcPr>
          <w:p w:rsidR="00C4775F" w:rsidRPr="00B133C3" w:rsidRDefault="00C4775F" w:rsidP="00B133C3">
            <w:pPr>
              <w:spacing w:after="0" w:line="240" w:lineRule="auto"/>
              <w:jc w:val="center"/>
              <w:rPr>
                <w:rFonts w:ascii="Times New Roman" w:hAnsi="Times New Roman"/>
                <w:sz w:val="24"/>
                <w:szCs w:val="24"/>
              </w:rPr>
            </w:pPr>
          </w:p>
        </w:tc>
        <w:tc>
          <w:tcPr>
            <w:tcW w:w="562" w:type="pct"/>
            <w:vAlign w:val="center"/>
          </w:tcPr>
          <w:p w:rsidR="00C4775F" w:rsidRPr="00B133C3" w:rsidRDefault="00C4775F" w:rsidP="00B060BB">
            <w:pPr>
              <w:spacing w:after="0" w:line="240" w:lineRule="auto"/>
              <w:rPr>
                <w:rFonts w:ascii="Times New Roman" w:hAnsi="Times New Roman"/>
                <w:sz w:val="24"/>
                <w:szCs w:val="24"/>
              </w:rPr>
            </w:pPr>
            <w:r w:rsidRPr="00B133C3">
              <w:rPr>
                <w:rFonts w:ascii="Times New Roman" w:hAnsi="Times New Roman"/>
                <w:sz w:val="24"/>
                <w:szCs w:val="24"/>
              </w:rPr>
              <w:t>Кол-во уроков внеклассного чтения</w:t>
            </w:r>
          </w:p>
        </w:tc>
        <w:tc>
          <w:tcPr>
            <w:tcW w:w="548" w:type="pct"/>
            <w:vAlign w:val="center"/>
          </w:tcPr>
          <w:p w:rsidR="00C4775F" w:rsidRPr="00B133C3" w:rsidRDefault="00C4775F" w:rsidP="00B060BB">
            <w:pPr>
              <w:spacing w:after="0" w:line="240" w:lineRule="auto"/>
              <w:rPr>
                <w:rFonts w:ascii="Times New Roman" w:hAnsi="Times New Roman"/>
                <w:sz w:val="24"/>
                <w:szCs w:val="24"/>
              </w:rPr>
            </w:pPr>
            <w:r w:rsidRPr="00B133C3">
              <w:rPr>
                <w:rFonts w:ascii="Times New Roman" w:hAnsi="Times New Roman"/>
                <w:sz w:val="24"/>
                <w:szCs w:val="24"/>
              </w:rPr>
              <w:t>К-во</w:t>
            </w:r>
            <w:r w:rsidR="00CD732B">
              <w:rPr>
                <w:rFonts w:ascii="Times New Roman" w:hAnsi="Times New Roman"/>
                <w:sz w:val="24"/>
                <w:szCs w:val="24"/>
              </w:rPr>
              <w:t xml:space="preserve"> </w:t>
            </w:r>
            <w:r w:rsidR="006E797C" w:rsidRPr="00B133C3">
              <w:rPr>
                <w:rFonts w:ascii="Times New Roman" w:hAnsi="Times New Roman"/>
                <w:sz w:val="24"/>
                <w:szCs w:val="24"/>
              </w:rPr>
              <w:t>контрольных работ</w:t>
            </w:r>
          </w:p>
        </w:tc>
        <w:tc>
          <w:tcPr>
            <w:tcW w:w="555" w:type="pct"/>
            <w:vAlign w:val="center"/>
          </w:tcPr>
          <w:p w:rsidR="00C4775F" w:rsidRPr="00B133C3" w:rsidRDefault="00C4775F" w:rsidP="00B133C3">
            <w:pPr>
              <w:spacing w:after="0" w:line="240" w:lineRule="auto"/>
              <w:jc w:val="center"/>
              <w:rPr>
                <w:rFonts w:ascii="Times New Roman" w:hAnsi="Times New Roman"/>
                <w:sz w:val="24"/>
                <w:szCs w:val="24"/>
              </w:rPr>
            </w:pPr>
          </w:p>
          <w:p w:rsidR="00C4775F" w:rsidRPr="00B133C3" w:rsidRDefault="00C4775F" w:rsidP="00B133C3">
            <w:pPr>
              <w:spacing w:after="0" w:line="240" w:lineRule="auto"/>
              <w:jc w:val="center"/>
              <w:rPr>
                <w:rFonts w:ascii="Times New Roman" w:hAnsi="Times New Roman"/>
                <w:sz w:val="24"/>
                <w:szCs w:val="24"/>
              </w:rPr>
            </w:pPr>
            <w:r w:rsidRPr="00B133C3">
              <w:rPr>
                <w:rFonts w:ascii="Times New Roman" w:hAnsi="Times New Roman"/>
                <w:sz w:val="24"/>
                <w:szCs w:val="24"/>
              </w:rPr>
              <w:t>Классное сочинение</w:t>
            </w:r>
          </w:p>
        </w:tc>
        <w:tc>
          <w:tcPr>
            <w:tcW w:w="547" w:type="pct"/>
            <w:vAlign w:val="center"/>
          </w:tcPr>
          <w:p w:rsidR="00C4775F" w:rsidRPr="00B133C3" w:rsidRDefault="00C4775F" w:rsidP="00B133C3">
            <w:pPr>
              <w:spacing w:after="0" w:line="240" w:lineRule="auto"/>
              <w:jc w:val="center"/>
              <w:rPr>
                <w:rFonts w:ascii="Times New Roman" w:hAnsi="Times New Roman"/>
                <w:sz w:val="24"/>
                <w:szCs w:val="24"/>
              </w:rPr>
            </w:pPr>
          </w:p>
          <w:p w:rsidR="00C4775F" w:rsidRPr="00B133C3" w:rsidRDefault="00C4775F" w:rsidP="00B133C3">
            <w:pPr>
              <w:spacing w:after="0" w:line="240" w:lineRule="auto"/>
              <w:jc w:val="center"/>
              <w:rPr>
                <w:rFonts w:ascii="Times New Roman" w:hAnsi="Times New Roman"/>
                <w:sz w:val="24"/>
                <w:szCs w:val="24"/>
              </w:rPr>
            </w:pPr>
            <w:r w:rsidRPr="00B133C3">
              <w:rPr>
                <w:rFonts w:ascii="Times New Roman" w:hAnsi="Times New Roman"/>
                <w:sz w:val="24"/>
                <w:szCs w:val="24"/>
              </w:rPr>
              <w:t>Домашнее сочинение</w:t>
            </w:r>
          </w:p>
        </w:tc>
      </w:tr>
      <w:tr w:rsidR="00C4775F" w:rsidRPr="00305A50" w:rsidTr="00A9796E">
        <w:trPr>
          <w:trHeight w:val="375"/>
        </w:trPr>
        <w:tc>
          <w:tcPr>
            <w:tcW w:w="283" w:type="pct"/>
            <w:vAlign w:val="center"/>
          </w:tcPr>
          <w:p w:rsidR="00C4775F" w:rsidRPr="00B133C3" w:rsidRDefault="00C4775F" w:rsidP="00B133C3">
            <w:pPr>
              <w:spacing w:after="0" w:line="240" w:lineRule="auto"/>
              <w:jc w:val="center"/>
              <w:rPr>
                <w:rFonts w:ascii="Times New Roman" w:hAnsi="Times New Roman"/>
                <w:b/>
                <w:sz w:val="24"/>
                <w:szCs w:val="24"/>
              </w:rPr>
            </w:pPr>
            <w:r w:rsidRPr="00B133C3">
              <w:rPr>
                <w:rFonts w:ascii="Times New Roman" w:hAnsi="Times New Roman"/>
                <w:b/>
                <w:sz w:val="24"/>
                <w:szCs w:val="24"/>
              </w:rPr>
              <w:t>1</w:t>
            </w:r>
          </w:p>
        </w:tc>
        <w:tc>
          <w:tcPr>
            <w:tcW w:w="2119" w:type="pct"/>
          </w:tcPr>
          <w:p w:rsidR="00C4775F" w:rsidRPr="00B133C3" w:rsidRDefault="00C4775F" w:rsidP="00B133C3">
            <w:pPr>
              <w:spacing w:after="0" w:line="240" w:lineRule="auto"/>
              <w:jc w:val="both"/>
              <w:rPr>
                <w:rFonts w:ascii="Times New Roman" w:hAnsi="Times New Roman"/>
                <w:b/>
                <w:sz w:val="24"/>
                <w:szCs w:val="24"/>
              </w:rPr>
            </w:pPr>
            <w:r w:rsidRPr="00B133C3">
              <w:rPr>
                <w:rFonts w:ascii="Times New Roman" w:hAnsi="Times New Roman"/>
                <w:b/>
                <w:bCs/>
                <w:sz w:val="24"/>
                <w:szCs w:val="24"/>
              </w:rPr>
              <w:t>Введение</w:t>
            </w:r>
          </w:p>
        </w:tc>
        <w:tc>
          <w:tcPr>
            <w:tcW w:w="388" w:type="pct"/>
            <w:vAlign w:val="center"/>
          </w:tcPr>
          <w:p w:rsidR="00C4775F" w:rsidRPr="00B133C3" w:rsidRDefault="00C4775F" w:rsidP="00B133C3">
            <w:pPr>
              <w:spacing w:after="0" w:line="240" w:lineRule="auto"/>
              <w:jc w:val="center"/>
              <w:rPr>
                <w:rFonts w:ascii="Times New Roman" w:hAnsi="Times New Roman"/>
                <w:sz w:val="24"/>
                <w:szCs w:val="24"/>
              </w:rPr>
            </w:pPr>
            <w:r w:rsidRPr="00B133C3">
              <w:rPr>
                <w:rFonts w:ascii="Times New Roman" w:hAnsi="Times New Roman"/>
                <w:sz w:val="24"/>
                <w:szCs w:val="24"/>
              </w:rPr>
              <w:t>1</w:t>
            </w:r>
          </w:p>
        </w:tc>
        <w:tc>
          <w:tcPr>
            <w:tcW w:w="562" w:type="pct"/>
            <w:vAlign w:val="center"/>
          </w:tcPr>
          <w:p w:rsidR="00C4775F" w:rsidRPr="00B133C3" w:rsidRDefault="00C4775F" w:rsidP="00B133C3">
            <w:pPr>
              <w:spacing w:after="0" w:line="240" w:lineRule="auto"/>
              <w:jc w:val="both"/>
              <w:rPr>
                <w:rFonts w:ascii="Times New Roman" w:hAnsi="Times New Roman"/>
                <w:sz w:val="24"/>
                <w:szCs w:val="24"/>
              </w:rPr>
            </w:pPr>
          </w:p>
        </w:tc>
        <w:tc>
          <w:tcPr>
            <w:tcW w:w="548" w:type="pct"/>
            <w:vAlign w:val="center"/>
          </w:tcPr>
          <w:p w:rsidR="00C4775F" w:rsidRPr="00B133C3" w:rsidRDefault="00C4775F" w:rsidP="00B133C3">
            <w:pPr>
              <w:spacing w:after="0" w:line="240" w:lineRule="auto"/>
              <w:jc w:val="both"/>
              <w:rPr>
                <w:rFonts w:ascii="Times New Roman" w:hAnsi="Times New Roman"/>
                <w:sz w:val="24"/>
                <w:szCs w:val="24"/>
              </w:rPr>
            </w:pPr>
          </w:p>
        </w:tc>
        <w:tc>
          <w:tcPr>
            <w:tcW w:w="555" w:type="pct"/>
          </w:tcPr>
          <w:p w:rsidR="00C4775F" w:rsidRPr="00B133C3" w:rsidRDefault="00C4775F" w:rsidP="00B133C3">
            <w:pPr>
              <w:spacing w:after="0" w:line="240" w:lineRule="auto"/>
              <w:jc w:val="both"/>
              <w:rPr>
                <w:rFonts w:ascii="Times New Roman" w:hAnsi="Times New Roman"/>
                <w:sz w:val="24"/>
                <w:szCs w:val="24"/>
              </w:rPr>
            </w:pPr>
          </w:p>
        </w:tc>
        <w:tc>
          <w:tcPr>
            <w:tcW w:w="547" w:type="pct"/>
          </w:tcPr>
          <w:p w:rsidR="00C4775F" w:rsidRPr="00B133C3" w:rsidRDefault="00C4775F" w:rsidP="00B133C3">
            <w:pPr>
              <w:spacing w:after="0" w:line="240" w:lineRule="auto"/>
              <w:jc w:val="both"/>
              <w:rPr>
                <w:rFonts w:ascii="Times New Roman" w:hAnsi="Times New Roman"/>
                <w:sz w:val="24"/>
                <w:szCs w:val="24"/>
              </w:rPr>
            </w:pPr>
          </w:p>
        </w:tc>
      </w:tr>
      <w:tr w:rsidR="00C4775F" w:rsidRPr="00305A50" w:rsidTr="00A9796E">
        <w:trPr>
          <w:trHeight w:val="375"/>
        </w:trPr>
        <w:tc>
          <w:tcPr>
            <w:tcW w:w="283" w:type="pct"/>
            <w:vAlign w:val="center"/>
          </w:tcPr>
          <w:p w:rsidR="00C4775F" w:rsidRPr="00B133C3" w:rsidRDefault="00C4775F" w:rsidP="00B133C3">
            <w:pPr>
              <w:spacing w:after="0" w:line="240" w:lineRule="auto"/>
              <w:jc w:val="center"/>
              <w:rPr>
                <w:rFonts w:ascii="Times New Roman" w:hAnsi="Times New Roman"/>
                <w:b/>
                <w:sz w:val="24"/>
                <w:szCs w:val="24"/>
              </w:rPr>
            </w:pPr>
            <w:r w:rsidRPr="00B133C3">
              <w:rPr>
                <w:rFonts w:ascii="Times New Roman" w:hAnsi="Times New Roman"/>
                <w:b/>
                <w:sz w:val="24"/>
                <w:szCs w:val="24"/>
              </w:rPr>
              <w:t>2</w:t>
            </w:r>
          </w:p>
        </w:tc>
        <w:tc>
          <w:tcPr>
            <w:tcW w:w="2119" w:type="pct"/>
            <w:vAlign w:val="center"/>
          </w:tcPr>
          <w:p w:rsidR="00C4775F" w:rsidRPr="00B133C3" w:rsidRDefault="00C4775F" w:rsidP="00B133C3">
            <w:pPr>
              <w:spacing w:after="0" w:line="240" w:lineRule="auto"/>
              <w:jc w:val="both"/>
              <w:rPr>
                <w:rFonts w:ascii="Times New Roman" w:hAnsi="Times New Roman"/>
                <w:b/>
                <w:sz w:val="24"/>
                <w:szCs w:val="24"/>
              </w:rPr>
            </w:pPr>
            <w:r w:rsidRPr="00B133C3">
              <w:rPr>
                <w:rFonts w:ascii="Times New Roman" w:hAnsi="Times New Roman"/>
                <w:b/>
                <w:bCs/>
                <w:sz w:val="24"/>
                <w:szCs w:val="24"/>
              </w:rPr>
              <w:t>Устное народное творчество</w:t>
            </w:r>
          </w:p>
        </w:tc>
        <w:tc>
          <w:tcPr>
            <w:tcW w:w="388" w:type="pct"/>
            <w:vAlign w:val="center"/>
          </w:tcPr>
          <w:p w:rsidR="00C4775F" w:rsidRPr="00B133C3" w:rsidRDefault="00676262" w:rsidP="00B133C3">
            <w:pPr>
              <w:spacing w:after="0" w:line="240" w:lineRule="auto"/>
              <w:jc w:val="center"/>
              <w:rPr>
                <w:rFonts w:ascii="Times New Roman" w:hAnsi="Times New Roman"/>
                <w:sz w:val="24"/>
                <w:szCs w:val="24"/>
              </w:rPr>
            </w:pPr>
            <w:r>
              <w:rPr>
                <w:rFonts w:ascii="Times New Roman" w:hAnsi="Times New Roman"/>
                <w:sz w:val="24"/>
                <w:szCs w:val="24"/>
              </w:rPr>
              <w:t>5</w:t>
            </w:r>
          </w:p>
        </w:tc>
        <w:tc>
          <w:tcPr>
            <w:tcW w:w="562" w:type="pct"/>
            <w:vAlign w:val="center"/>
          </w:tcPr>
          <w:p w:rsidR="00C4775F" w:rsidRPr="00B133C3" w:rsidRDefault="00C4775F" w:rsidP="00B133C3">
            <w:pPr>
              <w:spacing w:after="0" w:line="240" w:lineRule="auto"/>
              <w:jc w:val="both"/>
              <w:rPr>
                <w:rFonts w:ascii="Times New Roman" w:hAnsi="Times New Roman"/>
                <w:sz w:val="24"/>
                <w:szCs w:val="24"/>
              </w:rPr>
            </w:pPr>
          </w:p>
        </w:tc>
        <w:tc>
          <w:tcPr>
            <w:tcW w:w="548" w:type="pct"/>
            <w:vAlign w:val="center"/>
          </w:tcPr>
          <w:p w:rsidR="00C4775F" w:rsidRPr="00B133C3" w:rsidRDefault="00C4775F" w:rsidP="00B133C3">
            <w:pPr>
              <w:spacing w:after="0" w:line="240" w:lineRule="auto"/>
              <w:jc w:val="both"/>
              <w:rPr>
                <w:rFonts w:ascii="Times New Roman" w:hAnsi="Times New Roman"/>
                <w:sz w:val="24"/>
                <w:szCs w:val="24"/>
              </w:rPr>
            </w:pPr>
          </w:p>
        </w:tc>
        <w:tc>
          <w:tcPr>
            <w:tcW w:w="555" w:type="pct"/>
          </w:tcPr>
          <w:p w:rsidR="00C4775F" w:rsidRPr="00B133C3" w:rsidRDefault="00C4775F" w:rsidP="00B133C3">
            <w:pPr>
              <w:spacing w:after="0" w:line="240" w:lineRule="auto"/>
              <w:jc w:val="both"/>
              <w:rPr>
                <w:rFonts w:ascii="Times New Roman" w:hAnsi="Times New Roman"/>
                <w:sz w:val="24"/>
                <w:szCs w:val="24"/>
              </w:rPr>
            </w:pPr>
          </w:p>
        </w:tc>
        <w:tc>
          <w:tcPr>
            <w:tcW w:w="547" w:type="pct"/>
          </w:tcPr>
          <w:p w:rsidR="00C4775F" w:rsidRPr="00B133C3" w:rsidRDefault="00C4775F" w:rsidP="00B133C3">
            <w:pPr>
              <w:spacing w:after="0" w:line="240" w:lineRule="auto"/>
              <w:jc w:val="both"/>
              <w:rPr>
                <w:rFonts w:ascii="Times New Roman" w:hAnsi="Times New Roman"/>
                <w:sz w:val="24"/>
                <w:szCs w:val="24"/>
              </w:rPr>
            </w:pPr>
          </w:p>
        </w:tc>
      </w:tr>
      <w:tr w:rsidR="00C4775F" w:rsidRPr="00305A50" w:rsidTr="00A9796E">
        <w:trPr>
          <w:trHeight w:val="375"/>
        </w:trPr>
        <w:tc>
          <w:tcPr>
            <w:tcW w:w="283" w:type="pct"/>
            <w:vAlign w:val="center"/>
          </w:tcPr>
          <w:p w:rsidR="00C4775F" w:rsidRPr="00B133C3" w:rsidRDefault="00C4775F" w:rsidP="00B133C3">
            <w:pPr>
              <w:spacing w:after="0" w:line="240" w:lineRule="auto"/>
              <w:jc w:val="center"/>
              <w:rPr>
                <w:rFonts w:ascii="Times New Roman" w:hAnsi="Times New Roman"/>
                <w:b/>
                <w:sz w:val="24"/>
                <w:szCs w:val="24"/>
              </w:rPr>
            </w:pPr>
            <w:r w:rsidRPr="00B133C3">
              <w:rPr>
                <w:rFonts w:ascii="Times New Roman" w:hAnsi="Times New Roman"/>
                <w:b/>
                <w:sz w:val="24"/>
                <w:szCs w:val="24"/>
              </w:rPr>
              <w:t>3</w:t>
            </w:r>
          </w:p>
        </w:tc>
        <w:tc>
          <w:tcPr>
            <w:tcW w:w="2119" w:type="pct"/>
          </w:tcPr>
          <w:p w:rsidR="00C4775F" w:rsidRPr="00B133C3" w:rsidRDefault="00C4775F" w:rsidP="00B133C3">
            <w:pPr>
              <w:spacing w:after="0" w:line="240" w:lineRule="auto"/>
              <w:jc w:val="both"/>
              <w:rPr>
                <w:rFonts w:ascii="Times New Roman" w:hAnsi="Times New Roman"/>
                <w:b/>
                <w:sz w:val="24"/>
                <w:szCs w:val="24"/>
              </w:rPr>
            </w:pPr>
            <w:r w:rsidRPr="00B133C3">
              <w:rPr>
                <w:rFonts w:ascii="Times New Roman" w:hAnsi="Times New Roman"/>
                <w:b/>
                <w:bCs/>
                <w:sz w:val="24"/>
                <w:szCs w:val="24"/>
              </w:rPr>
              <w:t>Древнерусская литература</w:t>
            </w:r>
          </w:p>
        </w:tc>
        <w:tc>
          <w:tcPr>
            <w:tcW w:w="388" w:type="pct"/>
            <w:vAlign w:val="center"/>
          </w:tcPr>
          <w:p w:rsidR="00C4775F" w:rsidRPr="00B133C3" w:rsidRDefault="00C4775F" w:rsidP="00B133C3">
            <w:pPr>
              <w:spacing w:after="0" w:line="240" w:lineRule="auto"/>
              <w:jc w:val="center"/>
              <w:rPr>
                <w:rFonts w:ascii="Times New Roman" w:hAnsi="Times New Roman"/>
                <w:sz w:val="24"/>
                <w:szCs w:val="24"/>
              </w:rPr>
            </w:pPr>
            <w:r w:rsidRPr="00B133C3">
              <w:rPr>
                <w:rFonts w:ascii="Times New Roman" w:hAnsi="Times New Roman"/>
                <w:sz w:val="24"/>
                <w:szCs w:val="24"/>
              </w:rPr>
              <w:t>2</w:t>
            </w:r>
          </w:p>
        </w:tc>
        <w:tc>
          <w:tcPr>
            <w:tcW w:w="562" w:type="pct"/>
            <w:vAlign w:val="center"/>
          </w:tcPr>
          <w:p w:rsidR="00C4775F" w:rsidRPr="00B133C3" w:rsidRDefault="00C4775F" w:rsidP="00B133C3">
            <w:pPr>
              <w:spacing w:after="0" w:line="240" w:lineRule="auto"/>
              <w:jc w:val="both"/>
              <w:rPr>
                <w:rFonts w:ascii="Times New Roman" w:hAnsi="Times New Roman"/>
                <w:sz w:val="24"/>
                <w:szCs w:val="24"/>
              </w:rPr>
            </w:pPr>
          </w:p>
        </w:tc>
        <w:tc>
          <w:tcPr>
            <w:tcW w:w="548" w:type="pct"/>
            <w:vAlign w:val="center"/>
          </w:tcPr>
          <w:p w:rsidR="00C4775F" w:rsidRPr="00B133C3" w:rsidRDefault="00C4775F" w:rsidP="00B133C3">
            <w:pPr>
              <w:spacing w:after="0" w:line="240" w:lineRule="auto"/>
              <w:jc w:val="both"/>
              <w:rPr>
                <w:rFonts w:ascii="Times New Roman" w:hAnsi="Times New Roman"/>
                <w:sz w:val="24"/>
                <w:szCs w:val="24"/>
                <w:lang w:val="en-US"/>
              </w:rPr>
            </w:pPr>
          </w:p>
        </w:tc>
        <w:tc>
          <w:tcPr>
            <w:tcW w:w="555" w:type="pct"/>
          </w:tcPr>
          <w:p w:rsidR="00C4775F" w:rsidRPr="00B133C3" w:rsidRDefault="00C4775F" w:rsidP="00B133C3">
            <w:pPr>
              <w:spacing w:after="0" w:line="240" w:lineRule="auto"/>
              <w:jc w:val="both"/>
              <w:rPr>
                <w:rFonts w:ascii="Times New Roman" w:hAnsi="Times New Roman"/>
                <w:sz w:val="24"/>
                <w:szCs w:val="24"/>
                <w:lang w:val="en-US"/>
              </w:rPr>
            </w:pPr>
          </w:p>
        </w:tc>
        <w:tc>
          <w:tcPr>
            <w:tcW w:w="547" w:type="pct"/>
          </w:tcPr>
          <w:p w:rsidR="00C4775F" w:rsidRPr="00B133C3" w:rsidRDefault="00C4775F" w:rsidP="00B133C3">
            <w:pPr>
              <w:spacing w:after="0" w:line="240" w:lineRule="auto"/>
              <w:jc w:val="both"/>
              <w:rPr>
                <w:rFonts w:ascii="Times New Roman" w:hAnsi="Times New Roman"/>
                <w:sz w:val="24"/>
                <w:szCs w:val="24"/>
                <w:lang w:val="en-US"/>
              </w:rPr>
            </w:pPr>
          </w:p>
        </w:tc>
      </w:tr>
      <w:tr w:rsidR="00C4775F" w:rsidRPr="00305A50" w:rsidTr="00A9796E">
        <w:trPr>
          <w:trHeight w:val="375"/>
        </w:trPr>
        <w:tc>
          <w:tcPr>
            <w:tcW w:w="283" w:type="pct"/>
            <w:vAlign w:val="center"/>
          </w:tcPr>
          <w:p w:rsidR="00C4775F" w:rsidRPr="00B133C3" w:rsidRDefault="00C4775F" w:rsidP="00B133C3">
            <w:pPr>
              <w:spacing w:after="0" w:line="240" w:lineRule="auto"/>
              <w:jc w:val="center"/>
              <w:rPr>
                <w:rFonts w:ascii="Times New Roman" w:hAnsi="Times New Roman"/>
                <w:b/>
                <w:sz w:val="24"/>
                <w:szCs w:val="24"/>
              </w:rPr>
            </w:pPr>
            <w:r w:rsidRPr="00B133C3">
              <w:rPr>
                <w:rFonts w:ascii="Times New Roman" w:hAnsi="Times New Roman"/>
                <w:b/>
                <w:sz w:val="24"/>
                <w:szCs w:val="24"/>
              </w:rPr>
              <w:t>4</w:t>
            </w:r>
          </w:p>
        </w:tc>
        <w:tc>
          <w:tcPr>
            <w:tcW w:w="2119" w:type="pct"/>
            <w:vAlign w:val="center"/>
          </w:tcPr>
          <w:p w:rsidR="00C4775F" w:rsidRPr="00B133C3" w:rsidRDefault="00C4775F" w:rsidP="00B133C3">
            <w:pPr>
              <w:spacing w:after="0" w:line="240" w:lineRule="auto"/>
              <w:ind w:left="20" w:hanging="7"/>
              <w:jc w:val="both"/>
              <w:rPr>
                <w:rFonts w:ascii="Times New Roman" w:hAnsi="Times New Roman"/>
                <w:b/>
                <w:sz w:val="24"/>
                <w:szCs w:val="24"/>
              </w:rPr>
            </w:pPr>
            <w:r w:rsidRPr="00B133C3">
              <w:rPr>
                <w:rFonts w:ascii="Times New Roman" w:hAnsi="Times New Roman"/>
                <w:b/>
                <w:bCs/>
                <w:sz w:val="24"/>
                <w:szCs w:val="24"/>
              </w:rPr>
              <w:t xml:space="preserve">Из русской литературы </w:t>
            </w:r>
            <w:r w:rsidRPr="00B133C3">
              <w:rPr>
                <w:rFonts w:ascii="Times New Roman" w:hAnsi="Times New Roman"/>
                <w:b/>
                <w:bCs/>
                <w:sz w:val="24"/>
                <w:szCs w:val="24"/>
                <w:lang w:val="en-US"/>
              </w:rPr>
              <w:t>XVIII</w:t>
            </w:r>
            <w:r w:rsidRPr="00B133C3">
              <w:rPr>
                <w:rFonts w:ascii="Times New Roman" w:hAnsi="Times New Roman"/>
                <w:b/>
                <w:bCs/>
                <w:sz w:val="24"/>
                <w:szCs w:val="24"/>
              </w:rPr>
              <w:t xml:space="preserve"> века</w:t>
            </w:r>
          </w:p>
        </w:tc>
        <w:tc>
          <w:tcPr>
            <w:tcW w:w="388" w:type="pct"/>
            <w:vAlign w:val="center"/>
          </w:tcPr>
          <w:p w:rsidR="00C4775F" w:rsidRPr="00B133C3" w:rsidRDefault="00C4775F" w:rsidP="00B133C3">
            <w:pPr>
              <w:spacing w:after="0" w:line="240" w:lineRule="auto"/>
              <w:jc w:val="center"/>
              <w:rPr>
                <w:rFonts w:ascii="Times New Roman" w:hAnsi="Times New Roman"/>
                <w:sz w:val="24"/>
                <w:szCs w:val="24"/>
                <w:lang w:val="en-US"/>
              </w:rPr>
            </w:pPr>
            <w:r w:rsidRPr="00B133C3">
              <w:rPr>
                <w:rFonts w:ascii="Times New Roman" w:hAnsi="Times New Roman"/>
                <w:sz w:val="24"/>
                <w:szCs w:val="24"/>
                <w:lang w:val="en-US"/>
              </w:rPr>
              <w:t>2</w:t>
            </w:r>
          </w:p>
        </w:tc>
        <w:tc>
          <w:tcPr>
            <w:tcW w:w="562" w:type="pct"/>
            <w:vAlign w:val="center"/>
          </w:tcPr>
          <w:p w:rsidR="00C4775F" w:rsidRPr="00B133C3" w:rsidRDefault="00C4775F" w:rsidP="00B133C3">
            <w:pPr>
              <w:spacing w:after="0" w:line="240" w:lineRule="auto"/>
              <w:jc w:val="both"/>
              <w:rPr>
                <w:rFonts w:ascii="Times New Roman" w:hAnsi="Times New Roman"/>
                <w:sz w:val="24"/>
                <w:szCs w:val="24"/>
                <w:lang w:val="en-US"/>
              </w:rPr>
            </w:pPr>
          </w:p>
        </w:tc>
        <w:tc>
          <w:tcPr>
            <w:tcW w:w="548" w:type="pct"/>
            <w:vAlign w:val="center"/>
          </w:tcPr>
          <w:p w:rsidR="00C4775F" w:rsidRPr="00B133C3" w:rsidRDefault="00C4775F" w:rsidP="00B133C3">
            <w:pPr>
              <w:spacing w:after="0" w:line="240" w:lineRule="auto"/>
              <w:jc w:val="both"/>
              <w:rPr>
                <w:rFonts w:ascii="Times New Roman" w:hAnsi="Times New Roman"/>
                <w:sz w:val="24"/>
                <w:szCs w:val="24"/>
                <w:lang w:val="en-US"/>
              </w:rPr>
            </w:pPr>
          </w:p>
        </w:tc>
        <w:tc>
          <w:tcPr>
            <w:tcW w:w="555" w:type="pct"/>
          </w:tcPr>
          <w:p w:rsidR="00C4775F" w:rsidRPr="00B133C3" w:rsidRDefault="00C4775F" w:rsidP="00B133C3">
            <w:pPr>
              <w:spacing w:after="0" w:line="240" w:lineRule="auto"/>
              <w:jc w:val="both"/>
              <w:rPr>
                <w:rFonts w:ascii="Times New Roman" w:hAnsi="Times New Roman"/>
                <w:sz w:val="24"/>
                <w:szCs w:val="24"/>
                <w:lang w:val="en-US"/>
              </w:rPr>
            </w:pPr>
          </w:p>
        </w:tc>
        <w:tc>
          <w:tcPr>
            <w:tcW w:w="547" w:type="pct"/>
          </w:tcPr>
          <w:p w:rsidR="00C4775F" w:rsidRPr="00B133C3" w:rsidRDefault="00C4775F" w:rsidP="00B133C3">
            <w:pPr>
              <w:spacing w:after="0" w:line="240" w:lineRule="auto"/>
              <w:jc w:val="both"/>
              <w:rPr>
                <w:rFonts w:ascii="Times New Roman" w:hAnsi="Times New Roman"/>
                <w:sz w:val="24"/>
                <w:szCs w:val="24"/>
                <w:lang w:val="en-US"/>
              </w:rPr>
            </w:pPr>
          </w:p>
        </w:tc>
      </w:tr>
      <w:tr w:rsidR="0069231B" w:rsidRPr="00305A50" w:rsidTr="00A9796E">
        <w:trPr>
          <w:trHeight w:val="375"/>
        </w:trPr>
        <w:tc>
          <w:tcPr>
            <w:tcW w:w="283" w:type="pct"/>
            <w:vAlign w:val="center"/>
          </w:tcPr>
          <w:p w:rsidR="0069231B" w:rsidRPr="00B133C3" w:rsidRDefault="0069231B" w:rsidP="00B133C3">
            <w:pPr>
              <w:spacing w:after="0" w:line="240" w:lineRule="auto"/>
              <w:jc w:val="center"/>
              <w:rPr>
                <w:rFonts w:ascii="Times New Roman" w:hAnsi="Times New Roman"/>
                <w:b/>
                <w:sz w:val="24"/>
                <w:szCs w:val="24"/>
              </w:rPr>
            </w:pPr>
          </w:p>
        </w:tc>
        <w:tc>
          <w:tcPr>
            <w:tcW w:w="2119" w:type="pct"/>
            <w:vAlign w:val="center"/>
          </w:tcPr>
          <w:p w:rsidR="0069231B" w:rsidRPr="00B133C3" w:rsidRDefault="0069231B" w:rsidP="00B133C3">
            <w:pPr>
              <w:spacing w:after="0" w:line="240" w:lineRule="auto"/>
              <w:ind w:left="20" w:hanging="7"/>
              <w:jc w:val="both"/>
              <w:rPr>
                <w:rFonts w:ascii="Times New Roman" w:hAnsi="Times New Roman"/>
                <w:bCs/>
                <w:sz w:val="24"/>
                <w:szCs w:val="24"/>
              </w:rPr>
            </w:pPr>
            <w:r w:rsidRPr="00B133C3">
              <w:rPr>
                <w:rFonts w:ascii="Times New Roman" w:hAnsi="Times New Roman"/>
                <w:bCs/>
                <w:sz w:val="24"/>
                <w:szCs w:val="24"/>
              </w:rPr>
              <w:t>М.В.Ломоносов</w:t>
            </w:r>
          </w:p>
        </w:tc>
        <w:tc>
          <w:tcPr>
            <w:tcW w:w="388" w:type="pct"/>
            <w:vAlign w:val="center"/>
          </w:tcPr>
          <w:p w:rsidR="0069231B" w:rsidRPr="00B133C3" w:rsidRDefault="0069231B" w:rsidP="00B133C3">
            <w:pPr>
              <w:spacing w:after="0" w:line="240" w:lineRule="auto"/>
              <w:jc w:val="center"/>
              <w:rPr>
                <w:rFonts w:ascii="Times New Roman" w:hAnsi="Times New Roman"/>
                <w:sz w:val="24"/>
                <w:szCs w:val="24"/>
              </w:rPr>
            </w:pPr>
            <w:r w:rsidRPr="00B133C3">
              <w:rPr>
                <w:rFonts w:ascii="Times New Roman" w:hAnsi="Times New Roman"/>
                <w:sz w:val="24"/>
                <w:szCs w:val="24"/>
              </w:rPr>
              <w:t>1</w:t>
            </w:r>
          </w:p>
        </w:tc>
        <w:tc>
          <w:tcPr>
            <w:tcW w:w="562" w:type="pct"/>
            <w:vAlign w:val="center"/>
          </w:tcPr>
          <w:p w:rsidR="0069231B" w:rsidRPr="00B133C3" w:rsidRDefault="0069231B" w:rsidP="00B133C3">
            <w:pPr>
              <w:spacing w:after="0" w:line="240" w:lineRule="auto"/>
              <w:jc w:val="both"/>
              <w:rPr>
                <w:rFonts w:ascii="Times New Roman" w:hAnsi="Times New Roman"/>
                <w:sz w:val="24"/>
                <w:szCs w:val="24"/>
                <w:lang w:val="en-US"/>
              </w:rPr>
            </w:pPr>
          </w:p>
        </w:tc>
        <w:tc>
          <w:tcPr>
            <w:tcW w:w="548" w:type="pct"/>
            <w:vAlign w:val="center"/>
          </w:tcPr>
          <w:p w:rsidR="0069231B" w:rsidRPr="00B133C3" w:rsidRDefault="0069231B" w:rsidP="00B133C3">
            <w:pPr>
              <w:spacing w:after="0" w:line="240" w:lineRule="auto"/>
              <w:jc w:val="both"/>
              <w:rPr>
                <w:rFonts w:ascii="Times New Roman" w:hAnsi="Times New Roman"/>
                <w:sz w:val="24"/>
                <w:szCs w:val="24"/>
                <w:lang w:val="en-US"/>
              </w:rPr>
            </w:pPr>
          </w:p>
        </w:tc>
        <w:tc>
          <w:tcPr>
            <w:tcW w:w="555" w:type="pct"/>
          </w:tcPr>
          <w:p w:rsidR="0069231B" w:rsidRPr="00B133C3" w:rsidRDefault="0069231B" w:rsidP="00B133C3">
            <w:pPr>
              <w:spacing w:after="0" w:line="240" w:lineRule="auto"/>
              <w:jc w:val="both"/>
              <w:rPr>
                <w:rFonts w:ascii="Times New Roman" w:hAnsi="Times New Roman"/>
                <w:sz w:val="24"/>
                <w:szCs w:val="24"/>
                <w:lang w:val="en-US"/>
              </w:rPr>
            </w:pPr>
          </w:p>
        </w:tc>
        <w:tc>
          <w:tcPr>
            <w:tcW w:w="547" w:type="pct"/>
          </w:tcPr>
          <w:p w:rsidR="0069231B" w:rsidRPr="00B133C3" w:rsidRDefault="0069231B" w:rsidP="00B133C3">
            <w:pPr>
              <w:spacing w:after="0" w:line="240" w:lineRule="auto"/>
              <w:jc w:val="both"/>
              <w:rPr>
                <w:rFonts w:ascii="Times New Roman" w:hAnsi="Times New Roman"/>
                <w:sz w:val="24"/>
                <w:szCs w:val="24"/>
                <w:lang w:val="en-US"/>
              </w:rPr>
            </w:pPr>
          </w:p>
        </w:tc>
      </w:tr>
      <w:tr w:rsidR="0069231B" w:rsidRPr="00305A50" w:rsidTr="00A9796E">
        <w:trPr>
          <w:trHeight w:val="375"/>
        </w:trPr>
        <w:tc>
          <w:tcPr>
            <w:tcW w:w="283" w:type="pct"/>
            <w:vAlign w:val="center"/>
          </w:tcPr>
          <w:p w:rsidR="0069231B" w:rsidRPr="00B133C3" w:rsidRDefault="0069231B" w:rsidP="00B133C3">
            <w:pPr>
              <w:spacing w:after="0" w:line="240" w:lineRule="auto"/>
              <w:jc w:val="center"/>
              <w:rPr>
                <w:rFonts w:ascii="Times New Roman" w:hAnsi="Times New Roman"/>
                <w:b/>
                <w:sz w:val="24"/>
                <w:szCs w:val="24"/>
              </w:rPr>
            </w:pPr>
          </w:p>
        </w:tc>
        <w:tc>
          <w:tcPr>
            <w:tcW w:w="2119" w:type="pct"/>
            <w:vAlign w:val="center"/>
          </w:tcPr>
          <w:p w:rsidR="0069231B" w:rsidRPr="00B133C3" w:rsidRDefault="0069231B" w:rsidP="00B133C3">
            <w:pPr>
              <w:spacing w:after="0" w:line="240" w:lineRule="auto"/>
              <w:ind w:left="20" w:hanging="7"/>
              <w:jc w:val="both"/>
              <w:rPr>
                <w:rFonts w:ascii="Times New Roman" w:hAnsi="Times New Roman"/>
                <w:bCs/>
                <w:sz w:val="24"/>
                <w:szCs w:val="24"/>
              </w:rPr>
            </w:pPr>
            <w:r w:rsidRPr="00B133C3">
              <w:rPr>
                <w:rFonts w:ascii="Times New Roman" w:hAnsi="Times New Roman"/>
                <w:bCs/>
                <w:sz w:val="24"/>
                <w:szCs w:val="24"/>
              </w:rPr>
              <w:t>Г.Р.Державин</w:t>
            </w:r>
          </w:p>
        </w:tc>
        <w:tc>
          <w:tcPr>
            <w:tcW w:w="388" w:type="pct"/>
            <w:vAlign w:val="center"/>
          </w:tcPr>
          <w:p w:rsidR="0069231B" w:rsidRPr="00B133C3" w:rsidRDefault="0069231B" w:rsidP="00B133C3">
            <w:pPr>
              <w:spacing w:after="0" w:line="240" w:lineRule="auto"/>
              <w:jc w:val="center"/>
              <w:rPr>
                <w:rFonts w:ascii="Times New Roman" w:hAnsi="Times New Roman"/>
                <w:sz w:val="24"/>
                <w:szCs w:val="24"/>
              </w:rPr>
            </w:pPr>
            <w:r w:rsidRPr="00B133C3">
              <w:rPr>
                <w:rFonts w:ascii="Times New Roman" w:hAnsi="Times New Roman"/>
                <w:sz w:val="24"/>
                <w:szCs w:val="24"/>
              </w:rPr>
              <w:t>1</w:t>
            </w:r>
          </w:p>
        </w:tc>
        <w:tc>
          <w:tcPr>
            <w:tcW w:w="562" w:type="pct"/>
            <w:vAlign w:val="center"/>
          </w:tcPr>
          <w:p w:rsidR="0069231B" w:rsidRPr="00B133C3" w:rsidRDefault="0069231B" w:rsidP="00B133C3">
            <w:pPr>
              <w:spacing w:after="0" w:line="240" w:lineRule="auto"/>
              <w:jc w:val="both"/>
              <w:rPr>
                <w:rFonts w:ascii="Times New Roman" w:hAnsi="Times New Roman"/>
                <w:sz w:val="24"/>
                <w:szCs w:val="24"/>
                <w:lang w:val="en-US"/>
              </w:rPr>
            </w:pPr>
          </w:p>
        </w:tc>
        <w:tc>
          <w:tcPr>
            <w:tcW w:w="548" w:type="pct"/>
            <w:vAlign w:val="center"/>
          </w:tcPr>
          <w:p w:rsidR="0069231B" w:rsidRPr="00B133C3" w:rsidRDefault="0069231B" w:rsidP="00B133C3">
            <w:pPr>
              <w:spacing w:after="0" w:line="240" w:lineRule="auto"/>
              <w:jc w:val="both"/>
              <w:rPr>
                <w:rFonts w:ascii="Times New Roman" w:hAnsi="Times New Roman"/>
                <w:sz w:val="24"/>
                <w:szCs w:val="24"/>
                <w:lang w:val="en-US"/>
              </w:rPr>
            </w:pPr>
          </w:p>
        </w:tc>
        <w:tc>
          <w:tcPr>
            <w:tcW w:w="555" w:type="pct"/>
          </w:tcPr>
          <w:p w:rsidR="0069231B" w:rsidRPr="00B133C3" w:rsidRDefault="0069231B" w:rsidP="00B133C3">
            <w:pPr>
              <w:spacing w:after="0" w:line="240" w:lineRule="auto"/>
              <w:jc w:val="both"/>
              <w:rPr>
                <w:rFonts w:ascii="Times New Roman" w:hAnsi="Times New Roman"/>
                <w:sz w:val="24"/>
                <w:szCs w:val="24"/>
                <w:lang w:val="en-US"/>
              </w:rPr>
            </w:pPr>
          </w:p>
        </w:tc>
        <w:tc>
          <w:tcPr>
            <w:tcW w:w="547" w:type="pct"/>
          </w:tcPr>
          <w:p w:rsidR="0069231B" w:rsidRPr="00B133C3" w:rsidRDefault="0069231B" w:rsidP="00B133C3">
            <w:pPr>
              <w:spacing w:after="0" w:line="240" w:lineRule="auto"/>
              <w:jc w:val="both"/>
              <w:rPr>
                <w:rFonts w:ascii="Times New Roman" w:hAnsi="Times New Roman"/>
                <w:sz w:val="24"/>
                <w:szCs w:val="24"/>
                <w:lang w:val="en-US"/>
              </w:rPr>
            </w:pPr>
          </w:p>
        </w:tc>
      </w:tr>
      <w:tr w:rsidR="00C4775F" w:rsidRPr="00305A50" w:rsidTr="00A9796E">
        <w:trPr>
          <w:trHeight w:val="375"/>
        </w:trPr>
        <w:tc>
          <w:tcPr>
            <w:tcW w:w="283" w:type="pct"/>
            <w:vAlign w:val="center"/>
          </w:tcPr>
          <w:p w:rsidR="00C4775F" w:rsidRPr="00B133C3" w:rsidRDefault="0069231B" w:rsidP="00B133C3">
            <w:pPr>
              <w:spacing w:after="0" w:line="240" w:lineRule="auto"/>
              <w:jc w:val="center"/>
              <w:rPr>
                <w:rFonts w:ascii="Times New Roman" w:hAnsi="Times New Roman"/>
                <w:b/>
                <w:sz w:val="24"/>
                <w:szCs w:val="24"/>
              </w:rPr>
            </w:pPr>
            <w:r w:rsidRPr="00B133C3">
              <w:rPr>
                <w:rFonts w:ascii="Times New Roman" w:hAnsi="Times New Roman"/>
                <w:b/>
                <w:sz w:val="24"/>
                <w:szCs w:val="24"/>
              </w:rPr>
              <w:t>5</w:t>
            </w:r>
          </w:p>
        </w:tc>
        <w:tc>
          <w:tcPr>
            <w:tcW w:w="2119" w:type="pct"/>
            <w:vAlign w:val="center"/>
          </w:tcPr>
          <w:p w:rsidR="00C4775F" w:rsidRPr="00B133C3" w:rsidRDefault="00C4775F" w:rsidP="00B133C3">
            <w:pPr>
              <w:spacing w:after="0" w:line="240" w:lineRule="auto"/>
              <w:jc w:val="both"/>
              <w:rPr>
                <w:rFonts w:ascii="Times New Roman" w:hAnsi="Times New Roman"/>
                <w:b/>
                <w:sz w:val="24"/>
                <w:szCs w:val="24"/>
              </w:rPr>
            </w:pPr>
            <w:r w:rsidRPr="00B133C3">
              <w:rPr>
                <w:rFonts w:ascii="Times New Roman" w:hAnsi="Times New Roman"/>
                <w:b/>
                <w:bCs/>
                <w:sz w:val="24"/>
                <w:szCs w:val="24"/>
              </w:rPr>
              <w:t xml:space="preserve">Из русской литературы </w:t>
            </w:r>
            <w:r w:rsidRPr="00B133C3">
              <w:rPr>
                <w:rFonts w:ascii="Times New Roman" w:hAnsi="Times New Roman"/>
                <w:b/>
                <w:bCs/>
                <w:sz w:val="24"/>
                <w:szCs w:val="24"/>
                <w:lang w:val="en-US"/>
              </w:rPr>
              <w:t>XIX</w:t>
            </w:r>
            <w:r w:rsidRPr="00B133C3">
              <w:rPr>
                <w:rFonts w:ascii="Times New Roman" w:hAnsi="Times New Roman"/>
                <w:b/>
                <w:bCs/>
                <w:sz w:val="24"/>
                <w:szCs w:val="24"/>
              </w:rPr>
              <w:t xml:space="preserve"> века</w:t>
            </w:r>
          </w:p>
        </w:tc>
        <w:tc>
          <w:tcPr>
            <w:tcW w:w="388" w:type="pct"/>
            <w:vAlign w:val="center"/>
          </w:tcPr>
          <w:p w:rsidR="00C4775F" w:rsidRPr="00B133C3" w:rsidRDefault="00B133C3" w:rsidP="00B133C3">
            <w:pPr>
              <w:spacing w:after="0" w:line="240" w:lineRule="auto"/>
              <w:jc w:val="center"/>
              <w:rPr>
                <w:rFonts w:ascii="Times New Roman" w:hAnsi="Times New Roman"/>
                <w:sz w:val="24"/>
                <w:szCs w:val="24"/>
              </w:rPr>
            </w:pPr>
            <w:r>
              <w:rPr>
                <w:rFonts w:ascii="Times New Roman" w:hAnsi="Times New Roman"/>
                <w:sz w:val="24"/>
                <w:szCs w:val="24"/>
              </w:rPr>
              <w:t>28</w:t>
            </w:r>
          </w:p>
        </w:tc>
        <w:tc>
          <w:tcPr>
            <w:tcW w:w="562" w:type="pct"/>
            <w:vAlign w:val="center"/>
          </w:tcPr>
          <w:p w:rsidR="00C4775F" w:rsidRPr="00B133C3" w:rsidRDefault="00C4775F" w:rsidP="00B133C3">
            <w:pPr>
              <w:spacing w:after="0" w:line="240" w:lineRule="auto"/>
              <w:jc w:val="both"/>
              <w:rPr>
                <w:rFonts w:ascii="Times New Roman" w:hAnsi="Times New Roman"/>
                <w:sz w:val="24"/>
                <w:szCs w:val="24"/>
              </w:rPr>
            </w:pPr>
          </w:p>
        </w:tc>
        <w:tc>
          <w:tcPr>
            <w:tcW w:w="548" w:type="pct"/>
            <w:vAlign w:val="center"/>
          </w:tcPr>
          <w:p w:rsidR="00C4775F" w:rsidRPr="00B133C3" w:rsidRDefault="00C4775F" w:rsidP="00B133C3">
            <w:pPr>
              <w:spacing w:after="0" w:line="240" w:lineRule="auto"/>
              <w:jc w:val="both"/>
              <w:rPr>
                <w:rFonts w:ascii="Times New Roman" w:hAnsi="Times New Roman"/>
                <w:sz w:val="24"/>
                <w:szCs w:val="24"/>
              </w:rPr>
            </w:pPr>
          </w:p>
        </w:tc>
        <w:tc>
          <w:tcPr>
            <w:tcW w:w="555" w:type="pct"/>
          </w:tcPr>
          <w:p w:rsidR="00C4775F" w:rsidRPr="00B133C3" w:rsidRDefault="00C4775F" w:rsidP="00B133C3">
            <w:pPr>
              <w:spacing w:after="0" w:line="240" w:lineRule="auto"/>
              <w:jc w:val="both"/>
              <w:rPr>
                <w:rFonts w:ascii="Times New Roman" w:hAnsi="Times New Roman"/>
                <w:sz w:val="24"/>
                <w:szCs w:val="24"/>
              </w:rPr>
            </w:pPr>
          </w:p>
        </w:tc>
        <w:tc>
          <w:tcPr>
            <w:tcW w:w="547" w:type="pct"/>
          </w:tcPr>
          <w:p w:rsidR="00C4775F" w:rsidRPr="00B133C3" w:rsidRDefault="00C4775F" w:rsidP="00B133C3">
            <w:pPr>
              <w:spacing w:after="0" w:line="240" w:lineRule="auto"/>
              <w:jc w:val="both"/>
              <w:rPr>
                <w:rFonts w:ascii="Times New Roman" w:hAnsi="Times New Roman"/>
                <w:sz w:val="24"/>
                <w:szCs w:val="24"/>
              </w:rPr>
            </w:pPr>
          </w:p>
        </w:tc>
      </w:tr>
      <w:tr w:rsidR="0069231B" w:rsidRPr="00305A50" w:rsidTr="00A9796E">
        <w:trPr>
          <w:trHeight w:val="375"/>
        </w:trPr>
        <w:tc>
          <w:tcPr>
            <w:tcW w:w="283" w:type="pct"/>
            <w:vAlign w:val="center"/>
          </w:tcPr>
          <w:p w:rsidR="0069231B" w:rsidRPr="00B133C3" w:rsidRDefault="0069231B" w:rsidP="00B133C3">
            <w:pPr>
              <w:spacing w:after="0" w:line="240" w:lineRule="auto"/>
              <w:jc w:val="center"/>
              <w:rPr>
                <w:rFonts w:ascii="Times New Roman" w:hAnsi="Times New Roman"/>
                <w:sz w:val="24"/>
                <w:szCs w:val="24"/>
              </w:rPr>
            </w:pPr>
          </w:p>
        </w:tc>
        <w:tc>
          <w:tcPr>
            <w:tcW w:w="2119" w:type="pct"/>
            <w:vAlign w:val="center"/>
          </w:tcPr>
          <w:p w:rsidR="0069231B" w:rsidRPr="00B133C3" w:rsidRDefault="0069231B" w:rsidP="00B133C3">
            <w:pPr>
              <w:spacing w:after="0" w:line="240" w:lineRule="auto"/>
              <w:jc w:val="both"/>
              <w:rPr>
                <w:rFonts w:ascii="Times New Roman" w:hAnsi="Times New Roman"/>
                <w:bCs/>
                <w:sz w:val="24"/>
                <w:szCs w:val="24"/>
              </w:rPr>
            </w:pPr>
            <w:r w:rsidRPr="00B133C3">
              <w:rPr>
                <w:rFonts w:ascii="Times New Roman" w:hAnsi="Times New Roman"/>
                <w:bCs/>
                <w:sz w:val="24"/>
                <w:szCs w:val="24"/>
              </w:rPr>
              <w:t>А.С.Пушкин</w:t>
            </w:r>
          </w:p>
        </w:tc>
        <w:tc>
          <w:tcPr>
            <w:tcW w:w="388" w:type="pct"/>
            <w:vAlign w:val="center"/>
          </w:tcPr>
          <w:p w:rsidR="0069231B" w:rsidRPr="00B133C3" w:rsidRDefault="0069231B" w:rsidP="00B133C3">
            <w:pPr>
              <w:spacing w:after="0" w:line="240" w:lineRule="auto"/>
              <w:jc w:val="center"/>
              <w:rPr>
                <w:rFonts w:ascii="Times New Roman" w:hAnsi="Times New Roman"/>
                <w:sz w:val="24"/>
                <w:szCs w:val="24"/>
              </w:rPr>
            </w:pPr>
            <w:r w:rsidRPr="00B133C3">
              <w:rPr>
                <w:rFonts w:ascii="Times New Roman" w:hAnsi="Times New Roman"/>
                <w:sz w:val="24"/>
                <w:szCs w:val="24"/>
              </w:rPr>
              <w:t>8</w:t>
            </w:r>
          </w:p>
        </w:tc>
        <w:tc>
          <w:tcPr>
            <w:tcW w:w="562" w:type="pct"/>
            <w:vAlign w:val="center"/>
          </w:tcPr>
          <w:p w:rsidR="0069231B" w:rsidRPr="00B133C3" w:rsidRDefault="0069231B" w:rsidP="00B133C3">
            <w:pPr>
              <w:spacing w:after="0" w:line="240" w:lineRule="auto"/>
              <w:jc w:val="center"/>
              <w:rPr>
                <w:rFonts w:ascii="Times New Roman" w:hAnsi="Times New Roman"/>
                <w:sz w:val="24"/>
                <w:szCs w:val="24"/>
              </w:rPr>
            </w:pPr>
            <w:r w:rsidRPr="00B133C3">
              <w:rPr>
                <w:rFonts w:ascii="Times New Roman" w:hAnsi="Times New Roman"/>
                <w:sz w:val="24"/>
                <w:szCs w:val="24"/>
              </w:rPr>
              <w:t>*</w:t>
            </w:r>
          </w:p>
        </w:tc>
        <w:tc>
          <w:tcPr>
            <w:tcW w:w="548" w:type="pct"/>
            <w:vAlign w:val="center"/>
          </w:tcPr>
          <w:p w:rsidR="0069231B" w:rsidRPr="00B133C3" w:rsidRDefault="0069231B" w:rsidP="00B133C3">
            <w:pPr>
              <w:spacing w:after="0" w:line="240" w:lineRule="auto"/>
              <w:jc w:val="center"/>
              <w:rPr>
                <w:rFonts w:ascii="Times New Roman" w:hAnsi="Times New Roman"/>
                <w:sz w:val="24"/>
                <w:szCs w:val="24"/>
              </w:rPr>
            </w:pPr>
          </w:p>
        </w:tc>
        <w:tc>
          <w:tcPr>
            <w:tcW w:w="555" w:type="pct"/>
          </w:tcPr>
          <w:p w:rsidR="0069231B" w:rsidRPr="00B133C3" w:rsidRDefault="0069231B" w:rsidP="00B133C3">
            <w:pPr>
              <w:spacing w:after="0" w:line="240" w:lineRule="auto"/>
              <w:jc w:val="center"/>
              <w:rPr>
                <w:rFonts w:ascii="Times New Roman" w:hAnsi="Times New Roman"/>
                <w:sz w:val="24"/>
                <w:szCs w:val="24"/>
              </w:rPr>
            </w:pPr>
          </w:p>
        </w:tc>
        <w:tc>
          <w:tcPr>
            <w:tcW w:w="547" w:type="pct"/>
          </w:tcPr>
          <w:p w:rsidR="0069231B" w:rsidRPr="00B133C3" w:rsidRDefault="0069231B" w:rsidP="00B133C3">
            <w:pPr>
              <w:spacing w:after="0" w:line="240" w:lineRule="auto"/>
              <w:jc w:val="center"/>
              <w:rPr>
                <w:rFonts w:ascii="Times New Roman" w:hAnsi="Times New Roman"/>
                <w:sz w:val="24"/>
                <w:szCs w:val="24"/>
              </w:rPr>
            </w:pPr>
            <w:r w:rsidRPr="00B133C3">
              <w:rPr>
                <w:rFonts w:ascii="Times New Roman" w:hAnsi="Times New Roman"/>
                <w:sz w:val="24"/>
                <w:szCs w:val="24"/>
              </w:rPr>
              <w:t>*</w:t>
            </w:r>
          </w:p>
        </w:tc>
      </w:tr>
      <w:tr w:rsidR="0069231B" w:rsidRPr="00305A50" w:rsidTr="00A9796E">
        <w:trPr>
          <w:trHeight w:val="375"/>
        </w:trPr>
        <w:tc>
          <w:tcPr>
            <w:tcW w:w="283" w:type="pct"/>
            <w:vAlign w:val="center"/>
          </w:tcPr>
          <w:p w:rsidR="0069231B" w:rsidRPr="00B133C3" w:rsidRDefault="0069231B" w:rsidP="00B133C3">
            <w:pPr>
              <w:spacing w:after="0" w:line="240" w:lineRule="auto"/>
              <w:jc w:val="center"/>
              <w:rPr>
                <w:rFonts w:ascii="Times New Roman" w:hAnsi="Times New Roman"/>
                <w:sz w:val="24"/>
                <w:szCs w:val="24"/>
              </w:rPr>
            </w:pPr>
          </w:p>
        </w:tc>
        <w:tc>
          <w:tcPr>
            <w:tcW w:w="2119" w:type="pct"/>
            <w:vAlign w:val="center"/>
          </w:tcPr>
          <w:p w:rsidR="0069231B" w:rsidRPr="00B133C3" w:rsidRDefault="0069231B" w:rsidP="00B133C3">
            <w:pPr>
              <w:spacing w:after="0" w:line="240" w:lineRule="auto"/>
              <w:jc w:val="both"/>
              <w:rPr>
                <w:rFonts w:ascii="Times New Roman" w:hAnsi="Times New Roman"/>
                <w:bCs/>
                <w:sz w:val="24"/>
                <w:szCs w:val="24"/>
              </w:rPr>
            </w:pPr>
            <w:r w:rsidRPr="00B133C3">
              <w:rPr>
                <w:rFonts w:ascii="Times New Roman" w:hAnsi="Times New Roman"/>
                <w:bCs/>
                <w:sz w:val="24"/>
                <w:szCs w:val="24"/>
              </w:rPr>
              <w:t>М.Ю.Лермонтов</w:t>
            </w:r>
          </w:p>
        </w:tc>
        <w:tc>
          <w:tcPr>
            <w:tcW w:w="388" w:type="pct"/>
            <w:vAlign w:val="center"/>
          </w:tcPr>
          <w:p w:rsidR="0069231B" w:rsidRPr="00B133C3" w:rsidRDefault="0069231B" w:rsidP="00B133C3">
            <w:pPr>
              <w:spacing w:after="0" w:line="240" w:lineRule="auto"/>
              <w:jc w:val="center"/>
              <w:rPr>
                <w:rFonts w:ascii="Times New Roman" w:hAnsi="Times New Roman"/>
                <w:sz w:val="24"/>
                <w:szCs w:val="24"/>
              </w:rPr>
            </w:pPr>
            <w:r w:rsidRPr="00B133C3">
              <w:rPr>
                <w:rFonts w:ascii="Times New Roman" w:hAnsi="Times New Roman"/>
                <w:sz w:val="24"/>
                <w:szCs w:val="24"/>
              </w:rPr>
              <w:t>3</w:t>
            </w:r>
          </w:p>
        </w:tc>
        <w:tc>
          <w:tcPr>
            <w:tcW w:w="562" w:type="pct"/>
            <w:vAlign w:val="center"/>
          </w:tcPr>
          <w:p w:rsidR="0069231B" w:rsidRPr="00B133C3" w:rsidRDefault="0069231B" w:rsidP="00B133C3">
            <w:pPr>
              <w:spacing w:after="0" w:line="240" w:lineRule="auto"/>
              <w:jc w:val="center"/>
              <w:rPr>
                <w:rFonts w:ascii="Times New Roman" w:hAnsi="Times New Roman"/>
                <w:sz w:val="24"/>
                <w:szCs w:val="24"/>
              </w:rPr>
            </w:pPr>
          </w:p>
        </w:tc>
        <w:tc>
          <w:tcPr>
            <w:tcW w:w="548" w:type="pct"/>
            <w:vAlign w:val="center"/>
          </w:tcPr>
          <w:p w:rsidR="0069231B" w:rsidRPr="00B133C3" w:rsidRDefault="0069231B" w:rsidP="00B133C3">
            <w:pPr>
              <w:spacing w:after="0" w:line="240" w:lineRule="auto"/>
              <w:jc w:val="center"/>
              <w:rPr>
                <w:rFonts w:ascii="Times New Roman" w:hAnsi="Times New Roman"/>
                <w:sz w:val="24"/>
                <w:szCs w:val="24"/>
              </w:rPr>
            </w:pPr>
          </w:p>
        </w:tc>
        <w:tc>
          <w:tcPr>
            <w:tcW w:w="555" w:type="pct"/>
          </w:tcPr>
          <w:p w:rsidR="0069231B" w:rsidRPr="00B133C3" w:rsidRDefault="0069231B" w:rsidP="00B133C3">
            <w:pPr>
              <w:spacing w:after="0" w:line="240" w:lineRule="auto"/>
              <w:jc w:val="center"/>
              <w:rPr>
                <w:rFonts w:ascii="Times New Roman" w:hAnsi="Times New Roman"/>
                <w:sz w:val="24"/>
                <w:szCs w:val="24"/>
              </w:rPr>
            </w:pPr>
          </w:p>
        </w:tc>
        <w:tc>
          <w:tcPr>
            <w:tcW w:w="547" w:type="pct"/>
          </w:tcPr>
          <w:p w:rsidR="0069231B" w:rsidRPr="00B133C3" w:rsidRDefault="0069231B" w:rsidP="00B133C3">
            <w:pPr>
              <w:spacing w:after="0" w:line="240" w:lineRule="auto"/>
              <w:jc w:val="center"/>
              <w:rPr>
                <w:rFonts w:ascii="Times New Roman" w:hAnsi="Times New Roman"/>
                <w:sz w:val="24"/>
                <w:szCs w:val="24"/>
              </w:rPr>
            </w:pPr>
          </w:p>
        </w:tc>
      </w:tr>
      <w:tr w:rsidR="0069231B" w:rsidRPr="00305A50" w:rsidTr="00A9796E">
        <w:trPr>
          <w:trHeight w:val="375"/>
        </w:trPr>
        <w:tc>
          <w:tcPr>
            <w:tcW w:w="283" w:type="pct"/>
            <w:vAlign w:val="center"/>
          </w:tcPr>
          <w:p w:rsidR="0069231B" w:rsidRPr="00B133C3" w:rsidRDefault="0069231B" w:rsidP="00B133C3">
            <w:pPr>
              <w:spacing w:after="0" w:line="240" w:lineRule="auto"/>
              <w:jc w:val="center"/>
              <w:rPr>
                <w:rFonts w:ascii="Times New Roman" w:hAnsi="Times New Roman"/>
                <w:sz w:val="24"/>
                <w:szCs w:val="24"/>
              </w:rPr>
            </w:pPr>
          </w:p>
        </w:tc>
        <w:tc>
          <w:tcPr>
            <w:tcW w:w="2119" w:type="pct"/>
            <w:vAlign w:val="center"/>
          </w:tcPr>
          <w:p w:rsidR="0069231B" w:rsidRPr="00B133C3" w:rsidRDefault="0069231B" w:rsidP="00B133C3">
            <w:pPr>
              <w:spacing w:after="0" w:line="240" w:lineRule="auto"/>
              <w:jc w:val="both"/>
              <w:rPr>
                <w:rFonts w:ascii="Times New Roman" w:hAnsi="Times New Roman"/>
                <w:bCs/>
                <w:sz w:val="24"/>
                <w:szCs w:val="24"/>
              </w:rPr>
            </w:pPr>
            <w:r w:rsidRPr="00B133C3">
              <w:rPr>
                <w:rFonts w:ascii="Times New Roman" w:hAnsi="Times New Roman"/>
                <w:bCs/>
                <w:sz w:val="24"/>
                <w:szCs w:val="24"/>
              </w:rPr>
              <w:t>Н.В.Гоголь</w:t>
            </w:r>
          </w:p>
        </w:tc>
        <w:tc>
          <w:tcPr>
            <w:tcW w:w="388" w:type="pct"/>
            <w:vAlign w:val="center"/>
          </w:tcPr>
          <w:p w:rsidR="0069231B" w:rsidRPr="00B133C3" w:rsidRDefault="0069231B" w:rsidP="00B133C3">
            <w:pPr>
              <w:spacing w:after="0" w:line="240" w:lineRule="auto"/>
              <w:jc w:val="center"/>
              <w:rPr>
                <w:rFonts w:ascii="Times New Roman" w:hAnsi="Times New Roman"/>
                <w:sz w:val="24"/>
                <w:szCs w:val="24"/>
              </w:rPr>
            </w:pPr>
            <w:r w:rsidRPr="00B133C3">
              <w:rPr>
                <w:rFonts w:ascii="Times New Roman" w:hAnsi="Times New Roman"/>
                <w:sz w:val="24"/>
                <w:szCs w:val="24"/>
              </w:rPr>
              <w:t>6</w:t>
            </w:r>
          </w:p>
        </w:tc>
        <w:tc>
          <w:tcPr>
            <w:tcW w:w="562" w:type="pct"/>
            <w:vAlign w:val="center"/>
          </w:tcPr>
          <w:p w:rsidR="0069231B" w:rsidRPr="00B133C3" w:rsidRDefault="0069231B" w:rsidP="00B133C3">
            <w:pPr>
              <w:spacing w:after="0" w:line="240" w:lineRule="auto"/>
              <w:jc w:val="center"/>
              <w:rPr>
                <w:rFonts w:ascii="Times New Roman" w:hAnsi="Times New Roman"/>
                <w:sz w:val="24"/>
                <w:szCs w:val="24"/>
              </w:rPr>
            </w:pPr>
          </w:p>
        </w:tc>
        <w:tc>
          <w:tcPr>
            <w:tcW w:w="548" w:type="pct"/>
            <w:vAlign w:val="center"/>
          </w:tcPr>
          <w:p w:rsidR="0069231B" w:rsidRPr="00B133C3" w:rsidRDefault="0069231B" w:rsidP="00B133C3">
            <w:pPr>
              <w:spacing w:after="0" w:line="240" w:lineRule="auto"/>
              <w:jc w:val="center"/>
              <w:rPr>
                <w:rFonts w:ascii="Times New Roman" w:hAnsi="Times New Roman"/>
                <w:sz w:val="24"/>
                <w:szCs w:val="24"/>
              </w:rPr>
            </w:pPr>
          </w:p>
        </w:tc>
        <w:tc>
          <w:tcPr>
            <w:tcW w:w="555" w:type="pct"/>
          </w:tcPr>
          <w:p w:rsidR="0069231B" w:rsidRPr="00B133C3" w:rsidRDefault="0069231B" w:rsidP="00B133C3">
            <w:pPr>
              <w:spacing w:after="0" w:line="240" w:lineRule="auto"/>
              <w:jc w:val="center"/>
              <w:rPr>
                <w:rFonts w:ascii="Times New Roman" w:hAnsi="Times New Roman"/>
                <w:sz w:val="24"/>
                <w:szCs w:val="24"/>
              </w:rPr>
            </w:pPr>
            <w:r w:rsidRPr="00B133C3">
              <w:rPr>
                <w:rFonts w:ascii="Times New Roman" w:hAnsi="Times New Roman"/>
                <w:sz w:val="24"/>
                <w:szCs w:val="24"/>
              </w:rPr>
              <w:t>*</w:t>
            </w:r>
          </w:p>
        </w:tc>
        <w:tc>
          <w:tcPr>
            <w:tcW w:w="547" w:type="pct"/>
          </w:tcPr>
          <w:p w:rsidR="0069231B" w:rsidRPr="00B133C3" w:rsidRDefault="0069231B" w:rsidP="00B133C3">
            <w:pPr>
              <w:spacing w:after="0" w:line="240" w:lineRule="auto"/>
              <w:jc w:val="center"/>
              <w:rPr>
                <w:rFonts w:ascii="Times New Roman" w:hAnsi="Times New Roman"/>
                <w:sz w:val="24"/>
                <w:szCs w:val="24"/>
              </w:rPr>
            </w:pPr>
          </w:p>
        </w:tc>
      </w:tr>
      <w:tr w:rsidR="0069231B" w:rsidRPr="00305A50" w:rsidTr="00A9796E">
        <w:trPr>
          <w:trHeight w:val="375"/>
        </w:trPr>
        <w:tc>
          <w:tcPr>
            <w:tcW w:w="283" w:type="pct"/>
            <w:vAlign w:val="center"/>
          </w:tcPr>
          <w:p w:rsidR="0069231B" w:rsidRPr="00B133C3" w:rsidRDefault="0069231B" w:rsidP="00B133C3">
            <w:pPr>
              <w:spacing w:after="0" w:line="240" w:lineRule="auto"/>
              <w:jc w:val="center"/>
              <w:rPr>
                <w:rFonts w:ascii="Times New Roman" w:hAnsi="Times New Roman"/>
                <w:sz w:val="24"/>
                <w:szCs w:val="24"/>
              </w:rPr>
            </w:pPr>
          </w:p>
        </w:tc>
        <w:tc>
          <w:tcPr>
            <w:tcW w:w="2119" w:type="pct"/>
            <w:vAlign w:val="center"/>
          </w:tcPr>
          <w:p w:rsidR="0069231B" w:rsidRPr="00B133C3" w:rsidRDefault="0069231B" w:rsidP="00B133C3">
            <w:pPr>
              <w:spacing w:after="0" w:line="240" w:lineRule="auto"/>
              <w:jc w:val="both"/>
              <w:rPr>
                <w:rFonts w:ascii="Times New Roman" w:hAnsi="Times New Roman"/>
                <w:bCs/>
                <w:sz w:val="24"/>
                <w:szCs w:val="24"/>
              </w:rPr>
            </w:pPr>
            <w:r w:rsidRPr="00B133C3">
              <w:rPr>
                <w:rFonts w:ascii="Times New Roman" w:hAnsi="Times New Roman"/>
                <w:bCs/>
                <w:sz w:val="24"/>
                <w:szCs w:val="24"/>
              </w:rPr>
              <w:t>И.С.Тургенев</w:t>
            </w:r>
          </w:p>
        </w:tc>
        <w:tc>
          <w:tcPr>
            <w:tcW w:w="388" w:type="pct"/>
            <w:vAlign w:val="center"/>
          </w:tcPr>
          <w:p w:rsidR="0069231B" w:rsidRPr="00B133C3" w:rsidRDefault="0069231B" w:rsidP="00B133C3">
            <w:pPr>
              <w:spacing w:after="0" w:line="240" w:lineRule="auto"/>
              <w:jc w:val="center"/>
              <w:rPr>
                <w:rFonts w:ascii="Times New Roman" w:hAnsi="Times New Roman"/>
                <w:sz w:val="24"/>
                <w:szCs w:val="24"/>
              </w:rPr>
            </w:pPr>
            <w:r w:rsidRPr="00B133C3">
              <w:rPr>
                <w:rFonts w:ascii="Times New Roman" w:hAnsi="Times New Roman"/>
                <w:sz w:val="24"/>
                <w:szCs w:val="24"/>
              </w:rPr>
              <w:t>2</w:t>
            </w:r>
          </w:p>
        </w:tc>
        <w:tc>
          <w:tcPr>
            <w:tcW w:w="562" w:type="pct"/>
            <w:vAlign w:val="center"/>
          </w:tcPr>
          <w:p w:rsidR="0069231B" w:rsidRPr="00B133C3" w:rsidRDefault="0069231B" w:rsidP="00B133C3">
            <w:pPr>
              <w:spacing w:after="0" w:line="240" w:lineRule="auto"/>
              <w:jc w:val="center"/>
              <w:rPr>
                <w:rFonts w:ascii="Times New Roman" w:hAnsi="Times New Roman"/>
                <w:sz w:val="24"/>
                <w:szCs w:val="24"/>
              </w:rPr>
            </w:pPr>
          </w:p>
        </w:tc>
        <w:tc>
          <w:tcPr>
            <w:tcW w:w="548" w:type="pct"/>
            <w:vAlign w:val="center"/>
          </w:tcPr>
          <w:p w:rsidR="0069231B" w:rsidRPr="00B133C3" w:rsidRDefault="0069231B" w:rsidP="00B133C3">
            <w:pPr>
              <w:spacing w:after="0" w:line="240" w:lineRule="auto"/>
              <w:jc w:val="center"/>
              <w:rPr>
                <w:rFonts w:ascii="Times New Roman" w:hAnsi="Times New Roman"/>
                <w:sz w:val="24"/>
                <w:szCs w:val="24"/>
              </w:rPr>
            </w:pPr>
          </w:p>
        </w:tc>
        <w:tc>
          <w:tcPr>
            <w:tcW w:w="555" w:type="pct"/>
          </w:tcPr>
          <w:p w:rsidR="0069231B" w:rsidRPr="00B133C3" w:rsidRDefault="0069231B" w:rsidP="00B133C3">
            <w:pPr>
              <w:spacing w:after="0" w:line="240" w:lineRule="auto"/>
              <w:jc w:val="center"/>
              <w:rPr>
                <w:rFonts w:ascii="Times New Roman" w:hAnsi="Times New Roman"/>
                <w:sz w:val="24"/>
                <w:szCs w:val="24"/>
              </w:rPr>
            </w:pPr>
          </w:p>
        </w:tc>
        <w:tc>
          <w:tcPr>
            <w:tcW w:w="547" w:type="pct"/>
          </w:tcPr>
          <w:p w:rsidR="0069231B" w:rsidRPr="00B133C3" w:rsidRDefault="0069231B" w:rsidP="00B133C3">
            <w:pPr>
              <w:spacing w:after="0" w:line="240" w:lineRule="auto"/>
              <w:jc w:val="center"/>
              <w:rPr>
                <w:rFonts w:ascii="Times New Roman" w:hAnsi="Times New Roman"/>
                <w:sz w:val="24"/>
                <w:szCs w:val="24"/>
              </w:rPr>
            </w:pPr>
          </w:p>
        </w:tc>
      </w:tr>
      <w:tr w:rsidR="0069231B" w:rsidRPr="00305A50" w:rsidTr="00A9796E">
        <w:trPr>
          <w:trHeight w:val="375"/>
        </w:trPr>
        <w:tc>
          <w:tcPr>
            <w:tcW w:w="283" w:type="pct"/>
            <w:vAlign w:val="center"/>
          </w:tcPr>
          <w:p w:rsidR="0069231B" w:rsidRPr="00B133C3" w:rsidRDefault="0069231B" w:rsidP="00B133C3">
            <w:pPr>
              <w:spacing w:after="0" w:line="240" w:lineRule="auto"/>
              <w:jc w:val="center"/>
              <w:rPr>
                <w:rFonts w:ascii="Times New Roman" w:hAnsi="Times New Roman"/>
                <w:sz w:val="24"/>
                <w:szCs w:val="24"/>
              </w:rPr>
            </w:pPr>
          </w:p>
        </w:tc>
        <w:tc>
          <w:tcPr>
            <w:tcW w:w="2119" w:type="pct"/>
            <w:vAlign w:val="center"/>
          </w:tcPr>
          <w:p w:rsidR="0069231B" w:rsidRPr="00B133C3" w:rsidRDefault="0069231B" w:rsidP="00B133C3">
            <w:pPr>
              <w:spacing w:after="0" w:line="240" w:lineRule="auto"/>
              <w:jc w:val="both"/>
              <w:rPr>
                <w:rFonts w:ascii="Times New Roman" w:hAnsi="Times New Roman"/>
                <w:bCs/>
                <w:sz w:val="24"/>
                <w:szCs w:val="24"/>
              </w:rPr>
            </w:pPr>
            <w:r w:rsidRPr="00B133C3">
              <w:rPr>
                <w:rFonts w:ascii="Times New Roman" w:hAnsi="Times New Roman"/>
                <w:bCs/>
                <w:sz w:val="24"/>
                <w:szCs w:val="24"/>
              </w:rPr>
              <w:t>Н.А.Некрасов</w:t>
            </w:r>
          </w:p>
        </w:tc>
        <w:tc>
          <w:tcPr>
            <w:tcW w:w="388" w:type="pct"/>
            <w:vAlign w:val="center"/>
          </w:tcPr>
          <w:p w:rsidR="0069231B" w:rsidRPr="00B133C3" w:rsidRDefault="0069231B" w:rsidP="00B133C3">
            <w:pPr>
              <w:spacing w:after="0" w:line="240" w:lineRule="auto"/>
              <w:jc w:val="center"/>
              <w:rPr>
                <w:rFonts w:ascii="Times New Roman" w:hAnsi="Times New Roman"/>
                <w:sz w:val="24"/>
                <w:szCs w:val="24"/>
              </w:rPr>
            </w:pPr>
            <w:r w:rsidRPr="00B133C3">
              <w:rPr>
                <w:rFonts w:ascii="Times New Roman" w:hAnsi="Times New Roman"/>
                <w:sz w:val="24"/>
                <w:szCs w:val="24"/>
              </w:rPr>
              <w:t>2</w:t>
            </w:r>
          </w:p>
        </w:tc>
        <w:tc>
          <w:tcPr>
            <w:tcW w:w="562" w:type="pct"/>
            <w:vAlign w:val="center"/>
          </w:tcPr>
          <w:p w:rsidR="0069231B" w:rsidRPr="00B133C3" w:rsidRDefault="0069231B" w:rsidP="00B133C3">
            <w:pPr>
              <w:spacing w:after="0" w:line="240" w:lineRule="auto"/>
              <w:jc w:val="center"/>
              <w:rPr>
                <w:rFonts w:ascii="Times New Roman" w:hAnsi="Times New Roman"/>
                <w:sz w:val="24"/>
                <w:szCs w:val="24"/>
              </w:rPr>
            </w:pPr>
          </w:p>
        </w:tc>
        <w:tc>
          <w:tcPr>
            <w:tcW w:w="548" w:type="pct"/>
            <w:vAlign w:val="center"/>
          </w:tcPr>
          <w:p w:rsidR="0069231B" w:rsidRPr="00B133C3" w:rsidRDefault="0069231B" w:rsidP="00B133C3">
            <w:pPr>
              <w:spacing w:after="0" w:line="240" w:lineRule="auto"/>
              <w:jc w:val="center"/>
              <w:rPr>
                <w:rFonts w:ascii="Times New Roman" w:hAnsi="Times New Roman"/>
                <w:sz w:val="24"/>
                <w:szCs w:val="24"/>
              </w:rPr>
            </w:pPr>
          </w:p>
        </w:tc>
        <w:tc>
          <w:tcPr>
            <w:tcW w:w="555" w:type="pct"/>
          </w:tcPr>
          <w:p w:rsidR="0069231B" w:rsidRPr="00B133C3" w:rsidRDefault="0069231B" w:rsidP="00B133C3">
            <w:pPr>
              <w:spacing w:after="0" w:line="240" w:lineRule="auto"/>
              <w:jc w:val="center"/>
              <w:rPr>
                <w:rFonts w:ascii="Times New Roman" w:hAnsi="Times New Roman"/>
                <w:sz w:val="24"/>
                <w:szCs w:val="24"/>
              </w:rPr>
            </w:pPr>
          </w:p>
        </w:tc>
        <w:tc>
          <w:tcPr>
            <w:tcW w:w="547" w:type="pct"/>
          </w:tcPr>
          <w:p w:rsidR="0069231B" w:rsidRPr="00B133C3" w:rsidRDefault="0069231B" w:rsidP="00B133C3">
            <w:pPr>
              <w:spacing w:after="0" w:line="240" w:lineRule="auto"/>
              <w:jc w:val="center"/>
              <w:rPr>
                <w:rFonts w:ascii="Times New Roman" w:hAnsi="Times New Roman"/>
                <w:sz w:val="24"/>
                <w:szCs w:val="24"/>
              </w:rPr>
            </w:pPr>
          </w:p>
        </w:tc>
      </w:tr>
      <w:tr w:rsidR="0069231B" w:rsidRPr="00305A50" w:rsidTr="00A9796E">
        <w:trPr>
          <w:trHeight w:val="375"/>
        </w:trPr>
        <w:tc>
          <w:tcPr>
            <w:tcW w:w="283" w:type="pct"/>
            <w:vAlign w:val="center"/>
          </w:tcPr>
          <w:p w:rsidR="0069231B" w:rsidRPr="00B133C3" w:rsidRDefault="0069231B" w:rsidP="00B133C3">
            <w:pPr>
              <w:spacing w:after="0" w:line="240" w:lineRule="auto"/>
              <w:jc w:val="center"/>
              <w:rPr>
                <w:rFonts w:ascii="Times New Roman" w:hAnsi="Times New Roman"/>
                <w:sz w:val="24"/>
                <w:szCs w:val="24"/>
              </w:rPr>
            </w:pPr>
          </w:p>
        </w:tc>
        <w:tc>
          <w:tcPr>
            <w:tcW w:w="2119" w:type="pct"/>
            <w:vAlign w:val="center"/>
          </w:tcPr>
          <w:p w:rsidR="0069231B" w:rsidRPr="00B133C3" w:rsidRDefault="0069231B" w:rsidP="00B133C3">
            <w:pPr>
              <w:spacing w:after="0" w:line="240" w:lineRule="auto"/>
              <w:jc w:val="both"/>
              <w:rPr>
                <w:rFonts w:ascii="Times New Roman" w:hAnsi="Times New Roman"/>
                <w:bCs/>
                <w:sz w:val="24"/>
                <w:szCs w:val="24"/>
              </w:rPr>
            </w:pPr>
            <w:r w:rsidRPr="00B133C3">
              <w:rPr>
                <w:rFonts w:ascii="Times New Roman" w:hAnsi="Times New Roman"/>
                <w:bCs/>
                <w:sz w:val="24"/>
                <w:szCs w:val="24"/>
              </w:rPr>
              <w:t>А.К.Толстой</w:t>
            </w:r>
          </w:p>
        </w:tc>
        <w:tc>
          <w:tcPr>
            <w:tcW w:w="388" w:type="pct"/>
            <w:vAlign w:val="center"/>
          </w:tcPr>
          <w:p w:rsidR="0069231B" w:rsidRPr="00B133C3" w:rsidRDefault="0069231B" w:rsidP="00B133C3">
            <w:pPr>
              <w:spacing w:after="0" w:line="240" w:lineRule="auto"/>
              <w:jc w:val="center"/>
              <w:rPr>
                <w:rFonts w:ascii="Times New Roman" w:hAnsi="Times New Roman"/>
                <w:sz w:val="24"/>
                <w:szCs w:val="24"/>
              </w:rPr>
            </w:pPr>
            <w:r w:rsidRPr="00B133C3">
              <w:rPr>
                <w:rFonts w:ascii="Times New Roman" w:hAnsi="Times New Roman"/>
                <w:sz w:val="24"/>
                <w:szCs w:val="24"/>
              </w:rPr>
              <w:t>1</w:t>
            </w:r>
          </w:p>
        </w:tc>
        <w:tc>
          <w:tcPr>
            <w:tcW w:w="562" w:type="pct"/>
            <w:vAlign w:val="center"/>
          </w:tcPr>
          <w:p w:rsidR="0069231B" w:rsidRPr="00B133C3" w:rsidRDefault="0069231B" w:rsidP="00B133C3">
            <w:pPr>
              <w:spacing w:after="0" w:line="240" w:lineRule="auto"/>
              <w:jc w:val="center"/>
              <w:rPr>
                <w:rFonts w:ascii="Times New Roman" w:hAnsi="Times New Roman"/>
                <w:sz w:val="24"/>
                <w:szCs w:val="24"/>
              </w:rPr>
            </w:pPr>
          </w:p>
        </w:tc>
        <w:tc>
          <w:tcPr>
            <w:tcW w:w="548" w:type="pct"/>
            <w:vAlign w:val="center"/>
          </w:tcPr>
          <w:p w:rsidR="0069231B" w:rsidRPr="00B133C3" w:rsidRDefault="0069231B" w:rsidP="00B133C3">
            <w:pPr>
              <w:spacing w:after="0" w:line="240" w:lineRule="auto"/>
              <w:jc w:val="center"/>
              <w:rPr>
                <w:rFonts w:ascii="Times New Roman" w:hAnsi="Times New Roman"/>
                <w:sz w:val="24"/>
                <w:szCs w:val="24"/>
              </w:rPr>
            </w:pPr>
          </w:p>
        </w:tc>
        <w:tc>
          <w:tcPr>
            <w:tcW w:w="555" w:type="pct"/>
          </w:tcPr>
          <w:p w:rsidR="0069231B" w:rsidRPr="00B133C3" w:rsidRDefault="0069231B" w:rsidP="00B133C3">
            <w:pPr>
              <w:spacing w:after="0" w:line="240" w:lineRule="auto"/>
              <w:jc w:val="center"/>
              <w:rPr>
                <w:rFonts w:ascii="Times New Roman" w:hAnsi="Times New Roman"/>
                <w:sz w:val="24"/>
                <w:szCs w:val="24"/>
              </w:rPr>
            </w:pPr>
          </w:p>
        </w:tc>
        <w:tc>
          <w:tcPr>
            <w:tcW w:w="547" w:type="pct"/>
          </w:tcPr>
          <w:p w:rsidR="0069231B" w:rsidRPr="00B133C3" w:rsidRDefault="0069231B" w:rsidP="00B133C3">
            <w:pPr>
              <w:spacing w:after="0" w:line="240" w:lineRule="auto"/>
              <w:jc w:val="center"/>
              <w:rPr>
                <w:rFonts w:ascii="Times New Roman" w:hAnsi="Times New Roman"/>
                <w:sz w:val="24"/>
                <w:szCs w:val="24"/>
              </w:rPr>
            </w:pPr>
          </w:p>
        </w:tc>
      </w:tr>
      <w:tr w:rsidR="0069231B" w:rsidRPr="00305A50" w:rsidTr="00A9796E">
        <w:trPr>
          <w:trHeight w:val="375"/>
        </w:trPr>
        <w:tc>
          <w:tcPr>
            <w:tcW w:w="283" w:type="pct"/>
            <w:vAlign w:val="center"/>
          </w:tcPr>
          <w:p w:rsidR="0069231B" w:rsidRPr="00B133C3" w:rsidRDefault="0069231B" w:rsidP="00B133C3">
            <w:pPr>
              <w:spacing w:after="0" w:line="240" w:lineRule="auto"/>
              <w:jc w:val="center"/>
              <w:rPr>
                <w:rFonts w:ascii="Times New Roman" w:hAnsi="Times New Roman"/>
                <w:sz w:val="24"/>
                <w:szCs w:val="24"/>
              </w:rPr>
            </w:pPr>
          </w:p>
        </w:tc>
        <w:tc>
          <w:tcPr>
            <w:tcW w:w="2119" w:type="pct"/>
            <w:vAlign w:val="center"/>
          </w:tcPr>
          <w:p w:rsidR="0069231B" w:rsidRPr="00B133C3" w:rsidRDefault="0069231B" w:rsidP="00B133C3">
            <w:pPr>
              <w:spacing w:after="0" w:line="240" w:lineRule="auto"/>
              <w:jc w:val="both"/>
              <w:rPr>
                <w:rFonts w:ascii="Times New Roman" w:hAnsi="Times New Roman"/>
                <w:bCs/>
                <w:sz w:val="24"/>
                <w:szCs w:val="24"/>
              </w:rPr>
            </w:pPr>
            <w:r w:rsidRPr="00B133C3">
              <w:rPr>
                <w:rFonts w:ascii="Times New Roman" w:hAnsi="Times New Roman"/>
                <w:bCs/>
                <w:sz w:val="24"/>
                <w:szCs w:val="24"/>
              </w:rPr>
              <w:t>М.Е.Салтыков-Щедрин</w:t>
            </w:r>
          </w:p>
        </w:tc>
        <w:tc>
          <w:tcPr>
            <w:tcW w:w="388" w:type="pct"/>
            <w:vAlign w:val="center"/>
          </w:tcPr>
          <w:p w:rsidR="0069231B" w:rsidRPr="00B133C3" w:rsidRDefault="0069231B" w:rsidP="00B133C3">
            <w:pPr>
              <w:spacing w:after="0" w:line="240" w:lineRule="auto"/>
              <w:jc w:val="center"/>
              <w:rPr>
                <w:rFonts w:ascii="Times New Roman" w:hAnsi="Times New Roman"/>
                <w:sz w:val="24"/>
                <w:szCs w:val="24"/>
              </w:rPr>
            </w:pPr>
            <w:r w:rsidRPr="00B133C3">
              <w:rPr>
                <w:rFonts w:ascii="Times New Roman" w:hAnsi="Times New Roman"/>
                <w:sz w:val="24"/>
                <w:szCs w:val="24"/>
              </w:rPr>
              <w:t>1</w:t>
            </w:r>
          </w:p>
        </w:tc>
        <w:tc>
          <w:tcPr>
            <w:tcW w:w="562" w:type="pct"/>
            <w:vAlign w:val="center"/>
          </w:tcPr>
          <w:p w:rsidR="0069231B" w:rsidRPr="00B133C3" w:rsidRDefault="0069231B" w:rsidP="00B133C3">
            <w:pPr>
              <w:spacing w:after="0" w:line="240" w:lineRule="auto"/>
              <w:jc w:val="center"/>
              <w:rPr>
                <w:rFonts w:ascii="Times New Roman" w:hAnsi="Times New Roman"/>
                <w:sz w:val="24"/>
                <w:szCs w:val="24"/>
              </w:rPr>
            </w:pPr>
          </w:p>
        </w:tc>
        <w:tc>
          <w:tcPr>
            <w:tcW w:w="548" w:type="pct"/>
            <w:vAlign w:val="center"/>
          </w:tcPr>
          <w:p w:rsidR="0069231B" w:rsidRPr="00B133C3" w:rsidRDefault="0069231B" w:rsidP="00B133C3">
            <w:pPr>
              <w:spacing w:after="0" w:line="240" w:lineRule="auto"/>
              <w:jc w:val="center"/>
              <w:rPr>
                <w:rFonts w:ascii="Times New Roman" w:hAnsi="Times New Roman"/>
                <w:sz w:val="24"/>
                <w:szCs w:val="24"/>
              </w:rPr>
            </w:pPr>
          </w:p>
        </w:tc>
        <w:tc>
          <w:tcPr>
            <w:tcW w:w="555" w:type="pct"/>
          </w:tcPr>
          <w:p w:rsidR="0069231B" w:rsidRPr="00B133C3" w:rsidRDefault="0069231B" w:rsidP="00B133C3">
            <w:pPr>
              <w:spacing w:after="0" w:line="240" w:lineRule="auto"/>
              <w:jc w:val="center"/>
              <w:rPr>
                <w:rFonts w:ascii="Times New Roman" w:hAnsi="Times New Roman"/>
                <w:sz w:val="24"/>
                <w:szCs w:val="24"/>
              </w:rPr>
            </w:pPr>
          </w:p>
        </w:tc>
        <w:tc>
          <w:tcPr>
            <w:tcW w:w="547" w:type="pct"/>
          </w:tcPr>
          <w:p w:rsidR="0069231B" w:rsidRPr="00B133C3" w:rsidRDefault="0069231B" w:rsidP="00B133C3">
            <w:pPr>
              <w:spacing w:after="0" w:line="240" w:lineRule="auto"/>
              <w:jc w:val="center"/>
              <w:rPr>
                <w:rFonts w:ascii="Times New Roman" w:hAnsi="Times New Roman"/>
                <w:sz w:val="24"/>
                <w:szCs w:val="24"/>
              </w:rPr>
            </w:pPr>
          </w:p>
        </w:tc>
      </w:tr>
      <w:tr w:rsidR="0069231B" w:rsidRPr="00305A50" w:rsidTr="00A9796E">
        <w:trPr>
          <w:trHeight w:val="375"/>
        </w:trPr>
        <w:tc>
          <w:tcPr>
            <w:tcW w:w="283" w:type="pct"/>
            <w:vAlign w:val="center"/>
          </w:tcPr>
          <w:p w:rsidR="0069231B" w:rsidRPr="00B133C3" w:rsidRDefault="0069231B" w:rsidP="00B133C3">
            <w:pPr>
              <w:spacing w:after="0" w:line="240" w:lineRule="auto"/>
              <w:jc w:val="center"/>
              <w:rPr>
                <w:rFonts w:ascii="Times New Roman" w:hAnsi="Times New Roman"/>
                <w:sz w:val="24"/>
                <w:szCs w:val="24"/>
              </w:rPr>
            </w:pPr>
          </w:p>
        </w:tc>
        <w:tc>
          <w:tcPr>
            <w:tcW w:w="2119" w:type="pct"/>
            <w:vAlign w:val="center"/>
          </w:tcPr>
          <w:p w:rsidR="0069231B" w:rsidRPr="00B133C3" w:rsidRDefault="0069231B" w:rsidP="00B133C3">
            <w:pPr>
              <w:spacing w:after="0" w:line="240" w:lineRule="auto"/>
              <w:jc w:val="both"/>
              <w:rPr>
                <w:rFonts w:ascii="Times New Roman" w:hAnsi="Times New Roman"/>
                <w:bCs/>
                <w:sz w:val="24"/>
                <w:szCs w:val="24"/>
              </w:rPr>
            </w:pPr>
            <w:r w:rsidRPr="00B133C3">
              <w:rPr>
                <w:rFonts w:ascii="Times New Roman" w:hAnsi="Times New Roman"/>
                <w:bCs/>
                <w:sz w:val="24"/>
                <w:szCs w:val="24"/>
              </w:rPr>
              <w:t>Л.Н.Толстой</w:t>
            </w:r>
          </w:p>
        </w:tc>
        <w:tc>
          <w:tcPr>
            <w:tcW w:w="388" w:type="pct"/>
            <w:vAlign w:val="center"/>
          </w:tcPr>
          <w:p w:rsidR="0069231B" w:rsidRPr="00B133C3" w:rsidRDefault="0069231B" w:rsidP="00B133C3">
            <w:pPr>
              <w:spacing w:after="0" w:line="240" w:lineRule="auto"/>
              <w:jc w:val="center"/>
              <w:rPr>
                <w:rFonts w:ascii="Times New Roman" w:hAnsi="Times New Roman"/>
                <w:sz w:val="24"/>
                <w:szCs w:val="24"/>
              </w:rPr>
            </w:pPr>
            <w:r w:rsidRPr="00B133C3">
              <w:rPr>
                <w:rFonts w:ascii="Times New Roman" w:hAnsi="Times New Roman"/>
                <w:sz w:val="24"/>
                <w:szCs w:val="24"/>
              </w:rPr>
              <w:t>2</w:t>
            </w:r>
          </w:p>
        </w:tc>
        <w:tc>
          <w:tcPr>
            <w:tcW w:w="562" w:type="pct"/>
            <w:vAlign w:val="center"/>
          </w:tcPr>
          <w:p w:rsidR="0069231B" w:rsidRPr="00B133C3" w:rsidRDefault="0069231B" w:rsidP="00B133C3">
            <w:pPr>
              <w:spacing w:after="0" w:line="240" w:lineRule="auto"/>
              <w:jc w:val="center"/>
              <w:rPr>
                <w:rFonts w:ascii="Times New Roman" w:hAnsi="Times New Roman"/>
                <w:sz w:val="24"/>
                <w:szCs w:val="24"/>
              </w:rPr>
            </w:pPr>
          </w:p>
        </w:tc>
        <w:tc>
          <w:tcPr>
            <w:tcW w:w="548" w:type="pct"/>
            <w:vAlign w:val="center"/>
          </w:tcPr>
          <w:p w:rsidR="0069231B" w:rsidRPr="00B133C3" w:rsidRDefault="0069231B" w:rsidP="00B133C3">
            <w:pPr>
              <w:spacing w:after="0" w:line="240" w:lineRule="auto"/>
              <w:jc w:val="center"/>
              <w:rPr>
                <w:rFonts w:ascii="Times New Roman" w:hAnsi="Times New Roman"/>
                <w:sz w:val="24"/>
                <w:szCs w:val="24"/>
              </w:rPr>
            </w:pPr>
          </w:p>
        </w:tc>
        <w:tc>
          <w:tcPr>
            <w:tcW w:w="555" w:type="pct"/>
          </w:tcPr>
          <w:p w:rsidR="0069231B" w:rsidRPr="00B133C3" w:rsidRDefault="0069231B" w:rsidP="00B133C3">
            <w:pPr>
              <w:spacing w:after="0" w:line="240" w:lineRule="auto"/>
              <w:jc w:val="center"/>
              <w:rPr>
                <w:rFonts w:ascii="Times New Roman" w:hAnsi="Times New Roman"/>
                <w:sz w:val="24"/>
                <w:szCs w:val="24"/>
              </w:rPr>
            </w:pPr>
          </w:p>
        </w:tc>
        <w:tc>
          <w:tcPr>
            <w:tcW w:w="547" w:type="pct"/>
          </w:tcPr>
          <w:p w:rsidR="0069231B" w:rsidRPr="00B133C3" w:rsidRDefault="0069231B" w:rsidP="00B133C3">
            <w:pPr>
              <w:spacing w:after="0" w:line="240" w:lineRule="auto"/>
              <w:jc w:val="center"/>
              <w:rPr>
                <w:rFonts w:ascii="Times New Roman" w:hAnsi="Times New Roman"/>
                <w:sz w:val="24"/>
                <w:szCs w:val="24"/>
              </w:rPr>
            </w:pPr>
          </w:p>
        </w:tc>
      </w:tr>
      <w:tr w:rsidR="0069231B" w:rsidRPr="00305A50" w:rsidTr="00A9796E">
        <w:trPr>
          <w:trHeight w:val="375"/>
        </w:trPr>
        <w:tc>
          <w:tcPr>
            <w:tcW w:w="283" w:type="pct"/>
            <w:vAlign w:val="center"/>
          </w:tcPr>
          <w:p w:rsidR="0069231B" w:rsidRPr="00B133C3" w:rsidRDefault="0069231B" w:rsidP="00B133C3">
            <w:pPr>
              <w:spacing w:after="0" w:line="240" w:lineRule="auto"/>
              <w:jc w:val="center"/>
              <w:rPr>
                <w:rFonts w:ascii="Times New Roman" w:hAnsi="Times New Roman"/>
                <w:sz w:val="24"/>
                <w:szCs w:val="24"/>
              </w:rPr>
            </w:pPr>
          </w:p>
        </w:tc>
        <w:tc>
          <w:tcPr>
            <w:tcW w:w="2119" w:type="pct"/>
            <w:vAlign w:val="center"/>
          </w:tcPr>
          <w:p w:rsidR="0069231B" w:rsidRPr="00B133C3" w:rsidRDefault="0069231B" w:rsidP="00B133C3">
            <w:pPr>
              <w:spacing w:after="0" w:line="240" w:lineRule="auto"/>
              <w:jc w:val="both"/>
              <w:rPr>
                <w:rFonts w:ascii="Times New Roman" w:hAnsi="Times New Roman"/>
                <w:bCs/>
                <w:sz w:val="24"/>
                <w:szCs w:val="24"/>
              </w:rPr>
            </w:pPr>
            <w:r w:rsidRPr="00B133C3">
              <w:rPr>
                <w:rFonts w:ascii="Times New Roman" w:hAnsi="Times New Roman"/>
                <w:bCs/>
                <w:sz w:val="24"/>
                <w:szCs w:val="24"/>
              </w:rPr>
              <w:t>А.П.Чехов</w:t>
            </w:r>
          </w:p>
        </w:tc>
        <w:tc>
          <w:tcPr>
            <w:tcW w:w="388" w:type="pct"/>
            <w:vAlign w:val="center"/>
          </w:tcPr>
          <w:p w:rsidR="0069231B" w:rsidRPr="00B133C3" w:rsidRDefault="0069231B" w:rsidP="00B133C3">
            <w:pPr>
              <w:spacing w:after="0" w:line="240" w:lineRule="auto"/>
              <w:jc w:val="center"/>
              <w:rPr>
                <w:rFonts w:ascii="Times New Roman" w:hAnsi="Times New Roman"/>
                <w:sz w:val="24"/>
                <w:szCs w:val="24"/>
              </w:rPr>
            </w:pPr>
            <w:r w:rsidRPr="00B133C3">
              <w:rPr>
                <w:rFonts w:ascii="Times New Roman" w:hAnsi="Times New Roman"/>
                <w:sz w:val="24"/>
                <w:szCs w:val="24"/>
              </w:rPr>
              <w:t>2</w:t>
            </w:r>
          </w:p>
        </w:tc>
        <w:tc>
          <w:tcPr>
            <w:tcW w:w="562" w:type="pct"/>
            <w:vAlign w:val="center"/>
          </w:tcPr>
          <w:p w:rsidR="0069231B" w:rsidRPr="00B133C3" w:rsidRDefault="00B133C3" w:rsidP="00B133C3">
            <w:pPr>
              <w:spacing w:after="0" w:line="240" w:lineRule="auto"/>
              <w:jc w:val="center"/>
              <w:rPr>
                <w:rFonts w:ascii="Times New Roman" w:hAnsi="Times New Roman"/>
                <w:sz w:val="24"/>
                <w:szCs w:val="24"/>
              </w:rPr>
            </w:pPr>
            <w:r w:rsidRPr="00B133C3">
              <w:rPr>
                <w:rFonts w:ascii="Times New Roman" w:hAnsi="Times New Roman"/>
                <w:sz w:val="24"/>
                <w:szCs w:val="24"/>
              </w:rPr>
              <w:t>*</w:t>
            </w:r>
          </w:p>
        </w:tc>
        <w:tc>
          <w:tcPr>
            <w:tcW w:w="548" w:type="pct"/>
            <w:vAlign w:val="center"/>
          </w:tcPr>
          <w:p w:rsidR="0069231B" w:rsidRPr="00B133C3" w:rsidRDefault="0069231B" w:rsidP="00B133C3">
            <w:pPr>
              <w:spacing w:after="0" w:line="240" w:lineRule="auto"/>
              <w:jc w:val="center"/>
              <w:rPr>
                <w:rFonts w:ascii="Times New Roman" w:hAnsi="Times New Roman"/>
                <w:sz w:val="24"/>
                <w:szCs w:val="24"/>
              </w:rPr>
            </w:pPr>
          </w:p>
        </w:tc>
        <w:tc>
          <w:tcPr>
            <w:tcW w:w="555" w:type="pct"/>
          </w:tcPr>
          <w:p w:rsidR="0069231B" w:rsidRPr="00B133C3" w:rsidRDefault="0069231B" w:rsidP="00B133C3">
            <w:pPr>
              <w:spacing w:after="0" w:line="240" w:lineRule="auto"/>
              <w:jc w:val="center"/>
              <w:rPr>
                <w:rFonts w:ascii="Times New Roman" w:hAnsi="Times New Roman"/>
                <w:sz w:val="24"/>
                <w:szCs w:val="24"/>
              </w:rPr>
            </w:pPr>
          </w:p>
        </w:tc>
        <w:tc>
          <w:tcPr>
            <w:tcW w:w="547" w:type="pct"/>
          </w:tcPr>
          <w:p w:rsidR="0069231B" w:rsidRPr="00B133C3" w:rsidRDefault="0069231B" w:rsidP="00B133C3">
            <w:pPr>
              <w:spacing w:after="0" w:line="240" w:lineRule="auto"/>
              <w:jc w:val="center"/>
              <w:rPr>
                <w:rFonts w:ascii="Times New Roman" w:hAnsi="Times New Roman"/>
                <w:sz w:val="24"/>
                <w:szCs w:val="24"/>
              </w:rPr>
            </w:pPr>
          </w:p>
        </w:tc>
      </w:tr>
      <w:tr w:rsidR="0069231B" w:rsidRPr="00305A50" w:rsidTr="00A9796E">
        <w:trPr>
          <w:trHeight w:val="375"/>
        </w:trPr>
        <w:tc>
          <w:tcPr>
            <w:tcW w:w="283" w:type="pct"/>
            <w:vAlign w:val="center"/>
          </w:tcPr>
          <w:p w:rsidR="0069231B" w:rsidRPr="00B133C3" w:rsidRDefault="0069231B" w:rsidP="00B133C3">
            <w:pPr>
              <w:spacing w:after="0" w:line="240" w:lineRule="auto"/>
              <w:jc w:val="center"/>
              <w:rPr>
                <w:rFonts w:ascii="Times New Roman" w:hAnsi="Times New Roman"/>
                <w:sz w:val="24"/>
                <w:szCs w:val="24"/>
              </w:rPr>
            </w:pPr>
          </w:p>
        </w:tc>
        <w:tc>
          <w:tcPr>
            <w:tcW w:w="2119" w:type="pct"/>
            <w:vAlign w:val="center"/>
          </w:tcPr>
          <w:p w:rsidR="0069231B" w:rsidRPr="00B133C3" w:rsidRDefault="0069231B" w:rsidP="00B133C3">
            <w:pPr>
              <w:spacing w:after="0" w:line="240" w:lineRule="auto"/>
              <w:jc w:val="both"/>
              <w:rPr>
                <w:rFonts w:ascii="Times New Roman" w:hAnsi="Times New Roman"/>
                <w:bCs/>
                <w:sz w:val="24"/>
                <w:szCs w:val="24"/>
              </w:rPr>
            </w:pPr>
            <w:r w:rsidRPr="00B133C3">
              <w:rPr>
                <w:rFonts w:ascii="Times New Roman" w:hAnsi="Times New Roman"/>
                <w:bCs/>
                <w:sz w:val="24"/>
                <w:szCs w:val="24"/>
              </w:rPr>
              <w:t>« Край ты мой, родимый край…»</w:t>
            </w:r>
          </w:p>
        </w:tc>
        <w:tc>
          <w:tcPr>
            <w:tcW w:w="388" w:type="pct"/>
            <w:vAlign w:val="center"/>
          </w:tcPr>
          <w:p w:rsidR="0069231B" w:rsidRPr="00B133C3" w:rsidRDefault="0069231B" w:rsidP="00B133C3">
            <w:pPr>
              <w:spacing w:after="0" w:line="240" w:lineRule="auto"/>
              <w:jc w:val="center"/>
              <w:rPr>
                <w:rFonts w:ascii="Times New Roman" w:hAnsi="Times New Roman"/>
                <w:sz w:val="24"/>
                <w:szCs w:val="24"/>
              </w:rPr>
            </w:pPr>
            <w:r w:rsidRPr="00B133C3">
              <w:rPr>
                <w:rFonts w:ascii="Times New Roman" w:hAnsi="Times New Roman"/>
                <w:sz w:val="24"/>
                <w:szCs w:val="24"/>
              </w:rPr>
              <w:t>1</w:t>
            </w:r>
          </w:p>
        </w:tc>
        <w:tc>
          <w:tcPr>
            <w:tcW w:w="562" w:type="pct"/>
            <w:vAlign w:val="center"/>
          </w:tcPr>
          <w:p w:rsidR="0069231B" w:rsidRPr="00B133C3" w:rsidRDefault="0069231B" w:rsidP="00B133C3">
            <w:pPr>
              <w:spacing w:after="0" w:line="240" w:lineRule="auto"/>
              <w:jc w:val="center"/>
              <w:rPr>
                <w:rFonts w:ascii="Times New Roman" w:hAnsi="Times New Roman"/>
                <w:sz w:val="24"/>
                <w:szCs w:val="24"/>
              </w:rPr>
            </w:pPr>
          </w:p>
        </w:tc>
        <w:tc>
          <w:tcPr>
            <w:tcW w:w="548" w:type="pct"/>
            <w:vAlign w:val="center"/>
          </w:tcPr>
          <w:p w:rsidR="0069231B" w:rsidRPr="00B133C3" w:rsidRDefault="0069231B" w:rsidP="00B133C3">
            <w:pPr>
              <w:spacing w:after="0" w:line="240" w:lineRule="auto"/>
              <w:jc w:val="center"/>
              <w:rPr>
                <w:rFonts w:ascii="Times New Roman" w:hAnsi="Times New Roman"/>
                <w:sz w:val="24"/>
                <w:szCs w:val="24"/>
              </w:rPr>
            </w:pPr>
          </w:p>
        </w:tc>
        <w:tc>
          <w:tcPr>
            <w:tcW w:w="555" w:type="pct"/>
          </w:tcPr>
          <w:p w:rsidR="0069231B" w:rsidRPr="00B133C3" w:rsidRDefault="0069231B" w:rsidP="00B133C3">
            <w:pPr>
              <w:spacing w:after="0" w:line="240" w:lineRule="auto"/>
              <w:jc w:val="center"/>
              <w:rPr>
                <w:rFonts w:ascii="Times New Roman" w:hAnsi="Times New Roman"/>
                <w:sz w:val="24"/>
                <w:szCs w:val="24"/>
              </w:rPr>
            </w:pPr>
          </w:p>
        </w:tc>
        <w:tc>
          <w:tcPr>
            <w:tcW w:w="547" w:type="pct"/>
          </w:tcPr>
          <w:p w:rsidR="0069231B" w:rsidRPr="00B133C3" w:rsidRDefault="0069231B" w:rsidP="00B133C3">
            <w:pPr>
              <w:spacing w:after="0" w:line="240" w:lineRule="auto"/>
              <w:jc w:val="center"/>
              <w:rPr>
                <w:rFonts w:ascii="Times New Roman" w:hAnsi="Times New Roman"/>
                <w:sz w:val="24"/>
                <w:szCs w:val="24"/>
              </w:rPr>
            </w:pPr>
          </w:p>
        </w:tc>
      </w:tr>
      <w:tr w:rsidR="00C4775F" w:rsidRPr="00305A50" w:rsidTr="00A9796E">
        <w:trPr>
          <w:trHeight w:val="375"/>
        </w:trPr>
        <w:tc>
          <w:tcPr>
            <w:tcW w:w="283" w:type="pct"/>
            <w:vAlign w:val="center"/>
          </w:tcPr>
          <w:p w:rsidR="00C4775F" w:rsidRPr="00B133C3" w:rsidRDefault="0069231B" w:rsidP="00B133C3">
            <w:pPr>
              <w:spacing w:after="0" w:line="240" w:lineRule="auto"/>
              <w:jc w:val="center"/>
              <w:rPr>
                <w:rFonts w:ascii="Times New Roman" w:hAnsi="Times New Roman"/>
                <w:b/>
                <w:sz w:val="24"/>
                <w:szCs w:val="24"/>
              </w:rPr>
            </w:pPr>
            <w:r w:rsidRPr="00B133C3">
              <w:rPr>
                <w:rFonts w:ascii="Times New Roman" w:hAnsi="Times New Roman"/>
                <w:b/>
                <w:sz w:val="24"/>
                <w:szCs w:val="24"/>
              </w:rPr>
              <w:t>6</w:t>
            </w:r>
          </w:p>
        </w:tc>
        <w:tc>
          <w:tcPr>
            <w:tcW w:w="2119" w:type="pct"/>
            <w:vAlign w:val="center"/>
          </w:tcPr>
          <w:p w:rsidR="00C4775F" w:rsidRPr="00B133C3" w:rsidRDefault="0069231B" w:rsidP="00B133C3">
            <w:pPr>
              <w:spacing w:after="0" w:line="240" w:lineRule="auto"/>
              <w:jc w:val="both"/>
              <w:rPr>
                <w:rFonts w:ascii="Times New Roman" w:hAnsi="Times New Roman"/>
                <w:b/>
                <w:sz w:val="24"/>
                <w:szCs w:val="24"/>
              </w:rPr>
            </w:pPr>
            <w:r w:rsidRPr="00B133C3">
              <w:rPr>
                <w:rFonts w:ascii="Times New Roman" w:hAnsi="Times New Roman"/>
                <w:b/>
                <w:bCs/>
                <w:sz w:val="24"/>
                <w:szCs w:val="24"/>
              </w:rPr>
              <w:t>Из русской литературы</w:t>
            </w:r>
            <w:r w:rsidR="00C4775F" w:rsidRPr="00B133C3">
              <w:rPr>
                <w:rFonts w:ascii="Times New Roman" w:hAnsi="Times New Roman"/>
                <w:b/>
                <w:bCs/>
                <w:sz w:val="24"/>
                <w:szCs w:val="24"/>
              </w:rPr>
              <w:t xml:space="preserve"> ХХ века</w:t>
            </w:r>
          </w:p>
        </w:tc>
        <w:tc>
          <w:tcPr>
            <w:tcW w:w="388" w:type="pct"/>
            <w:vAlign w:val="center"/>
          </w:tcPr>
          <w:p w:rsidR="00C4775F" w:rsidRPr="00B133C3" w:rsidRDefault="006E797C" w:rsidP="00B133C3">
            <w:pPr>
              <w:spacing w:after="0" w:line="240" w:lineRule="auto"/>
              <w:jc w:val="center"/>
              <w:rPr>
                <w:rFonts w:ascii="Times New Roman" w:hAnsi="Times New Roman"/>
                <w:sz w:val="24"/>
                <w:szCs w:val="24"/>
              </w:rPr>
            </w:pPr>
            <w:r w:rsidRPr="00B133C3">
              <w:rPr>
                <w:rFonts w:ascii="Times New Roman" w:hAnsi="Times New Roman"/>
                <w:sz w:val="24"/>
                <w:szCs w:val="24"/>
              </w:rPr>
              <w:t>24</w:t>
            </w:r>
          </w:p>
        </w:tc>
        <w:tc>
          <w:tcPr>
            <w:tcW w:w="562" w:type="pct"/>
            <w:vAlign w:val="center"/>
          </w:tcPr>
          <w:p w:rsidR="00C4775F" w:rsidRPr="00B133C3" w:rsidRDefault="00C4775F" w:rsidP="00B133C3">
            <w:pPr>
              <w:spacing w:after="0" w:line="240" w:lineRule="auto"/>
              <w:jc w:val="both"/>
              <w:rPr>
                <w:rFonts w:ascii="Times New Roman" w:hAnsi="Times New Roman"/>
                <w:sz w:val="24"/>
                <w:szCs w:val="24"/>
              </w:rPr>
            </w:pPr>
          </w:p>
        </w:tc>
        <w:tc>
          <w:tcPr>
            <w:tcW w:w="548" w:type="pct"/>
            <w:vAlign w:val="center"/>
          </w:tcPr>
          <w:p w:rsidR="00C4775F" w:rsidRPr="00B133C3" w:rsidRDefault="00C4775F" w:rsidP="00B133C3">
            <w:pPr>
              <w:spacing w:after="0" w:line="240" w:lineRule="auto"/>
              <w:jc w:val="both"/>
              <w:rPr>
                <w:rFonts w:ascii="Times New Roman" w:hAnsi="Times New Roman"/>
                <w:sz w:val="24"/>
                <w:szCs w:val="24"/>
              </w:rPr>
            </w:pPr>
          </w:p>
        </w:tc>
        <w:tc>
          <w:tcPr>
            <w:tcW w:w="555" w:type="pct"/>
          </w:tcPr>
          <w:p w:rsidR="00C4775F" w:rsidRPr="00B133C3" w:rsidRDefault="00C4775F" w:rsidP="00B133C3">
            <w:pPr>
              <w:spacing w:after="0" w:line="240" w:lineRule="auto"/>
              <w:jc w:val="both"/>
              <w:rPr>
                <w:rFonts w:ascii="Times New Roman" w:hAnsi="Times New Roman"/>
                <w:sz w:val="24"/>
                <w:szCs w:val="24"/>
              </w:rPr>
            </w:pPr>
          </w:p>
        </w:tc>
        <w:tc>
          <w:tcPr>
            <w:tcW w:w="547" w:type="pct"/>
          </w:tcPr>
          <w:p w:rsidR="00C4775F" w:rsidRPr="00B133C3" w:rsidRDefault="00C4775F" w:rsidP="00B133C3">
            <w:pPr>
              <w:spacing w:after="0" w:line="240" w:lineRule="auto"/>
              <w:jc w:val="both"/>
              <w:rPr>
                <w:rFonts w:ascii="Times New Roman" w:hAnsi="Times New Roman"/>
                <w:sz w:val="24"/>
                <w:szCs w:val="24"/>
              </w:rPr>
            </w:pPr>
          </w:p>
        </w:tc>
      </w:tr>
      <w:tr w:rsidR="00B605B9" w:rsidRPr="00305A50" w:rsidTr="00A9796E">
        <w:trPr>
          <w:trHeight w:val="375"/>
        </w:trPr>
        <w:tc>
          <w:tcPr>
            <w:tcW w:w="283"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2119" w:type="pct"/>
            <w:vAlign w:val="center"/>
          </w:tcPr>
          <w:p w:rsidR="00B605B9" w:rsidRPr="00B133C3" w:rsidRDefault="00B605B9" w:rsidP="00B133C3">
            <w:pPr>
              <w:spacing w:after="0" w:line="240" w:lineRule="auto"/>
              <w:jc w:val="both"/>
              <w:rPr>
                <w:rFonts w:ascii="Times New Roman" w:hAnsi="Times New Roman"/>
                <w:bCs/>
                <w:sz w:val="24"/>
                <w:szCs w:val="24"/>
              </w:rPr>
            </w:pPr>
            <w:r w:rsidRPr="00B133C3">
              <w:rPr>
                <w:rFonts w:ascii="Times New Roman" w:hAnsi="Times New Roman"/>
                <w:sz w:val="24"/>
                <w:szCs w:val="24"/>
              </w:rPr>
              <w:t>И.А.Бунин</w:t>
            </w:r>
          </w:p>
        </w:tc>
        <w:tc>
          <w:tcPr>
            <w:tcW w:w="388" w:type="pct"/>
            <w:vAlign w:val="center"/>
          </w:tcPr>
          <w:p w:rsidR="00B605B9" w:rsidRPr="00B133C3" w:rsidRDefault="00B605B9" w:rsidP="00B133C3">
            <w:pPr>
              <w:spacing w:after="0" w:line="240" w:lineRule="auto"/>
              <w:jc w:val="center"/>
              <w:rPr>
                <w:rFonts w:ascii="Times New Roman" w:hAnsi="Times New Roman"/>
                <w:sz w:val="24"/>
                <w:szCs w:val="24"/>
              </w:rPr>
            </w:pPr>
            <w:r w:rsidRPr="00B133C3">
              <w:rPr>
                <w:rFonts w:ascii="Times New Roman" w:hAnsi="Times New Roman"/>
                <w:sz w:val="24"/>
                <w:szCs w:val="24"/>
              </w:rPr>
              <w:t>2</w:t>
            </w:r>
          </w:p>
        </w:tc>
        <w:tc>
          <w:tcPr>
            <w:tcW w:w="562" w:type="pct"/>
            <w:vAlign w:val="center"/>
          </w:tcPr>
          <w:p w:rsidR="00B605B9" w:rsidRPr="00B133C3" w:rsidRDefault="00B605B9" w:rsidP="00B133C3">
            <w:pPr>
              <w:spacing w:after="0" w:line="240" w:lineRule="auto"/>
              <w:jc w:val="both"/>
              <w:rPr>
                <w:rFonts w:ascii="Times New Roman" w:hAnsi="Times New Roman"/>
                <w:sz w:val="24"/>
                <w:szCs w:val="24"/>
              </w:rPr>
            </w:pPr>
          </w:p>
        </w:tc>
        <w:tc>
          <w:tcPr>
            <w:tcW w:w="548" w:type="pct"/>
            <w:vAlign w:val="center"/>
          </w:tcPr>
          <w:p w:rsidR="00B605B9" w:rsidRPr="00B133C3" w:rsidRDefault="00B605B9" w:rsidP="00B133C3">
            <w:pPr>
              <w:spacing w:after="0" w:line="240" w:lineRule="auto"/>
              <w:jc w:val="both"/>
              <w:rPr>
                <w:rFonts w:ascii="Times New Roman" w:hAnsi="Times New Roman"/>
                <w:sz w:val="24"/>
                <w:szCs w:val="24"/>
              </w:rPr>
            </w:pPr>
          </w:p>
        </w:tc>
        <w:tc>
          <w:tcPr>
            <w:tcW w:w="555" w:type="pct"/>
          </w:tcPr>
          <w:p w:rsidR="00B605B9" w:rsidRPr="00B133C3" w:rsidRDefault="00B605B9" w:rsidP="00B133C3">
            <w:pPr>
              <w:spacing w:after="0" w:line="240" w:lineRule="auto"/>
              <w:jc w:val="both"/>
              <w:rPr>
                <w:rFonts w:ascii="Times New Roman" w:hAnsi="Times New Roman"/>
                <w:sz w:val="24"/>
                <w:szCs w:val="24"/>
              </w:rPr>
            </w:pPr>
          </w:p>
        </w:tc>
        <w:tc>
          <w:tcPr>
            <w:tcW w:w="547" w:type="pct"/>
          </w:tcPr>
          <w:p w:rsidR="00B605B9" w:rsidRPr="00B133C3" w:rsidRDefault="00B605B9" w:rsidP="00B133C3">
            <w:pPr>
              <w:spacing w:after="0" w:line="240" w:lineRule="auto"/>
              <w:jc w:val="both"/>
              <w:rPr>
                <w:rFonts w:ascii="Times New Roman" w:hAnsi="Times New Roman"/>
                <w:sz w:val="24"/>
                <w:szCs w:val="24"/>
              </w:rPr>
            </w:pPr>
          </w:p>
        </w:tc>
      </w:tr>
      <w:tr w:rsidR="0069231B" w:rsidRPr="00305A50" w:rsidTr="00A9796E">
        <w:trPr>
          <w:trHeight w:val="375"/>
        </w:trPr>
        <w:tc>
          <w:tcPr>
            <w:tcW w:w="283" w:type="pct"/>
            <w:vAlign w:val="center"/>
          </w:tcPr>
          <w:p w:rsidR="0069231B" w:rsidRPr="00B133C3" w:rsidRDefault="0069231B" w:rsidP="00B133C3">
            <w:pPr>
              <w:spacing w:after="0" w:line="240" w:lineRule="auto"/>
              <w:jc w:val="center"/>
              <w:rPr>
                <w:rFonts w:ascii="Times New Roman" w:hAnsi="Times New Roman"/>
                <w:sz w:val="24"/>
                <w:szCs w:val="24"/>
              </w:rPr>
            </w:pPr>
          </w:p>
        </w:tc>
        <w:tc>
          <w:tcPr>
            <w:tcW w:w="2119" w:type="pct"/>
            <w:vAlign w:val="center"/>
          </w:tcPr>
          <w:p w:rsidR="0069231B" w:rsidRPr="00B133C3" w:rsidRDefault="00B605B9" w:rsidP="00B133C3">
            <w:pPr>
              <w:spacing w:after="0" w:line="240" w:lineRule="auto"/>
              <w:jc w:val="both"/>
              <w:rPr>
                <w:rFonts w:ascii="Times New Roman" w:hAnsi="Times New Roman"/>
                <w:bCs/>
                <w:sz w:val="24"/>
                <w:szCs w:val="24"/>
              </w:rPr>
            </w:pPr>
            <w:r w:rsidRPr="00B133C3">
              <w:rPr>
                <w:rFonts w:ascii="Times New Roman" w:hAnsi="Times New Roman"/>
                <w:bCs/>
                <w:sz w:val="24"/>
                <w:szCs w:val="24"/>
              </w:rPr>
              <w:t>М.Горький</w:t>
            </w:r>
          </w:p>
        </w:tc>
        <w:tc>
          <w:tcPr>
            <w:tcW w:w="388" w:type="pct"/>
            <w:vAlign w:val="center"/>
          </w:tcPr>
          <w:p w:rsidR="0069231B" w:rsidRPr="00B133C3" w:rsidRDefault="00B605B9" w:rsidP="00B133C3">
            <w:pPr>
              <w:spacing w:after="0" w:line="240" w:lineRule="auto"/>
              <w:jc w:val="center"/>
              <w:rPr>
                <w:rFonts w:ascii="Times New Roman" w:hAnsi="Times New Roman"/>
                <w:sz w:val="24"/>
                <w:szCs w:val="24"/>
              </w:rPr>
            </w:pPr>
            <w:r w:rsidRPr="00B133C3">
              <w:rPr>
                <w:rFonts w:ascii="Times New Roman" w:hAnsi="Times New Roman"/>
                <w:sz w:val="24"/>
                <w:szCs w:val="24"/>
              </w:rPr>
              <w:t>5</w:t>
            </w:r>
          </w:p>
        </w:tc>
        <w:tc>
          <w:tcPr>
            <w:tcW w:w="562" w:type="pct"/>
            <w:vAlign w:val="center"/>
          </w:tcPr>
          <w:p w:rsidR="0069231B" w:rsidRPr="00B133C3" w:rsidRDefault="00B605B9" w:rsidP="00B133C3">
            <w:pPr>
              <w:spacing w:after="0" w:line="240" w:lineRule="auto"/>
              <w:jc w:val="center"/>
              <w:rPr>
                <w:rFonts w:ascii="Times New Roman" w:hAnsi="Times New Roman"/>
                <w:sz w:val="24"/>
                <w:szCs w:val="24"/>
              </w:rPr>
            </w:pPr>
            <w:r w:rsidRPr="00B133C3">
              <w:rPr>
                <w:rFonts w:ascii="Times New Roman" w:hAnsi="Times New Roman"/>
                <w:sz w:val="24"/>
                <w:szCs w:val="24"/>
              </w:rPr>
              <w:t>*</w:t>
            </w:r>
          </w:p>
        </w:tc>
        <w:tc>
          <w:tcPr>
            <w:tcW w:w="548" w:type="pct"/>
            <w:vAlign w:val="center"/>
          </w:tcPr>
          <w:p w:rsidR="0069231B" w:rsidRPr="00B133C3" w:rsidRDefault="0069231B" w:rsidP="00B133C3">
            <w:pPr>
              <w:spacing w:after="0" w:line="240" w:lineRule="auto"/>
              <w:jc w:val="center"/>
              <w:rPr>
                <w:rFonts w:ascii="Times New Roman" w:hAnsi="Times New Roman"/>
                <w:sz w:val="24"/>
                <w:szCs w:val="24"/>
              </w:rPr>
            </w:pPr>
          </w:p>
        </w:tc>
        <w:tc>
          <w:tcPr>
            <w:tcW w:w="555" w:type="pct"/>
          </w:tcPr>
          <w:p w:rsidR="0069231B" w:rsidRPr="00B133C3" w:rsidRDefault="00B605B9" w:rsidP="00B133C3">
            <w:pPr>
              <w:spacing w:after="0" w:line="240" w:lineRule="auto"/>
              <w:jc w:val="center"/>
              <w:rPr>
                <w:rFonts w:ascii="Times New Roman" w:hAnsi="Times New Roman"/>
                <w:sz w:val="24"/>
                <w:szCs w:val="24"/>
              </w:rPr>
            </w:pPr>
            <w:r w:rsidRPr="00B133C3">
              <w:rPr>
                <w:rFonts w:ascii="Times New Roman" w:hAnsi="Times New Roman"/>
                <w:sz w:val="24"/>
                <w:szCs w:val="24"/>
              </w:rPr>
              <w:t>*</w:t>
            </w:r>
          </w:p>
        </w:tc>
        <w:tc>
          <w:tcPr>
            <w:tcW w:w="547" w:type="pct"/>
          </w:tcPr>
          <w:p w:rsidR="0069231B" w:rsidRPr="00B133C3" w:rsidRDefault="0069231B" w:rsidP="00B133C3">
            <w:pPr>
              <w:spacing w:after="0" w:line="240" w:lineRule="auto"/>
              <w:jc w:val="center"/>
              <w:rPr>
                <w:rFonts w:ascii="Times New Roman" w:hAnsi="Times New Roman"/>
                <w:sz w:val="24"/>
                <w:szCs w:val="24"/>
              </w:rPr>
            </w:pPr>
          </w:p>
        </w:tc>
      </w:tr>
      <w:tr w:rsidR="00B605B9" w:rsidRPr="00305A50" w:rsidTr="00A9796E">
        <w:trPr>
          <w:trHeight w:val="375"/>
        </w:trPr>
        <w:tc>
          <w:tcPr>
            <w:tcW w:w="283"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2119" w:type="pct"/>
            <w:vAlign w:val="center"/>
          </w:tcPr>
          <w:p w:rsidR="00B605B9" w:rsidRPr="00B133C3" w:rsidRDefault="00B605B9" w:rsidP="00B133C3">
            <w:pPr>
              <w:spacing w:after="0" w:line="240" w:lineRule="auto"/>
              <w:jc w:val="both"/>
              <w:rPr>
                <w:rFonts w:ascii="Times New Roman" w:hAnsi="Times New Roman"/>
                <w:bCs/>
                <w:sz w:val="24"/>
                <w:szCs w:val="24"/>
              </w:rPr>
            </w:pPr>
            <w:r w:rsidRPr="00B133C3">
              <w:rPr>
                <w:rFonts w:ascii="Times New Roman" w:hAnsi="Times New Roman"/>
                <w:bCs/>
                <w:sz w:val="24"/>
                <w:szCs w:val="24"/>
              </w:rPr>
              <w:t>В.В.Маяковский</w:t>
            </w:r>
          </w:p>
        </w:tc>
        <w:tc>
          <w:tcPr>
            <w:tcW w:w="388" w:type="pct"/>
            <w:vAlign w:val="center"/>
          </w:tcPr>
          <w:p w:rsidR="00B605B9" w:rsidRPr="00B133C3" w:rsidRDefault="00B605B9" w:rsidP="00B133C3">
            <w:pPr>
              <w:spacing w:after="0" w:line="240" w:lineRule="auto"/>
              <w:jc w:val="center"/>
              <w:rPr>
                <w:rFonts w:ascii="Times New Roman" w:hAnsi="Times New Roman"/>
                <w:sz w:val="24"/>
                <w:szCs w:val="24"/>
              </w:rPr>
            </w:pPr>
            <w:r w:rsidRPr="00B133C3">
              <w:rPr>
                <w:rFonts w:ascii="Times New Roman" w:hAnsi="Times New Roman"/>
                <w:sz w:val="24"/>
                <w:szCs w:val="24"/>
              </w:rPr>
              <w:t>2</w:t>
            </w:r>
          </w:p>
        </w:tc>
        <w:tc>
          <w:tcPr>
            <w:tcW w:w="562"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548"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555" w:type="pct"/>
          </w:tcPr>
          <w:p w:rsidR="00B605B9" w:rsidRPr="00B133C3" w:rsidRDefault="00B605B9" w:rsidP="00B133C3">
            <w:pPr>
              <w:spacing w:after="0" w:line="240" w:lineRule="auto"/>
              <w:jc w:val="center"/>
              <w:rPr>
                <w:rFonts w:ascii="Times New Roman" w:hAnsi="Times New Roman"/>
                <w:sz w:val="24"/>
                <w:szCs w:val="24"/>
              </w:rPr>
            </w:pPr>
          </w:p>
        </w:tc>
        <w:tc>
          <w:tcPr>
            <w:tcW w:w="547" w:type="pct"/>
          </w:tcPr>
          <w:p w:rsidR="00B605B9" w:rsidRPr="00B133C3" w:rsidRDefault="00B605B9" w:rsidP="00B133C3">
            <w:pPr>
              <w:spacing w:after="0" w:line="240" w:lineRule="auto"/>
              <w:jc w:val="center"/>
              <w:rPr>
                <w:rFonts w:ascii="Times New Roman" w:hAnsi="Times New Roman"/>
                <w:sz w:val="24"/>
                <w:szCs w:val="24"/>
              </w:rPr>
            </w:pPr>
          </w:p>
        </w:tc>
      </w:tr>
      <w:tr w:rsidR="00B605B9" w:rsidRPr="00305A50" w:rsidTr="00A9796E">
        <w:trPr>
          <w:trHeight w:val="375"/>
        </w:trPr>
        <w:tc>
          <w:tcPr>
            <w:tcW w:w="283"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2119" w:type="pct"/>
            <w:vAlign w:val="center"/>
          </w:tcPr>
          <w:p w:rsidR="00B605B9" w:rsidRPr="00B133C3" w:rsidRDefault="00B605B9" w:rsidP="00B133C3">
            <w:pPr>
              <w:spacing w:after="0" w:line="240" w:lineRule="auto"/>
              <w:jc w:val="both"/>
              <w:rPr>
                <w:rFonts w:ascii="Times New Roman" w:hAnsi="Times New Roman"/>
                <w:bCs/>
                <w:sz w:val="24"/>
                <w:szCs w:val="24"/>
              </w:rPr>
            </w:pPr>
            <w:r w:rsidRPr="00B133C3">
              <w:rPr>
                <w:rFonts w:ascii="Times New Roman" w:hAnsi="Times New Roman"/>
                <w:bCs/>
                <w:sz w:val="24"/>
                <w:szCs w:val="24"/>
              </w:rPr>
              <w:t>Л.Н.Андреев</w:t>
            </w:r>
          </w:p>
        </w:tc>
        <w:tc>
          <w:tcPr>
            <w:tcW w:w="388" w:type="pct"/>
            <w:vAlign w:val="center"/>
          </w:tcPr>
          <w:p w:rsidR="00B605B9" w:rsidRPr="00B133C3" w:rsidRDefault="00B605B9" w:rsidP="00B133C3">
            <w:pPr>
              <w:spacing w:after="0" w:line="240" w:lineRule="auto"/>
              <w:jc w:val="center"/>
              <w:rPr>
                <w:rFonts w:ascii="Times New Roman" w:hAnsi="Times New Roman"/>
                <w:sz w:val="24"/>
                <w:szCs w:val="24"/>
              </w:rPr>
            </w:pPr>
            <w:r w:rsidRPr="00B133C3">
              <w:rPr>
                <w:rFonts w:ascii="Times New Roman" w:hAnsi="Times New Roman"/>
                <w:sz w:val="24"/>
                <w:szCs w:val="24"/>
              </w:rPr>
              <w:t>1</w:t>
            </w:r>
          </w:p>
        </w:tc>
        <w:tc>
          <w:tcPr>
            <w:tcW w:w="562"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548"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555" w:type="pct"/>
          </w:tcPr>
          <w:p w:rsidR="00B605B9" w:rsidRPr="00B133C3" w:rsidRDefault="00B605B9" w:rsidP="00B133C3">
            <w:pPr>
              <w:spacing w:after="0" w:line="240" w:lineRule="auto"/>
              <w:jc w:val="center"/>
              <w:rPr>
                <w:rFonts w:ascii="Times New Roman" w:hAnsi="Times New Roman"/>
                <w:sz w:val="24"/>
                <w:szCs w:val="24"/>
              </w:rPr>
            </w:pPr>
          </w:p>
        </w:tc>
        <w:tc>
          <w:tcPr>
            <w:tcW w:w="547" w:type="pct"/>
          </w:tcPr>
          <w:p w:rsidR="00B605B9" w:rsidRPr="00B133C3" w:rsidRDefault="00B605B9" w:rsidP="00B133C3">
            <w:pPr>
              <w:spacing w:after="0" w:line="240" w:lineRule="auto"/>
              <w:jc w:val="center"/>
              <w:rPr>
                <w:rFonts w:ascii="Times New Roman" w:hAnsi="Times New Roman"/>
                <w:sz w:val="24"/>
                <w:szCs w:val="24"/>
              </w:rPr>
            </w:pPr>
          </w:p>
        </w:tc>
      </w:tr>
      <w:tr w:rsidR="00B605B9" w:rsidRPr="00305A50" w:rsidTr="00A9796E">
        <w:trPr>
          <w:trHeight w:val="375"/>
        </w:trPr>
        <w:tc>
          <w:tcPr>
            <w:tcW w:w="283"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2119" w:type="pct"/>
            <w:vAlign w:val="center"/>
          </w:tcPr>
          <w:p w:rsidR="00B605B9" w:rsidRPr="00B133C3" w:rsidRDefault="00B605B9" w:rsidP="00B133C3">
            <w:pPr>
              <w:spacing w:after="0" w:line="240" w:lineRule="auto"/>
              <w:jc w:val="both"/>
              <w:rPr>
                <w:rFonts w:ascii="Times New Roman" w:hAnsi="Times New Roman"/>
                <w:bCs/>
                <w:sz w:val="24"/>
                <w:szCs w:val="24"/>
              </w:rPr>
            </w:pPr>
            <w:r w:rsidRPr="00B133C3">
              <w:rPr>
                <w:rFonts w:ascii="Times New Roman" w:hAnsi="Times New Roman"/>
                <w:bCs/>
                <w:sz w:val="24"/>
                <w:szCs w:val="24"/>
              </w:rPr>
              <w:t>А.П.Платонов</w:t>
            </w:r>
          </w:p>
        </w:tc>
        <w:tc>
          <w:tcPr>
            <w:tcW w:w="388" w:type="pct"/>
            <w:vAlign w:val="center"/>
          </w:tcPr>
          <w:p w:rsidR="00B605B9" w:rsidRPr="00B133C3" w:rsidRDefault="00B605B9" w:rsidP="00B133C3">
            <w:pPr>
              <w:spacing w:after="0" w:line="240" w:lineRule="auto"/>
              <w:jc w:val="center"/>
              <w:rPr>
                <w:rFonts w:ascii="Times New Roman" w:hAnsi="Times New Roman"/>
                <w:sz w:val="24"/>
                <w:szCs w:val="24"/>
              </w:rPr>
            </w:pPr>
            <w:r w:rsidRPr="00B133C3">
              <w:rPr>
                <w:rFonts w:ascii="Times New Roman" w:hAnsi="Times New Roman"/>
                <w:sz w:val="24"/>
                <w:szCs w:val="24"/>
              </w:rPr>
              <w:t>2</w:t>
            </w:r>
          </w:p>
        </w:tc>
        <w:tc>
          <w:tcPr>
            <w:tcW w:w="562"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548"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555" w:type="pct"/>
          </w:tcPr>
          <w:p w:rsidR="00B605B9" w:rsidRPr="00B133C3" w:rsidRDefault="00B605B9" w:rsidP="00B133C3">
            <w:pPr>
              <w:spacing w:after="0" w:line="240" w:lineRule="auto"/>
              <w:jc w:val="center"/>
              <w:rPr>
                <w:rFonts w:ascii="Times New Roman" w:hAnsi="Times New Roman"/>
                <w:sz w:val="24"/>
                <w:szCs w:val="24"/>
              </w:rPr>
            </w:pPr>
          </w:p>
        </w:tc>
        <w:tc>
          <w:tcPr>
            <w:tcW w:w="547" w:type="pct"/>
          </w:tcPr>
          <w:p w:rsidR="00B605B9" w:rsidRPr="00B133C3" w:rsidRDefault="00B605B9" w:rsidP="00B133C3">
            <w:pPr>
              <w:spacing w:after="0" w:line="240" w:lineRule="auto"/>
              <w:jc w:val="center"/>
              <w:rPr>
                <w:rFonts w:ascii="Times New Roman" w:hAnsi="Times New Roman"/>
                <w:sz w:val="24"/>
                <w:szCs w:val="24"/>
              </w:rPr>
            </w:pPr>
            <w:r w:rsidRPr="00B133C3">
              <w:rPr>
                <w:rFonts w:ascii="Times New Roman" w:hAnsi="Times New Roman"/>
                <w:sz w:val="24"/>
                <w:szCs w:val="24"/>
              </w:rPr>
              <w:t>*</w:t>
            </w:r>
          </w:p>
        </w:tc>
      </w:tr>
      <w:tr w:rsidR="00B605B9" w:rsidRPr="00305A50" w:rsidTr="00A9796E">
        <w:trPr>
          <w:trHeight w:val="375"/>
        </w:trPr>
        <w:tc>
          <w:tcPr>
            <w:tcW w:w="283"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2119" w:type="pct"/>
            <w:vAlign w:val="center"/>
          </w:tcPr>
          <w:p w:rsidR="00B605B9" w:rsidRPr="00B133C3" w:rsidRDefault="00B605B9" w:rsidP="00B133C3">
            <w:pPr>
              <w:spacing w:after="0" w:line="240" w:lineRule="auto"/>
              <w:jc w:val="both"/>
              <w:rPr>
                <w:rFonts w:ascii="Times New Roman" w:hAnsi="Times New Roman"/>
                <w:bCs/>
                <w:sz w:val="24"/>
                <w:szCs w:val="24"/>
              </w:rPr>
            </w:pPr>
            <w:r w:rsidRPr="00B133C3">
              <w:rPr>
                <w:rFonts w:ascii="Times New Roman" w:hAnsi="Times New Roman"/>
                <w:bCs/>
                <w:sz w:val="24"/>
                <w:szCs w:val="24"/>
              </w:rPr>
              <w:t>Б.Л.Пастернак</w:t>
            </w:r>
          </w:p>
        </w:tc>
        <w:tc>
          <w:tcPr>
            <w:tcW w:w="388" w:type="pct"/>
            <w:vAlign w:val="center"/>
          </w:tcPr>
          <w:p w:rsidR="00B605B9" w:rsidRPr="00B133C3" w:rsidRDefault="00B605B9" w:rsidP="00B133C3">
            <w:pPr>
              <w:spacing w:after="0" w:line="240" w:lineRule="auto"/>
              <w:jc w:val="center"/>
              <w:rPr>
                <w:rFonts w:ascii="Times New Roman" w:hAnsi="Times New Roman"/>
                <w:sz w:val="24"/>
                <w:szCs w:val="24"/>
              </w:rPr>
            </w:pPr>
            <w:r w:rsidRPr="00B133C3">
              <w:rPr>
                <w:rFonts w:ascii="Times New Roman" w:hAnsi="Times New Roman"/>
                <w:sz w:val="24"/>
                <w:szCs w:val="24"/>
              </w:rPr>
              <w:t>1</w:t>
            </w:r>
          </w:p>
        </w:tc>
        <w:tc>
          <w:tcPr>
            <w:tcW w:w="562"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548"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555" w:type="pct"/>
          </w:tcPr>
          <w:p w:rsidR="00B605B9" w:rsidRPr="00B133C3" w:rsidRDefault="00B605B9" w:rsidP="00B133C3">
            <w:pPr>
              <w:spacing w:after="0" w:line="240" w:lineRule="auto"/>
              <w:jc w:val="center"/>
              <w:rPr>
                <w:rFonts w:ascii="Times New Roman" w:hAnsi="Times New Roman"/>
                <w:sz w:val="24"/>
                <w:szCs w:val="24"/>
              </w:rPr>
            </w:pPr>
          </w:p>
        </w:tc>
        <w:tc>
          <w:tcPr>
            <w:tcW w:w="547" w:type="pct"/>
          </w:tcPr>
          <w:p w:rsidR="00B605B9" w:rsidRPr="00B133C3" w:rsidRDefault="00B605B9" w:rsidP="00B133C3">
            <w:pPr>
              <w:spacing w:after="0" w:line="240" w:lineRule="auto"/>
              <w:jc w:val="center"/>
              <w:rPr>
                <w:rFonts w:ascii="Times New Roman" w:hAnsi="Times New Roman"/>
                <w:sz w:val="24"/>
                <w:szCs w:val="24"/>
              </w:rPr>
            </w:pPr>
          </w:p>
        </w:tc>
      </w:tr>
      <w:tr w:rsidR="00B605B9" w:rsidRPr="00305A50" w:rsidTr="00A9796E">
        <w:trPr>
          <w:trHeight w:val="375"/>
        </w:trPr>
        <w:tc>
          <w:tcPr>
            <w:tcW w:w="283"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2119" w:type="pct"/>
            <w:vAlign w:val="center"/>
          </w:tcPr>
          <w:p w:rsidR="00B605B9" w:rsidRPr="00B133C3" w:rsidRDefault="00B605B9" w:rsidP="00B133C3">
            <w:pPr>
              <w:spacing w:after="0" w:line="240" w:lineRule="auto"/>
              <w:jc w:val="both"/>
              <w:rPr>
                <w:rFonts w:ascii="Times New Roman" w:hAnsi="Times New Roman"/>
                <w:bCs/>
                <w:sz w:val="24"/>
                <w:szCs w:val="24"/>
              </w:rPr>
            </w:pPr>
            <w:r w:rsidRPr="00B133C3">
              <w:rPr>
                <w:rFonts w:ascii="Times New Roman" w:hAnsi="Times New Roman"/>
                <w:bCs/>
                <w:sz w:val="24"/>
                <w:szCs w:val="24"/>
              </w:rPr>
              <w:t>«На дорогах войны»</w:t>
            </w:r>
          </w:p>
        </w:tc>
        <w:tc>
          <w:tcPr>
            <w:tcW w:w="388" w:type="pct"/>
            <w:vAlign w:val="center"/>
          </w:tcPr>
          <w:p w:rsidR="00B605B9" w:rsidRPr="00B133C3" w:rsidRDefault="00B605B9" w:rsidP="00B133C3">
            <w:pPr>
              <w:spacing w:after="0" w:line="240" w:lineRule="auto"/>
              <w:jc w:val="center"/>
              <w:rPr>
                <w:rFonts w:ascii="Times New Roman" w:hAnsi="Times New Roman"/>
                <w:sz w:val="24"/>
                <w:szCs w:val="24"/>
              </w:rPr>
            </w:pPr>
            <w:r w:rsidRPr="00B133C3">
              <w:rPr>
                <w:rFonts w:ascii="Times New Roman" w:hAnsi="Times New Roman"/>
                <w:sz w:val="24"/>
                <w:szCs w:val="24"/>
              </w:rPr>
              <w:t>1</w:t>
            </w:r>
          </w:p>
        </w:tc>
        <w:tc>
          <w:tcPr>
            <w:tcW w:w="562" w:type="pct"/>
            <w:vAlign w:val="center"/>
          </w:tcPr>
          <w:p w:rsidR="00B605B9" w:rsidRPr="00B133C3" w:rsidRDefault="00B605B9" w:rsidP="00B133C3">
            <w:pPr>
              <w:spacing w:after="0" w:line="240" w:lineRule="auto"/>
              <w:jc w:val="center"/>
              <w:rPr>
                <w:rFonts w:ascii="Times New Roman" w:hAnsi="Times New Roman"/>
                <w:sz w:val="24"/>
                <w:szCs w:val="24"/>
              </w:rPr>
            </w:pPr>
            <w:r w:rsidRPr="00B133C3">
              <w:rPr>
                <w:rFonts w:ascii="Times New Roman" w:hAnsi="Times New Roman"/>
                <w:sz w:val="24"/>
                <w:szCs w:val="24"/>
              </w:rPr>
              <w:t>*</w:t>
            </w:r>
          </w:p>
        </w:tc>
        <w:tc>
          <w:tcPr>
            <w:tcW w:w="548"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555" w:type="pct"/>
          </w:tcPr>
          <w:p w:rsidR="00B605B9" w:rsidRPr="00B133C3" w:rsidRDefault="00B605B9" w:rsidP="00B133C3">
            <w:pPr>
              <w:spacing w:after="0" w:line="240" w:lineRule="auto"/>
              <w:jc w:val="center"/>
              <w:rPr>
                <w:rFonts w:ascii="Times New Roman" w:hAnsi="Times New Roman"/>
                <w:sz w:val="24"/>
                <w:szCs w:val="24"/>
              </w:rPr>
            </w:pPr>
          </w:p>
        </w:tc>
        <w:tc>
          <w:tcPr>
            <w:tcW w:w="547" w:type="pct"/>
          </w:tcPr>
          <w:p w:rsidR="00B605B9" w:rsidRPr="00B133C3" w:rsidRDefault="00B605B9" w:rsidP="00B133C3">
            <w:pPr>
              <w:spacing w:after="0" w:line="240" w:lineRule="auto"/>
              <w:jc w:val="center"/>
              <w:rPr>
                <w:rFonts w:ascii="Times New Roman" w:hAnsi="Times New Roman"/>
                <w:sz w:val="24"/>
                <w:szCs w:val="24"/>
              </w:rPr>
            </w:pPr>
          </w:p>
        </w:tc>
      </w:tr>
      <w:tr w:rsidR="00B605B9" w:rsidRPr="00305A50" w:rsidTr="00A9796E">
        <w:trPr>
          <w:trHeight w:val="375"/>
        </w:trPr>
        <w:tc>
          <w:tcPr>
            <w:tcW w:w="283"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2119" w:type="pct"/>
            <w:vAlign w:val="center"/>
          </w:tcPr>
          <w:p w:rsidR="00B605B9" w:rsidRPr="00B133C3" w:rsidRDefault="00B605B9" w:rsidP="00B133C3">
            <w:pPr>
              <w:spacing w:after="0" w:line="240" w:lineRule="auto"/>
              <w:jc w:val="both"/>
              <w:rPr>
                <w:rFonts w:ascii="Times New Roman" w:hAnsi="Times New Roman"/>
                <w:bCs/>
                <w:sz w:val="24"/>
                <w:szCs w:val="24"/>
              </w:rPr>
            </w:pPr>
            <w:r w:rsidRPr="00B133C3">
              <w:rPr>
                <w:rFonts w:ascii="Times New Roman" w:hAnsi="Times New Roman"/>
                <w:bCs/>
                <w:sz w:val="24"/>
                <w:szCs w:val="24"/>
              </w:rPr>
              <w:t>Ф.А.Абрамов</w:t>
            </w:r>
          </w:p>
        </w:tc>
        <w:tc>
          <w:tcPr>
            <w:tcW w:w="388" w:type="pct"/>
            <w:vAlign w:val="center"/>
          </w:tcPr>
          <w:p w:rsidR="00B605B9" w:rsidRPr="00B133C3" w:rsidRDefault="00B605B9" w:rsidP="00B133C3">
            <w:pPr>
              <w:spacing w:after="0" w:line="240" w:lineRule="auto"/>
              <w:jc w:val="center"/>
              <w:rPr>
                <w:rFonts w:ascii="Times New Roman" w:hAnsi="Times New Roman"/>
                <w:sz w:val="24"/>
                <w:szCs w:val="24"/>
              </w:rPr>
            </w:pPr>
            <w:r w:rsidRPr="00B133C3">
              <w:rPr>
                <w:rFonts w:ascii="Times New Roman" w:hAnsi="Times New Roman"/>
                <w:sz w:val="24"/>
                <w:szCs w:val="24"/>
              </w:rPr>
              <w:t>1</w:t>
            </w:r>
          </w:p>
        </w:tc>
        <w:tc>
          <w:tcPr>
            <w:tcW w:w="562"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548"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555" w:type="pct"/>
          </w:tcPr>
          <w:p w:rsidR="00B605B9" w:rsidRPr="00B133C3" w:rsidRDefault="00B605B9" w:rsidP="00B133C3">
            <w:pPr>
              <w:spacing w:after="0" w:line="240" w:lineRule="auto"/>
              <w:jc w:val="center"/>
              <w:rPr>
                <w:rFonts w:ascii="Times New Roman" w:hAnsi="Times New Roman"/>
                <w:sz w:val="24"/>
                <w:szCs w:val="24"/>
              </w:rPr>
            </w:pPr>
          </w:p>
        </w:tc>
        <w:tc>
          <w:tcPr>
            <w:tcW w:w="547" w:type="pct"/>
          </w:tcPr>
          <w:p w:rsidR="00B605B9" w:rsidRPr="00B133C3" w:rsidRDefault="00B605B9" w:rsidP="00B133C3">
            <w:pPr>
              <w:spacing w:after="0" w:line="240" w:lineRule="auto"/>
              <w:jc w:val="center"/>
              <w:rPr>
                <w:rFonts w:ascii="Times New Roman" w:hAnsi="Times New Roman"/>
                <w:sz w:val="24"/>
                <w:szCs w:val="24"/>
              </w:rPr>
            </w:pPr>
          </w:p>
        </w:tc>
      </w:tr>
      <w:tr w:rsidR="00B605B9" w:rsidRPr="00305A50" w:rsidTr="00A9796E">
        <w:trPr>
          <w:trHeight w:val="375"/>
        </w:trPr>
        <w:tc>
          <w:tcPr>
            <w:tcW w:w="283"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2119" w:type="pct"/>
            <w:vAlign w:val="center"/>
          </w:tcPr>
          <w:p w:rsidR="00B605B9" w:rsidRPr="00B133C3" w:rsidRDefault="00B605B9" w:rsidP="00B133C3">
            <w:pPr>
              <w:spacing w:after="0" w:line="240" w:lineRule="auto"/>
              <w:jc w:val="both"/>
              <w:rPr>
                <w:rFonts w:ascii="Times New Roman" w:hAnsi="Times New Roman"/>
                <w:bCs/>
                <w:sz w:val="24"/>
                <w:szCs w:val="24"/>
              </w:rPr>
            </w:pPr>
            <w:r w:rsidRPr="00B133C3">
              <w:rPr>
                <w:rFonts w:ascii="Times New Roman" w:hAnsi="Times New Roman"/>
                <w:bCs/>
                <w:sz w:val="24"/>
                <w:szCs w:val="24"/>
              </w:rPr>
              <w:t>Е.И.Носов</w:t>
            </w:r>
          </w:p>
        </w:tc>
        <w:tc>
          <w:tcPr>
            <w:tcW w:w="388" w:type="pct"/>
            <w:vAlign w:val="center"/>
          </w:tcPr>
          <w:p w:rsidR="00B605B9" w:rsidRPr="00B133C3" w:rsidRDefault="00B605B9" w:rsidP="00B133C3">
            <w:pPr>
              <w:spacing w:after="0" w:line="240" w:lineRule="auto"/>
              <w:jc w:val="center"/>
              <w:rPr>
                <w:rFonts w:ascii="Times New Roman" w:hAnsi="Times New Roman"/>
                <w:sz w:val="24"/>
                <w:szCs w:val="24"/>
              </w:rPr>
            </w:pPr>
            <w:r w:rsidRPr="00B133C3">
              <w:rPr>
                <w:rFonts w:ascii="Times New Roman" w:hAnsi="Times New Roman"/>
                <w:sz w:val="24"/>
                <w:szCs w:val="24"/>
              </w:rPr>
              <w:t>1</w:t>
            </w:r>
          </w:p>
        </w:tc>
        <w:tc>
          <w:tcPr>
            <w:tcW w:w="562"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548"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555" w:type="pct"/>
          </w:tcPr>
          <w:p w:rsidR="00B605B9" w:rsidRPr="00B133C3" w:rsidRDefault="00B605B9" w:rsidP="00B133C3">
            <w:pPr>
              <w:spacing w:after="0" w:line="240" w:lineRule="auto"/>
              <w:jc w:val="center"/>
              <w:rPr>
                <w:rFonts w:ascii="Times New Roman" w:hAnsi="Times New Roman"/>
                <w:sz w:val="24"/>
                <w:szCs w:val="24"/>
              </w:rPr>
            </w:pPr>
          </w:p>
        </w:tc>
        <w:tc>
          <w:tcPr>
            <w:tcW w:w="547" w:type="pct"/>
          </w:tcPr>
          <w:p w:rsidR="00B605B9" w:rsidRPr="00B133C3" w:rsidRDefault="00B605B9" w:rsidP="00B133C3">
            <w:pPr>
              <w:spacing w:after="0" w:line="240" w:lineRule="auto"/>
              <w:jc w:val="center"/>
              <w:rPr>
                <w:rFonts w:ascii="Times New Roman" w:hAnsi="Times New Roman"/>
                <w:sz w:val="24"/>
                <w:szCs w:val="24"/>
              </w:rPr>
            </w:pPr>
          </w:p>
        </w:tc>
      </w:tr>
      <w:tr w:rsidR="00B605B9" w:rsidRPr="00305A50" w:rsidTr="00A9796E">
        <w:trPr>
          <w:trHeight w:val="375"/>
        </w:trPr>
        <w:tc>
          <w:tcPr>
            <w:tcW w:w="283"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2119" w:type="pct"/>
            <w:vAlign w:val="center"/>
          </w:tcPr>
          <w:p w:rsidR="00B605B9" w:rsidRPr="00B133C3" w:rsidRDefault="00B605B9" w:rsidP="00B133C3">
            <w:pPr>
              <w:spacing w:after="0" w:line="240" w:lineRule="auto"/>
              <w:jc w:val="both"/>
              <w:rPr>
                <w:rFonts w:ascii="Times New Roman" w:hAnsi="Times New Roman"/>
                <w:bCs/>
                <w:sz w:val="24"/>
                <w:szCs w:val="24"/>
              </w:rPr>
            </w:pPr>
            <w:r w:rsidRPr="00B133C3">
              <w:rPr>
                <w:rFonts w:ascii="Times New Roman" w:hAnsi="Times New Roman"/>
                <w:bCs/>
                <w:sz w:val="24"/>
                <w:szCs w:val="24"/>
              </w:rPr>
              <w:t>Ю.П.Казаков</w:t>
            </w:r>
          </w:p>
        </w:tc>
        <w:tc>
          <w:tcPr>
            <w:tcW w:w="388" w:type="pct"/>
            <w:vAlign w:val="center"/>
          </w:tcPr>
          <w:p w:rsidR="00B605B9" w:rsidRPr="00B133C3" w:rsidRDefault="00B605B9" w:rsidP="00B133C3">
            <w:pPr>
              <w:spacing w:after="0" w:line="240" w:lineRule="auto"/>
              <w:jc w:val="center"/>
              <w:rPr>
                <w:rFonts w:ascii="Times New Roman" w:hAnsi="Times New Roman"/>
                <w:sz w:val="24"/>
                <w:szCs w:val="24"/>
              </w:rPr>
            </w:pPr>
            <w:r w:rsidRPr="00B133C3">
              <w:rPr>
                <w:rFonts w:ascii="Times New Roman" w:hAnsi="Times New Roman"/>
                <w:sz w:val="24"/>
                <w:szCs w:val="24"/>
              </w:rPr>
              <w:t>1</w:t>
            </w:r>
          </w:p>
        </w:tc>
        <w:tc>
          <w:tcPr>
            <w:tcW w:w="562"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548"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555" w:type="pct"/>
          </w:tcPr>
          <w:p w:rsidR="00B605B9" w:rsidRPr="00B133C3" w:rsidRDefault="00B605B9" w:rsidP="00B133C3">
            <w:pPr>
              <w:spacing w:after="0" w:line="240" w:lineRule="auto"/>
              <w:jc w:val="center"/>
              <w:rPr>
                <w:rFonts w:ascii="Times New Roman" w:hAnsi="Times New Roman"/>
                <w:sz w:val="24"/>
                <w:szCs w:val="24"/>
              </w:rPr>
            </w:pPr>
          </w:p>
        </w:tc>
        <w:tc>
          <w:tcPr>
            <w:tcW w:w="547" w:type="pct"/>
          </w:tcPr>
          <w:p w:rsidR="00B605B9" w:rsidRPr="00B133C3" w:rsidRDefault="00B605B9" w:rsidP="00B133C3">
            <w:pPr>
              <w:spacing w:after="0" w:line="240" w:lineRule="auto"/>
              <w:jc w:val="center"/>
              <w:rPr>
                <w:rFonts w:ascii="Times New Roman" w:hAnsi="Times New Roman"/>
                <w:sz w:val="24"/>
                <w:szCs w:val="24"/>
              </w:rPr>
            </w:pPr>
          </w:p>
        </w:tc>
      </w:tr>
      <w:tr w:rsidR="00B605B9" w:rsidRPr="00305A50" w:rsidTr="00A9796E">
        <w:trPr>
          <w:trHeight w:val="375"/>
        </w:trPr>
        <w:tc>
          <w:tcPr>
            <w:tcW w:w="283"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2119" w:type="pct"/>
            <w:vAlign w:val="center"/>
          </w:tcPr>
          <w:p w:rsidR="00B605B9" w:rsidRPr="00B133C3" w:rsidRDefault="00B605B9" w:rsidP="00B133C3">
            <w:pPr>
              <w:spacing w:after="0" w:line="240" w:lineRule="auto"/>
              <w:jc w:val="both"/>
              <w:rPr>
                <w:rFonts w:ascii="Times New Roman" w:hAnsi="Times New Roman"/>
                <w:bCs/>
                <w:sz w:val="24"/>
                <w:szCs w:val="24"/>
              </w:rPr>
            </w:pPr>
            <w:r w:rsidRPr="00B133C3">
              <w:rPr>
                <w:rFonts w:ascii="Times New Roman" w:hAnsi="Times New Roman"/>
                <w:bCs/>
                <w:sz w:val="24"/>
                <w:szCs w:val="24"/>
              </w:rPr>
              <w:t>«Тихая моя Родина»</w:t>
            </w:r>
          </w:p>
        </w:tc>
        <w:tc>
          <w:tcPr>
            <w:tcW w:w="388" w:type="pct"/>
            <w:vAlign w:val="center"/>
          </w:tcPr>
          <w:p w:rsidR="00B605B9" w:rsidRPr="00B133C3" w:rsidRDefault="00B605B9" w:rsidP="00B133C3">
            <w:pPr>
              <w:spacing w:after="0" w:line="240" w:lineRule="auto"/>
              <w:jc w:val="center"/>
              <w:rPr>
                <w:rFonts w:ascii="Times New Roman" w:hAnsi="Times New Roman"/>
                <w:sz w:val="24"/>
                <w:szCs w:val="24"/>
              </w:rPr>
            </w:pPr>
            <w:r w:rsidRPr="00B133C3">
              <w:rPr>
                <w:rFonts w:ascii="Times New Roman" w:hAnsi="Times New Roman"/>
                <w:sz w:val="24"/>
                <w:szCs w:val="24"/>
              </w:rPr>
              <w:t>1</w:t>
            </w:r>
          </w:p>
        </w:tc>
        <w:tc>
          <w:tcPr>
            <w:tcW w:w="562"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548"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555" w:type="pct"/>
          </w:tcPr>
          <w:p w:rsidR="00B605B9" w:rsidRPr="00B133C3" w:rsidRDefault="00B605B9" w:rsidP="00B133C3">
            <w:pPr>
              <w:spacing w:after="0" w:line="240" w:lineRule="auto"/>
              <w:jc w:val="center"/>
              <w:rPr>
                <w:rFonts w:ascii="Times New Roman" w:hAnsi="Times New Roman"/>
                <w:sz w:val="24"/>
                <w:szCs w:val="24"/>
              </w:rPr>
            </w:pPr>
          </w:p>
        </w:tc>
        <w:tc>
          <w:tcPr>
            <w:tcW w:w="547" w:type="pct"/>
          </w:tcPr>
          <w:p w:rsidR="00B605B9" w:rsidRPr="00B133C3" w:rsidRDefault="00B605B9" w:rsidP="00B133C3">
            <w:pPr>
              <w:spacing w:after="0" w:line="240" w:lineRule="auto"/>
              <w:jc w:val="center"/>
              <w:rPr>
                <w:rFonts w:ascii="Times New Roman" w:hAnsi="Times New Roman"/>
                <w:sz w:val="24"/>
                <w:szCs w:val="24"/>
              </w:rPr>
            </w:pPr>
          </w:p>
        </w:tc>
      </w:tr>
      <w:tr w:rsidR="00B605B9" w:rsidRPr="00305A50" w:rsidTr="00A9796E">
        <w:trPr>
          <w:trHeight w:val="375"/>
        </w:trPr>
        <w:tc>
          <w:tcPr>
            <w:tcW w:w="283"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2119" w:type="pct"/>
            <w:vAlign w:val="center"/>
          </w:tcPr>
          <w:p w:rsidR="00B605B9" w:rsidRPr="00B133C3" w:rsidRDefault="00B605B9" w:rsidP="00B133C3">
            <w:pPr>
              <w:spacing w:after="0" w:line="240" w:lineRule="auto"/>
              <w:jc w:val="both"/>
              <w:rPr>
                <w:rFonts w:ascii="Times New Roman" w:hAnsi="Times New Roman"/>
                <w:bCs/>
                <w:sz w:val="24"/>
                <w:szCs w:val="24"/>
              </w:rPr>
            </w:pPr>
            <w:r w:rsidRPr="00B133C3">
              <w:rPr>
                <w:rFonts w:ascii="Times New Roman" w:hAnsi="Times New Roman"/>
                <w:bCs/>
                <w:sz w:val="24"/>
                <w:szCs w:val="24"/>
              </w:rPr>
              <w:t>А.Т.Твардовский</w:t>
            </w:r>
          </w:p>
        </w:tc>
        <w:tc>
          <w:tcPr>
            <w:tcW w:w="388" w:type="pct"/>
            <w:vAlign w:val="center"/>
          </w:tcPr>
          <w:p w:rsidR="00B605B9" w:rsidRPr="00B133C3" w:rsidRDefault="00B605B9" w:rsidP="00B133C3">
            <w:pPr>
              <w:spacing w:after="0" w:line="240" w:lineRule="auto"/>
              <w:jc w:val="center"/>
              <w:rPr>
                <w:rFonts w:ascii="Times New Roman" w:hAnsi="Times New Roman"/>
                <w:sz w:val="24"/>
                <w:szCs w:val="24"/>
              </w:rPr>
            </w:pPr>
            <w:r w:rsidRPr="00B133C3">
              <w:rPr>
                <w:rFonts w:ascii="Times New Roman" w:hAnsi="Times New Roman"/>
                <w:sz w:val="24"/>
                <w:szCs w:val="24"/>
              </w:rPr>
              <w:t>1</w:t>
            </w:r>
          </w:p>
        </w:tc>
        <w:tc>
          <w:tcPr>
            <w:tcW w:w="562"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548"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555" w:type="pct"/>
          </w:tcPr>
          <w:p w:rsidR="00B605B9" w:rsidRPr="00B133C3" w:rsidRDefault="00B605B9" w:rsidP="00B133C3">
            <w:pPr>
              <w:spacing w:after="0" w:line="240" w:lineRule="auto"/>
              <w:jc w:val="center"/>
              <w:rPr>
                <w:rFonts w:ascii="Times New Roman" w:hAnsi="Times New Roman"/>
                <w:sz w:val="24"/>
                <w:szCs w:val="24"/>
              </w:rPr>
            </w:pPr>
          </w:p>
        </w:tc>
        <w:tc>
          <w:tcPr>
            <w:tcW w:w="547" w:type="pct"/>
          </w:tcPr>
          <w:p w:rsidR="00B605B9" w:rsidRPr="00B133C3" w:rsidRDefault="00B605B9" w:rsidP="00B133C3">
            <w:pPr>
              <w:spacing w:after="0" w:line="240" w:lineRule="auto"/>
              <w:jc w:val="center"/>
              <w:rPr>
                <w:rFonts w:ascii="Times New Roman" w:hAnsi="Times New Roman"/>
                <w:sz w:val="24"/>
                <w:szCs w:val="24"/>
              </w:rPr>
            </w:pPr>
          </w:p>
        </w:tc>
      </w:tr>
      <w:tr w:rsidR="00B605B9" w:rsidRPr="00305A50" w:rsidTr="00A9796E">
        <w:trPr>
          <w:trHeight w:val="375"/>
        </w:trPr>
        <w:tc>
          <w:tcPr>
            <w:tcW w:w="283"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2119" w:type="pct"/>
            <w:vAlign w:val="center"/>
          </w:tcPr>
          <w:p w:rsidR="00B605B9" w:rsidRPr="00B133C3" w:rsidRDefault="00B605B9" w:rsidP="00B133C3">
            <w:pPr>
              <w:spacing w:after="0" w:line="240" w:lineRule="auto"/>
              <w:jc w:val="both"/>
              <w:rPr>
                <w:rFonts w:ascii="Times New Roman" w:hAnsi="Times New Roman"/>
                <w:bCs/>
                <w:sz w:val="24"/>
                <w:szCs w:val="24"/>
              </w:rPr>
            </w:pPr>
            <w:r w:rsidRPr="00B133C3">
              <w:rPr>
                <w:rFonts w:ascii="Times New Roman" w:hAnsi="Times New Roman"/>
                <w:sz w:val="24"/>
                <w:szCs w:val="24"/>
              </w:rPr>
              <w:t>Д.С.Лихачев</w:t>
            </w:r>
          </w:p>
        </w:tc>
        <w:tc>
          <w:tcPr>
            <w:tcW w:w="388" w:type="pct"/>
            <w:vAlign w:val="center"/>
          </w:tcPr>
          <w:p w:rsidR="00B605B9" w:rsidRPr="00B133C3" w:rsidRDefault="00B605B9" w:rsidP="00B133C3">
            <w:pPr>
              <w:spacing w:after="0" w:line="240" w:lineRule="auto"/>
              <w:jc w:val="center"/>
              <w:rPr>
                <w:rFonts w:ascii="Times New Roman" w:hAnsi="Times New Roman"/>
                <w:sz w:val="24"/>
                <w:szCs w:val="24"/>
              </w:rPr>
            </w:pPr>
            <w:r w:rsidRPr="00B133C3">
              <w:rPr>
                <w:rFonts w:ascii="Times New Roman" w:hAnsi="Times New Roman"/>
                <w:sz w:val="24"/>
                <w:szCs w:val="24"/>
              </w:rPr>
              <w:t>1</w:t>
            </w:r>
          </w:p>
        </w:tc>
        <w:tc>
          <w:tcPr>
            <w:tcW w:w="562"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548"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555" w:type="pct"/>
          </w:tcPr>
          <w:p w:rsidR="00B605B9" w:rsidRPr="00B133C3" w:rsidRDefault="00B605B9" w:rsidP="00B133C3">
            <w:pPr>
              <w:spacing w:after="0" w:line="240" w:lineRule="auto"/>
              <w:jc w:val="center"/>
              <w:rPr>
                <w:rFonts w:ascii="Times New Roman" w:hAnsi="Times New Roman"/>
                <w:sz w:val="24"/>
                <w:szCs w:val="24"/>
              </w:rPr>
            </w:pPr>
          </w:p>
        </w:tc>
        <w:tc>
          <w:tcPr>
            <w:tcW w:w="547" w:type="pct"/>
          </w:tcPr>
          <w:p w:rsidR="00B605B9" w:rsidRPr="00B133C3" w:rsidRDefault="00B605B9" w:rsidP="00B133C3">
            <w:pPr>
              <w:spacing w:after="0" w:line="240" w:lineRule="auto"/>
              <w:jc w:val="center"/>
              <w:rPr>
                <w:rFonts w:ascii="Times New Roman" w:hAnsi="Times New Roman"/>
                <w:sz w:val="24"/>
                <w:szCs w:val="24"/>
              </w:rPr>
            </w:pPr>
          </w:p>
        </w:tc>
      </w:tr>
      <w:tr w:rsidR="00B605B9" w:rsidRPr="00305A50" w:rsidTr="00A9796E">
        <w:trPr>
          <w:trHeight w:val="375"/>
        </w:trPr>
        <w:tc>
          <w:tcPr>
            <w:tcW w:w="283"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2119" w:type="pct"/>
            <w:vAlign w:val="center"/>
          </w:tcPr>
          <w:p w:rsidR="00B605B9" w:rsidRPr="00B133C3" w:rsidRDefault="00B605B9" w:rsidP="00B133C3">
            <w:pPr>
              <w:spacing w:after="0" w:line="240" w:lineRule="auto"/>
              <w:jc w:val="both"/>
              <w:rPr>
                <w:rFonts w:ascii="Times New Roman" w:hAnsi="Times New Roman"/>
                <w:sz w:val="24"/>
                <w:szCs w:val="24"/>
              </w:rPr>
            </w:pPr>
            <w:r w:rsidRPr="00B133C3">
              <w:rPr>
                <w:rFonts w:ascii="Times New Roman" w:hAnsi="Times New Roman"/>
                <w:sz w:val="24"/>
                <w:szCs w:val="24"/>
              </w:rPr>
              <w:t>Писатели улыбаются, или смех М.Зощенко</w:t>
            </w:r>
          </w:p>
        </w:tc>
        <w:tc>
          <w:tcPr>
            <w:tcW w:w="388" w:type="pct"/>
            <w:vAlign w:val="center"/>
          </w:tcPr>
          <w:p w:rsidR="00B605B9" w:rsidRPr="00B133C3" w:rsidRDefault="00B605B9" w:rsidP="00B133C3">
            <w:pPr>
              <w:spacing w:after="0" w:line="240" w:lineRule="auto"/>
              <w:jc w:val="center"/>
              <w:rPr>
                <w:rFonts w:ascii="Times New Roman" w:hAnsi="Times New Roman"/>
                <w:sz w:val="24"/>
                <w:szCs w:val="24"/>
              </w:rPr>
            </w:pPr>
            <w:r w:rsidRPr="00B133C3">
              <w:rPr>
                <w:rFonts w:ascii="Times New Roman" w:hAnsi="Times New Roman"/>
                <w:sz w:val="24"/>
                <w:szCs w:val="24"/>
              </w:rPr>
              <w:t>1</w:t>
            </w:r>
          </w:p>
        </w:tc>
        <w:tc>
          <w:tcPr>
            <w:tcW w:w="562"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548"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555" w:type="pct"/>
          </w:tcPr>
          <w:p w:rsidR="00B605B9" w:rsidRPr="00B133C3" w:rsidRDefault="00B605B9" w:rsidP="00B133C3">
            <w:pPr>
              <w:spacing w:after="0" w:line="240" w:lineRule="auto"/>
              <w:jc w:val="center"/>
              <w:rPr>
                <w:rFonts w:ascii="Times New Roman" w:hAnsi="Times New Roman"/>
                <w:sz w:val="24"/>
                <w:szCs w:val="24"/>
              </w:rPr>
            </w:pPr>
          </w:p>
        </w:tc>
        <w:tc>
          <w:tcPr>
            <w:tcW w:w="547" w:type="pct"/>
          </w:tcPr>
          <w:p w:rsidR="00B605B9" w:rsidRPr="00B133C3" w:rsidRDefault="00B605B9" w:rsidP="00B133C3">
            <w:pPr>
              <w:spacing w:after="0" w:line="240" w:lineRule="auto"/>
              <w:jc w:val="center"/>
              <w:rPr>
                <w:rFonts w:ascii="Times New Roman" w:hAnsi="Times New Roman"/>
                <w:sz w:val="24"/>
                <w:szCs w:val="24"/>
              </w:rPr>
            </w:pPr>
          </w:p>
        </w:tc>
      </w:tr>
      <w:tr w:rsidR="00B605B9" w:rsidRPr="00305A50" w:rsidTr="00A9796E">
        <w:trPr>
          <w:trHeight w:val="375"/>
        </w:trPr>
        <w:tc>
          <w:tcPr>
            <w:tcW w:w="283"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2119" w:type="pct"/>
            <w:vAlign w:val="center"/>
          </w:tcPr>
          <w:p w:rsidR="00B605B9" w:rsidRPr="00B133C3" w:rsidRDefault="00B605B9" w:rsidP="00B133C3">
            <w:pPr>
              <w:spacing w:after="0" w:line="240" w:lineRule="auto"/>
              <w:jc w:val="both"/>
              <w:rPr>
                <w:rFonts w:ascii="Times New Roman" w:hAnsi="Times New Roman"/>
                <w:sz w:val="24"/>
                <w:szCs w:val="24"/>
              </w:rPr>
            </w:pPr>
            <w:r w:rsidRPr="00B133C3">
              <w:rPr>
                <w:rFonts w:ascii="Times New Roman" w:hAnsi="Times New Roman"/>
                <w:sz w:val="24"/>
                <w:szCs w:val="24"/>
              </w:rPr>
              <w:t>Песни на слова русских поэтов 20века</w:t>
            </w:r>
          </w:p>
        </w:tc>
        <w:tc>
          <w:tcPr>
            <w:tcW w:w="388" w:type="pct"/>
            <w:vAlign w:val="center"/>
          </w:tcPr>
          <w:p w:rsidR="00B605B9" w:rsidRPr="00B133C3" w:rsidRDefault="00B605B9" w:rsidP="00B133C3">
            <w:pPr>
              <w:spacing w:after="0" w:line="240" w:lineRule="auto"/>
              <w:jc w:val="center"/>
              <w:rPr>
                <w:rFonts w:ascii="Times New Roman" w:hAnsi="Times New Roman"/>
                <w:sz w:val="24"/>
                <w:szCs w:val="24"/>
              </w:rPr>
            </w:pPr>
            <w:r w:rsidRPr="00B133C3">
              <w:rPr>
                <w:rFonts w:ascii="Times New Roman" w:hAnsi="Times New Roman"/>
                <w:sz w:val="24"/>
                <w:szCs w:val="24"/>
              </w:rPr>
              <w:t>1</w:t>
            </w:r>
          </w:p>
        </w:tc>
        <w:tc>
          <w:tcPr>
            <w:tcW w:w="562"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548"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555" w:type="pct"/>
          </w:tcPr>
          <w:p w:rsidR="00B605B9" w:rsidRPr="00B133C3" w:rsidRDefault="00B605B9" w:rsidP="00B133C3">
            <w:pPr>
              <w:spacing w:after="0" w:line="240" w:lineRule="auto"/>
              <w:jc w:val="center"/>
              <w:rPr>
                <w:rFonts w:ascii="Times New Roman" w:hAnsi="Times New Roman"/>
                <w:sz w:val="24"/>
                <w:szCs w:val="24"/>
              </w:rPr>
            </w:pPr>
          </w:p>
        </w:tc>
        <w:tc>
          <w:tcPr>
            <w:tcW w:w="547" w:type="pct"/>
          </w:tcPr>
          <w:p w:rsidR="00B605B9" w:rsidRPr="00B133C3" w:rsidRDefault="00B605B9" w:rsidP="00B133C3">
            <w:pPr>
              <w:spacing w:after="0" w:line="240" w:lineRule="auto"/>
              <w:jc w:val="center"/>
              <w:rPr>
                <w:rFonts w:ascii="Times New Roman" w:hAnsi="Times New Roman"/>
                <w:sz w:val="24"/>
                <w:szCs w:val="24"/>
              </w:rPr>
            </w:pPr>
          </w:p>
        </w:tc>
      </w:tr>
      <w:tr w:rsidR="00B605B9" w:rsidRPr="00305A50" w:rsidTr="00A9796E">
        <w:trPr>
          <w:trHeight w:val="375"/>
        </w:trPr>
        <w:tc>
          <w:tcPr>
            <w:tcW w:w="283"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2119" w:type="pct"/>
            <w:vAlign w:val="center"/>
          </w:tcPr>
          <w:p w:rsidR="00B605B9" w:rsidRPr="00B133C3" w:rsidRDefault="00B605B9" w:rsidP="00B133C3">
            <w:pPr>
              <w:spacing w:after="0" w:line="240" w:lineRule="auto"/>
              <w:jc w:val="both"/>
              <w:rPr>
                <w:rFonts w:ascii="Times New Roman" w:hAnsi="Times New Roman"/>
                <w:sz w:val="24"/>
                <w:szCs w:val="24"/>
              </w:rPr>
            </w:pPr>
            <w:r w:rsidRPr="00B133C3">
              <w:rPr>
                <w:rFonts w:ascii="Times New Roman" w:hAnsi="Times New Roman"/>
                <w:sz w:val="24"/>
                <w:szCs w:val="24"/>
              </w:rPr>
              <w:t>Из литературы народов России. Р.Гамзатов</w:t>
            </w:r>
          </w:p>
          <w:p w:rsidR="006E797C" w:rsidRPr="00B133C3" w:rsidRDefault="006E797C" w:rsidP="00B133C3">
            <w:pPr>
              <w:spacing w:after="0" w:line="240" w:lineRule="auto"/>
              <w:jc w:val="both"/>
              <w:rPr>
                <w:rFonts w:ascii="Times New Roman" w:hAnsi="Times New Roman"/>
                <w:sz w:val="24"/>
                <w:szCs w:val="24"/>
              </w:rPr>
            </w:pPr>
            <w:r w:rsidRPr="00B133C3">
              <w:rPr>
                <w:rFonts w:ascii="Times New Roman" w:hAnsi="Times New Roman"/>
                <w:sz w:val="24"/>
                <w:szCs w:val="24"/>
              </w:rPr>
              <w:t>Итоговая контрольная работа</w:t>
            </w:r>
          </w:p>
        </w:tc>
        <w:tc>
          <w:tcPr>
            <w:tcW w:w="388" w:type="pct"/>
            <w:vAlign w:val="center"/>
          </w:tcPr>
          <w:p w:rsidR="00B605B9" w:rsidRPr="00B133C3" w:rsidRDefault="00B605B9" w:rsidP="00B133C3">
            <w:pPr>
              <w:spacing w:after="0" w:line="240" w:lineRule="auto"/>
              <w:jc w:val="center"/>
              <w:rPr>
                <w:rFonts w:ascii="Times New Roman" w:hAnsi="Times New Roman"/>
                <w:sz w:val="24"/>
                <w:szCs w:val="24"/>
              </w:rPr>
            </w:pPr>
            <w:r w:rsidRPr="00B133C3">
              <w:rPr>
                <w:rFonts w:ascii="Times New Roman" w:hAnsi="Times New Roman"/>
                <w:sz w:val="24"/>
                <w:szCs w:val="24"/>
              </w:rPr>
              <w:t>1</w:t>
            </w:r>
          </w:p>
          <w:p w:rsidR="006E797C" w:rsidRPr="00B133C3" w:rsidRDefault="006E797C" w:rsidP="00B133C3">
            <w:pPr>
              <w:spacing w:after="0" w:line="240" w:lineRule="auto"/>
              <w:jc w:val="center"/>
              <w:rPr>
                <w:rFonts w:ascii="Times New Roman" w:hAnsi="Times New Roman"/>
                <w:sz w:val="24"/>
                <w:szCs w:val="24"/>
              </w:rPr>
            </w:pPr>
            <w:r w:rsidRPr="00B133C3">
              <w:rPr>
                <w:rFonts w:ascii="Times New Roman" w:hAnsi="Times New Roman"/>
                <w:sz w:val="24"/>
                <w:szCs w:val="24"/>
              </w:rPr>
              <w:t>1</w:t>
            </w:r>
          </w:p>
        </w:tc>
        <w:tc>
          <w:tcPr>
            <w:tcW w:w="562"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548" w:type="pct"/>
            <w:vAlign w:val="center"/>
          </w:tcPr>
          <w:p w:rsidR="00B605B9" w:rsidRPr="00B133C3" w:rsidRDefault="006E797C" w:rsidP="00B133C3">
            <w:pPr>
              <w:spacing w:after="0" w:line="240" w:lineRule="auto"/>
              <w:jc w:val="center"/>
              <w:rPr>
                <w:rFonts w:ascii="Times New Roman" w:hAnsi="Times New Roman"/>
                <w:sz w:val="24"/>
                <w:szCs w:val="24"/>
              </w:rPr>
            </w:pPr>
            <w:r w:rsidRPr="00B133C3">
              <w:rPr>
                <w:rFonts w:ascii="Times New Roman" w:hAnsi="Times New Roman"/>
                <w:sz w:val="24"/>
                <w:szCs w:val="24"/>
              </w:rPr>
              <w:t>*</w:t>
            </w:r>
          </w:p>
        </w:tc>
        <w:tc>
          <w:tcPr>
            <w:tcW w:w="555" w:type="pct"/>
          </w:tcPr>
          <w:p w:rsidR="00B605B9" w:rsidRPr="00B133C3" w:rsidRDefault="00B605B9" w:rsidP="00B133C3">
            <w:pPr>
              <w:spacing w:after="0" w:line="240" w:lineRule="auto"/>
              <w:jc w:val="center"/>
              <w:rPr>
                <w:rFonts w:ascii="Times New Roman" w:hAnsi="Times New Roman"/>
                <w:sz w:val="24"/>
                <w:szCs w:val="24"/>
              </w:rPr>
            </w:pPr>
          </w:p>
        </w:tc>
        <w:tc>
          <w:tcPr>
            <w:tcW w:w="547" w:type="pct"/>
          </w:tcPr>
          <w:p w:rsidR="00B605B9" w:rsidRPr="00B133C3" w:rsidRDefault="00B605B9" w:rsidP="00B133C3">
            <w:pPr>
              <w:spacing w:after="0" w:line="240" w:lineRule="auto"/>
              <w:jc w:val="center"/>
              <w:rPr>
                <w:rFonts w:ascii="Times New Roman" w:hAnsi="Times New Roman"/>
                <w:sz w:val="24"/>
                <w:szCs w:val="24"/>
              </w:rPr>
            </w:pPr>
          </w:p>
        </w:tc>
      </w:tr>
      <w:tr w:rsidR="00C4775F" w:rsidRPr="00305A50" w:rsidTr="00A9796E">
        <w:trPr>
          <w:trHeight w:val="375"/>
        </w:trPr>
        <w:tc>
          <w:tcPr>
            <w:tcW w:w="283" w:type="pct"/>
            <w:vAlign w:val="center"/>
          </w:tcPr>
          <w:p w:rsidR="00C4775F" w:rsidRPr="00B133C3" w:rsidRDefault="0069231B" w:rsidP="00B133C3">
            <w:pPr>
              <w:spacing w:after="0" w:line="240" w:lineRule="auto"/>
              <w:jc w:val="center"/>
              <w:rPr>
                <w:rFonts w:ascii="Times New Roman" w:hAnsi="Times New Roman"/>
                <w:b/>
                <w:sz w:val="24"/>
                <w:szCs w:val="24"/>
              </w:rPr>
            </w:pPr>
            <w:r w:rsidRPr="00B133C3">
              <w:rPr>
                <w:rFonts w:ascii="Times New Roman" w:hAnsi="Times New Roman"/>
                <w:b/>
                <w:sz w:val="24"/>
                <w:szCs w:val="24"/>
              </w:rPr>
              <w:t>7</w:t>
            </w:r>
          </w:p>
        </w:tc>
        <w:tc>
          <w:tcPr>
            <w:tcW w:w="2119" w:type="pct"/>
            <w:vAlign w:val="center"/>
          </w:tcPr>
          <w:p w:rsidR="00C4775F" w:rsidRPr="00B133C3" w:rsidRDefault="00C4775F" w:rsidP="00B133C3">
            <w:pPr>
              <w:spacing w:after="0" w:line="240" w:lineRule="auto"/>
              <w:jc w:val="both"/>
              <w:rPr>
                <w:rFonts w:ascii="Times New Roman" w:hAnsi="Times New Roman"/>
                <w:b/>
                <w:sz w:val="24"/>
                <w:szCs w:val="24"/>
              </w:rPr>
            </w:pPr>
            <w:r w:rsidRPr="00B133C3">
              <w:rPr>
                <w:rFonts w:ascii="Times New Roman" w:hAnsi="Times New Roman"/>
                <w:b/>
                <w:bCs/>
                <w:sz w:val="24"/>
                <w:szCs w:val="24"/>
              </w:rPr>
              <w:t>Зарубежная литература</w:t>
            </w:r>
          </w:p>
        </w:tc>
        <w:tc>
          <w:tcPr>
            <w:tcW w:w="388" w:type="pct"/>
            <w:vAlign w:val="center"/>
          </w:tcPr>
          <w:p w:rsidR="00C4775F" w:rsidRPr="00B133C3" w:rsidRDefault="00C4775F" w:rsidP="00B133C3">
            <w:pPr>
              <w:spacing w:after="0" w:line="240" w:lineRule="auto"/>
              <w:jc w:val="center"/>
              <w:rPr>
                <w:rFonts w:ascii="Times New Roman" w:hAnsi="Times New Roman"/>
                <w:sz w:val="24"/>
                <w:szCs w:val="24"/>
              </w:rPr>
            </w:pPr>
            <w:r w:rsidRPr="00B133C3">
              <w:rPr>
                <w:rFonts w:ascii="Times New Roman" w:hAnsi="Times New Roman"/>
                <w:sz w:val="24"/>
                <w:szCs w:val="24"/>
              </w:rPr>
              <w:t>5</w:t>
            </w:r>
          </w:p>
        </w:tc>
        <w:tc>
          <w:tcPr>
            <w:tcW w:w="562" w:type="pct"/>
            <w:vAlign w:val="center"/>
          </w:tcPr>
          <w:p w:rsidR="00C4775F" w:rsidRPr="00B133C3" w:rsidRDefault="00C4775F" w:rsidP="00B133C3">
            <w:pPr>
              <w:spacing w:after="0" w:line="240" w:lineRule="auto"/>
              <w:jc w:val="both"/>
              <w:rPr>
                <w:rFonts w:ascii="Times New Roman" w:hAnsi="Times New Roman"/>
                <w:sz w:val="24"/>
                <w:szCs w:val="24"/>
              </w:rPr>
            </w:pPr>
          </w:p>
        </w:tc>
        <w:tc>
          <w:tcPr>
            <w:tcW w:w="548" w:type="pct"/>
            <w:vAlign w:val="center"/>
          </w:tcPr>
          <w:p w:rsidR="00C4775F" w:rsidRPr="00B133C3" w:rsidRDefault="00C4775F" w:rsidP="00B133C3">
            <w:pPr>
              <w:spacing w:after="0" w:line="240" w:lineRule="auto"/>
              <w:jc w:val="both"/>
              <w:rPr>
                <w:rFonts w:ascii="Times New Roman" w:hAnsi="Times New Roman"/>
                <w:sz w:val="24"/>
                <w:szCs w:val="24"/>
              </w:rPr>
            </w:pPr>
          </w:p>
        </w:tc>
        <w:tc>
          <w:tcPr>
            <w:tcW w:w="555" w:type="pct"/>
          </w:tcPr>
          <w:p w:rsidR="00C4775F" w:rsidRPr="00B133C3" w:rsidRDefault="00C4775F" w:rsidP="00B133C3">
            <w:pPr>
              <w:spacing w:after="0" w:line="240" w:lineRule="auto"/>
              <w:jc w:val="both"/>
              <w:rPr>
                <w:rFonts w:ascii="Times New Roman" w:hAnsi="Times New Roman"/>
                <w:sz w:val="24"/>
                <w:szCs w:val="24"/>
              </w:rPr>
            </w:pPr>
          </w:p>
        </w:tc>
        <w:tc>
          <w:tcPr>
            <w:tcW w:w="547" w:type="pct"/>
          </w:tcPr>
          <w:p w:rsidR="00C4775F" w:rsidRPr="00B133C3" w:rsidRDefault="00C4775F" w:rsidP="00B133C3">
            <w:pPr>
              <w:spacing w:after="0" w:line="240" w:lineRule="auto"/>
              <w:jc w:val="both"/>
              <w:rPr>
                <w:rFonts w:ascii="Times New Roman" w:hAnsi="Times New Roman"/>
                <w:sz w:val="24"/>
                <w:szCs w:val="24"/>
              </w:rPr>
            </w:pPr>
          </w:p>
        </w:tc>
      </w:tr>
      <w:tr w:rsidR="00B605B9" w:rsidRPr="00305A50" w:rsidTr="00A9796E">
        <w:trPr>
          <w:trHeight w:val="375"/>
        </w:trPr>
        <w:tc>
          <w:tcPr>
            <w:tcW w:w="283"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2119" w:type="pct"/>
            <w:vAlign w:val="center"/>
          </w:tcPr>
          <w:p w:rsidR="00B605B9" w:rsidRPr="00B133C3" w:rsidRDefault="00B605B9" w:rsidP="00B133C3">
            <w:pPr>
              <w:spacing w:after="0" w:line="240" w:lineRule="auto"/>
              <w:jc w:val="both"/>
              <w:rPr>
                <w:rFonts w:ascii="Times New Roman" w:hAnsi="Times New Roman"/>
                <w:bCs/>
                <w:sz w:val="24"/>
                <w:szCs w:val="24"/>
              </w:rPr>
            </w:pPr>
            <w:r w:rsidRPr="00B133C3">
              <w:rPr>
                <w:rFonts w:ascii="Times New Roman" w:hAnsi="Times New Roman"/>
                <w:bCs/>
                <w:sz w:val="24"/>
                <w:szCs w:val="24"/>
              </w:rPr>
              <w:t>Роберт Бернс</w:t>
            </w:r>
          </w:p>
        </w:tc>
        <w:tc>
          <w:tcPr>
            <w:tcW w:w="388" w:type="pct"/>
            <w:vAlign w:val="center"/>
          </w:tcPr>
          <w:p w:rsidR="00B605B9" w:rsidRPr="00B133C3" w:rsidRDefault="00B605B9" w:rsidP="00B133C3">
            <w:pPr>
              <w:spacing w:after="0" w:line="240" w:lineRule="auto"/>
              <w:jc w:val="center"/>
              <w:rPr>
                <w:rFonts w:ascii="Times New Roman" w:hAnsi="Times New Roman"/>
                <w:sz w:val="24"/>
                <w:szCs w:val="24"/>
              </w:rPr>
            </w:pPr>
            <w:r w:rsidRPr="00B133C3">
              <w:rPr>
                <w:rFonts w:ascii="Times New Roman" w:hAnsi="Times New Roman"/>
                <w:sz w:val="24"/>
                <w:szCs w:val="24"/>
              </w:rPr>
              <w:t>1</w:t>
            </w:r>
          </w:p>
        </w:tc>
        <w:tc>
          <w:tcPr>
            <w:tcW w:w="562" w:type="pct"/>
            <w:vAlign w:val="center"/>
          </w:tcPr>
          <w:p w:rsidR="00B605B9" w:rsidRPr="00B133C3" w:rsidRDefault="00B605B9" w:rsidP="00B133C3">
            <w:pPr>
              <w:spacing w:after="0" w:line="240" w:lineRule="auto"/>
              <w:jc w:val="both"/>
              <w:rPr>
                <w:rFonts w:ascii="Times New Roman" w:hAnsi="Times New Roman"/>
                <w:sz w:val="24"/>
                <w:szCs w:val="24"/>
              </w:rPr>
            </w:pPr>
          </w:p>
        </w:tc>
        <w:tc>
          <w:tcPr>
            <w:tcW w:w="548" w:type="pct"/>
            <w:vAlign w:val="center"/>
          </w:tcPr>
          <w:p w:rsidR="00B605B9" w:rsidRPr="00B133C3" w:rsidRDefault="00B605B9" w:rsidP="00B133C3">
            <w:pPr>
              <w:spacing w:after="0" w:line="240" w:lineRule="auto"/>
              <w:jc w:val="both"/>
              <w:rPr>
                <w:rFonts w:ascii="Times New Roman" w:hAnsi="Times New Roman"/>
                <w:sz w:val="24"/>
                <w:szCs w:val="24"/>
              </w:rPr>
            </w:pPr>
          </w:p>
        </w:tc>
        <w:tc>
          <w:tcPr>
            <w:tcW w:w="555" w:type="pct"/>
          </w:tcPr>
          <w:p w:rsidR="00B605B9" w:rsidRPr="00B133C3" w:rsidRDefault="00B605B9" w:rsidP="00B133C3">
            <w:pPr>
              <w:spacing w:after="0" w:line="240" w:lineRule="auto"/>
              <w:jc w:val="both"/>
              <w:rPr>
                <w:rFonts w:ascii="Times New Roman" w:hAnsi="Times New Roman"/>
                <w:sz w:val="24"/>
                <w:szCs w:val="24"/>
              </w:rPr>
            </w:pPr>
          </w:p>
        </w:tc>
        <w:tc>
          <w:tcPr>
            <w:tcW w:w="547" w:type="pct"/>
          </w:tcPr>
          <w:p w:rsidR="00B605B9" w:rsidRPr="00B133C3" w:rsidRDefault="00B605B9" w:rsidP="00B133C3">
            <w:pPr>
              <w:spacing w:after="0" w:line="240" w:lineRule="auto"/>
              <w:jc w:val="both"/>
              <w:rPr>
                <w:rFonts w:ascii="Times New Roman" w:hAnsi="Times New Roman"/>
                <w:sz w:val="24"/>
                <w:szCs w:val="24"/>
              </w:rPr>
            </w:pPr>
          </w:p>
        </w:tc>
      </w:tr>
      <w:tr w:rsidR="00B605B9" w:rsidRPr="00305A50" w:rsidTr="00A9796E">
        <w:trPr>
          <w:trHeight w:val="375"/>
        </w:trPr>
        <w:tc>
          <w:tcPr>
            <w:tcW w:w="283"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2119" w:type="pct"/>
            <w:vAlign w:val="center"/>
          </w:tcPr>
          <w:p w:rsidR="00B605B9" w:rsidRPr="00B133C3" w:rsidRDefault="00B605B9" w:rsidP="00B133C3">
            <w:pPr>
              <w:spacing w:after="0" w:line="240" w:lineRule="auto"/>
              <w:jc w:val="both"/>
              <w:rPr>
                <w:rFonts w:ascii="Times New Roman" w:hAnsi="Times New Roman"/>
                <w:bCs/>
                <w:sz w:val="24"/>
                <w:szCs w:val="24"/>
              </w:rPr>
            </w:pPr>
            <w:r w:rsidRPr="00B133C3">
              <w:rPr>
                <w:rFonts w:ascii="Times New Roman" w:hAnsi="Times New Roman"/>
                <w:bCs/>
                <w:sz w:val="24"/>
                <w:szCs w:val="24"/>
              </w:rPr>
              <w:t>Джордж гордон Байрон</w:t>
            </w:r>
          </w:p>
        </w:tc>
        <w:tc>
          <w:tcPr>
            <w:tcW w:w="388" w:type="pct"/>
            <w:vAlign w:val="center"/>
          </w:tcPr>
          <w:p w:rsidR="00B605B9" w:rsidRPr="00B133C3" w:rsidRDefault="00B605B9" w:rsidP="00B133C3">
            <w:pPr>
              <w:spacing w:after="0" w:line="240" w:lineRule="auto"/>
              <w:jc w:val="center"/>
              <w:rPr>
                <w:rFonts w:ascii="Times New Roman" w:hAnsi="Times New Roman"/>
                <w:sz w:val="24"/>
                <w:szCs w:val="24"/>
              </w:rPr>
            </w:pPr>
            <w:r w:rsidRPr="00B133C3">
              <w:rPr>
                <w:rFonts w:ascii="Times New Roman" w:hAnsi="Times New Roman"/>
                <w:sz w:val="24"/>
                <w:szCs w:val="24"/>
              </w:rPr>
              <w:t>1</w:t>
            </w:r>
          </w:p>
        </w:tc>
        <w:tc>
          <w:tcPr>
            <w:tcW w:w="562" w:type="pct"/>
            <w:vAlign w:val="center"/>
          </w:tcPr>
          <w:p w:rsidR="00B605B9" w:rsidRPr="00B133C3" w:rsidRDefault="00B605B9" w:rsidP="00B133C3">
            <w:pPr>
              <w:spacing w:after="0" w:line="240" w:lineRule="auto"/>
              <w:jc w:val="both"/>
              <w:rPr>
                <w:rFonts w:ascii="Times New Roman" w:hAnsi="Times New Roman"/>
                <w:sz w:val="24"/>
                <w:szCs w:val="24"/>
              </w:rPr>
            </w:pPr>
          </w:p>
        </w:tc>
        <w:tc>
          <w:tcPr>
            <w:tcW w:w="548" w:type="pct"/>
            <w:vAlign w:val="center"/>
          </w:tcPr>
          <w:p w:rsidR="00B605B9" w:rsidRPr="00B133C3" w:rsidRDefault="00B605B9" w:rsidP="00B133C3">
            <w:pPr>
              <w:spacing w:after="0" w:line="240" w:lineRule="auto"/>
              <w:jc w:val="both"/>
              <w:rPr>
                <w:rFonts w:ascii="Times New Roman" w:hAnsi="Times New Roman"/>
                <w:sz w:val="24"/>
                <w:szCs w:val="24"/>
              </w:rPr>
            </w:pPr>
          </w:p>
        </w:tc>
        <w:tc>
          <w:tcPr>
            <w:tcW w:w="555" w:type="pct"/>
          </w:tcPr>
          <w:p w:rsidR="00B605B9" w:rsidRPr="00B133C3" w:rsidRDefault="00B605B9" w:rsidP="00B133C3">
            <w:pPr>
              <w:spacing w:after="0" w:line="240" w:lineRule="auto"/>
              <w:jc w:val="both"/>
              <w:rPr>
                <w:rFonts w:ascii="Times New Roman" w:hAnsi="Times New Roman"/>
                <w:sz w:val="24"/>
                <w:szCs w:val="24"/>
              </w:rPr>
            </w:pPr>
          </w:p>
        </w:tc>
        <w:tc>
          <w:tcPr>
            <w:tcW w:w="547" w:type="pct"/>
          </w:tcPr>
          <w:p w:rsidR="00B605B9" w:rsidRPr="00B133C3" w:rsidRDefault="00B605B9" w:rsidP="00B133C3">
            <w:pPr>
              <w:spacing w:after="0" w:line="240" w:lineRule="auto"/>
              <w:jc w:val="both"/>
              <w:rPr>
                <w:rFonts w:ascii="Times New Roman" w:hAnsi="Times New Roman"/>
                <w:sz w:val="24"/>
                <w:szCs w:val="24"/>
              </w:rPr>
            </w:pPr>
          </w:p>
        </w:tc>
      </w:tr>
      <w:tr w:rsidR="00B605B9" w:rsidRPr="00305A50" w:rsidTr="00A9796E">
        <w:trPr>
          <w:trHeight w:val="375"/>
        </w:trPr>
        <w:tc>
          <w:tcPr>
            <w:tcW w:w="283"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2119" w:type="pct"/>
            <w:vAlign w:val="center"/>
          </w:tcPr>
          <w:p w:rsidR="00B605B9" w:rsidRPr="00B133C3" w:rsidRDefault="00B605B9" w:rsidP="00B133C3">
            <w:pPr>
              <w:spacing w:after="0" w:line="240" w:lineRule="auto"/>
              <w:jc w:val="both"/>
              <w:rPr>
                <w:rFonts w:ascii="Times New Roman" w:hAnsi="Times New Roman"/>
                <w:bCs/>
                <w:sz w:val="24"/>
                <w:szCs w:val="24"/>
              </w:rPr>
            </w:pPr>
            <w:r w:rsidRPr="00B133C3">
              <w:rPr>
                <w:rFonts w:ascii="Times New Roman" w:hAnsi="Times New Roman"/>
                <w:bCs/>
                <w:sz w:val="24"/>
                <w:szCs w:val="24"/>
              </w:rPr>
              <w:t>Японские хокку</w:t>
            </w:r>
          </w:p>
        </w:tc>
        <w:tc>
          <w:tcPr>
            <w:tcW w:w="388" w:type="pct"/>
            <w:vAlign w:val="center"/>
          </w:tcPr>
          <w:p w:rsidR="00B605B9" w:rsidRPr="00B133C3" w:rsidRDefault="00B605B9" w:rsidP="00B133C3">
            <w:pPr>
              <w:spacing w:after="0" w:line="240" w:lineRule="auto"/>
              <w:jc w:val="center"/>
              <w:rPr>
                <w:rFonts w:ascii="Times New Roman" w:hAnsi="Times New Roman"/>
                <w:sz w:val="24"/>
                <w:szCs w:val="24"/>
              </w:rPr>
            </w:pPr>
            <w:r w:rsidRPr="00B133C3">
              <w:rPr>
                <w:rFonts w:ascii="Times New Roman" w:hAnsi="Times New Roman"/>
                <w:sz w:val="24"/>
                <w:szCs w:val="24"/>
              </w:rPr>
              <w:t>1</w:t>
            </w:r>
          </w:p>
        </w:tc>
        <w:tc>
          <w:tcPr>
            <w:tcW w:w="562" w:type="pct"/>
            <w:vAlign w:val="center"/>
          </w:tcPr>
          <w:p w:rsidR="00B605B9" w:rsidRPr="00B133C3" w:rsidRDefault="00B605B9" w:rsidP="00B133C3">
            <w:pPr>
              <w:spacing w:after="0" w:line="240" w:lineRule="auto"/>
              <w:jc w:val="both"/>
              <w:rPr>
                <w:rFonts w:ascii="Times New Roman" w:hAnsi="Times New Roman"/>
                <w:sz w:val="24"/>
                <w:szCs w:val="24"/>
              </w:rPr>
            </w:pPr>
          </w:p>
        </w:tc>
        <w:tc>
          <w:tcPr>
            <w:tcW w:w="548" w:type="pct"/>
            <w:vAlign w:val="center"/>
          </w:tcPr>
          <w:p w:rsidR="00B605B9" w:rsidRPr="00B133C3" w:rsidRDefault="00B605B9" w:rsidP="00B133C3">
            <w:pPr>
              <w:spacing w:after="0" w:line="240" w:lineRule="auto"/>
              <w:jc w:val="both"/>
              <w:rPr>
                <w:rFonts w:ascii="Times New Roman" w:hAnsi="Times New Roman"/>
                <w:sz w:val="24"/>
                <w:szCs w:val="24"/>
              </w:rPr>
            </w:pPr>
          </w:p>
        </w:tc>
        <w:tc>
          <w:tcPr>
            <w:tcW w:w="555" w:type="pct"/>
          </w:tcPr>
          <w:p w:rsidR="00B605B9" w:rsidRPr="00B133C3" w:rsidRDefault="00B605B9" w:rsidP="00B133C3">
            <w:pPr>
              <w:spacing w:after="0" w:line="240" w:lineRule="auto"/>
              <w:jc w:val="both"/>
              <w:rPr>
                <w:rFonts w:ascii="Times New Roman" w:hAnsi="Times New Roman"/>
                <w:sz w:val="24"/>
                <w:szCs w:val="24"/>
              </w:rPr>
            </w:pPr>
          </w:p>
        </w:tc>
        <w:tc>
          <w:tcPr>
            <w:tcW w:w="547" w:type="pct"/>
          </w:tcPr>
          <w:p w:rsidR="00B605B9" w:rsidRPr="00B133C3" w:rsidRDefault="00B605B9" w:rsidP="00B133C3">
            <w:pPr>
              <w:spacing w:after="0" w:line="240" w:lineRule="auto"/>
              <w:jc w:val="both"/>
              <w:rPr>
                <w:rFonts w:ascii="Times New Roman" w:hAnsi="Times New Roman"/>
                <w:sz w:val="24"/>
                <w:szCs w:val="24"/>
              </w:rPr>
            </w:pPr>
          </w:p>
        </w:tc>
      </w:tr>
      <w:tr w:rsidR="00B605B9" w:rsidRPr="00305A50" w:rsidTr="00A9796E">
        <w:trPr>
          <w:trHeight w:val="375"/>
        </w:trPr>
        <w:tc>
          <w:tcPr>
            <w:tcW w:w="283"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2119" w:type="pct"/>
            <w:vAlign w:val="center"/>
          </w:tcPr>
          <w:p w:rsidR="00B605B9" w:rsidRPr="00B133C3" w:rsidRDefault="00B605B9" w:rsidP="00B133C3">
            <w:pPr>
              <w:spacing w:after="0" w:line="240" w:lineRule="auto"/>
              <w:jc w:val="both"/>
              <w:rPr>
                <w:rFonts w:ascii="Times New Roman" w:hAnsi="Times New Roman"/>
                <w:bCs/>
                <w:sz w:val="24"/>
                <w:szCs w:val="24"/>
              </w:rPr>
            </w:pPr>
            <w:r w:rsidRPr="00B133C3">
              <w:rPr>
                <w:rFonts w:ascii="Times New Roman" w:hAnsi="Times New Roman"/>
                <w:bCs/>
                <w:sz w:val="24"/>
                <w:szCs w:val="24"/>
              </w:rPr>
              <w:t>О.Генри</w:t>
            </w:r>
          </w:p>
        </w:tc>
        <w:tc>
          <w:tcPr>
            <w:tcW w:w="388" w:type="pct"/>
            <w:vAlign w:val="center"/>
          </w:tcPr>
          <w:p w:rsidR="00B605B9" w:rsidRPr="00B133C3" w:rsidRDefault="00B605B9" w:rsidP="00B133C3">
            <w:pPr>
              <w:spacing w:after="0" w:line="240" w:lineRule="auto"/>
              <w:jc w:val="center"/>
              <w:rPr>
                <w:rFonts w:ascii="Times New Roman" w:hAnsi="Times New Roman"/>
                <w:sz w:val="24"/>
                <w:szCs w:val="24"/>
              </w:rPr>
            </w:pPr>
            <w:r w:rsidRPr="00B133C3">
              <w:rPr>
                <w:rFonts w:ascii="Times New Roman" w:hAnsi="Times New Roman"/>
                <w:sz w:val="24"/>
                <w:szCs w:val="24"/>
              </w:rPr>
              <w:t>1</w:t>
            </w:r>
          </w:p>
        </w:tc>
        <w:tc>
          <w:tcPr>
            <w:tcW w:w="562" w:type="pct"/>
            <w:vAlign w:val="center"/>
          </w:tcPr>
          <w:p w:rsidR="00B605B9" w:rsidRPr="00B133C3" w:rsidRDefault="00B605B9" w:rsidP="00B133C3">
            <w:pPr>
              <w:spacing w:after="0" w:line="240" w:lineRule="auto"/>
              <w:jc w:val="both"/>
              <w:rPr>
                <w:rFonts w:ascii="Times New Roman" w:hAnsi="Times New Roman"/>
                <w:sz w:val="24"/>
                <w:szCs w:val="24"/>
              </w:rPr>
            </w:pPr>
          </w:p>
        </w:tc>
        <w:tc>
          <w:tcPr>
            <w:tcW w:w="548" w:type="pct"/>
            <w:vAlign w:val="center"/>
          </w:tcPr>
          <w:p w:rsidR="00B605B9" w:rsidRPr="00B133C3" w:rsidRDefault="00B605B9" w:rsidP="00B133C3">
            <w:pPr>
              <w:spacing w:after="0" w:line="240" w:lineRule="auto"/>
              <w:jc w:val="both"/>
              <w:rPr>
                <w:rFonts w:ascii="Times New Roman" w:hAnsi="Times New Roman"/>
                <w:sz w:val="24"/>
                <w:szCs w:val="24"/>
              </w:rPr>
            </w:pPr>
          </w:p>
        </w:tc>
        <w:tc>
          <w:tcPr>
            <w:tcW w:w="555" w:type="pct"/>
          </w:tcPr>
          <w:p w:rsidR="00B605B9" w:rsidRPr="00B133C3" w:rsidRDefault="00B605B9" w:rsidP="00B133C3">
            <w:pPr>
              <w:spacing w:after="0" w:line="240" w:lineRule="auto"/>
              <w:jc w:val="both"/>
              <w:rPr>
                <w:rFonts w:ascii="Times New Roman" w:hAnsi="Times New Roman"/>
                <w:sz w:val="24"/>
                <w:szCs w:val="24"/>
              </w:rPr>
            </w:pPr>
          </w:p>
        </w:tc>
        <w:tc>
          <w:tcPr>
            <w:tcW w:w="547" w:type="pct"/>
          </w:tcPr>
          <w:p w:rsidR="00B605B9" w:rsidRPr="00B133C3" w:rsidRDefault="00B605B9" w:rsidP="00B133C3">
            <w:pPr>
              <w:spacing w:after="0" w:line="240" w:lineRule="auto"/>
              <w:jc w:val="both"/>
              <w:rPr>
                <w:rFonts w:ascii="Times New Roman" w:hAnsi="Times New Roman"/>
                <w:sz w:val="24"/>
                <w:szCs w:val="24"/>
              </w:rPr>
            </w:pPr>
          </w:p>
        </w:tc>
      </w:tr>
      <w:tr w:rsidR="00B605B9" w:rsidRPr="00305A50" w:rsidTr="00A9796E">
        <w:trPr>
          <w:trHeight w:val="375"/>
        </w:trPr>
        <w:tc>
          <w:tcPr>
            <w:tcW w:w="283" w:type="pct"/>
            <w:vAlign w:val="center"/>
          </w:tcPr>
          <w:p w:rsidR="00B605B9" w:rsidRPr="00B133C3" w:rsidRDefault="00B605B9" w:rsidP="00B133C3">
            <w:pPr>
              <w:spacing w:after="0" w:line="240" w:lineRule="auto"/>
              <w:jc w:val="center"/>
              <w:rPr>
                <w:rFonts w:ascii="Times New Roman" w:hAnsi="Times New Roman"/>
                <w:sz w:val="24"/>
                <w:szCs w:val="24"/>
              </w:rPr>
            </w:pPr>
          </w:p>
        </w:tc>
        <w:tc>
          <w:tcPr>
            <w:tcW w:w="2119" w:type="pct"/>
            <w:vAlign w:val="center"/>
          </w:tcPr>
          <w:p w:rsidR="00B605B9" w:rsidRPr="00B133C3" w:rsidRDefault="00B605B9" w:rsidP="00B133C3">
            <w:pPr>
              <w:spacing w:after="0" w:line="240" w:lineRule="auto"/>
              <w:jc w:val="both"/>
              <w:rPr>
                <w:rFonts w:ascii="Times New Roman" w:hAnsi="Times New Roman"/>
                <w:bCs/>
                <w:sz w:val="24"/>
                <w:szCs w:val="24"/>
              </w:rPr>
            </w:pPr>
            <w:r w:rsidRPr="00B133C3">
              <w:rPr>
                <w:rFonts w:ascii="Times New Roman" w:hAnsi="Times New Roman"/>
                <w:bCs/>
                <w:sz w:val="24"/>
                <w:szCs w:val="24"/>
              </w:rPr>
              <w:t>Рей Дуглас Бредбери</w:t>
            </w:r>
          </w:p>
        </w:tc>
        <w:tc>
          <w:tcPr>
            <w:tcW w:w="388" w:type="pct"/>
            <w:vAlign w:val="center"/>
          </w:tcPr>
          <w:p w:rsidR="00B605B9" w:rsidRPr="00B133C3" w:rsidRDefault="00B605B9" w:rsidP="00B133C3">
            <w:pPr>
              <w:spacing w:after="0" w:line="240" w:lineRule="auto"/>
              <w:jc w:val="center"/>
              <w:rPr>
                <w:rFonts w:ascii="Times New Roman" w:hAnsi="Times New Roman"/>
                <w:sz w:val="24"/>
                <w:szCs w:val="24"/>
              </w:rPr>
            </w:pPr>
            <w:r w:rsidRPr="00B133C3">
              <w:rPr>
                <w:rFonts w:ascii="Times New Roman" w:hAnsi="Times New Roman"/>
                <w:sz w:val="24"/>
                <w:szCs w:val="24"/>
              </w:rPr>
              <w:t>1</w:t>
            </w:r>
          </w:p>
        </w:tc>
        <w:tc>
          <w:tcPr>
            <w:tcW w:w="562" w:type="pct"/>
            <w:vAlign w:val="center"/>
          </w:tcPr>
          <w:p w:rsidR="00B605B9" w:rsidRPr="00B133C3" w:rsidRDefault="00B605B9" w:rsidP="00B133C3">
            <w:pPr>
              <w:spacing w:after="0" w:line="240" w:lineRule="auto"/>
              <w:jc w:val="both"/>
              <w:rPr>
                <w:rFonts w:ascii="Times New Roman" w:hAnsi="Times New Roman"/>
                <w:sz w:val="24"/>
                <w:szCs w:val="24"/>
              </w:rPr>
            </w:pPr>
          </w:p>
        </w:tc>
        <w:tc>
          <w:tcPr>
            <w:tcW w:w="548" w:type="pct"/>
            <w:vAlign w:val="center"/>
          </w:tcPr>
          <w:p w:rsidR="00B605B9" w:rsidRPr="00B133C3" w:rsidRDefault="00B605B9" w:rsidP="00B133C3">
            <w:pPr>
              <w:spacing w:after="0" w:line="240" w:lineRule="auto"/>
              <w:jc w:val="both"/>
              <w:rPr>
                <w:rFonts w:ascii="Times New Roman" w:hAnsi="Times New Roman"/>
                <w:sz w:val="24"/>
                <w:szCs w:val="24"/>
              </w:rPr>
            </w:pPr>
          </w:p>
        </w:tc>
        <w:tc>
          <w:tcPr>
            <w:tcW w:w="555" w:type="pct"/>
          </w:tcPr>
          <w:p w:rsidR="00B605B9" w:rsidRPr="00B133C3" w:rsidRDefault="00B605B9" w:rsidP="00B133C3">
            <w:pPr>
              <w:spacing w:after="0" w:line="240" w:lineRule="auto"/>
              <w:jc w:val="both"/>
              <w:rPr>
                <w:rFonts w:ascii="Times New Roman" w:hAnsi="Times New Roman"/>
                <w:sz w:val="24"/>
                <w:szCs w:val="24"/>
              </w:rPr>
            </w:pPr>
          </w:p>
        </w:tc>
        <w:tc>
          <w:tcPr>
            <w:tcW w:w="547" w:type="pct"/>
          </w:tcPr>
          <w:p w:rsidR="00B605B9" w:rsidRPr="00B133C3" w:rsidRDefault="00B605B9" w:rsidP="00B133C3">
            <w:pPr>
              <w:spacing w:after="0" w:line="240" w:lineRule="auto"/>
              <w:jc w:val="both"/>
              <w:rPr>
                <w:rFonts w:ascii="Times New Roman" w:hAnsi="Times New Roman"/>
                <w:sz w:val="24"/>
                <w:szCs w:val="24"/>
              </w:rPr>
            </w:pPr>
          </w:p>
        </w:tc>
      </w:tr>
      <w:tr w:rsidR="00C4775F" w:rsidRPr="00305A50" w:rsidTr="00A9796E">
        <w:trPr>
          <w:trHeight w:val="375"/>
        </w:trPr>
        <w:tc>
          <w:tcPr>
            <w:tcW w:w="283" w:type="pct"/>
          </w:tcPr>
          <w:p w:rsidR="00C4775F" w:rsidRPr="00B133C3" w:rsidRDefault="00C4775F" w:rsidP="00B133C3">
            <w:pPr>
              <w:spacing w:after="0" w:line="240" w:lineRule="auto"/>
              <w:jc w:val="both"/>
              <w:rPr>
                <w:rFonts w:ascii="Times New Roman" w:hAnsi="Times New Roman"/>
                <w:sz w:val="24"/>
                <w:szCs w:val="24"/>
              </w:rPr>
            </w:pPr>
          </w:p>
        </w:tc>
        <w:tc>
          <w:tcPr>
            <w:tcW w:w="2119" w:type="pct"/>
            <w:vAlign w:val="center"/>
          </w:tcPr>
          <w:p w:rsidR="00C4775F" w:rsidRPr="00B133C3" w:rsidRDefault="00C4775F" w:rsidP="00B133C3">
            <w:pPr>
              <w:spacing w:after="0" w:line="240" w:lineRule="auto"/>
              <w:jc w:val="both"/>
              <w:rPr>
                <w:rFonts w:ascii="Times New Roman" w:hAnsi="Times New Roman"/>
                <w:sz w:val="24"/>
                <w:szCs w:val="24"/>
              </w:rPr>
            </w:pPr>
            <w:r w:rsidRPr="00B133C3">
              <w:rPr>
                <w:rFonts w:ascii="Times New Roman" w:hAnsi="Times New Roman"/>
                <w:sz w:val="24"/>
                <w:szCs w:val="24"/>
              </w:rPr>
              <w:t>Итого:</w:t>
            </w:r>
          </w:p>
        </w:tc>
        <w:tc>
          <w:tcPr>
            <w:tcW w:w="388" w:type="pct"/>
            <w:vAlign w:val="center"/>
          </w:tcPr>
          <w:p w:rsidR="00C4775F" w:rsidRPr="00B133C3" w:rsidRDefault="00C4775F" w:rsidP="00B133C3">
            <w:pPr>
              <w:spacing w:after="0" w:line="240" w:lineRule="auto"/>
              <w:jc w:val="center"/>
              <w:rPr>
                <w:rFonts w:ascii="Times New Roman" w:hAnsi="Times New Roman"/>
                <w:sz w:val="24"/>
                <w:szCs w:val="24"/>
              </w:rPr>
            </w:pPr>
            <w:r w:rsidRPr="00B133C3">
              <w:rPr>
                <w:rFonts w:ascii="Times New Roman" w:hAnsi="Times New Roman"/>
                <w:sz w:val="24"/>
                <w:szCs w:val="24"/>
              </w:rPr>
              <w:t>68</w:t>
            </w:r>
          </w:p>
        </w:tc>
        <w:tc>
          <w:tcPr>
            <w:tcW w:w="562" w:type="pct"/>
            <w:vAlign w:val="center"/>
          </w:tcPr>
          <w:p w:rsidR="00C4775F" w:rsidRPr="00B133C3" w:rsidRDefault="005A7CD5" w:rsidP="00B133C3">
            <w:pPr>
              <w:spacing w:after="0" w:line="240" w:lineRule="auto"/>
              <w:jc w:val="center"/>
              <w:rPr>
                <w:rFonts w:ascii="Times New Roman" w:hAnsi="Times New Roman"/>
                <w:sz w:val="24"/>
                <w:szCs w:val="24"/>
              </w:rPr>
            </w:pPr>
            <w:r>
              <w:rPr>
                <w:rFonts w:ascii="Times New Roman" w:hAnsi="Times New Roman"/>
                <w:sz w:val="24"/>
                <w:szCs w:val="24"/>
              </w:rPr>
              <w:t>4</w:t>
            </w:r>
          </w:p>
        </w:tc>
        <w:tc>
          <w:tcPr>
            <w:tcW w:w="548" w:type="pct"/>
            <w:vAlign w:val="center"/>
          </w:tcPr>
          <w:p w:rsidR="00C4775F" w:rsidRPr="00B133C3" w:rsidRDefault="006E797C" w:rsidP="00B133C3">
            <w:pPr>
              <w:spacing w:after="0" w:line="240" w:lineRule="auto"/>
              <w:jc w:val="center"/>
              <w:rPr>
                <w:rFonts w:ascii="Times New Roman" w:hAnsi="Times New Roman"/>
                <w:sz w:val="24"/>
                <w:szCs w:val="24"/>
              </w:rPr>
            </w:pPr>
            <w:r w:rsidRPr="00B133C3">
              <w:rPr>
                <w:rFonts w:ascii="Times New Roman" w:hAnsi="Times New Roman"/>
                <w:sz w:val="24"/>
                <w:szCs w:val="24"/>
              </w:rPr>
              <w:t>1</w:t>
            </w:r>
          </w:p>
        </w:tc>
        <w:tc>
          <w:tcPr>
            <w:tcW w:w="555" w:type="pct"/>
          </w:tcPr>
          <w:p w:rsidR="00C4775F" w:rsidRPr="00B133C3" w:rsidRDefault="00C4775F" w:rsidP="00B133C3">
            <w:pPr>
              <w:spacing w:after="0" w:line="240" w:lineRule="auto"/>
              <w:jc w:val="center"/>
              <w:rPr>
                <w:rFonts w:ascii="Times New Roman" w:hAnsi="Times New Roman"/>
                <w:sz w:val="24"/>
                <w:szCs w:val="24"/>
              </w:rPr>
            </w:pPr>
            <w:r w:rsidRPr="00B133C3">
              <w:rPr>
                <w:rFonts w:ascii="Times New Roman" w:hAnsi="Times New Roman"/>
                <w:sz w:val="24"/>
                <w:szCs w:val="24"/>
              </w:rPr>
              <w:t>2</w:t>
            </w:r>
          </w:p>
        </w:tc>
        <w:tc>
          <w:tcPr>
            <w:tcW w:w="547" w:type="pct"/>
          </w:tcPr>
          <w:p w:rsidR="00C4775F" w:rsidRPr="00B133C3" w:rsidRDefault="00C4775F" w:rsidP="00B133C3">
            <w:pPr>
              <w:spacing w:after="0" w:line="240" w:lineRule="auto"/>
              <w:jc w:val="center"/>
              <w:rPr>
                <w:rFonts w:ascii="Times New Roman" w:hAnsi="Times New Roman"/>
                <w:sz w:val="24"/>
                <w:szCs w:val="24"/>
              </w:rPr>
            </w:pPr>
            <w:r w:rsidRPr="00B133C3">
              <w:rPr>
                <w:rFonts w:ascii="Times New Roman" w:hAnsi="Times New Roman"/>
                <w:sz w:val="24"/>
                <w:szCs w:val="24"/>
              </w:rPr>
              <w:t>2</w:t>
            </w:r>
          </w:p>
        </w:tc>
      </w:tr>
    </w:tbl>
    <w:p w:rsidR="00B605B9" w:rsidRPr="00305A50" w:rsidRDefault="00B605B9" w:rsidP="00B133C3">
      <w:pPr>
        <w:spacing w:after="0" w:line="240" w:lineRule="auto"/>
        <w:jc w:val="center"/>
        <w:rPr>
          <w:rFonts w:ascii="Times New Roman" w:hAnsi="Times New Roman"/>
          <w:b/>
          <w:sz w:val="24"/>
          <w:szCs w:val="24"/>
        </w:rPr>
      </w:pPr>
    </w:p>
    <w:sectPr w:rsidR="00B605B9" w:rsidRPr="00305A50" w:rsidSect="00A9796E">
      <w:headerReference w:type="default" r:id="rId9"/>
      <w:pgSz w:w="16838" w:h="11906" w:orient="landscape"/>
      <w:pgMar w:top="1701" w:right="1103"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807" w:rsidRDefault="00D47807" w:rsidP="00CD1647">
      <w:pPr>
        <w:spacing w:after="0" w:line="240" w:lineRule="auto"/>
      </w:pPr>
      <w:r>
        <w:separator/>
      </w:r>
    </w:p>
  </w:endnote>
  <w:endnote w:type="continuationSeparator" w:id="1">
    <w:p w:rsidR="00D47807" w:rsidRDefault="00D47807" w:rsidP="00CD1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807" w:rsidRDefault="00D47807" w:rsidP="00CD1647">
      <w:pPr>
        <w:spacing w:after="0" w:line="240" w:lineRule="auto"/>
      </w:pPr>
      <w:r>
        <w:separator/>
      </w:r>
    </w:p>
  </w:footnote>
  <w:footnote w:type="continuationSeparator" w:id="1">
    <w:p w:rsidR="00D47807" w:rsidRDefault="00D47807" w:rsidP="00CD16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570504"/>
      <w:docPartObj>
        <w:docPartGallery w:val="Page Numbers (Top of Page)"/>
        <w:docPartUnique/>
      </w:docPartObj>
    </w:sdtPr>
    <w:sdtContent>
      <w:p w:rsidR="005A7CD5" w:rsidRDefault="000C29FF">
        <w:pPr>
          <w:pStyle w:val="a4"/>
          <w:jc w:val="center"/>
        </w:pPr>
        <w:r>
          <w:fldChar w:fldCharType="begin"/>
        </w:r>
        <w:r w:rsidR="005A7CD5">
          <w:instrText>PAGE   \* MERGEFORMAT</w:instrText>
        </w:r>
        <w:r>
          <w:fldChar w:fldCharType="separate"/>
        </w:r>
        <w:r w:rsidR="00676262">
          <w:rPr>
            <w:noProof/>
          </w:rPr>
          <w:t>16</w:t>
        </w:r>
        <w:r>
          <w:fldChar w:fldCharType="end"/>
        </w:r>
      </w:p>
    </w:sdtContent>
  </w:sdt>
  <w:p w:rsidR="00B605B9" w:rsidRDefault="00B605B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5AEC76E"/>
    <w:lvl w:ilvl="0">
      <w:start w:val="1"/>
      <w:numFmt w:val="bullet"/>
      <w:lvlText w:val=""/>
      <w:lvlJc w:val="left"/>
      <w:pPr>
        <w:tabs>
          <w:tab w:val="num" w:pos="2694"/>
        </w:tabs>
        <w:ind w:left="2694"/>
      </w:pPr>
      <w:rPr>
        <w:rFonts w:ascii="Symbol" w:hAnsi="Symbol" w:hint="default"/>
      </w:rPr>
    </w:lvl>
    <w:lvl w:ilvl="1">
      <w:start w:val="1"/>
      <w:numFmt w:val="none"/>
      <w:suff w:val="nothing"/>
      <w:lvlText w:val=""/>
      <w:lvlJc w:val="left"/>
      <w:pPr>
        <w:tabs>
          <w:tab w:val="num" w:pos="2694"/>
        </w:tabs>
        <w:ind w:left="2694"/>
      </w:pPr>
      <w:rPr>
        <w:rFonts w:cs="Times New Roman"/>
      </w:rPr>
    </w:lvl>
    <w:lvl w:ilvl="2">
      <w:start w:val="1"/>
      <w:numFmt w:val="none"/>
      <w:suff w:val="nothing"/>
      <w:lvlText w:val=""/>
      <w:lvlJc w:val="left"/>
      <w:pPr>
        <w:tabs>
          <w:tab w:val="num" w:pos="2694"/>
        </w:tabs>
        <w:ind w:left="2694"/>
      </w:pPr>
      <w:rPr>
        <w:rFonts w:cs="Times New Roman"/>
      </w:rPr>
    </w:lvl>
    <w:lvl w:ilvl="3">
      <w:start w:val="1"/>
      <w:numFmt w:val="none"/>
      <w:suff w:val="nothing"/>
      <w:lvlText w:val=""/>
      <w:lvlJc w:val="left"/>
      <w:pPr>
        <w:tabs>
          <w:tab w:val="num" w:pos="2694"/>
        </w:tabs>
        <w:ind w:left="2694"/>
      </w:pPr>
      <w:rPr>
        <w:rFonts w:cs="Times New Roman"/>
      </w:rPr>
    </w:lvl>
    <w:lvl w:ilvl="4">
      <w:start w:val="1"/>
      <w:numFmt w:val="none"/>
      <w:suff w:val="nothing"/>
      <w:lvlText w:val=""/>
      <w:lvlJc w:val="left"/>
      <w:pPr>
        <w:tabs>
          <w:tab w:val="num" w:pos="2694"/>
        </w:tabs>
        <w:ind w:left="2694"/>
      </w:pPr>
      <w:rPr>
        <w:rFonts w:cs="Times New Roman"/>
      </w:rPr>
    </w:lvl>
    <w:lvl w:ilvl="5">
      <w:start w:val="1"/>
      <w:numFmt w:val="none"/>
      <w:suff w:val="nothing"/>
      <w:lvlText w:val=""/>
      <w:lvlJc w:val="left"/>
      <w:pPr>
        <w:tabs>
          <w:tab w:val="num" w:pos="2694"/>
        </w:tabs>
        <w:ind w:left="2694"/>
      </w:pPr>
      <w:rPr>
        <w:rFonts w:cs="Times New Roman"/>
      </w:rPr>
    </w:lvl>
    <w:lvl w:ilvl="6">
      <w:start w:val="1"/>
      <w:numFmt w:val="none"/>
      <w:suff w:val="nothing"/>
      <w:lvlText w:val=""/>
      <w:lvlJc w:val="left"/>
      <w:pPr>
        <w:tabs>
          <w:tab w:val="num" w:pos="2694"/>
        </w:tabs>
        <w:ind w:left="2694"/>
      </w:pPr>
      <w:rPr>
        <w:rFonts w:cs="Times New Roman"/>
      </w:rPr>
    </w:lvl>
    <w:lvl w:ilvl="7">
      <w:start w:val="1"/>
      <w:numFmt w:val="none"/>
      <w:suff w:val="nothing"/>
      <w:lvlText w:val=""/>
      <w:lvlJc w:val="left"/>
      <w:pPr>
        <w:tabs>
          <w:tab w:val="num" w:pos="2694"/>
        </w:tabs>
        <w:ind w:left="2694"/>
      </w:pPr>
      <w:rPr>
        <w:rFonts w:cs="Times New Roman"/>
      </w:rPr>
    </w:lvl>
    <w:lvl w:ilvl="8">
      <w:start w:val="1"/>
      <w:numFmt w:val="none"/>
      <w:suff w:val="nothing"/>
      <w:lvlText w:val=""/>
      <w:lvlJc w:val="left"/>
      <w:pPr>
        <w:tabs>
          <w:tab w:val="num" w:pos="2694"/>
        </w:tabs>
        <w:ind w:left="2694"/>
      </w:pPr>
      <w:rPr>
        <w:rFonts w:cs="Times New Roman"/>
      </w:rPr>
    </w:lvl>
  </w:abstractNum>
  <w:abstractNum w:abstractNumId="1">
    <w:nsid w:val="1194000C"/>
    <w:multiLevelType w:val="hybridMultilevel"/>
    <w:tmpl w:val="DC728554"/>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
    <w:nsid w:val="140F3E94"/>
    <w:multiLevelType w:val="hybridMultilevel"/>
    <w:tmpl w:val="5CF45AB8"/>
    <w:lvl w:ilvl="0" w:tplc="259E974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9C83AD4"/>
    <w:multiLevelType w:val="hybridMultilevel"/>
    <w:tmpl w:val="33546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D811F5"/>
    <w:multiLevelType w:val="hybridMultilevel"/>
    <w:tmpl w:val="50064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A8620D"/>
    <w:multiLevelType w:val="hybridMultilevel"/>
    <w:tmpl w:val="D3F29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3957BD"/>
    <w:multiLevelType w:val="hybridMultilevel"/>
    <w:tmpl w:val="4F8C0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DD3067"/>
    <w:multiLevelType w:val="hybridMultilevel"/>
    <w:tmpl w:val="F3DE189C"/>
    <w:lvl w:ilvl="0" w:tplc="2ED88B1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79230A73"/>
    <w:multiLevelType w:val="hybridMultilevel"/>
    <w:tmpl w:val="ADB20872"/>
    <w:lvl w:ilvl="0" w:tplc="CC82213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7"/>
  </w:num>
  <w:num w:numId="4">
    <w:abstractNumId w:val="2"/>
  </w:num>
  <w:num w:numId="5">
    <w:abstractNumId w:val="8"/>
  </w:num>
  <w:num w:numId="6">
    <w:abstractNumId w:val="5"/>
  </w:num>
  <w:num w:numId="7">
    <w:abstractNumId w:val="4"/>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hdrShapeDefaults>
    <o:shapedefaults v:ext="edit" spidmax="20482"/>
  </w:hdrShapeDefaults>
  <w:footnotePr>
    <w:footnote w:id="0"/>
    <w:footnote w:id="1"/>
  </w:footnotePr>
  <w:endnotePr>
    <w:endnote w:id="0"/>
    <w:endnote w:id="1"/>
  </w:endnotePr>
  <w:compat/>
  <w:rsids>
    <w:rsidRoot w:val="00C4775F"/>
    <w:rsid w:val="000C29FF"/>
    <w:rsid w:val="000F1F05"/>
    <w:rsid w:val="00104280"/>
    <w:rsid w:val="00206B42"/>
    <w:rsid w:val="00256E71"/>
    <w:rsid w:val="00305A50"/>
    <w:rsid w:val="00306E01"/>
    <w:rsid w:val="003A4721"/>
    <w:rsid w:val="003E78CC"/>
    <w:rsid w:val="005A7CD5"/>
    <w:rsid w:val="005B089B"/>
    <w:rsid w:val="00623A92"/>
    <w:rsid w:val="006266A6"/>
    <w:rsid w:val="006533FB"/>
    <w:rsid w:val="00676262"/>
    <w:rsid w:val="00677CA2"/>
    <w:rsid w:val="0069231B"/>
    <w:rsid w:val="00692BA1"/>
    <w:rsid w:val="006B043C"/>
    <w:rsid w:val="006D2EC8"/>
    <w:rsid w:val="006D7B36"/>
    <w:rsid w:val="006E797C"/>
    <w:rsid w:val="00715DDB"/>
    <w:rsid w:val="00730347"/>
    <w:rsid w:val="0083760C"/>
    <w:rsid w:val="00926D09"/>
    <w:rsid w:val="00A9796E"/>
    <w:rsid w:val="00AA024A"/>
    <w:rsid w:val="00AD3B0E"/>
    <w:rsid w:val="00B060BB"/>
    <w:rsid w:val="00B133C3"/>
    <w:rsid w:val="00B4594B"/>
    <w:rsid w:val="00B52456"/>
    <w:rsid w:val="00B605B9"/>
    <w:rsid w:val="00C13524"/>
    <w:rsid w:val="00C4775F"/>
    <w:rsid w:val="00C71D81"/>
    <w:rsid w:val="00CD1647"/>
    <w:rsid w:val="00CD732B"/>
    <w:rsid w:val="00D36BAC"/>
    <w:rsid w:val="00D47807"/>
    <w:rsid w:val="00D54EEE"/>
    <w:rsid w:val="00D75DEF"/>
    <w:rsid w:val="00E37F5B"/>
    <w:rsid w:val="00F14C0A"/>
    <w:rsid w:val="00F842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5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4775F"/>
    <w:pPr>
      <w:ind w:left="720"/>
      <w:contextualSpacing/>
    </w:pPr>
  </w:style>
  <w:style w:type="paragraph" w:styleId="a4">
    <w:name w:val="header"/>
    <w:basedOn w:val="a"/>
    <w:link w:val="a5"/>
    <w:uiPriority w:val="99"/>
    <w:unhideWhenUsed/>
    <w:rsid w:val="00CD16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1647"/>
    <w:rPr>
      <w:rFonts w:ascii="Calibri" w:eastAsia="Calibri" w:hAnsi="Calibri" w:cs="Times New Roman"/>
    </w:rPr>
  </w:style>
  <w:style w:type="paragraph" w:styleId="a6">
    <w:name w:val="footer"/>
    <w:basedOn w:val="a"/>
    <w:link w:val="a7"/>
    <w:uiPriority w:val="99"/>
    <w:unhideWhenUsed/>
    <w:rsid w:val="00CD16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1647"/>
    <w:rPr>
      <w:rFonts w:ascii="Calibri" w:eastAsia="Calibri" w:hAnsi="Calibri" w:cs="Times New Roman"/>
    </w:rPr>
  </w:style>
  <w:style w:type="paragraph" w:styleId="a8">
    <w:name w:val="Balloon Text"/>
    <w:basedOn w:val="a"/>
    <w:link w:val="a9"/>
    <w:uiPriority w:val="99"/>
    <w:semiHidden/>
    <w:unhideWhenUsed/>
    <w:rsid w:val="00F842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42A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5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4775F"/>
    <w:pPr>
      <w:ind w:left="720"/>
      <w:contextualSpacing/>
    </w:pPr>
  </w:style>
  <w:style w:type="paragraph" w:styleId="a4">
    <w:name w:val="header"/>
    <w:basedOn w:val="a"/>
    <w:link w:val="a5"/>
    <w:uiPriority w:val="99"/>
    <w:unhideWhenUsed/>
    <w:rsid w:val="00CD16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1647"/>
    <w:rPr>
      <w:rFonts w:ascii="Calibri" w:eastAsia="Calibri" w:hAnsi="Calibri" w:cs="Times New Roman"/>
    </w:rPr>
  </w:style>
  <w:style w:type="paragraph" w:styleId="a6">
    <w:name w:val="footer"/>
    <w:basedOn w:val="a"/>
    <w:link w:val="a7"/>
    <w:uiPriority w:val="99"/>
    <w:unhideWhenUsed/>
    <w:rsid w:val="00CD16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1647"/>
    <w:rPr>
      <w:rFonts w:ascii="Calibri" w:eastAsia="Calibri" w:hAnsi="Calibri" w:cs="Times New Roman"/>
    </w:rPr>
  </w:style>
  <w:style w:type="paragraph" w:styleId="a8">
    <w:name w:val="Balloon Text"/>
    <w:basedOn w:val="a"/>
    <w:link w:val="a9"/>
    <w:uiPriority w:val="99"/>
    <w:semiHidden/>
    <w:unhideWhenUsed/>
    <w:rsid w:val="00F842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42A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12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0DE43-0B54-4954-AC08-DC735801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4111</Words>
  <Characters>23439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Brizhankina</dc:creator>
  <cp:keywords/>
  <dc:description/>
  <cp:lastModifiedBy>ASUS</cp:lastModifiedBy>
  <cp:revision>18</cp:revision>
  <cp:lastPrinted>2017-09-10T22:20:00Z</cp:lastPrinted>
  <dcterms:created xsi:type="dcterms:W3CDTF">2017-02-04T21:51:00Z</dcterms:created>
  <dcterms:modified xsi:type="dcterms:W3CDTF">2018-09-16T06:14:00Z</dcterms:modified>
</cp:coreProperties>
</file>