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7" w:rsidRDefault="00FA0907" w:rsidP="00FA0907">
      <w:pPr>
        <w:shd w:val="clear" w:color="auto" w:fill="FFFFFF"/>
        <w:spacing w:line="240" w:lineRule="auto"/>
        <w:ind w:left="29" w:hanging="29"/>
        <w:jc w:val="center"/>
        <w:rPr>
          <w:rFonts w:eastAsia="Calibri" w:cs="Times New Roman"/>
          <w:b/>
          <w:iCs/>
          <w:color w:val="000000"/>
          <w:sz w:val="28"/>
          <w:szCs w:val="28"/>
        </w:rPr>
      </w:pPr>
      <w:r>
        <w:rPr>
          <w:rFonts w:eastAsia="Calibri" w:cs="Times New Roman"/>
          <w:b/>
          <w:iCs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FA0907" w:rsidRPr="00B90B88" w:rsidRDefault="00FA0907" w:rsidP="00FA0907">
      <w:pPr>
        <w:shd w:val="clear" w:color="auto" w:fill="FFFFFF"/>
        <w:spacing w:line="240" w:lineRule="auto"/>
        <w:ind w:left="29" w:hanging="29"/>
        <w:jc w:val="center"/>
        <w:rPr>
          <w:rFonts w:eastAsia="Calibri" w:cs="Times New Roman"/>
          <w:b/>
          <w:iCs/>
          <w:color w:val="000000"/>
          <w:sz w:val="28"/>
          <w:szCs w:val="28"/>
        </w:rPr>
      </w:pPr>
      <w:r>
        <w:rPr>
          <w:rFonts w:eastAsia="Calibri" w:cs="Times New Roman"/>
          <w:b/>
          <w:iCs/>
          <w:color w:val="000000"/>
          <w:sz w:val="28"/>
          <w:szCs w:val="28"/>
        </w:rPr>
        <w:t>ГОРОДА ДЖАНКОЯ РЕСПУБЛИКИ КРЫМ «СРЕДНЯЯ ШКОЛА №8»</w:t>
      </w:r>
    </w:p>
    <w:p w:rsidR="00FA0907" w:rsidRDefault="00FA0907" w:rsidP="00FA0907">
      <w:pPr>
        <w:shd w:val="clear" w:color="auto" w:fill="FFFFFF"/>
        <w:spacing w:line="240" w:lineRule="auto"/>
        <w:ind w:left="29" w:hanging="29"/>
        <w:jc w:val="both"/>
        <w:rPr>
          <w:rFonts w:eastAsia="Calibri" w:cs="Times New Roman"/>
          <w:b/>
          <w:iCs/>
          <w:color w:val="000000"/>
          <w:sz w:val="28"/>
          <w:szCs w:val="28"/>
          <w:highlight w:val="green"/>
        </w:rPr>
      </w:pPr>
    </w:p>
    <w:tbl>
      <w:tblPr>
        <w:tblW w:w="14786" w:type="dxa"/>
        <w:tblInd w:w="108" w:type="dxa"/>
        <w:tblLayout w:type="fixed"/>
        <w:tblLook w:val="01E0"/>
      </w:tblPr>
      <w:tblGrid>
        <w:gridCol w:w="4928"/>
        <w:gridCol w:w="4929"/>
        <w:gridCol w:w="4929"/>
      </w:tblGrid>
      <w:tr w:rsidR="00FA0907" w:rsidTr="00C3622A">
        <w:trPr>
          <w:trHeight w:val="2183"/>
        </w:trPr>
        <w:tc>
          <w:tcPr>
            <w:tcW w:w="4928" w:type="dxa"/>
          </w:tcPr>
          <w:p w:rsidR="00FA0907" w:rsidRDefault="00FA0907" w:rsidP="00C3622A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МО учителей русского языка и литературы</w:t>
            </w:r>
          </w:p>
          <w:p w:rsidR="00FA0907" w:rsidRDefault="00FA0907" w:rsidP="00C3622A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FA0907" w:rsidRDefault="00FA0907" w:rsidP="00C3622A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 А.Н.Кирильчук</w:t>
            </w:r>
          </w:p>
          <w:p w:rsidR="00FA0907" w:rsidRDefault="00FA0907" w:rsidP="00E20A63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1 от</w:t>
            </w:r>
            <w:r w:rsidR="00E20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4361"/>
            </w:tblGrid>
            <w:tr w:rsidR="00FA0907" w:rsidTr="00C3622A">
              <w:tc>
                <w:tcPr>
                  <w:tcW w:w="4361" w:type="dxa"/>
                  <w:hideMark/>
                </w:tcPr>
                <w:p w:rsidR="00FA0907" w:rsidRDefault="00FA0907" w:rsidP="00C3622A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СОГЛАСОВАНО    </w:t>
                  </w:r>
                </w:p>
              </w:tc>
            </w:tr>
            <w:tr w:rsidR="00FA0907" w:rsidTr="00C3622A">
              <w:trPr>
                <w:trHeight w:val="825"/>
              </w:trPr>
              <w:tc>
                <w:tcPr>
                  <w:tcW w:w="4361" w:type="dxa"/>
                </w:tcPr>
                <w:p w:rsidR="00FA0907" w:rsidRDefault="00FA0907" w:rsidP="00C3622A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 по УВР    </w:t>
                  </w:r>
                </w:p>
                <w:p w:rsidR="00FA0907" w:rsidRDefault="00FA0907" w:rsidP="00C3622A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С.В.Александрова  </w:t>
                  </w:r>
                </w:p>
                <w:p w:rsidR="00FA0907" w:rsidRDefault="00E20A63" w:rsidP="00C3622A">
                  <w:pPr>
                    <w:pStyle w:val="a4"/>
                    <w:widowControl w:val="0"/>
                    <w:suppressAutoHyphens/>
                    <w:spacing w:line="360" w:lineRule="auto"/>
                    <w:ind w:right="142"/>
                    <w:contextualSpacing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="00FA090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FA0907" w:rsidRDefault="00FA0907" w:rsidP="00C3622A">
                  <w:pPr>
                    <w:pStyle w:val="a4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A0907" w:rsidRDefault="00FA0907" w:rsidP="00C3622A">
            <w:pPr>
              <w:widowControl w:val="0"/>
              <w:suppressAutoHyphens/>
              <w:spacing w:line="360" w:lineRule="auto"/>
              <w:ind w:left="720"/>
              <w:contextualSpacing/>
              <w:rPr>
                <w:color w:val="000000"/>
              </w:rPr>
            </w:pPr>
          </w:p>
        </w:tc>
        <w:tc>
          <w:tcPr>
            <w:tcW w:w="4929" w:type="dxa"/>
          </w:tcPr>
          <w:p w:rsidR="00FA0907" w:rsidRDefault="00FA0907" w:rsidP="00C3622A">
            <w:pPr>
              <w:pStyle w:val="a4"/>
              <w:widowControl w:val="0"/>
              <w:suppressAutoHyphens/>
              <w:spacing w:line="360" w:lineRule="auto"/>
              <w:ind w:left="242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FA0907" w:rsidRDefault="00FA0907" w:rsidP="00C3622A">
            <w:pPr>
              <w:pStyle w:val="a4"/>
              <w:widowControl w:val="0"/>
              <w:suppressAutoHyphens/>
              <w:spacing w:line="360" w:lineRule="auto"/>
              <w:ind w:left="24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МОУ «СШ №8»</w:t>
            </w:r>
          </w:p>
          <w:p w:rsidR="00FA0907" w:rsidRDefault="00FA0907" w:rsidP="00C3622A">
            <w:pPr>
              <w:pStyle w:val="a4"/>
              <w:widowControl w:val="0"/>
              <w:suppressAutoHyphens/>
              <w:spacing w:line="360" w:lineRule="auto"/>
              <w:ind w:left="24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 В.И.Замирская</w:t>
            </w:r>
          </w:p>
          <w:p w:rsidR="00FA0907" w:rsidRDefault="00E20A63" w:rsidP="00C3622A">
            <w:pPr>
              <w:pStyle w:val="a4"/>
              <w:widowControl w:val="0"/>
              <w:suppressAutoHyphens/>
              <w:spacing w:line="360" w:lineRule="auto"/>
              <w:ind w:left="176" w:right="142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FA09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A0907" w:rsidRDefault="00FA0907" w:rsidP="00FA0907">
      <w:pPr>
        <w:shd w:val="clear" w:color="auto" w:fill="FFFFFF"/>
        <w:spacing w:line="240" w:lineRule="auto"/>
        <w:rPr>
          <w:rFonts w:eastAsia="Calibri" w:cs="Times New Roman"/>
          <w:color w:val="000000"/>
        </w:rPr>
      </w:pPr>
    </w:p>
    <w:p w:rsidR="00FA0907" w:rsidRDefault="00FA0907" w:rsidP="00FA0907">
      <w:pPr>
        <w:shd w:val="clear" w:color="auto" w:fill="FFFFFF"/>
        <w:spacing w:line="240" w:lineRule="auto"/>
        <w:rPr>
          <w:rFonts w:eastAsia="Calibri" w:cs="Times New Roman"/>
          <w:color w:val="000000"/>
          <w:sz w:val="32"/>
        </w:rPr>
      </w:pPr>
    </w:p>
    <w:p w:rsidR="00FA0907" w:rsidRDefault="00FA0907" w:rsidP="00FA0907">
      <w:pPr>
        <w:shd w:val="clear" w:color="auto" w:fill="FFFFFF"/>
        <w:spacing w:line="240" w:lineRule="auto"/>
        <w:rPr>
          <w:rFonts w:eastAsia="Calibri" w:cs="Times New Roman"/>
          <w:color w:val="000000"/>
          <w:sz w:val="32"/>
        </w:rPr>
      </w:pPr>
    </w:p>
    <w:p w:rsidR="00FA0907" w:rsidRDefault="00FA0907" w:rsidP="00FA0907">
      <w:pPr>
        <w:shd w:val="clear" w:color="auto" w:fill="FFFFFF"/>
        <w:spacing w:line="240" w:lineRule="auto"/>
        <w:rPr>
          <w:rFonts w:eastAsia="Calibri" w:cs="Times New Roman"/>
          <w:color w:val="000000"/>
          <w:sz w:val="32"/>
        </w:rPr>
      </w:pPr>
    </w:p>
    <w:p w:rsidR="00FA0907" w:rsidRDefault="00FA0907" w:rsidP="00FA0907">
      <w:pPr>
        <w:shd w:val="clear" w:color="auto" w:fill="FFFFFF"/>
        <w:spacing w:line="240" w:lineRule="auto"/>
        <w:rPr>
          <w:rFonts w:eastAsia="Calibri" w:cs="Times New Roman"/>
          <w:color w:val="000000"/>
          <w:sz w:val="32"/>
        </w:rPr>
      </w:pPr>
    </w:p>
    <w:p w:rsidR="00FA0907" w:rsidRPr="00B90B88" w:rsidRDefault="00FA0907" w:rsidP="00FA0907">
      <w:pPr>
        <w:shd w:val="clear" w:color="auto" w:fill="FFFFFF"/>
        <w:spacing w:line="240" w:lineRule="auto"/>
        <w:jc w:val="center"/>
        <w:rPr>
          <w:rFonts w:eastAsia="Calibri" w:cs="Times New Roman"/>
          <w:sz w:val="40"/>
        </w:rPr>
      </w:pPr>
      <w:r>
        <w:rPr>
          <w:rFonts w:eastAsia="Calibri" w:cs="Times New Roman"/>
          <w:b/>
          <w:bCs/>
          <w:color w:val="000000"/>
          <w:sz w:val="40"/>
          <w:szCs w:val="34"/>
        </w:rPr>
        <w:t>РАБОЧАЯ ПРОГРАММА</w:t>
      </w:r>
    </w:p>
    <w:p w:rsidR="00FA0907" w:rsidRDefault="00FA0907" w:rsidP="00FA0907">
      <w:pPr>
        <w:shd w:val="clear" w:color="auto" w:fill="FFFFFF"/>
        <w:spacing w:line="240" w:lineRule="auto"/>
        <w:jc w:val="center"/>
        <w:rPr>
          <w:i/>
        </w:rPr>
      </w:pPr>
      <w:r>
        <w:rPr>
          <w:b/>
          <w:color w:val="000000"/>
          <w:sz w:val="40"/>
          <w:szCs w:val="40"/>
        </w:rPr>
        <w:t>ПО</w:t>
      </w:r>
      <w:r>
        <w:rPr>
          <w:color w:val="000000"/>
          <w:sz w:val="28"/>
          <w:szCs w:val="28"/>
        </w:rPr>
        <w:t xml:space="preserve"> </w:t>
      </w:r>
      <w:r w:rsidR="00D8672D">
        <w:rPr>
          <w:b/>
          <w:color w:val="000000"/>
          <w:sz w:val="40"/>
          <w:szCs w:val="40"/>
        </w:rPr>
        <w:t>ЛИТЕРАТУРЕ</w:t>
      </w:r>
    </w:p>
    <w:p w:rsidR="00FA0907" w:rsidRDefault="00FA0907" w:rsidP="00FA0907">
      <w:pPr>
        <w:keepNext/>
        <w:shd w:val="clear" w:color="auto" w:fill="FFFFFF"/>
        <w:spacing w:line="240" w:lineRule="auto"/>
        <w:outlineLvl w:val="5"/>
        <w:rPr>
          <w:rFonts w:eastAsia="Calibri" w:cs="Times New Roman"/>
          <w:color w:val="000000"/>
          <w:sz w:val="28"/>
          <w:szCs w:val="28"/>
        </w:rPr>
      </w:pPr>
    </w:p>
    <w:p w:rsidR="00FA0907" w:rsidRDefault="00FA0907" w:rsidP="00FA0907">
      <w:pPr>
        <w:keepNext/>
        <w:shd w:val="clear" w:color="auto" w:fill="FFFFFF"/>
        <w:spacing w:line="240" w:lineRule="auto"/>
        <w:outlineLvl w:val="5"/>
        <w:rPr>
          <w:rFonts w:eastAsia="Calibri" w:cs="Times New Roman"/>
          <w:color w:val="000000"/>
          <w:sz w:val="28"/>
          <w:szCs w:val="28"/>
        </w:rPr>
      </w:pPr>
    </w:p>
    <w:p w:rsidR="00FA0907" w:rsidRPr="00963076" w:rsidRDefault="00FA0907" w:rsidP="00FA0907">
      <w:pPr>
        <w:keepNext/>
        <w:shd w:val="clear" w:color="auto" w:fill="FFFFFF"/>
        <w:spacing w:line="240" w:lineRule="auto"/>
        <w:outlineLvl w:val="5"/>
        <w:rPr>
          <w:rFonts w:eastAsia="Calibri" w:cs="Times New Roman"/>
          <w:color w:val="000000"/>
          <w:sz w:val="28"/>
          <w:szCs w:val="28"/>
        </w:rPr>
      </w:pPr>
      <w:r w:rsidRPr="00963076">
        <w:rPr>
          <w:rFonts w:eastAsia="Calibri" w:cs="Times New Roman"/>
          <w:color w:val="000000"/>
          <w:sz w:val="28"/>
          <w:szCs w:val="28"/>
        </w:rPr>
        <w:t xml:space="preserve">Класс   </w:t>
      </w:r>
      <w:r w:rsidRPr="00B91D2E">
        <w:rPr>
          <w:rFonts w:eastAsia="Calibri" w:cs="Times New Roman"/>
          <w:b/>
          <w:color w:val="000000"/>
          <w:sz w:val="28"/>
          <w:szCs w:val="28"/>
        </w:rPr>
        <w:t xml:space="preserve"> 9</w:t>
      </w:r>
    </w:p>
    <w:p w:rsidR="00FA0907" w:rsidRPr="00963076" w:rsidRDefault="00FA0907" w:rsidP="00FA0907">
      <w:pPr>
        <w:shd w:val="clear" w:color="auto" w:fill="FFFFFF"/>
        <w:spacing w:line="240" w:lineRule="auto"/>
        <w:rPr>
          <w:rFonts w:eastAsia="Calibri" w:cs="Times New Roman"/>
          <w:color w:val="000000"/>
          <w:sz w:val="28"/>
          <w:szCs w:val="28"/>
        </w:rPr>
      </w:pPr>
    </w:p>
    <w:p w:rsidR="00FA0907" w:rsidRPr="00963076" w:rsidRDefault="00FA0907" w:rsidP="00FA0907">
      <w:pPr>
        <w:shd w:val="clear" w:color="auto" w:fill="FFFFFF"/>
        <w:spacing w:line="240" w:lineRule="auto"/>
        <w:rPr>
          <w:rFonts w:eastAsia="Calibri" w:cs="Times New Roman"/>
          <w:color w:val="000000"/>
          <w:sz w:val="28"/>
          <w:szCs w:val="28"/>
        </w:rPr>
      </w:pPr>
      <w:r w:rsidRPr="00963076">
        <w:rPr>
          <w:rFonts w:eastAsia="Calibri" w:cs="Times New Roman"/>
          <w:color w:val="000000"/>
          <w:sz w:val="28"/>
          <w:szCs w:val="28"/>
        </w:rPr>
        <w:t xml:space="preserve">Уровень изучения предмета </w:t>
      </w:r>
      <w:r w:rsidRPr="00B91D2E">
        <w:rPr>
          <w:rFonts w:eastAsia="Calibri" w:cs="Times New Roman"/>
          <w:b/>
          <w:color w:val="000000"/>
          <w:sz w:val="28"/>
          <w:szCs w:val="28"/>
        </w:rPr>
        <w:t>базовый</w:t>
      </w:r>
    </w:p>
    <w:p w:rsidR="00FA0907" w:rsidRPr="00963076" w:rsidRDefault="00FA0907" w:rsidP="00FA0907">
      <w:pPr>
        <w:shd w:val="clear" w:color="auto" w:fill="FFFFFF"/>
        <w:spacing w:line="240" w:lineRule="auto"/>
        <w:rPr>
          <w:rFonts w:eastAsia="Calibri" w:cs="Times New Roman"/>
          <w:color w:val="000000"/>
          <w:sz w:val="28"/>
          <w:szCs w:val="28"/>
        </w:rPr>
      </w:pPr>
    </w:p>
    <w:p w:rsidR="00FA0907" w:rsidRPr="00963076" w:rsidRDefault="00FA0907" w:rsidP="00FA0907">
      <w:pPr>
        <w:shd w:val="clear" w:color="auto" w:fill="FFFFFF"/>
        <w:spacing w:line="240" w:lineRule="auto"/>
        <w:rPr>
          <w:rFonts w:eastAsia="Calibri" w:cs="Times New Roman"/>
          <w:sz w:val="28"/>
          <w:szCs w:val="28"/>
        </w:rPr>
      </w:pPr>
      <w:r w:rsidRPr="00963076">
        <w:rPr>
          <w:rFonts w:eastAsia="Calibri" w:cs="Times New Roman"/>
          <w:color w:val="000000"/>
          <w:sz w:val="28"/>
          <w:szCs w:val="28"/>
        </w:rPr>
        <w:t xml:space="preserve">Учитель </w:t>
      </w:r>
      <w:r w:rsidR="00E20A63">
        <w:rPr>
          <w:rFonts w:eastAsia="Calibri" w:cs="Times New Roman"/>
          <w:b/>
          <w:color w:val="000000"/>
          <w:sz w:val="28"/>
          <w:szCs w:val="28"/>
        </w:rPr>
        <w:t>Кирильчук А.Н.</w:t>
      </w:r>
    </w:p>
    <w:p w:rsidR="00FA0907" w:rsidRPr="00963076" w:rsidRDefault="00FA0907" w:rsidP="00FA0907">
      <w:pPr>
        <w:shd w:val="clear" w:color="auto" w:fill="FFFFFF"/>
        <w:spacing w:line="240" w:lineRule="auto"/>
        <w:rPr>
          <w:rFonts w:eastAsia="Calibri" w:cs="Times New Roman"/>
          <w:color w:val="000000"/>
          <w:sz w:val="28"/>
          <w:szCs w:val="28"/>
        </w:rPr>
      </w:pPr>
    </w:p>
    <w:p w:rsidR="00FA0907" w:rsidRDefault="00FA0907" w:rsidP="00FA0907">
      <w:pPr>
        <w:keepNext/>
        <w:snapToGrid w:val="0"/>
        <w:spacing w:line="240" w:lineRule="auto"/>
        <w:outlineLvl w:val="1"/>
        <w:rPr>
          <w:rFonts w:eastAsia="Calibri" w:cs="Times New Roman"/>
          <w:b/>
          <w:bCs/>
          <w:sz w:val="28"/>
          <w:szCs w:val="28"/>
        </w:rPr>
      </w:pPr>
    </w:p>
    <w:p w:rsidR="00892441" w:rsidRPr="00963076" w:rsidRDefault="00892441" w:rsidP="00FA0907">
      <w:pPr>
        <w:keepNext/>
        <w:snapToGrid w:val="0"/>
        <w:spacing w:line="240" w:lineRule="auto"/>
        <w:outlineLvl w:val="1"/>
        <w:rPr>
          <w:rFonts w:eastAsia="Calibri" w:cs="Times New Roman"/>
          <w:b/>
          <w:bCs/>
          <w:sz w:val="28"/>
          <w:szCs w:val="28"/>
        </w:rPr>
      </w:pPr>
    </w:p>
    <w:p w:rsidR="00FA0907" w:rsidRPr="00963076" w:rsidRDefault="00E20A63" w:rsidP="00FA0907">
      <w:pPr>
        <w:spacing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sz w:val="28"/>
          <w:szCs w:val="28"/>
        </w:rPr>
        <w:t>2018</w:t>
      </w:r>
    </w:p>
    <w:p w:rsidR="000648AE" w:rsidRDefault="000648AE" w:rsidP="000648AE">
      <w:pPr>
        <w:jc w:val="center"/>
        <w:rPr>
          <w:b/>
          <w:sz w:val="28"/>
          <w:szCs w:val="28"/>
        </w:rPr>
      </w:pPr>
      <w:r w:rsidRPr="003C6571">
        <w:rPr>
          <w:b/>
          <w:sz w:val="28"/>
          <w:szCs w:val="28"/>
        </w:rPr>
        <w:lastRenderedPageBreak/>
        <w:t>ПОЯСНИТЕЛЬНАЯ ЗАПИСКА</w:t>
      </w:r>
    </w:p>
    <w:p w:rsidR="000648AE" w:rsidRPr="00442389" w:rsidRDefault="000648AE" w:rsidP="000648AE">
      <w:pPr>
        <w:jc w:val="center"/>
        <w:rPr>
          <w:b/>
          <w:sz w:val="24"/>
          <w:szCs w:val="24"/>
        </w:rPr>
      </w:pPr>
    </w:p>
    <w:p w:rsidR="00B40645" w:rsidRDefault="000648AE" w:rsidP="008657FD">
      <w:pPr>
        <w:pStyle w:val="c3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8657FD">
        <w:t xml:space="preserve">Рабочая программа по литературе для 9 класса составлена 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</w:t>
      </w:r>
      <w:r w:rsidR="008657FD" w:rsidRPr="008657FD">
        <w:rPr>
          <w:rStyle w:val="c2"/>
          <w:color w:val="000000"/>
        </w:rPr>
        <w:t>Программы</w:t>
      </w:r>
      <w:r w:rsidR="008657FD">
        <w:rPr>
          <w:rStyle w:val="c2"/>
          <w:color w:val="000000"/>
        </w:rPr>
        <w:t xml:space="preserve"> по литературе</w:t>
      </w:r>
      <w:r w:rsidR="008657FD" w:rsidRPr="008657FD">
        <w:rPr>
          <w:rStyle w:val="c2"/>
          <w:color w:val="000000"/>
        </w:rPr>
        <w:t>.</w:t>
      </w:r>
      <w:r w:rsidR="008657FD">
        <w:rPr>
          <w:rStyle w:val="c2"/>
          <w:color w:val="000000"/>
        </w:rPr>
        <w:t xml:space="preserve"> 5-11 классы (</w:t>
      </w:r>
      <w:r w:rsidR="008657FD" w:rsidRPr="008657FD">
        <w:rPr>
          <w:rStyle w:val="c2"/>
          <w:color w:val="000000"/>
        </w:rPr>
        <w:t xml:space="preserve">базовый уровень). Авторы - В.Я. Коровина, В.П. Журавлёв, Коровин В.И.,И.С. Збарский, В.П. Полухина. </w:t>
      </w:r>
    </w:p>
    <w:p w:rsidR="008657FD" w:rsidRDefault="008657FD" w:rsidP="008657FD">
      <w:pPr>
        <w:pStyle w:val="c3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8657FD">
        <w:rPr>
          <w:rStyle w:val="c2"/>
          <w:color w:val="000000"/>
        </w:rPr>
        <w:t>Для реализации данной программы используется учебник: Коровина В.Я, Журавлев В.П., Збарский И.С., Коровин В.И. «Литература. 9 класс». Учеб. В 2 ч.- М.: Просвещение, 2014.</w:t>
      </w:r>
    </w:p>
    <w:p w:rsidR="00E20A63" w:rsidRPr="008657FD" w:rsidRDefault="00E20A63" w:rsidP="008657FD">
      <w:pPr>
        <w:pStyle w:val="c3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892441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b/>
          <w:bCs/>
          <w:color w:val="000000"/>
        </w:rPr>
      </w:pPr>
      <w:r w:rsidRPr="008657FD">
        <w:rPr>
          <w:rStyle w:val="c2"/>
          <w:b/>
          <w:bCs/>
          <w:color w:val="000000"/>
        </w:rPr>
        <w:t>Цель и задачи обучения. </w:t>
      </w:r>
    </w:p>
    <w:p w:rsidR="00892441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892441">
        <w:rPr>
          <w:rStyle w:val="c2"/>
          <w:color w:val="000000"/>
        </w:rPr>
        <w:t>Цель учебного предмета</w:t>
      </w:r>
      <w:r w:rsidRPr="008657FD">
        <w:rPr>
          <w:rStyle w:val="c2"/>
          <w:color w:val="000000"/>
        </w:rPr>
        <w:t xml:space="preserve"> – обеспечение выполнения стандарта, развитие всесторонне развитой личности. 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Курс литературы направлен на достижение следующих задач, обеспечивающих реализацию личностно-ориентированного, когнитивно-коммуникативного, деятельностного подходов к обучению: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8657FD">
        <w:rPr>
          <w:rStyle w:val="c2"/>
          <w:color w:val="000000"/>
        </w:rPr>
        <w:t>воспитание  духовно  развитой  личности,  обладающей  гуманистическим  мировоззрением национальным и общероссийским гражданским  сознанием,  чувством патриотизма, любви и уважения к литературе и ценностям отечественной культуры;    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8657FD">
        <w:rPr>
          <w:rStyle w:val="c2"/>
          <w:color w:val="000000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8657FD">
        <w:rPr>
          <w:rStyle w:val="c2"/>
          <w:color w:val="000000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  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8657FD">
        <w:rPr>
          <w:rStyle w:val="c2"/>
          <w:color w:val="000000"/>
        </w:rPr>
        <w:t xml:space="preserve">освоение текстов художественных произведений в единстве формы и содержания с учётом  основных историко-литературных сведений и теоретико-литературных понятий;  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8657FD">
        <w:rPr>
          <w:rStyle w:val="c2"/>
          <w:color w:val="000000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прочитанного;   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8657FD">
        <w:rPr>
          <w:rStyle w:val="c2"/>
          <w:color w:val="000000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 и проч.);</w:t>
      </w:r>
    </w:p>
    <w:p w:rsidR="00892441" w:rsidRPr="00B40645" w:rsidRDefault="008657FD" w:rsidP="00B40645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использование опыта общения с произведениями художественной литературы  в повседневной жизни и учебной деятельности.</w:t>
      </w:r>
    </w:p>
    <w:p w:rsidR="008657FD" w:rsidRPr="00892441" w:rsidRDefault="000648AE" w:rsidP="0089244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92441">
        <w:rPr>
          <w:b/>
          <w:sz w:val="28"/>
          <w:szCs w:val="28"/>
        </w:rPr>
        <w:lastRenderedPageBreak/>
        <w:t>ПЛАНИРУЕМЫЕ РЕЗУЛЬТАТЫ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8657FD" w:rsidRPr="00892441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892441">
        <w:rPr>
          <w:rStyle w:val="c2"/>
          <w:b/>
          <w:i/>
          <w:iCs/>
          <w:color w:val="000000"/>
        </w:rPr>
        <w:t>Учащиеся должны знать: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авторов и содержание изученных художественных произведений;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основные теоретико-литературные понятия:  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</w:t>
      </w:r>
      <w:r w:rsidR="00892441">
        <w:rPr>
          <w:rStyle w:val="c2"/>
          <w:color w:val="000000"/>
        </w:rPr>
        <w:t>ихотворные размеры</w:t>
      </w:r>
      <w:r w:rsidRPr="008657FD">
        <w:rPr>
          <w:rStyle w:val="c2"/>
          <w:color w:val="000000"/>
        </w:rPr>
        <w:t>, силлабо-тоническая и тоническая система стихосложения,  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  автобиографичность литературного произведения (развитие представления), фольклоризм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 публицистика, литературная критика.</w:t>
      </w:r>
    </w:p>
    <w:p w:rsidR="008657FD" w:rsidRPr="00892441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892441">
        <w:rPr>
          <w:rStyle w:val="c2"/>
          <w:b/>
          <w:i/>
          <w:iCs/>
          <w:color w:val="000000"/>
        </w:rPr>
        <w:t>Учащиеся должны понимать</w:t>
      </w:r>
      <w:r w:rsidR="00892441">
        <w:rPr>
          <w:rStyle w:val="c2"/>
          <w:b/>
          <w:i/>
          <w:iCs/>
          <w:color w:val="000000"/>
        </w:rPr>
        <w:t>: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проблему изученного произведения;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 образную природу литературы как явления словесного искусства, эстетически воспринимать произведения литературы;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эстетическую функцию русского слова, роль изобразительно-выразительных средств в создании произведений.</w:t>
      </w:r>
    </w:p>
    <w:p w:rsidR="008657FD" w:rsidRPr="00892441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892441">
        <w:rPr>
          <w:rStyle w:val="c2"/>
          <w:b/>
          <w:i/>
          <w:iCs/>
          <w:color w:val="000000"/>
        </w:rPr>
        <w:t>Учащиеся должны уметь: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уметь  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видеть связь между различными видами искусства и использовать их сопоставление;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определять авторскую позицию в произведении;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формулировать собственное отношение к изученному произведению, давать оценку;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выразительно читать тексты разных типов;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воспринимать на слух литературные произведения разных жанров, адекватно понимать их;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lastRenderedPageBreak/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8657FD" w:rsidRPr="008657FD" w:rsidRDefault="008657FD" w:rsidP="008657FD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657FD">
        <w:rPr>
          <w:rStyle w:val="c2"/>
          <w:color w:val="000000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0648AE" w:rsidRDefault="000648AE" w:rsidP="000648AE">
      <w:pPr>
        <w:jc w:val="center"/>
        <w:rPr>
          <w:b/>
          <w:sz w:val="28"/>
          <w:szCs w:val="28"/>
        </w:rPr>
      </w:pPr>
      <w:r w:rsidRPr="000648AE">
        <w:rPr>
          <w:b/>
          <w:sz w:val="28"/>
          <w:szCs w:val="28"/>
        </w:rPr>
        <w:br/>
        <w:t>СОДЕРЖАНИЕ</w:t>
      </w:r>
    </w:p>
    <w:p w:rsidR="000648AE" w:rsidRPr="00892441" w:rsidRDefault="000648AE" w:rsidP="000648AE">
      <w:pPr>
        <w:jc w:val="center"/>
        <w:rPr>
          <w:b/>
          <w:sz w:val="24"/>
          <w:szCs w:val="24"/>
        </w:rPr>
      </w:pPr>
    </w:p>
    <w:p w:rsidR="000648AE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AC3774">
        <w:rPr>
          <w:rFonts w:cs="Times New Roman"/>
          <w:bCs/>
          <w:sz w:val="24"/>
          <w:szCs w:val="24"/>
        </w:rPr>
        <w:t>ВВЕДЕНИЕ</w:t>
      </w:r>
      <w:r w:rsidR="009D25F6">
        <w:rPr>
          <w:rFonts w:cs="Times New Roman"/>
          <w:bCs/>
          <w:sz w:val="24"/>
          <w:szCs w:val="24"/>
        </w:rPr>
        <w:t xml:space="preserve"> 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Литература и её роль в духовной жизни человека.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ИЗ ДРЕВНЕРУССКОЙ ЛИТЕРАТУРЫ</w:t>
      </w:r>
      <w:r w:rsidR="009D25F6">
        <w:rPr>
          <w:rFonts w:cs="Times New Roman"/>
          <w:sz w:val="24"/>
          <w:szCs w:val="24"/>
        </w:rPr>
        <w:t xml:space="preserve"> </w:t>
      </w:r>
    </w:p>
    <w:p w:rsid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Беседа о древнерусской литер</w:t>
      </w:r>
      <w:r w:rsidR="00AC3774">
        <w:rPr>
          <w:rFonts w:cs="Times New Roman"/>
          <w:sz w:val="24"/>
          <w:szCs w:val="24"/>
        </w:rPr>
        <w:t>атуре. Самобытный характер древ</w:t>
      </w:r>
      <w:r w:rsidRPr="00AC3774">
        <w:rPr>
          <w:rFonts w:cs="Times New Roman"/>
          <w:sz w:val="24"/>
          <w:szCs w:val="24"/>
        </w:rPr>
        <w:t>нерусской литературы. Богатство и разнообразие жанров.</w:t>
      </w:r>
      <w:r w:rsidR="00AC3774">
        <w:rPr>
          <w:rFonts w:cs="Times New Roman"/>
          <w:sz w:val="24"/>
          <w:szCs w:val="24"/>
        </w:rPr>
        <w:t xml:space="preserve"> </w:t>
      </w:r>
    </w:p>
    <w:p w:rsidR="000648AE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«Слово о полку Игореве». </w:t>
      </w:r>
      <w:r w:rsidR="00AC3774">
        <w:rPr>
          <w:rFonts w:cs="Times New Roman"/>
          <w:sz w:val="24"/>
          <w:szCs w:val="24"/>
        </w:rPr>
        <w:t>«Слово...» как величайший памят</w:t>
      </w:r>
      <w:r w:rsidRPr="00AC3774">
        <w:rPr>
          <w:rFonts w:cs="Times New Roman"/>
          <w:sz w:val="24"/>
          <w:szCs w:val="24"/>
        </w:rPr>
        <w:t>ник литературы Древней Руси. И</w:t>
      </w:r>
      <w:r w:rsidR="00AC3774">
        <w:rPr>
          <w:rFonts w:cs="Times New Roman"/>
          <w:sz w:val="24"/>
          <w:szCs w:val="24"/>
        </w:rPr>
        <w:t>стория открытия «Слова...». Про</w:t>
      </w:r>
      <w:r w:rsidRPr="00AC3774">
        <w:rPr>
          <w:rFonts w:cs="Times New Roman"/>
          <w:sz w:val="24"/>
          <w:szCs w:val="24"/>
        </w:rPr>
        <w:t xml:space="preserve">блема </w:t>
      </w:r>
      <w:r w:rsidR="00AC3774">
        <w:rPr>
          <w:rFonts w:cs="Times New Roman"/>
          <w:sz w:val="24"/>
          <w:szCs w:val="24"/>
        </w:rPr>
        <w:t>а</w:t>
      </w:r>
      <w:r w:rsidRPr="00AC3774">
        <w:rPr>
          <w:rFonts w:cs="Times New Roman"/>
          <w:sz w:val="24"/>
          <w:szCs w:val="24"/>
        </w:rPr>
        <w:t>вторства. Историческая основа памятника, его сюжет. Образы</w:t>
      </w:r>
      <w:r w:rsidR="00AC3774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русских князей. Ярославна ка</w:t>
      </w:r>
      <w:r w:rsidR="00AC3774">
        <w:rPr>
          <w:rFonts w:cs="Times New Roman"/>
          <w:sz w:val="24"/>
          <w:szCs w:val="24"/>
        </w:rPr>
        <w:t>к идеальный образ русской женщи</w:t>
      </w:r>
      <w:r w:rsidRPr="00AC3774">
        <w:rPr>
          <w:rFonts w:cs="Times New Roman"/>
          <w:sz w:val="24"/>
          <w:szCs w:val="24"/>
        </w:rPr>
        <w:t>ны. Образ Русской земли. Авторская позиция в «Слове...». «Золотое</w:t>
      </w:r>
      <w:r w:rsidR="00AC3774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слово» Святослава и основная ид</w:t>
      </w:r>
      <w:r w:rsidR="00AC3774">
        <w:rPr>
          <w:rFonts w:cs="Times New Roman"/>
          <w:sz w:val="24"/>
          <w:szCs w:val="24"/>
        </w:rPr>
        <w:t>ея произведения. Соединение язы</w:t>
      </w:r>
      <w:r w:rsidRPr="00AC3774">
        <w:rPr>
          <w:rFonts w:cs="Times New Roman"/>
          <w:sz w:val="24"/>
          <w:szCs w:val="24"/>
        </w:rPr>
        <w:t>ческой и христианской образности. Язык произведения. Переводы</w:t>
      </w:r>
      <w:r w:rsidR="00AC3774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«Слова...».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ИЗ РУССКОЙ ЛИТЕРАТУРЫ XVIII ВЕКА</w:t>
      </w:r>
      <w:r w:rsidR="009D25F6">
        <w:rPr>
          <w:rFonts w:cs="Times New Roman"/>
          <w:sz w:val="24"/>
          <w:szCs w:val="24"/>
        </w:rPr>
        <w:t xml:space="preserve"> 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Характеристика русской литера</w:t>
      </w:r>
      <w:r w:rsidR="00AC3774">
        <w:rPr>
          <w:rFonts w:cs="Times New Roman"/>
          <w:sz w:val="24"/>
          <w:szCs w:val="24"/>
        </w:rPr>
        <w:t>туры XVIII века. Гражданский па</w:t>
      </w:r>
      <w:r w:rsidRPr="00AC3774">
        <w:rPr>
          <w:rFonts w:cs="Times New Roman"/>
          <w:sz w:val="24"/>
          <w:szCs w:val="24"/>
        </w:rPr>
        <w:t>фос русского классицизма.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Михаил Васильевич Ломоносов. </w:t>
      </w:r>
      <w:r w:rsidRPr="00AC3774">
        <w:rPr>
          <w:rFonts w:cs="Times New Roman"/>
          <w:sz w:val="24"/>
          <w:szCs w:val="24"/>
        </w:rPr>
        <w:t>Жизнь и творчество (обзор).</w:t>
      </w:r>
      <w:r w:rsidR="00AC3774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Учёный, поэт, реформатор русского литературного языка и стиха.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>«Вечернее размышление о Божием величестве при случае</w:t>
      </w:r>
      <w:r w:rsidR="00AC3774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великого северного сияния»,</w:t>
      </w:r>
      <w:r w:rsidR="00AC3774">
        <w:rPr>
          <w:rFonts w:cs="Times New Roman"/>
          <w:b/>
          <w:bCs/>
          <w:i/>
          <w:iCs/>
          <w:sz w:val="24"/>
          <w:szCs w:val="24"/>
        </w:rPr>
        <w:t xml:space="preserve"> «Ода на день восшествия на Все</w:t>
      </w:r>
      <w:r w:rsidRPr="00AC3774">
        <w:rPr>
          <w:rFonts w:cs="Times New Roman"/>
          <w:b/>
          <w:bCs/>
          <w:i/>
          <w:iCs/>
          <w:sz w:val="24"/>
          <w:szCs w:val="24"/>
        </w:rPr>
        <w:t>российский престол ея Величества государыни Императрицы</w:t>
      </w:r>
      <w:r w:rsidR="00AC3774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Елисаветы Петровны 1747 года». </w:t>
      </w:r>
      <w:r w:rsidRPr="00AC3774">
        <w:rPr>
          <w:rFonts w:cs="Times New Roman"/>
          <w:sz w:val="24"/>
          <w:szCs w:val="24"/>
        </w:rPr>
        <w:t>Прославление родины, мира,</w:t>
      </w:r>
      <w:r w:rsidR="00AC3774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науки и просвещения в произведениях Ломоносова.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Ода как жанр лирической поэзии.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Гавриил Романович Державин. </w:t>
      </w:r>
      <w:r w:rsidRPr="00AC3774">
        <w:rPr>
          <w:rFonts w:cs="Times New Roman"/>
          <w:sz w:val="24"/>
          <w:szCs w:val="24"/>
        </w:rPr>
        <w:t>Жизнь и творчество (обзор).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«Властителям и судиям». </w:t>
      </w:r>
      <w:r w:rsidR="00AC3774">
        <w:rPr>
          <w:rFonts w:cs="Times New Roman"/>
          <w:sz w:val="24"/>
          <w:szCs w:val="24"/>
        </w:rPr>
        <w:t>Тема несправедливости силь</w:t>
      </w:r>
      <w:r w:rsidRPr="00AC3774">
        <w:rPr>
          <w:rFonts w:cs="Times New Roman"/>
          <w:sz w:val="24"/>
          <w:szCs w:val="24"/>
        </w:rPr>
        <w:t xml:space="preserve">ных мира сего. «Высокий» слог </w:t>
      </w:r>
      <w:r w:rsidR="00AC3774">
        <w:rPr>
          <w:rFonts w:cs="Times New Roman"/>
          <w:sz w:val="24"/>
          <w:szCs w:val="24"/>
        </w:rPr>
        <w:t>и ораторские, декламационные ин</w:t>
      </w:r>
      <w:r w:rsidRPr="00AC3774">
        <w:rPr>
          <w:rFonts w:cs="Times New Roman"/>
          <w:sz w:val="24"/>
          <w:szCs w:val="24"/>
        </w:rPr>
        <w:t>тонации.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«Памятник». </w:t>
      </w:r>
      <w:r w:rsidRPr="00AC3774">
        <w:rPr>
          <w:rFonts w:cs="Times New Roman"/>
          <w:sz w:val="24"/>
          <w:szCs w:val="24"/>
        </w:rPr>
        <w:t>Традиции Горация. Мысль о бессмертии поэта.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«Забавный русский слог» Державина и его особенности. Оценка</w:t>
      </w:r>
      <w:r w:rsidR="00AC3774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в стихотворении собственного поэтического новаторства. Тема поэта</w:t>
      </w:r>
      <w:r w:rsidR="00AC3774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и поэзии в творчестве Г. Р. Державина.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Николай Михайлович Карамзин. </w:t>
      </w:r>
      <w:r w:rsidRPr="00AC3774">
        <w:rPr>
          <w:rFonts w:cs="Times New Roman"/>
          <w:sz w:val="24"/>
          <w:szCs w:val="24"/>
        </w:rPr>
        <w:t>Слово о писателе.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 xml:space="preserve">Повесть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«Бедная Лиза»</w:t>
      </w:r>
      <w:r w:rsidRPr="00AC3774">
        <w:rPr>
          <w:rFonts w:cs="Times New Roman"/>
          <w:sz w:val="24"/>
          <w:szCs w:val="24"/>
        </w:rPr>
        <w:t xml:space="preserve">, стихотворение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«Осень»</w:t>
      </w:r>
      <w:r w:rsidRPr="00AC3774">
        <w:rPr>
          <w:rFonts w:cs="Times New Roman"/>
          <w:i/>
          <w:iCs/>
          <w:sz w:val="24"/>
          <w:szCs w:val="24"/>
        </w:rPr>
        <w:t xml:space="preserve">. </w:t>
      </w:r>
      <w:r w:rsidR="00AC3774">
        <w:rPr>
          <w:rFonts w:cs="Times New Roman"/>
          <w:sz w:val="24"/>
          <w:szCs w:val="24"/>
        </w:rPr>
        <w:t>Сентимента</w:t>
      </w:r>
      <w:r w:rsidRPr="00AC3774">
        <w:rPr>
          <w:rFonts w:cs="Times New Roman"/>
          <w:sz w:val="24"/>
          <w:szCs w:val="24"/>
        </w:rPr>
        <w:t>лизм. Утверждение общечеловеческих ценностей в повести «Бедная</w:t>
      </w:r>
      <w:r w:rsidR="00AC3774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Лиза». Главные герои повести. Внимание писателя к внутреннему</w:t>
      </w:r>
      <w:r w:rsidR="00AC3774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миру героини. Новые черты русской литературы.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Сентиментализм (начальные представления).</w:t>
      </w:r>
    </w:p>
    <w:p w:rsidR="000648AE" w:rsidRPr="00AC3774" w:rsidRDefault="000648AE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ИЗ РУССКОЙ ЛИТЕРАТУРЫ XIX ВЕКА</w:t>
      </w:r>
      <w:r w:rsidR="009D25F6">
        <w:rPr>
          <w:rFonts w:cs="Times New Roman"/>
          <w:sz w:val="24"/>
          <w:szCs w:val="24"/>
        </w:rPr>
        <w:t xml:space="preserve"> 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Василий Андреевич Жуковский. </w:t>
      </w:r>
      <w:r w:rsidRPr="00AC3774">
        <w:rPr>
          <w:rFonts w:cs="Times New Roman"/>
          <w:sz w:val="24"/>
          <w:szCs w:val="24"/>
        </w:rPr>
        <w:t>Жизнь и творчество (обзор).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«Море». </w:t>
      </w:r>
      <w:r w:rsidRPr="00AC3774">
        <w:rPr>
          <w:rFonts w:cs="Times New Roman"/>
          <w:sz w:val="24"/>
          <w:szCs w:val="24"/>
        </w:rPr>
        <w:t>Романтический образ моря.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«Невыразимое». </w:t>
      </w:r>
      <w:r w:rsidRPr="00AC3774">
        <w:rPr>
          <w:rFonts w:cs="Times New Roman"/>
          <w:sz w:val="24"/>
          <w:szCs w:val="24"/>
        </w:rPr>
        <w:t xml:space="preserve">Границы </w:t>
      </w:r>
      <w:r>
        <w:rPr>
          <w:rFonts w:cs="Times New Roman"/>
          <w:sz w:val="24"/>
          <w:szCs w:val="24"/>
        </w:rPr>
        <w:t>выразимого. Возможности поэтиче</w:t>
      </w:r>
      <w:r w:rsidRPr="00AC3774">
        <w:rPr>
          <w:rFonts w:cs="Times New Roman"/>
          <w:sz w:val="24"/>
          <w:szCs w:val="24"/>
        </w:rPr>
        <w:t>ского языка и трудности, встаю</w:t>
      </w:r>
      <w:r>
        <w:rPr>
          <w:rFonts w:cs="Times New Roman"/>
          <w:sz w:val="24"/>
          <w:szCs w:val="24"/>
        </w:rPr>
        <w:t>щие на пути поэта. Отношение ро</w:t>
      </w:r>
      <w:r w:rsidRPr="00AC3774">
        <w:rPr>
          <w:rFonts w:cs="Times New Roman"/>
          <w:sz w:val="24"/>
          <w:szCs w:val="24"/>
        </w:rPr>
        <w:t>мантика к</w:t>
      </w:r>
      <w:r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слову.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«Светлана». </w:t>
      </w:r>
      <w:r w:rsidRPr="00AC3774">
        <w:rPr>
          <w:rFonts w:cs="Times New Roman"/>
          <w:sz w:val="24"/>
          <w:szCs w:val="24"/>
        </w:rPr>
        <w:t>Жанр баллады</w:t>
      </w:r>
      <w:r>
        <w:rPr>
          <w:rFonts w:cs="Times New Roman"/>
          <w:sz w:val="24"/>
          <w:szCs w:val="24"/>
        </w:rPr>
        <w:t xml:space="preserve"> в творчестве Жуковского: сюжет</w:t>
      </w:r>
      <w:r w:rsidRPr="00AC3774">
        <w:rPr>
          <w:rFonts w:cs="Times New Roman"/>
          <w:sz w:val="24"/>
          <w:szCs w:val="24"/>
        </w:rPr>
        <w:t>ность, фантастика, фольклорное на</w:t>
      </w:r>
      <w:r>
        <w:rPr>
          <w:rFonts w:cs="Times New Roman"/>
          <w:sz w:val="24"/>
          <w:szCs w:val="24"/>
        </w:rPr>
        <w:t>чало, атмосфера тайны и символи</w:t>
      </w:r>
      <w:r w:rsidRPr="00AC3774">
        <w:rPr>
          <w:rFonts w:cs="Times New Roman"/>
          <w:sz w:val="24"/>
          <w:szCs w:val="24"/>
        </w:rPr>
        <w:t>ка сна, пугающий пейзаж, роковы</w:t>
      </w:r>
      <w:r>
        <w:rPr>
          <w:rFonts w:cs="Times New Roman"/>
          <w:sz w:val="24"/>
          <w:szCs w:val="24"/>
        </w:rPr>
        <w:t>е предсказания и приметы, утрен</w:t>
      </w:r>
      <w:r w:rsidRPr="00AC3774">
        <w:rPr>
          <w:rFonts w:cs="Times New Roman"/>
          <w:sz w:val="24"/>
          <w:szCs w:val="24"/>
        </w:rPr>
        <w:t>ние и вечерние сумерки как граница ночи и дня, мотивы дороги и</w:t>
      </w:r>
      <w:r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смерти. Баллада «Светлана» — пример преображения традиционной</w:t>
      </w:r>
      <w:r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фантастической баллады. Нравственный мир героини как средоточие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народного духа и христианской в</w:t>
      </w:r>
      <w:r>
        <w:rPr>
          <w:rFonts w:cs="Times New Roman"/>
          <w:sz w:val="24"/>
          <w:szCs w:val="24"/>
        </w:rPr>
        <w:t>еры. Светлана — пленительный об</w:t>
      </w:r>
      <w:r w:rsidRPr="00AC3774">
        <w:rPr>
          <w:rFonts w:cs="Times New Roman"/>
          <w:sz w:val="24"/>
          <w:szCs w:val="24"/>
        </w:rPr>
        <w:t>раз русской девушки, сохранившей веру в Бога и не поддавшейся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губительным чарам.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Баллада (развитие представлений).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Фольклоризм литературы (развитие представлений).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Александр Сергеевич Грибоедов. </w:t>
      </w:r>
      <w:r w:rsidRPr="00AC3774">
        <w:rPr>
          <w:rFonts w:cs="Times New Roman"/>
          <w:sz w:val="24"/>
          <w:szCs w:val="24"/>
        </w:rPr>
        <w:t>Жизнь и творчество (обзор).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 xml:space="preserve">Комедия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«Горе от ума»</w:t>
      </w:r>
      <w:r w:rsidRPr="00AC3774">
        <w:rPr>
          <w:rFonts w:cs="Times New Roman"/>
          <w:sz w:val="24"/>
          <w:szCs w:val="24"/>
        </w:rPr>
        <w:t>. История создания, публикации 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 xml:space="preserve">первых постановок комедии. </w:t>
      </w:r>
      <w:r w:rsidR="00AD328C">
        <w:rPr>
          <w:rFonts w:cs="Times New Roman"/>
          <w:sz w:val="24"/>
          <w:szCs w:val="24"/>
        </w:rPr>
        <w:t>Прототипы. Смысл названия и про</w:t>
      </w:r>
      <w:r w:rsidRPr="00AC3774">
        <w:rPr>
          <w:rFonts w:cs="Times New Roman"/>
          <w:sz w:val="24"/>
          <w:szCs w:val="24"/>
        </w:rPr>
        <w:t>блема ума в пьесе. Особенности развития комедийной интриги.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Свое образие конфликта. Система образов. Чацкий как необычный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резонёр, предшественник «стран</w:t>
      </w:r>
      <w:r w:rsidR="00AD328C">
        <w:rPr>
          <w:rFonts w:cs="Times New Roman"/>
          <w:sz w:val="24"/>
          <w:szCs w:val="24"/>
        </w:rPr>
        <w:t>ного» человека в русской литера</w:t>
      </w:r>
      <w:r w:rsidRPr="00AC3774">
        <w:rPr>
          <w:rFonts w:cs="Times New Roman"/>
          <w:sz w:val="24"/>
          <w:szCs w:val="24"/>
        </w:rPr>
        <w:t>туре. Своеобразие любовной интриги. Образ фамусовской Москвы.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Художественная функция вне сценических персонажей. Образность 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афористичность языка. Мастерство драматурга в создании речевых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характеристик действующих лиц</w:t>
      </w:r>
      <w:r w:rsidR="00AD328C">
        <w:rPr>
          <w:rFonts w:cs="Times New Roman"/>
          <w:sz w:val="24"/>
          <w:szCs w:val="24"/>
        </w:rPr>
        <w:t>. Конкретно-историческое и обще</w:t>
      </w:r>
      <w:r w:rsidRPr="00AC3774">
        <w:rPr>
          <w:rFonts w:cs="Times New Roman"/>
          <w:sz w:val="24"/>
          <w:szCs w:val="24"/>
        </w:rPr>
        <w:t>человеческое в произведении. Необычность развязки, смысл финала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комедии. Критика о пьесе Грибоедова.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Александр Сергеевич Пушкин. </w:t>
      </w:r>
      <w:r w:rsidRPr="00AC3774">
        <w:rPr>
          <w:rFonts w:cs="Times New Roman"/>
          <w:sz w:val="24"/>
          <w:szCs w:val="24"/>
        </w:rPr>
        <w:t>Жизнь и творчество (обзор).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</w:rPr>
      </w:pPr>
      <w:r w:rsidRPr="00AC3774">
        <w:rPr>
          <w:rFonts w:cs="Times New Roman"/>
          <w:sz w:val="24"/>
          <w:szCs w:val="24"/>
        </w:rPr>
        <w:lastRenderedPageBreak/>
        <w:t xml:space="preserve">Стихотворения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«К Чаа</w:t>
      </w:r>
      <w:r w:rsidR="00AD328C">
        <w:rPr>
          <w:rFonts w:cs="Times New Roman"/>
          <w:b/>
          <w:bCs/>
          <w:i/>
          <w:iCs/>
          <w:sz w:val="24"/>
          <w:szCs w:val="24"/>
        </w:rPr>
        <w:t>даеву», «К морю», «Пророк», «Ан</w:t>
      </w:r>
      <w:r w:rsidRPr="00AC3774">
        <w:rPr>
          <w:rFonts w:cs="Times New Roman"/>
          <w:b/>
          <w:bCs/>
          <w:i/>
          <w:iCs/>
          <w:sz w:val="24"/>
          <w:szCs w:val="24"/>
        </w:rPr>
        <w:t>чар», «На холмах Грузии лежит ночная мгла...», «Я вас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любил; любовь ещё, быть может...», «Бесы», «Я памятник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себе воздвиг нерукотворный...», «Два чувства дивно близки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нам...»</w:t>
      </w:r>
      <w:r w:rsidRPr="00AC3774">
        <w:rPr>
          <w:rFonts w:cs="Times New Roman"/>
          <w:i/>
          <w:iCs/>
          <w:sz w:val="24"/>
          <w:szCs w:val="24"/>
        </w:rPr>
        <w:t>.</w:t>
      </w:r>
    </w:p>
    <w:p w:rsidR="00AC3774" w:rsidRPr="00AC3774" w:rsidRDefault="00AC3774" w:rsidP="00AD328C">
      <w:pPr>
        <w:tabs>
          <w:tab w:val="center" w:pos="7285"/>
        </w:tabs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Многообразие тем, жанров, мотивов лирики Пушкина. Мотивы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дружбы, прочного союза друзей.</w:t>
      </w:r>
      <w:r w:rsidR="00AD328C">
        <w:rPr>
          <w:rFonts w:cs="Times New Roman"/>
          <w:sz w:val="24"/>
          <w:szCs w:val="24"/>
        </w:rPr>
        <w:t xml:space="preserve"> Одухотворённость и чистота чув</w:t>
      </w:r>
      <w:r w:rsidRPr="00AC3774">
        <w:rPr>
          <w:rFonts w:cs="Times New Roman"/>
          <w:sz w:val="24"/>
          <w:szCs w:val="24"/>
        </w:rPr>
        <w:t>ства любви. Слияние личных, философских и гражданских мотивов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в лирике поэта. Единение красоты</w:t>
      </w:r>
      <w:r w:rsidR="00AD328C">
        <w:rPr>
          <w:rFonts w:cs="Times New Roman"/>
          <w:sz w:val="24"/>
          <w:szCs w:val="24"/>
        </w:rPr>
        <w:t xml:space="preserve"> природы, красоты человека, кра</w:t>
      </w:r>
      <w:r w:rsidRPr="00AC3774">
        <w:rPr>
          <w:rFonts w:cs="Times New Roman"/>
          <w:sz w:val="24"/>
          <w:szCs w:val="24"/>
        </w:rPr>
        <w:t>соты жизни в пейзажной лирике. Особенности ритмики, метрики 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строфики пушкинской поэзии.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«Евгений Онегин». </w:t>
      </w:r>
      <w:r w:rsidRPr="00AC3774">
        <w:rPr>
          <w:rFonts w:cs="Times New Roman"/>
          <w:sz w:val="24"/>
          <w:szCs w:val="24"/>
        </w:rPr>
        <w:t>Обзор со</w:t>
      </w:r>
      <w:r w:rsidR="00AD328C">
        <w:rPr>
          <w:rFonts w:cs="Times New Roman"/>
          <w:sz w:val="24"/>
          <w:szCs w:val="24"/>
        </w:rPr>
        <w:t>держания. «Евгений Онегин» — ро</w:t>
      </w:r>
      <w:r w:rsidRPr="00AC3774">
        <w:rPr>
          <w:rFonts w:cs="Times New Roman"/>
          <w:sz w:val="24"/>
          <w:szCs w:val="24"/>
        </w:rPr>
        <w:t>ман в стихах. Творческая история. Образы главных героев. Основная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сюжетная линия и лирические отступления.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Онегинская строфа. Структура текста. Россия в романе. Герои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романа. Татьяна — нравственный идеал Пушкина. Типическое 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 xml:space="preserve">индивидуальное в судьбах Ленского и Онегина. Автор как </w:t>
      </w:r>
      <w:r w:rsidR="00AD328C">
        <w:rPr>
          <w:rFonts w:cs="Times New Roman"/>
          <w:sz w:val="24"/>
          <w:szCs w:val="24"/>
        </w:rPr>
        <w:t>идей</w:t>
      </w:r>
      <w:r w:rsidRPr="00AC3774">
        <w:rPr>
          <w:rFonts w:cs="Times New Roman"/>
          <w:sz w:val="24"/>
          <w:szCs w:val="24"/>
        </w:rPr>
        <w:t>но-композиционный и лиричес</w:t>
      </w:r>
      <w:r w:rsidR="00AD328C">
        <w:rPr>
          <w:rFonts w:cs="Times New Roman"/>
          <w:sz w:val="24"/>
          <w:szCs w:val="24"/>
        </w:rPr>
        <w:t>кий центр романа. Пушкинский ро</w:t>
      </w:r>
      <w:r w:rsidRPr="00AC3774">
        <w:rPr>
          <w:rFonts w:cs="Times New Roman"/>
          <w:sz w:val="24"/>
          <w:szCs w:val="24"/>
        </w:rPr>
        <w:t>ман в зеркале критики (прижизненная критика — В. Г. Белинский,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Д. И. Писарев; «органическая» кри</w:t>
      </w:r>
      <w:r w:rsidR="00AD328C">
        <w:rPr>
          <w:rFonts w:cs="Times New Roman"/>
          <w:sz w:val="24"/>
          <w:szCs w:val="24"/>
        </w:rPr>
        <w:t>тика — А. А. Григорьев; «почвен</w:t>
      </w:r>
      <w:r w:rsidRPr="00AC3774">
        <w:rPr>
          <w:rFonts w:cs="Times New Roman"/>
          <w:sz w:val="24"/>
          <w:szCs w:val="24"/>
        </w:rPr>
        <w:t>ники» — Ф. М. Достоевский; философская критика начала XX века;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писательские оценки).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«Моцарт и Сальери». </w:t>
      </w:r>
      <w:r w:rsidRPr="00AC3774">
        <w:rPr>
          <w:rFonts w:cs="Times New Roman"/>
          <w:sz w:val="24"/>
          <w:szCs w:val="24"/>
        </w:rPr>
        <w:t>Пробл</w:t>
      </w:r>
      <w:r w:rsidR="00AD328C">
        <w:rPr>
          <w:rFonts w:cs="Times New Roman"/>
          <w:sz w:val="24"/>
          <w:szCs w:val="24"/>
        </w:rPr>
        <w:t>ема «гения и злодейства». Траге</w:t>
      </w:r>
      <w:r w:rsidRPr="00AC3774">
        <w:rPr>
          <w:rFonts w:cs="Times New Roman"/>
          <w:sz w:val="24"/>
          <w:szCs w:val="24"/>
        </w:rPr>
        <w:t>дийное начало «Моцарта и Сальери</w:t>
      </w:r>
      <w:r w:rsidR="00AD328C">
        <w:rPr>
          <w:rFonts w:cs="Times New Roman"/>
          <w:sz w:val="24"/>
          <w:szCs w:val="24"/>
        </w:rPr>
        <w:t>». Два типа мировосприятия, оли</w:t>
      </w:r>
      <w:r w:rsidRPr="00AC3774">
        <w:rPr>
          <w:rFonts w:cs="Times New Roman"/>
          <w:sz w:val="24"/>
          <w:szCs w:val="24"/>
        </w:rPr>
        <w:t>цетворённые в двух персонажах пьесы. Отражение их нравственных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позиций в сфере творчества.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Роман</w:t>
      </w:r>
      <w:r w:rsidR="00AD328C">
        <w:rPr>
          <w:rFonts w:cs="Times New Roman"/>
          <w:sz w:val="24"/>
          <w:szCs w:val="24"/>
        </w:rPr>
        <w:t xml:space="preserve"> в стихах (начальные представле</w:t>
      </w:r>
      <w:r w:rsidRPr="00AC3774">
        <w:rPr>
          <w:rFonts w:cs="Times New Roman"/>
          <w:sz w:val="24"/>
          <w:szCs w:val="24"/>
        </w:rPr>
        <w:t>ния). Реализм (развитие понятия</w:t>
      </w:r>
      <w:r w:rsidR="00AD328C">
        <w:rPr>
          <w:rFonts w:cs="Times New Roman"/>
          <w:sz w:val="24"/>
          <w:szCs w:val="24"/>
        </w:rPr>
        <w:t>). Трагедия как жанр драмы (раз</w:t>
      </w:r>
      <w:r w:rsidRPr="00AC3774">
        <w:rPr>
          <w:rFonts w:cs="Times New Roman"/>
          <w:sz w:val="24"/>
          <w:szCs w:val="24"/>
        </w:rPr>
        <w:t>витие понятия).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Михаил Юрьевич Лермонтов. </w:t>
      </w:r>
      <w:r w:rsidRPr="00AC3774">
        <w:rPr>
          <w:rFonts w:cs="Times New Roman"/>
          <w:sz w:val="24"/>
          <w:szCs w:val="24"/>
        </w:rPr>
        <w:t>Жизнь и творчество (обзор).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«Герой нашего времени». </w:t>
      </w:r>
      <w:r w:rsidR="00AD328C">
        <w:rPr>
          <w:rFonts w:cs="Times New Roman"/>
          <w:sz w:val="24"/>
          <w:szCs w:val="24"/>
        </w:rPr>
        <w:t>Обзор содержания. «Герой на</w:t>
      </w:r>
      <w:r w:rsidRPr="00AC3774">
        <w:rPr>
          <w:rFonts w:cs="Times New Roman"/>
          <w:sz w:val="24"/>
          <w:szCs w:val="24"/>
        </w:rPr>
        <w:t>шего времени» — первый психол</w:t>
      </w:r>
      <w:r w:rsidR="00AD328C">
        <w:rPr>
          <w:rFonts w:cs="Times New Roman"/>
          <w:sz w:val="24"/>
          <w:szCs w:val="24"/>
        </w:rPr>
        <w:t>огический роман в русской лите</w:t>
      </w:r>
      <w:r w:rsidRPr="00AC3774">
        <w:rPr>
          <w:rFonts w:cs="Times New Roman"/>
          <w:sz w:val="24"/>
          <w:szCs w:val="24"/>
        </w:rPr>
        <w:t>ратуре, роман о незаурядной личности. Главные и второстепенные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герои.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Особенности композиции. П</w:t>
      </w:r>
      <w:r w:rsidR="00AD328C">
        <w:rPr>
          <w:rFonts w:cs="Times New Roman"/>
          <w:sz w:val="24"/>
          <w:szCs w:val="24"/>
        </w:rPr>
        <w:t>ечорин — «самый любопытный пред</w:t>
      </w:r>
      <w:r w:rsidRPr="00AC3774">
        <w:rPr>
          <w:rFonts w:cs="Times New Roman"/>
          <w:sz w:val="24"/>
          <w:szCs w:val="24"/>
        </w:rPr>
        <w:t>мет своих наблюдений» (В. Г. Белинский).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Печорин и Максим Максимыч. Печорин и доктор Вернер. Печорин и Грушницкий. Печорин и Вера. Печорин и Мери. Печорин 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«ундина».</w:t>
      </w:r>
      <w:r w:rsidR="00892441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 xml:space="preserve">Повесть 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«Фаталист» </w:t>
      </w:r>
      <w:r w:rsidRPr="00AC3774">
        <w:rPr>
          <w:rFonts w:cs="Times New Roman"/>
          <w:sz w:val="24"/>
          <w:szCs w:val="24"/>
        </w:rPr>
        <w:t xml:space="preserve">и её </w:t>
      </w:r>
      <w:r w:rsidR="00AD328C">
        <w:rPr>
          <w:rFonts w:cs="Times New Roman"/>
          <w:sz w:val="24"/>
          <w:szCs w:val="24"/>
        </w:rPr>
        <w:t>философско-композиционное значе</w:t>
      </w:r>
      <w:r w:rsidRPr="00AC3774">
        <w:rPr>
          <w:rFonts w:cs="Times New Roman"/>
          <w:sz w:val="24"/>
          <w:szCs w:val="24"/>
        </w:rPr>
        <w:t>ние. Споры о романтизме и реализме романа. Поэзия Лермонтова 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«Герой нашего времени» в критике В. Г. Белинского.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 xml:space="preserve">Основные мотивы лирики. </w:t>
      </w:r>
      <w:r w:rsidRPr="00AC3774">
        <w:rPr>
          <w:rFonts w:cs="Times New Roman"/>
          <w:b/>
          <w:bCs/>
          <w:i/>
          <w:iCs/>
          <w:sz w:val="24"/>
          <w:szCs w:val="24"/>
        </w:rPr>
        <w:t>«Смерть Поэта», «Парус»,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«И скучно и грустно»,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«Дума», «Поэт», «Родина», «Про</w:t>
      </w:r>
      <w:r w:rsidRPr="00AC3774">
        <w:rPr>
          <w:rFonts w:cs="Times New Roman"/>
          <w:b/>
          <w:bCs/>
          <w:i/>
          <w:iCs/>
          <w:sz w:val="24"/>
          <w:szCs w:val="24"/>
        </w:rPr>
        <w:t>рок», «Нет, не тебя так пылко я люблю...», «Нет, я не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Байрон, я другой...», «Расстались мы, но твой портрет...»,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«Есть речи — значенье...», «Предсказание», «Молитва»,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«Нищий».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Основные мотивы, образы и настроения поэзии Лермонтова.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Чувство трагического одиночест</w:t>
      </w:r>
      <w:r w:rsidR="00AD328C">
        <w:rPr>
          <w:rFonts w:cs="Times New Roman"/>
          <w:sz w:val="24"/>
          <w:szCs w:val="24"/>
        </w:rPr>
        <w:t>ва. Любовь как страсть, принося</w:t>
      </w:r>
      <w:r w:rsidRPr="00AC3774">
        <w:rPr>
          <w:rFonts w:cs="Times New Roman"/>
          <w:sz w:val="24"/>
          <w:szCs w:val="24"/>
        </w:rPr>
        <w:t>щая страдания. Чистота и красота поэзии как заповедные святыни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сердца.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 xml:space="preserve">Трагическая судьба поэта и человека в бездуховном мире. </w:t>
      </w:r>
      <w:r w:rsidR="00AD328C">
        <w:rPr>
          <w:rFonts w:cs="Times New Roman"/>
          <w:sz w:val="24"/>
          <w:szCs w:val="24"/>
        </w:rPr>
        <w:t>Харак</w:t>
      </w:r>
      <w:r w:rsidRPr="00AC3774">
        <w:rPr>
          <w:rFonts w:cs="Times New Roman"/>
          <w:sz w:val="24"/>
          <w:szCs w:val="24"/>
        </w:rPr>
        <w:t>тер лирического героя лермонтовской поэзии. Тема родины, поэта 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поэзии.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Николай Васильевич Гоголь. </w:t>
      </w:r>
      <w:r w:rsidRPr="00AC3774">
        <w:rPr>
          <w:rFonts w:cs="Times New Roman"/>
          <w:sz w:val="24"/>
          <w:szCs w:val="24"/>
        </w:rPr>
        <w:t>Жизнь и творчество (обзор).</w:t>
      </w:r>
    </w:p>
    <w:p w:rsidR="00AD328C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«Мёртвые души». </w:t>
      </w:r>
      <w:r w:rsidRPr="00AC3774">
        <w:rPr>
          <w:rFonts w:cs="Times New Roman"/>
          <w:sz w:val="24"/>
          <w:szCs w:val="24"/>
        </w:rPr>
        <w:t>История создания. Смысл названия поэмы.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Система образов. Мёртвые и ж</w:t>
      </w:r>
      <w:r w:rsidR="00AD328C">
        <w:rPr>
          <w:rFonts w:cs="Times New Roman"/>
          <w:sz w:val="24"/>
          <w:szCs w:val="24"/>
        </w:rPr>
        <w:t>ивые души. Чичиков — «приобрета</w:t>
      </w:r>
      <w:r w:rsidRPr="00AC3774">
        <w:rPr>
          <w:rFonts w:cs="Times New Roman"/>
          <w:sz w:val="24"/>
          <w:szCs w:val="24"/>
        </w:rPr>
        <w:t>тель», новый герой эпохи.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Поэма о величии России. Пер</w:t>
      </w:r>
      <w:r w:rsidR="00AD328C">
        <w:rPr>
          <w:rFonts w:cs="Times New Roman"/>
          <w:sz w:val="24"/>
          <w:szCs w:val="24"/>
        </w:rPr>
        <w:t>воначальный замысел и идея Гого</w:t>
      </w:r>
      <w:r w:rsidRPr="00AC3774">
        <w:rPr>
          <w:rFonts w:cs="Times New Roman"/>
          <w:sz w:val="24"/>
          <w:szCs w:val="24"/>
        </w:rPr>
        <w:t>ля. Соотношение с «Божественной комедией» Данте, с плутовским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романом, романом-путешествием.</w:t>
      </w:r>
      <w:r w:rsidR="00AD328C">
        <w:rPr>
          <w:rFonts w:cs="Times New Roman"/>
          <w:sz w:val="24"/>
          <w:szCs w:val="24"/>
        </w:rPr>
        <w:t xml:space="preserve"> Жанровое своеобразие произведе</w:t>
      </w:r>
      <w:r w:rsidRPr="00AC3774">
        <w:rPr>
          <w:rFonts w:cs="Times New Roman"/>
          <w:sz w:val="24"/>
          <w:szCs w:val="24"/>
        </w:rPr>
        <w:t xml:space="preserve">ния. Причины незавершённости поэмы. Чичиков как </w:t>
      </w:r>
      <w:r w:rsidRPr="00AC3774">
        <w:rPr>
          <w:rFonts w:cs="Times New Roman"/>
          <w:sz w:val="24"/>
          <w:szCs w:val="24"/>
        </w:rPr>
        <w:lastRenderedPageBreak/>
        <w:t>а</w:t>
      </w:r>
      <w:r w:rsidR="00AD328C">
        <w:rPr>
          <w:rFonts w:cs="Times New Roman"/>
          <w:sz w:val="24"/>
          <w:szCs w:val="24"/>
        </w:rPr>
        <w:t>нтигерой. Эво</w:t>
      </w:r>
      <w:r w:rsidRPr="00AC3774">
        <w:rPr>
          <w:rFonts w:cs="Times New Roman"/>
          <w:sz w:val="24"/>
          <w:szCs w:val="24"/>
        </w:rPr>
        <w:t>люция Чичикова и Плюшкина в замысле поэмы. Эволюция образа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автора — от сатирика к пророку и проповеднику. Поэма в оценках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Белинского. Ответ Гоголя на критику Белинского.</w:t>
      </w:r>
      <w:r w:rsidR="00AD328C">
        <w:rPr>
          <w:rFonts w:cs="Times New Roman"/>
          <w:sz w:val="24"/>
          <w:szCs w:val="24"/>
        </w:rPr>
        <w:t xml:space="preserve"> </w:t>
      </w:r>
    </w:p>
    <w:p w:rsidR="00AD328C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Понятие о герое и антигерое. Понятие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о литературном типе. Понятие о комическом и его видах: сатире,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юморе, иронии, сарказме. Характ</w:t>
      </w:r>
      <w:r w:rsidR="00AD328C">
        <w:rPr>
          <w:rFonts w:cs="Times New Roman"/>
          <w:sz w:val="24"/>
          <w:szCs w:val="24"/>
        </w:rPr>
        <w:t>ер комического изображения в со</w:t>
      </w:r>
      <w:r w:rsidRPr="00AC3774">
        <w:rPr>
          <w:rFonts w:cs="Times New Roman"/>
          <w:sz w:val="24"/>
          <w:szCs w:val="24"/>
        </w:rPr>
        <w:t>ответствии с тоном речи: обличительный пафос, сатирический или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саркастический смех, ироническая н</w:t>
      </w:r>
      <w:r w:rsidR="00AD328C">
        <w:rPr>
          <w:rFonts w:cs="Times New Roman"/>
          <w:sz w:val="24"/>
          <w:szCs w:val="24"/>
        </w:rPr>
        <w:t>асмешка, издёвка, беззлобное ко</w:t>
      </w:r>
      <w:r w:rsidRPr="00AC3774">
        <w:rPr>
          <w:rFonts w:cs="Times New Roman"/>
          <w:sz w:val="24"/>
          <w:szCs w:val="24"/>
        </w:rPr>
        <w:t>микование, дружеский смех (развитие представлений).</w:t>
      </w:r>
      <w:r w:rsidR="00AD328C">
        <w:rPr>
          <w:rFonts w:cs="Times New Roman"/>
          <w:sz w:val="24"/>
          <w:szCs w:val="24"/>
        </w:rPr>
        <w:t xml:space="preserve"> 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Фёдор Михайлович Достоевский. </w:t>
      </w:r>
      <w:r w:rsidRPr="00AC3774">
        <w:rPr>
          <w:rFonts w:cs="Times New Roman"/>
          <w:sz w:val="24"/>
          <w:szCs w:val="24"/>
        </w:rPr>
        <w:t>Слово о писателе.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«Белые ночи». </w:t>
      </w:r>
      <w:r w:rsidRPr="00AC3774">
        <w:rPr>
          <w:rFonts w:cs="Times New Roman"/>
          <w:sz w:val="24"/>
          <w:szCs w:val="24"/>
        </w:rPr>
        <w:t>Тип «петербургского мечтателя» — жадного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к жизни и одновременно нежного</w:t>
      </w:r>
      <w:r w:rsidR="00AD328C">
        <w:rPr>
          <w:rFonts w:cs="Times New Roman"/>
          <w:sz w:val="24"/>
          <w:szCs w:val="24"/>
        </w:rPr>
        <w:t>, доброго, несчастного, склонно</w:t>
      </w:r>
      <w:r w:rsidRPr="00AC3774">
        <w:rPr>
          <w:rFonts w:cs="Times New Roman"/>
          <w:sz w:val="24"/>
          <w:szCs w:val="24"/>
        </w:rPr>
        <w:t>го к несбыточным фантазиям. Роль истории Настеньки в романе.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Содержание и смысл «сентиме</w:t>
      </w:r>
      <w:r w:rsidR="00AD328C">
        <w:rPr>
          <w:rFonts w:cs="Times New Roman"/>
          <w:sz w:val="24"/>
          <w:szCs w:val="24"/>
        </w:rPr>
        <w:t>нтальности» в понимании Достоев</w:t>
      </w:r>
      <w:r w:rsidRPr="00AC3774">
        <w:rPr>
          <w:rFonts w:cs="Times New Roman"/>
          <w:sz w:val="24"/>
          <w:szCs w:val="24"/>
        </w:rPr>
        <w:t>ского.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Пове</w:t>
      </w:r>
      <w:r w:rsidR="00AD328C">
        <w:rPr>
          <w:rFonts w:cs="Times New Roman"/>
          <w:sz w:val="24"/>
          <w:szCs w:val="24"/>
        </w:rPr>
        <w:t>сть (развитие понятия). Психоло</w:t>
      </w:r>
      <w:r w:rsidRPr="00AC3774">
        <w:rPr>
          <w:rFonts w:cs="Times New Roman"/>
          <w:sz w:val="24"/>
          <w:szCs w:val="24"/>
        </w:rPr>
        <w:t>гизм литературы (развитие представлений).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Антон Павлович Чехов. </w:t>
      </w:r>
      <w:r w:rsidRPr="00AC3774">
        <w:rPr>
          <w:rFonts w:cs="Times New Roman"/>
          <w:sz w:val="24"/>
          <w:szCs w:val="24"/>
        </w:rPr>
        <w:t>Слово о писателе.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«Тоска», «Смерть чиновника». </w:t>
      </w:r>
      <w:r w:rsidRPr="00AC3774">
        <w:rPr>
          <w:rFonts w:cs="Times New Roman"/>
          <w:sz w:val="24"/>
          <w:szCs w:val="24"/>
        </w:rPr>
        <w:t>Истинные и ложные ценности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героев рассказа.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«Смерть чиновника». Эволюция образа «маленького человека»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 xml:space="preserve">в русской литературе XIX века. </w:t>
      </w:r>
      <w:r w:rsidR="00AD328C">
        <w:rPr>
          <w:rFonts w:cs="Times New Roman"/>
          <w:sz w:val="24"/>
          <w:szCs w:val="24"/>
        </w:rPr>
        <w:t>Чеховское отношение к «маленько</w:t>
      </w:r>
      <w:r w:rsidRPr="00AC3774">
        <w:rPr>
          <w:rFonts w:cs="Times New Roman"/>
          <w:sz w:val="24"/>
          <w:szCs w:val="24"/>
        </w:rPr>
        <w:t>му человеку». Боль и негодование автора. «Тоска». Тема одиночества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человека в многолюдном городе.</w:t>
      </w:r>
    </w:p>
    <w:p w:rsid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Развитие представлений о жанровых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особенностях рассказа.</w:t>
      </w:r>
    </w:p>
    <w:p w:rsidR="00AD328C" w:rsidRPr="00AC3774" w:rsidRDefault="00AD328C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ИЗ РУССКОЙ ЛИТЕРАТУРЫ XX ВЕКА</w:t>
      </w:r>
      <w:r w:rsidR="009D25F6">
        <w:rPr>
          <w:rFonts w:cs="Times New Roman"/>
          <w:sz w:val="24"/>
          <w:szCs w:val="24"/>
        </w:rPr>
        <w:t xml:space="preserve"> 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Богатство и разнообразие жанр</w:t>
      </w:r>
      <w:r w:rsidR="00AD328C">
        <w:rPr>
          <w:rFonts w:cs="Times New Roman"/>
          <w:sz w:val="24"/>
          <w:szCs w:val="24"/>
        </w:rPr>
        <w:t>ов и направлений русской литера</w:t>
      </w:r>
      <w:r w:rsidRPr="00AC3774">
        <w:rPr>
          <w:rFonts w:cs="Times New Roman"/>
          <w:sz w:val="24"/>
          <w:szCs w:val="24"/>
        </w:rPr>
        <w:t>туры XX века.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>Из русской прозы XX века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Беседа о разнообразии видов и жанров прозаических произ</w:t>
      </w:r>
      <w:r w:rsidR="00AD328C">
        <w:rPr>
          <w:rFonts w:cs="Times New Roman"/>
          <w:sz w:val="24"/>
          <w:szCs w:val="24"/>
        </w:rPr>
        <w:t>веде</w:t>
      </w:r>
      <w:r w:rsidRPr="00AC3774">
        <w:rPr>
          <w:rFonts w:cs="Times New Roman"/>
          <w:sz w:val="24"/>
          <w:szCs w:val="24"/>
        </w:rPr>
        <w:t>ний XX века, о ведущих прозаиках России.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Иван Алексеевич Бунин. </w:t>
      </w:r>
      <w:r w:rsidRPr="00AC3774">
        <w:rPr>
          <w:rFonts w:cs="Times New Roman"/>
          <w:sz w:val="24"/>
          <w:szCs w:val="24"/>
        </w:rPr>
        <w:t>Слово о писателе.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 xml:space="preserve">Рассказ 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«Тёмные аллеи». </w:t>
      </w:r>
      <w:r w:rsidRPr="00AC3774">
        <w:rPr>
          <w:rFonts w:cs="Times New Roman"/>
          <w:sz w:val="24"/>
          <w:szCs w:val="24"/>
        </w:rPr>
        <w:t>Печальная история любви людей из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разных социальных слоёв. «Поэзия</w:t>
      </w:r>
      <w:r w:rsidR="00AD328C">
        <w:rPr>
          <w:rFonts w:cs="Times New Roman"/>
          <w:sz w:val="24"/>
          <w:szCs w:val="24"/>
        </w:rPr>
        <w:t>» и «проза» русской усадьбы. Ли</w:t>
      </w:r>
      <w:r w:rsidRPr="00AC3774">
        <w:rPr>
          <w:rFonts w:cs="Times New Roman"/>
          <w:sz w:val="24"/>
          <w:szCs w:val="24"/>
        </w:rPr>
        <w:t>ризм повествования.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Психоло</w:t>
      </w:r>
      <w:r w:rsidR="00AD328C">
        <w:rPr>
          <w:rFonts w:cs="Times New Roman"/>
          <w:sz w:val="24"/>
          <w:szCs w:val="24"/>
        </w:rPr>
        <w:t>гизм литературы (разви</w:t>
      </w:r>
      <w:r w:rsidRPr="00AC3774">
        <w:rPr>
          <w:rFonts w:cs="Times New Roman"/>
          <w:sz w:val="24"/>
          <w:szCs w:val="24"/>
        </w:rPr>
        <w:t>тие представлений). Роль художественной детали в характеристике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героя.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Михаил Афанасьевич Булгаков. </w:t>
      </w:r>
      <w:r w:rsidRPr="00AC3774">
        <w:rPr>
          <w:rFonts w:cs="Times New Roman"/>
          <w:sz w:val="24"/>
          <w:szCs w:val="24"/>
        </w:rPr>
        <w:t>Слово о писателе.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 xml:space="preserve">Повесть </w:t>
      </w:r>
      <w:r w:rsidRPr="00AC3774">
        <w:rPr>
          <w:rFonts w:cs="Times New Roman"/>
          <w:b/>
          <w:bCs/>
          <w:i/>
          <w:iCs/>
          <w:sz w:val="24"/>
          <w:szCs w:val="24"/>
        </w:rPr>
        <w:t>«Собачье сердце»</w:t>
      </w:r>
      <w:r w:rsidRPr="00AC3774">
        <w:rPr>
          <w:rFonts w:cs="Times New Roman"/>
          <w:sz w:val="24"/>
          <w:szCs w:val="24"/>
        </w:rPr>
        <w:t>. История создания и судьба повести.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Смысл названия. Система образов произведения. Умстве</w:t>
      </w:r>
      <w:r w:rsidR="00AD328C">
        <w:rPr>
          <w:rFonts w:cs="Times New Roman"/>
          <w:sz w:val="24"/>
          <w:szCs w:val="24"/>
        </w:rPr>
        <w:t>нная, нрав</w:t>
      </w:r>
      <w:r w:rsidRPr="00AC3774">
        <w:rPr>
          <w:rFonts w:cs="Times New Roman"/>
          <w:sz w:val="24"/>
          <w:szCs w:val="24"/>
        </w:rPr>
        <w:t>ственная, духовная недоразвито</w:t>
      </w:r>
      <w:r w:rsidR="00AD328C">
        <w:rPr>
          <w:rFonts w:cs="Times New Roman"/>
          <w:sz w:val="24"/>
          <w:szCs w:val="24"/>
        </w:rPr>
        <w:t>сть — основа живучести «шариков</w:t>
      </w:r>
      <w:r w:rsidRPr="00AC3774">
        <w:rPr>
          <w:rFonts w:cs="Times New Roman"/>
          <w:sz w:val="24"/>
          <w:szCs w:val="24"/>
        </w:rPr>
        <w:t>щины», «швондерства». Поэтика Булгакова-сатирика. Приём гротеска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в повести.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Художественная условность, фантастика,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сатира (развитие понятий).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Михаил Александрович Шолохов. </w:t>
      </w:r>
      <w:r w:rsidRPr="00AC3774">
        <w:rPr>
          <w:rFonts w:cs="Times New Roman"/>
          <w:sz w:val="24"/>
          <w:szCs w:val="24"/>
        </w:rPr>
        <w:t>Слово о писателе.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lastRenderedPageBreak/>
        <w:t xml:space="preserve">Рассказ </w:t>
      </w:r>
      <w:r w:rsidRPr="00AC3774">
        <w:rPr>
          <w:rFonts w:cs="Times New Roman"/>
          <w:b/>
          <w:bCs/>
          <w:i/>
          <w:iCs/>
          <w:sz w:val="24"/>
          <w:szCs w:val="24"/>
        </w:rPr>
        <w:t>«Судьба человека»</w:t>
      </w:r>
      <w:r w:rsidRPr="00AC3774">
        <w:rPr>
          <w:rFonts w:cs="Times New Roman"/>
          <w:sz w:val="24"/>
          <w:szCs w:val="24"/>
        </w:rPr>
        <w:t>. Смысл названия рассказа. Судьба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родины и судьба человека. Компо</w:t>
      </w:r>
      <w:r w:rsidR="00AD328C">
        <w:rPr>
          <w:rFonts w:cs="Times New Roman"/>
          <w:sz w:val="24"/>
          <w:szCs w:val="24"/>
        </w:rPr>
        <w:t>зиция рассказа. Образ Андрея Со</w:t>
      </w:r>
      <w:r w:rsidRPr="00AC3774">
        <w:rPr>
          <w:rFonts w:cs="Times New Roman"/>
          <w:sz w:val="24"/>
          <w:szCs w:val="24"/>
        </w:rPr>
        <w:t>колова, простого человека, воина</w:t>
      </w:r>
      <w:r w:rsidR="00AD328C">
        <w:rPr>
          <w:rFonts w:cs="Times New Roman"/>
          <w:sz w:val="24"/>
          <w:szCs w:val="24"/>
        </w:rPr>
        <w:t xml:space="preserve"> и труженика. Тема военного под</w:t>
      </w:r>
      <w:r w:rsidRPr="00AC3774">
        <w:rPr>
          <w:rFonts w:cs="Times New Roman"/>
          <w:sz w:val="24"/>
          <w:szCs w:val="24"/>
        </w:rPr>
        <w:t>вига, непобедимости человека. Автор и рассказчик в произведении.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 xml:space="preserve">Сказовая манера повествования. </w:t>
      </w:r>
      <w:r w:rsidR="00AD328C">
        <w:rPr>
          <w:rFonts w:cs="Times New Roman"/>
          <w:sz w:val="24"/>
          <w:szCs w:val="24"/>
        </w:rPr>
        <w:t>Значение картины весенней приро</w:t>
      </w:r>
      <w:r w:rsidRPr="00AC3774">
        <w:rPr>
          <w:rFonts w:cs="Times New Roman"/>
          <w:sz w:val="24"/>
          <w:szCs w:val="24"/>
        </w:rPr>
        <w:t>ды для раскрытия идеи рассказа. Широта типизации.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Реализм в художественной литературе.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Реалистическая типизация (углубление понятия).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Александр Исаевич Солженицын. </w:t>
      </w:r>
      <w:r w:rsidRPr="00AC3774">
        <w:rPr>
          <w:rFonts w:cs="Times New Roman"/>
          <w:sz w:val="24"/>
          <w:szCs w:val="24"/>
        </w:rPr>
        <w:t>Слово о писателе.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 xml:space="preserve">Рассказ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«Матрёнин двор»</w:t>
      </w:r>
      <w:r w:rsidRPr="00AC3774">
        <w:rPr>
          <w:rFonts w:cs="Times New Roman"/>
          <w:sz w:val="24"/>
          <w:szCs w:val="24"/>
        </w:rPr>
        <w:t>. Образ праведницы. Трагизм судьбы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героини. Жизненная основа притчи.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Теория литературы. Притча (углубление понятия).</w:t>
      </w:r>
    </w:p>
    <w:p w:rsidR="009D25F6" w:rsidRDefault="00AC3774" w:rsidP="00AC3774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Из русской поэзии XX века </w:t>
      </w:r>
      <w:r w:rsidR="00892441">
        <w:rPr>
          <w:rFonts w:cs="Times New Roman"/>
          <w:i/>
          <w:iCs/>
          <w:sz w:val="24"/>
          <w:szCs w:val="24"/>
        </w:rPr>
        <w:t xml:space="preserve">(обзор). 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Общий обзор. Многообразие направлений, жанров, в</w:t>
      </w:r>
      <w:r w:rsidR="00AD328C">
        <w:rPr>
          <w:rFonts w:cs="Times New Roman"/>
          <w:sz w:val="24"/>
          <w:szCs w:val="24"/>
        </w:rPr>
        <w:t>идов лириче</w:t>
      </w:r>
      <w:r w:rsidRPr="00AC3774">
        <w:rPr>
          <w:rFonts w:cs="Times New Roman"/>
          <w:sz w:val="24"/>
          <w:szCs w:val="24"/>
        </w:rPr>
        <w:t>ской поэзии. Вершинные явления русской поэзии XX века.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>Штрихи к портретам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Александр Александрович Блок. </w:t>
      </w:r>
      <w:r w:rsidRPr="00AC3774">
        <w:rPr>
          <w:rFonts w:cs="Times New Roman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>«Ветер принёс издалёка...», «О, весна без конца и без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краю...», «О, я хочу безумно жить...», цикл «Родина». </w:t>
      </w:r>
      <w:r w:rsidR="00AD328C">
        <w:rPr>
          <w:rFonts w:cs="Times New Roman"/>
          <w:sz w:val="24"/>
          <w:szCs w:val="24"/>
        </w:rPr>
        <w:t>Вы</w:t>
      </w:r>
      <w:r w:rsidRPr="00AC3774">
        <w:rPr>
          <w:rFonts w:cs="Times New Roman"/>
          <w:sz w:val="24"/>
          <w:szCs w:val="24"/>
        </w:rPr>
        <w:t>сокие идеалы и предчувствие перемен. Трагедия поэта в «страшном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мире». Глубокое, проникновенное чувство родины. Образы и ритмы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поэта. Образ родины в поэзии Блока.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Сергей Александрович Есенин. </w:t>
      </w:r>
      <w:r w:rsidRPr="00AC3774">
        <w:rPr>
          <w:rFonts w:cs="Times New Roman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>«Вот уже вечер...», «He жалею, не зову, не плачу...»,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«Край ты мой заброше</w:t>
      </w:r>
      <w:r w:rsidR="00AD328C">
        <w:rPr>
          <w:rFonts w:cs="Times New Roman"/>
          <w:b/>
          <w:bCs/>
          <w:i/>
          <w:iCs/>
          <w:sz w:val="24"/>
          <w:szCs w:val="24"/>
        </w:rPr>
        <w:t>нный...», «Гой ты, Русь моя род</w:t>
      </w:r>
      <w:r w:rsidRPr="00AC3774">
        <w:rPr>
          <w:rFonts w:cs="Times New Roman"/>
          <w:b/>
          <w:bCs/>
          <w:i/>
          <w:iCs/>
          <w:sz w:val="24"/>
          <w:szCs w:val="24"/>
        </w:rPr>
        <w:t>ная...», «Нивы сжаты, р</w:t>
      </w:r>
      <w:r w:rsidR="00AD328C">
        <w:rPr>
          <w:rFonts w:cs="Times New Roman"/>
          <w:b/>
          <w:bCs/>
          <w:i/>
          <w:iCs/>
          <w:sz w:val="24"/>
          <w:szCs w:val="24"/>
        </w:rPr>
        <w:t>ощи голы...», «Разбуди меня зав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тра рано...», «Отговорила роща золотая...». </w:t>
      </w:r>
      <w:r w:rsidR="00AD328C">
        <w:rPr>
          <w:rFonts w:cs="Times New Roman"/>
          <w:sz w:val="24"/>
          <w:szCs w:val="24"/>
        </w:rPr>
        <w:t>Народно-песен</w:t>
      </w:r>
      <w:r w:rsidRPr="00AC3774">
        <w:rPr>
          <w:rFonts w:cs="Times New Roman"/>
          <w:sz w:val="24"/>
          <w:szCs w:val="24"/>
        </w:rPr>
        <w:t>ная основа произведений поэта. Сквозные образы в лирике Есенина.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Тема России. Олицетворение как основной художественный приём.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Своеобразие метафор и сравнений.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Владимир Владимирович Маяковский. </w:t>
      </w:r>
      <w:r w:rsidRPr="00AC3774">
        <w:rPr>
          <w:rFonts w:cs="Times New Roman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«Послушайте!», «А вы могли бы?», «Люблю» </w:t>
      </w:r>
      <w:r w:rsidRPr="00AC3774">
        <w:rPr>
          <w:rFonts w:cs="Times New Roman"/>
          <w:i/>
          <w:iCs/>
          <w:sz w:val="24"/>
          <w:szCs w:val="24"/>
        </w:rPr>
        <w:t>(отрывок).</w:t>
      </w:r>
      <w:r w:rsidR="00AD328C">
        <w:rPr>
          <w:rFonts w:cs="Times New Roman"/>
          <w:i/>
          <w:iCs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 xml:space="preserve">Новаторство Маяковского-поэта. </w:t>
      </w:r>
      <w:r w:rsidR="00AD328C">
        <w:rPr>
          <w:rFonts w:cs="Times New Roman"/>
          <w:sz w:val="24"/>
          <w:szCs w:val="24"/>
        </w:rPr>
        <w:t>Своеобразие стиха, ритма, слово</w:t>
      </w:r>
      <w:r w:rsidRPr="00AC3774">
        <w:rPr>
          <w:rFonts w:cs="Times New Roman"/>
          <w:sz w:val="24"/>
          <w:szCs w:val="24"/>
        </w:rPr>
        <w:t>творчества. Маяковский о труде поэта.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Марина Ивановна Цветаева. </w:t>
      </w:r>
      <w:r w:rsidRPr="00AC3774">
        <w:rPr>
          <w:rFonts w:cs="Times New Roman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>«Идёшь, на меня похо</w:t>
      </w:r>
      <w:r w:rsidR="00AD328C">
        <w:rPr>
          <w:rFonts w:cs="Times New Roman"/>
          <w:b/>
          <w:bCs/>
          <w:i/>
          <w:iCs/>
          <w:sz w:val="24"/>
          <w:szCs w:val="24"/>
        </w:rPr>
        <w:t>жий...», «Бабушке», «Мне нравит</w:t>
      </w:r>
      <w:r w:rsidRPr="00AC3774">
        <w:rPr>
          <w:rFonts w:cs="Times New Roman"/>
          <w:b/>
          <w:bCs/>
          <w:i/>
          <w:iCs/>
          <w:sz w:val="24"/>
          <w:szCs w:val="24"/>
        </w:rPr>
        <w:t>ся, что вы больны не мной...», «Стихи к Блоку», «Откуда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такая нежность?..», «Родина», «Стихи о Москве». </w:t>
      </w:r>
      <w:r w:rsidR="00AD328C">
        <w:rPr>
          <w:rFonts w:cs="Times New Roman"/>
          <w:sz w:val="24"/>
          <w:szCs w:val="24"/>
        </w:rPr>
        <w:t>Стихо</w:t>
      </w:r>
      <w:r w:rsidRPr="00AC3774">
        <w:rPr>
          <w:rFonts w:cs="Times New Roman"/>
          <w:sz w:val="24"/>
          <w:szCs w:val="24"/>
        </w:rPr>
        <w:t xml:space="preserve">творения о поэзии, о любви. Особенности </w:t>
      </w:r>
      <w:r w:rsidR="00AD328C">
        <w:rPr>
          <w:rFonts w:cs="Times New Roman"/>
          <w:sz w:val="24"/>
          <w:szCs w:val="24"/>
        </w:rPr>
        <w:t>поэтики Цветаевой. Тради</w:t>
      </w:r>
      <w:r w:rsidRPr="00AC3774">
        <w:rPr>
          <w:rFonts w:cs="Times New Roman"/>
          <w:sz w:val="24"/>
          <w:szCs w:val="24"/>
        </w:rPr>
        <w:t>ции и новаторство в творческих поисках поэта.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Николай Алексеевич Заболоцкий. </w:t>
      </w:r>
      <w:r w:rsidRPr="00AC3774">
        <w:rPr>
          <w:rFonts w:cs="Times New Roman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>«Я не ищу гармонии в природе...», «Где-то в поле возле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Магадана...», «Можжев</w:t>
      </w:r>
      <w:r w:rsidR="00AD328C">
        <w:rPr>
          <w:rFonts w:cs="Times New Roman"/>
          <w:b/>
          <w:bCs/>
          <w:i/>
          <w:iCs/>
          <w:sz w:val="24"/>
          <w:szCs w:val="24"/>
        </w:rPr>
        <w:t>еловый куст», «О красоте челове</w:t>
      </w:r>
      <w:r w:rsidRPr="00AC3774">
        <w:rPr>
          <w:rFonts w:cs="Times New Roman"/>
          <w:b/>
          <w:bCs/>
          <w:i/>
          <w:iCs/>
          <w:sz w:val="24"/>
          <w:szCs w:val="24"/>
        </w:rPr>
        <w:t>ческих лиц», «Завещание».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Стихотворения о человеке и пр</w:t>
      </w:r>
      <w:r w:rsidR="00AD328C">
        <w:rPr>
          <w:rFonts w:cs="Times New Roman"/>
          <w:sz w:val="24"/>
          <w:szCs w:val="24"/>
        </w:rPr>
        <w:t>ироде. Философская глубина обоб</w:t>
      </w:r>
      <w:r w:rsidRPr="00AC3774">
        <w:rPr>
          <w:rFonts w:cs="Times New Roman"/>
          <w:sz w:val="24"/>
          <w:szCs w:val="24"/>
        </w:rPr>
        <w:t>щений поэта-мыслителя.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Анна Андреевна Ахматова. </w:t>
      </w:r>
      <w:r w:rsidRPr="00AC3774">
        <w:rPr>
          <w:rFonts w:cs="Times New Roman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sz w:val="24"/>
          <w:szCs w:val="24"/>
        </w:rPr>
        <w:lastRenderedPageBreak/>
        <w:t xml:space="preserve">Стихотворные произведения из книг </w:t>
      </w:r>
      <w:r w:rsidRPr="00AC3774">
        <w:rPr>
          <w:rFonts w:cs="Times New Roman"/>
          <w:b/>
          <w:bCs/>
          <w:i/>
          <w:iCs/>
          <w:sz w:val="24"/>
          <w:szCs w:val="24"/>
        </w:rPr>
        <w:t>«Чётки», «Белая стая»,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«Пушкин», «Подорожник», «ANNO DOMINI», «Тростник»,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«Ветер войны»</w:t>
      </w:r>
      <w:r w:rsidRPr="00AC3774">
        <w:rPr>
          <w:rFonts w:cs="Times New Roman"/>
          <w:sz w:val="24"/>
          <w:szCs w:val="24"/>
        </w:rPr>
        <w:t>. Трагические и</w:t>
      </w:r>
      <w:r w:rsidR="00AD328C">
        <w:rPr>
          <w:rFonts w:cs="Times New Roman"/>
          <w:sz w:val="24"/>
          <w:szCs w:val="24"/>
        </w:rPr>
        <w:t>нтонации в любовной лирике Ахма</w:t>
      </w:r>
      <w:r w:rsidRPr="00AC3774">
        <w:rPr>
          <w:rFonts w:cs="Times New Roman"/>
          <w:sz w:val="24"/>
          <w:szCs w:val="24"/>
        </w:rPr>
        <w:t>товой. Стихотворения о любви, о поэте и поэзии.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Борис Леонидович Пастернак. </w:t>
      </w:r>
      <w:r w:rsidRPr="00AC3774">
        <w:rPr>
          <w:rFonts w:cs="Times New Roman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>«Красавица моя, вся стать...», «Перемена», «Весна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>в лесу», «Во всём мне х</w:t>
      </w:r>
      <w:r w:rsidR="00AD328C">
        <w:rPr>
          <w:rFonts w:cs="Times New Roman"/>
          <w:b/>
          <w:bCs/>
          <w:i/>
          <w:iCs/>
          <w:sz w:val="24"/>
          <w:szCs w:val="24"/>
        </w:rPr>
        <w:t>очется дойти...», «Быть знамени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тым некрасиво...». </w:t>
      </w:r>
      <w:r w:rsidRPr="00AC3774">
        <w:rPr>
          <w:rFonts w:cs="Times New Roman"/>
          <w:sz w:val="24"/>
          <w:szCs w:val="24"/>
        </w:rPr>
        <w:t>Философская глубина лирики Б. Пастернака.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Одухотворённая предметность пастернаковской поэзии. Приобщение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вечных тем к современности в стихах о природе и любви.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Александр Трифонович Твардовский. </w:t>
      </w:r>
      <w:r w:rsidRPr="00AC3774">
        <w:rPr>
          <w:rFonts w:cs="Times New Roman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i/>
          <w:iCs/>
          <w:sz w:val="24"/>
          <w:szCs w:val="24"/>
        </w:rPr>
        <w:t>«Урожай», «Весенние строчки», «Я убит подо Ржевом».</w:t>
      </w:r>
      <w:r w:rsidR="00AD328C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>Стихотворения о родине, о природ</w:t>
      </w:r>
      <w:r w:rsidR="00AD328C">
        <w:rPr>
          <w:rFonts w:cs="Times New Roman"/>
          <w:sz w:val="24"/>
          <w:szCs w:val="24"/>
        </w:rPr>
        <w:t>е. Интонация и стиль стихотворе</w:t>
      </w:r>
      <w:r w:rsidRPr="00AC3774">
        <w:rPr>
          <w:rFonts w:cs="Times New Roman"/>
          <w:sz w:val="24"/>
          <w:szCs w:val="24"/>
        </w:rPr>
        <w:t>ний.</w:t>
      </w:r>
    </w:p>
    <w:p w:rsidR="00AC3774" w:rsidRPr="00AC3774" w:rsidRDefault="00AD328C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Теория литературы. </w:t>
      </w:r>
      <w:r w:rsidR="00AC3774" w:rsidRPr="00AC3774">
        <w:rPr>
          <w:rFonts w:cs="Times New Roman"/>
          <w:sz w:val="24"/>
          <w:szCs w:val="24"/>
        </w:rPr>
        <w:t>Сил</w:t>
      </w:r>
      <w:r>
        <w:rPr>
          <w:rFonts w:cs="Times New Roman"/>
          <w:sz w:val="24"/>
          <w:szCs w:val="24"/>
        </w:rPr>
        <w:t>лабо-тоническая и тоническая си</w:t>
      </w:r>
      <w:r w:rsidR="00AC3774" w:rsidRPr="00AC3774">
        <w:rPr>
          <w:rFonts w:cs="Times New Roman"/>
          <w:sz w:val="24"/>
          <w:szCs w:val="24"/>
        </w:rPr>
        <w:t>стемы стихосложения (углубление представлений).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i/>
          <w:iCs/>
          <w:sz w:val="24"/>
          <w:szCs w:val="24"/>
        </w:rPr>
      </w:pPr>
      <w:r w:rsidRPr="00AC3774">
        <w:rPr>
          <w:rFonts w:cs="Times New Roman"/>
          <w:sz w:val="24"/>
          <w:szCs w:val="24"/>
        </w:rPr>
        <w:t>ПЕСНИ И РОМАНСЫ НА СТИХИ ПОЭТОВ</w:t>
      </w:r>
      <w:r w:rsidR="00AD328C">
        <w:rPr>
          <w:rFonts w:cs="Times New Roman"/>
          <w:sz w:val="24"/>
          <w:szCs w:val="24"/>
        </w:rPr>
        <w:t xml:space="preserve"> </w:t>
      </w:r>
      <w:r w:rsidRPr="00AC3774">
        <w:rPr>
          <w:rFonts w:cs="Times New Roman"/>
          <w:sz w:val="24"/>
          <w:szCs w:val="24"/>
        </w:rPr>
        <w:t xml:space="preserve">XIX—XX ВЕКОВ </w:t>
      </w:r>
      <w:r w:rsidRPr="00AC3774">
        <w:rPr>
          <w:rFonts w:cs="Times New Roman"/>
          <w:i/>
          <w:iCs/>
          <w:sz w:val="24"/>
          <w:szCs w:val="24"/>
        </w:rPr>
        <w:t>(обзор)</w:t>
      </w:r>
    </w:p>
    <w:p w:rsidR="00C215E2" w:rsidRDefault="00AC3774" w:rsidP="00AC377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AC3774">
        <w:rPr>
          <w:rFonts w:cs="Times New Roman"/>
          <w:b/>
          <w:bCs/>
          <w:sz w:val="24"/>
          <w:szCs w:val="24"/>
        </w:rPr>
        <w:t xml:space="preserve">А. С. Пушкин.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«Певец»</w:t>
      </w:r>
      <w:r w:rsidRPr="00AC3774">
        <w:rPr>
          <w:rFonts w:cs="Times New Roman"/>
          <w:b/>
          <w:bCs/>
          <w:sz w:val="24"/>
          <w:szCs w:val="24"/>
        </w:rPr>
        <w:t xml:space="preserve">; М. Ю. Лермонтов.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«Отчего»</w:t>
      </w:r>
      <w:r w:rsidRPr="00AC3774">
        <w:rPr>
          <w:rFonts w:cs="Times New Roman"/>
          <w:sz w:val="24"/>
          <w:szCs w:val="24"/>
        </w:rPr>
        <w:t xml:space="preserve">; </w:t>
      </w:r>
      <w:r w:rsidR="00AD328C">
        <w:rPr>
          <w:rFonts w:cs="Times New Roman"/>
          <w:b/>
          <w:bCs/>
          <w:sz w:val="24"/>
          <w:szCs w:val="24"/>
        </w:rPr>
        <w:t>В. А. Сол</w:t>
      </w:r>
      <w:r w:rsidRPr="00AC3774">
        <w:rPr>
          <w:rFonts w:cs="Times New Roman"/>
          <w:b/>
          <w:bCs/>
          <w:sz w:val="24"/>
          <w:szCs w:val="24"/>
        </w:rPr>
        <w:t xml:space="preserve">логуб. 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«Серенада» </w:t>
      </w:r>
      <w:r w:rsidRPr="00AC3774">
        <w:rPr>
          <w:rFonts w:cs="Times New Roman"/>
          <w:i/>
          <w:iCs/>
          <w:sz w:val="24"/>
          <w:szCs w:val="24"/>
        </w:rPr>
        <w:t>(«Закинув плащ, с гитарой под рукою...»)</w:t>
      </w:r>
      <w:r w:rsidRPr="00AC3774">
        <w:rPr>
          <w:rFonts w:cs="Times New Roman"/>
          <w:sz w:val="24"/>
          <w:szCs w:val="24"/>
        </w:rPr>
        <w:t xml:space="preserve">; </w:t>
      </w:r>
      <w:r w:rsidR="00C215E2">
        <w:rPr>
          <w:rFonts w:cs="Times New Roman"/>
          <w:b/>
          <w:bCs/>
          <w:sz w:val="24"/>
          <w:szCs w:val="24"/>
        </w:rPr>
        <w:t>Н. А. Не</w:t>
      </w:r>
      <w:r w:rsidRPr="00AC3774">
        <w:rPr>
          <w:rFonts w:cs="Times New Roman"/>
          <w:b/>
          <w:bCs/>
          <w:sz w:val="24"/>
          <w:szCs w:val="24"/>
        </w:rPr>
        <w:t xml:space="preserve">красов. 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«Тройка» </w:t>
      </w:r>
      <w:r w:rsidRPr="00AC3774">
        <w:rPr>
          <w:rFonts w:cs="Times New Roman"/>
          <w:i/>
          <w:iCs/>
          <w:sz w:val="24"/>
          <w:szCs w:val="24"/>
        </w:rPr>
        <w:t>(«Что ты жадно глядишь на дорогу...»)</w:t>
      </w:r>
      <w:r w:rsidRPr="00AC3774">
        <w:rPr>
          <w:rFonts w:cs="Times New Roman"/>
          <w:sz w:val="24"/>
          <w:szCs w:val="24"/>
        </w:rPr>
        <w:t xml:space="preserve">; </w:t>
      </w:r>
      <w:r w:rsidR="00C215E2">
        <w:rPr>
          <w:rFonts w:cs="Times New Roman"/>
          <w:b/>
          <w:bCs/>
          <w:sz w:val="24"/>
          <w:szCs w:val="24"/>
        </w:rPr>
        <w:t>Е. А. Ба</w:t>
      </w:r>
      <w:r w:rsidRPr="00AC3774">
        <w:rPr>
          <w:rFonts w:cs="Times New Roman"/>
          <w:b/>
          <w:bCs/>
          <w:sz w:val="24"/>
          <w:szCs w:val="24"/>
        </w:rPr>
        <w:t xml:space="preserve">ратынский. </w:t>
      </w:r>
      <w:r w:rsidRPr="00AC3774">
        <w:rPr>
          <w:rFonts w:cs="Times New Roman"/>
          <w:b/>
          <w:bCs/>
          <w:i/>
          <w:iCs/>
          <w:sz w:val="24"/>
          <w:szCs w:val="24"/>
        </w:rPr>
        <w:t>«Разуверение»</w:t>
      </w:r>
      <w:r w:rsidRPr="00AC3774">
        <w:rPr>
          <w:rFonts w:cs="Times New Roman"/>
          <w:b/>
          <w:bCs/>
          <w:sz w:val="24"/>
          <w:szCs w:val="24"/>
        </w:rPr>
        <w:t xml:space="preserve">; Ф. И. Тютчев. 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«К. Б.» </w:t>
      </w:r>
      <w:r w:rsidRPr="00AC3774">
        <w:rPr>
          <w:rFonts w:cs="Times New Roman"/>
          <w:i/>
          <w:iCs/>
          <w:sz w:val="24"/>
          <w:szCs w:val="24"/>
        </w:rPr>
        <w:t>(«Я встретил</w:t>
      </w:r>
      <w:r w:rsidR="00C215E2">
        <w:rPr>
          <w:rFonts w:cs="Times New Roman"/>
          <w:i/>
          <w:iCs/>
          <w:sz w:val="24"/>
          <w:szCs w:val="24"/>
        </w:rPr>
        <w:t xml:space="preserve"> </w:t>
      </w:r>
      <w:r w:rsidRPr="00AC3774">
        <w:rPr>
          <w:rFonts w:cs="Times New Roman"/>
          <w:i/>
          <w:iCs/>
          <w:sz w:val="24"/>
          <w:szCs w:val="24"/>
        </w:rPr>
        <w:t>вас — и всё былое...»)</w:t>
      </w:r>
      <w:r w:rsidRPr="00AC3774">
        <w:rPr>
          <w:rFonts w:cs="Times New Roman"/>
          <w:sz w:val="24"/>
          <w:szCs w:val="24"/>
        </w:rPr>
        <w:t xml:space="preserve">; </w:t>
      </w:r>
      <w:r w:rsidRPr="00AC3774">
        <w:rPr>
          <w:rFonts w:cs="Times New Roman"/>
          <w:b/>
          <w:bCs/>
          <w:sz w:val="24"/>
          <w:szCs w:val="24"/>
        </w:rPr>
        <w:t xml:space="preserve">А. К. Толстой. </w:t>
      </w:r>
      <w:r w:rsidR="00C215E2">
        <w:rPr>
          <w:rFonts w:cs="Times New Roman"/>
          <w:b/>
          <w:bCs/>
          <w:i/>
          <w:iCs/>
          <w:sz w:val="24"/>
          <w:szCs w:val="24"/>
        </w:rPr>
        <w:t>«Средь шумного бала, слу</w:t>
      </w:r>
      <w:r w:rsidRPr="00AC3774">
        <w:rPr>
          <w:rFonts w:cs="Times New Roman"/>
          <w:b/>
          <w:bCs/>
          <w:i/>
          <w:iCs/>
          <w:sz w:val="24"/>
          <w:szCs w:val="24"/>
        </w:rPr>
        <w:t>чайно...»</w:t>
      </w:r>
      <w:r w:rsidRPr="00AC3774">
        <w:rPr>
          <w:rFonts w:cs="Times New Roman"/>
          <w:b/>
          <w:bCs/>
          <w:sz w:val="24"/>
          <w:szCs w:val="24"/>
        </w:rPr>
        <w:t xml:space="preserve">; А. А. Фет. </w:t>
      </w:r>
      <w:r w:rsidRPr="00AC3774">
        <w:rPr>
          <w:rFonts w:cs="Times New Roman"/>
          <w:b/>
          <w:bCs/>
          <w:i/>
          <w:iCs/>
          <w:sz w:val="24"/>
          <w:szCs w:val="24"/>
        </w:rPr>
        <w:t>«Я тебе ничего не скажу...»</w:t>
      </w:r>
      <w:r w:rsidR="00C215E2">
        <w:rPr>
          <w:rFonts w:cs="Times New Roman"/>
          <w:b/>
          <w:bCs/>
          <w:sz w:val="24"/>
          <w:szCs w:val="24"/>
        </w:rPr>
        <w:t>; А. А. Сур</w:t>
      </w:r>
      <w:r w:rsidRPr="00AC3774">
        <w:rPr>
          <w:rFonts w:cs="Times New Roman"/>
          <w:b/>
          <w:bCs/>
          <w:sz w:val="24"/>
          <w:szCs w:val="24"/>
        </w:rPr>
        <w:t xml:space="preserve">ков.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«Бьётся в тесной печурке огонь...»</w:t>
      </w:r>
      <w:r w:rsidRPr="00AC3774">
        <w:rPr>
          <w:rFonts w:cs="Times New Roman"/>
          <w:b/>
          <w:bCs/>
          <w:sz w:val="24"/>
          <w:szCs w:val="24"/>
        </w:rPr>
        <w:t xml:space="preserve">; К. М. Симонов. </w:t>
      </w:r>
      <w:r w:rsidRPr="00AC3774">
        <w:rPr>
          <w:rFonts w:cs="Times New Roman"/>
          <w:b/>
          <w:bCs/>
          <w:i/>
          <w:iCs/>
          <w:sz w:val="24"/>
          <w:szCs w:val="24"/>
        </w:rPr>
        <w:t>«Жди</w:t>
      </w:r>
      <w:r w:rsidR="00C215E2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AC3774">
        <w:rPr>
          <w:rFonts w:cs="Times New Roman"/>
          <w:b/>
          <w:bCs/>
          <w:i/>
          <w:iCs/>
          <w:sz w:val="24"/>
          <w:szCs w:val="24"/>
        </w:rPr>
        <w:t>меня, и я вернусь...»</w:t>
      </w:r>
      <w:r w:rsidRPr="00AC3774">
        <w:rPr>
          <w:rFonts w:cs="Times New Roman"/>
          <w:b/>
          <w:bCs/>
          <w:sz w:val="24"/>
          <w:szCs w:val="24"/>
        </w:rPr>
        <w:t xml:space="preserve">; Н. А. Заболоцкий. </w:t>
      </w:r>
      <w:r w:rsidRPr="00AC3774">
        <w:rPr>
          <w:rFonts w:cs="Times New Roman"/>
          <w:b/>
          <w:bCs/>
          <w:i/>
          <w:iCs/>
          <w:sz w:val="24"/>
          <w:szCs w:val="24"/>
        </w:rPr>
        <w:t xml:space="preserve">«Признание» </w:t>
      </w:r>
      <w:r w:rsidR="00C215E2">
        <w:rPr>
          <w:rFonts w:cs="Times New Roman"/>
          <w:sz w:val="24"/>
          <w:szCs w:val="24"/>
        </w:rPr>
        <w:t xml:space="preserve">и др. </w:t>
      </w:r>
    </w:p>
    <w:p w:rsidR="00AC3774" w:rsidRPr="00AC3774" w:rsidRDefault="00C215E2" w:rsidP="00AC3774">
      <w:pPr>
        <w:autoSpaceDE w:val="0"/>
        <w:autoSpaceDN w:val="0"/>
        <w:adjustRightInd w:val="0"/>
        <w:jc w:val="both"/>
        <w:rPr>
          <w:rFonts w:cs="Times New Roman"/>
          <w:b/>
          <w:bCs/>
          <w:color w:val="969696"/>
          <w:sz w:val="24"/>
          <w:szCs w:val="24"/>
        </w:rPr>
      </w:pPr>
      <w:r>
        <w:rPr>
          <w:rFonts w:cs="Times New Roman"/>
          <w:sz w:val="24"/>
          <w:szCs w:val="24"/>
        </w:rPr>
        <w:t>Ро</w:t>
      </w:r>
      <w:r w:rsidR="00AC3774" w:rsidRPr="00AC3774">
        <w:rPr>
          <w:rFonts w:cs="Times New Roman"/>
          <w:sz w:val="24"/>
          <w:szCs w:val="24"/>
        </w:rPr>
        <w:t>мансы и песни как синтетический жанр, выражающий переживания,</w:t>
      </w:r>
      <w:r>
        <w:rPr>
          <w:rFonts w:cs="Times New Roman"/>
          <w:sz w:val="24"/>
          <w:szCs w:val="24"/>
        </w:rPr>
        <w:t xml:space="preserve"> </w:t>
      </w:r>
      <w:r w:rsidR="00AC3774" w:rsidRPr="00AC3774">
        <w:rPr>
          <w:rFonts w:cs="Times New Roman"/>
          <w:sz w:val="24"/>
          <w:szCs w:val="24"/>
        </w:rPr>
        <w:t>мысли, настроения человека.</w:t>
      </w:r>
      <w:r w:rsidR="00AC3774" w:rsidRPr="00AC3774">
        <w:rPr>
          <w:rFonts w:cs="Times New Roman"/>
          <w:b/>
          <w:bCs/>
          <w:color w:val="969696"/>
          <w:sz w:val="24"/>
          <w:szCs w:val="24"/>
        </w:rPr>
        <w:t xml:space="preserve"> </w:t>
      </w:r>
    </w:p>
    <w:p w:rsidR="00C215E2" w:rsidRDefault="00C215E2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color w:val="000000"/>
          <w:sz w:val="24"/>
          <w:szCs w:val="24"/>
        </w:rPr>
        <w:t>ИЗ ЗАРУБЕЖНОЙ ЛИТЕРАТУРЫ</w:t>
      </w:r>
      <w:r w:rsidR="009D25F6">
        <w:rPr>
          <w:rFonts w:cs="Times New Roman"/>
          <w:color w:val="000000"/>
          <w:sz w:val="24"/>
          <w:szCs w:val="24"/>
        </w:rPr>
        <w:t xml:space="preserve"> 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AC3774">
        <w:rPr>
          <w:rFonts w:cs="Times New Roman"/>
          <w:b/>
          <w:bCs/>
          <w:color w:val="000000"/>
          <w:sz w:val="24"/>
          <w:szCs w:val="24"/>
        </w:rPr>
        <w:t>Античная лирика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b/>
          <w:bCs/>
          <w:color w:val="000000"/>
          <w:sz w:val="24"/>
          <w:szCs w:val="24"/>
        </w:rPr>
        <w:t xml:space="preserve">Гораций. </w:t>
      </w:r>
      <w:r w:rsidRPr="00AC3774">
        <w:rPr>
          <w:rFonts w:cs="Times New Roman"/>
          <w:color w:val="000000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«Я воздвиг памятник...». </w:t>
      </w:r>
      <w:r w:rsidRPr="00AC3774">
        <w:rPr>
          <w:rFonts w:cs="Times New Roman"/>
          <w:color w:val="000000"/>
          <w:sz w:val="24"/>
          <w:szCs w:val="24"/>
        </w:rPr>
        <w:t>Поэтическое творчество в системе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человеческого бытия. Мысль о поэтических заслугах — знакомство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римлян с греческими лириками.</w:t>
      </w:r>
      <w:r w:rsidR="00C215E2">
        <w:rPr>
          <w:rFonts w:cs="Times New Roman"/>
          <w:color w:val="000000"/>
          <w:sz w:val="24"/>
          <w:szCs w:val="24"/>
        </w:rPr>
        <w:t xml:space="preserve"> Традиции античной оды в творче</w:t>
      </w:r>
      <w:r w:rsidRPr="00AC3774">
        <w:rPr>
          <w:rFonts w:cs="Times New Roman"/>
          <w:color w:val="000000"/>
          <w:sz w:val="24"/>
          <w:szCs w:val="24"/>
        </w:rPr>
        <w:t>стве Державина и Пушкина.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b/>
          <w:bCs/>
          <w:color w:val="000000"/>
          <w:sz w:val="24"/>
          <w:szCs w:val="24"/>
        </w:rPr>
        <w:t xml:space="preserve">Данте Алигьери. </w:t>
      </w:r>
      <w:r w:rsidRPr="00AC3774">
        <w:rPr>
          <w:rFonts w:cs="Times New Roman"/>
          <w:color w:val="000000"/>
          <w:sz w:val="24"/>
          <w:szCs w:val="24"/>
        </w:rPr>
        <w:t>Слово о поэте.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«Божественная комедия» </w:t>
      </w:r>
      <w:r w:rsidRPr="00AC3774">
        <w:rPr>
          <w:rFonts w:cs="Times New Roman"/>
          <w:i/>
          <w:iCs/>
          <w:color w:val="000000"/>
          <w:sz w:val="24"/>
          <w:szCs w:val="24"/>
        </w:rPr>
        <w:t>(фрагменты)</w:t>
      </w:r>
      <w:r w:rsidRPr="00AC3774">
        <w:rPr>
          <w:rFonts w:cs="Times New Roman"/>
          <w:color w:val="000000"/>
          <w:sz w:val="24"/>
          <w:szCs w:val="24"/>
        </w:rPr>
        <w:t>. Множественность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смыслов поэмы: буквальный (изо</w:t>
      </w:r>
      <w:r w:rsidR="00C215E2">
        <w:rPr>
          <w:rFonts w:cs="Times New Roman"/>
          <w:color w:val="000000"/>
          <w:sz w:val="24"/>
          <w:szCs w:val="24"/>
        </w:rPr>
        <w:t>бражение загробного мира), алле</w:t>
      </w:r>
      <w:r w:rsidRPr="00AC3774">
        <w:rPr>
          <w:rFonts w:cs="Times New Roman"/>
          <w:color w:val="000000"/>
          <w:sz w:val="24"/>
          <w:szCs w:val="24"/>
        </w:rPr>
        <w:t>горический (движение идеи бытия от мрака к свету, от страданий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к радости, от заблуждений к ист</w:t>
      </w:r>
      <w:r w:rsidR="00C215E2">
        <w:rPr>
          <w:rFonts w:cs="Times New Roman"/>
          <w:color w:val="000000"/>
          <w:sz w:val="24"/>
          <w:szCs w:val="24"/>
        </w:rPr>
        <w:t>ине, идея восхождения души к ду</w:t>
      </w:r>
      <w:r w:rsidRPr="00AC3774">
        <w:rPr>
          <w:rFonts w:cs="Times New Roman"/>
          <w:color w:val="000000"/>
          <w:sz w:val="24"/>
          <w:szCs w:val="24"/>
        </w:rPr>
        <w:t>ховным высотам через познание мира), моральный (идея воздаяния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в загробном мире за земные дел</w:t>
      </w:r>
      <w:r w:rsidR="00C215E2">
        <w:rPr>
          <w:rFonts w:cs="Times New Roman"/>
          <w:color w:val="000000"/>
          <w:sz w:val="24"/>
          <w:szCs w:val="24"/>
        </w:rPr>
        <w:t>а), мистический (интуитивное по</w:t>
      </w:r>
      <w:r w:rsidRPr="00AC3774">
        <w:rPr>
          <w:rFonts w:cs="Times New Roman"/>
          <w:color w:val="000000"/>
          <w:sz w:val="24"/>
          <w:szCs w:val="24"/>
        </w:rPr>
        <w:t>стижение божественной идеи через восприятие красоты поэзии как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божественного языка, хотя и сотворённого земным человеком).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b/>
          <w:bCs/>
          <w:color w:val="000000"/>
          <w:sz w:val="24"/>
          <w:szCs w:val="24"/>
        </w:rPr>
        <w:t xml:space="preserve">Уильям Шекспир. </w:t>
      </w:r>
      <w:r w:rsidRPr="00AC3774">
        <w:rPr>
          <w:rFonts w:cs="Times New Roman"/>
          <w:color w:val="000000"/>
          <w:sz w:val="24"/>
          <w:szCs w:val="24"/>
        </w:rPr>
        <w:t>Краткие св</w:t>
      </w:r>
      <w:r w:rsidR="00C215E2">
        <w:rPr>
          <w:rFonts w:cs="Times New Roman"/>
          <w:color w:val="000000"/>
          <w:sz w:val="24"/>
          <w:szCs w:val="24"/>
        </w:rPr>
        <w:t>едения о жизни и творчестве Шек</w:t>
      </w:r>
      <w:r w:rsidRPr="00AC3774">
        <w:rPr>
          <w:rFonts w:cs="Times New Roman"/>
          <w:color w:val="000000"/>
          <w:sz w:val="24"/>
          <w:szCs w:val="24"/>
        </w:rPr>
        <w:t>спира. Характеристика гуманизма эпохи Возрождения.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«Гамлет» </w:t>
      </w:r>
      <w:r w:rsidRPr="00AC3774">
        <w:rPr>
          <w:rFonts w:cs="Times New Roman"/>
          <w:color w:val="000000"/>
          <w:sz w:val="24"/>
          <w:szCs w:val="24"/>
        </w:rPr>
        <w:t>(обзор с чтением отдельных сцен по вы</w:t>
      </w:r>
      <w:r w:rsidR="00C215E2">
        <w:rPr>
          <w:rFonts w:cs="Times New Roman"/>
          <w:color w:val="000000"/>
          <w:sz w:val="24"/>
          <w:szCs w:val="24"/>
        </w:rPr>
        <w:t>бору учи</w:t>
      </w:r>
      <w:r w:rsidRPr="00AC3774">
        <w:rPr>
          <w:rFonts w:cs="Times New Roman"/>
          <w:color w:val="000000"/>
          <w:sz w:val="24"/>
          <w:szCs w:val="24"/>
        </w:rPr>
        <w:t>теля, например: монологи Гамлет</w:t>
      </w:r>
      <w:r w:rsidR="00C215E2">
        <w:rPr>
          <w:rFonts w:cs="Times New Roman"/>
          <w:color w:val="000000"/>
          <w:sz w:val="24"/>
          <w:szCs w:val="24"/>
        </w:rPr>
        <w:t>а из сцены пятой (1-й акт), сце</w:t>
      </w:r>
      <w:r w:rsidRPr="00AC3774">
        <w:rPr>
          <w:rFonts w:cs="Times New Roman"/>
          <w:color w:val="000000"/>
          <w:sz w:val="24"/>
          <w:szCs w:val="24"/>
        </w:rPr>
        <w:t>ны первой (3-й акт), сцены четвёртой (4-й акт). «Гамлет» — «пьеса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на все века» (А. Аникст). Общеч</w:t>
      </w:r>
      <w:r w:rsidR="00C215E2">
        <w:rPr>
          <w:rFonts w:cs="Times New Roman"/>
          <w:color w:val="000000"/>
          <w:sz w:val="24"/>
          <w:szCs w:val="24"/>
        </w:rPr>
        <w:t>еловеческое значение героев Шек</w:t>
      </w:r>
      <w:r w:rsidRPr="00AC3774">
        <w:rPr>
          <w:rFonts w:cs="Times New Roman"/>
          <w:color w:val="000000"/>
          <w:sz w:val="24"/>
          <w:szCs w:val="24"/>
        </w:rPr>
        <w:t xml:space="preserve">спира. Образ Гамлета, </w:t>
      </w:r>
      <w:r w:rsidR="00C215E2">
        <w:rPr>
          <w:rFonts w:cs="Times New Roman"/>
          <w:color w:val="000000"/>
          <w:sz w:val="24"/>
          <w:szCs w:val="24"/>
        </w:rPr>
        <w:lastRenderedPageBreak/>
        <w:t>г</w:t>
      </w:r>
      <w:r w:rsidRPr="00AC3774">
        <w:rPr>
          <w:rFonts w:cs="Times New Roman"/>
          <w:color w:val="000000"/>
          <w:sz w:val="24"/>
          <w:szCs w:val="24"/>
        </w:rPr>
        <w:t>уманиста эпохи Возрождения. Одиночество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Гамлета в его конфликте с реальным миром «расшатавшегося века».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Трагизм любви Гамлета и Офелии. Философская глубина трагедии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«Гамлет». Гамлет как вечный образ мировой литературы. Шекспир и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русская литература.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color w:val="000000"/>
          <w:sz w:val="24"/>
          <w:szCs w:val="24"/>
        </w:rPr>
        <w:t>Теория литературы. Трагедия как драм</w:t>
      </w:r>
      <w:r w:rsidR="00C215E2">
        <w:rPr>
          <w:rFonts w:cs="Times New Roman"/>
          <w:color w:val="000000"/>
          <w:sz w:val="24"/>
          <w:szCs w:val="24"/>
        </w:rPr>
        <w:t>атический жанр (углу</w:t>
      </w:r>
      <w:r w:rsidRPr="00AC3774">
        <w:rPr>
          <w:rFonts w:cs="Times New Roman"/>
          <w:color w:val="000000"/>
          <w:sz w:val="24"/>
          <w:szCs w:val="24"/>
        </w:rPr>
        <w:t>бление понятия).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b/>
          <w:bCs/>
          <w:color w:val="000000"/>
          <w:sz w:val="24"/>
          <w:szCs w:val="24"/>
        </w:rPr>
        <w:t xml:space="preserve">Иоганн Вольфганг Гёте. </w:t>
      </w:r>
      <w:r w:rsidRPr="00AC3774">
        <w:rPr>
          <w:rFonts w:cs="Times New Roman"/>
          <w:color w:val="000000"/>
          <w:sz w:val="24"/>
          <w:szCs w:val="24"/>
        </w:rPr>
        <w:t>Краткие сведения о жизни и творчестве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Гёте. Характеристика особенностей эпохи Просвещения.</w:t>
      </w:r>
    </w:p>
    <w:p w:rsidR="00AC3774" w:rsidRPr="00AC3774" w:rsidRDefault="00AC3774" w:rsidP="00AC3774">
      <w:pPr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 w:rsidRPr="00AC3774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«Фауст» </w:t>
      </w:r>
      <w:r w:rsidRPr="00AC3774">
        <w:rPr>
          <w:rFonts w:cs="Times New Roman"/>
          <w:color w:val="000000"/>
          <w:sz w:val="24"/>
          <w:szCs w:val="24"/>
        </w:rPr>
        <w:t>(обзор с чтением</w:t>
      </w:r>
      <w:r w:rsidR="00C215E2">
        <w:rPr>
          <w:rFonts w:cs="Times New Roman"/>
          <w:color w:val="000000"/>
          <w:sz w:val="24"/>
          <w:szCs w:val="24"/>
        </w:rPr>
        <w:t xml:space="preserve"> отдельных сцен по выбору учите</w:t>
      </w:r>
      <w:r w:rsidRPr="00AC3774">
        <w:rPr>
          <w:rFonts w:cs="Times New Roman"/>
          <w:color w:val="000000"/>
          <w:sz w:val="24"/>
          <w:szCs w:val="24"/>
        </w:rPr>
        <w:t>ля, например: «Пролог на небесах», «У городских ворот», «Кабинет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Фауста», «Сад», «Ночь. Улица пер</w:t>
      </w:r>
      <w:r w:rsidR="00C215E2">
        <w:rPr>
          <w:rFonts w:cs="Times New Roman"/>
          <w:color w:val="000000"/>
          <w:sz w:val="24"/>
          <w:szCs w:val="24"/>
        </w:rPr>
        <w:t>ед домом Гретхен», «Тюрьма», по</w:t>
      </w:r>
      <w:r w:rsidRPr="00AC3774">
        <w:rPr>
          <w:rFonts w:cs="Times New Roman"/>
          <w:color w:val="000000"/>
          <w:sz w:val="24"/>
          <w:szCs w:val="24"/>
        </w:rPr>
        <w:t>следний монолог Фауста из второй части трагедии).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«Фауст» — философская трагедия эпохи Просвещения. Сюжет и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композиция трагедии. Борьба добра и зла в мире как движущая сила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его развития, динамики бытия. Противостояние творческой личности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Фауста и неверия, духа сомнения Мефистофеля. Поиски Фаустом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справедливости и разумного смысла жизни человечества. «Пролог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на небесах» — ключ к основной</w:t>
      </w:r>
      <w:r w:rsidR="00C215E2">
        <w:rPr>
          <w:rFonts w:cs="Times New Roman"/>
          <w:color w:val="000000"/>
          <w:sz w:val="24"/>
          <w:szCs w:val="24"/>
        </w:rPr>
        <w:t xml:space="preserve"> идее трагедии. Смысл противопо</w:t>
      </w:r>
      <w:r w:rsidRPr="00AC3774">
        <w:rPr>
          <w:rFonts w:cs="Times New Roman"/>
          <w:color w:val="000000"/>
          <w:sz w:val="24"/>
          <w:szCs w:val="24"/>
        </w:rPr>
        <w:t>ставления Фауста и Вагнера, творчества и схоластической рутины.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Трагизм любви Фауста и Гретхен.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Итоговый смысл великой трагедии — «Лишь тот достоин жизни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и свободы, кто каждый день идёт за них на бой». Особенности жанра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трагедии «Фауст»: сочетание в ней реальнос</w:t>
      </w:r>
      <w:r w:rsidR="00C215E2">
        <w:rPr>
          <w:rFonts w:cs="Times New Roman"/>
          <w:color w:val="000000"/>
          <w:sz w:val="24"/>
          <w:szCs w:val="24"/>
        </w:rPr>
        <w:t>ти и элементов услов</w:t>
      </w:r>
      <w:r w:rsidRPr="00AC3774">
        <w:rPr>
          <w:rFonts w:cs="Times New Roman"/>
          <w:color w:val="000000"/>
          <w:sz w:val="24"/>
          <w:szCs w:val="24"/>
        </w:rPr>
        <w:t>ности и фантастики. Фауст как вечный образ мировой литературы.</w:t>
      </w:r>
      <w:r w:rsidR="00C215E2">
        <w:rPr>
          <w:rFonts w:cs="Times New Roman"/>
          <w:color w:val="000000"/>
          <w:sz w:val="24"/>
          <w:szCs w:val="24"/>
        </w:rPr>
        <w:t xml:space="preserve"> </w:t>
      </w:r>
      <w:r w:rsidRPr="00AC3774">
        <w:rPr>
          <w:rFonts w:cs="Times New Roman"/>
          <w:color w:val="000000"/>
          <w:sz w:val="24"/>
          <w:szCs w:val="24"/>
        </w:rPr>
        <w:t>Гёте и русская литература.</w:t>
      </w:r>
    </w:p>
    <w:p w:rsidR="00C215E2" w:rsidRPr="00C215E2" w:rsidRDefault="00AC3774" w:rsidP="00C215E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215E2">
        <w:rPr>
          <w:rFonts w:cs="Times New Roman"/>
          <w:color w:val="000000"/>
          <w:sz w:val="24"/>
          <w:szCs w:val="24"/>
        </w:rPr>
        <w:t>Теория литературы. Дра</w:t>
      </w:r>
      <w:r w:rsidR="00C215E2" w:rsidRPr="00C215E2">
        <w:rPr>
          <w:rFonts w:cs="Times New Roman"/>
          <w:color w:val="000000"/>
          <w:sz w:val="24"/>
          <w:szCs w:val="24"/>
        </w:rPr>
        <w:t>матическая поэма (углубление по</w:t>
      </w:r>
      <w:r w:rsidRPr="00C215E2">
        <w:rPr>
          <w:rFonts w:cs="Times New Roman"/>
          <w:color w:val="000000"/>
          <w:sz w:val="24"/>
          <w:szCs w:val="24"/>
        </w:rPr>
        <w:t>нятия).</w:t>
      </w:r>
    </w:p>
    <w:p w:rsidR="00C215E2" w:rsidRPr="00C215E2" w:rsidRDefault="00C215E2" w:rsidP="00C215E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648AE" w:rsidRPr="00C215E2" w:rsidRDefault="000648AE" w:rsidP="00892441">
      <w:pPr>
        <w:autoSpaceDE w:val="0"/>
        <w:autoSpaceDN w:val="0"/>
        <w:adjustRightInd w:val="0"/>
        <w:jc w:val="center"/>
        <w:rPr>
          <w:rFonts w:ascii="PetersburgCSanPin-Regular" w:hAnsi="PetersburgCSanPin-Regular" w:cs="PetersburgCSanPin-Regular"/>
          <w:sz w:val="19"/>
          <w:szCs w:val="19"/>
        </w:rPr>
      </w:pPr>
      <w:r w:rsidRPr="000648AE">
        <w:rPr>
          <w:b/>
          <w:sz w:val="28"/>
          <w:szCs w:val="28"/>
        </w:rPr>
        <w:t>ТЕМАТИЧЕСКОЕ ПЛАНИРОВАНИЕ</w:t>
      </w:r>
    </w:p>
    <w:p w:rsidR="000648AE" w:rsidRPr="000648AE" w:rsidRDefault="000648AE" w:rsidP="00FA0907">
      <w:pPr>
        <w:rPr>
          <w:sz w:val="24"/>
          <w:szCs w:val="24"/>
        </w:rPr>
      </w:pPr>
    </w:p>
    <w:tbl>
      <w:tblPr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9"/>
        <w:gridCol w:w="5863"/>
        <w:gridCol w:w="1701"/>
        <w:gridCol w:w="1217"/>
        <w:gridCol w:w="1217"/>
        <w:gridCol w:w="1217"/>
        <w:gridCol w:w="1217"/>
        <w:gridCol w:w="1219"/>
      </w:tblGrid>
      <w:tr w:rsidR="00FA0907" w:rsidRPr="00253B0D" w:rsidTr="00C3622A">
        <w:trPr>
          <w:trHeight w:val="541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53B0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53B0D">
              <w:rPr>
                <w:rFonts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FA0907" w:rsidRPr="00253B0D" w:rsidTr="00C3622A">
        <w:trPr>
          <w:trHeight w:val="541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Р.р.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Вн. чт.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КК соч.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КД соч.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КР</w:t>
            </w:r>
          </w:p>
        </w:tc>
      </w:tr>
      <w:tr w:rsidR="00FA0907" w:rsidRPr="00253B0D" w:rsidTr="00C3622A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B91D2E" w:rsidRDefault="00FA0907" w:rsidP="00FA0907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111B87" w:rsidRDefault="00FA0907" w:rsidP="00C3622A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35E73"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8E2FF9" w:rsidRDefault="00FA0907" w:rsidP="00C3622A">
            <w:pPr>
              <w:spacing w:line="240" w:lineRule="auto"/>
              <w:jc w:val="center"/>
              <w:rPr>
                <w:rStyle w:val="ft5597"/>
                <w:b/>
              </w:rPr>
            </w:pPr>
            <w:r w:rsidRPr="008E2FF9">
              <w:rPr>
                <w:rStyle w:val="ft5597"/>
                <w:b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0907" w:rsidRPr="00253B0D" w:rsidTr="00C3622A">
        <w:trPr>
          <w:trHeight w:val="30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B91D2E" w:rsidRDefault="00FA0907" w:rsidP="00FA0907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235E73" w:rsidRDefault="00FA0907" w:rsidP="00C3622A">
            <w:pPr>
              <w:rPr>
                <w:rStyle w:val="ft5592"/>
                <w:sz w:val="24"/>
                <w:szCs w:val="24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8E2FF9" w:rsidRDefault="00FA0907" w:rsidP="00C3622A">
            <w:pPr>
              <w:spacing w:line="240" w:lineRule="auto"/>
              <w:jc w:val="center"/>
              <w:rPr>
                <w:rStyle w:val="ft5597"/>
                <w:b/>
              </w:rPr>
            </w:pPr>
            <w:r>
              <w:rPr>
                <w:rStyle w:val="ft5597"/>
                <w:b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Style w:val="ft5597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0907" w:rsidRPr="00253B0D" w:rsidTr="00C3622A">
        <w:trPr>
          <w:trHeight w:val="304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B91D2E" w:rsidRDefault="00FA0907" w:rsidP="00FA0907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8E2FF9" w:rsidRDefault="00FA0907" w:rsidP="00C3622A">
            <w:pP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русской литературы XVIII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8E2FF9" w:rsidRDefault="00FA0907" w:rsidP="00C362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Style w:val="ft5597"/>
                <w:color w:val="FF0000"/>
                <w:sz w:val="24"/>
                <w:szCs w:val="24"/>
              </w:rPr>
            </w:pPr>
            <w:r w:rsidRPr="00E20A63">
              <w:rPr>
                <w:rStyle w:val="ft5597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E20A63">
              <w:rPr>
                <w:rFonts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0907" w:rsidRPr="00253B0D" w:rsidTr="00C3622A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B91D2E" w:rsidRDefault="00FA0907" w:rsidP="00FA0907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8E2FF9" w:rsidRDefault="00FA0907" w:rsidP="00C3622A">
            <w:pP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русской литературы XIX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8E2FF9" w:rsidRDefault="00FA0907" w:rsidP="00C362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E20A63" w:rsidRDefault="00D8672D" w:rsidP="00C3622A">
            <w:pPr>
              <w:spacing w:line="240" w:lineRule="auto"/>
              <w:jc w:val="center"/>
              <w:rPr>
                <w:rStyle w:val="ft5597"/>
                <w:color w:val="FF0000"/>
                <w:sz w:val="24"/>
                <w:szCs w:val="24"/>
              </w:rPr>
            </w:pPr>
            <w:r w:rsidRPr="00E20A63">
              <w:rPr>
                <w:rStyle w:val="ft5597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E20A63">
              <w:rPr>
                <w:rFonts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D8672D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D8672D" w:rsidP="00C3622A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E20A63">
              <w:rPr>
                <w:rFonts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0907" w:rsidRPr="00253B0D" w:rsidTr="00C3622A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B91D2E" w:rsidRDefault="00FA0907" w:rsidP="00FA0907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4C49D1" w:rsidRDefault="00FA0907" w:rsidP="00C3622A">
            <w:pP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русской литературы XX века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8E2FF9" w:rsidRDefault="00FA0907" w:rsidP="00C362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Style w:val="ft5597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E20A63">
              <w:rPr>
                <w:rFonts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D8672D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D8672D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0907" w:rsidRPr="00253B0D" w:rsidTr="00C3622A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B91D2E" w:rsidRDefault="00FA0907" w:rsidP="00FA0907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Default="00FA0907" w:rsidP="00C3622A">
            <w:pPr>
              <w:ind w:left="33"/>
              <w:rPr>
                <w:rFonts w:cs="Times New Roman"/>
                <w:b/>
                <w:color w:val="FF0000"/>
                <w:sz w:val="24"/>
                <w:szCs w:val="24"/>
                <w:shd w:val="clear" w:color="auto" w:fill="F7F7F7"/>
              </w:rPr>
            </w:pPr>
            <w:r w:rsidRPr="00235E73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7F7F7"/>
              </w:rPr>
              <w:t>Из зарубежной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8E2FF9" w:rsidRDefault="00FA0907" w:rsidP="00C362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Style w:val="ft5597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  <w:r w:rsidRPr="00E20A63">
              <w:rPr>
                <w:rFonts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0907" w:rsidRPr="00253B0D" w:rsidTr="00C3622A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B91D2E" w:rsidRDefault="00FA0907" w:rsidP="00FA090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505E3D" w:rsidRDefault="00FA0907" w:rsidP="00C3622A">
            <w:pPr>
              <w:ind w:left="33"/>
              <w:rPr>
                <w:rFonts w:cs="Times New Roman"/>
                <w:b/>
                <w:sz w:val="24"/>
                <w:szCs w:val="24"/>
                <w:shd w:val="clear" w:color="auto" w:fill="F7F7F7"/>
              </w:rPr>
            </w:pPr>
            <w:r w:rsidRPr="00505E3D">
              <w:rPr>
                <w:rFonts w:cs="Times New Roman"/>
                <w:b/>
                <w:sz w:val="24"/>
                <w:szCs w:val="24"/>
                <w:shd w:val="clear" w:color="auto" w:fill="F7F7F7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8E2FF9" w:rsidRDefault="00FA0907" w:rsidP="00C362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Style w:val="ft5597"/>
                <w:color w:val="FF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53B0D" w:rsidRDefault="00FA0907" w:rsidP="00C3622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A0907" w:rsidRPr="00253B0D" w:rsidTr="00C3622A">
        <w:trPr>
          <w:trHeight w:val="320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2D0188" w:rsidRDefault="00FA0907" w:rsidP="00C3622A">
            <w:pPr>
              <w:spacing w:line="240" w:lineRule="auto"/>
              <w:ind w:left="360"/>
              <w:rPr>
                <w:rFonts w:cs="Times New Roman"/>
                <w:b/>
                <w:color w:val="000000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2D0188" w:rsidRDefault="00FA0907" w:rsidP="00C3622A">
            <w:pPr>
              <w:rPr>
                <w:rFonts w:cs="Times New Roman"/>
                <w:b/>
                <w:sz w:val="24"/>
                <w:szCs w:val="24"/>
              </w:rPr>
            </w:pPr>
            <w:r w:rsidRPr="002D0188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8E2FF9" w:rsidRDefault="00FA0907" w:rsidP="00C3622A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907" w:rsidRPr="00E20A63" w:rsidRDefault="00D8672D" w:rsidP="00C3622A">
            <w:pPr>
              <w:spacing w:line="240" w:lineRule="auto"/>
              <w:jc w:val="center"/>
              <w:rPr>
                <w:rStyle w:val="ft5597"/>
                <w:b/>
                <w:color w:val="FF0000"/>
                <w:sz w:val="24"/>
                <w:szCs w:val="24"/>
              </w:rPr>
            </w:pPr>
            <w:r w:rsidRPr="00E20A63">
              <w:rPr>
                <w:rStyle w:val="ft5597"/>
                <w:b/>
                <w:color w:val="FF0000"/>
                <w:sz w:val="24"/>
                <w:szCs w:val="24"/>
              </w:rPr>
              <w:t>7</w:t>
            </w:r>
            <w:r w:rsidR="00E20A63">
              <w:rPr>
                <w:rStyle w:val="ft5597"/>
                <w:b/>
                <w:color w:val="FF0000"/>
                <w:sz w:val="24"/>
                <w:szCs w:val="24"/>
              </w:rPr>
              <w:t xml:space="preserve">  « 5»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FA0907" w:rsidP="00C3622A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20A63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E20A63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 xml:space="preserve">  «5»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B91D2E" w:rsidRDefault="00D8672D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E20A63" w:rsidRDefault="00D8672D" w:rsidP="00C3622A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20A63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E20A63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 xml:space="preserve">  « </w:t>
            </w:r>
            <w:r w:rsidR="00E20A63" w:rsidRPr="00E20A63">
              <w:rPr>
                <w:rFonts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E20A63">
              <w:rPr>
                <w:rFonts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07" w:rsidRPr="00B91D2E" w:rsidRDefault="00D8672D" w:rsidP="00C3622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FA0907" w:rsidRDefault="00FA0907"/>
    <w:sectPr w:rsidR="00FA0907" w:rsidSect="00892441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5B" w:rsidRDefault="00A56B5B" w:rsidP="00892441">
      <w:pPr>
        <w:spacing w:line="240" w:lineRule="auto"/>
      </w:pPr>
      <w:r>
        <w:separator/>
      </w:r>
    </w:p>
  </w:endnote>
  <w:endnote w:type="continuationSeparator" w:id="1">
    <w:p w:rsidR="00A56B5B" w:rsidRDefault="00A56B5B" w:rsidP="00892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5B" w:rsidRDefault="00A56B5B" w:rsidP="00892441">
      <w:pPr>
        <w:spacing w:line="240" w:lineRule="auto"/>
      </w:pPr>
      <w:r>
        <w:separator/>
      </w:r>
    </w:p>
  </w:footnote>
  <w:footnote w:type="continuationSeparator" w:id="1">
    <w:p w:rsidR="00A56B5B" w:rsidRDefault="00A56B5B" w:rsidP="008924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668439"/>
      <w:docPartObj>
        <w:docPartGallery w:val="Page Numbers (Top of Page)"/>
        <w:docPartUnique/>
      </w:docPartObj>
    </w:sdtPr>
    <w:sdtContent>
      <w:p w:rsidR="00892441" w:rsidRDefault="00306CB4">
        <w:pPr>
          <w:pStyle w:val="a6"/>
          <w:jc w:val="center"/>
        </w:pPr>
        <w:fldSimple w:instr=" PAGE   \* MERGEFORMAT ">
          <w:r w:rsidR="00B40645">
            <w:rPr>
              <w:noProof/>
            </w:rPr>
            <w:t>10</w:t>
          </w:r>
        </w:fldSimple>
      </w:p>
    </w:sdtContent>
  </w:sdt>
  <w:p w:rsidR="00892441" w:rsidRDefault="008924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CA4"/>
    <w:multiLevelType w:val="hybridMultilevel"/>
    <w:tmpl w:val="057A99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907"/>
    <w:rsid w:val="000648AE"/>
    <w:rsid w:val="001076BC"/>
    <w:rsid w:val="00306555"/>
    <w:rsid w:val="00306CB4"/>
    <w:rsid w:val="00322D3F"/>
    <w:rsid w:val="0038551A"/>
    <w:rsid w:val="003B4165"/>
    <w:rsid w:val="00450364"/>
    <w:rsid w:val="004F6058"/>
    <w:rsid w:val="00542F94"/>
    <w:rsid w:val="005471DB"/>
    <w:rsid w:val="00582058"/>
    <w:rsid w:val="005A3D9E"/>
    <w:rsid w:val="0061011A"/>
    <w:rsid w:val="00611207"/>
    <w:rsid w:val="00631F51"/>
    <w:rsid w:val="00664DC3"/>
    <w:rsid w:val="00675F95"/>
    <w:rsid w:val="006A7669"/>
    <w:rsid w:val="006C13E6"/>
    <w:rsid w:val="007B72F2"/>
    <w:rsid w:val="007D7120"/>
    <w:rsid w:val="008657FD"/>
    <w:rsid w:val="00892441"/>
    <w:rsid w:val="008D58BD"/>
    <w:rsid w:val="009D25F6"/>
    <w:rsid w:val="00A47F4E"/>
    <w:rsid w:val="00A56B5B"/>
    <w:rsid w:val="00A92483"/>
    <w:rsid w:val="00AC3774"/>
    <w:rsid w:val="00AD328C"/>
    <w:rsid w:val="00AE319B"/>
    <w:rsid w:val="00B40645"/>
    <w:rsid w:val="00C042D7"/>
    <w:rsid w:val="00C215E2"/>
    <w:rsid w:val="00C31F61"/>
    <w:rsid w:val="00C71DED"/>
    <w:rsid w:val="00CC6372"/>
    <w:rsid w:val="00D8672D"/>
    <w:rsid w:val="00E20A63"/>
    <w:rsid w:val="00E21934"/>
    <w:rsid w:val="00EB6E1F"/>
    <w:rsid w:val="00FA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7"/>
    <w:rPr>
      <w:rFonts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907"/>
    <w:pPr>
      <w:ind w:left="720"/>
      <w:contextualSpacing/>
    </w:pPr>
  </w:style>
  <w:style w:type="character" w:customStyle="1" w:styleId="ft5597">
    <w:name w:val="ft5597"/>
    <w:basedOn w:val="a0"/>
    <w:uiPriority w:val="99"/>
    <w:rsid w:val="00FA0907"/>
    <w:rPr>
      <w:rFonts w:ascii="Times New Roman" w:hAnsi="Times New Roman" w:cs="Times New Roman" w:hint="default"/>
    </w:rPr>
  </w:style>
  <w:style w:type="paragraph" w:styleId="a4">
    <w:name w:val="No Spacing"/>
    <w:uiPriority w:val="99"/>
    <w:qFormat/>
    <w:rsid w:val="00FA0907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ft5592">
    <w:name w:val="ft5592"/>
    <w:basedOn w:val="a0"/>
    <w:uiPriority w:val="99"/>
    <w:rsid w:val="00FA0907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0648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57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57FD"/>
  </w:style>
  <w:style w:type="character" w:customStyle="1" w:styleId="c39">
    <w:name w:val="c39"/>
    <w:basedOn w:val="a0"/>
    <w:rsid w:val="008657FD"/>
  </w:style>
  <w:style w:type="paragraph" w:customStyle="1" w:styleId="c32">
    <w:name w:val="c32"/>
    <w:basedOn w:val="a"/>
    <w:rsid w:val="008657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24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441"/>
    <w:rPr>
      <w:rFonts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924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2441"/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5</cp:revision>
  <dcterms:created xsi:type="dcterms:W3CDTF">2017-10-23T16:03:00Z</dcterms:created>
  <dcterms:modified xsi:type="dcterms:W3CDTF">2018-09-16T19:54:00Z</dcterms:modified>
</cp:coreProperties>
</file>