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2E" w:rsidRDefault="00B91D2E" w:rsidP="00B91D2E">
      <w:pPr>
        <w:shd w:val="clear" w:color="auto" w:fill="FFFFFF"/>
        <w:spacing w:line="240" w:lineRule="auto"/>
        <w:ind w:left="29" w:hanging="29"/>
        <w:jc w:val="center"/>
        <w:rPr>
          <w:rFonts w:eastAsia="Calibri" w:cs="Times New Roman"/>
          <w:b/>
          <w:iCs/>
          <w:color w:val="000000"/>
          <w:sz w:val="28"/>
          <w:szCs w:val="28"/>
        </w:rPr>
      </w:pPr>
      <w:r>
        <w:rPr>
          <w:rFonts w:eastAsia="Calibri" w:cs="Times New Roman"/>
          <w:b/>
          <w:iCs/>
          <w:color w:val="000000"/>
          <w:sz w:val="28"/>
          <w:szCs w:val="28"/>
        </w:rPr>
        <w:t xml:space="preserve">МУНИЦИПАЛЬНОЕ ОБЩЕОБРАЗОВАТЕЛЬНОЕ УЧРЕЖДЕНИЕ </w:t>
      </w:r>
    </w:p>
    <w:p w:rsidR="00B91D2E" w:rsidRPr="00B90B88" w:rsidRDefault="00B91D2E" w:rsidP="00B91D2E">
      <w:pPr>
        <w:shd w:val="clear" w:color="auto" w:fill="FFFFFF"/>
        <w:spacing w:line="240" w:lineRule="auto"/>
        <w:ind w:left="29" w:hanging="29"/>
        <w:jc w:val="center"/>
        <w:rPr>
          <w:rFonts w:eastAsia="Calibri" w:cs="Times New Roman"/>
          <w:b/>
          <w:iCs/>
          <w:color w:val="000000"/>
          <w:sz w:val="28"/>
          <w:szCs w:val="28"/>
        </w:rPr>
      </w:pPr>
      <w:r>
        <w:rPr>
          <w:rFonts w:eastAsia="Calibri" w:cs="Times New Roman"/>
          <w:b/>
          <w:iCs/>
          <w:color w:val="000000"/>
          <w:sz w:val="28"/>
          <w:szCs w:val="28"/>
        </w:rPr>
        <w:t>ГОРОДА ДЖАНКОЯ РЕСПУБЛИКИ КРЫМ «СРЕДНЯЯ ШКОЛА №8»</w:t>
      </w:r>
    </w:p>
    <w:p w:rsidR="00B91D2E" w:rsidRDefault="00B91D2E" w:rsidP="00B91D2E">
      <w:pPr>
        <w:shd w:val="clear" w:color="auto" w:fill="FFFFFF"/>
        <w:spacing w:line="240" w:lineRule="auto"/>
        <w:ind w:left="29" w:hanging="29"/>
        <w:jc w:val="both"/>
        <w:rPr>
          <w:rFonts w:eastAsia="Calibri" w:cs="Times New Roman"/>
          <w:b/>
          <w:iCs/>
          <w:color w:val="000000"/>
          <w:sz w:val="28"/>
          <w:szCs w:val="28"/>
          <w:highlight w:val="green"/>
        </w:rPr>
      </w:pPr>
    </w:p>
    <w:tbl>
      <w:tblPr>
        <w:tblW w:w="14786" w:type="dxa"/>
        <w:tblInd w:w="108" w:type="dxa"/>
        <w:tblLayout w:type="fixed"/>
        <w:tblLook w:val="01E0"/>
      </w:tblPr>
      <w:tblGrid>
        <w:gridCol w:w="4928"/>
        <w:gridCol w:w="4929"/>
        <w:gridCol w:w="4929"/>
      </w:tblGrid>
      <w:tr w:rsidR="00B91D2E" w:rsidTr="00C3622A">
        <w:trPr>
          <w:trHeight w:val="2183"/>
        </w:trPr>
        <w:tc>
          <w:tcPr>
            <w:tcW w:w="4928" w:type="dxa"/>
          </w:tcPr>
          <w:p w:rsidR="00B91D2E" w:rsidRDefault="00B91D2E" w:rsidP="00C3622A">
            <w:pPr>
              <w:pStyle w:val="a4"/>
              <w:widowControl w:val="0"/>
              <w:suppressAutoHyphens/>
              <w:spacing w:line="360" w:lineRule="auto"/>
              <w:ind w:left="176" w:right="14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РАССМОТРЕНО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заседании МО учителей русского языка и литературы</w:t>
            </w:r>
          </w:p>
          <w:p w:rsidR="00B91D2E" w:rsidRDefault="00B91D2E" w:rsidP="00C3622A">
            <w:pPr>
              <w:pStyle w:val="a4"/>
              <w:widowControl w:val="0"/>
              <w:suppressAutoHyphens/>
              <w:spacing w:line="360" w:lineRule="auto"/>
              <w:ind w:left="176" w:right="14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МО </w:t>
            </w:r>
          </w:p>
          <w:p w:rsidR="00B91D2E" w:rsidRDefault="00B91D2E" w:rsidP="00C3622A">
            <w:pPr>
              <w:pStyle w:val="a4"/>
              <w:widowControl w:val="0"/>
              <w:suppressAutoHyphens/>
              <w:spacing w:line="360" w:lineRule="auto"/>
              <w:ind w:left="176" w:right="14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  А.Н.Кирильчук</w:t>
            </w:r>
          </w:p>
          <w:p w:rsidR="00B91D2E" w:rsidRDefault="00AF1D25" w:rsidP="00C3622A">
            <w:pPr>
              <w:pStyle w:val="a4"/>
              <w:widowControl w:val="0"/>
              <w:suppressAutoHyphens/>
              <w:spacing w:line="360" w:lineRule="auto"/>
              <w:ind w:left="176" w:right="14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1 от 25.08.2018</w:t>
            </w:r>
            <w:r w:rsidR="00B91D2E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29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4361"/>
            </w:tblGrid>
            <w:tr w:rsidR="00B91D2E" w:rsidTr="00C3622A">
              <w:tc>
                <w:tcPr>
                  <w:tcW w:w="4361" w:type="dxa"/>
                  <w:hideMark/>
                </w:tcPr>
                <w:p w:rsidR="00B91D2E" w:rsidRDefault="00B91D2E" w:rsidP="00C3622A">
                  <w:pPr>
                    <w:pStyle w:val="a4"/>
                    <w:spacing w:line="36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СОГЛАСОВАНО    </w:t>
                  </w:r>
                </w:p>
              </w:tc>
            </w:tr>
            <w:tr w:rsidR="00B91D2E" w:rsidTr="00C3622A">
              <w:trPr>
                <w:trHeight w:val="825"/>
              </w:trPr>
              <w:tc>
                <w:tcPr>
                  <w:tcW w:w="4361" w:type="dxa"/>
                </w:tcPr>
                <w:p w:rsidR="00B91D2E" w:rsidRDefault="00B91D2E" w:rsidP="00C3622A">
                  <w:pPr>
                    <w:pStyle w:val="a4"/>
                    <w:spacing w:line="36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Зам. директора по УВР    </w:t>
                  </w:r>
                </w:p>
                <w:p w:rsidR="00B91D2E" w:rsidRDefault="00B91D2E" w:rsidP="00C3622A">
                  <w:pPr>
                    <w:pStyle w:val="a4"/>
                    <w:spacing w:line="36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__________________ С.В.Александрова  </w:t>
                  </w:r>
                </w:p>
                <w:p w:rsidR="00B91D2E" w:rsidRDefault="00AF1D25" w:rsidP="00C3622A">
                  <w:pPr>
                    <w:pStyle w:val="a4"/>
                    <w:widowControl w:val="0"/>
                    <w:suppressAutoHyphens/>
                    <w:spacing w:line="360" w:lineRule="auto"/>
                    <w:ind w:right="142"/>
                    <w:contextualSpacing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31.08.2018</w:t>
                  </w:r>
                  <w:r w:rsidR="00B91D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г.</w:t>
                  </w:r>
                </w:p>
                <w:p w:rsidR="00B91D2E" w:rsidRDefault="00B91D2E" w:rsidP="00C3622A">
                  <w:pPr>
                    <w:pStyle w:val="a4"/>
                    <w:spacing w:line="36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91D2E" w:rsidRDefault="00B91D2E" w:rsidP="00C3622A">
            <w:pPr>
              <w:widowControl w:val="0"/>
              <w:suppressAutoHyphens/>
              <w:spacing w:line="360" w:lineRule="auto"/>
              <w:ind w:left="720"/>
              <w:contextualSpacing/>
              <w:rPr>
                <w:color w:val="000000"/>
              </w:rPr>
            </w:pPr>
          </w:p>
        </w:tc>
        <w:tc>
          <w:tcPr>
            <w:tcW w:w="4929" w:type="dxa"/>
          </w:tcPr>
          <w:p w:rsidR="00B91D2E" w:rsidRDefault="00B91D2E" w:rsidP="00C3622A">
            <w:pPr>
              <w:pStyle w:val="a4"/>
              <w:widowControl w:val="0"/>
              <w:suppressAutoHyphens/>
              <w:spacing w:line="360" w:lineRule="auto"/>
              <w:ind w:left="242"/>
              <w:contextualSpacing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УТВЕРЖДЕНО</w:t>
            </w:r>
          </w:p>
          <w:p w:rsidR="00B91D2E" w:rsidRDefault="00B91D2E" w:rsidP="00C3622A">
            <w:pPr>
              <w:pStyle w:val="a4"/>
              <w:widowControl w:val="0"/>
              <w:suppressAutoHyphens/>
              <w:spacing w:line="360" w:lineRule="auto"/>
              <w:ind w:left="24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МОУ «СШ №8»</w:t>
            </w:r>
          </w:p>
          <w:p w:rsidR="00B91D2E" w:rsidRDefault="00B91D2E" w:rsidP="00C3622A">
            <w:pPr>
              <w:pStyle w:val="a4"/>
              <w:widowControl w:val="0"/>
              <w:suppressAutoHyphens/>
              <w:spacing w:line="360" w:lineRule="auto"/>
              <w:ind w:left="24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 В.И.Замирская</w:t>
            </w:r>
          </w:p>
          <w:p w:rsidR="00B91D2E" w:rsidRDefault="00AF1D25" w:rsidP="00C3622A">
            <w:pPr>
              <w:pStyle w:val="a4"/>
              <w:widowControl w:val="0"/>
              <w:suppressAutoHyphens/>
              <w:spacing w:line="360" w:lineRule="auto"/>
              <w:ind w:left="176" w:right="14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31.08.2018</w:t>
            </w:r>
            <w:r w:rsidR="00B91D2E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B91D2E" w:rsidRDefault="00B91D2E" w:rsidP="00B91D2E">
      <w:pPr>
        <w:shd w:val="clear" w:color="auto" w:fill="FFFFFF"/>
        <w:spacing w:line="240" w:lineRule="auto"/>
        <w:rPr>
          <w:rFonts w:eastAsia="Calibri" w:cs="Times New Roman"/>
          <w:color w:val="000000"/>
        </w:rPr>
      </w:pPr>
    </w:p>
    <w:p w:rsidR="00B91D2E" w:rsidRDefault="00B91D2E" w:rsidP="00B91D2E">
      <w:pPr>
        <w:shd w:val="clear" w:color="auto" w:fill="FFFFFF"/>
        <w:spacing w:line="240" w:lineRule="auto"/>
        <w:rPr>
          <w:rFonts w:eastAsia="Calibri" w:cs="Times New Roman"/>
          <w:color w:val="000000"/>
          <w:sz w:val="32"/>
        </w:rPr>
      </w:pPr>
    </w:p>
    <w:p w:rsidR="00B91D2E" w:rsidRDefault="00B91D2E" w:rsidP="00B91D2E">
      <w:pPr>
        <w:shd w:val="clear" w:color="auto" w:fill="FFFFFF"/>
        <w:spacing w:line="240" w:lineRule="auto"/>
        <w:rPr>
          <w:rFonts w:eastAsia="Calibri" w:cs="Times New Roman"/>
          <w:color w:val="000000"/>
          <w:sz w:val="32"/>
        </w:rPr>
      </w:pPr>
    </w:p>
    <w:p w:rsidR="00B91D2E" w:rsidRDefault="00B91D2E" w:rsidP="00B91D2E">
      <w:pPr>
        <w:shd w:val="clear" w:color="auto" w:fill="FFFFFF"/>
        <w:spacing w:line="240" w:lineRule="auto"/>
        <w:rPr>
          <w:rFonts w:eastAsia="Calibri" w:cs="Times New Roman"/>
          <w:color w:val="000000"/>
          <w:sz w:val="32"/>
        </w:rPr>
      </w:pPr>
    </w:p>
    <w:p w:rsidR="00B91D2E" w:rsidRDefault="00B91D2E" w:rsidP="00B91D2E">
      <w:pPr>
        <w:shd w:val="clear" w:color="auto" w:fill="FFFFFF"/>
        <w:spacing w:line="240" w:lineRule="auto"/>
        <w:rPr>
          <w:rFonts w:eastAsia="Calibri" w:cs="Times New Roman"/>
          <w:color w:val="000000"/>
          <w:sz w:val="32"/>
        </w:rPr>
      </w:pPr>
    </w:p>
    <w:p w:rsidR="00B91D2E" w:rsidRPr="00B90B88" w:rsidRDefault="00B91D2E" w:rsidP="00B91D2E">
      <w:pPr>
        <w:shd w:val="clear" w:color="auto" w:fill="FFFFFF"/>
        <w:spacing w:line="240" w:lineRule="auto"/>
        <w:jc w:val="center"/>
        <w:rPr>
          <w:rFonts w:eastAsia="Calibri" w:cs="Times New Roman"/>
          <w:sz w:val="40"/>
        </w:rPr>
      </w:pPr>
      <w:r>
        <w:rPr>
          <w:rFonts w:eastAsia="Calibri" w:cs="Times New Roman"/>
          <w:b/>
          <w:bCs/>
          <w:color w:val="000000"/>
          <w:sz w:val="40"/>
          <w:szCs w:val="34"/>
        </w:rPr>
        <w:t>РАБОЧАЯ ПРОГРАММА</w:t>
      </w:r>
    </w:p>
    <w:p w:rsidR="00B91D2E" w:rsidRDefault="00B91D2E" w:rsidP="00B91D2E">
      <w:pPr>
        <w:shd w:val="clear" w:color="auto" w:fill="FFFFFF"/>
        <w:spacing w:line="240" w:lineRule="auto"/>
        <w:jc w:val="center"/>
        <w:rPr>
          <w:i/>
        </w:rPr>
      </w:pPr>
      <w:r>
        <w:rPr>
          <w:b/>
          <w:color w:val="000000"/>
          <w:sz w:val="40"/>
          <w:szCs w:val="40"/>
        </w:rPr>
        <w:t>ПО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40"/>
          <w:szCs w:val="40"/>
        </w:rPr>
        <w:t>РУССКОМУ ЯЗЫКУ</w:t>
      </w:r>
    </w:p>
    <w:p w:rsidR="00B91D2E" w:rsidRDefault="00B91D2E" w:rsidP="00B91D2E">
      <w:pPr>
        <w:keepNext/>
        <w:shd w:val="clear" w:color="auto" w:fill="FFFFFF"/>
        <w:spacing w:line="240" w:lineRule="auto"/>
        <w:outlineLvl w:val="5"/>
        <w:rPr>
          <w:rFonts w:eastAsia="Calibri" w:cs="Times New Roman"/>
          <w:color w:val="000000"/>
          <w:sz w:val="28"/>
          <w:szCs w:val="28"/>
        </w:rPr>
      </w:pPr>
    </w:p>
    <w:p w:rsidR="00B91D2E" w:rsidRDefault="00B91D2E" w:rsidP="00B91D2E">
      <w:pPr>
        <w:keepNext/>
        <w:shd w:val="clear" w:color="auto" w:fill="FFFFFF"/>
        <w:spacing w:line="240" w:lineRule="auto"/>
        <w:outlineLvl w:val="5"/>
        <w:rPr>
          <w:rFonts w:eastAsia="Calibri" w:cs="Times New Roman"/>
          <w:color w:val="000000"/>
          <w:sz w:val="28"/>
          <w:szCs w:val="28"/>
        </w:rPr>
      </w:pPr>
    </w:p>
    <w:p w:rsidR="00B91D2E" w:rsidRPr="00963076" w:rsidRDefault="00B91D2E" w:rsidP="00B91D2E">
      <w:pPr>
        <w:keepNext/>
        <w:shd w:val="clear" w:color="auto" w:fill="FFFFFF"/>
        <w:spacing w:line="240" w:lineRule="auto"/>
        <w:outlineLvl w:val="5"/>
        <w:rPr>
          <w:rFonts w:eastAsia="Calibri" w:cs="Times New Roman"/>
          <w:color w:val="000000"/>
          <w:sz w:val="28"/>
          <w:szCs w:val="28"/>
        </w:rPr>
      </w:pPr>
      <w:r w:rsidRPr="00963076">
        <w:rPr>
          <w:rFonts w:eastAsia="Calibri" w:cs="Times New Roman"/>
          <w:color w:val="000000"/>
          <w:sz w:val="28"/>
          <w:szCs w:val="28"/>
        </w:rPr>
        <w:t xml:space="preserve">Класс   </w:t>
      </w:r>
      <w:r w:rsidRPr="00B91D2E">
        <w:rPr>
          <w:rFonts w:eastAsia="Calibri" w:cs="Times New Roman"/>
          <w:b/>
          <w:color w:val="000000"/>
          <w:sz w:val="28"/>
          <w:szCs w:val="28"/>
        </w:rPr>
        <w:t xml:space="preserve"> 9</w:t>
      </w:r>
    </w:p>
    <w:p w:rsidR="00B91D2E" w:rsidRPr="00963076" w:rsidRDefault="00B91D2E" w:rsidP="00B91D2E">
      <w:pPr>
        <w:shd w:val="clear" w:color="auto" w:fill="FFFFFF"/>
        <w:spacing w:line="240" w:lineRule="auto"/>
        <w:rPr>
          <w:rFonts w:eastAsia="Calibri" w:cs="Times New Roman"/>
          <w:color w:val="000000"/>
          <w:sz w:val="28"/>
          <w:szCs w:val="28"/>
        </w:rPr>
      </w:pPr>
    </w:p>
    <w:p w:rsidR="00B91D2E" w:rsidRPr="00963076" w:rsidRDefault="00B91D2E" w:rsidP="00B91D2E">
      <w:pPr>
        <w:shd w:val="clear" w:color="auto" w:fill="FFFFFF"/>
        <w:spacing w:line="240" w:lineRule="auto"/>
        <w:rPr>
          <w:rFonts w:eastAsia="Calibri" w:cs="Times New Roman"/>
          <w:color w:val="000000"/>
          <w:sz w:val="28"/>
          <w:szCs w:val="28"/>
        </w:rPr>
      </w:pPr>
      <w:r w:rsidRPr="00963076">
        <w:rPr>
          <w:rFonts w:eastAsia="Calibri" w:cs="Times New Roman"/>
          <w:color w:val="000000"/>
          <w:sz w:val="28"/>
          <w:szCs w:val="28"/>
        </w:rPr>
        <w:t xml:space="preserve">Уровень изучения предмета </w:t>
      </w:r>
      <w:r w:rsidRPr="00B91D2E">
        <w:rPr>
          <w:rFonts w:eastAsia="Calibri" w:cs="Times New Roman"/>
          <w:b/>
          <w:color w:val="000000"/>
          <w:sz w:val="28"/>
          <w:szCs w:val="28"/>
        </w:rPr>
        <w:t>базовый</w:t>
      </w:r>
    </w:p>
    <w:p w:rsidR="00B91D2E" w:rsidRPr="00963076" w:rsidRDefault="00B91D2E" w:rsidP="00B91D2E">
      <w:pPr>
        <w:shd w:val="clear" w:color="auto" w:fill="FFFFFF"/>
        <w:spacing w:line="240" w:lineRule="auto"/>
        <w:rPr>
          <w:rFonts w:eastAsia="Calibri" w:cs="Times New Roman"/>
          <w:color w:val="000000"/>
          <w:sz w:val="28"/>
          <w:szCs w:val="28"/>
        </w:rPr>
      </w:pPr>
    </w:p>
    <w:p w:rsidR="00B91D2E" w:rsidRPr="00963076" w:rsidRDefault="00B91D2E" w:rsidP="00B91D2E">
      <w:pPr>
        <w:shd w:val="clear" w:color="auto" w:fill="FFFFFF"/>
        <w:spacing w:line="240" w:lineRule="auto"/>
        <w:rPr>
          <w:rFonts w:eastAsia="Calibri" w:cs="Times New Roman"/>
          <w:sz w:val="28"/>
          <w:szCs w:val="28"/>
        </w:rPr>
      </w:pPr>
      <w:r w:rsidRPr="00963076">
        <w:rPr>
          <w:rFonts w:eastAsia="Calibri" w:cs="Times New Roman"/>
          <w:color w:val="000000"/>
          <w:sz w:val="28"/>
          <w:szCs w:val="28"/>
        </w:rPr>
        <w:t xml:space="preserve">Учитель </w:t>
      </w:r>
      <w:r w:rsidR="00AF1D25">
        <w:rPr>
          <w:rFonts w:eastAsia="Calibri" w:cs="Times New Roman"/>
          <w:b/>
          <w:color w:val="000000"/>
          <w:sz w:val="28"/>
          <w:szCs w:val="28"/>
        </w:rPr>
        <w:t>Кирильчук А.Н.</w:t>
      </w:r>
    </w:p>
    <w:p w:rsidR="00B91D2E" w:rsidRPr="00963076" w:rsidRDefault="00B91D2E" w:rsidP="00B91D2E">
      <w:pPr>
        <w:shd w:val="clear" w:color="auto" w:fill="FFFFFF"/>
        <w:spacing w:line="240" w:lineRule="auto"/>
        <w:rPr>
          <w:rFonts w:eastAsia="Calibri" w:cs="Times New Roman"/>
          <w:color w:val="000000"/>
          <w:sz w:val="28"/>
          <w:szCs w:val="28"/>
        </w:rPr>
      </w:pPr>
    </w:p>
    <w:p w:rsidR="00B91D2E" w:rsidRPr="00963076" w:rsidRDefault="00B91D2E" w:rsidP="00B91D2E">
      <w:pPr>
        <w:keepNext/>
        <w:snapToGrid w:val="0"/>
        <w:spacing w:line="240" w:lineRule="auto"/>
        <w:outlineLvl w:val="1"/>
        <w:rPr>
          <w:rFonts w:eastAsia="Calibri" w:cs="Times New Roman"/>
          <w:b/>
          <w:bCs/>
          <w:sz w:val="28"/>
          <w:szCs w:val="28"/>
        </w:rPr>
      </w:pPr>
    </w:p>
    <w:p w:rsidR="00B91D2E" w:rsidRPr="00963076" w:rsidRDefault="00AF1D25" w:rsidP="00B91D2E">
      <w:pPr>
        <w:spacing w:line="240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  <w:sz w:val="28"/>
          <w:szCs w:val="28"/>
        </w:rPr>
        <w:t>2018</w:t>
      </w:r>
    </w:p>
    <w:p w:rsidR="00675F95" w:rsidRDefault="00675F95"/>
    <w:p w:rsidR="00B91D2E" w:rsidRDefault="003C6571" w:rsidP="003C6571">
      <w:pPr>
        <w:jc w:val="center"/>
        <w:rPr>
          <w:b/>
          <w:sz w:val="28"/>
          <w:szCs w:val="28"/>
        </w:rPr>
      </w:pPr>
      <w:r w:rsidRPr="003C6571">
        <w:rPr>
          <w:b/>
          <w:sz w:val="28"/>
          <w:szCs w:val="28"/>
        </w:rPr>
        <w:lastRenderedPageBreak/>
        <w:t>ПОЯСНИТЕЛЬНАЯ ЗАПИСКА</w:t>
      </w:r>
    </w:p>
    <w:p w:rsidR="00442389" w:rsidRPr="00442389" w:rsidRDefault="00442389" w:rsidP="003C6571">
      <w:pPr>
        <w:jc w:val="center"/>
        <w:rPr>
          <w:b/>
          <w:sz w:val="24"/>
          <w:szCs w:val="24"/>
        </w:rPr>
      </w:pPr>
    </w:p>
    <w:p w:rsidR="003C6571" w:rsidRPr="00106929" w:rsidRDefault="003C6571" w:rsidP="00106929">
      <w:pPr>
        <w:ind w:firstLine="709"/>
        <w:jc w:val="both"/>
        <w:rPr>
          <w:rFonts w:cs="Times New Roman"/>
          <w:sz w:val="24"/>
          <w:szCs w:val="24"/>
        </w:rPr>
      </w:pPr>
      <w:r w:rsidRPr="00106929">
        <w:rPr>
          <w:rFonts w:cs="Times New Roman"/>
          <w:sz w:val="24"/>
          <w:szCs w:val="24"/>
        </w:rPr>
        <w:t xml:space="preserve">Рабочая программа по русскому языку для 9 класса составлена в соответствии с Федеральным компонентом государственного образовательного стандарта общего образования (Приказ Министерства образования Российской Федерации от 05.03.2004 №1089 (в ред. приказа от 23.06.2015 №609)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образования»), на основе </w:t>
      </w:r>
      <w:r w:rsidRPr="00106929">
        <w:rPr>
          <w:rFonts w:cs="Times New Roman"/>
          <w:color w:val="000000"/>
          <w:sz w:val="24"/>
          <w:szCs w:val="24"/>
        </w:rPr>
        <w:t>Примерной основной образова</w:t>
      </w:r>
      <w:r w:rsidR="009073E2">
        <w:rPr>
          <w:rFonts w:cs="Times New Roman"/>
          <w:color w:val="000000"/>
          <w:sz w:val="24"/>
          <w:szCs w:val="24"/>
        </w:rPr>
        <w:t>тельной программы основного общего образования</w:t>
      </w:r>
      <w:r w:rsidR="00106929">
        <w:rPr>
          <w:rFonts w:cs="Times New Roman"/>
          <w:color w:val="000000"/>
          <w:sz w:val="24"/>
          <w:szCs w:val="24"/>
        </w:rPr>
        <w:t>. Основная школа /</w:t>
      </w:r>
      <w:r w:rsidRPr="00106929">
        <w:rPr>
          <w:rFonts w:cs="Times New Roman"/>
          <w:color w:val="000000"/>
          <w:sz w:val="24"/>
          <w:szCs w:val="24"/>
        </w:rPr>
        <w:t>сост. Е.С. Савинов. М.: П</w:t>
      </w:r>
      <w:r w:rsidR="000E2549" w:rsidRPr="00106929">
        <w:rPr>
          <w:rFonts w:cs="Times New Roman"/>
          <w:color w:val="000000"/>
          <w:sz w:val="24"/>
          <w:szCs w:val="24"/>
        </w:rPr>
        <w:t xml:space="preserve">росвещение, 2011. (8-11 классы), с учетом </w:t>
      </w:r>
      <w:r w:rsidR="000E2549" w:rsidRPr="00106929">
        <w:rPr>
          <w:rFonts w:cs="Times New Roman"/>
          <w:color w:val="000000"/>
          <w:sz w:val="24"/>
          <w:szCs w:val="24"/>
          <w:shd w:val="clear" w:color="auto" w:fill="FFFFFF"/>
        </w:rPr>
        <w:t>Программы по русскому языку для 9 класса (авторы Л.М. Рыбченкова, О.М. Александрова, О.В. Загоровская и др.), представленной в программе по русскому языку для 9 класса предметной линии учебников под редакцией Л.М. Рыбченковой</w:t>
      </w:r>
      <w:r w:rsidR="00106929" w:rsidRPr="00106929">
        <w:rPr>
          <w:rFonts w:cs="Times New Roman"/>
          <w:color w:val="000000"/>
          <w:sz w:val="24"/>
          <w:szCs w:val="24"/>
          <w:shd w:val="clear" w:color="auto" w:fill="FFFFFF"/>
        </w:rPr>
        <w:t>. (</w:t>
      </w:r>
      <w:r w:rsidR="000E2549" w:rsidRPr="00106929">
        <w:rPr>
          <w:rFonts w:cs="Times New Roman"/>
          <w:color w:val="000000"/>
          <w:sz w:val="24"/>
          <w:szCs w:val="24"/>
          <w:shd w:val="clear" w:color="auto" w:fill="FFFFFF"/>
        </w:rPr>
        <w:t>Русский язык. 9 класс. Учеб. для общеобразоват. учреждений. / Л. М. Рыбченкова, О. М. Александрова и др. – Просвещение, 2014.</w:t>
      </w:r>
      <w:r w:rsidR="00106929" w:rsidRPr="00106929">
        <w:rPr>
          <w:rFonts w:cs="Times New Roman"/>
          <w:color w:val="000000"/>
          <w:sz w:val="24"/>
          <w:szCs w:val="24"/>
          <w:shd w:val="clear" w:color="auto" w:fill="FFFFFF"/>
        </w:rPr>
        <w:t>)</w:t>
      </w:r>
    </w:p>
    <w:p w:rsidR="003C6571" w:rsidRPr="00106929" w:rsidRDefault="000E2549" w:rsidP="00106929">
      <w:pPr>
        <w:ind w:firstLine="709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06929">
        <w:rPr>
          <w:rFonts w:cs="Times New Roman"/>
          <w:color w:val="000000"/>
          <w:sz w:val="24"/>
          <w:szCs w:val="24"/>
          <w:shd w:val="clear" w:color="auto" w:fill="FFFFFF"/>
        </w:rPr>
        <w:t>Рабочая программа учебного курса «Русский язык» предназначена для изучения предмета на базовом уровне и рассчитана на 68 часов (2 часа в неделю).</w:t>
      </w:r>
    </w:p>
    <w:p w:rsidR="00106929" w:rsidRPr="00106929" w:rsidRDefault="00106929" w:rsidP="00106929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color w:val="000000"/>
        </w:rPr>
      </w:pPr>
      <w:r w:rsidRPr="00106929">
        <w:rPr>
          <w:b/>
          <w:i/>
          <w:iCs/>
          <w:color w:val="000000"/>
        </w:rPr>
        <w:t>Цели и задачи изучения предмета</w:t>
      </w:r>
    </w:p>
    <w:p w:rsidR="00106929" w:rsidRPr="00106929" w:rsidRDefault="00106929" w:rsidP="00106929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06929">
        <w:rPr>
          <w:color w:val="000000"/>
        </w:rPr>
        <w:t>Изучение русского языка на ступени основного общего образования направлено на достижение следующих </w:t>
      </w:r>
      <w:r w:rsidRPr="00106929">
        <w:rPr>
          <w:b/>
          <w:bCs/>
          <w:color w:val="000000"/>
        </w:rPr>
        <w:t>целей:</w:t>
      </w:r>
    </w:p>
    <w:p w:rsidR="00106929" w:rsidRPr="00106929" w:rsidRDefault="00106929" w:rsidP="00106929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6929">
        <w:rPr>
          <w:b/>
          <w:bCs/>
          <w:color w:val="000000"/>
        </w:rPr>
        <w:t>воспитание</w:t>
      </w:r>
      <w:r w:rsidRPr="00106929">
        <w:rPr>
          <w:color w:val="000000"/>
        </w:rPr>
        <w:t> духовно богатой, нравственно ориентированной личности с развитым чувством самосознания, знающей русский язык и уважающей языковые традиции других народов;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106929" w:rsidRPr="00106929" w:rsidRDefault="00106929" w:rsidP="00106929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6929">
        <w:rPr>
          <w:b/>
          <w:bCs/>
          <w:color w:val="000000"/>
        </w:rPr>
        <w:t>развитие</w:t>
      </w:r>
      <w:r w:rsidRPr="00106929">
        <w:rPr>
          <w:color w:val="000000"/>
        </w:rPr>
        <w:t> 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106929" w:rsidRPr="00106929" w:rsidRDefault="00106929" w:rsidP="00106929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6929">
        <w:rPr>
          <w:b/>
          <w:bCs/>
          <w:color w:val="000000"/>
        </w:rPr>
        <w:t>освоение знаний</w:t>
      </w:r>
      <w:r w:rsidRPr="00106929">
        <w:rPr>
          <w:color w:val="000000"/>
        </w:rPr>
        <w:t> 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106929" w:rsidRPr="00106929" w:rsidRDefault="00106929" w:rsidP="00106929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6929">
        <w:rPr>
          <w:b/>
          <w:bCs/>
          <w:color w:val="000000"/>
        </w:rPr>
        <w:t>формирование умений</w:t>
      </w:r>
      <w:r w:rsidRPr="00106929">
        <w:rPr>
          <w:color w:val="000000"/>
        </w:rPr>
        <w:t> опознавать, анализировать, сопоставлять,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106929" w:rsidRPr="00106929" w:rsidRDefault="00106929" w:rsidP="00106929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6929">
        <w:rPr>
          <w:b/>
          <w:bCs/>
          <w:color w:val="000000"/>
        </w:rPr>
        <w:t>применение полученных знаний и умений</w:t>
      </w:r>
      <w:r w:rsidRPr="00106929">
        <w:rPr>
          <w:color w:val="000000"/>
        </w:rPr>
        <w:t> в собственной речевой практике.</w:t>
      </w:r>
    </w:p>
    <w:p w:rsidR="00106929" w:rsidRPr="00106929" w:rsidRDefault="00106929" w:rsidP="00106929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06929">
        <w:rPr>
          <w:color w:val="000000"/>
        </w:rPr>
        <w:t>Согласно цели </w:t>
      </w:r>
      <w:r w:rsidRPr="00106929">
        <w:rPr>
          <w:b/>
          <w:bCs/>
          <w:color w:val="000000"/>
        </w:rPr>
        <w:t>главными задачами</w:t>
      </w:r>
      <w:r w:rsidRPr="00106929">
        <w:rPr>
          <w:color w:val="000000"/>
        </w:rPr>
        <w:t> изучения русского языка в 9 классе являются:</w:t>
      </w:r>
    </w:p>
    <w:p w:rsidR="00106929" w:rsidRPr="00106929" w:rsidRDefault="00106929" w:rsidP="00106929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6929">
        <w:rPr>
          <w:color w:val="000000"/>
        </w:rPr>
        <w:t>подготовка грамотной личности, с высоким уровнем коммуникативной компетенции:</w:t>
      </w:r>
    </w:p>
    <w:p w:rsidR="00106929" w:rsidRPr="00106929" w:rsidRDefault="00106929" w:rsidP="00106929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6929">
        <w:rPr>
          <w:color w:val="000000"/>
        </w:rPr>
        <w:lastRenderedPageBreak/>
        <w:t>воспитание стойкой мотивации и сознательного стремления к изучению русского языка;</w:t>
      </w:r>
    </w:p>
    <w:p w:rsidR="00106929" w:rsidRPr="00106929" w:rsidRDefault="00106929" w:rsidP="00106929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6929">
        <w:rPr>
          <w:color w:val="000000"/>
        </w:rPr>
        <w:t>ознакомление с языковой системой и формирование на ее основе базовых лексических, грамм</w:t>
      </w:r>
      <w:r w:rsidR="00EC1759">
        <w:rPr>
          <w:color w:val="000000"/>
        </w:rPr>
        <w:t>атических, стилистических, орфоэ</w:t>
      </w:r>
      <w:r w:rsidRPr="00106929">
        <w:rPr>
          <w:color w:val="000000"/>
        </w:rPr>
        <w:t>пических и правописных учений и навыков;</w:t>
      </w:r>
    </w:p>
    <w:p w:rsidR="00106929" w:rsidRPr="00106929" w:rsidRDefault="00106929" w:rsidP="00106929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6929">
        <w:rPr>
          <w:color w:val="000000"/>
        </w:rPr>
        <w:t>формирование общеучебных умений и навыков: коммуникативных, интеллектуальных, информационных, организационных;</w:t>
      </w:r>
    </w:p>
    <w:p w:rsidR="00106929" w:rsidRPr="00106929" w:rsidRDefault="00106929" w:rsidP="00106929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6929">
        <w:rPr>
          <w:color w:val="000000"/>
        </w:rPr>
        <w:t>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учащихся;</w:t>
      </w:r>
    </w:p>
    <w:p w:rsidR="00106929" w:rsidRPr="00106929" w:rsidRDefault="00106929" w:rsidP="00106929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06929">
        <w:rPr>
          <w:color w:val="000000"/>
        </w:rPr>
        <w:t>развитие всех видов речевой деятельности: чтение, аудирование, говорение, письмо.</w:t>
      </w:r>
    </w:p>
    <w:p w:rsidR="00106929" w:rsidRPr="003C6571" w:rsidRDefault="00106929" w:rsidP="003C6571">
      <w:pPr>
        <w:jc w:val="both"/>
        <w:rPr>
          <w:b/>
          <w:sz w:val="28"/>
          <w:szCs w:val="28"/>
        </w:rPr>
      </w:pPr>
    </w:p>
    <w:p w:rsidR="00106929" w:rsidRDefault="003C6571" w:rsidP="003C6571">
      <w:pPr>
        <w:jc w:val="center"/>
        <w:rPr>
          <w:b/>
          <w:sz w:val="28"/>
          <w:szCs w:val="28"/>
        </w:rPr>
      </w:pPr>
      <w:r w:rsidRPr="003C6571">
        <w:rPr>
          <w:b/>
          <w:sz w:val="28"/>
          <w:szCs w:val="28"/>
        </w:rPr>
        <w:t>ПЛАНИРУЕМЫЕ РЕЗУЛЬТАТЫ</w:t>
      </w:r>
    </w:p>
    <w:p w:rsidR="00442389" w:rsidRPr="00442389" w:rsidRDefault="00442389" w:rsidP="003C6571">
      <w:pPr>
        <w:jc w:val="center"/>
        <w:rPr>
          <w:b/>
          <w:sz w:val="24"/>
          <w:szCs w:val="24"/>
        </w:rPr>
      </w:pPr>
    </w:p>
    <w:p w:rsidR="00106929" w:rsidRDefault="00106929" w:rsidP="00442389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результате изучения русского языка в основной школе ученик должен:</w:t>
      </w:r>
    </w:p>
    <w:p w:rsidR="00106929" w:rsidRPr="00106929" w:rsidRDefault="00106929" w:rsidP="00442389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b/>
          <w:i/>
          <w:color w:val="000000"/>
          <w:sz w:val="21"/>
          <w:szCs w:val="21"/>
        </w:rPr>
      </w:pPr>
      <w:r w:rsidRPr="00106929">
        <w:rPr>
          <w:b/>
          <w:i/>
          <w:color w:val="000000"/>
        </w:rPr>
        <w:t>знать:</w:t>
      </w:r>
    </w:p>
    <w:p w:rsidR="00106929" w:rsidRDefault="00106929" w:rsidP="00442389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изученные разделы науки о языке;</w:t>
      </w:r>
    </w:p>
    <w:p w:rsidR="00106929" w:rsidRDefault="00106929" w:rsidP="00442389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смысл понятий речь устная и письменная; монолог, диалог и их виды; сфера и ситуация речевого общения; функциональные разновидности языка, их основные признаки; жанры; текст, его функционально-смысловые типы;</w:t>
      </w:r>
    </w:p>
    <w:p w:rsidR="00106929" w:rsidRDefault="00106929" w:rsidP="00442389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основные единицы языка, их признаки;</w:t>
      </w:r>
    </w:p>
    <w:p w:rsidR="00106929" w:rsidRDefault="00106929" w:rsidP="00442389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106929" w:rsidRPr="00106929" w:rsidRDefault="00106929" w:rsidP="00442389">
      <w:pPr>
        <w:pStyle w:val="a5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b/>
          <w:i/>
          <w:color w:val="000000"/>
          <w:sz w:val="21"/>
          <w:szCs w:val="21"/>
        </w:rPr>
      </w:pPr>
      <w:r w:rsidRPr="00106929">
        <w:rPr>
          <w:b/>
          <w:i/>
          <w:color w:val="000000"/>
        </w:rPr>
        <w:t>уметь:</w:t>
      </w:r>
    </w:p>
    <w:p w:rsidR="00106929" w:rsidRDefault="00106929" w:rsidP="00442389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объяснять роль языка в жизни человека и общества; роль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106929" w:rsidRDefault="00106929" w:rsidP="00442389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определять тему, основную мысль текста, его принадлежность к определенной функциональной разновидности языка, функционально-смысловому типу и стилю; анализировать структуру и языковые особенности текста;</w:t>
      </w:r>
    </w:p>
    <w:p w:rsidR="00106929" w:rsidRDefault="00106929" w:rsidP="00442389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опознавать языковые единицы, проводить различные виды их анализа;</w:t>
      </w:r>
    </w:p>
    <w:p w:rsidR="00106929" w:rsidRDefault="00106929" w:rsidP="00442389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использовать приобретенные знания и умения в практической деятельности и повседневной жизни:</w:t>
      </w:r>
    </w:p>
    <w:p w:rsidR="00106929" w:rsidRDefault="00106929" w:rsidP="00442389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адекватно понимать информацию устного сообщения;</w:t>
      </w:r>
    </w:p>
    <w:p w:rsidR="00106929" w:rsidRDefault="00106929" w:rsidP="00442389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читать тексты разных стилей, используя разные виды чтения (изучающее, ознакомительное, просмотровое);</w:t>
      </w:r>
    </w:p>
    <w:p w:rsidR="00106929" w:rsidRDefault="00106929" w:rsidP="00442389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воспроизводить текст с заданной степенью свернутости (пересказ, изложение, конспект, план);</w:t>
      </w:r>
    </w:p>
    <w:p w:rsidR="00106929" w:rsidRDefault="00106929" w:rsidP="00442389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осуществлять выбор и организацию языковых средств в соответствии с темой, целями, сферой и ситуацией общения в собственной речевой практике;</w:t>
      </w:r>
    </w:p>
    <w:p w:rsidR="00106929" w:rsidRDefault="00106929" w:rsidP="00442389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владеть различными видами монолога (повествование, описание, рассуждение, смешанный вид монолога) и диалога (побуждение к действию, обмен мнениями, установление и регулирование межличностных отношений);</w:t>
      </w:r>
    </w:p>
    <w:p w:rsidR="00106929" w:rsidRDefault="00106929" w:rsidP="00442389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свободно, точно и правильно излагать свои мысли в устной и письменной форме, соблюдая нормы построения текста (логичность, последовательность, связность, соответствие теме и др.);</w:t>
      </w:r>
    </w:p>
    <w:p w:rsidR="00106929" w:rsidRDefault="00106929" w:rsidP="00442389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соблюдать этические нормы речевого общения (нормы речевого этикета);</w:t>
      </w:r>
    </w:p>
    <w:p w:rsidR="00106929" w:rsidRDefault="00106929" w:rsidP="00442389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106929" w:rsidRDefault="00106929" w:rsidP="00442389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соблюдать в практике письма основные правила орфографии и пунктуации;</w:t>
      </w:r>
    </w:p>
    <w:p w:rsidR="00106929" w:rsidRDefault="00106929" w:rsidP="00442389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владеть навыками речевого самоконтроля: оценивать свою речь с точки зрения ее правильности, находить грамматические и речевые ошибки и недочеты, исправлять их, совершенствовать и редактировать собственные тексты;</w:t>
      </w:r>
    </w:p>
    <w:p w:rsidR="00106929" w:rsidRDefault="00106929" w:rsidP="00442389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извлекать информацию из различных источников; свободно пользоваться лингвистическими словарями, справочной литературой, средствами массовой информации, в том числе представленными в электронном виде на различных информационных носителях (компакт-диски учебного назначения, ресурсы Интернета).</w:t>
      </w:r>
    </w:p>
    <w:p w:rsidR="00B75B71" w:rsidRDefault="003C6571" w:rsidP="00B75B71">
      <w:pPr>
        <w:jc w:val="center"/>
        <w:rPr>
          <w:b/>
          <w:sz w:val="28"/>
          <w:szCs w:val="28"/>
        </w:rPr>
      </w:pPr>
      <w:r w:rsidRPr="003C6571">
        <w:rPr>
          <w:b/>
          <w:sz w:val="28"/>
          <w:szCs w:val="28"/>
        </w:rPr>
        <w:br/>
        <w:t>СОДЕРЖАНИЕ</w:t>
      </w:r>
    </w:p>
    <w:p w:rsidR="00442389" w:rsidRPr="00442389" w:rsidRDefault="00442389" w:rsidP="00B75B71">
      <w:pPr>
        <w:jc w:val="center"/>
        <w:rPr>
          <w:b/>
          <w:sz w:val="24"/>
          <w:szCs w:val="24"/>
        </w:rPr>
      </w:pPr>
    </w:p>
    <w:tbl>
      <w:tblPr>
        <w:tblStyle w:val="a6"/>
        <w:tblW w:w="14709" w:type="dxa"/>
        <w:tblLook w:val="04A0"/>
      </w:tblPr>
      <w:tblGrid>
        <w:gridCol w:w="5920"/>
        <w:gridCol w:w="8789"/>
      </w:tblGrid>
      <w:tr w:rsidR="00B75B71" w:rsidTr="00123AD6">
        <w:tc>
          <w:tcPr>
            <w:tcW w:w="5920" w:type="dxa"/>
          </w:tcPr>
          <w:p w:rsidR="00B75B71" w:rsidRPr="00B75B71" w:rsidRDefault="00B75B71" w:rsidP="00B75B71">
            <w:pPr>
              <w:jc w:val="both"/>
              <w:rPr>
                <w:b/>
                <w:sz w:val="24"/>
                <w:szCs w:val="24"/>
              </w:rPr>
            </w:pPr>
            <w:r w:rsidRPr="00B75B71">
              <w:rPr>
                <w:b/>
                <w:sz w:val="24"/>
                <w:szCs w:val="24"/>
              </w:rPr>
              <w:t>Темы курса</w:t>
            </w:r>
          </w:p>
        </w:tc>
        <w:tc>
          <w:tcPr>
            <w:tcW w:w="8789" w:type="dxa"/>
          </w:tcPr>
          <w:p w:rsidR="00B75B71" w:rsidRPr="00B75B71" w:rsidRDefault="00B75B71" w:rsidP="00B75B71">
            <w:pPr>
              <w:jc w:val="both"/>
              <w:rPr>
                <w:b/>
                <w:sz w:val="24"/>
                <w:szCs w:val="24"/>
              </w:rPr>
            </w:pPr>
            <w:r w:rsidRPr="00B75B71">
              <w:rPr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123AD6" w:rsidTr="00A72139">
        <w:tc>
          <w:tcPr>
            <w:tcW w:w="14709" w:type="dxa"/>
            <w:gridSpan w:val="2"/>
          </w:tcPr>
          <w:p w:rsidR="00123AD6" w:rsidRDefault="00123AD6" w:rsidP="00B75B71">
            <w:pPr>
              <w:jc w:val="both"/>
              <w:rPr>
                <w:b/>
                <w:sz w:val="28"/>
                <w:szCs w:val="28"/>
              </w:rPr>
            </w:pPr>
            <w:r w:rsidRPr="00752F56">
              <w:rPr>
                <w:b/>
                <w:sz w:val="24"/>
                <w:szCs w:val="24"/>
              </w:rPr>
              <w:t xml:space="preserve">Введение </w:t>
            </w:r>
          </w:p>
        </w:tc>
      </w:tr>
      <w:tr w:rsidR="00B75B71" w:rsidTr="00123AD6">
        <w:tc>
          <w:tcPr>
            <w:tcW w:w="5920" w:type="dxa"/>
          </w:tcPr>
          <w:p w:rsidR="00B75B71" w:rsidRPr="00752F56" w:rsidRDefault="00B75B71" w:rsidP="00442389">
            <w:pPr>
              <w:rPr>
                <w:rFonts w:eastAsia="Arial" w:cs="Times New Roman"/>
                <w:sz w:val="24"/>
                <w:szCs w:val="24"/>
              </w:rPr>
            </w:pPr>
            <w:r w:rsidRPr="00752F56">
              <w:rPr>
                <w:rFonts w:eastAsia="Arial" w:cs="Times New Roman"/>
                <w:sz w:val="24"/>
                <w:szCs w:val="24"/>
              </w:rPr>
              <w:t>Язык и культура.</w:t>
            </w:r>
          </w:p>
          <w:p w:rsidR="00B75B71" w:rsidRPr="00752F56" w:rsidRDefault="00B75B71" w:rsidP="00442389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B75B71" w:rsidRPr="00752F56" w:rsidRDefault="00B75B71" w:rsidP="00442389">
            <w:pPr>
              <w:rPr>
                <w:rFonts w:eastAsia="Arial" w:cs="Times New Roman"/>
                <w:sz w:val="24"/>
                <w:szCs w:val="24"/>
              </w:rPr>
            </w:pPr>
            <w:r w:rsidRPr="00752F56">
              <w:rPr>
                <w:rFonts w:eastAsia="Arial" w:cs="Times New Roman"/>
                <w:sz w:val="24"/>
                <w:szCs w:val="24"/>
              </w:rPr>
              <w:t>Русский язык как развивающееся явление.</w:t>
            </w:r>
          </w:p>
          <w:p w:rsidR="00B75B71" w:rsidRPr="00752F56" w:rsidRDefault="00B75B71" w:rsidP="00442389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B75B71" w:rsidRPr="00752F56" w:rsidRDefault="00B75B71" w:rsidP="00442389">
            <w:pPr>
              <w:jc w:val="both"/>
              <w:rPr>
                <w:rFonts w:eastAsia="Arial" w:cs="Times New Roman"/>
                <w:sz w:val="24"/>
                <w:szCs w:val="24"/>
              </w:rPr>
            </w:pPr>
            <w:r w:rsidRPr="00752F56">
              <w:rPr>
                <w:rFonts w:eastAsia="Arial" w:cs="Times New Roman"/>
                <w:sz w:val="24"/>
                <w:szCs w:val="24"/>
              </w:rPr>
              <w:t>Функциональные разновидности языка: разговорный язык, функциональные стили: научный, публицистический, официально-деловой; язык художественной литературы.</w:t>
            </w:r>
          </w:p>
          <w:p w:rsidR="00B75B71" w:rsidRPr="00752F56" w:rsidRDefault="00B75B71" w:rsidP="00442389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B75B71" w:rsidRPr="00752F56" w:rsidRDefault="00B75B71" w:rsidP="00442389">
            <w:pPr>
              <w:rPr>
                <w:rFonts w:eastAsia="Arial" w:cs="Times New Roman"/>
                <w:sz w:val="24"/>
                <w:szCs w:val="24"/>
              </w:rPr>
            </w:pPr>
            <w:r w:rsidRPr="00752F56">
              <w:rPr>
                <w:rFonts w:eastAsia="Arial" w:cs="Times New Roman"/>
                <w:sz w:val="24"/>
                <w:szCs w:val="24"/>
              </w:rPr>
              <w:t>Официально-деловой стиль.</w:t>
            </w:r>
          </w:p>
          <w:p w:rsidR="00B75B71" w:rsidRPr="00752F56" w:rsidRDefault="00B75B71" w:rsidP="00442389">
            <w:pPr>
              <w:jc w:val="both"/>
              <w:rPr>
                <w:rFonts w:eastAsia="Arial" w:cs="Times New Roman"/>
                <w:sz w:val="24"/>
                <w:szCs w:val="24"/>
              </w:rPr>
            </w:pPr>
            <w:r w:rsidRPr="00752F56">
              <w:rPr>
                <w:rFonts w:eastAsia="Arial" w:cs="Times New Roman"/>
                <w:sz w:val="24"/>
                <w:szCs w:val="24"/>
              </w:rPr>
              <w:lastRenderedPageBreak/>
              <w:t>Сфера употребления, типичные ситуации речевого общения, задачи речи, языковые средства, характерные для официально-делового стиля. Основные жанры официально-делового стиля: расписка, доверенность, заявление.</w:t>
            </w:r>
          </w:p>
          <w:p w:rsidR="00B75B71" w:rsidRPr="00752F56" w:rsidRDefault="00B75B71" w:rsidP="00442389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B75B71" w:rsidRPr="00752F56" w:rsidRDefault="00B75B71" w:rsidP="00442389">
            <w:pPr>
              <w:jc w:val="both"/>
              <w:rPr>
                <w:rFonts w:eastAsia="Arial" w:cs="Times New Roman"/>
                <w:sz w:val="24"/>
                <w:szCs w:val="24"/>
              </w:rPr>
            </w:pPr>
            <w:r w:rsidRPr="00752F56">
              <w:rPr>
                <w:rFonts w:eastAsia="Arial" w:cs="Times New Roman"/>
                <w:sz w:val="24"/>
                <w:szCs w:val="24"/>
              </w:rPr>
              <w:t>Русский язык — язык русской художественной</w:t>
            </w:r>
            <w:r w:rsidR="00C0137F" w:rsidRPr="00752F56">
              <w:rPr>
                <w:rFonts w:eastAsia="Arial" w:cs="Times New Roman"/>
                <w:sz w:val="24"/>
                <w:szCs w:val="24"/>
              </w:rPr>
              <w:t xml:space="preserve"> лите</w:t>
            </w:r>
            <w:r w:rsidRPr="00752F56">
              <w:rPr>
                <w:rFonts w:eastAsia="Arial" w:cs="Times New Roman"/>
                <w:sz w:val="24"/>
                <w:szCs w:val="24"/>
              </w:rPr>
              <w:t>ратуры. Особенности языка художественной литературы. Основные изобразительные средства русского языка и их использование в речи</w:t>
            </w:r>
          </w:p>
          <w:p w:rsidR="00B75B71" w:rsidRPr="00752F56" w:rsidRDefault="00B75B71" w:rsidP="00442389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752F56" w:rsidRPr="00752F56" w:rsidRDefault="00752F56" w:rsidP="00442389">
            <w:pPr>
              <w:ind w:left="7"/>
              <w:jc w:val="both"/>
              <w:rPr>
                <w:rFonts w:eastAsia="Arial" w:cs="Times New Roman"/>
                <w:sz w:val="24"/>
                <w:szCs w:val="24"/>
              </w:rPr>
            </w:pPr>
            <w:r w:rsidRPr="00752F56">
              <w:rPr>
                <w:rFonts w:eastAsia="Arial" w:cs="Times New Roman"/>
                <w:sz w:val="24"/>
                <w:szCs w:val="24"/>
              </w:rPr>
              <w:lastRenderedPageBreak/>
              <w:t>Различают формы функционирования современного русского языка. Анализи</w:t>
            </w:r>
            <w:r>
              <w:rPr>
                <w:rFonts w:eastAsia="Arial" w:cs="Times New Roman"/>
                <w:sz w:val="24"/>
                <w:szCs w:val="24"/>
              </w:rPr>
              <w:t>руют речь с точки зрения исполь</w:t>
            </w:r>
            <w:r w:rsidRPr="00752F56">
              <w:rPr>
                <w:rFonts w:eastAsia="Arial" w:cs="Times New Roman"/>
                <w:sz w:val="24"/>
                <w:szCs w:val="24"/>
              </w:rPr>
              <w:t>зования литературного языка, диалектов, просторечия, профессиональных разновидностей, жаргона. Определяют различия между литера</w:t>
            </w:r>
            <w:r>
              <w:rPr>
                <w:rFonts w:eastAsia="Arial" w:cs="Times New Roman"/>
                <w:sz w:val="24"/>
                <w:szCs w:val="24"/>
              </w:rPr>
              <w:t>турным языком и диалектами, про</w:t>
            </w:r>
            <w:r w:rsidRPr="00752F56">
              <w:rPr>
                <w:rFonts w:eastAsia="Arial" w:cs="Times New Roman"/>
                <w:sz w:val="24"/>
                <w:szCs w:val="24"/>
              </w:rPr>
              <w:t>сторечием, профессиональными разновидностями языка, жаргоном.</w:t>
            </w:r>
          </w:p>
          <w:p w:rsidR="00752F56" w:rsidRPr="00752F56" w:rsidRDefault="00752F56" w:rsidP="00442389">
            <w:pPr>
              <w:ind w:left="7"/>
              <w:jc w:val="both"/>
              <w:rPr>
                <w:rFonts w:eastAsia="Arial" w:cs="Times New Roman"/>
                <w:sz w:val="24"/>
                <w:szCs w:val="24"/>
              </w:rPr>
            </w:pPr>
            <w:r w:rsidRPr="00752F56">
              <w:rPr>
                <w:rFonts w:eastAsia="Arial" w:cs="Times New Roman"/>
                <w:sz w:val="24"/>
                <w:szCs w:val="24"/>
              </w:rPr>
              <w:t>Устанавливают принадлежность текста к официально-деловому стилю, ан</w:t>
            </w:r>
            <w:r>
              <w:rPr>
                <w:rFonts w:eastAsia="Arial" w:cs="Times New Roman"/>
                <w:sz w:val="24"/>
                <w:szCs w:val="24"/>
              </w:rPr>
              <w:t>ализируют и характеризуют офици</w:t>
            </w:r>
            <w:r w:rsidRPr="00752F56">
              <w:rPr>
                <w:rFonts w:eastAsia="Arial" w:cs="Times New Roman"/>
                <w:sz w:val="24"/>
                <w:szCs w:val="24"/>
              </w:rPr>
              <w:t>ально-деловые тексты. Овладевают жанрами официально-делового стиля: расписка, доверенность, заявление.</w:t>
            </w:r>
          </w:p>
          <w:p w:rsidR="00752F56" w:rsidRPr="00752F56" w:rsidRDefault="00752F56" w:rsidP="00442389">
            <w:pPr>
              <w:jc w:val="both"/>
              <w:rPr>
                <w:rFonts w:eastAsia="Arial" w:cs="Times New Roman"/>
                <w:sz w:val="24"/>
                <w:szCs w:val="24"/>
              </w:rPr>
            </w:pPr>
            <w:r w:rsidRPr="00752F56">
              <w:rPr>
                <w:rFonts w:eastAsia="Arial" w:cs="Times New Roman"/>
                <w:sz w:val="24"/>
                <w:szCs w:val="24"/>
              </w:rPr>
              <w:t>Оценивают чужие и собственные речевые высказывания</w:t>
            </w:r>
            <w:r>
              <w:rPr>
                <w:rFonts w:eastAsia="Arial" w:cs="Times New Roman"/>
                <w:sz w:val="24"/>
                <w:szCs w:val="24"/>
              </w:rPr>
              <w:t xml:space="preserve"> с </w:t>
            </w:r>
            <w:r w:rsidRPr="00752F56">
              <w:rPr>
                <w:rFonts w:eastAsia="Arial" w:cs="Times New Roman"/>
                <w:sz w:val="24"/>
                <w:szCs w:val="24"/>
              </w:rPr>
              <w:t>точки зрения соотве</w:t>
            </w:r>
            <w:r>
              <w:rPr>
                <w:rFonts w:eastAsia="Arial" w:cs="Times New Roman"/>
                <w:sz w:val="24"/>
                <w:szCs w:val="24"/>
              </w:rPr>
              <w:t>тствия их коммуникативным требо</w:t>
            </w:r>
            <w:r w:rsidRPr="00752F56">
              <w:rPr>
                <w:rFonts w:eastAsia="Arial" w:cs="Times New Roman"/>
                <w:sz w:val="24"/>
                <w:szCs w:val="24"/>
              </w:rPr>
              <w:t>ваниям, языковым нормам официально-</w:t>
            </w:r>
            <w:r w:rsidRPr="00752F56">
              <w:rPr>
                <w:rFonts w:eastAsia="Arial" w:cs="Times New Roman"/>
                <w:sz w:val="24"/>
                <w:szCs w:val="24"/>
              </w:rPr>
              <w:lastRenderedPageBreak/>
              <w:t>делового стиля. Исправляют речевые н</w:t>
            </w:r>
            <w:r>
              <w:rPr>
                <w:rFonts w:eastAsia="Arial" w:cs="Times New Roman"/>
                <w:sz w:val="24"/>
                <w:szCs w:val="24"/>
              </w:rPr>
              <w:t>едостатки, редактируют собствен</w:t>
            </w:r>
            <w:r w:rsidRPr="00752F56">
              <w:rPr>
                <w:rFonts w:eastAsia="Arial" w:cs="Times New Roman"/>
                <w:sz w:val="24"/>
                <w:szCs w:val="24"/>
              </w:rPr>
              <w:t>ный текст.</w:t>
            </w:r>
          </w:p>
          <w:p w:rsidR="00752F56" w:rsidRPr="00752F56" w:rsidRDefault="00752F56" w:rsidP="00442389">
            <w:pPr>
              <w:ind w:left="7"/>
              <w:jc w:val="both"/>
              <w:rPr>
                <w:rFonts w:eastAsia="Arial" w:cs="Times New Roman"/>
                <w:sz w:val="24"/>
                <w:szCs w:val="24"/>
              </w:rPr>
            </w:pPr>
            <w:r w:rsidRPr="00752F56">
              <w:rPr>
                <w:rFonts w:eastAsia="Arial" w:cs="Times New Roman"/>
                <w:sz w:val="24"/>
                <w:szCs w:val="24"/>
              </w:rPr>
              <w:t>Осознают красоту, богатство, выразительность русского языка. Анализируют и х</w:t>
            </w:r>
            <w:r>
              <w:rPr>
                <w:rFonts w:eastAsia="Arial" w:cs="Times New Roman"/>
                <w:sz w:val="24"/>
                <w:szCs w:val="24"/>
              </w:rPr>
              <w:t>арактеризуют художественные тек</w:t>
            </w:r>
            <w:r w:rsidRPr="00752F56">
              <w:rPr>
                <w:rFonts w:eastAsia="Arial" w:cs="Times New Roman"/>
                <w:sz w:val="24"/>
                <w:szCs w:val="24"/>
              </w:rPr>
              <w:t>сты с точки зрения их содержания, с</w:t>
            </w:r>
            <w:r>
              <w:rPr>
                <w:rFonts w:eastAsia="Arial" w:cs="Times New Roman"/>
                <w:sz w:val="24"/>
                <w:szCs w:val="24"/>
              </w:rPr>
              <w:t>тилистических осо</w:t>
            </w:r>
            <w:r w:rsidRPr="00752F56">
              <w:rPr>
                <w:rFonts w:eastAsia="Arial" w:cs="Times New Roman"/>
                <w:sz w:val="24"/>
                <w:szCs w:val="24"/>
              </w:rPr>
              <w:t>бенностей</w:t>
            </w:r>
            <w:r w:rsidRPr="00752F56">
              <w:rPr>
                <w:rFonts w:eastAsia="Arial" w:cs="Times New Roman"/>
                <w:sz w:val="24"/>
                <w:szCs w:val="24"/>
              </w:rPr>
              <w:tab/>
              <w:t>и</w:t>
            </w:r>
            <w:r>
              <w:rPr>
                <w:rFonts w:eastAsia="Arial" w:cs="Times New Roman"/>
                <w:sz w:val="24"/>
                <w:szCs w:val="24"/>
              </w:rPr>
              <w:t xml:space="preserve"> и</w:t>
            </w:r>
            <w:r w:rsidRPr="00752F56">
              <w:rPr>
                <w:rFonts w:eastAsia="Arial" w:cs="Times New Roman"/>
                <w:sz w:val="24"/>
                <w:szCs w:val="24"/>
              </w:rPr>
              <w:t>спользованных</w:t>
            </w:r>
            <w:r w:rsidRPr="00752F56">
              <w:rPr>
                <w:rFonts w:eastAsia="Arial" w:cs="Times New Roman"/>
                <w:sz w:val="24"/>
                <w:szCs w:val="24"/>
              </w:rPr>
              <w:tab/>
              <w:t>языковых</w:t>
            </w:r>
            <w:r w:rsidRPr="00752F56">
              <w:rPr>
                <w:rFonts w:eastAsia="Arial" w:cs="Times New Roman"/>
                <w:sz w:val="24"/>
                <w:szCs w:val="24"/>
              </w:rPr>
              <w:tab/>
              <w:t>средств.</w:t>
            </w:r>
            <w:r w:rsidR="0044238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52F56">
              <w:rPr>
                <w:rFonts w:eastAsia="Arial" w:cs="Times New Roman"/>
                <w:sz w:val="24"/>
                <w:szCs w:val="24"/>
              </w:rPr>
              <w:t>Знают</w:t>
            </w:r>
            <w:r>
              <w:rPr>
                <w:rFonts w:eastAsia="Arial" w:cs="Times New Roman"/>
                <w:sz w:val="24"/>
                <w:szCs w:val="24"/>
              </w:rPr>
              <w:t xml:space="preserve"> </w:t>
            </w:r>
            <w:r w:rsidRPr="00752F56">
              <w:rPr>
                <w:rFonts w:eastAsia="Arial" w:cs="Times New Roman"/>
                <w:sz w:val="24"/>
                <w:szCs w:val="24"/>
              </w:rPr>
              <w:t>основные изобразительн</w:t>
            </w:r>
            <w:r>
              <w:rPr>
                <w:rFonts w:eastAsia="Arial" w:cs="Times New Roman"/>
                <w:sz w:val="24"/>
                <w:szCs w:val="24"/>
              </w:rPr>
              <w:t>ые средства русского языка, ана</w:t>
            </w:r>
            <w:r w:rsidRPr="00752F56">
              <w:rPr>
                <w:rFonts w:eastAsia="Arial" w:cs="Times New Roman"/>
                <w:sz w:val="24"/>
                <w:szCs w:val="24"/>
              </w:rPr>
              <w:t>лизируют тексты с точк</w:t>
            </w:r>
            <w:r>
              <w:rPr>
                <w:rFonts w:eastAsia="Arial" w:cs="Times New Roman"/>
                <w:sz w:val="24"/>
                <w:szCs w:val="24"/>
              </w:rPr>
              <w:t>и зрения использования в них ос</w:t>
            </w:r>
            <w:r w:rsidRPr="00752F56">
              <w:rPr>
                <w:rFonts w:eastAsia="Arial" w:cs="Times New Roman"/>
                <w:sz w:val="24"/>
                <w:szCs w:val="24"/>
              </w:rPr>
              <w:t>новных изобразительно-выразительных с</w:t>
            </w:r>
            <w:r>
              <w:rPr>
                <w:rFonts w:eastAsia="Arial" w:cs="Times New Roman"/>
                <w:sz w:val="24"/>
                <w:szCs w:val="24"/>
              </w:rPr>
              <w:t>редств, использу</w:t>
            </w:r>
            <w:r w:rsidRPr="00752F56">
              <w:rPr>
                <w:rFonts w:eastAsia="Arial" w:cs="Times New Roman"/>
                <w:sz w:val="24"/>
                <w:szCs w:val="24"/>
              </w:rPr>
              <w:t>ют в собственной речевой практике.</w:t>
            </w:r>
          </w:p>
          <w:p w:rsidR="00752F56" w:rsidRPr="00752F56" w:rsidRDefault="00752F56" w:rsidP="00442389">
            <w:pPr>
              <w:jc w:val="both"/>
              <w:rPr>
                <w:rFonts w:eastAsia="Arial" w:cs="Times New Roman"/>
                <w:sz w:val="24"/>
                <w:szCs w:val="24"/>
              </w:rPr>
            </w:pPr>
            <w:r w:rsidRPr="00752F56">
              <w:rPr>
                <w:rFonts w:eastAsia="Arial" w:cs="Times New Roman"/>
                <w:sz w:val="24"/>
                <w:szCs w:val="24"/>
              </w:rPr>
              <w:t>Овладевают различн</w:t>
            </w:r>
            <w:r>
              <w:rPr>
                <w:rFonts w:eastAsia="Arial" w:cs="Times New Roman"/>
                <w:sz w:val="24"/>
                <w:szCs w:val="24"/>
              </w:rPr>
              <w:t>ыми видами аудирования (выбороч</w:t>
            </w:r>
            <w:r w:rsidRPr="00752F56">
              <w:rPr>
                <w:rFonts w:eastAsia="Arial" w:cs="Times New Roman"/>
                <w:sz w:val="24"/>
                <w:szCs w:val="24"/>
              </w:rPr>
              <w:t>ным, ознакомительным, детальным), различными видами</w:t>
            </w:r>
            <w:r>
              <w:rPr>
                <w:rFonts w:eastAsia="Arial" w:cs="Times New Roman"/>
                <w:sz w:val="24"/>
                <w:szCs w:val="24"/>
              </w:rPr>
              <w:t xml:space="preserve"> </w:t>
            </w:r>
            <w:r w:rsidR="00442389">
              <w:rPr>
                <w:rFonts w:eastAsia="Arial" w:cs="Times New Roman"/>
                <w:sz w:val="24"/>
                <w:szCs w:val="24"/>
              </w:rPr>
              <w:t xml:space="preserve">чтения (поисковым, </w:t>
            </w:r>
            <w:r w:rsidRPr="00752F56">
              <w:rPr>
                <w:rFonts w:eastAsia="Arial" w:cs="Times New Roman"/>
                <w:sz w:val="24"/>
                <w:szCs w:val="24"/>
              </w:rPr>
              <w:t>просмотровым,</w:t>
            </w:r>
            <w:r w:rsidR="00123AD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52F56">
              <w:rPr>
                <w:rFonts w:eastAsia="Arial" w:cs="Times New Roman"/>
                <w:sz w:val="24"/>
                <w:szCs w:val="24"/>
              </w:rPr>
              <w:t>ознакомительным,</w:t>
            </w:r>
            <w:r w:rsidR="00442389">
              <w:rPr>
                <w:rFonts w:eastAsia="Arial" w:cs="Times New Roman"/>
                <w:sz w:val="24"/>
                <w:szCs w:val="24"/>
              </w:rPr>
              <w:t xml:space="preserve"> </w:t>
            </w:r>
            <w:r w:rsidRPr="00752F56">
              <w:rPr>
                <w:rFonts w:eastAsia="Arial" w:cs="Times New Roman"/>
                <w:sz w:val="24"/>
                <w:szCs w:val="24"/>
              </w:rPr>
              <w:t>изучающим), приёмами работы с учебной книгой и д</w:t>
            </w:r>
            <w:r w:rsidR="00442389">
              <w:rPr>
                <w:rFonts w:eastAsia="Arial" w:cs="Times New Roman"/>
                <w:sz w:val="24"/>
                <w:szCs w:val="24"/>
              </w:rPr>
              <w:t>ру</w:t>
            </w:r>
            <w:r w:rsidRPr="00752F56">
              <w:rPr>
                <w:rFonts w:eastAsia="Arial" w:cs="Times New Roman"/>
                <w:sz w:val="24"/>
                <w:szCs w:val="24"/>
              </w:rPr>
              <w:t>гими информационными источниками. Передают в устной</w:t>
            </w:r>
            <w:r w:rsidR="00442389">
              <w:rPr>
                <w:rFonts w:eastAsia="Arial" w:cs="Times New Roman"/>
                <w:sz w:val="24"/>
                <w:szCs w:val="24"/>
              </w:rPr>
              <w:t xml:space="preserve"> </w:t>
            </w:r>
            <w:r w:rsidRPr="00752F56">
              <w:rPr>
                <w:rFonts w:eastAsia="Arial" w:cs="Times New Roman"/>
                <w:sz w:val="24"/>
                <w:szCs w:val="24"/>
              </w:rPr>
              <w:t>форме содержание про</w:t>
            </w:r>
            <w:r w:rsidR="00442389">
              <w:rPr>
                <w:rFonts w:eastAsia="Arial" w:cs="Times New Roman"/>
                <w:sz w:val="24"/>
                <w:szCs w:val="24"/>
              </w:rPr>
              <w:t>читанного или прослушанного тек</w:t>
            </w:r>
            <w:r w:rsidRPr="00752F56">
              <w:rPr>
                <w:rFonts w:eastAsia="Arial" w:cs="Times New Roman"/>
                <w:sz w:val="24"/>
                <w:szCs w:val="24"/>
              </w:rPr>
              <w:t>ста в сжатом или развё</w:t>
            </w:r>
            <w:r w:rsidR="00442389">
              <w:rPr>
                <w:rFonts w:eastAsia="Arial" w:cs="Times New Roman"/>
                <w:sz w:val="24"/>
                <w:szCs w:val="24"/>
              </w:rPr>
              <w:t>рнутом виде в соответствии с си</w:t>
            </w:r>
            <w:r w:rsidRPr="00752F56">
              <w:rPr>
                <w:rFonts w:eastAsia="Arial" w:cs="Times New Roman"/>
                <w:sz w:val="24"/>
                <w:szCs w:val="24"/>
              </w:rPr>
              <w:t>туацией речевого общения.</w:t>
            </w:r>
          </w:p>
          <w:p w:rsidR="00752F56" w:rsidRPr="00442389" w:rsidRDefault="00752F56" w:rsidP="00442389">
            <w:pPr>
              <w:jc w:val="both"/>
              <w:rPr>
                <w:rFonts w:eastAsia="Arial" w:cs="Times New Roman"/>
                <w:sz w:val="24"/>
                <w:szCs w:val="24"/>
              </w:rPr>
            </w:pPr>
            <w:r w:rsidRPr="00752F56">
              <w:rPr>
                <w:rFonts w:eastAsia="Arial" w:cs="Times New Roman"/>
                <w:sz w:val="24"/>
                <w:szCs w:val="24"/>
              </w:rPr>
              <w:t>Излагают в письме</w:t>
            </w:r>
            <w:r w:rsidR="00442389">
              <w:rPr>
                <w:rFonts w:eastAsia="Arial" w:cs="Times New Roman"/>
                <w:sz w:val="24"/>
                <w:szCs w:val="24"/>
              </w:rPr>
              <w:t>нной форме содержание прослушан</w:t>
            </w:r>
            <w:r w:rsidRPr="00752F56">
              <w:rPr>
                <w:rFonts w:eastAsia="Arial" w:cs="Times New Roman"/>
                <w:sz w:val="24"/>
                <w:szCs w:val="24"/>
              </w:rPr>
              <w:t>ного или прочитанного т</w:t>
            </w:r>
            <w:r w:rsidR="00442389">
              <w:rPr>
                <w:rFonts w:eastAsia="Arial" w:cs="Times New Roman"/>
                <w:sz w:val="24"/>
                <w:szCs w:val="24"/>
              </w:rPr>
              <w:t>екста (подробно, сжато, выбороч</w:t>
            </w:r>
            <w:r w:rsidRPr="00752F56">
              <w:rPr>
                <w:rFonts w:eastAsia="Arial" w:cs="Times New Roman"/>
                <w:sz w:val="24"/>
                <w:szCs w:val="24"/>
              </w:rPr>
              <w:t>но) в форме ученического изложения, тезисов, конспекта,</w:t>
            </w:r>
            <w:r w:rsidR="00442389">
              <w:rPr>
                <w:rFonts w:eastAsia="Arial" w:cs="Times New Roman"/>
                <w:sz w:val="24"/>
                <w:szCs w:val="24"/>
              </w:rPr>
              <w:t xml:space="preserve"> </w:t>
            </w:r>
            <w:r w:rsidRPr="00752F56">
              <w:rPr>
                <w:rFonts w:eastAsia="Arial" w:cs="Times New Roman"/>
                <w:sz w:val="24"/>
                <w:szCs w:val="24"/>
              </w:rPr>
              <w:t>аннотации.</w:t>
            </w:r>
          </w:p>
          <w:p w:rsidR="00752F56" w:rsidRPr="00752F56" w:rsidRDefault="00442389" w:rsidP="00442389">
            <w:pPr>
              <w:tabs>
                <w:tab w:val="left" w:pos="1500"/>
                <w:tab w:val="left" w:pos="3140"/>
                <w:tab w:val="left" w:pos="4280"/>
              </w:tabs>
              <w:jc w:val="both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 xml:space="preserve">Осуществляют информационную </w:t>
            </w:r>
            <w:r w:rsidR="00752F56" w:rsidRPr="00752F56">
              <w:rPr>
                <w:rFonts w:eastAsia="Arial" w:cs="Times New Roman"/>
                <w:sz w:val="24"/>
                <w:szCs w:val="24"/>
              </w:rPr>
              <w:t>переработку</w:t>
            </w:r>
            <w:r w:rsidR="00752F56" w:rsidRPr="00752F56">
              <w:rPr>
                <w:rFonts w:eastAsia="Times New Roman" w:cs="Times New Roman"/>
                <w:sz w:val="24"/>
                <w:szCs w:val="24"/>
              </w:rPr>
              <w:tab/>
            </w:r>
            <w:r w:rsidR="00752F56" w:rsidRPr="00752F56">
              <w:rPr>
                <w:rFonts w:eastAsia="Arial" w:cs="Times New Roman"/>
                <w:sz w:val="24"/>
                <w:szCs w:val="24"/>
              </w:rPr>
              <w:t>текста,</w:t>
            </w:r>
            <w:r>
              <w:rPr>
                <w:rFonts w:eastAsia="Arial" w:cs="Times New Roman"/>
                <w:sz w:val="24"/>
                <w:szCs w:val="24"/>
              </w:rPr>
              <w:t xml:space="preserve"> </w:t>
            </w:r>
            <w:r w:rsidR="00752F56" w:rsidRPr="00752F56">
              <w:rPr>
                <w:rFonts w:eastAsia="Arial" w:cs="Times New Roman"/>
                <w:sz w:val="24"/>
                <w:szCs w:val="24"/>
              </w:rPr>
              <w:t>передавая его содержание</w:t>
            </w:r>
            <w:r>
              <w:rPr>
                <w:rFonts w:eastAsia="Arial" w:cs="Times New Roman"/>
                <w:sz w:val="24"/>
                <w:szCs w:val="24"/>
              </w:rPr>
              <w:t xml:space="preserve"> в виде плана (простого, сложно</w:t>
            </w:r>
            <w:r w:rsidR="00752F56" w:rsidRPr="00752F56">
              <w:rPr>
                <w:rFonts w:eastAsia="Arial" w:cs="Times New Roman"/>
                <w:sz w:val="24"/>
                <w:szCs w:val="24"/>
              </w:rPr>
              <w:t>го, тезисного), тезисов, схемы, табл</w:t>
            </w:r>
            <w:r>
              <w:rPr>
                <w:rFonts w:eastAsia="Arial" w:cs="Times New Roman"/>
                <w:sz w:val="24"/>
                <w:szCs w:val="24"/>
              </w:rPr>
              <w:t>ицы и т. п. Пишут не</w:t>
            </w:r>
            <w:r w:rsidR="00752F56" w:rsidRPr="00752F56">
              <w:rPr>
                <w:rFonts w:eastAsia="Arial" w:cs="Times New Roman"/>
                <w:sz w:val="24"/>
                <w:szCs w:val="24"/>
              </w:rPr>
              <w:t>официальные письма, расписки, доверенности, заявления.</w:t>
            </w:r>
          </w:p>
          <w:p w:rsidR="00752F56" w:rsidRPr="00752F56" w:rsidRDefault="00752F56" w:rsidP="00442389">
            <w:pPr>
              <w:jc w:val="both"/>
              <w:rPr>
                <w:rFonts w:eastAsia="Arial" w:cs="Times New Roman"/>
                <w:sz w:val="24"/>
                <w:szCs w:val="24"/>
              </w:rPr>
            </w:pPr>
            <w:r w:rsidRPr="00752F56">
              <w:rPr>
                <w:rFonts w:eastAsia="Arial" w:cs="Times New Roman"/>
                <w:sz w:val="24"/>
                <w:szCs w:val="24"/>
              </w:rPr>
              <w:t>Отбирают и систематизируют материал на определённую</w:t>
            </w:r>
            <w:r w:rsidR="00442389">
              <w:rPr>
                <w:rFonts w:eastAsia="Arial" w:cs="Times New Roman"/>
                <w:sz w:val="24"/>
                <w:szCs w:val="24"/>
              </w:rPr>
              <w:t xml:space="preserve"> </w:t>
            </w:r>
            <w:r w:rsidRPr="00752F56">
              <w:rPr>
                <w:rFonts w:eastAsia="Arial" w:cs="Times New Roman"/>
                <w:sz w:val="24"/>
                <w:szCs w:val="24"/>
              </w:rPr>
              <w:t>тему; осуществляют поис</w:t>
            </w:r>
            <w:r w:rsidR="00442389">
              <w:rPr>
                <w:rFonts w:eastAsia="Arial" w:cs="Times New Roman"/>
                <w:sz w:val="24"/>
                <w:szCs w:val="24"/>
              </w:rPr>
              <w:t>к, анализ, преобразование инфор</w:t>
            </w:r>
            <w:r w:rsidRPr="00752F56">
              <w:rPr>
                <w:rFonts w:eastAsia="Arial" w:cs="Times New Roman"/>
                <w:sz w:val="24"/>
                <w:szCs w:val="24"/>
              </w:rPr>
              <w:t>мации, извлечённой из р</w:t>
            </w:r>
            <w:r w:rsidR="00442389">
              <w:rPr>
                <w:rFonts w:eastAsia="Arial" w:cs="Times New Roman"/>
                <w:sz w:val="24"/>
                <w:szCs w:val="24"/>
              </w:rPr>
              <w:t>азличных источников, представля</w:t>
            </w:r>
            <w:r w:rsidRPr="00752F56">
              <w:rPr>
                <w:rFonts w:eastAsia="Arial" w:cs="Times New Roman"/>
                <w:sz w:val="24"/>
                <w:szCs w:val="24"/>
              </w:rPr>
              <w:t>ют и передают её с учётом заданных условий общения.</w:t>
            </w:r>
          </w:p>
          <w:p w:rsidR="00B75B71" w:rsidRPr="00442389" w:rsidRDefault="00752F56" w:rsidP="00442389">
            <w:pPr>
              <w:jc w:val="both"/>
              <w:rPr>
                <w:rFonts w:eastAsia="Arial" w:cs="Times New Roman"/>
                <w:sz w:val="24"/>
                <w:szCs w:val="24"/>
              </w:rPr>
            </w:pPr>
            <w:r w:rsidRPr="00752F56">
              <w:rPr>
                <w:rFonts w:eastAsia="Arial" w:cs="Times New Roman"/>
                <w:sz w:val="24"/>
                <w:szCs w:val="24"/>
              </w:rPr>
              <w:t>Проводят речеведчески</w:t>
            </w:r>
            <w:r w:rsidR="00442389">
              <w:rPr>
                <w:rFonts w:eastAsia="Arial" w:cs="Times New Roman"/>
                <w:sz w:val="24"/>
                <w:szCs w:val="24"/>
              </w:rPr>
              <w:t>й анализ текста. Создают сочине</w:t>
            </w:r>
            <w:r w:rsidRPr="00752F56">
              <w:rPr>
                <w:rFonts w:eastAsia="Arial" w:cs="Times New Roman"/>
                <w:sz w:val="24"/>
                <w:szCs w:val="24"/>
              </w:rPr>
              <w:t>ния на заданную тему.</w:t>
            </w:r>
            <w:r w:rsidR="00442389">
              <w:rPr>
                <w:rFonts w:eastAsia="Arial" w:cs="Times New Roman"/>
                <w:sz w:val="24"/>
                <w:szCs w:val="24"/>
              </w:rPr>
              <w:t xml:space="preserve"> Передают содержание текста под</w:t>
            </w:r>
            <w:r w:rsidRPr="00752F56">
              <w:rPr>
                <w:rFonts w:eastAsia="Arial" w:cs="Times New Roman"/>
                <w:sz w:val="24"/>
                <w:szCs w:val="24"/>
              </w:rPr>
              <w:t>робно и сжато, пишут сочинения. Овладевают фоновыми</w:t>
            </w:r>
            <w:r w:rsidR="00442389">
              <w:rPr>
                <w:rFonts w:eastAsia="Arial" w:cs="Times New Roman"/>
                <w:sz w:val="24"/>
                <w:szCs w:val="24"/>
              </w:rPr>
              <w:t xml:space="preserve"> </w:t>
            </w:r>
            <w:r w:rsidRPr="00752F56">
              <w:rPr>
                <w:rFonts w:eastAsia="Arial" w:cs="Times New Roman"/>
                <w:sz w:val="24"/>
                <w:szCs w:val="24"/>
              </w:rPr>
              <w:t>знаниями, важными</w:t>
            </w:r>
            <w:r w:rsidR="00442389">
              <w:rPr>
                <w:rFonts w:eastAsia="Arial" w:cs="Times New Roman"/>
                <w:sz w:val="24"/>
                <w:szCs w:val="24"/>
              </w:rPr>
              <w:t xml:space="preserve"> для общекультурного развития. </w:t>
            </w:r>
            <w:r w:rsidRPr="00752F56">
              <w:rPr>
                <w:rFonts w:eastAsia="Arial" w:cs="Times New Roman"/>
                <w:sz w:val="24"/>
                <w:szCs w:val="24"/>
              </w:rPr>
              <w:t>Ре</w:t>
            </w:r>
            <w:r w:rsidR="00442389">
              <w:rPr>
                <w:rFonts w:eastAsia="Arial" w:cs="Times New Roman"/>
                <w:sz w:val="24"/>
                <w:szCs w:val="24"/>
              </w:rPr>
              <w:t>ш</w:t>
            </w:r>
            <w:r w:rsidRPr="00752F56">
              <w:rPr>
                <w:rFonts w:eastAsia="Arial" w:cs="Times New Roman"/>
                <w:sz w:val="24"/>
                <w:szCs w:val="24"/>
              </w:rPr>
              <w:t>ают лингвистические задачи</w:t>
            </w:r>
          </w:p>
        </w:tc>
      </w:tr>
      <w:tr w:rsidR="00123AD6" w:rsidTr="00D57B07">
        <w:tc>
          <w:tcPr>
            <w:tcW w:w="14709" w:type="dxa"/>
            <w:gridSpan w:val="2"/>
          </w:tcPr>
          <w:p w:rsidR="00123AD6" w:rsidRDefault="00123AD6" w:rsidP="00442389">
            <w:pPr>
              <w:jc w:val="both"/>
              <w:rPr>
                <w:b/>
                <w:sz w:val="28"/>
                <w:szCs w:val="28"/>
              </w:rPr>
            </w:pPr>
            <w:r w:rsidRPr="00752F56">
              <w:rPr>
                <w:rFonts w:cs="Times New Roman"/>
                <w:b/>
                <w:color w:val="000000"/>
                <w:sz w:val="24"/>
                <w:szCs w:val="24"/>
                <w:shd w:val="clear" w:color="auto" w:fill="F7F7F7"/>
              </w:rPr>
              <w:lastRenderedPageBreak/>
              <w:t xml:space="preserve">Сложное предложение. Сложносочинённое предложение </w:t>
            </w:r>
          </w:p>
        </w:tc>
      </w:tr>
      <w:tr w:rsidR="00C0137F" w:rsidTr="00123AD6">
        <w:tc>
          <w:tcPr>
            <w:tcW w:w="5920" w:type="dxa"/>
          </w:tcPr>
          <w:p w:rsidR="00C0137F" w:rsidRDefault="00C0137F" w:rsidP="00442389">
            <w:pPr>
              <w:jc w:val="both"/>
              <w:rPr>
                <w:rFonts w:eastAsia="Arial" w:cs="Times New Roman"/>
                <w:sz w:val="24"/>
                <w:szCs w:val="24"/>
              </w:rPr>
            </w:pPr>
            <w:r w:rsidRPr="00752F56">
              <w:rPr>
                <w:rFonts w:eastAsia="Arial" w:cs="Times New Roman"/>
                <w:sz w:val="24"/>
                <w:szCs w:val="24"/>
              </w:rPr>
              <w:t>Сложное предложение. Смысловое, структурное и интонационное единство частей сложного предложения. Основные средства синтаксической связи между частями сложного предложения: интонация, союзы, самостоятельные части речи (союзные слова). Бессоюзные</w:t>
            </w:r>
            <w:r w:rsidR="00752F56">
              <w:rPr>
                <w:rFonts w:eastAsia="Arial" w:cs="Times New Roman"/>
                <w:sz w:val="24"/>
                <w:szCs w:val="24"/>
              </w:rPr>
              <w:t xml:space="preserve"> </w:t>
            </w:r>
            <w:r w:rsidRPr="00752F56">
              <w:rPr>
                <w:rFonts w:eastAsia="Arial" w:cs="Times New Roman"/>
                <w:sz w:val="24"/>
                <w:szCs w:val="24"/>
              </w:rPr>
              <w:t xml:space="preserve">и союзные </w:t>
            </w:r>
            <w:r w:rsidRPr="00752F56">
              <w:rPr>
                <w:rFonts w:eastAsia="Arial" w:cs="Times New Roman"/>
                <w:sz w:val="24"/>
                <w:szCs w:val="24"/>
              </w:rPr>
              <w:lastRenderedPageBreak/>
              <w:t>(сложносочинённые и сложноподчинённые) предложения.</w:t>
            </w:r>
          </w:p>
          <w:p w:rsidR="00752F56" w:rsidRPr="00752F56" w:rsidRDefault="00752F56" w:rsidP="00442389">
            <w:pPr>
              <w:jc w:val="both"/>
              <w:rPr>
                <w:rFonts w:eastAsia="Arial" w:cs="Times New Roman"/>
                <w:sz w:val="24"/>
                <w:szCs w:val="24"/>
              </w:rPr>
            </w:pPr>
          </w:p>
          <w:p w:rsidR="00C0137F" w:rsidRPr="00752F56" w:rsidRDefault="00C0137F" w:rsidP="00123AD6">
            <w:pPr>
              <w:jc w:val="both"/>
              <w:rPr>
                <w:rFonts w:eastAsia="Arial" w:cs="Times New Roman"/>
                <w:b/>
                <w:sz w:val="24"/>
                <w:szCs w:val="24"/>
              </w:rPr>
            </w:pPr>
            <w:r w:rsidRPr="00752F56">
              <w:rPr>
                <w:rFonts w:eastAsia="Arial" w:cs="Times New Roman"/>
                <w:sz w:val="24"/>
                <w:szCs w:val="24"/>
              </w:rPr>
              <w:t xml:space="preserve">Сложносочинённое </w:t>
            </w:r>
            <w:r w:rsidR="00752F56">
              <w:rPr>
                <w:rFonts w:eastAsia="Arial" w:cs="Times New Roman"/>
                <w:sz w:val="24"/>
                <w:szCs w:val="24"/>
              </w:rPr>
              <w:t>предложение, его строение. Сред</w:t>
            </w:r>
            <w:r w:rsidRPr="00752F56">
              <w:rPr>
                <w:rFonts w:eastAsia="Arial" w:cs="Times New Roman"/>
                <w:sz w:val="24"/>
                <w:szCs w:val="24"/>
              </w:rPr>
              <w:t>ства связи частей сложносочинённого предложения. Смысловые отноше</w:t>
            </w:r>
            <w:r w:rsidR="00752F56">
              <w:rPr>
                <w:rFonts w:eastAsia="Arial" w:cs="Times New Roman"/>
                <w:sz w:val="24"/>
                <w:szCs w:val="24"/>
              </w:rPr>
              <w:t>ния между частями сложносочинён</w:t>
            </w:r>
            <w:r w:rsidRPr="00752F56">
              <w:rPr>
                <w:rFonts w:eastAsia="Arial" w:cs="Times New Roman"/>
                <w:sz w:val="24"/>
                <w:szCs w:val="24"/>
              </w:rPr>
              <w:t>ного предложения.</w:t>
            </w:r>
            <w:r w:rsidR="00752F56">
              <w:rPr>
                <w:rFonts w:eastAsia="Arial" w:cs="Times New Roman"/>
                <w:sz w:val="24"/>
                <w:szCs w:val="24"/>
              </w:rPr>
              <w:t xml:space="preserve"> Виды сложносочинённых предложе</w:t>
            </w:r>
            <w:r w:rsidRPr="00752F56">
              <w:rPr>
                <w:rFonts w:eastAsia="Arial" w:cs="Times New Roman"/>
                <w:sz w:val="24"/>
                <w:szCs w:val="24"/>
              </w:rPr>
              <w:t>ний. Интонационные особенности сложносочинённых предложений с разными типами смысловых отношений между частями. Знаки препинания в сложносочинённых предложениях</w:t>
            </w:r>
          </w:p>
        </w:tc>
        <w:tc>
          <w:tcPr>
            <w:tcW w:w="8789" w:type="dxa"/>
          </w:tcPr>
          <w:p w:rsidR="00442389" w:rsidRPr="00442389" w:rsidRDefault="00442389" w:rsidP="00442389">
            <w:pPr>
              <w:tabs>
                <w:tab w:val="left" w:pos="8114"/>
              </w:tabs>
              <w:jc w:val="both"/>
              <w:rPr>
                <w:rFonts w:eastAsia="Arial" w:cs="Times New Roman"/>
                <w:sz w:val="24"/>
                <w:szCs w:val="24"/>
              </w:rPr>
            </w:pPr>
            <w:r w:rsidRPr="00442389">
              <w:rPr>
                <w:rFonts w:eastAsia="Arial" w:cs="Times New Roman"/>
                <w:sz w:val="24"/>
                <w:szCs w:val="24"/>
              </w:rPr>
              <w:lastRenderedPageBreak/>
              <w:t>Опознают и пр</w:t>
            </w:r>
            <w:r>
              <w:rPr>
                <w:rFonts w:eastAsia="Arial" w:cs="Times New Roman"/>
                <w:sz w:val="24"/>
                <w:szCs w:val="24"/>
              </w:rPr>
              <w:t>авильно интонируют сложные пред</w:t>
            </w:r>
            <w:r w:rsidRPr="00442389">
              <w:rPr>
                <w:rFonts w:eastAsia="Arial" w:cs="Times New Roman"/>
                <w:sz w:val="24"/>
                <w:szCs w:val="24"/>
              </w:rPr>
              <w:t>ложения с разными смысловыми отношениями между их частями. Разграничивают и сопоставляют разные виды сложных предложений (бессоюзные, сложносочинённые, сложноподчинённые), определяют (находят) средства синтаксической связ</w:t>
            </w:r>
            <w:r>
              <w:rPr>
                <w:rFonts w:eastAsia="Arial" w:cs="Times New Roman"/>
                <w:sz w:val="24"/>
                <w:szCs w:val="24"/>
              </w:rPr>
              <w:t>и между частями сложного предло</w:t>
            </w:r>
            <w:r w:rsidRPr="00442389">
              <w:rPr>
                <w:rFonts w:eastAsia="Arial" w:cs="Times New Roman"/>
                <w:sz w:val="24"/>
                <w:szCs w:val="24"/>
              </w:rPr>
              <w:t xml:space="preserve">жения. Группируют сложные предложения по заданным признакам. Понимают смысловые отношения между частями сложносочинённого </w:t>
            </w:r>
            <w:r w:rsidRPr="00442389">
              <w:rPr>
                <w:rFonts w:eastAsia="Arial" w:cs="Times New Roman"/>
                <w:sz w:val="24"/>
                <w:szCs w:val="24"/>
              </w:rPr>
              <w:lastRenderedPageBreak/>
              <w:t>предложения, определяют средства их выражен</w:t>
            </w:r>
            <w:r>
              <w:rPr>
                <w:rFonts w:eastAsia="Arial" w:cs="Times New Roman"/>
                <w:sz w:val="24"/>
                <w:szCs w:val="24"/>
              </w:rPr>
              <w:t>ия, составляют схемы сложносочи</w:t>
            </w:r>
            <w:r w:rsidRPr="00442389">
              <w:rPr>
                <w:rFonts w:eastAsia="Arial" w:cs="Times New Roman"/>
                <w:sz w:val="24"/>
                <w:szCs w:val="24"/>
              </w:rPr>
              <w:t>нённых предложений. Осваивают содержание изучаемых пунктуационных правил и алгоритмы их использования. Соблюдают основ</w:t>
            </w:r>
            <w:r>
              <w:rPr>
                <w:rFonts w:eastAsia="Arial" w:cs="Times New Roman"/>
                <w:sz w:val="24"/>
                <w:szCs w:val="24"/>
              </w:rPr>
              <w:t>ные пунктуационные нормы в пись</w:t>
            </w:r>
            <w:r w:rsidRPr="00442389">
              <w:rPr>
                <w:rFonts w:eastAsia="Arial" w:cs="Times New Roman"/>
                <w:sz w:val="24"/>
                <w:szCs w:val="24"/>
              </w:rPr>
              <w:t>менной речи.</w:t>
            </w:r>
          </w:p>
          <w:p w:rsidR="00442389" w:rsidRPr="00442389" w:rsidRDefault="00442389" w:rsidP="00442389">
            <w:pPr>
              <w:tabs>
                <w:tab w:val="left" w:pos="8114"/>
              </w:tabs>
              <w:jc w:val="both"/>
              <w:rPr>
                <w:rFonts w:eastAsia="Arial" w:cs="Times New Roman"/>
                <w:sz w:val="24"/>
                <w:szCs w:val="24"/>
              </w:rPr>
            </w:pPr>
            <w:r w:rsidRPr="00442389">
              <w:rPr>
                <w:rFonts w:eastAsia="Arial" w:cs="Times New Roman"/>
                <w:sz w:val="24"/>
                <w:szCs w:val="24"/>
              </w:rPr>
              <w:t>Моделируют сложно</w:t>
            </w:r>
            <w:r>
              <w:rPr>
                <w:rFonts w:eastAsia="Arial" w:cs="Times New Roman"/>
                <w:sz w:val="24"/>
                <w:szCs w:val="24"/>
              </w:rPr>
              <w:t>сочинённые предложения по задан</w:t>
            </w:r>
            <w:r w:rsidRPr="00442389">
              <w:rPr>
                <w:rFonts w:eastAsia="Arial" w:cs="Times New Roman"/>
                <w:sz w:val="24"/>
                <w:szCs w:val="24"/>
              </w:rPr>
              <w:t>ным схемам и употребляют их в речи.</w:t>
            </w:r>
          </w:p>
          <w:p w:rsidR="00442389" w:rsidRPr="00442389" w:rsidRDefault="00442389" w:rsidP="00442389">
            <w:pPr>
              <w:tabs>
                <w:tab w:val="left" w:pos="8114"/>
              </w:tabs>
              <w:jc w:val="both"/>
              <w:rPr>
                <w:rFonts w:eastAsia="Arial" w:cs="Times New Roman"/>
                <w:sz w:val="24"/>
                <w:szCs w:val="24"/>
              </w:rPr>
            </w:pPr>
            <w:r w:rsidRPr="00442389">
              <w:rPr>
                <w:rFonts w:eastAsia="Arial" w:cs="Times New Roman"/>
                <w:sz w:val="24"/>
                <w:szCs w:val="24"/>
              </w:rPr>
              <w:t>Проводят речеведческий анализ т</w:t>
            </w:r>
            <w:r>
              <w:rPr>
                <w:rFonts w:eastAsia="Arial" w:cs="Times New Roman"/>
                <w:sz w:val="24"/>
                <w:szCs w:val="24"/>
              </w:rPr>
              <w:t>екста. Создают со</w:t>
            </w:r>
            <w:r w:rsidRPr="00442389">
              <w:rPr>
                <w:rFonts w:eastAsia="Arial" w:cs="Times New Roman"/>
                <w:sz w:val="24"/>
                <w:szCs w:val="24"/>
              </w:rPr>
              <w:t>чинения на заданную тему. Передают содержание текста подробно и сжато. П</w:t>
            </w:r>
            <w:r>
              <w:rPr>
                <w:rFonts w:eastAsia="Arial" w:cs="Times New Roman"/>
                <w:sz w:val="24"/>
                <w:szCs w:val="24"/>
              </w:rPr>
              <w:t>ишут сочинения. Овладевают фоно</w:t>
            </w:r>
            <w:r w:rsidRPr="00442389">
              <w:rPr>
                <w:rFonts w:eastAsia="Arial" w:cs="Times New Roman"/>
                <w:sz w:val="24"/>
                <w:szCs w:val="24"/>
              </w:rPr>
              <w:t>выми знаниями, им</w:t>
            </w:r>
            <w:r>
              <w:rPr>
                <w:rFonts w:eastAsia="Arial" w:cs="Times New Roman"/>
                <w:sz w:val="24"/>
                <w:szCs w:val="24"/>
              </w:rPr>
              <w:t>еющими значение для общекультур</w:t>
            </w:r>
            <w:r w:rsidRPr="00442389">
              <w:rPr>
                <w:rFonts w:eastAsia="Arial" w:cs="Times New Roman"/>
                <w:sz w:val="24"/>
                <w:szCs w:val="24"/>
              </w:rPr>
              <w:t>ного развития.</w:t>
            </w:r>
          </w:p>
          <w:p w:rsidR="00442389" w:rsidRPr="00442389" w:rsidRDefault="00442389" w:rsidP="00442389">
            <w:pPr>
              <w:tabs>
                <w:tab w:val="left" w:pos="8114"/>
              </w:tabs>
              <w:jc w:val="both"/>
              <w:rPr>
                <w:rFonts w:eastAsia="Arial" w:cs="Times New Roman"/>
                <w:sz w:val="24"/>
                <w:szCs w:val="24"/>
              </w:rPr>
            </w:pPr>
            <w:r w:rsidRPr="00442389">
              <w:rPr>
                <w:rFonts w:eastAsia="Arial" w:cs="Times New Roman"/>
                <w:sz w:val="24"/>
                <w:szCs w:val="24"/>
              </w:rPr>
              <w:t>Понимают смыслов</w:t>
            </w:r>
            <w:r>
              <w:rPr>
                <w:rFonts w:eastAsia="Arial" w:cs="Times New Roman"/>
                <w:sz w:val="24"/>
                <w:szCs w:val="24"/>
              </w:rPr>
              <w:t>ые отношения между частями слож</w:t>
            </w:r>
            <w:r w:rsidRPr="00442389">
              <w:rPr>
                <w:rFonts w:eastAsia="Arial" w:cs="Times New Roman"/>
                <w:sz w:val="24"/>
                <w:szCs w:val="24"/>
              </w:rPr>
              <w:t>носочинённого предлож</w:t>
            </w:r>
            <w:r>
              <w:rPr>
                <w:rFonts w:eastAsia="Arial" w:cs="Times New Roman"/>
                <w:sz w:val="24"/>
                <w:szCs w:val="24"/>
              </w:rPr>
              <w:t>ения, определяют средства их вы</w:t>
            </w:r>
            <w:r w:rsidRPr="00442389">
              <w:rPr>
                <w:rFonts w:eastAsia="Arial" w:cs="Times New Roman"/>
                <w:sz w:val="24"/>
                <w:szCs w:val="24"/>
              </w:rPr>
              <w:t xml:space="preserve">ражения, составляют </w:t>
            </w:r>
            <w:r>
              <w:rPr>
                <w:rFonts w:eastAsia="Arial" w:cs="Times New Roman"/>
                <w:sz w:val="24"/>
                <w:szCs w:val="24"/>
              </w:rPr>
              <w:t>схемы сложносочинённых пред</w:t>
            </w:r>
            <w:r w:rsidRPr="00442389">
              <w:rPr>
                <w:rFonts w:eastAsia="Arial" w:cs="Times New Roman"/>
                <w:sz w:val="24"/>
                <w:szCs w:val="24"/>
              </w:rPr>
              <w:t>ложений. Моделируют сложносочинённые предложения по заданным схемам,</w:t>
            </w:r>
            <w:r>
              <w:rPr>
                <w:rFonts w:eastAsia="Arial" w:cs="Times New Roman"/>
                <w:sz w:val="24"/>
                <w:szCs w:val="24"/>
              </w:rPr>
              <w:t xml:space="preserve"> заменяют сложносочинённые пред</w:t>
            </w:r>
            <w:r w:rsidRPr="00442389">
              <w:rPr>
                <w:rFonts w:eastAsia="Arial" w:cs="Times New Roman"/>
                <w:sz w:val="24"/>
                <w:szCs w:val="24"/>
              </w:rPr>
              <w:t>ложения синонимич</w:t>
            </w:r>
            <w:r>
              <w:rPr>
                <w:rFonts w:eastAsia="Arial" w:cs="Times New Roman"/>
                <w:sz w:val="24"/>
                <w:szCs w:val="24"/>
              </w:rPr>
              <w:t>ескими сложноподчинёнными и упо</w:t>
            </w:r>
            <w:r w:rsidRPr="00442389">
              <w:rPr>
                <w:rFonts w:eastAsia="Arial" w:cs="Times New Roman"/>
                <w:sz w:val="24"/>
                <w:szCs w:val="24"/>
              </w:rPr>
              <w:t>требляют их в речи.</w:t>
            </w:r>
          </w:p>
          <w:p w:rsidR="00442389" w:rsidRPr="00442389" w:rsidRDefault="00442389" w:rsidP="00442389">
            <w:pPr>
              <w:tabs>
                <w:tab w:val="left" w:pos="8114"/>
              </w:tabs>
              <w:jc w:val="both"/>
              <w:rPr>
                <w:rFonts w:eastAsia="Arial" w:cs="Times New Roman"/>
                <w:sz w:val="24"/>
                <w:szCs w:val="24"/>
              </w:rPr>
            </w:pPr>
            <w:r w:rsidRPr="00442389">
              <w:rPr>
                <w:rFonts w:eastAsia="Arial" w:cs="Times New Roman"/>
                <w:sz w:val="24"/>
                <w:szCs w:val="24"/>
              </w:rPr>
              <w:t>Анализируют и хар</w:t>
            </w:r>
            <w:r>
              <w:rPr>
                <w:rFonts w:eastAsia="Arial" w:cs="Times New Roman"/>
                <w:sz w:val="24"/>
                <w:szCs w:val="24"/>
              </w:rPr>
              <w:t>актеризуют синтаксическую струк</w:t>
            </w:r>
            <w:r w:rsidRPr="00442389">
              <w:rPr>
                <w:rFonts w:eastAsia="Arial" w:cs="Times New Roman"/>
                <w:sz w:val="24"/>
                <w:szCs w:val="24"/>
              </w:rPr>
              <w:t>туру сложносочинён</w:t>
            </w:r>
            <w:r>
              <w:rPr>
                <w:rFonts w:eastAsia="Arial" w:cs="Times New Roman"/>
                <w:sz w:val="24"/>
                <w:szCs w:val="24"/>
              </w:rPr>
              <w:t>ных предложений, смысловые отно</w:t>
            </w:r>
            <w:r w:rsidRPr="00442389">
              <w:rPr>
                <w:rFonts w:eastAsia="Arial" w:cs="Times New Roman"/>
                <w:sz w:val="24"/>
                <w:szCs w:val="24"/>
              </w:rPr>
              <w:t>шения между частями сложносочинённых предложений. Оценивают правильность построения сложносочинённых предложений, исправляют нарушения синтаксических норм построения сложносочинённых предложений.</w:t>
            </w:r>
          </w:p>
          <w:p w:rsidR="00442389" w:rsidRPr="00442389" w:rsidRDefault="00442389" w:rsidP="00442389">
            <w:pPr>
              <w:tabs>
                <w:tab w:val="left" w:pos="8114"/>
              </w:tabs>
              <w:jc w:val="both"/>
              <w:rPr>
                <w:rFonts w:eastAsia="Arial" w:cs="Times New Roman"/>
                <w:sz w:val="24"/>
                <w:szCs w:val="24"/>
              </w:rPr>
            </w:pPr>
            <w:r w:rsidRPr="00442389">
              <w:rPr>
                <w:rFonts w:eastAsia="Arial" w:cs="Times New Roman"/>
                <w:sz w:val="24"/>
                <w:szCs w:val="24"/>
              </w:rPr>
              <w:t>Осваивают содержан</w:t>
            </w:r>
            <w:r w:rsidR="00123AD6">
              <w:rPr>
                <w:rFonts w:eastAsia="Arial" w:cs="Times New Roman"/>
                <w:sz w:val="24"/>
                <w:szCs w:val="24"/>
              </w:rPr>
              <w:t>ие изучаемых пунктуационных пра</w:t>
            </w:r>
            <w:r w:rsidRPr="00442389">
              <w:rPr>
                <w:rFonts w:eastAsia="Arial" w:cs="Times New Roman"/>
                <w:sz w:val="24"/>
                <w:szCs w:val="24"/>
              </w:rPr>
              <w:t>вил и алгоритмы их использования. Соблюдают основные пунктуационные нормы в письменной речи.</w:t>
            </w:r>
          </w:p>
          <w:p w:rsidR="00442389" w:rsidRPr="00442389" w:rsidRDefault="00442389" w:rsidP="00442389">
            <w:pPr>
              <w:tabs>
                <w:tab w:val="left" w:pos="8114"/>
              </w:tabs>
              <w:jc w:val="both"/>
              <w:rPr>
                <w:rFonts w:eastAsia="Arial" w:cs="Times New Roman"/>
                <w:sz w:val="24"/>
                <w:szCs w:val="24"/>
              </w:rPr>
            </w:pPr>
            <w:r w:rsidRPr="00442389">
              <w:rPr>
                <w:rFonts w:eastAsia="Arial" w:cs="Times New Roman"/>
                <w:sz w:val="24"/>
                <w:szCs w:val="24"/>
              </w:rPr>
              <w:t>Наблюдают за особе</w:t>
            </w:r>
            <w:r w:rsidR="00123AD6">
              <w:rPr>
                <w:rFonts w:eastAsia="Arial" w:cs="Times New Roman"/>
                <w:sz w:val="24"/>
                <w:szCs w:val="24"/>
              </w:rPr>
              <w:t>нностями использования сложносо</w:t>
            </w:r>
            <w:r w:rsidRPr="00442389">
              <w:rPr>
                <w:rFonts w:eastAsia="Arial" w:cs="Times New Roman"/>
                <w:sz w:val="24"/>
                <w:szCs w:val="24"/>
              </w:rPr>
              <w:t>чинённых предложений в текстах разных стилей и жанров, в художественном тексте.</w:t>
            </w:r>
          </w:p>
          <w:p w:rsidR="00C0137F" w:rsidRDefault="00442389" w:rsidP="00123AD6">
            <w:pPr>
              <w:tabs>
                <w:tab w:val="left" w:pos="8114"/>
              </w:tabs>
              <w:jc w:val="both"/>
              <w:rPr>
                <w:b/>
                <w:sz w:val="28"/>
                <w:szCs w:val="28"/>
              </w:rPr>
            </w:pPr>
            <w:r w:rsidRPr="00442389">
              <w:rPr>
                <w:rFonts w:eastAsia="Arial" w:cs="Times New Roman"/>
                <w:sz w:val="24"/>
                <w:szCs w:val="24"/>
              </w:rPr>
              <w:t>Проводят речеведч</w:t>
            </w:r>
            <w:r w:rsidR="00123AD6">
              <w:rPr>
                <w:rFonts w:eastAsia="Arial" w:cs="Times New Roman"/>
                <w:sz w:val="24"/>
                <w:szCs w:val="24"/>
              </w:rPr>
              <w:t>еский анализ текста. Создают со</w:t>
            </w:r>
            <w:r w:rsidRPr="00442389">
              <w:rPr>
                <w:rFonts w:eastAsia="Arial" w:cs="Times New Roman"/>
                <w:sz w:val="24"/>
                <w:szCs w:val="24"/>
              </w:rPr>
              <w:t xml:space="preserve">чинения на заданную тему. Передают содержание текста подробно и сжато. Пишут сочинение по данному началу. </w:t>
            </w:r>
          </w:p>
        </w:tc>
      </w:tr>
      <w:tr w:rsidR="00C0137F" w:rsidTr="00123AD6">
        <w:tc>
          <w:tcPr>
            <w:tcW w:w="5920" w:type="dxa"/>
          </w:tcPr>
          <w:p w:rsidR="00C0137F" w:rsidRPr="00752F56" w:rsidRDefault="00C0137F" w:rsidP="0044238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52F56">
              <w:rPr>
                <w:rFonts w:cs="Times New Roman"/>
                <w:b/>
                <w:color w:val="000000"/>
                <w:sz w:val="24"/>
                <w:szCs w:val="24"/>
                <w:shd w:val="clear" w:color="auto" w:fill="F7F7F7"/>
              </w:rPr>
              <w:lastRenderedPageBreak/>
              <w:t xml:space="preserve">Сложноподчинённое предложение </w:t>
            </w:r>
          </w:p>
        </w:tc>
        <w:tc>
          <w:tcPr>
            <w:tcW w:w="8789" w:type="dxa"/>
          </w:tcPr>
          <w:p w:rsidR="00C0137F" w:rsidRPr="00253B0D" w:rsidRDefault="00C0137F" w:rsidP="00442389">
            <w:pPr>
              <w:jc w:val="center"/>
              <w:rPr>
                <w:rStyle w:val="ft5597"/>
                <w:b/>
                <w:sz w:val="24"/>
                <w:szCs w:val="24"/>
              </w:rPr>
            </w:pPr>
          </w:p>
        </w:tc>
      </w:tr>
      <w:tr w:rsidR="00C0137F" w:rsidTr="00123AD6">
        <w:tc>
          <w:tcPr>
            <w:tcW w:w="5920" w:type="dxa"/>
          </w:tcPr>
          <w:p w:rsidR="00C0137F" w:rsidRPr="00752F56" w:rsidRDefault="00C0137F" w:rsidP="00442389">
            <w:pPr>
              <w:jc w:val="both"/>
              <w:rPr>
                <w:rFonts w:eastAsia="Arial" w:cs="Times New Roman"/>
                <w:sz w:val="24"/>
                <w:szCs w:val="24"/>
              </w:rPr>
            </w:pPr>
            <w:r w:rsidRPr="00752F56">
              <w:rPr>
                <w:rFonts w:eastAsia="Arial" w:cs="Times New Roman"/>
                <w:sz w:val="24"/>
                <w:szCs w:val="24"/>
              </w:rPr>
              <w:t>Сложноподчинённое предложение, его строение. Главная и придаточная части сложноподчинённого предложения. Средс</w:t>
            </w:r>
            <w:r w:rsidR="00752F56">
              <w:rPr>
                <w:rFonts w:eastAsia="Arial" w:cs="Times New Roman"/>
                <w:sz w:val="24"/>
                <w:szCs w:val="24"/>
              </w:rPr>
              <w:t>тва связи частей сложноподчинён</w:t>
            </w:r>
            <w:r w:rsidRPr="00752F56">
              <w:rPr>
                <w:rFonts w:eastAsia="Arial" w:cs="Times New Roman"/>
                <w:sz w:val="24"/>
                <w:szCs w:val="24"/>
              </w:rPr>
              <w:t>ного предложения: интонация, подчинительные союзы, союзные слова, указ</w:t>
            </w:r>
            <w:r w:rsidR="00752F56">
              <w:rPr>
                <w:rFonts w:eastAsia="Arial" w:cs="Times New Roman"/>
                <w:sz w:val="24"/>
                <w:szCs w:val="24"/>
              </w:rPr>
              <w:t>ательные слова. Отличия подчини</w:t>
            </w:r>
            <w:r w:rsidRPr="00752F56">
              <w:rPr>
                <w:rFonts w:eastAsia="Arial" w:cs="Times New Roman"/>
                <w:sz w:val="24"/>
                <w:szCs w:val="24"/>
              </w:rPr>
              <w:t xml:space="preserve">тельных союзов и союзных </w:t>
            </w:r>
            <w:r w:rsidRPr="00752F56">
              <w:rPr>
                <w:rFonts w:eastAsia="Arial" w:cs="Times New Roman"/>
                <w:sz w:val="24"/>
                <w:szCs w:val="24"/>
              </w:rPr>
              <w:lastRenderedPageBreak/>
              <w:t>слов.</w:t>
            </w:r>
          </w:p>
          <w:p w:rsidR="00C0137F" w:rsidRPr="00752F56" w:rsidRDefault="00C0137F" w:rsidP="00442389">
            <w:pPr>
              <w:jc w:val="both"/>
              <w:rPr>
                <w:rFonts w:eastAsia="Arial" w:cs="Times New Roman"/>
                <w:b/>
                <w:sz w:val="24"/>
                <w:szCs w:val="24"/>
              </w:rPr>
            </w:pPr>
            <w:r w:rsidRPr="00752F56">
              <w:rPr>
                <w:rFonts w:eastAsia="Arial" w:cs="Times New Roman"/>
                <w:sz w:val="24"/>
                <w:szCs w:val="24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 Сложноподчинённ</w:t>
            </w:r>
            <w:r w:rsidR="00752F56">
              <w:rPr>
                <w:rFonts w:eastAsia="Arial" w:cs="Times New Roman"/>
                <w:sz w:val="24"/>
                <w:szCs w:val="24"/>
              </w:rPr>
              <w:t>ые предложения с придаточной ча</w:t>
            </w:r>
            <w:r w:rsidRPr="00752F56">
              <w:rPr>
                <w:rFonts w:eastAsia="Arial" w:cs="Times New Roman"/>
                <w:sz w:val="24"/>
                <w:szCs w:val="24"/>
              </w:rPr>
              <w:t>стью определительн</w:t>
            </w:r>
            <w:r w:rsidR="00752F56">
              <w:rPr>
                <w:rFonts w:eastAsia="Arial" w:cs="Times New Roman"/>
                <w:sz w:val="24"/>
                <w:szCs w:val="24"/>
              </w:rPr>
              <w:t>ой, изъяснительной и обстоятель</w:t>
            </w:r>
            <w:r w:rsidRPr="00752F56">
              <w:rPr>
                <w:rFonts w:eastAsia="Arial" w:cs="Times New Roman"/>
                <w:sz w:val="24"/>
                <w:szCs w:val="24"/>
              </w:rPr>
              <w:t xml:space="preserve">ственной (времени, места, причины, образа действия, меры и степени, сравнительной, условия, уступки, следствия, цели). </w:t>
            </w:r>
            <w:r w:rsidR="00752F56">
              <w:rPr>
                <w:rFonts w:eastAsia="Arial" w:cs="Times New Roman"/>
                <w:sz w:val="24"/>
                <w:szCs w:val="24"/>
              </w:rPr>
              <w:t>Различные формы выражения значе</w:t>
            </w:r>
            <w:r w:rsidRPr="00752F56">
              <w:rPr>
                <w:rFonts w:eastAsia="Arial" w:cs="Times New Roman"/>
                <w:sz w:val="24"/>
                <w:szCs w:val="24"/>
              </w:rPr>
              <w:t>ния сравнения в русском языке. Сложноподчинённые предложения с несколькими придаточными. Однородное</w:t>
            </w:r>
            <w:r w:rsidR="00752F56">
              <w:rPr>
                <w:rFonts w:eastAsia="Arial" w:cs="Times New Roman"/>
                <w:sz w:val="24"/>
                <w:szCs w:val="24"/>
              </w:rPr>
              <w:t xml:space="preserve"> </w:t>
            </w:r>
            <w:r w:rsidRPr="00752F56">
              <w:rPr>
                <w:rFonts w:eastAsia="Arial" w:cs="Times New Roman"/>
                <w:sz w:val="24"/>
                <w:szCs w:val="24"/>
              </w:rPr>
              <w:t>последовательное подчинение придаточных частей. Знаки препинания в сложноподчинённых предложениях</w:t>
            </w:r>
          </w:p>
        </w:tc>
        <w:tc>
          <w:tcPr>
            <w:tcW w:w="8789" w:type="dxa"/>
          </w:tcPr>
          <w:p w:rsidR="00123AD6" w:rsidRPr="00123AD6" w:rsidRDefault="00123AD6" w:rsidP="007F663E">
            <w:pPr>
              <w:tabs>
                <w:tab w:val="left" w:pos="8539"/>
              </w:tabs>
              <w:ind w:right="34"/>
              <w:jc w:val="both"/>
              <w:rPr>
                <w:rFonts w:eastAsia="Arial" w:cs="Times New Roman"/>
                <w:sz w:val="24"/>
                <w:szCs w:val="24"/>
              </w:rPr>
            </w:pPr>
            <w:r w:rsidRPr="00123AD6">
              <w:rPr>
                <w:rFonts w:eastAsia="Arial" w:cs="Times New Roman"/>
                <w:sz w:val="24"/>
                <w:szCs w:val="24"/>
              </w:rPr>
              <w:lastRenderedPageBreak/>
              <w:t>Определяют (находят) главную и придаточную часть сложноподчинённого предложения.</w:t>
            </w:r>
          </w:p>
          <w:p w:rsidR="00123AD6" w:rsidRPr="00123AD6" w:rsidRDefault="00123AD6" w:rsidP="007F663E">
            <w:pPr>
              <w:tabs>
                <w:tab w:val="left" w:pos="8539"/>
              </w:tabs>
              <w:ind w:right="34"/>
              <w:jc w:val="both"/>
              <w:rPr>
                <w:rFonts w:eastAsia="Arial" w:cs="Times New Roman"/>
                <w:sz w:val="24"/>
                <w:szCs w:val="24"/>
              </w:rPr>
            </w:pPr>
            <w:r w:rsidRPr="00123AD6">
              <w:rPr>
                <w:rFonts w:eastAsia="Arial" w:cs="Times New Roman"/>
                <w:sz w:val="24"/>
                <w:szCs w:val="24"/>
              </w:rPr>
              <w:t>Понимают смыслов</w:t>
            </w:r>
            <w:r>
              <w:rPr>
                <w:rFonts w:eastAsia="Arial" w:cs="Times New Roman"/>
                <w:sz w:val="24"/>
                <w:szCs w:val="24"/>
              </w:rPr>
              <w:t>ые отношения между частями слож</w:t>
            </w:r>
            <w:r w:rsidRPr="00123AD6">
              <w:rPr>
                <w:rFonts w:eastAsia="Arial" w:cs="Times New Roman"/>
                <w:sz w:val="24"/>
                <w:szCs w:val="24"/>
              </w:rPr>
              <w:t>ноподчинённого предлож</w:t>
            </w:r>
            <w:r w:rsidR="007F663E">
              <w:rPr>
                <w:rFonts w:eastAsia="Arial" w:cs="Times New Roman"/>
                <w:sz w:val="24"/>
                <w:szCs w:val="24"/>
              </w:rPr>
              <w:t>ения, определяют средства их вы</w:t>
            </w:r>
            <w:r w:rsidRPr="00123AD6">
              <w:rPr>
                <w:rFonts w:eastAsia="Arial" w:cs="Times New Roman"/>
                <w:sz w:val="24"/>
                <w:szCs w:val="24"/>
              </w:rPr>
              <w:t>ражения, составляют схемы сложноподчинённых пред</w:t>
            </w:r>
            <w:r w:rsidR="007F663E">
              <w:rPr>
                <w:rFonts w:eastAsia="Arial" w:cs="Times New Roman"/>
                <w:sz w:val="24"/>
                <w:szCs w:val="24"/>
              </w:rPr>
              <w:t>ло</w:t>
            </w:r>
            <w:r w:rsidRPr="00123AD6">
              <w:rPr>
                <w:rFonts w:eastAsia="Arial" w:cs="Times New Roman"/>
                <w:sz w:val="24"/>
                <w:szCs w:val="24"/>
              </w:rPr>
              <w:t>жений с одной и несколькими придаточными частями.</w:t>
            </w:r>
          </w:p>
          <w:p w:rsidR="00123AD6" w:rsidRPr="00123AD6" w:rsidRDefault="00123AD6" w:rsidP="007F663E">
            <w:pPr>
              <w:tabs>
                <w:tab w:val="left" w:pos="8539"/>
              </w:tabs>
              <w:ind w:right="180"/>
              <w:jc w:val="both"/>
              <w:rPr>
                <w:rFonts w:eastAsia="Arial" w:cs="Times New Roman"/>
                <w:sz w:val="24"/>
                <w:szCs w:val="24"/>
              </w:rPr>
            </w:pPr>
            <w:r w:rsidRPr="00123AD6">
              <w:rPr>
                <w:rFonts w:eastAsia="Arial" w:cs="Times New Roman"/>
                <w:sz w:val="24"/>
                <w:szCs w:val="24"/>
              </w:rPr>
              <w:lastRenderedPageBreak/>
              <w:t>Разграничивают союзы и союзные слова.</w:t>
            </w:r>
          </w:p>
          <w:p w:rsidR="00123AD6" w:rsidRPr="00123AD6" w:rsidRDefault="00123AD6" w:rsidP="007F663E">
            <w:pPr>
              <w:tabs>
                <w:tab w:val="left" w:pos="8539"/>
                <w:tab w:val="left" w:pos="8573"/>
              </w:tabs>
              <w:ind w:right="180"/>
              <w:jc w:val="both"/>
              <w:rPr>
                <w:rFonts w:eastAsia="Arial" w:cs="Times New Roman"/>
                <w:sz w:val="24"/>
                <w:szCs w:val="24"/>
              </w:rPr>
            </w:pPr>
            <w:r w:rsidRPr="00123AD6">
              <w:rPr>
                <w:rFonts w:eastAsia="Arial" w:cs="Times New Roman"/>
                <w:sz w:val="24"/>
                <w:szCs w:val="24"/>
              </w:rPr>
              <w:t>Распознают и разграничивают виды сложноподчинённых предложений с придаточ</w:t>
            </w:r>
            <w:r w:rsidR="007F663E">
              <w:rPr>
                <w:rFonts w:eastAsia="Arial" w:cs="Times New Roman"/>
                <w:sz w:val="24"/>
                <w:szCs w:val="24"/>
              </w:rPr>
              <w:t>ной частью определительной, изъ</w:t>
            </w:r>
            <w:r w:rsidRPr="00123AD6">
              <w:rPr>
                <w:rFonts w:eastAsia="Arial" w:cs="Times New Roman"/>
                <w:sz w:val="24"/>
                <w:szCs w:val="24"/>
              </w:rPr>
              <w:t>яснительной и обстояте</w:t>
            </w:r>
            <w:r w:rsidR="007F663E">
              <w:rPr>
                <w:rFonts w:eastAsia="Arial" w:cs="Times New Roman"/>
                <w:sz w:val="24"/>
                <w:szCs w:val="24"/>
              </w:rPr>
              <w:t>льственной (времени; места; при</w:t>
            </w:r>
            <w:r w:rsidRPr="00123AD6">
              <w:rPr>
                <w:rFonts w:eastAsia="Arial" w:cs="Times New Roman"/>
                <w:sz w:val="24"/>
                <w:szCs w:val="24"/>
              </w:rPr>
              <w:t>чины; образа действия, меры и степени, сравнительной, условия, уступки, следст</w:t>
            </w:r>
            <w:r w:rsidR="007F663E">
              <w:rPr>
                <w:rFonts w:eastAsia="Arial" w:cs="Times New Roman"/>
                <w:sz w:val="24"/>
                <w:szCs w:val="24"/>
              </w:rPr>
              <w:t>вия, цели). Моделируют по задан</w:t>
            </w:r>
            <w:r w:rsidRPr="00123AD6">
              <w:rPr>
                <w:rFonts w:eastAsia="Arial" w:cs="Times New Roman"/>
                <w:sz w:val="24"/>
                <w:szCs w:val="24"/>
              </w:rPr>
              <w:t>ным схемам и употребляют в речи сложноподчинённые предложения разных видов, используют синтаксические синонимы сложноподчинённых предложений.</w:t>
            </w:r>
          </w:p>
          <w:p w:rsidR="007F663E" w:rsidRDefault="00123AD6" w:rsidP="007F663E">
            <w:pPr>
              <w:tabs>
                <w:tab w:val="left" w:pos="8539"/>
              </w:tabs>
              <w:ind w:right="180"/>
              <w:jc w:val="both"/>
              <w:rPr>
                <w:rFonts w:eastAsia="Arial" w:cs="Times New Roman"/>
                <w:sz w:val="24"/>
                <w:szCs w:val="24"/>
              </w:rPr>
            </w:pPr>
            <w:r w:rsidRPr="00123AD6">
              <w:rPr>
                <w:rFonts w:eastAsia="Arial" w:cs="Times New Roman"/>
                <w:sz w:val="24"/>
                <w:szCs w:val="24"/>
              </w:rPr>
              <w:t>Анализируют и характеризуют синтаксическую структуру сложноподчинённых предложений с одной и несколькими придаточными частям</w:t>
            </w:r>
            <w:r w:rsidR="007F663E">
              <w:rPr>
                <w:rFonts w:eastAsia="Arial" w:cs="Times New Roman"/>
                <w:sz w:val="24"/>
                <w:szCs w:val="24"/>
              </w:rPr>
              <w:t>и, смысловые отношения между ча</w:t>
            </w:r>
            <w:r w:rsidRPr="00123AD6">
              <w:rPr>
                <w:rFonts w:eastAsia="Arial" w:cs="Times New Roman"/>
                <w:sz w:val="24"/>
                <w:szCs w:val="24"/>
              </w:rPr>
              <w:t>стями сложноподчинён</w:t>
            </w:r>
            <w:r w:rsidR="007F663E">
              <w:rPr>
                <w:rFonts w:eastAsia="Arial" w:cs="Times New Roman"/>
                <w:sz w:val="24"/>
                <w:szCs w:val="24"/>
              </w:rPr>
              <w:t>ного предложения. Оценивают пра</w:t>
            </w:r>
            <w:r w:rsidRPr="00123AD6">
              <w:rPr>
                <w:rFonts w:eastAsia="Arial" w:cs="Times New Roman"/>
                <w:sz w:val="24"/>
                <w:szCs w:val="24"/>
              </w:rPr>
              <w:t>вильность построения сложноподчинённых предложений разных видов, испра</w:t>
            </w:r>
            <w:r w:rsidR="007F663E">
              <w:rPr>
                <w:rFonts w:eastAsia="Arial" w:cs="Times New Roman"/>
                <w:sz w:val="24"/>
                <w:szCs w:val="24"/>
              </w:rPr>
              <w:t>вляют нарушения построения сложноподчиненных предложений. Наблюдают за особенностями использования сложноподчиненных предложений в текстах разных стилей и жанров. Осваивают содержание изучаемых пунктуационных правил и алгоритмы их использования. Соблюдают основные пунктуационные нормы в письменной речи.</w:t>
            </w:r>
          </w:p>
          <w:p w:rsidR="00123AD6" w:rsidRPr="007F663E" w:rsidRDefault="007F663E" w:rsidP="007F663E">
            <w:pPr>
              <w:tabs>
                <w:tab w:val="left" w:pos="8539"/>
              </w:tabs>
              <w:ind w:right="180"/>
              <w:jc w:val="both"/>
              <w:rPr>
                <w:rStyle w:val="ft5597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 xml:space="preserve">Проводят речеведческий анализ текста. Создают сочинения на заданную тему.   </w:t>
            </w:r>
            <w:r w:rsidR="00123AD6" w:rsidRPr="007F663E">
              <w:rPr>
                <w:rFonts w:eastAsia="Arial" w:cs="Times New Roman"/>
                <w:sz w:val="24"/>
                <w:szCs w:val="24"/>
              </w:rPr>
              <w:t>Передают содержан</w:t>
            </w:r>
            <w:r>
              <w:rPr>
                <w:rFonts w:eastAsia="Arial" w:cs="Times New Roman"/>
                <w:sz w:val="24"/>
                <w:szCs w:val="24"/>
              </w:rPr>
              <w:t>ие текста под</w:t>
            </w:r>
            <w:r w:rsidR="00123AD6" w:rsidRPr="007F663E">
              <w:rPr>
                <w:rFonts w:eastAsia="Arial" w:cs="Times New Roman"/>
                <w:sz w:val="24"/>
                <w:szCs w:val="24"/>
              </w:rPr>
              <w:t>робно и сжато, пишут сочинение. Овладевают фоновыми</w:t>
            </w:r>
            <w:r>
              <w:rPr>
                <w:rFonts w:eastAsia="Arial" w:cs="Times New Roman"/>
                <w:sz w:val="24"/>
                <w:szCs w:val="24"/>
              </w:rPr>
              <w:t xml:space="preserve"> </w:t>
            </w:r>
            <w:r w:rsidR="00123AD6" w:rsidRPr="007F663E">
              <w:rPr>
                <w:rFonts w:eastAsia="Arial" w:cs="Times New Roman"/>
                <w:sz w:val="24"/>
                <w:szCs w:val="24"/>
              </w:rPr>
              <w:t xml:space="preserve">знаниями, важными для общекультурного развития. </w:t>
            </w:r>
          </w:p>
        </w:tc>
      </w:tr>
      <w:tr w:rsidR="007F663E" w:rsidTr="00637EB3">
        <w:tc>
          <w:tcPr>
            <w:tcW w:w="14709" w:type="dxa"/>
            <w:gridSpan w:val="2"/>
          </w:tcPr>
          <w:p w:rsidR="007F663E" w:rsidRPr="00253B0D" w:rsidRDefault="007F663E" w:rsidP="007F663E">
            <w:pPr>
              <w:rPr>
                <w:rStyle w:val="ft5597"/>
                <w:b/>
                <w:sz w:val="24"/>
                <w:szCs w:val="24"/>
              </w:rPr>
            </w:pPr>
            <w:r w:rsidRPr="00752F56">
              <w:rPr>
                <w:rFonts w:cs="Times New Roman"/>
                <w:b/>
                <w:color w:val="000000"/>
                <w:sz w:val="24"/>
                <w:szCs w:val="24"/>
                <w:shd w:val="clear" w:color="auto" w:fill="F7F7F7"/>
              </w:rPr>
              <w:lastRenderedPageBreak/>
              <w:t xml:space="preserve">Бессоюзное сложное предложение </w:t>
            </w:r>
          </w:p>
        </w:tc>
      </w:tr>
      <w:tr w:rsidR="007F663E" w:rsidTr="00B707C0">
        <w:tc>
          <w:tcPr>
            <w:tcW w:w="5920" w:type="dxa"/>
          </w:tcPr>
          <w:p w:rsidR="007F663E" w:rsidRPr="00752F56" w:rsidRDefault="007F663E" w:rsidP="00B707C0">
            <w:pPr>
              <w:ind w:right="91"/>
              <w:rPr>
                <w:rFonts w:eastAsia="Arial" w:cs="Times New Roman"/>
                <w:b/>
                <w:sz w:val="24"/>
                <w:szCs w:val="24"/>
              </w:rPr>
            </w:pPr>
            <w:r w:rsidRPr="00752F56">
              <w:rPr>
                <w:rFonts w:eastAsia="Arial" w:cs="Times New Roman"/>
                <w:sz w:val="24"/>
                <w:szCs w:val="24"/>
              </w:rPr>
              <w:t>Бессоюзное сложное пре</w:t>
            </w:r>
            <w:r>
              <w:rPr>
                <w:rFonts w:eastAsia="Arial" w:cs="Times New Roman"/>
                <w:sz w:val="24"/>
                <w:szCs w:val="24"/>
              </w:rPr>
              <w:t>дложение. Смысловые отно</w:t>
            </w:r>
            <w:r w:rsidRPr="00752F56">
              <w:rPr>
                <w:rFonts w:eastAsia="Arial" w:cs="Times New Roman"/>
                <w:sz w:val="24"/>
                <w:szCs w:val="24"/>
              </w:rPr>
              <w:t>шения между частям</w:t>
            </w:r>
            <w:r>
              <w:rPr>
                <w:rFonts w:eastAsia="Arial" w:cs="Times New Roman"/>
                <w:sz w:val="24"/>
                <w:szCs w:val="24"/>
              </w:rPr>
              <w:t>и бессоюзного сложного предложе</w:t>
            </w:r>
            <w:r w:rsidRPr="00752F56">
              <w:rPr>
                <w:rFonts w:eastAsia="Arial" w:cs="Times New Roman"/>
                <w:sz w:val="24"/>
                <w:szCs w:val="24"/>
              </w:rPr>
              <w:t>ния, интонационное и пунктуационное выражение этих</w:t>
            </w:r>
            <w:r>
              <w:rPr>
                <w:rFonts w:eastAsia="Arial" w:cs="Times New Roman"/>
                <w:sz w:val="24"/>
                <w:szCs w:val="24"/>
              </w:rPr>
              <w:t xml:space="preserve"> </w:t>
            </w:r>
            <w:r w:rsidRPr="00752F56">
              <w:rPr>
                <w:rFonts w:eastAsia="Arial" w:cs="Times New Roman"/>
                <w:sz w:val="24"/>
                <w:szCs w:val="24"/>
              </w:rPr>
              <w:t>отношений</w:t>
            </w:r>
          </w:p>
        </w:tc>
        <w:tc>
          <w:tcPr>
            <w:tcW w:w="8789" w:type="dxa"/>
            <w:vAlign w:val="bottom"/>
          </w:tcPr>
          <w:p w:rsidR="007F663E" w:rsidRPr="00B707C0" w:rsidRDefault="007F663E" w:rsidP="00B707C0">
            <w:pPr>
              <w:jc w:val="both"/>
              <w:rPr>
                <w:rFonts w:eastAsia="Arial" w:cs="Times New Roman"/>
                <w:sz w:val="24"/>
                <w:szCs w:val="24"/>
              </w:rPr>
            </w:pPr>
            <w:r w:rsidRPr="007F663E">
              <w:rPr>
                <w:rFonts w:eastAsia="Arial" w:cs="Times New Roman"/>
                <w:sz w:val="24"/>
                <w:szCs w:val="24"/>
              </w:rPr>
              <w:t>Определяют  смысловые  отношения  между  частями</w:t>
            </w:r>
            <w:r>
              <w:rPr>
                <w:rFonts w:eastAsia="Arial" w:cs="Times New Roman"/>
                <w:sz w:val="24"/>
                <w:szCs w:val="24"/>
              </w:rPr>
              <w:t xml:space="preserve"> сложных бессоюзных предложений разных видов (со значением </w:t>
            </w:r>
            <w:r w:rsidRPr="007F663E">
              <w:rPr>
                <w:rFonts w:eastAsia="Arial" w:cs="Times New Roman"/>
                <w:sz w:val="24"/>
                <w:szCs w:val="24"/>
              </w:rPr>
              <w:t>перечисления; причины, пояснения, дополнения;</w:t>
            </w:r>
            <w:r>
              <w:rPr>
                <w:rFonts w:eastAsia="Arial" w:cs="Times New Roman"/>
                <w:sz w:val="24"/>
                <w:szCs w:val="24"/>
              </w:rPr>
              <w:t xml:space="preserve"> </w:t>
            </w:r>
            <w:r w:rsidRPr="007F663E">
              <w:rPr>
                <w:rFonts w:eastAsia="Arial" w:cs="Times New Roman"/>
                <w:sz w:val="24"/>
                <w:szCs w:val="24"/>
              </w:rPr>
              <w:t>времени, условия, след</w:t>
            </w:r>
            <w:r w:rsidR="00B707C0">
              <w:rPr>
                <w:rFonts w:eastAsia="Arial" w:cs="Times New Roman"/>
                <w:sz w:val="24"/>
                <w:szCs w:val="24"/>
              </w:rPr>
              <w:t>ствия, сравнения; противопостав</w:t>
            </w:r>
            <w:r w:rsidRPr="007F663E">
              <w:rPr>
                <w:rFonts w:eastAsia="Arial" w:cs="Times New Roman"/>
                <w:sz w:val="24"/>
                <w:szCs w:val="24"/>
              </w:rPr>
              <w:t>ления  и  неожиданного  присоединения,  быстрой  смены</w:t>
            </w:r>
            <w:r w:rsidR="00B707C0">
              <w:rPr>
                <w:rFonts w:eastAsia="Arial" w:cs="Times New Roman"/>
                <w:sz w:val="24"/>
                <w:szCs w:val="24"/>
              </w:rPr>
              <w:t xml:space="preserve"> </w:t>
            </w:r>
            <w:r w:rsidRPr="007F663E">
              <w:rPr>
                <w:rFonts w:eastAsia="Arial" w:cs="Times New Roman"/>
                <w:sz w:val="24"/>
                <w:szCs w:val="24"/>
              </w:rPr>
              <w:t>событий) и выража</w:t>
            </w:r>
            <w:r w:rsidR="00B707C0">
              <w:rPr>
                <w:rFonts w:eastAsia="Arial" w:cs="Times New Roman"/>
                <w:sz w:val="24"/>
                <w:szCs w:val="24"/>
              </w:rPr>
              <w:t xml:space="preserve">ют их с помощью интонации. Моделируют и употребляют в речи сложные бессоюзные предложения </w:t>
            </w:r>
            <w:r w:rsidRPr="007F663E">
              <w:rPr>
                <w:rFonts w:eastAsia="Arial" w:cs="Times New Roman"/>
                <w:sz w:val="24"/>
                <w:szCs w:val="24"/>
              </w:rPr>
              <w:t>с  разными  смысловыми  отношениями  между</w:t>
            </w:r>
            <w:r w:rsidR="00B707C0">
              <w:rPr>
                <w:rFonts w:eastAsia="Arial" w:cs="Times New Roman"/>
                <w:sz w:val="24"/>
                <w:szCs w:val="24"/>
              </w:rPr>
              <w:t xml:space="preserve"> </w:t>
            </w:r>
            <w:r w:rsidRPr="007F663E">
              <w:rPr>
                <w:rFonts w:eastAsia="Arial" w:cs="Times New Roman"/>
                <w:sz w:val="24"/>
                <w:szCs w:val="24"/>
              </w:rPr>
              <w:t>частями, используют синтаксические синонимы сложных</w:t>
            </w:r>
            <w:r w:rsidR="00B707C0">
              <w:rPr>
                <w:rFonts w:eastAsia="Arial" w:cs="Times New Roman"/>
                <w:sz w:val="24"/>
                <w:szCs w:val="24"/>
              </w:rPr>
              <w:t xml:space="preserve"> </w:t>
            </w:r>
            <w:r w:rsidRPr="007F663E">
              <w:rPr>
                <w:rFonts w:eastAsia="Arial" w:cs="Times New Roman"/>
                <w:sz w:val="24"/>
                <w:szCs w:val="24"/>
              </w:rPr>
              <w:t>бессоюзных предложений. Анализируют и характеризуют</w:t>
            </w:r>
            <w:r w:rsidR="00B707C0">
              <w:rPr>
                <w:rFonts w:eastAsia="Arial" w:cs="Times New Roman"/>
                <w:sz w:val="24"/>
                <w:szCs w:val="24"/>
              </w:rPr>
              <w:t xml:space="preserve"> синтаксическую структуру сложных бессоюзных предложений, смысловые отношения между частями </w:t>
            </w:r>
            <w:r w:rsidR="00B707C0" w:rsidRPr="00B707C0">
              <w:rPr>
                <w:rFonts w:eastAsia="Arial" w:cs="Times New Roman"/>
                <w:sz w:val="24"/>
                <w:szCs w:val="24"/>
              </w:rPr>
              <w:t xml:space="preserve">сложных </w:t>
            </w:r>
            <w:r w:rsidRPr="00B707C0">
              <w:rPr>
                <w:rFonts w:eastAsia="Arial" w:cs="Times New Roman"/>
                <w:sz w:val="24"/>
                <w:szCs w:val="24"/>
              </w:rPr>
              <w:t>бессоюзных предложений разных видов.</w:t>
            </w:r>
          </w:p>
          <w:p w:rsidR="00B707C0" w:rsidRPr="00B707C0" w:rsidRDefault="00B707C0" w:rsidP="00B707C0">
            <w:pPr>
              <w:spacing w:line="0" w:lineRule="atLeast"/>
              <w:rPr>
                <w:rFonts w:eastAsia="Arial" w:cs="Times New Roman"/>
                <w:sz w:val="24"/>
                <w:szCs w:val="24"/>
              </w:rPr>
            </w:pPr>
            <w:r w:rsidRPr="00B707C0">
              <w:rPr>
                <w:rFonts w:eastAsia="Arial" w:cs="Times New Roman"/>
                <w:sz w:val="24"/>
                <w:szCs w:val="24"/>
              </w:rPr>
              <w:t>Наблюдают за особенностями употребления бессоюзных сложных предложений в текстах разных стилей и жанров.</w:t>
            </w:r>
          </w:p>
          <w:p w:rsidR="00B707C0" w:rsidRPr="00B707C0" w:rsidRDefault="00B707C0" w:rsidP="00B707C0">
            <w:pPr>
              <w:spacing w:line="10" w:lineRule="exact"/>
              <w:rPr>
                <w:rFonts w:eastAsia="Times New Roman" w:cs="Times New Roman"/>
                <w:sz w:val="24"/>
                <w:szCs w:val="24"/>
              </w:rPr>
            </w:pPr>
          </w:p>
          <w:p w:rsidR="00B707C0" w:rsidRPr="00B707C0" w:rsidRDefault="00B707C0" w:rsidP="00B707C0">
            <w:pPr>
              <w:jc w:val="both"/>
              <w:rPr>
                <w:rFonts w:eastAsia="Arial" w:cs="Times New Roman"/>
                <w:sz w:val="24"/>
                <w:szCs w:val="24"/>
              </w:rPr>
            </w:pPr>
            <w:r w:rsidRPr="00B707C0">
              <w:rPr>
                <w:rFonts w:eastAsia="Arial" w:cs="Times New Roman"/>
                <w:sz w:val="24"/>
                <w:szCs w:val="24"/>
              </w:rPr>
              <w:t xml:space="preserve">Осваивают содержание изучаемых пунктуационных правил и алгоритмы их </w:t>
            </w:r>
            <w:r w:rsidRPr="00B707C0">
              <w:rPr>
                <w:rFonts w:eastAsia="Arial" w:cs="Times New Roman"/>
                <w:sz w:val="24"/>
                <w:szCs w:val="24"/>
              </w:rPr>
              <w:lastRenderedPageBreak/>
              <w:t>использования.</w:t>
            </w:r>
          </w:p>
          <w:p w:rsidR="00B707C0" w:rsidRDefault="00B707C0" w:rsidP="00B707C0">
            <w:pPr>
              <w:jc w:val="both"/>
              <w:rPr>
                <w:rFonts w:ascii="Arial" w:eastAsia="Arial" w:hAnsi="Arial"/>
                <w:b/>
                <w:sz w:val="17"/>
              </w:rPr>
            </w:pPr>
            <w:r w:rsidRPr="00B707C0">
              <w:rPr>
                <w:rFonts w:eastAsia="Arial" w:cs="Times New Roman"/>
                <w:sz w:val="24"/>
                <w:szCs w:val="24"/>
              </w:rPr>
              <w:t xml:space="preserve">Соблюдают основные пунктуационные нормы в письменной речи. Проводят </w:t>
            </w:r>
            <w:r>
              <w:rPr>
                <w:rFonts w:eastAsia="Arial" w:cs="Times New Roman"/>
                <w:sz w:val="24"/>
                <w:szCs w:val="24"/>
              </w:rPr>
              <w:t xml:space="preserve">речеведческий </w:t>
            </w:r>
            <w:r w:rsidRPr="00B707C0">
              <w:rPr>
                <w:rFonts w:eastAsia="Arial" w:cs="Times New Roman"/>
                <w:sz w:val="24"/>
                <w:szCs w:val="24"/>
              </w:rPr>
              <w:t xml:space="preserve">анализ </w:t>
            </w:r>
            <w:r>
              <w:rPr>
                <w:rFonts w:eastAsia="Arial" w:cs="Times New Roman"/>
                <w:sz w:val="24"/>
                <w:szCs w:val="24"/>
              </w:rPr>
              <w:t xml:space="preserve">текста. </w:t>
            </w:r>
            <w:r w:rsidRPr="00B707C0">
              <w:rPr>
                <w:rFonts w:eastAsia="Arial" w:cs="Times New Roman"/>
                <w:sz w:val="24"/>
                <w:szCs w:val="24"/>
              </w:rPr>
              <w:t>Создают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707C0">
              <w:rPr>
                <w:rFonts w:eastAsia="Arial" w:cs="Times New Roman"/>
                <w:sz w:val="24"/>
                <w:szCs w:val="24"/>
              </w:rPr>
              <w:t xml:space="preserve">сочинения на заданную тему. Передают содержание текста </w:t>
            </w:r>
            <w:r>
              <w:rPr>
                <w:rFonts w:eastAsia="Arial" w:cs="Times New Roman"/>
                <w:sz w:val="24"/>
                <w:szCs w:val="24"/>
              </w:rPr>
              <w:t xml:space="preserve">подробно и </w:t>
            </w:r>
            <w:r w:rsidRPr="00B707C0">
              <w:rPr>
                <w:rFonts w:eastAsia="Arial" w:cs="Times New Roman"/>
                <w:sz w:val="24"/>
                <w:szCs w:val="24"/>
              </w:rPr>
              <w:t>сжато</w:t>
            </w:r>
            <w:r>
              <w:rPr>
                <w:rFonts w:eastAsia="Arial" w:cs="Times New Roman"/>
                <w:sz w:val="24"/>
                <w:szCs w:val="24"/>
              </w:rPr>
              <w:t>.</w:t>
            </w:r>
          </w:p>
        </w:tc>
      </w:tr>
      <w:tr w:rsidR="00B707C0" w:rsidTr="00AF5D87">
        <w:tc>
          <w:tcPr>
            <w:tcW w:w="14709" w:type="dxa"/>
            <w:gridSpan w:val="2"/>
          </w:tcPr>
          <w:p w:rsidR="00B707C0" w:rsidRPr="00253B0D" w:rsidRDefault="00B707C0" w:rsidP="00B707C0">
            <w:pPr>
              <w:rPr>
                <w:rStyle w:val="ft5597"/>
                <w:b/>
                <w:sz w:val="24"/>
                <w:szCs w:val="24"/>
              </w:rPr>
            </w:pPr>
            <w:r w:rsidRPr="00752F56">
              <w:rPr>
                <w:rFonts w:cs="Times New Roman"/>
                <w:b/>
                <w:color w:val="000000"/>
                <w:sz w:val="24"/>
                <w:szCs w:val="24"/>
                <w:shd w:val="clear" w:color="auto" w:fill="F7F7F7"/>
              </w:rPr>
              <w:lastRenderedPageBreak/>
              <w:t xml:space="preserve">Сложное предложение с разными видами связи </w:t>
            </w:r>
          </w:p>
        </w:tc>
      </w:tr>
      <w:tr w:rsidR="007F663E" w:rsidTr="00123AD6">
        <w:tc>
          <w:tcPr>
            <w:tcW w:w="5920" w:type="dxa"/>
          </w:tcPr>
          <w:p w:rsidR="007F663E" w:rsidRPr="00752F56" w:rsidRDefault="007F663E" w:rsidP="00442389">
            <w:pPr>
              <w:jc w:val="both"/>
              <w:rPr>
                <w:rFonts w:eastAsia="Arial" w:cs="Times New Roman"/>
                <w:sz w:val="24"/>
                <w:szCs w:val="24"/>
              </w:rPr>
            </w:pPr>
            <w:r w:rsidRPr="00752F56">
              <w:rPr>
                <w:rFonts w:eastAsia="Arial" w:cs="Times New Roman"/>
                <w:sz w:val="24"/>
                <w:szCs w:val="24"/>
              </w:rPr>
              <w:t>Сложное предложение с разными видами союзной и бессоюзной связи.</w:t>
            </w:r>
          </w:p>
          <w:p w:rsidR="007F663E" w:rsidRPr="00752F56" w:rsidRDefault="007F663E" w:rsidP="00442389">
            <w:pPr>
              <w:jc w:val="both"/>
              <w:rPr>
                <w:rFonts w:eastAsia="Arial" w:cs="Times New Roman"/>
                <w:sz w:val="24"/>
                <w:szCs w:val="24"/>
              </w:rPr>
            </w:pPr>
            <w:r w:rsidRPr="00752F56">
              <w:rPr>
                <w:rFonts w:eastAsia="Arial" w:cs="Times New Roman"/>
                <w:sz w:val="24"/>
                <w:szCs w:val="24"/>
              </w:rPr>
              <w:t>Типы сложных предложений с разными видами связи: сочинением и подчинением; сочинением и бессоюзием; сочинением, подчинением и бессоюзием; подчинением</w:t>
            </w:r>
            <w:r>
              <w:rPr>
                <w:rFonts w:eastAsia="Arial" w:cs="Times New Roman"/>
                <w:sz w:val="24"/>
                <w:szCs w:val="24"/>
              </w:rPr>
              <w:t xml:space="preserve"> </w:t>
            </w:r>
            <w:r w:rsidRPr="00752F56">
              <w:rPr>
                <w:rFonts w:eastAsia="Arial" w:cs="Times New Roman"/>
                <w:sz w:val="24"/>
                <w:szCs w:val="24"/>
              </w:rPr>
              <w:t>бессоюзием. Знак</w:t>
            </w:r>
            <w:r>
              <w:rPr>
                <w:rFonts w:eastAsia="Arial" w:cs="Times New Roman"/>
                <w:sz w:val="24"/>
                <w:szCs w:val="24"/>
              </w:rPr>
              <w:t>и препинания в сложном предложе</w:t>
            </w:r>
            <w:r w:rsidRPr="00752F56">
              <w:rPr>
                <w:rFonts w:eastAsia="Arial" w:cs="Times New Roman"/>
                <w:sz w:val="24"/>
                <w:szCs w:val="24"/>
              </w:rPr>
              <w:t>нии</w:t>
            </w:r>
          </w:p>
        </w:tc>
        <w:tc>
          <w:tcPr>
            <w:tcW w:w="8789" w:type="dxa"/>
          </w:tcPr>
          <w:p w:rsidR="00B707C0" w:rsidRPr="00A26C15" w:rsidRDefault="00B707C0" w:rsidP="00A26C15">
            <w:pPr>
              <w:ind w:right="180"/>
              <w:jc w:val="both"/>
              <w:rPr>
                <w:rFonts w:eastAsia="Arial" w:cs="Times New Roman"/>
                <w:sz w:val="24"/>
                <w:szCs w:val="24"/>
              </w:rPr>
            </w:pPr>
            <w:r w:rsidRPr="00A26C15">
              <w:rPr>
                <w:rFonts w:eastAsia="Arial" w:cs="Times New Roman"/>
                <w:sz w:val="24"/>
                <w:szCs w:val="24"/>
              </w:rPr>
              <w:t xml:space="preserve">Опознают сложные </w:t>
            </w:r>
            <w:r w:rsidR="00A26C15">
              <w:rPr>
                <w:rFonts w:eastAsia="Arial" w:cs="Times New Roman"/>
                <w:sz w:val="24"/>
                <w:szCs w:val="24"/>
              </w:rPr>
              <w:t>предложения с разными видами со</w:t>
            </w:r>
            <w:r w:rsidRPr="00A26C15">
              <w:rPr>
                <w:rFonts w:eastAsia="Arial" w:cs="Times New Roman"/>
                <w:sz w:val="24"/>
                <w:szCs w:val="24"/>
              </w:rPr>
              <w:t>юзной и бессоюзной связи, строят их схемы.</w:t>
            </w:r>
          </w:p>
          <w:p w:rsidR="00B707C0" w:rsidRPr="00A26C15" w:rsidRDefault="00B707C0" w:rsidP="00A26C15">
            <w:pPr>
              <w:ind w:right="180"/>
              <w:jc w:val="both"/>
              <w:rPr>
                <w:rFonts w:eastAsia="Arial" w:cs="Times New Roman"/>
                <w:sz w:val="24"/>
                <w:szCs w:val="24"/>
              </w:rPr>
            </w:pPr>
            <w:r w:rsidRPr="00A26C15">
              <w:rPr>
                <w:rFonts w:eastAsia="Arial" w:cs="Times New Roman"/>
                <w:sz w:val="24"/>
                <w:szCs w:val="24"/>
              </w:rPr>
              <w:t>Определяют смысловые отношения между частями сложного предложения</w:t>
            </w:r>
            <w:r w:rsidR="00A26C15">
              <w:rPr>
                <w:rFonts w:eastAsia="Arial" w:cs="Times New Roman"/>
                <w:sz w:val="24"/>
                <w:szCs w:val="24"/>
              </w:rPr>
              <w:t xml:space="preserve"> с разными видами союзной и бес</w:t>
            </w:r>
            <w:r w:rsidRPr="00A26C15">
              <w:rPr>
                <w:rFonts w:eastAsia="Arial" w:cs="Times New Roman"/>
                <w:sz w:val="24"/>
                <w:szCs w:val="24"/>
              </w:rPr>
              <w:t>союзной связи. Моделирую</w:t>
            </w:r>
            <w:r w:rsidR="00A26C15">
              <w:rPr>
                <w:rFonts w:eastAsia="Arial" w:cs="Times New Roman"/>
                <w:sz w:val="24"/>
                <w:szCs w:val="24"/>
              </w:rPr>
              <w:t>т по заданным схемам и упо</w:t>
            </w:r>
            <w:r w:rsidRPr="00A26C15">
              <w:rPr>
                <w:rFonts w:eastAsia="Arial" w:cs="Times New Roman"/>
                <w:sz w:val="24"/>
                <w:szCs w:val="24"/>
              </w:rPr>
              <w:t>требляют в речи сложные предложения с разными видами союзной и бессоюзной связи.</w:t>
            </w:r>
          </w:p>
          <w:p w:rsidR="00A26C15" w:rsidRPr="00A26C15" w:rsidRDefault="00A26C15" w:rsidP="00A26C15">
            <w:pPr>
              <w:jc w:val="both"/>
              <w:rPr>
                <w:rFonts w:eastAsia="Arial" w:cs="Times New Roman"/>
                <w:sz w:val="24"/>
                <w:szCs w:val="24"/>
              </w:rPr>
            </w:pPr>
            <w:r w:rsidRPr="00A26C15">
              <w:rPr>
                <w:rFonts w:eastAsia="Arial" w:cs="Times New Roman"/>
                <w:sz w:val="24"/>
                <w:szCs w:val="24"/>
              </w:rPr>
              <w:t>Осваивают содержан</w:t>
            </w:r>
            <w:r>
              <w:rPr>
                <w:rFonts w:eastAsia="Arial" w:cs="Times New Roman"/>
                <w:sz w:val="24"/>
                <w:szCs w:val="24"/>
              </w:rPr>
              <w:t>ие изучаемых пунктуационных пра</w:t>
            </w:r>
            <w:r w:rsidRPr="00A26C15">
              <w:rPr>
                <w:rFonts w:eastAsia="Arial" w:cs="Times New Roman"/>
                <w:sz w:val="24"/>
                <w:szCs w:val="24"/>
              </w:rPr>
              <w:t>вил и алгоритмы их использования. Соблюдают основные</w:t>
            </w:r>
            <w:r>
              <w:rPr>
                <w:rFonts w:eastAsia="Arial" w:cs="Times New Roman"/>
                <w:sz w:val="24"/>
                <w:szCs w:val="24"/>
              </w:rPr>
              <w:t xml:space="preserve"> </w:t>
            </w:r>
            <w:r w:rsidRPr="00A26C15">
              <w:rPr>
                <w:rFonts w:eastAsia="Arial" w:cs="Times New Roman"/>
                <w:sz w:val="24"/>
                <w:szCs w:val="24"/>
              </w:rPr>
              <w:t>пунктуационные нормы в письменной речи.</w:t>
            </w:r>
          </w:p>
          <w:p w:rsidR="007F663E" w:rsidRPr="00A26C15" w:rsidRDefault="00A26C15" w:rsidP="00A26C15">
            <w:pPr>
              <w:tabs>
                <w:tab w:val="left" w:pos="7068"/>
                <w:tab w:val="left" w:pos="8368"/>
                <w:tab w:val="left" w:pos="9048"/>
                <w:tab w:val="left" w:pos="9728"/>
                <w:tab w:val="left" w:pos="10568"/>
              </w:tabs>
              <w:spacing w:line="0" w:lineRule="atLeast"/>
              <w:jc w:val="both"/>
              <w:rPr>
                <w:rStyle w:val="ft5597"/>
                <w:rFonts w:eastAsia="Arial"/>
                <w:sz w:val="24"/>
                <w:szCs w:val="24"/>
              </w:rPr>
            </w:pPr>
            <w:r w:rsidRPr="00A26C15">
              <w:rPr>
                <w:rFonts w:eastAsia="Arial" w:cs="Times New Roman"/>
                <w:sz w:val="24"/>
                <w:szCs w:val="24"/>
              </w:rPr>
              <w:t>Анализируют  и  характеризуют  синтаксическую  структуру  сложных  предложений  с  разными  видами  союзной и бессоюзной связи, смысловые отношения между частями сложных предложений</w:t>
            </w:r>
            <w:r>
              <w:rPr>
                <w:rFonts w:eastAsia="Arial" w:cs="Times New Roman"/>
                <w:sz w:val="24"/>
                <w:szCs w:val="24"/>
              </w:rPr>
              <w:t xml:space="preserve"> с разными видами союзной и бес</w:t>
            </w:r>
            <w:r w:rsidRPr="00A26C15">
              <w:rPr>
                <w:rFonts w:eastAsia="Arial" w:cs="Times New Roman"/>
                <w:sz w:val="24"/>
                <w:szCs w:val="24"/>
              </w:rPr>
              <w:t>союзной связи. Наблюдают за использование</w:t>
            </w:r>
            <w:r>
              <w:rPr>
                <w:rFonts w:eastAsia="Arial" w:cs="Times New Roman"/>
                <w:sz w:val="24"/>
                <w:szCs w:val="24"/>
              </w:rPr>
              <w:t>м в художе</w:t>
            </w:r>
            <w:r w:rsidRPr="00A26C15">
              <w:rPr>
                <w:rFonts w:eastAsia="Arial" w:cs="Times New Roman"/>
                <w:sz w:val="24"/>
                <w:szCs w:val="24"/>
              </w:rPr>
              <w:t>ственных текстах сложных предложений с разными видами связи</w:t>
            </w:r>
            <w:r>
              <w:rPr>
                <w:rFonts w:eastAsia="Arial" w:cs="Times New Roman"/>
                <w:sz w:val="24"/>
                <w:szCs w:val="24"/>
              </w:rPr>
              <w:t>.</w:t>
            </w:r>
            <w:r w:rsidRPr="00A26C15">
              <w:rPr>
                <w:rFonts w:eastAsia="Arial" w:cs="Times New Roman"/>
                <w:sz w:val="24"/>
                <w:szCs w:val="24"/>
              </w:rPr>
              <w:t xml:space="preserve"> </w:t>
            </w:r>
            <w:r>
              <w:rPr>
                <w:rFonts w:eastAsia="Arial" w:cs="Times New Roman"/>
                <w:sz w:val="24"/>
                <w:szCs w:val="24"/>
              </w:rPr>
              <w:t xml:space="preserve">Проводят речеведческий анализ текста. </w:t>
            </w:r>
            <w:r w:rsidRPr="00A26C15">
              <w:rPr>
                <w:rFonts w:eastAsia="Arial" w:cs="Times New Roman"/>
                <w:sz w:val="24"/>
                <w:szCs w:val="24"/>
              </w:rPr>
              <w:t>Создают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Arial" w:cs="Times New Roman"/>
                <w:sz w:val="24"/>
                <w:szCs w:val="24"/>
              </w:rPr>
              <w:t>со</w:t>
            </w:r>
            <w:r w:rsidRPr="00A26C15">
              <w:rPr>
                <w:rFonts w:eastAsia="Arial" w:cs="Times New Roman"/>
                <w:sz w:val="24"/>
                <w:szCs w:val="24"/>
              </w:rPr>
              <w:t>чинения на заданную тему. Передают содержание текста</w:t>
            </w:r>
            <w:r>
              <w:rPr>
                <w:rFonts w:eastAsia="Arial" w:cs="Times New Roman"/>
                <w:sz w:val="24"/>
                <w:szCs w:val="24"/>
              </w:rPr>
              <w:t xml:space="preserve"> </w:t>
            </w:r>
            <w:r w:rsidRPr="00A26C15">
              <w:rPr>
                <w:rFonts w:eastAsia="Arial" w:cs="Times New Roman"/>
                <w:sz w:val="24"/>
                <w:szCs w:val="24"/>
              </w:rPr>
              <w:t>подробно и сжато. Ов</w:t>
            </w:r>
            <w:r>
              <w:rPr>
                <w:rFonts w:eastAsia="Arial" w:cs="Times New Roman"/>
                <w:sz w:val="24"/>
                <w:szCs w:val="24"/>
              </w:rPr>
              <w:t>ладевают фоновыми знаниями, важ</w:t>
            </w:r>
            <w:r w:rsidRPr="00A26C15">
              <w:rPr>
                <w:rFonts w:eastAsia="Arial" w:cs="Times New Roman"/>
                <w:sz w:val="24"/>
                <w:szCs w:val="24"/>
              </w:rPr>
              <w:t>ными для общекультурного</w:t>
            </w:r>
            <w:r>
              <w:rPr>
                <w:rFonts w:eastAsia="Arial" w:cs="Times New Roman"/>
                <w:sz w:val="24"/>
                <w:szCs w:val="24"/>
              </w:rPr>
              <w:t xml:space="preserve"> развития. Решают лингвисти</w:t>
            </w:r>
            <w:r w:rsidRPr="00A26C15">
              <w:rPr>
                <w:rFonts w:eastAsia="Arial" w:cs="Times New Roman"/>
                <w:sz w:val="24"/>
                <w:szCs w:val="24"/>
              </w:rPr>
              <w:t>ческие задачи</w:t>
            </w:r>
          </w:p>
        </w:tc>
      </w:tr>
      <w:tr w:rsidR="00A26C15" w:rsidTr="00C63028">
        <w:tc>
          <w:tcPr>
            <w:tcW w:w="14709" w:type="dxa"/>
            <w:gridSpan w:val="2"/>
          </w:tcPr>
          <w:p w:rsidR="00A26C15" w:rsidRPr="00253B0D" w:rsidRDefault="00A26C15" w:rsidP="00A26C15">
            <w:pPr>
              <w:rPr>
                <w:rStyle w:val="ft5597"/>
                <w:b/>
                <w:sz w:val="24"/>
                <w:szCs w:val="24"/>
              </w:rPr>
            </w:pPr>
            <w:r w:rsidRPr="00752F56">
              <w:rPr>
                <w:rFonts w:cs="Times New Roman"/>
                <w:b/>
                <w:color w:val="000000"/>
                <w:sz w:val="24"/>
                <w:szCs w:val="24"/>
                <w:shd w:val="clear" w:color="auto" w:fill="F7F7F7"/>
              </w:rPr>
              <w:t xml:space="preserve">Повторение и систематизация изученного </w:t>
            </w:r>
          </w:p>
        </w:tc>
      </w:tr>
      <w:tr w:rsidR="007F663E" w:rsidTr="00123AD6">
        <w:tc>
          <w:tcPr>
            <w:tcW w:w="5920" w:type="dxa"/>
          </w:tcPr>
          <w:p w:rsidR="00EC1759" w:rsidRDefault="00EC1759" w:rsidP="00442389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253B0D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Фонетика. </w:t>
            </w:r>
          </w:p>
          <w:p w:rsidR="00EC1759" w:rsidRDefault="00EC1759" w:rsidP="00442389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253B0D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Графика. </w:t>
            </w:r>
          </w:p>
          <w:p w:rsidR="00EC1759" w:rsidRDefault="00EC1759" w:rsidP="00442389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253B0D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Орфография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. </w:t>
            </w:r>
          </w:p>
          <w:p w:rsidR="00EC1759" w:rsidRDefault="00EC1759" w:rsidP="00442389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253B0D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Лексикология и фразеология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. </w:t>
            </w:r>
          </w:p>
          <w:p w:rsidR="00EC1759" w:rsidRDefault="00EC1759" w:rsidP="00442389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253B0D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Морфемика. </w:t>
            </w:r>
          </w:p>
          <w:p w:rsidR="00EC1759" w:rsidRDefault="00EC1759" w:rsidP="00442389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253B0D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Словообразование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.</w:t>
            </w:r>
            <w:r w:rsidRPr="00253B0D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</w:p>
          <w:p w:rsidR="00EC1759" w:rsidRDefault="00EC1759" w:rsidP="00442389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253B0D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Морфология. Орфография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.</w:t>
            </w:r>
            <w:r w:rsidRPr="00253B0D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</w:p>
          <w:p w:rsidR="007F663E" w:rsidRDefault="00EC1759" w:rsidP="00442389">
            <w:pPr>
              <w:jc w:val="both"/>
              <w:rPr>
                <w:rFonts w:ascii="Arial" w:eastAsia="Arial" w:hAnsi="Arial"/>
                <w:b/>
                <w:sz w:val="16"/>
              </w:rPr>
            </w:pPr>
            <w:r w:rsidRPr="00253B0D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Синтаксис. Пунктуация</w:t>
            </w:r>
          </w:p>
          <w:p w:rsidR="007F663E" w:rsidRDefault="007F663E" w:rsidP="00442389">
            <w:pPr>
              <w:ind w:left="928" w:firstLine="200"/>
              <w:jc w:val="both"/>
              <w:rPr>
                <w:rFonts w:ascii="Arial" w:eastAsia="Arial" w:hAnsi="Arial"/>
                <w:b/>
                <w:sz w:val="16"/>
              </w:rPr>
            </w:pPr>
          </w:p>
        </w:tc>
        <w:tc>
          <w:tcPr>
            <w:tcW w:w="8789" w:type="dxa"/>
          </w:tcPr>
          <w:p w:rsidR="007F663E" w:rsidRDefault="007F663E" w:rsidP="0044238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75B71" w:rsidRDefault="00B75B71" w:rsidP="00B75B71">
      <w:pPr>
        <w:jc w:val="both"/>
        <w:rPr>
          <w:b/>
          <w:sz w:val="28"/>
          <w:szCs w:val="28"/>
        </w:rPr>
      </w:pPr>
    </w:p>
    <w:p w:rsidR="00B75B71" w:rsidRDefault="00B75B71" w:rsidP="00B75B71">
      <w:pPr>
        <w:jc w:val="both"/>
        <w:rPr>
          <w:b/>
          <w:sz w:val="28"/>
          <w:szCs w:val="28"/>
        </w:rPr>
      </w:pPr>
    </w:p>
    <w:p w:rsidR="003C6571" w:rsidRPr="003C6571" w:rsidRDefault="003C6571" w:rsidP="00EC1759">
      <w:pPr>
        <w:jc w:val="center"/>
        <w:rPr>
          <w:b/>
          <w:sz w:val="28"/>
          <w:szCs w:val="28"/>
        </w:rPr>
      </w:pPr>
      <w:r w:rsidRPr="003C6571">
        <w:rPr>
          <w:b/>
          <w:sz w:val="28"/>
          <w:szCs w:val="28"/>
        </w:rPr>
        <w:lastRenderedPageBreak/>
        <w:t>ТЕМАТИЧЕСКОЕ ПЛАНИРОВАНИЕ</w:t>
      </w:r>
    </w:p>
    <w:p w:rsidR="00D34C8E" w:rsidRDefault="00D34C8E"/>
    <w:tbl>
      <w:tblPr>
        <w:tblW w:w="14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49"/>
        <w:gridCol w:w="5863"/>
        <w:gridCol w:w="1701"/>
        <w:gridCol w:w="1217"/>
        <w:gridCol w:w="1217"/>
        <w:gridCol w:w="1217"/>
        <w:gridCol w:w="1217"/>
        <w:gridCol w:w="1219"/>
      </w:tblGrid>
      <w:tr w:rsidR="00B91D2E" w:rsidRPr="00253B0D" w:rsidTr="00B91D2E">
        <w:trPr>
          <w:trHeight w:val="541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91D2E" w:rsidRPr="00253B0D" w:rsidRDefault="00B91D2E" w:rsidP="00B91D2E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253B0D">
              <w:rPr>
                <w:rFonts w:cs="Times New Roman"/>
                <w:b/>
                <w:sz w:val="24"/>
                <w:szCs w:val="24"/>
                <w:lang w:eastAsia="ru-RU"/>
              </w:rPr>
              <w:t xml:space="preserve">№  </w:t>
            </w:r>
          </w:p>
        </w:tc>
        <w:tc>
          <w:tcPr>
            <w:tcW w:w="5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253B0D">
              <w:rPr>
                <w:rFonts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</w:tr>
      <w:tr w:rsidR="00B91D2E" w:rsidRPr="00253B0D" w:rsidTr="00B91D2E">
        <w:trPr>
          <w:trHeight w:val="541"/>
        </w:trPr>
        <w:tc>
          <w:tcPr>
            <w:tcW w:w="1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Р</w:t>
            </w:r>
            <w:r w:rsidR="00EC1759">
              <w:rPr>
                <w:rFonts w:cs="Times New Roman"/>
                <w:b/>
                <w:sz w:val="24"/>
                <w:szCs w:val="24"/>
                <w:lang w:eastAsia="ru-RU"/>
              </w:rPr>
              <w:t>азвитие речи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К</w:t>
            </w:r>
            <w:r w:rsidR="00EC1759">
              <w:rPr>
                <w:rFonts w:cs="Times New Roman"/>
                <w:b/>
                <w:sz w:val="24"/>
                <w:szCs w:val="24"/>
                <w:lang w:eastAsia="ru-RU"/>
              </w:rPr>
              <w:t>онтр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. изл</w:t>
            </w:r>
            <w:r w:rsidR="00EC1759">
              <w:rPr>
                <w:rFonts w:cs="Times New Roman"/>
                <w:b/>
                <w:sz w:val="24"/>
                <w:szCs w:val="24"/>
                <w:lang w:eastAsia="ru-RU"/>
              </w:rPr>
              <w:t>ож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К</w:t>
            </w:r>
            <w:r w:rsidR="00EC1759">
              <w:rPr>
                <w:rFonts w:cs="Times New Roman"/>
                <w:b/>
                <w:sz w:val="24"/>
                <w:szCs w:val="24"/>
                <w:lang w:eastAsia="ru-RU"/>
              </w:rPr>
              <w:t>онтр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. соч.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К</w:t>
            </w:r>
            <w:r w:rsidR="00EC1759">
              <w:rPr>
                <w:rFonts w:cs="Times New Roman"/>
                <w:b/>
                <w:sz w:val="24"/>
                <w:szCs w:val="24"/>
                <w:lang w:eastAsia="ru-RU"/>
              </w:rPr>
              <w:t>онтр. диктант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К</w:t>
            </w:r>
            <w:r w:rsidR="00EC1759">
              <w:rPr>
                <w:rFonts w:cs="Times New Roman"/>
                <w:b/>
                <w:sz w:val="24"/>
                <w:szCs w:val="24"/>
                <w:lang w:eastAsia="ru-RU"/>
              </w:rPr>
              <w:t>онтр. работа</w:t>
            </w:r>
          </w:p>
        </w:tc>
      </w:tr>
      <w:tr w:rsidR="00B91D2E" w:rsidRPr="00253B0D" w:rsidTr="00B91D2E">
        <w:trPr>
          <w:trHeight w:val="32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B91D2E" w:rsidRDefault="00B91D2E" w:rsidP="00B91D2E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D2E" w:rsidRPr="00253B0D" w:rsidRDefault="00B91D2E" w:rsidP="00C3622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53B0D">
              <w:rPr>
                <w:rFonts w:cs="Times New Roman"/>
                <w:b/>
                <w:color w:val="000000"/>
                <w:sz w:val="24"/>
                <w:szCs w:val="24"/>
                <w:shd w:val="clear" w:color="auto" w:fill="F7F7F7"/>
              </w:rPr>
              <w:t>Введение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Style w:val="ft5597"/>
                <w:b/>
                <w:sz w:val="24"/>
                <w:szCs w:val="24"/>
              </w:rPr>
            </w:pPr>
            <w:r w:rsidRPr="00253B0D">
              <w:rPr>
                <w:rStyle w:val="ft5597"/>
                <w:b/>
                <w:sz w:val="24"/>
                <w:szCs w:val="24"/>
              </w:rPr>
              <w:t>1</w:t>
            </w:r>
            <w:r>
              <w:rPr>
                <w:rStyle w:val="ft5597"/>
                <w:b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B91D2E" w:rsidRPr="00253B0D" w:rsidTr="00B91D2E">
        <w:trPr>
          <w:trHeight w:val="304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B91D2E" w:rsidRDefault="00B91D2E" w:rsidP="00B91D2E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D2E" w:rsidRPr="00253B0D" w:rsidRDefault="00B91D2E" w:rsidP="00C3622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53B0D">
              <w:rPr>
                <w:rFonts w:cs="Times New Roman"/>
                <w:b/>
                <w:color w:val="000000"/>
                <w:sz w:val="24"/>
                <w:szCs w:val="24"/>
                <w:shd w:val="clear" w:color="auto" w:fill="F7F7F7"/>
              </w:rPr>
              <w:t>Сложное предложение</w:t>
            </w:r>
            <w:r>
              <w:rPr>
                <w:rFonts w:cs="Times New Roman"/>
                <w:b/>
                <w:color w:val="000000"/>
                <w:sz w:val="24"/>
                <w:szCs w:val="24"/>
                <w:shd w:val="clear" w:color="auto" w:fill="F7F7F7"/>
              </w:rPr>
              <w:t>.</w:t>
            </w:r>
            <w:r w:rsidRPr="00253B0D">
              <w:rPr>
                <w:rFonts w:cs="Times New Roman"/>
                <w:b/>
                <w:color w:val="000000"/>
                <w:sz w:val="24"/>
                <w:szCs w:val="24"/>
                <w:shd w:val="clear" w:color="auto" w:fill="F7F7F7"/>
              </w:rPr>
              <w:t xml:space="preserve"> Сложносочинённое предложение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Style w:val="ft5597"/>
                <w:b/>
                <w:sz w:val="24"/>
                <w:szCs w:val="24"/>
              </w:rPr>
            </w:pPr>
            <w:r>
              <w:rPr>
                <w:rStyle w:val="ft5597"/>
                <w:b/>
                <w:sz w:val="24"/>
                <w:szCs w:val="24"/>
              </w:rPr>
              <w:t>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Style w:val="ft5597"/>
                <w:sz w:val="24"/>
                <w:szCs w:val="24"/>
              </w:rPr>
            </w:pPr>
            <w:r>
              <w:rPr>
                <w:rStyle w:val="ft5597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D2E" w:rsidRPr="00253B0D" w:rsidTr="00B91D2E">
        <w:trPr>
          <w:trHeight w:val="304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B91D2E" w:rsidRDefault="00B91D2E" w:rsidP="00B91D2E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D2E" w:rsidRPr="00253B0D" w:rsidRDefault="00B91D2E" w:rsidP="00C3622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53B0D">
              <w:rPr>
                <w:rFonts w:cs="Times New Roman"/>
                <w:b/>
                <w:color w:val="000000"/>
                <w:sz w:val="24"/>
                <w:szCs w:val="24"/>
                <w:shd w:val="clear" w:color="auto" w:fill="F7F7F7"/>
              </w:rPr>
              <w:t>Сложноподчинённое предложение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Style w:val="ft5597"/>
                <w:b/>
                <w:sz w:val="24"/>
                <w:szCs w:val="24"/>
              </w:rPr>
            </w:pPr>
            <w:r>
              <w:rPr>
                <w:rStyle w:val="ft5597"/>
                <w:b/>
                <w:sz w:val="24"/>
                <w:szCs w:val="24"/>
              </w:rPr>
              <w:t>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Style w:val="ft5597"/>
                <w:sz w:val="24"/>
                <w:szCs w:val="24"/>
              </w:rPr>
            </w:pPr>
            <w:r>
              <w:rPr>
                <w:rStyle w:val="ft5597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D2E" w:rsidRPr="00253B0D" w:rsidTr="00B91D2E">
        <w:trPr>
          <w:trHeight w:val="32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B91D2E" w:rsidRDefault="00B91D2E" w:rsidP="00B91D2E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D2E" w:rsidRPr="00253B0D" w:rsidRDefault="00B91D2E" w:rsidP="00C3622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53B0D">
              <w:rPr>
                <w:rFonts w:cs="Times New Roman"/>
                <w:b/>
                <w:color w:val="000000"/>
                <w:sz w:val="24"/>
                <w:szCs w:val="24"/>
                <w:shd w:val="clear" w:color="auto" w:fill="F7F7F7"/>
              </w:rPr>
              <w:t>Бессоюзное сложное предложение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Style w:val="ft5597"/>
                <w:b/>
                <w:sz w:val="24"/>
                <w:szCs w:val="24"/>
              </w:rPr>
            </w:pPr>
            <w:r>
              <w:rPr>
                <w:rStyle w:val="ft5597"/>
                <w:b/>
                <w:sz w:val="24"/>
                <w:szCs w:val="24"/>
              </w:rPr>
              <w:t>12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Style w:val="ft5597"/>
                <w:sz w:val="24"/>
                <w:szCs w:val="24"/>
              </w:rPr>
            </w:pPr>
            <w:r>
              <w:rPr>
                <w:rStyle w:val="ft5597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B91D2E" w:rsidRPr="00253B0D" w:rsidTr="00B91D2E">
        <w:trPr>
          <w:trHeight w:val="32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B91D2E" w:rsidRDefault="00B91D2E" w:rsidP="00B91D2E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D2E" w:rsidRPr="00253B0D" w:rsidRDefault="00B91D2E" w:rsidP="00C3622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53B0D">
              <w:rPr>
                <w:rFonts w:cs="Times New Roman"/>
                <w:b/>
                <w:color w:val="000000"/>
                <w:sz w:val="24"/>
                <w:szCs w:val="24"/>
                <w:shd w:val="clear" w:color="auto" w:fill="F7F7F7"/>
              </w:rPr>
              <w:t>Сложное предложение с разными видами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Style w:val="ft5597"/>
                <w:b/>
                <w:sz w:val="24"/>
                <w:szCs w:val="24"/>
              </w:rPr>
            </w:pPr>
            <w:r>
              <w:rPr>
                <w:rStyle w:val="ft5597"/>
                <w:b/>
                <w:sz w:val="24"/>
                <w:szCs w:val="24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Style w:val="ft5597"/>
                <w:sz w:val="24"/>
                <w:szCs w:val="24"/>
              </w:rPr>
            </w:pPr>
            <w:r>
              <w:rPr>
                <w:rStyle w:val="ft5597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B91D2E" w:rsidRPr="00253B0D" w:rsidTr="00B91D2E">
        <w:trPr>
          <w:trHeight w:val="32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B91D2E" w:rsidRDefault="00B91D2E" w:rsidP="00B91D2E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D2E" w:rsidRPr="002D0188" w:rsidRDefault="00B91D2E" w:rsidP="00C3622A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D0188">
              <w:rPr>
                <w:rFonts w:cs="Times New Roman"/>
                <w:b/>
                <w:color w:val="000000"/>
                <w:sz w:val="24"/>
                <w:szCs w:val="24"/>
                <w:shd w:val="clear" w:color="auto" w:fill="F7F7F7"/>
              </w:rPr>
              <w:t>Повторение и систематизация изученного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Style w:val="ft5597"/>
                <w:b/>
                <w:sz w:val="24"/>
                <w:szCs w:val="24"/>
              </w:rPr>
            </w:pPr>
            <w:r>
              <w:rPr>
                <w:rStyle w:val="ft5597"/>
                <w:b/>
                <w:sz w:val="24"/>
                <w:szCs w:val="24"/>
              </w:rPr>
              <w:t>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Style w:val="ft5597"/>
                <w:sz w:val="24"/>
                <w:szCs w:val="24"/>
              </w:rPr>
            </w:pPr>
            <w:r>
              <w:rPr>
                <w:rStyle w:val="ft5597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D2E" w:rsidRPr="00253B0D" w:rsidTr="00B91D2E">
        <w:trPr>
          <w:trHeight w:val="32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B91D2E" w:rsidRDefault="00B91D2E" w:rsidP="00B91D2E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D2E" w:rsidRPr="00253B0D" w:rsidRDefault="00B91D2E" w:rsidP="00C3622A">
            <w:pPr>
              <w:rPr>
                <w:rFonts w:cs="Times New Roman"/>
                <w:sz w:val="24"/>
                <w:szCs w:val="24"/>
              </w:rPr>
            </w:pPr>
            <w:r w:rsidRPr="00253B0D">
              <w:rPr>
                <w:rFonts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Style w:val="ft5597"/>
                <w:b/>
                <w:sz w:val="24"/>
                <w:szCs w:val="24"/>
              </w:rPr>
            </w:pPr>
            <w:r>
              <w:rPr>
                <w:rStyle w:val="ft5597"/>
                <w:b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Style w:val="ft5597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253B0D" w:rsidRDefault="00B91D2E" w:rsidP="00C3622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B91D2E" w:rsidRPr="00253B0D" w:rsidTr="00B91D2E">
        <w:trPr>
          <w:trHeight w:val="32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2D0188" w:rsidRDefault="00B91D2E" w:rsidP="00C3622A">
            <w:pPr>
              <w:spacing w:line="240" w:lineRule="auto"/>
              <w:ind w:left="360"/>
              <w:rPr>
                <w:rFonts w:cs="Times New Roman"/>
                <w:b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D2E" w:rsidRPr="002D0188" w:rsidRDefault="00B91D2E" w:rsidP="00C3622A">
            <w:pPr>
              <w:rPr>
                <w:rFonts w:cs="Times New Roman"/>
                <w:b/>
                <w:sz w:val="24"/>
                <w:szCs w:val="24"/>
              </w:rPr>
            </w:pPr>
            <w:r w:rsidRPr="002D0188">
              <w:rPr>
                <w:rFonts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2D0188" w:rsidRDefault="00B91D2E" w:rsidP="00C3622A">
            <w:pPr>
              <w:spacing w:line="240" w:lineRule="auto"/>
              <w:jc w:val="center"/>
              <w:rPr>
                <w:rStyle w:val="ft5597"/>
                <w:b/>
                <w:sz w:val="24"/>
                <w:szCs w:val="24"/>
              </w:rPr>
            </w:pPr>
            <w:r w:rsidRPr="002D0188">
              <w:rPr>
                <w:rStyle w:val="ft5597"/>
                <w:b/>
                <w:sz w:val="24"/>
                <w:szCs w:val="24"/>
              </w:rPr>
              <w:t>68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D2E" w:rsidRPr="002D0188" w:rsidRDefault="00B91D2E" w:rsidP="00C3622A">
            <w:pPr>
              <w:spacing w:line="240" w:lineRule="auto"/>
              <w:jc w:val="center"/>
              <w:rPr>
                <w:rStyle w:val="ft5597"/>
                <w:b/>
                <w:sz w:val="24"/>
                <w:szCs w:val="24"/>
              </w:rPr>
            </w:pPr>
            <w:r>
              <w:rPr>
                <w:rStyle w:val="ft5597"/>
                <w:b/>
                <w:sz w:val="24"/>
                <w:szCs w:val="24"/>
              </w:rPr>
              <w:t>10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B91D2E" w:rsidRDefault="00B91D2E" w:rsidP="00C3622A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B91D2E">
              <w:rPr>
                <w:rFonts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B91D2E" w:rsidRDefault="00B91D2E" w:rsidP="00C3622A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B91D2E">
              <w:rPr>
                <w:rFonts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B91D2E" w:rsidRDefault="00B91D2E" w:rsidP="00C3622A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B91D2E">
              <w:rPr>
                <w:rFonts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E" w:rsidRPr="00B91D2E" w:rsidRDefault="00B91D2E" w:rsidP="00C3622A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B91D2E">
              <w:rPr>
                <w:rFonts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B91D2E" w:rsidRDefault="00B91D2E"/>
    <w:sectPr w:rsidR="00B91D2E" w:rsidSect="00EC1759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F93" w:rsidRDefault="00571F93" w:rsidP="00EC1759">
      <w:pPr>
        <w:spacing w:line="240" w:lineRule="auto"/>
      </w:pPr>
      <w:r>
        <w:separator/>
      </w:r>
    </w:p>
  </w:endnote>
  <w:endnote w:type="continuationSeparator" w:id="1">
    <w:p w:rsidR="00571F93" w:rsidRDefault="00571F93" w:rsidP="00EC17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F93" w:rsidRDefault="00571F93" w:rsidP="00EC1759">
      <w:pPr>
        <w:spacing w:line="240" w:lineRule="auto"/>
      </w:pPr>
      <w:r>
        <w:separator/>
      </w:r>
    </w:p>
  </w:footnote>
  <w:footnote w:type="continuationSeparator" w:id="1">
    <w:p w:rsidR="00571F93" w:rsidRDefault="00571F93" w:rsidP="00EC175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668438"/>
      <w:docPartObj>
        <w:docPartGallery w:val="Page Numbers (Top of Page)"/>
        <w:docPartUnique/>
      </w:docPartObj>
    </w:sdtPr>
    <w:sdtContent>
      <w:p w:rsidR="00EC1759" w:rsidRDefault="006F171B">
        <w:pPr>
          <w:pStyle w:val="a7"/>
          <w:jc w:val="center"/>
        </w:pPr>
        <w:fldSimple w:instr=" PAGE   \* MERGEFORMAT ">
          <w:r w:rsidR="00AF1D25">
            <w:rPr>
              <w:noProof/>
            </w:rPr>
            <w:t>5</w:t>
          </w:r>
        </w:fldSimple>
      </w:p>
    </w:sdtContent>
  </w:sdt>
  <w:p w:rsidR="00EC1759" w:rsidRDefault="00EC175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2"/>
    <w:multiLevelType w:val="hybridMultilevel"/>
    <w:tmpl w:val="1DF029D2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73"/>
    <w:multiLevelType w:val="hybridMultilevel"/>
    <w:tmpl w:val="5675FF3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74"/>
    <w:multiLevelType w:val="hybridMultilevel"/>
    <w:tmpl w:val="3DD15094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75"/>
    <w:multiLevelType w:val="hybridMultilevel"/>
    <w:tmpl w:val="3DB012B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8D4B2D"/>
    <w:multiLevelType w:val="multilevel"/>
    <w:tmpl w:val="6D6E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CD7851"/>
    <w:multiLevelType w:val="multilevel"/>
    <w:tmpl w:val="3F70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7D4E39"/>
    <w:multiLevelType w:val="hybridMultilevel"/>
    <w:tmpl w:val="2B3CF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CD0CAF"/>
    <w:multiLevelType w:val="multilevel"/>
    <w:tmpl w:val="763A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AE432A"/>
    <w:multiLevelType w:val="multilevel"/>
    <w:tmpl w:val="B06A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B1022A"/>
    <w:multiLevelType w:val="multilevel"/>
    <w:tmpl w:val="5FAA6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0CC1CA4"/>
    <w:multiLevelType w:val="hybridMultilevel"/>
    <w:tmpl w:val="057A99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B443E7"/>
    <w:multiLevelType w:val="multilevel"/>
    <w:tmpl w:val="6BDA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A449D6"/>
    <w:multiLevelType w:val="multilevel"/>
    <w:tmpl w:val="9182C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7"/>
  </w:num>
  <w:num w:numId="5">
    <w:abstractNumId w:val="11"/>
  </w:num>
  <w:num w:numId="6">
    <w:abstractNumId w:val="4"/>
  </w:num>
  <w:num w:numId="7">
    <w:abstractNumId w:val="12"/>
  </w:num>
  <w:num w:numId="8">
    <w:abstractNumId w:val="8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1D2E"/>
    <w:rsid w:val="000E2549"/>
    <w:rsid w:val="00106929"/>
    <w:rsid w:val="001076BC"/>
    <w:rsid w:val="00123AD6"/>
    <w:rsid w:val="001A04E2"/>
    <w:rsid w:val="002F7A6D"/>
    <w:rsid w:val="00306555"/>
    <w:rsid w:val="0038551A"/>
    <w:rsid w:val="003B4165"/>
    <w:rsid w:val="003C6571"/>
    <w:rsid w:val="004028B8"/>
    <w:rsid w:val="00442389"/>
    <w:rsid w:val="00450364"/>
    <w:rsid w:val="004F6058"/>
    <w:rsid w:val="00542F94"/>
    <w:rsid w:val="005471DB"/>
    <w:rsid w:val="00571F93"/>
    <w:rsid w:val="00582058"/>
    <w:rsid w:val="005A3D9E"/>
    <w:rsid w:val="0061011A"/>
    <w:rsid w:val="00611207"/>
    <w:rsid w:val="00631F51"/>
    <w:rsid w:val="00664DC3"/>
    <w:rsid w:val="00675F95"/>
    <w:rsid w:val="006C13E6"/>
    <w:rsid w:val="006F171B"/>
    <w:rsid w:val="00752F56"/>
    <w:rsid w:val="007B72F2"/>
    <w:rsid w:val="007D7120"/>
    <w:rsid w:val="007F663E"/>
    <w:rsid w:val="0080369A"/>
    <w:rsid w:val="008D58BD"/>
    <w:rsid w:val="009073E2"/>
    <w:rsid w:val="00996FFF"/>
    <w:rsid w:val="00A26C15"/>
    <w:rsid w:val="00A32343"/>
    <w:rsid w:val="00A47F4E"/>
    <w:rsid w:val="00A92483"/>
    <w:rsid w:val="00AE319B"/>
    <w:rsid w:val="00AF1D25"/>
    <w:rsid w:val="00B707C0"/>
    <w:rsid w:val="00B75B71"/>
    <w:rsid w:val="00B91D2E"/>
    <w:rsid w:val="00C0137F"/>
    <w:rsid w:val="00C042D7"/>
    <w:rsid w:val="00C31F61"/>
    <w:rsid w:val="00C71DED"/>
    <w:rsid w:val="00CC6372"/>
    <w:rsid w:val="00D223C7"/>
    <w:rsid w:val="00D34C8E"/>
    <w:rsid w:val="00E21934"/>
    <w:rsid w:val="00EB6E1F"/>
    <w:rsid w:val="00EC1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2E"/>
    <w:rPr>
      <w:rFonts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D2E"/>
    <w:pPr>
      <w:ind w:left="720"/>
      <w:contextualSpacing/>
    </w:pPr>
  </w:style>
  <w:style w:type="character" w:customStyle="1" w:styleId="ft5597">
    <w:name w:val="ft5597"/>
    <w:basedOn w:val="a0"/>
    <w:uiPriority w:val="99"/>
    <w:rsid w:val="00B91D2E"/>
    <w:rPr>
      <w:rFonts w:ascii="Times New Roman" w:hAnsi="Times New Roman" w:cs="Times New Roman" w:hint="default"/>
    </w:rPr>
  </w:style>
  <w:style w:type="paragraph" w:styleId="a4">
    <w:name w:val="No Spacing"/>
    <w:uiPriority w:val="99"/>
    <w:qFormat/>
    <w:rsid w:val="00B91D2E"/>
    <w:pPr>
      <w:spacing w:line="240" w:lineRule="auto"/>
    </w:pPr>
    <w:rPr>
      <w:rFonts w:ascii="Calibri" w:eastAsia="Calibri" w:hAnsi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10692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75B7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C175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759"/>
    <w:rPr>
      <w:rFonts w:cstheme="minorBidi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C175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C1759"/>
    <w:rPr>
      <w:rFonts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2654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ASUS</cp:lastModifiedBy>
  <cp:revision>7</cp:revision>
  <dcterms:created xsi:type="dcterms:W3CDTF">2017-10-23T15:45:00Z</dcterms:created>
  <dcterms:modified xsi:type="dcterms:W3CDTF">2018-09-16T21:20:00Z</dcterms:modified>
</cp:coreProperties>
</file>