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10E" w:rsidRPr="00966402" w:rsidRDefault="00E4410E" w:rsidP="00E44C54">
      <w:pPr>
        <w:pStyle w:val="05ZagDOC"/>
        <w:spacing w:after="0" w:line="240" w:lineRule="auto"/>
        <w:rPr>
          <w:rFonts w:ascii="Times New Roman" w:hAnsi="Times New Roman" w:cs="Times New Roman"/>
          <w:bCs w:val="0"/>
          <w:color w:val="auto"/>
          <w:sz w:val="28"/>
          <w:szCs w:val="28"/>
        </w:rPr>
      </w:pPr>
      <w:r w:rsidRPr="00966402">
        <w:rPr>
          <w:rFonts w:ascii="Times New Roman" w:hAnsi="Times New Roman" w:cs="Times New Roman"/>
          <w:bCs w:val="0"/>
          <w:color w:val="auto"/>
          <w:sz w:val="28"/>
          <w:szCs w:val="28"/>
        </w:rPr>
        <w:t>Концепция</w:t>
      </w:r>
    </w:p>
    <w:p w:rsidR="00E4410E" w:rsidRPr="00966402" w:rsidRDefault="00E4410E" w:rsidP="00E44C54">
      <w:pPr>
        <w:pStyle w:val="05ZagDOC"/>
        <w:spacing w:after="0" w:line="240" w:lineRule="auto"/>
        <w:rPr>
          <w:rFonts w:ascii="Times New Roman" w:hAnsi="Times New Roman" w:cs="Times New Roman"/>
          <w:bCs w:val="0"/>
          <w:color w:val="auto"/>
          <w:sz w:val="28"/>
          <w:szCs w:val="28"/>
        </w:rPr>
      </w:pPr>
      <w:r w:rsidRPr="00966402">
        <w:rPr>
          <w:rFonts w:ascii="Times New Roman" w:hAnsi="Times New Roman" w:cs="Times New Roman"/>
          <w:bCs w:val="0"/>
          <w:color w:val="auto"/>
          <w:sz w:val="28"/>
          <w:szCs w:val="28"/>
        </w:rPr>
        <w:t xml:space="preserve">федерального государственного </w:t>
      </w:r>
    </w:p>
    <w:p w:rsidR="00A95C45" w:rsidRPr="00966402" w:rsidRDefault="00E4410E" w:rsidP="00E44C54">
      <w:pPr>
        <w:pStyle w:val="05ZagDOC"/>
        <w:spacing w:after="0" w:line="240" w:lineRule="auto"/>
        <w:rPr>
          <w:rFonts w:ascii="Times New Roman" w:hAnsi="Times New Roman" w:cs="Times New Roman"/>
          <w:bCs w:val="0"/>
          <w:color w:val="auto"/>
          <w:sz w:val="28"/>
          <w:szCs w:val="28"/>
        </w:rPr>
      </w:pPr>
      <w:r w:rsidRPr="00966402">
        <w:rPr>
          <w:rFonts w:ascii="Times New Roman" w:hAnsi="Times New Roman" w:cs="Times New Roman"/>
          <w:bCs w:val="0"/>
          <w:color w:val="auto"/>
          <w:sz w:val="28"/>
          <w:szCs w:val="28"/>
        </w:rPr>
        <w:t xml:space="preserve">ОБРАЗОВАТЕЛЬНОГО стандарта </w:t>
      </w:r>
    </w:p>
    <w:p w:rsidR="00E4410E" w:rsidRPr="00966402" w:rsidRDefault="00A95C45" w:rsidP="00E44C54">
      <w:pPr>
        <w:pStyle w:val="05ZagDOC"/>
        <w:spacing w:after="0" w:line="240" w:lineRule="auto"/>
        <w:rPr>
          <w:rFonts w:ascii="Times New Roman" w:hAnsi="Times New Roman" w:cs="Times New Roman"/>
          <w:bCs w:val="0"/>
          <w:color w:val="auto"/>
          <w:sz w:val="28"/>
          <w:szCs w:val="28"/>
        </w:rPr>
      </w:pPr>
      <w:r w:rsidRPr="00966402">
        <w:rPr>
          <w:rFonts w:ascii="Times New Roman" w:hAnsi="Times New Roman" w:cs="Times New Roman"/>
          <w:bCs w:val="0"/>
          <w:color w:val="auto"/>
          <w:sz w:val="28"/>
          <w:szCs w:val="28"/>
        </w:rPr>
        <w:t xml:space="preserve">ДЛЯ </w:t>
      </w:r>
      <w:r w:rsidR="00E4410E" w:rsidRPr="00966402">
        <w:rPr>
          <w:rFonts w:ascii="Times New Roman" w:hAnsi="Times New Roman" w:cs="Times New Roman"/>
          <w:bCs w:val="0"/>
          <w:color w:val="auto"/>
          <w:sz w:val="28"/>
          <w:szCs w:val="28"/>
        </w:rPr>
        <w:t>обучающихся</w:t>
      </w:r>
    </w:p>
    <w:p w:rsidR="00E4410E" w:rsidRPr="00966402" w:rsidRDefault="00E4410E" w:rsidP="00E44C54">
      <w:pPr>
        <w:pStyle w:val="05ZagDOC"/>
        <w:spacing w:after="0" w:line="240" w:lineRule="auto"/>
        <w:rPr>
          <w:rFonts w:ascii="Times New Roman" w:hAnsi="Times New Roman" w:cs="Times New Roman"/>
          <w:bCs w:val="0"/>
          <w:color w:val="auto"/>
          <w:sz w:val="28"/>
          <w:szCs w:val="28"/>
        </w:rPr>
      </w:pPr>
      <w:r w:rsidRPr="00966402">
        <w:rPr>
          <w:rFonts w:ascii="Times New Roman" w:hAnsi="Times New Roman" w:cs="Times New Roman"/>
          <w:bCs w:val="0"/>
          <w:color w:val="auto"/>
          <w:sz w:val="28"/>
          <w:szCs w:val="28"/>
        </w:rPr>
        <w:t>с ограниченными возможностями здоровья</w:t>
      </w:r>
    </w:p>
    <w:p w:rsidR="00E4410E" w:rsidRPr="00966402" w:rsidRDefault="00E4410E" w:rsidP="00E44C54">
      <w:pPr>
        <w:pStyle w:val="05ZagDOC"/>
        <w:spacing w:after="0" w:line="240" w:lineRule="auto"/>
        <w:rPr>
          <w:rFonts w:ascii="Times New Roman" w:hAnsi="Times New Roman" w:cs="Times New Roman"/>
          <w:bCs w:val="0"/>
          <w:color w:val="auto"/>
          <w:sz w:val="28"/>
          <w:szCs w:val="28"/>
        </w:rPr>
      </w:pPr>
    </w:p>
    <w:p w:rsidR="00974367" w:rsidRPr="00966402" w:rsidRDefault="00974367" w:rsidP="00E44C54">
      <w:pPr>
        <w:widowControl w:val="0"/>
        <w:autoSpaceDE w:val="0"/>
        <w:autoSpaceDN w:val="0"/>
        <w:adjustRightInd w:val="0"/>
        <w:spacing w:line="240" w:lineRule="auto"/>
        <w:rPr>
          <w:sz w:val="28"/>
          <w:szCs w:val="28"/>
        </w:rPr>
      </w:pPr>
    </w:p>
    <w:p w:rsidR="007B1130" w:rsidRPr="00966402" w:rsidRDefault="007B1130" w:rsidP="00E44C54">
      <w:pPr>
        <w:pStyle w:val="afa"/>
        <w:spacing w:before="0" w:line="240" w:lineRule="auto"/>
        <w:rPr>
          <w:rFonts w:ascii="Times New Roman" w:hAnsi="Times New Roman"/>
        </w:rPr>
      </w:pPr>
      <w:r w:rsidRPr="00966402">
        <w:rPr>
          <w:rFonts w:ascii="Times New Roman" w:hAnsi="Times New Roman"/>
        </w:rPr>
        <w:t>Оглавление</w:t>
      </w:r>
    </w:p>
    <w:p w:rsidR="007B1130" w:rsidRPr="00966402" w:rsidRDefault="00762FF3" w:rsidP="00E44C54">
      <w:pPr>
        <w:pStyle w:val="12"/>
        <w:tabs>
          <w:tab w:val="right" w:leader="dot" w:pos="9344"/>
        </w:tabs>
        <w:spacing w:after="0" w:line="240" w:lineRule="auto"/>
        <w:rPr>
          <w:noProof/>
          <w:sz w:val="28"/>
          <w:szCs w:val="28"/>
        </w:rPr>
      </w:pPr>
      <w:r w:rsidRPr="00966402">
        <w:rPr>
          <w:sz w:val="28"/>
          <w:szCs w:val="28"/>
        </w:rPr>
        <w:fldChar w:fldCharType="begin"/>
      </w:r>
      <w:r w:rsidR="007B1130" w:rsidRPr="00966402">
        <w:rPr>
          <w:sz w:val="28"/>
          <w:szCs w:val="28"/>
        </w:rPr>
        <w:instrText xml:space="preserve"> TOC \o "1-3" \h \z \u </w:instrText>
      </w:r>
      <w:r w:rsidRPr="00966402">
        <w:rPr>
          <w:sz w:val="28"/>
          <w:szCs w:val="28"/>
        </w:rPr>
        <w:fldChar w:fldCharType="separate"/>
      </w:r>
      <w:hyperlink w:anchor="_Toc371632060" w:history="1">
        <w:r w:rsidR="007B1130" w:rsidRPr="00966402">
          <w:rPr>
            <w:rStyle w:val="a5"/>
            <w:noProof/>
            <w:sz w:val="28"/>
            <w:szCs w:val="28"/>
          </w:rPr>
          <w:t>I. ОБЩИЕ ПОЛОЖЕНИЯ</w:t>
        </w:r>
        <w:r w:rsidR="007B1130" w:rsidRPr="00966402">
          <w:rPr>
            <w:noProof/>
            <w:webHidden/>
            <w:sz w:val="28"/>
            <w:szCs w:val="28"/>
          </w:rPr>
          <w:tab/>
        </w:r>
        <w:r w:rsidRPr="00966402">
          <w:rPr>
            <w:noProof/>
            <w:webHidden/>
            <w:sz w:val="28"/>
            <w:szCs w:val="28"/>
          </w:rPr>
          <w:fldChar w:fldCharType="begin"/>
        </w:r>
        <w:r w:rsidR="007B1130" w:rsidRPr="00966402">
          <w:rPr>
            <w:noProof/>
            <w:webHidden/>
            <w:sz w:val="28"/>
            <w:szCs w:val="28"/>
          </w:rPr>
          <w:instrText xml:space="preserve"> PAGEREF _Toc371632060 \h </w:instrText>
        </w:r>
        <w:r w:rsidRPr="00966402">
          <w:rPr>
            <w:noProof/>
            <w:webHidden/>
            <w:sz w:val="28"/>
            <w:szCs w:val="28"/>
          </w:rPr>
        </w:r>
        <w:r w:rsidRPr="00966402">
          <w:rPr>
            <w:noProof/>
            <w:webHidden/>
            <w:sz w:val="28"/>
            <w:szCs w:val="28"/>
          </w:rPr>
          <w:fldChar w:fldCharType="separate"/>
        </w:r>
        <w:r w:rsidR="007B1130" w:rsidRPr="00966402">
          <w:rPr>
            <w:noProof/>
            <w:webHidden/>
            <w:sz w:val="28"/>
            <w:szCs w:val="28"/>
          </w:rPr>
          <w:t>4</w:t>
        </w:r>
        <w:r w:rsidRPr="00966402">
          <w:rPr>
            <w:noProof/>
            <w:webHidden/>
            <w:sz w:val="28"/>
            <w:szCs w:val="28"/>
          </w:rPr>
          <w:fldChar w:fldCharType="end"/>
        </w:r>
      </w:hyperlink>
    </w:p>
    <w:p w:rsidR="007B1130" w:rsidRPr="00966402" w:rsidRDefault="00762FF3" w:rsidP="00E44C54">
      <w:pPr>
        <w:pStyle w:val="12"/>
        <w:tabs>
          <w:tab w:val="right" w:leader="dot" w:pos="9344"/>
        </w:tabs>
        <w:spacing w:after="0" w:line="240" w:lineRule="auto"/>
        <w:rPr>
          <w:noProof/>
          <w:sz w:val="28"/>
          <w:szCs w:val="28"/>
        </w:rPr>
      </w:pPr>
      <w:hyperlink w:anchor="_Toc371632061" w:history="1">
        <w:r w:rsidR="007B1130" w:rsidRPr="00966402">
          <w:rPr>
            <w:rStyle w:val="a5"/>
            <w:noProof/>
            <w:sz w:val="28"/>
            <w:szCs w:val="28"/>
          </w:rPr>
          <w:t>РАЗДЕЛ 1. Обоснование необходимости разработки ФГОС для обучающихся с ограниченными возможностями здоровья</w:t>
        </w:r>
        <w:r w:rsidR="007B1130" w:rsidRPr="00966402">
          <w:rPr>
            <w:noProof/>
            <w:webHidden/>
            <w:sz w:val="28"/>
            <w:szCs w:val="28"/>
          </w:rPr>
          <w:tab/>
        </w:r>
        <w:r w:rsidRPr="00966402">
          <w:rPr>
            <w:noProof/>
            <w:webHidden/>
            <w:sz w:val="28"/>
            <w:szCs w:val="28"/>
          </w:rPr>
          <w:fldChar w:fldCharType="begin"/>
        </w:r>
        <w:r w:rsidR="007B1130" w:rsidRPr="00966402">
          <w:rPr>
            <w:noProof/>
            <w:webHidden/>
            <w:sz w:val="28"/>
            <w:szCs w:val="28"/>
          </w:rPr>
          <w:instrText xml:space="preserve"> PAGEREF _Toc371632061 \h </w:instrText>
        </w:r>
        <w:r w:rsidRPr="00966402">
          <w:rPr>
            <w:noProof/>
            <w:webHidden/>
            <w:sz w:val="28"/>
            <w:szCs w:val="28"/>
          </w:rPr>
        </w:r>
        <w:r w:rsidRPr="00966402">
          <w:rPr>
            <w:noProof/>
            <w:webHidden/>
            <w:sz w:val="28"/>
            <w:szCs w:val="28"/>
          </w:rPr>
          <w:fldChar w:fldCharType="separate"/>
        </w:r>
        <w:r w:rsidR="007B1130" w:rsidRPr="00966402">
          <w:rPr>
            <w:noProof/>
            <w:webHidden/>
            <w:sz w:val="28"/>
            <w:szCs w:val="28"/>
          </w:rPr>
          <w:t>14</w:t>
        </w:r>
        <w:r w:rsidRPr="00966402">
          <w:rPr>
            <w:noProof/>
            <w:webHidden/>
            <w:sz w:val="28"/>
            <w:szCs w:val="28"/>
          </w:rPr>
          <w:fldChar w:fldCharType="end"/>
        </w:r>
      </w:hyperlink>
    </w:p>
    <w:p w:rsidR="007B1130" w:rsidRPr="00966402" w:rsidRDefault="00762FF3" w:rsidP="00E44C54">
      <w:pPr>
        <w:pStyle w:val="12"/>
        <w:tabs>
          <w:tab w:val="right" w:leader="dot" w:pos="9344"/>
        </w:tabs>
        <w:spacing w:after="0" w:line="240" w:lineRule="auto"/>
        <w:rPr>
          <w:noProof/>
          <w:sz w:val="28"/>
          <w:szCs w:val="28"/>
        </w:rPr>
      </w:pPr>
      <w:hyperlink w:anchor="_Toc371632062" w:history="1">
        <w:r w:rsidR="007B1130" w:rsidRPr="00966402">
          <w:rPr>
            <w:rStyle w:val="a5"/>
            <w:noProof/>
            <w:sz w:val="28"/>
            <w:szCs w:val="28"/>
          </w:rPr>
          <w:t>1.1. Обучающиеся с ограниченными возможностями здоровья – неоднородная группа школьников</w:t>
        </w:r>
        <w:r w:rsidR="007B1130" w:rsidRPr="00966402">
          <w:rPr>
            <w:noProof/>
            <w:webHidden/>
            <w:sz w:val="28"/>
            <w:szCs w:val="28"/>
          </w:rPr>
          <w:tab/>
        </w:r>
        <w:r w:rsidRPr="00966402">
          <w:rPr>
            <w:noProof/>
            <w:webHidden/>
            <w:sz w:val="28"/>
            <w:szCs w:val="28"/>
          </w:rPr>
          <w:fldChar w:fldCharType="begin"/>
        </w:r>
        <w:r w:rsidR="007B1130" w:rsidRPr="00966402">
          <w:rPr>
            <w:noProof/>
            <w:webHidden/>
            <w:sz w:val="28"/>
            <w:szCs w:val="28"/>
          </w:rPr>
          <w:instrText xml:space="preserve"> PAGEREF _Toc371632062 \h </w:instrText>
        </w:r>
        <w:r w:rsidRPr="00966402">
          <w:rPr>
            <w:noProof/>
            <w:webHidden/>
            <w:sz w:val="28"/>
            <w:szCs w:val="28"/>
          </w:rPr>
        </w:r>
        <w:r w:rsidRPr="00966402">
          <w:rPr>
            <w:noProof/>
            <w:webHidden/>
            <w:sz w:val="28"/>
            <w:szCs w:val="28"/>
          </w:rPr>
          <w:fldChar w:fldCharType="separate"/>
        </w:r>
        <w:r w:rsidR="007B1130" w:rsidRPr="00966402">
          <w:rPr>
            <w:noProof/>
            <w:webHidden/>
            <w:sz w:val="28"/>
            <w:szCs w:val="28"/>
          </w:rPr>
          <w:t>14</w:t>
        </w:r>
        <w:r w:rsidRPr="00966402">
          <w:rPr>
            <w:noProof/>
            <w:webHidden/>
            <w:sz w:val="28"/>
            <w:szCs w:val="28"/>
          </w:rPr>
          <w:fldChar w:fldCharType="end"/>
        </w:r>
      </w:hyperlink>
    </w:p>
    <w:p w:rsidR="007B1130" w:rsidRPr="00966402" w:rsidRDefault="00762FF3" w:rsidP="00E44C54">
      <w:pPr>
        <w:pStyle w:val="12"/>
        <w:tabs>
          <w:tab w:val="right" w:leader="dot" w:pos="9344"/>
        </w:tabs>
        <w:spacing w:after="0" w:line="240" w:lineRule="auto"/>
        <w:rPr>
          <w:noProof/>
          <w:sz w:val="28"/>
          <w:szCs w:val="28"/>
        </w:rPr>
      </w:pPr>
      <w:hyperlink w:anchor="_Toc371632063" w:history="1">
        <w:r w:rsidR="007B1130" w:rsidRPr="00966402">
          <w:rPr>
            <w:rStyle w:val="a5"/>
            <w:noProof/>
            <w:sz w:val="28"/>
            <w:szCs w:val="28"/>
          </w:rPr>
          <w:t>1.2. Современные тенденции в изменении состава детей с ограниченными возможностями здоровья</w:t>
        </w:r>
        <w:r w:rsidR="007B1130" w:rsidRPr="00966402">
          <w:rPr>
            <w:noProof/>
            <w:webHidden/>
            <w:sz w:val="28"/>
            <w:szCs w:val="28"/>
          </w:rPr>
          <w:tab/>
        </w:r>
        <w:r w:rsidRPr="00966402">
          <w:rPr>
            <w:noProof/>
            <w:webHidden/>
            <w:sz w:val="28"/>
            <w:szCs w:val="28"/>
          </w:rPr>
          <w:fldChar w:fldCharType="begin"/>
        </w:r>
        <w:r w:rsidR="007B1130" w:rsidRPr="00966402">
          <w:rPr>
            <w:noProof/>
            <w:webHidden/>
            <w:sz w:val="28"/>
            <w:szCs w:val="28"/>
          </w:rPr>
          <w:instrText xml:space="preserve"> PAGEREF _Toc371632063 \h </w:instrText>
        </w:r>
        <w:r w:rsidRPr="00966402">
          <w:rPr>
            <w:noProof/>
            <w:webHidden/>
            <w:sz w:val="28"/>
            <w:szCs w:val="28"/>
          </w:rPr>
        </w:r>
        <w:r w:rsidRPr="00966402">
          <w:rPr>
            <w:noProof/>
            <w:webHidden/>
            <w:sz w:val="28"/>
            <w:szCs w:val="28"/>
          </w:rPr>
          <w:fldChar w:fldCharType="separate"/>
        </w:r>
        <w:r w:rsidR="007B1130" w:rsidRPr="00966402">
          <w:rPr>
            <w:noProof/>
            <w:webHidden/>
            <w:sz w:val="28"/>
            <w:szCs w:val="28"/>
          </w:rPr>
          <w:t>17</w:t>
        </w:r>
        <w:r w:rsidRPr="00966402">
          <w:rPr>
            <w:noProof/>
            <w:webHidden/>
            <w:sz w:val="28"/>
            <w:szCs w:val="28"/>
          </w:rPr>
          <w:fldChar w:fldCharType="end"/>
        </w:r>
      </w:hyperlink>
    </w:p>
    <w:p w:rsidR="007B1130" w:rsidRPr="00966402" w:rsidRDefault="00762FF3" w:rsidP="00E44C54">
      <w:pPr>
        <w:pStyle w:val="12"/>
        <w:tabs>
          <w:tab w:val="right" w:leader="dot" w:pos="9344"/>
        </w:tabs>
        <w:spacing w:after="0" w:line="240" w:lineRule="auto"/>
        <w:rPr>
          <w:noProof/>
          <w:sz w:val="28"/>
          <w:szCs w:val="28"/>
        </w:rPr>
      </w:pPr>
      <w:hyperlink w:anchor="_Toc371632064" w:history="1">
        <w:r w:rsidR="007B1130" w:rsidRPr="00966402">
          <w:rPr>
            <w:rStyle w:val="a5"/>
            <w:noProof/>
            <w:sz w:val="28"/>
            <w:szCs w:val="28"/>
          </w:rPr>
          <w:t>1.3. Обучающиеся с ограниченными возможностями здоровья – это дети с особыми образовательными потребностями</w:t>
        </w:r>
        <w:r w:rsidR="007B1130" w:rsidRPr="00966402">
          <w:rPr>
            <w:noProof/>
            <w:webHidden/>
            <w:sz w:val="28"/>
            <w:szCs w:val="28"/>
          </w:rPr>
          <w:tab/>
        </w:r>
        <w:r w:rsidRPr="00966402">
          <w:rPr>
            <w:noProof/>
            <w:webHidden/>
            <w:sz w:val="28"/>
            <w:szCs w:val="28"/>
          </w:rPr>
          <w:fldChar w:fldCharType="begin"/>
        </w:r>
        <w:r w:rsidR="007B1130" w:rsidRPr="00966402">
          <w:rPr>
            <w:noProof/>
            <w:webHidden/>
            <w:sz w:val="28"/>
            <w:szCs w:val="28"/>
          </w:rPr>
          <w:instrText xml:space="preserve"> PAGEREF _Toc371632064 \h </w:instrText>
        </w:r>
        <w:r w:rsidRPr="00966402">
          <w:rPr>
            <w:noProof/>
            <w:webHidden/>
            <w:sz w:val="28"/>
            <w:szCs w:val="28"/>
          </w:rPr>
        </w:r>
        <w:r w:rsidRPr="00966402">
          <w:rPr>
            <w:noProof/>
            <w:webHidden/>
            <w:sz w:val="28"/>
            <w:szCs w:val="28"/>
          </w:rPr>
          <w:fldChar w:fldCharType="separate"/>
        </w:r>
        <w:r w:rsidR="007B1130" w:rsidRPr="00966402">
          <w:rPr>
            <w:noProof/>
            <w:webHidden/>
            <w:sz w:val="28"/>
            <w:szCs w:val="28"/>
          </w:rPr>
          <w:t>20</w:t>
        </w:r>
        <w:r w:rsidRPr="00966402">
          <w:rPr>
            <w:noProof/>
            <w:webHidden/>
            <w:sz w:val="28"/>
            <w:szCs w:val="28"/>
          </w:rPr>
          <w:fldChar w:fldCharType="end"/>
        </w:r>
      </w:hyperlink>
    </w:p>
    <w:p w:rsidR="007B1130" w:rsidRPr="00966402" w:rsidRDefault="00762FF3" w:rsidP="00E44C54">
      <w:pPr>
        <w:pStyle w:val="12"/>
        <w:tabs>
          <w:tab w:val="right" w:leader="dot" w:pos="9344"/>
        </w:tabs>
        <w:spacing w:after="0" w:line="240" w:lineRule="auto"/>
        <w:rPr>
          <w:noProof/>
          <w:sz w:val="28"/>
          <w:szCs w:val="28"/>
        </w:rPr>
      </w:pPr>
      <w:hyperlink w:anchor="_Toc371632065" w:history="1">
        <w:r w:rsidR="007B1130" w:rsidRPr="00966402">
          <w:rPr>
            <w:rStyle w:val="a5"/>
            <w:noProof/>
            <w:sz w:val="28"/>
            <w:szCs w:val="28"/>
          </w:rPr>
          <w:t>РАЗДЕЛ II. Общие положения концепции ФГОС обучающихся с ограниченными возможностями здоровья</w:t>
        </w:r>
        <w:r w:rsidR="007B1130" w:rsidRPr="00966402">
          <w:rPr>
            <w:noProof/>
            <w:webHidden/>
            <w:sz w:val="28"/>
            <w:szCs w:val="28"/>
          </w:rPr>
          <w:tab/>
        </w:r>
        <w:r w:rsidRPr="00966402">
          <w:rPr>
            <w:noProof/>
            <w:webHidden/>
            <w:sz w:val="28"/>
            <w:szCs w:val="28"/>
          </w:rPr>
          <w:fldChar w:fldCharType="begin"/>
        </w:r>
        <w:r w:rsidR="007B1130" w:rsidRPr="00966402">
          <w:rPr>
            <w:noProof/>
            <w:webHidden/>
            <w:sz w:val="28"/>
            <w:szCs w:val="28"/>
          </w:rPr>
          <w:instrText xml:space="preserve"> PAGEREF _Toc371632065 \h </w:instrText>
        </w:r>
        <w:r w:rsidRPr="00966402">
          <w:rPr>
            <w:noProof/>
            <w:webHidden/>
            <w:sz w:val="28"/>
            <w:szCs w:val="28"/>
          </w:rPr>
        </w:r>
        <w:r w:rsidRPr="00966402">
          <w:rPr>
            <w:noProof/>
            <w:webHidden/>
            <w:sz w:val="28"/>
            <w:szCs w:val="28"/>
          </w:rPr>
          <w:fldChar w:fldCharType="separate"/>
        </w:r>
        <w:r w:rsidR="007B1130" w:rsidRPr="00966402">
          <w:rPr>
            <w:noProof/>
            <w:webHidden/>
            <w:sz w:val="28"/>
            <w:szCs w:val="28"/>
          </w:rPr>
          <w:t>23</w:t>
        </w:r>
        <w:r w:rsidRPr="00966402">
          <w:rPr>
            <w:noProof/>
            <w:webHidden/>
            <w:sz w:val="28"/>
            <w:szCs w:val="28"/>
          </w:rPr>
          <w:fldChar w:fldCharType="end"/>
        </w:r>
      </w:hyperlink>
    </w:p>
    <w:p w:rsidR="007B1130" w:rsidRPr="00966402" w:rsidRDefault="00762FF3" w:rsidP="00E44C54">
      <w:pPr>
        <w:pStyle w:val="12"/>
        <w:tabs>
          <w:tab w:val="right" w:leader="dot" w:pos="9344"/>
        </w:tabs>
        <w:spacing w:after="0" w:line="240" w:lineRule="auto"/>
        <w:rPr>
          <w:noProof/>
          <w:sz w:val="28"/>
          <w:szCs w:val="28"/>
        </w:rPr>
      </w:pPr>
      <w:hyperlink w:anchor="_Toc371632066" w:history="1">
        <w:r w:rsidR="007B1130" w:rsidRPr="00966402">
          <w:rPr>
            <w:rStyle w:val="a5"/>
            <w:noProof/>
            <w:sz w:val="28"/>
            <w:szCs w:val="28"/>
          </w:rPr>
          <w:t>2.1. Функции ФГОС для обучающихся с ограниченными возможностями здоровья</w:t>
        </w:r>
        <w:r w:rsidR="007B1130" w:rsidRPr="00966402">
          <w:rPr>
            <w:noProof/>
            <w:webHidden/>
            <w:sz w:val="28"/>
            <w:szCs w:val="28"/>
          </w:rPr>
          <w:tab/>
        </w:r>
        <w:r w:rsidRPr="00966402">
          <w:rPr>
            <w:noProof/>
            <w:webHidden/>
            <w:sz w:val="28"/>
            <w:szCs w:val="28"/>
          </w:rPr>
          <w:fldChar w:fldCharType="begin"/>
        </w:r>
        <w:r w:rsidR="007B1130" w:rsidRPr="00966402">
          <w:rPr>
            <w:noProof/>
            <w:webHidden/>
            <w:sz w:val="28"/>
            <w:szCs w:val="28"/>
          </w:rPr>
          <w:instrText xml:space="preserve"> PAGEREF _Toc371632066 \h </w:instrText>
        </w:r>
        <w:r w:rsidRPr="00966402">
          <w:rPr>
            <w:noProof/>
            <w:webHidden/>
            <w:sz w:val="28"/>
            <w:szCs w:val="28"/>
          </w:rPr>
        </w:r>
        <w:r w:rsidRPr="00966402">
          <w:rPr>
            <w:noProof/>
            <w:webHidden/>
            <w:sz w:val="28"/>
            <w:szCs w:val="28"/>
          </w:rPr>
          <w:fldChar w:fldCharType="separate"/>
        </w:r>
        <w:r w:rsidR="007B1130" w:rsidRPr="00966402">
          <w:rPr>
            <w:noProof/>
            <w:webHidden/>
            <w:sz w:val="28"/>
            <w:szCs w:val="28"/>
          </w:rPr>
          <w:t>23</w:t>
        </w:r>
        <w:r w:rsidRPr="00966402">
          <w:rPr>
            <w:noProof/>
            <w:webHidden/>
            <w:sz w:val="28"/>
            <w:szCs w:val="28"/>
          </w:rPr>
          <w:fldChar w:fldCharType="end"/>
        </w:r>
      </w:hyperlink>
    </w:p>
    <w:p w:rsidR="007B1130" w:rsidRPr="00966402" w:rsidRDefault="00762FF3" w:rsidP="00E44C54">
      <w:pPr>
        <w:pStyle w:val="21"/>
        <w:tabs>
          <w:tab w:val="right" w:leader="dot" w:pos="9344"/>
        </w:tabs>
        <w:spacing w:after="0" w:line="240" w:lineRule="auto"/>
        <w:rPr>
          <w:noProof/>
          <w:sz w:val="28"/>
          <w:szCs w:val="28"/>
        </w:rPr>
      </w:pPr>
      <w:hyperlink w:anchor="_Toc371632067" w:history="1">
        <w:r w:rsidR="007B1130" w:rsidRPr="00966402">
          <w:rPr>
            <w:rStyle w:val="a5"/>
            <w:noProof/>
            <w:sz w:val="28"/>
            <w:szCs w:val="28"/>
          </w:rPr>
          <w:t>Определение функций Стандарта опирается на п.1 статьи 11 Федерального закона «Об образовании в Российской Федерации».</w:t>
        </w:r>
        <w:r w:rsidR="007B1130" w:rsidRPr="00966402">
          <w:rPr>
            <w:noProof/>
            <w:webHidden/>
            <w:sz w:val="28"/>
            <w:szCs w:val="28"/>
          </w:rPr>
          <w:tab/>
        </w:r>
        <w:r w:rsidRPr="00966402">
          <w:rPr>
            <w:noProof/>
            <w:webHidden/>
            <w:sz w:val="28"/>
            <w:szCs w:val="28"/>
          </w:rPr>
          <w:fldChar w:fldCharType="begin"/>
        </w:r>
        <w:r w:rsidR="007B1130" w:rsidRPr="00966402">
          <w:rPr>
            <w:noProof/>
            <w:webHidden/>
            <w:sz w:val="28"/>
            <w:szCs w:val="28"/>
          </w:rPr>
          <w:instrText xml:space="preserve"> PAGEREF _Toc371632067 \h </w:instrText>
        </w:r>
        <w:r w:rsidRPr="00966402">
          <w:rPr>
            <w:noProof/>
            <w:webHidden/>
            <w:sz w:val="28"/>
            <w:szCs w:val="28"/>
          </w:rPr>
        </w:r>
        <w:r w:rsidRPr="00966402">
          <w:rPr>
            <w:noProof/>
            <w:webHidden/>
            <w:sz w:val="28"/>
            <w:szCs w:val="28"/>
          </w:rPr>
          <w:fldChar w:fldCharType="separate"/>
        </w:r>
        <w:r w:rsidR="007B1130" w:rsidRPr="00966402">
          <w:rPr>
            <w:noProof/>
            <w:webHidden/>
            <w:sz w:val="28"/>
            <w:szCs w:val="28"/>
          </w:rPr>
          <w:t>23</w:t>
        </w:r>
        <w:r w:rsidRPr="00966402">
          <w:rPr>
            <w:noProof/>
            <w:webHidden/>
            <w:sz w:val="28"/>
            <w:szCs w:val="28"/>
          </w:rPr>
          <w:fldChar w:fldCharType="end"/>
        </w:r>
      </w:hyperlink>
    </w:p>
    <w:p w:rsidR="007B1130" w:rsidRPr="00966402" w:rsidRDefault="00762FF3" w:rsidP="00E44C54">
      <w:pPr>
        <w:pStyle w:val="21"/>
        <w:tabs>
          <w:tab w:val="right" w:leader="dot" w:pos="9344"/>
        </w:tabs>
        <w:spacing w:after="0" w:line="240" w:lineRule="auto"/>
        <w:rPr>
          <w:noProof/>
          <w:sz w:val="28"/>
          <w:szCs w:val="28"/>
        </w:rPr>
      </w:pPr>
      <w:hyperlink w:anchor="_Toc371632068" w:history="1">
        <w:r w:rsidR="007B1130" w:rsidRPr="00966402">
          <w:rPr>
            <w:rStyle w:val="a5"/>
            <w:bCs/>
            <w:noProof/>
            <w:sz w:val="28"/>
            <w:szCs w:val="28"/>
          </w:rPr>
          <w:t xml:space="preserve">ФГОС для </w:t>
        </w:r>
        <w:r w:rsidR="007B1130" w:rsidRPr="00966402">
          <w:rPr>
            <w:rStyle w:val="a5"/>
            <w:noProof/>
            <w:sz w:val="28"/>
            <w:szCs w:val="28"/>
          </w:rPr>
          <w:t xml:space="preserve">обучающихся </w:t>
        </w:r>
        <w:r w:rsidR="007B1130" w:rsidRPr="00966402">
          <w:rPr>
            <w:rStyle w:val="a5"/>
            <w:bCs/>
            <w:noProof/>
            <w:sz w:val="28"/>
            <w:szCs w:val="28"/>
          </w:rPr>
          <w:t>с ограниченными возможностями здоровья</w:t>
        </w:r>
        <w:r w:rsidR="007B1130" w:rsidRPr="00966402">
          <w:rPr>
            <w:rStyle w:val="a5"/>
            <w:noProof/>
            <w:sz w:val="28"/>
            <w:szCs w:val="28"/>
          </w:rPr>
          <w:t xml:space="preserve"> обеспечивает:</w:t>
        </w:r>
        <w:r w:rsidR="007B1130" w:rsidRPr="00966402">
          <w:rPr>
            <w:noProof/>
            <w:webHidden/>
            <w:sz w:val="28"/>
            <w:szCs w:val="28"/>
          </w:rPr>
          <w:tab/>
        </w:r>
        <w:r w:rsidRPr="00966402">
          <w:rPr>
            <w:noProof/>
            <w:webHidden/>
            <w:sz w:val="28"/>
            <w:szCs w:val="28"/>
          </w:rPr>
          <w:fldChar w:fldCharType="begin"/>
        </w:r>
        <w:r w:rsidR="007B1130" w:rsidRPr="00966402">
          <w:rPr>
            <w:noProof/>
            <w:webHidden/>
            <w:sz w:val="28"/>
            <w:szCs w:val="28"/>
          </w:rPr>
          <w:instrText xml:space="preserve"> PAGEREF _Toc371632068 \h </w:instrText>
        </w:r>
        <w:r w:rsidRPr="00966402">
          <w:rPr>
            <w:noProof/>
            <w:webHidden/>
            <w:sz w:val="28"/>
            <w:szCs w:val="28"/>
          </w:rPr>
        </w:r>
        <w:r w:rsidRPr="00966402">
          <w:rPr>
            <w:noProof/>
            <w:webHidden/>
            <w:sz w:val="28"/>
            <w:szCs w:val="28"/>
          </w:rPr>
          <w:fldChar w:fldCharType="separate"/>
        </w:r>
        <w:r w:rsidR="007B1130" w:rsidRPr="00966402">
          <w:rPr>
            <w:noProof/>
            <w:webHidden/>
            <w:sz w:val="28"/>
            <w:szCs w:val="28"/>
          </w:rPr>
          <w:t>23</w:t>
        </w:r>
        <w:r w:rsidRPr="00966402">
          <w:rPr>
            <w:noProof/>
            <w:webHidden/>
            <w:sz w:val="28"/>
            <w:szCs w:val="28"/>
          </w:rPr>
          <w:fldChar w:fldCharType="end"/>
        </w:r>
      </w:hyperlink>
    </w:p>
    <w:p w:rsidR="007B1130" w:rsidRPr="00966402" w:rsidRDefault="00762FF3" w:rsidP="00E44C54">
      <w:pPr>
        <w:pStyle w:val="12"/>
        <w:tabs>
          <w:tab w:val="right" w:leader="dot" w:pos="9344"/>
        </w:tabs>
        <w:spacing w:after="0" w:line="240" w:lineRule="auto"/>
        <w:rPr>
          <w:noProof/>
          <w:sz w:val="28"/>
          <w:szCs w:val="28"/>
        </w:rPr>
      </w:pPr>
      <w:hyperlink w:anchor="_Toc371632069" w:history="1">
        <w:r w:rsidR="007B1130" w:rsidRPr="00966402">
          <w:rPr>
            <w:rStyle w:val="a5"/>
            <w:noProof/>
            <w:sz w:val="28"/>
            <w:szCs w:val="28"/>
          </w:rPr>
          <w:t>2.2. Предмет стандартизации</w:t>
        </w:r>
        <w:r w:rsidR="007B1130" w:rsidRPr="00966402">
          <w:rPr>
            <w:noProof/>
            <w:webHidden/>
            <w:sz w:val="28"/>
            <w:szCs w:val="28"/>
          </w:rPr>
          <w:tab/>
        </w:r>
        <w:r w:rsidRPr="00966402">
          <w:rPr>
            <w:noProof/>
            <w:webHidden/>
            <w:sz w:val="28"/>
            <w:szCs w:val="28"/>
          </w:rPr>
          <w:fldChar w:fldCharType="begin"/>
        </w:r>
        <w:r w:rsidR="007B1130" w:rsidRPr="00966402">
          <w:rPr>
            <w:noProof/>
            <w:webHidden/>
            <w:sz w:val="28"/>
            <w:szCs w:val="28"/>
          </w:rPr>
          <w:instrText xml:space="preserve"> PAGEREF _Toc371632069 \h </w:instrText>
        </w:r>
        <w:r w:rsidRPr="00966402">
          <w:rPr>
            <w:noProof/>
            <w:webHidden/>
            <w:sz w:val="28"/>
            <w:szCs w:val="28"/>
          </w:rPr>
        </w:r>
        <w:r w:rsidRPr="00966402">
          <w:rPr>
            <w:noProof/>
            <w:webHidden/>
            <w:sz w:val="28"/>
            <w:szCs w:val="28"/>
          </w:rPr>
          <w:fldChar w:fldCharType="separate"/>
        </w:r>
        <w:r w:rsidR="007B1130" w:rsidRPr="00966402">
          <w:rPr>
            <w:noProof/>
            <w:webHidden/>
            <w:sz w:val="28"/>
            <w:szCs w:val="28"/>
          </w:rPr>
          <w:t>24</w:t>
        </w:r>
        <w:r w:rsidRPr="00966402">
          <w:rPr>
            <w:noProof/>
            <w:webHidden/>
            <w:sz w:val="28"/>
            <w:szCs w:val="28"/>
          </w:rPr>
          <w:fldChar w:fldCharType="end"/>
        </w:r>
      </w:hyperlink>
    </w:p>
    <w:p w:rsidR="007B1130" w:rsidRPr="00966402" w:rsidRDefault="00762FF3" w:rsidP="00E44C54">
      <w:pPr>
        <w:pStyle w:val="12"/>
        <w:tabs>
          <w:tab w:val="right" w:leader="dot" w:pos="9344"/>
        </w:tabs>
        <w:spacing w:after="0" w:line="240" w:lineRule="auto"/>
        <w:rPr>
          <w:noProof/>
          <w:sz w:val="28"/>
          <w:szCs w:val="28"/>
        </w:rPr>
      </w:pPr>
      <w:hyperlink w:anchor="_Toc371632070" w:history="1">
        <w:r w:rsidR="007B1130" w:rsidRPr="00966402">
          <w:rPr>
            <w:rStyle w:val="a5"/>
            <w:noProof/>
            <w:sz w:val="28"/>
            <w:szCs w:val="28"/>
          </w:rPr>
          <w:t>2.3. Дифференциация ФГОС образования обучающихся с ограниченными возможностями здоровья – четыре базовых варианта</w:t>
        </w:r>
        <w:r w:rsidR="007B1130" w:rsidRPr="00966402">
          <w:rPr>
            <w:noProof/>
            <w:webHidden/>
            <w:sz w:val="28"/>
            <w:szCs w:val="28"/>
          </w:rPr>
          <w:tab/>
        </w:r>
        <w:r w:rsidRPr="00966402">
          <w:rPr>
            <w:noProof/>
            <w:webHidden/>
            <w:sz w:val="28"/>
            <w:szCs w:val="28"/>
          </w:rPr>
          <w:fldChar w:fldCharType="begin"/>
        </w:r>
        <w:r w:rsidR="007B1130" w:rsidRPr="00966402">
          <w:rPr>
            <w:noProof/>
            <w:webHidden/>
            <w:sz w:val="28"/>
            <w:szCs w:val="28"/>
          </w:rPr>
          <w:instrText xml:space="preserve"> PAGEREF _Toc371632070 \h </w:instrText>
        </w:r>
        <w:r w:rsidRPr="00966402">
          <w:rPr>
            <w:noProof/>
            <w:webHidden/>
            <w:sz w:val="28"/>
            <w:szCs w:val="28"/>
          </w:rPr>
        </w:r>
        <w:r w:rsidRPr="00966402">
          <w:rPr>
            <w:noProof/>
            <w:webHidden/>
            <w:sz w:val="28"/>
            <w:szCs w:val="28"/>
          </w:rPr>
          <w:fldChar w:fldCharType="separate"/>
        </w:r>
        <w:r w:rsidR="007B1130" w:rsidRPr="00966402">
          <w:rPr>
            <w:noProof/>
            <w:webHidden/>
            <w:sz w:val="28"/>
            <w:szCs w:val="28"/>
          </w:rPr>
          <w:t>27</w:t>
        </w:r>
        <w:r w:rsidRPr="00966402">
          <w:rPr>
            <w:noProof/>
            <w:webHidden/>
            <w:sz w:val="28"/>
            <w:szCs w:val="28"/>
          </w:rPr>
          <w:fldChar w:fldCharType="end"/>
        </w:r>
      </w:hyperlink>
    </w:p>
    <w:p w:rsidR="007B1130" w:rsidRPr="00966402" w:rsidRDefault="00762FF3" w:rsidP="00E44C54">
      <w:pPr>
        <w:pStyle w:val="12"/>
        <w:tabs>
          <w:tab w:val="right" w:leader="dot" w:pos="9344"/>
        </w:tabs>
        <w:spacing w:after="0" w:line="240" w:lineRule="auto"/>
        <w:rPr>
          <w:noProof/>
          <w:sz w:val="28"/>
          <w:szCs w:val="28"/>
        </w:rPr>
      </w:pPr>
      <w:hyperlink w:anchor="_Toc371632071" w:history="1">
        <w:r w:rsidR="007B1130" w:rsidRPr="00966402">
          <w:rPr>
            <w:rStyle w:val="a5"/>
            <w:noProof/>
            <w:sz w:val="28"/>
            <w:szCs w:val="28"/>
          </w:rPr>
          <w:t>2.4. Варианты стандарта, предусматриваемые для каждой категории обучающихся с ОВЗ</w:t>
        </w:r>
        <w:r w:rsidR="007B1130" w:rsidRPr="00966402">
          <w:rPr>
            <w:noProof/>
            <w:webHidden/>
            <w:sz w:val="28"/>
            <w:szCs w:val="28"/>
          </w:rPr>
          <w:tab/>
        </w:r>
        <w:r w:rsidRPr="00966402">
          <w:rPr>
            <w:noProof/>
            <w:webHidden/>
            <w:sz w:val="28"/>
            <w:szCs w:val="28"/>
          </w:rPr>
          <w:fldChar w:fldCharType="begin"/>
        </w:r>
        <w:r w:rsidR="007B1130" w:rsidRPr="00966402">
          <w:rPr>
            <w:noProof/>
            <w:webHidden/>
            <w:sz w:val="28"/>
            <w:szCs w:val="28"/>
          </w:rPr>
          <w:instrText xml:space="preserve"> PAGEREF _Toc371632071 \h </w:instrText>
        </w:r>
        <w:r w:rsidRPr="00966402">
          <w:rPr>
            <w:noProof/>
            <w:webHidden/>
            <w:sz w:val="28"/>
            <w:szCs w:val="28"/>
          </w:rPr>
        </w:r>
        <w:r w:rsidRPr="00966402">
          <w:rPr>
            <w:noProof/>
            <w:webHidden/>
            <w:sz w:val="28"/>
            <w:szCs w:val="28"/>
          </w:rPr>
          <w:fldChar w:fldCharType="separate"/>
        </w:r>
        <w:r w:rsidR="007B1130" w:rsidRPr="00966402">
          <w:rPr>
            <w:noProof/>
            <w:webHidden/>
            <w:sz w:val="28"/>
            <w:szCs w:val="28"/>
          </w:rPr>
          <w:t>34</w:t>
        </w:r>
        <w:r w:rsidRPr="00966402">
          <w:rPr>
            <w:noProof/>
            <w:webHidden/>
            <w:sz w:val="28"/>
            <w:szCs w:val="28"/>
          </w:rPr>
          <w:fldChar w:fldCharType="end"/>
        </w:r>
      </w:hyperlink>
    </w:p>
    <w:p w:rsidR="007B1130" w:rsidRPr="00966402" w:rsidRDefault="00762FF3" w:rsidP="00E44C54">
      <w:pPr>
        <w:pStyle w:val="12"/>
        <w:tabs>
          <w:tab w:val="right" w:leader="dot" w:pos="9344"/>
        </w:tabs>
        <w:spacing w:after="0" w:line="240" w:lineRule="auto"/>
        <w:rPr>
          <w:noProof/>
          <w:sz w:val="28"/>
          <w:szCs w:val="28"/>
        </w:rPr>
      </w:pPr>
      <w:hyperlink w:anchor="_Toc371632072" w:history="1">
        <w:r w:rsidR="007B1130" w:rsidRPr="00966402">
          <w:rPr>
            <w:rStyle w:val="a5"/>
            <w:noProof/>
            <w:sz w:val="28"/>
            <w:szCs w:val="28"/>
          </w:rPr>
          <w:t>2.5. Требования к структуре образовательных Программ</w:t>
        </w:r>
        <w:r w:rsidR="007B1130" w:rsidRPr="00966402">
          <w:rPr>
            <w:noProof/>
            <w:webHidden/>
            <w:sz w:val="28"/>
            <w:szCs w:val="28"/>
          </w:rPr>
          <w:tab/>
        </w:r>
        <w:r w:rsidRPr="00966402">
          <w:rPr>
            <w:noProof/>
            <w:webHidden/>
            <w:sz w:val="28"/>
            <w:szCs w:val="28"/>
          </w:rPr>
          <w:fldChar w:fldCharType="begin"/>
        </w:r>
        <w:r w:rsidR="007B1130" w:rsidRPr="00966402">
          <w:rPr>
            <w:noProof/>
            <w:webHidden/>
            <w:sz w:val="28"/>
            <w:szCs w:val="28"/>
          </w:rPr>
          <w:instrText xml:space="preserve"> PAGEREF _Toc371632072 \h </w:instrText>
        </w:r>
        <w:r w:rsidRPr="00966402">
          <w:rPr>
            <w:noProof/>
            <w:webHidden/>
            <w:sz w:val="28"/>
            <w:szCs w:val="28"/>
          </w:rPr>
        </w:r>
        <w:r w:rsidRPr="00966402">
          <w:rPr>
            <w:noProof/>
            <w:webHidden/>
            <w:sz w:val="28"/>
            <w:szCs w:val="28"/>
          </w:rPr>
          <w:fldChar w:fldCharType="separate"/>
        </w:r>
        <w:r w:rsidR="007B1130" w:rsidRPr="00966402">
          <w:rPr>
            <w:noProof/>
            <w:webHidden/>
            <w:sz w:val="28"/>
            <w:szCs w:val="28"/>
          </w:rPr>
          <w:t>35</w:t>
        </w:r>
        <w:r w:rsidRPr="00966402">
          <w:rPr>
            <w:noProof/>
            <w:webHidden/>
            <w:sz w:val="28"/>
            <w:szCs w:val="28"/>
          </w:rPr>
          <w:fldChar w:fldCharType="end"/>
        </w:r>
      </w:hyperlink>
    </w:p>
    <w:p w:rsidR="007B1130" w:rsidRPr="00966402" w:rsidRDefault="00762FF3" w:rsidP="00E44C54">
      <w:pPr>
        <w:pStyle w:val="12"/>
        <w:tabs>
          <w:tab w:val="right" w:leader="dot" w:pos="9344"/>
        </w:tabs>
        <w:spacing w:after="0" w:line="240" w:lineRule="auto"/>
        <w:rPr>
          <w:noProof/>
          <w:sz w:val="28"/>
          <w:szCs w:val="28"/>
        </w:rPr>
      </w:pPr>
      <w:hyperlink w:anchor="_Toc371632073" w:history="1">
        <w:r w:rsidR="007B1130" w:rsidRPr="00966402">
          <w:rPr>
            <w:rStyle w:val="a5"/>
            <w:noProof/>
            <w:sz w:val="28"/>
            <w:szCs w:val="28"/>
          </w:rPr>
          <w:t>2.6. Требования к результатам освоения Программ</w:t>
        </w:r>
        <w:r w:rsidR="007B1130" w:rsidRPr="00966402">
          <w:rPr>
            <w:noProof/>
            <w:webHidden/>
            <w:sz w:val="28"/>
            <w:szCs w:val="28"/>
          </w:rPr>
          <w:tab/>
        </w:r>
        <w:r w:rsidRPr="00966402">
          <w:rPr>
            <w:noProof/>
            <w:webHidden/>
            <w:sz w:val="28"/>
            <w:szCs w:val="28"/>
          </w:rPr>
          <w:fldChar w:fldCharType="begin"/>
        </w:r>
        <w:r w:rsidR="007B1130" w:rsidRPr="00966402">
          <w:rPr>
            <w:noProof/>
            <w:webHidden/>
            <w:sz w:val="28"/>
            <w:szCs w:val="28"/>
          </w:rPr>
          <w:instrText xml:space="preserve"> PAGEREF _Toc371632073 \h </w:instrText>
        </w:r>
        <w:r w:rsidRPr="00966402">
          <w:rPr>
            <w:noProof/>
            <w:webHidden/>
            <w:sz w:val="28"/>
            <w:szCs w:val="28"/>
          </w:rPr>
        </w:r>
        <w:r w:rsidRPr="00966402">
          <w:rPr>
            <w:noProof/>
            <w:webHidden/>
            <w:sz w:val="28"/>
            <w:szCs w:val="28"/>
          </w:rPr>
          <w:fldChar w:fldCharType="separate"/>
        </w:r>
        <w:r w:rsidR="007B1130" w:rsidRPr="00966402">
          <w:rPr>
            <w:noProof/>
            <w:webHidden/>
            <w:sz w:val="28"/>
            <w:szCs w:val="28"/>
          </w:rPr>
          <w:t>44</w:t>
        </w:r>
        <w:r w:rsidRPr="00966402">
          <w:rPr>
            <w:noProof/>
            <w:webHidden/>
            <w:sz w:val="28"/>
            <w:szCs w:val="28"/>
          </w:rPr>
          <w:fldChar w:fldCharType="end"/>
        </w:r>
      </w:hyperlink>
    </w:p>
    <w:p w:rsidR="007B1130" w:rsidRPr="00966402" w:rsidRDefault="00762FF3" w:rsidP="00E44C54">
      <w:pPr>
        <w:pStyle w:val="12"/>
        <w:tabs>
          <w:tab w:val="right" w:leader="dot" w:pos="9344"/>
        </w:tabs>
        <w:spacing w:after="0" w:line="240" w:lineRule="auto"/>
        <w:rPr>
          <w:noProof/>
          <w:sz w:val="28"/>
          <w:szCs w:val="28"/>
        </w:rPr>
      </w:pPr>
      <w:hyperlink w:anchor="_Toc371632074" w:history="1">
        <w:r w:rsidR="007B1130" w:rsidRPr="00966402">
          <w:rPr>
            <w:rStyle w:val="a5"/>
            <w:noProof/>
            <w:sz w:val="28"/>
            <w:szCs w:val="28"/>
          </w:rPr>
          <w:t>2.7. Требования к условиям получения образования обучающимися с ограниченными возможностями здоровья</w:t>
        </w:r>
        <w:r w:rsidR="007B1130" w:rsidRPr="00966402">
          <w:rPr>
            <w:noProof/>
            <w:webHidden/>
            <w:sz w:val="28"/>
            <w:szCs w:val="28"/>
          </w:rPr>
          <w:tab/>
        </w:r>
        <w:r w:rsidRPr="00966402">
          <w:rPr>
            <w:noProof/>
            <w:webHidden/>
            <w:sz w:val="28"/>
            <w:szCs w:val="28"/>
          </w:rPr>
          <w:fldChar w:fldCharType="begin"/>
        </w:r>
        <w:r w:rsidR="007B1130" w:rsidRPr="00966402">
          <w:rPr>
            <w:noProof/>
            <w:webHidden/>
            <w:sz w:val="28"/>
            <w:szCs w:val="28"/>
          </w:rPr>
          <w:instrText xml:space="preserve"> PAGEREF _Toc371632074 \h </w:instrText>
        </w:r>
        <w:r w:rsidRPr="00966402">
          <w:rPr>
            <w:noProof/>
            <w:webHidden/>
            <w:sz w:val="28"/>
            <w:szCs w:val="28"/>
          </w:rPr>
        </w:r>
        <w:r w:rsidRPr="00966402">
          <w:rPr>
            <w:noProof/>
            <w:webHidden/>
            <w:sz w:val="28"/>
            <w:szCs w:val="28"/>
          </w:rPr>
          <w:fldChar w:fldCharType="separate"/>
        </w:r>
        <w:r w:rsidR="007B1130" w:rsidRPr="00966402">
          <w:rPr>
            <w:noProof/>
            <w:webHidden/>
            <w:sz w:val="28"/>
            <w:szCs w:val="28"/>
          </w:rPr>
          <w:t>59</w:t>
        </w:r>
        <w:r w:rsidRPr="00966402">
          <w:rPr>
            <w:noProof/>
            <w:webHidden/>
            <w:sz w:val="28"/>
            <w:szCs w:val="28"/>
          </w:rPr>
          <w:fldChar w:fldCharType="end"/>
        </w:r>
      </w:hyperlink>
    </w:p>
    <w:p w:rsidR="007B1130" w:rsidRPr="00966402" w:rsidRDefault="00762FF3" w:rsidP="00E44C54">
      <w:pPr>
        <w:pStyle w:val="12"/>
        <w:tabs>
          <w:tab w:val="right" w:leader="dot" w:pos="9344"/>
        </w:tabs>
        <w:spacing w:after="0" w:line="240" w:lineRule="auto"/>
        <w:rPr>
          <w:noProof/>
          <w:sz w:val="28"/>
          <w:szCs w:val="28"/>
        </w:rPr>
      </w:pPr>
      <w:hyperlink w:anchor="_Toc371632075" w:history="1">
        <w:r w:rsidR="007B1130" w:rsidRPr="00966402">
          <w:rPr>
            <w:rStyle w:val="a5"/>
            <w:noProof/>
            <w:sz w:val="28"/>
            <w:szCs w:val="28"/>
          </w:rPr>
          <w:t>Приложение</w:t>
        </w:r>
        <w:r w:rsidR="007B1130" w:rsidRPr="00966402">
          <w:rPr>
            <w:noProof/>
            <w:webHidden/>
            <w:sz w:val="28"/>
            <w:szCs w:val="28"/>
          </w:rPr>
          <w:tab/>
        </w:r>
        <w:r w:rsidRPr="00966402">
          <w:rPr>
            <w:noProof/>
            <w:webHidden/>
            <w:sz w:val="28"/>
            <w:szCs w:val="28"/>
          </w:rPr>
          <w:fldChar w:fldCharType="begin"/>
        </w:r>
        <w:r w:rsidR="007B1130" w:rsidRPr="00966402">
          <w:rPr>
            <w:noProof/>
            <w:webHidden/>
            <w:sz w:val="28"/>
            <w:szCs w:val="28"/>
          </w:rPr>
          <w:instrText xml:space="preserve"> PAGEREF _Toc371632075 \h </w:instrText>
        </w:r>
        <w:r w:rsidRPr="00966402">
          <w:rPr>
            <w:noProof/>
            <w:webHidden/>
            <w:sz w:val="28"/>
            <w:szCs w:val="28"/>
          </w:rPr>
        </w:r>
        <w:r w:rsidRPr="00966402">
          <w:rPr>
            <w:noProof/>
            <w:webHidden/>
            <w:sz w:val="28"/>
            <w:szCs w:val="28"/>
          </w:rPr>
          <w:fldChar w:fldCharType="separate"/>
        </w:r>
        <w:r w:rsidR="007B1130" w:rsidRPr="00966402">
          <w:rPr>
            <w:noProof/>
            <w:webHidden/>
            <w:sz w:val="28"/>
            <w:szCs w:val="28"/>
          </w:rPr>
          <w:t>68</w:t>
        </w:r>
        <w:r w:rsidRPr="00966402">
          <w:rPr>
            <w:noProof/>
            <w:webHidden/>
            <w:sz w:val="28"/>
            <w:szCs w:val="28"/>
          </w:rPr>
          <w:fldChar w:fldCharType="end"/>
        </w:r>
      </w:hyperlink>
    </w:p>
    <w:p w:rsidR="007B1130" w:rsidRPr="00966402" w:rsidRDefault="007B1130" w:rsidP="00E44C54">
      <w:pPr>
        <w:pStyle w:val="21"/>
        <w:tabs>
          <w:tab w:val="right" w:leader="dot" w:pos="9344"/>
        </w:tabs>
        <w:spacing w:after="0" w:line="240" w:lineRule="auto"/>
        <w:ind w:left="0"/>
        <w:rPr>
          <w:noProof/>
          <w:sz w:val="28"/>
          <w:szCs w:val="28"/>
        </w:rPr>
      </w:pPr>
    </w:p>
    <w:p w:rsidR="007B1130" w:rsidRPr="00966402" w:rsidRDefault="00762FF3" w:rsidP="00E44C54">
      <w:pPr>
        <w:spacing w:line="240" w:lineRule="auto"/>
        <w:rPr>
          <w:sz w:val="28"/>
          <w:szCs w:val="28"/>
        </w:rPr>
      </w:pPr>
      <w:r w:rsidRPr="00966402">
        <w:rPr>
          <w:sz w:val="28"/>
          <w:szCs w:val="28"/>
        </w:rPr>
        <w:fldChar w:fldCharType="end"/>
      </w:r>
    </w:p>
    <w:p w:rsidR="007B1130" w:rsidRPr="00966402" w:rsidRDefault="007B1130" w:rsidP="00E44C54">
      <w:pPr>
        <w:spacing w:line="240" w:lineRule="auto"/>
        <w:rPr>
          <w:bCs/>
          <w:sz w:val="28"/>
          <w:szCs w:val="28"/>
        </w:rPr>
      </w:pPr>
      <w:r w:rsidRPr="00966402">
        <w:rPr>
          <w:b/>
          <w:sz w:val="28"/>
          <w:szCs w:val="28"/>
        </w:rPr>
        <w:br w:type="page"/>
      </w:r>
    </w:p>
    <w:p w:rsidR="007B1130" w:rsidRPr="00966402" w:rsidRDefault="007B1130" w:rsidP="00E44C54">
      <w:pPr>
        <w:pStyle w:val="09PodZAG"/>
        <w:widowControl w:val="0"/>
        <w:spacing w:after="0" w:line="240" w:lineRule="auto"/>
        <w:rPr>
          <w:rFonts w:ascii="Times New Roman" w:hAnsi="Times New Roman" w:cs="Times New Roman"/>
          <w:b w:val="0"/>
          <w:color w:val="auto"/>
          <w:sz w:val="28"/>
          <w:szCs w:val="28"/>
        </w:rPr>
      </w:pPr>
    </w:p>
    <w:p w:rsidR="00E4410E" w:rsidRPr="00966402" w:rsidRDefault="00E4410E" w:rsidP="00E44C54">
      <w:pPr>
        <w:pStyle w:val="1"/>
        <w:spacing w:before="0" w:after="0" w:line="240" w:lineRule="auto"/>
        <w:rPr>
          <w:rFonts w:ascii="Times New Roman" w:hAnsi="Times New Roman" w:cs="Times New Roman"/>
          <w:sz w:val="28"/>
          <w:szCs w:val="28"/>
        </w:rPr>
      </w:pPr>
      <w:bookmarkStart w:id="0" w:name="_Toc371632060"/>
      <w:r w:rsidRPr="00966402">
        <w:rPr>
          <w:rFonts w:ascii="Times New Roman" w:hAnsi="Times New Roman" w:cs="Times New Roman"/>
          <w:sz w:val="28"/>
          <w:szCs w:val="28"/>
        </w:rPr>
        <w:t>I. ОБЩИЕ ПОЛОЖЕНИЯ</w:t>
      </w:r>
      <w:bookmarkEnd w:id="0"/>
    </w:p>
    <w:p w:rsidR="00E4410E" w:rsidRPr="00966402" w:rsidRDefault="00E4410E" w:rsidP="00E44C54">
      <w:pPr>
        <w:widowControl w:val="0"/>
        <w:autoSpaceDE w:val="0"/>
        <w:autoSpaceDN w:val="0"/>
        <w:adjustRightInd w:val="0"/>
        <w:spacing w:line="240" w:lineRule="auto"/>
        <w:rPr>
          <w:sz w:val="28"/>
          <w:szCs w:val="28"/>
        </w:rPr>
      </w:pPr>
    </w:p>
    <w:p w:rsidR="00E4410E" w:rsidRPr="00966402" w:rsidRDefault="00E4410E" w:rsidP="00E44C54">
      <w:pPr>
        <w:widowControl w:val="0"/>
        <w:autoSpaceDE w:val="0"/>
        <w:autoSpaceDN w:val="0"/>
        <w:adjustRightInd w:val="0"/>
        <w:spacing w:line="240" w:lineRule="auto"/>
        <w:ind w:left="107" w:right="58" w:firstLine="720"/>
        <w:jc w:val="both"/>
        <w:rPr>
          <w:sz w:val="28"/>
          <w:szCs w:val="28"/>
        </w:rPr>
      </w:pPr>
      <w:r w:rsidRPr="00966402">
        <w:rPr>
          <w:sz w:val="28"/>
          <w:szCs w:val="28"/>
        </w:rPr>
        <w:t xml:space="preserve">1. Предметом регулирования настоящего Федерального государственного образовательного стандарта </w:t>
      </w:r>
      <w:r w:rsidR="00A7468B" w:rsidRPr="00966402">
        <w:rPr>
          <w:sz w:val="28"/>
          <w:szCs w:val="28"/>
        </w:rPr>
        <w:t xml:space="preserve">для </w:t>
      </w:r>
      <w:proofErr w:type="gramStart"/>
      <w:r w:rsidRPr="00966402">
        <w:rPr>
          <w:sz w:val="28"/>
          <w:szCs w:val="28"/>
        </w:rPr>
        <w:t>обучающихся</w:t>
      </w:r>
      <w:proofErr w:type="gramEnd"/>
      <w:r w:rsidRPr="00966402">
        <w:rPr>
          <w:sz w:val="28"/>
          <w:szCs w:val="28"/>
        </w:rPr>
        <w:t xml:space="preserve"> с ограниченными возможностями здоровья (далее – Стандарт) являются отношения в сфере образования между их участниками, возникающие при реализации основной образовательной программы обучающихся с ограниченными возможностями здоровья (далее – Программа) организацией, осуществляющей образовательную деятельность (далее – Организация).</w:t>
      </w:r>
    </w:p>
    <w:p w:rsidR="00E4410E" w:rsidRPr="00966402" w:rsidRDefault="00E4410E" w:rsidP="00E44C54">
      <w:pPr>
        <w:widowControl w:val="0"/>
        <w:autoSpaceDE w:val="0"/>
        <w:autoSpaceDN w:val="0"/>
        <w:adjustRightInd w:val="0"/>
        <w:spacing w:line="240" w:lineRule="auto"/>
        <w:rPr>
          <w:sz w:val="28"/>
          <w:szCs w:val="28"/>
        </w:rPr>
      </w:pPr>
    </w:p>
    <w:p w:rsidR="00E4410E" w:rsidRPr="00966402" w:rsidRDefault="00E4410E" w:rsidP="00E44C54">
      <w:pPr>
        <w:widowControl w:val="0"/>
        <w:autoSpaceDE w:val="0"/>
        <w:autoSpaceDN w:val="0"/>
        <w:adjustRightInd w:val="0"/>
        <w:spacing w:line="240" w:lineRule="auto"/>
        <w:ind w:left="107" w:right="59" w:firstLine="720"/>
        <w:jc w:val="both"/>
        <w:rPr>
          <w:sz w:val="28"/>
          <w:szCs w:val="28"/>
        </w:rPr>
      </w:pPr>
      <w:r w:rsidRPr="00966402">
        <w:rPr>
          <w:sz w:val="28"/>
          <w:szCs w:val="28"/>
        </w:rPr>
        <w:t xml:space="preserve">2. Стандарт разработан на основе Конституции Российской Федерации, законодательства Российской Федерации </w:t>
      </w:r>
      <w:r w:rsidR="0035674A" w:rsidRPr="00966402">
        <w:rPr>
          <w:sz w:val="28"/>
          <w:szCs w:val="28"/>
        </w:rPr>
        <w:t>и с учетом Конвенции ООН о правах ребёнка, Конвенции ООН о правах инвалидов</w:t>
      </w:r>
      <w:proofErr w:type="gramStart"/>
      <w:r w:rsidR="0035674A" w:rsidRPr="00966402">
        <w:rPr>
          <w:rStyle w:val="a9"/>
          <w:sz w:val="28"/>
          <w:szCs w:val="28"/>
        </w:rPr>
        <w:footnoteReference w:id="1"/>
      </w:r>
      <w:r w:rsidR="0035674A" w:rsidRPr="00966402">
        <w:rPr>
          <w:sz w:val="28"/>
          <w:szCs w:val="28"/>
        </w:rPr>
        <w:t>,</w:t>
      </w:r>
      <w:proofErr w:type="gramEnd"/>
      <w:r w:rsidRPr="00966402">
        <w:rPr>
          <w:sz w:val="28"/>
          <w:szCs w:val="28"/>
        </w:rPr>
        <w:t>и обеспечивает возможность учёта региональных, национальных, этнокультурных и других особенностей народов Российской Федерации при разработке и реализации Программы Организацией.</w:t>
      </w:r>
    </w:p>
    <w:p w:rsidR="00E4410E" w:rsidRPr="00966402" w:rsidRDefault="00E4410E" w:rsidP="00E44C54">
      <w:pPr>
        <w:widowControl w:val="0"/>
        <w:autoSpaceDE w:val="0"/>
        <w:autoSpaceDN w:val="0"/>
        <w:adjustRightInd w:val="0"/>
        <w:spacing w:line="240" w:lineRule="auto"/>
        <w:ind w:left="107" w:right="58" w:firstLine="720"/>
        <w:jc w:val="both"/>
        <w:rPr>
          <w:sz w:val="28"/>
          <w:szCs w:val="28"/>
        </w:rPr>
      </w:pPr>
      <w:r w:rsidRPr="00966402">
        <w:rPr>
          <w:sz w:val="28"/>
          <w:szCs w:val="28"/>
        </w:rPr>
        <w:t>Стандарт отражает согласованные социально-культурные, общественно-государственные ожидания относительно школьного образования</w:t>
      </w:r>
      <w:r w:rsidR="007D4DF4" w:rsidRPr="00966402">
        <w:rPr>
          <w:sz w:val="28"/>
          <w:szCs w:val="28"/>
        </w:rPr>
        <w:t xml:space="preserve"> обучающихся с ограниченными возможностями здоровья</w:t>
      </w:r>
      <w:r w:rsidRPr="00966402">
        <w:rPr>
          <w:sz w:val="28"/>
          <w:szCs w:val="28"/>
        </w:rPr>
        <w:t xml:space="preserve">, которые, в свою очередь, являются ориентирами для учредителей Организаций, специалистов системы образования, семей </w:t>
      </w:r>
      <w:r w:rsidR="00B93613" w:rsidRPr="00966402">
        <w:rPr>
          <w:sz w:val="28"/>
          <w:szCs w:val="28"/>
        </w:rPr>
        <w:t xml:space="preserve">детей с ограниченными возможностями здоровья </w:t>
      </w:r>
      <w:r w:rsidRPr="00966402">
        <w:rPr>
          <w:sz w:val="28"/>
          <w:szCs w:val="28"/>
        </w:rPr>
        <w:t>и широкой общественности.</w:t>
      </w:r>
    </w:p>
    <w:p w:rsidR="00A16689" w:rsidRPr="00966402" w:rsidRDefault="00A16689" w:rsidP="00E44C54">
      <w:pPr>
        <w:widowControl w:val="0"/>
        <w:autoSpaceDE w:val="0"/>
        <w:autoSpaceDN w:val="0"/>
        <w:adjustRightInd w:val="0"/>
        <w:spacing w:line="240" w:lineRule="auto"/>
        <w:ind w:left="827"/>
        <w:rPr>
          <w:sz w:val="28"/>
          <w:szCs w:val="28"/>
        </w:rPr>
      </w:pPr>
    </w:p>
    <w:p w:rsidR="00E4410E" w:rsidRPr="00966402" w:rsidRDefault="00E4410E" w:rsidP="00E44C54">
      <w:pPr>
        <w:widowControl w:val="0"/>
        <w:autoSpaceDE w:val="0"/>
        <w:autoSpaceDN w:val="0"/>
        <w:adjustRightInd w:val="0"/>
        <w:spacing w:line="240" w:lineRule="auto"/>
        <w:ind w:left="827"/>
        <w:rPr>
          <w:sz w:val="28"/>
          <w:szCs w:val="28"/>
        </w:rPr>
      </w:pPr>
      <w:r w:rsidRPr="00966402">
        <w:rPr>
          <w:sz w:val="28"/>
          <w:szCs w:val="28"/>
        </w:rPr>
        <w:t xml:space="preserve">При разработке Стандарта </w:t>
      </w:r>
      <w:proofErr w:type="gramStart"/>
      <w:r w:rsidRPr="00966402">
        <w:rPr>
          <w:sz w:val="28"/>
          <w:szCs w:val="28"/>
        </w:rPr>
        <w:t>учтены</w:t>
      </w:r>
      <w:proofErr w:type="gramEnd"/>
      <w:r w:rsidRPr="00966402">
        <w:rPr>
          <w:sz w:val="28"/>
          <w:szCs w:val="28"/>
        </w:rPr>
        <w:t>:</w:t>
      </w:r>
    </w:p>
    <w:p w:rsidR="00773F21" w:rsidRPr="00966402" w:rsidRDefault="00E4410E" w:rsidP="00E44C54">
      <w:pPr>
        <w:pStyle w:val="af5"/>
        <w:widowControl w:val="0"/>
        <w:numPr>
          <w:ilvl w:val="0"/>
          <w:numId w:val="39"/>
        </w:numPr>
        <w:autoSpaceDE w:val="0"/>
        <w:autoSpaceDN w:val="0"/>
        <w:adjustRightInd w:val="0"/>
        <w:spacing w:line="240" w:lineRule="auto"/>
        <w:ind w:right="58"/>
        <w:jc w:val="both"/>
        <w:rPr>
          <w:sz w:val="28"/>
          <w:szCs w:val="28"/>
        </w:rPr>
      </w:pPr>
      <w:r w:rsidRPr="00966402">
        <w:rPr>
          <w:sz w:val="28"/>
          <w:szCs w:val="28"/>
        </w:rPr>
        <w:t xml:space="preserve">особые образовательные потребности </w:t>
      </w:r>
      <w:proofErr w:type="gramStart"/>
      <w:r w:rsidR="002573FB" w:rsidRPr="00966402">
        <w:rPr>
          <w:sz w:val="28"/>
          <w:szCs w:val="28"/>
        </w:rPr>
        <w:t>обучающихся</w:t>
      </w:r>
      <w:proofErr w:type="gramEnd"/>
      <w:r w:rsidR="002573FB" w:rsidRPr="00966402">
        <w:rPr>
          <w:sz w:val="28"/>
          <w:szCs w:val="28"/>
        </w:rPr>
        <w:t xml:space="preserve"> с ограниченными возможностями здоровья</w:t>
      </w:r>
      <w:r w:rsidRPr="00966402">
        <w:rPr>
          <w:sz w:val="28"/>
          <w:szCs w:val="28"/>
        </w:rPr>
        <w:t>;</w:t>
      </w:r>
    </w:p>
    <w:p w:rsidR="00C131AF" w:rsidRPr="00966402" w:rsidRDefault="00773F21" w:rsidP="00E44C54">
      <w:pPr>
        <w:pStyle w:val="af5"/>
        <w:widowControl w:val="0"/>
        <w:numPr>
          <w:ilvl w:val="0"/>
          <w:numId w:val="39"/>
        </w:numPr>
        <w:autoSpaceDE w:val="0"/>
        <w:autoSpaceDN w:val="0"/>
        <w:adjustRightInd w:val="0"/>
        <w:spacing w:line="240" w:lineRule="auto"/>
        <w:ind w:right="58"/>
        <w:jc w:val="both"/>
        <w:rPr>
          <w:sz w:val="28"/>
          <w:szCs w:val="28"/>
        </w:rPr>
      </w:pPr>
      <w:r w:rsidRPr="00966402">
        <w:rPr>
          <w:sz w:val="28"/>
          <w:szCs w:val="28"/>
        </w:rPr>
        <w:t>неоднородность состава группы детей с ОВЗ;</w:t>
      </w:r>
      <w:r w:rsidR="00C131AF" w:rsidRPr="00966402">
        <w:rPr>
          <w:sz w:val="28"/>
          <w:szCs w:val="28"/>
        </w:rPr>
        <w:t xml:space="preserve"> </w:t>
      </w:r>
    </w:p>
    <w:p w:rsidR="00E4410E" w:rsidRPr="00966402" w:rsidRDefault="002C50B9" w:rsidP="00E44C54">
      <w:pPr>
        <w:pStyle w:val="af5"/>
        <w:widowControl w:val="0"/>
        <w:numPr>
          <w:ilvl w:val="0"/>
          <w:numId w:val="39"/>
        </w:numPr>
        <w:autoSpaceDE w:val="0"/>
        <w:autoSpaceDN w:val="0"/>
        <w:adjustRightInd w:val="0"/>
        <w:spacing w:line="240" w:lineRule="auto"/>
        <w:ind w:right="58"/>
        <w:jc w:val="both"/>
        <w:rPr>
          <w:sz w:val="28"/>
          <w:szCs w:val="28"/>
        </w:rPr>
      </w:pPr>
      <w:r w:rsidRPr="00966402">
        <w:rPr>
          <w:sz w:val="28"/>
          <w:szCs w:val="28"/>
        </w:rPr>
        <w:t xml:space="preserve">диапазон возможностей </w:t>
      </w:r>
      <w:r w:rsidR="00E4410E" w:rsidRPr="00966402">
        <w:rPr>
          <w:sz w:val="28"/>
          <w:szCs w:val="28"/>
        </w:rPr>
        <w:t xml:space="preserve">освоения </w:t>
      </w:r>
      <w:r w:rsidRPr="00966402">
        <w:rPr>
          <w:sz w:val="28"/>
          <w:szCs w:val="28"/>
        </w:rPr>
        <w:t xml:space="preserve">детьми </w:t>
      </w:r>
      <w:r w:rsidR="002573FB" w:rsidRPr="00966402">
        <w:rPr>
          <w:sz w:val="28"/>
          <w:szCs w:val="28"/>
        </w:rPr>
        <w:t>с ограниченными возможностями здоровья</w:t>
      </w:r>
      <w:r w:rsidRPr="00966402">
        <w:rPr>
          <w:sz w:val="28"/>
          <w:szCs w:val="28"/>
        </w:rPr>
        <w:t xml:space="preserve"> образова</w:t>
      </w:r>
      <w:r w:rsidR="00D36BDF" w:rsidRPr="00966402">
        <w:rPr>
          <w:sz w:val="28"/>
          <w:szCs w:val="28"/>
        </w:rPr>
        <w:t xml:space="preserve">тельных программ </w:t>
      </w:r>
      <w:r w:rsidRPr="00966402">
        <w:rPr>
          <w:sz w:val="28"/>
          <w:szCs w:val="28"/>
        </w:rPr>
        <w:t>в различных условиях обучения.</w:t>
      </w:r>
    </w:p>
    <w:p w:rsidR="00A16689" w:rsidRPr="00966402" w:rsidRDefault="00A16689" w:rsidP="00E44C54">
      <w:pPr>
        <w:widowControl w:val="0"/>
        <w:autoSpaceDE w:val="0"/>
        <w:autoSpaceDN w:val="0"/>
        <w:adjustRightInd w:val="0"/>
        <w:spacing w:line="240" w:lineRule="auto"/>
        <w:ind w:left="827"/>
        <w:rPr>
          <w:sz w:val="28"/>
          <w:szCs w:val="28"/>
        </w:rPr>
      </w:pPr>
    </w:p>
    <w:p w:rsidR="00E4410E" w:rsidRPr="00966402" w:rsidRDefault="00E4410E" w:rsidP="00E44C54">
      <w:pPr>
        <w:widowControl w:val="0"/>
        <w:autoSpaceDE w:val="0"/>
        <w:autoSpaceDN w:val="0"/>
        <w:adjustRightInd w:val="0"/>
        <w:spacing w:line="240" w:lineRule="auto"/>
        <w:ind w:left="827"/>
        <w:rPr>
          <w:sz w:val="28"/>
          <w:szCs w:val="28"/>
        </w:rPr>
      </w:pPr>
      <w:r w:rsidRPr="00966402">
        <w:rPr>
          <w:sz w:val="28"/>
          <w:szCs w:val="28"/>
        </w:rPr>
        <w:t xml:space="preserve"> </w:t>
      </w:r>
      <w:r w:rsidR="00C131AF" w:rsidRPr="00966402">
        <w:rPr>
          <w:sz w:val="28"/>
          <w:szCs w:val="28"/>
        </w:rPr>
        <w:t xml:space="preserve">3. </w:t>
      </w:r>
      <w:r w:rsidRPr="00966402">
        <w:rPr>
          <w:sz w:val="28"/>
          <w:szCs w:val="28"/>
        </w:rPr>
        <w:t xml:space="preserve">Стандарт утверждает основные </w:t>
      </w:r>
      <w:r w:rsidRPr="00966402">
        <w:rPr>
          <w:bCs/>
          <w:sz w:val="28"/>
          <w:szCs w:val="28"/>
        </w:rPr>
        <w:t>принципы</w:t>
      </w:r>
      <w:r w:rsidRPr="00966402">
        <w:rPr>
          <w:sz w:val="28"/>
          <w:szCs w:val="28"/>
        </w:rPr>
        <w:t>:</w:t>
      </w:r>
    </w:p>
    <w:p w:rsidR="00E4410E" w:rsidRPr="00966402" w:rsidRDefault="00E4410E" w:rsidP="00E44C54">
      <w:pPr>
        <w:widowControl w:val="0"/>
        <w:autoSpaceDE w:val="0"/>
        <w:autoSpaceDN w:val="0"/>
        <w:adjustRightInd w:val="0"/>
        <w:spacing w:line="240" w:lineRule="auto"/>
        <w:ind w:left="107" w:right="58" w:firstLine="720"/>
        <w:jc w:val="both"/>
        <w:rPr>
          <w:sz w:val="28"/>
          <w:szCs w:val="28"/>
        </w:rPr>
      </w:pPr>
      <w:r w:rsidRPr="00966402">
        <w:rPr>
          <w:sz w:val="28"/>
          <w:szCs w:val="28"/>
        </w:rPr>
        <w:t xml:space="preserve">● создания благоприятной социальной ситуации развития </w:t>
      </w:r>
      <w:r w:rsidR="00B95140" w:rsidRPr="00966402">
        <w:rPr>
          <w:sz w:val="28"/>
          <w:szCs w:val="28"/>
        </w:rPr>
        <w:t xml:space="preserve">и обучения </w:t>
      </w:r>
      <w:r w:rsidRPr="00966402">
        <w:rPr>
          <w:sz w:val="28"/>
          <w:szCs w:val="28"/>
        </w:rPr>
        <w:t xml:space="preserve">каждого ребёнка </w:t>
      </w:r>
      <w:r w:rsidR="00CE02B7" w:rsidRPr="00966402">
        <w:rPr>
          <w:sz w:val="28"/>
          <w:szCs w:val="28"/>
        </w:rPr>
        <w:t xml:space="preserve">с ограниченными возможностями здоровья </w:t>
      </w:r>
      <w:r w:rsidRPr="00966402">
        <w:rPr>
          <w:sz w:val="28"/>
          <w:szCs w:val="28"/>
        </w:rPr>
        <w:t>в соответствии с его возрастными</w:t>
      </w:r>
      <w:r w:rsidR="00B95140" w:rsidRPr="00966402">
        <w:rPr>
          <w:sz w:val="28"/>
          <w:szCs w:val="28"/>
        </w:rPr>
        <w:t xml:space="preserve"> </w:t>
      </w:r>
      <w:r w:rsidRPr="00966402">
        <w:rPr>
          <w:sz w:val="28"/>
          <w:szCs w:val="28"/>
        </w:rPr>
        <w:t>и индивидуальными особенностями</w:t>
      </w:r>
      <w:r w:rsidR="00B95140" w:rsidRPr="00966402">
        <w:rPr>
          <w:sz w:val="28"/>
          <w:szCs w:val="28"/>
        </w:rPr>
        <w:t>, особыми образовательными потребностями;</w:t>
      </w:r>
    </w:p>
    <w:p w:rsidR="00E4410E" w:rsidRPr="00966402" w:rsidRDefault="00E4410E" w:rsidP="00E44C54">
      <w:pPr>
        <w:widowControl w:val="0"/>
        <w:autoSpaceDE w:val="0"/>
        <w:autoSpaceDN w:val="0"/>
        <w:adjustRightInd w:val="0"/>
        <w:spacing w:line="240" w:lineRule="auto"/>
        <w:ind w:left="107" w:right="58" w:firstLine="720"/>
        <w:jc w:val="both"/>
        <w:rPr>
          <w:color w:val="FF0000"/>
          <w:sz w:val="28"/>
          <w:szCs w:val="28"/>
        </w:rPr>
      </w:pPr>
      <w:r w:rsidRPr="00966402">
        <w:rPr>
          <w:sz w:val="28"/>
          <w:szCs w:val="28"/>
        </w:rPr>
        <w:t xml:space="preserve">● </w:t>
      </w:r>
      <w:r w:rsidR="00B95140" w:rsidRPr="00966402">
        <w:rPr>
          <w:sz w:val="28"/>
          <w:szCs w:val="28"/>
        </w:rPr>
        <w:t xml:space="preserve">взаимодействия </w:t>
      </w:r>
      <w:proofErr w:type="gramStart"/>
      <w:r w:rsidR="00CE02B7" w:rsidRPr="00966402">
        <w:rPr>
          <w:sz w:val="28"/>
          <w:szCs w:val="28"/>
        </w:rPr>
        <w:t>обучающихся</w:t>
      </w:r>
      <w:proofErr w:type="gramEnd"/>
      <w:r w:rsidR="00CE02B7" w:rsidRPr="00966402">
        <w:rPr>
          <w:sz w:val="28"/>
          <w:szCs w:val="28"/>
        </w:rPr>
        <w:t xml:space="preserve"> с ограниченными возможностями здоровья с</w:t>
      </w:r>
      <w:r w:rsidR="00A16689" w:rsidRPr="00966402">
        <w:rPr>
          <w:sz w:val="28"/>
          <w:szCs w:val="28"/>
        </w:rPr>
        <w:t xml:space="preserve">о здоровыми </w:t>
      </w:r>
      <w:r w:rsidR="00CE02B7" w:rsidRPr="00966402">
        <w:rPr>
          <w:sz w:val="28"/>
          <w:szCs w:val="28"/>
        </w:rPr>
        <w:t>сверстниками</w:t>
      </w:r>
      <w:r w:rsidR="00C131AF" w:rsidRPr="00966402">
        <w:rPr>
          <w:sz w:val="28"/>
          <w:szCs w:val="28"/>
        </w:rPr>
        <w:t>;</w:t>
      </w:r>
    </w:p>
    <w:p w:rsidR="00E4410E" w:rsidRPr="00966402" w:rsidRDefault="00E4410E" w:rsidP="00E44C54">
      <w:pPr>
        <w:widowControl w:val="0"/>
        <w:autoSpaceDE w:val="0"/>
        <w:autoSpaceDN w:val="0"/>
        <w:adjustRightInd w:val="0"/>
        <w:spacing w:line="240" w:lineRule="auto"/>
        <w:ind w:left="107" w:right="59" w:firstLine="720"/>
        <w:jc w:val="both"/>
        <w:rPr>
          <w:sz w:val="28"/>
          <w:szCs w:val="28"/>
        </w:rPr>
      </w:pPr>
      <w:r w:rsidRPr="00966402">
        <w:rPr>
          <w:sz w:val="28"/>
          <w:szCs w:val="28"/>
        </w:rPr>
        <w:t xml:space="preserve">● приобщения </w:t>
      </w:r>
      <w:proofErr w:type="gramStart"/>
      <w:r w:rsidR="00CE02B7" w:rsidRPr="00966402">
        <w:rPr>
          <w:sz w:val="28"/>
          <w:szCs w:val="28"/>
        </w:rPr>
        <w:t>обучающихся</w:t>
      </w:r>
      <w:proofErr w:type="gramEnd"/>
      <w:r w:rsidR="00CE02B7" w:rsidRPr="00966402">
        <w:rPr>
          <w:sz w:val="28"/>
          <w:szCs w:val="28"/>
        </w:rPr>
        <w:t xml:space="preserve"> с ограниченными возможностями здоровья </w:t>
      </w:r>
      <w:r w:rsidRPr="00966402">
        <w:rPr>
          <w:sz w:val="28"/>
          <w:szCs w:val="28"/>
        </w:rPr>
        <w:t xml:space="preserve">к </w:t>
      </w:r>
      <w:proofErr w:type="spellStart"/>
      <w:r w:rsidRPr="00966402">
        <w:rPr>
          <w:sz w:val="28"/>
          <w:szCs w:val="28"/>
        </w:rPr>
        <w:t>социокультурным</w:t>
      </w:r>
      <w:proofErr w:type="spellEnd"/>
      <w:r w:rsidRPr="00966402">
        <w:rPr>
          <w:sz w:val="28"/>
          <w:szCs w:val="28"/>
        </w:rPr>
        <w:t xml:space="preserve"> нормам, традициям семьи, общества и государства</w:t>
      </w:r>
      <w:r w:rsidR="0043303D" w:rsidRPr="00966402">
        <w:rPr>
          <w:sz w:val="28"/>
          <w:szCs w:val="28"/>
        </w:rPr>
        <w:t>.</w:t>
      </w:r>
    </w:p>
    <w:p w:rsidR="00A7468B" w:rsidRPr="00966402" w:rsidRDefault="00A7468B" w:rsidP="00E44C54">
      <w:pPr>
        <w:widowControl w:val="0"/>
        <w:autoSpaceDE w:val="0"/>
        <w:autoSpaceDN w:val="0"/>
        <w:adjustRightInd w:val="0"/>
        <w:spacing w:line="240" w:lineRule="auto"/>
        <w:ind w:left="827"/>
        <w:rPr>
          <w:sz w:val="28"/>
          <w:szCs w:val="28"/>
        </w:rPr>
      </w:pPr>
    </w:p>
    <w:p w:rsidR="00E4410E" w:rsidRPr="00966402" w:rsidRDefault="00E4410E" w:rsidP="00E44C54">
      <w:pPr>
        <w:widowControl w:val="0"/>
        <w:autoSpaceDE w:val="0"/>
        <w:autoSpaceDN w:val="0"/>
        <w:adjustRightInd w:val="0"/>
        <w:spacing w:line="240" w:lineRule="auto"/>
        <w:ind w:left="827"/>
        <w:rPr>
          <w:sz w:val="28"/>
          <w:szCs w:val="28"/>
        </w:rPr>
      </w:pPr>
      <w:r w:rsidRPr="00966402">
        <w:rPr>
          <w:sz w:val="28"/>
          <w:szCs w:val="28"/>
        </w:rPr>
        <w:t xml:space="preserve">4. Стандарт преследует следующие </w:t>
      </w:r>
      <w:r w:rsidRPr="00966402">
        <w:rPr>
          <w:bCs/>
          <w:sz w:val="28"/>
          <w:szCs w:val="28"/>
        </w:rPr>
        <w:t>цели</w:t>
      </w:r>
      <w:r w:rsidRPr="00966402">
        <w:rPr>
          <w:sz w:val="28"/>
          <w:szCs w:val="28"/>
        </w:rPr>
        <w:t>:</w:t>
      </w:r>
    </w:p>
    <w:p w:rsidR="0061417E" w:rsidRPr="00966402" w:rsidRDefault="0061417E" w:rsidP="00E44C54">
      <w:pPr>
        <w:widowControl w:val="0"/>
        <w:autoSpaceDE w:val="0"/>
        <w:autoSpaceDN w:val="0"/>
        <w:adjustRightInd w:val="0"/>
        <w:spacing w:line="240" w:lineRule="auto"/>
        <w:rPr>
          <w:sz w:val="28"/>
          <w:szCs w:val="28"/>
        </w:rPr>
      </w:pPr>
    </w:p>
    <w:p w:rsidR="00B95140" w:rsidRPr="00966402" w:rsidRDefault="00E4410E" w:rsidP="00E44C54">
      <w:pPr>
        <w:widowControl w:val="0"/>
        <w:autoSpaceDE w:val="0"/>
        <w:autoSpaceDN w:val="0"/>
        <w:adjustRightInd w:val="0"/>
        <w:spacing w:line="240" w:lineRule="auto"/>
        <w:ind w:left="107" w:right="57" w:firstLine="720"/>
        <w:jc w:val="both"/>
        <w:rPr>
          <w:sz w:val="28"/>
          <w:szCs w:val="28"/>
        </w:rPr>
      </w:pPr>
      <w:r w:rsidRPr="00966402">
        <w:rPr>
          <w:sz w:val="28"/>
          <w:szCs w:val="28"/>
        </w:rPr>
        <w:lastRenderedPageBreak/>
        <w:t xml:space="preserve">● обеспечение государством равенства возможностей для каждого </w:t>
      </w:r>
      <w:r w:rsidR="00CE02B7" w:rsidRPr="00966402">
        <w:rPr>
          <w:sz w:val="28"/>
          <w:szCs w:val="28"/>
        </w:rPr>
        <w:t xml:space="preserve">обучающегося с ограниченными возможностями здоровья </w:t>
      </w:r>
      <w:r w:rsidR="005F14AE" w:rsidRPr="00966402">
        <w:rPr>
          <w:sz w:val="28"/>
          <w:szCs w:val="28"/>
        </w:rPr>
        <w:t>и создания оптимальных специальных условий для п</w:t>
      </w:r>
      <w:r w:rsidRPr="00966402">
        <w:rPr>
          <w:sz w:val="28"/>
          <w:szCs w:val="28"/>
        </w:rPr>
        <w:t>олучени</w:t>
      </w:r>
      <w:r w:rsidR="005F14AE" w:rsidRPr="00966402">
        <w:rPr>
          <w:sz w:val="28"/>
          <w:szCs w:val="28"/>
        </w:rPr>
        <w:t>я</w:t>
      </w:r>
      <w:r w:rsidRPr="00966402">
        <w:rPr>
          <w:sz w:val="28"/>
          <w:szCs w:val="28"/>
        </w:rPr>
        <w:t xml:space="preserve"> </w:t>
      </w:r>
      <w:r w:rsidR="003F04EC" w:rsidRPr="00966402">
        <w:rPr>
          <w:sz w:val="28"/>
          <w:szCs w:val="28"/>
        </w:rPr>
        <w:t xml:space="preserve">качественного </w:t>
      </w:r>
      <w:r w:rsidR="00B95140" w:rsidRPr="00966402">
        <w:rPr>
          <w:sz w:val="28"/>
          <w:szCs w:val="28"/>
        </w:rPr>
        <w:t>школьного образования</w:t>
      </w:r>
      <w:r w:rsidRPr="00966402">
        <w:rPr>
          <w:sz w:val="28"/>
          <w:szCs w:val="28"/>
        </w:rPr>
        <w:t>;</w:t>
      </w:r>
      <w:r w:rsidR="00B95140" w:rsidRPr="00966402">
        <w:rPr>
          <w:sz w:val="28"/>
          <w:szCs w:val="28"/>
        </w:rPr>
        <w:t xml:space="preserve"> </w:t>
      </w:r>
    </w:p>
    <w:p w:rsidR="00B95140" w:rsidRPr="00966402" w:rsidRDefault="00B95140" w:rsidP="00E44C54">
      <w:pPr>
        <w:widowControl w:val="0"/>
        <w:autoSpaceDE w:val="0"/>
        <w:autoSpaceDN w:val="0"/>
        <w:adjustRightInd w:val="0"/>
        <w:spacing w:line="240" w:lineRule="auto"/>
        <w:ind w:left="107" w:right="57" w:firstLine="720"/>
        <w:jc w:val="both"/>
        <w:rPr>
          <w:sz w:val="28"/>
          <w:szCs w:val="28"/>
        </w:rPr>
      </w:pPr>
      <w:r w:rsidRPr="00966402">
        <w:rPr>
          <w:sz w:val="28"/>
          <w:szCs w:val="28"/>
        </w:rPr>
        <w:t>● обеспечение государств</w:t>
      </w:r>
      <w:r w:rsidR="00A7468B" w:rsidRPr="00966402">
        <w:rPr>
          <w:sz w:val="28"/>
          <w:szCs w:val="28"/>
        </w:rPr>
        <w:t>ом г</w:t>
      </w:r>
      <w:r w:rsidRPr="00966402">
        <w:rPr>
          <w:sz w:val="28"/>
          <w:szCs w:val="28"/>
        </w:rPr>
        <w:t xml:space="preserve">арантий </w:t>
      </w:r>
      <w:r w:rsidR="003F04EC" w:rsidRPr="00966402">
        <w:rPr>
          <w:sz w:val="28"/>
          <w:szCs w:val="28"/>
        </w:rPr>
        <w:t xml:space="preserve">получения </w:t>
      </w:r>
      <w:r w:rsidRPr="00966402">
        <w:rPr>
          <w:sz w:val="28"/>
          <w:szCs w:val="28"/>
        </w:rPr>
        <w:t xml:space="preserve">школьного образования </w:t>
      </w:r>
      <w:r w:rsidR="00A7468B" w:rsidRPr="00966402">
        <w:rPr>
          <w:sz w:val="28"/>
          <w:szCs w:val="28"/>
        </w:rPr>
        <w:t xml:space="preserve">детьми </w:t>
      </w:r>
      <w:r w:rsidR="003F04EC" w:rsidRPr="00966402">
        <w:rPr>
          <w:sz w:val="28"/>
          <w:szCs w:val="28"/>
        </w:rPr>
        <w:t>с ограниченными возможностями здоровья</w:t>
      </w:r>
      <w:r w:rsidRPr="00966402">
        <w:rPr>
          <w:sz w:val="28"/>
          <w:szCs w:val="28"/>
        </w:rPr>
        <w:t xml:space="preserve">; </w:t>
      </w:r>
    </w:p>
    <w:p w:rsidR="00E4410E" w:rsidRPr="00966402" w:rsidRDefault="00E4410E" w:rsidP="00E44C54">
      <w:pPr>
        <w:widowControl w:val="0"/>
        <w:autoSpaceDE w:val="0"/>
        <w:autoSpaceDN w:val="0"/>
        <w:adjustRightInd w:val="0"/>
        <w:spacing w:line="240" w:lineRule="auto"/>
        <w:ind w:left="107" w:right="57" w:firstLine="720"/>
        <w:jc w:val="both"/>
        <w:rPr>
          <w:sz w:val="28"/>
          <w:szCs w:val="28"/>
        </w:rPr>
      </w:pPr>
      <w:r w:rsidRPr="00966402">
        <w:rPr>
          <w:sz w:val="28"/>
          <w:szCs w:val="28"/>
        </w:rPr>
        <w:t xml:space="preserve">● обеспечение государственных гарантий </w:t>
      </w:r>
      <w:r w:rsidR="003F04EC" w:rsidRPr="00966402">
        <w:rPr>
          <w:sz w:val="28"/>
          <w:szCs w:val="28"/>
        </w:rPr>
        <w:t xml:space="preserve">реализации заданных Стандартом дифференцированных </w:t>
      </w:r>
      <w:r w:rsidRPr="00966402">
        <w:rPr>
          <w:sz w:val="28"/>
          <w:szCs w:val="28"/>
        </w:rPr>
        <w:t>уровн</w:t>
      </w:r>
      <w:r w:rsidR="00B95140" w:rsidRPr="00966402">
        <w:rPr>
          <w:sz w:val="28"/>
          <w:szCs w:val="28"/>
        </w:rPr>
        <w:t xml:space="preserve">ей и вариантов школьного образования обучающихся </w:t>
      </w:r>
      <w:r w:rsidR="003F04EC" w:rsidRPr="00966402">
        <w:rPr>
          <w:sz w:val="28"/>
          <w:szCs w:val="28"/>
        </w:rPr>
        <w:t>с ограниченными возможностями здоровья</w:t>
      </w:r>
      <w:r w:rsidRPr="00966402">
        <w:rPr>
          <w:sz w:val="28"/>
          <w:szCs w:val="28"/>
        </w:rPr>
        <w:t>;</w:t>
      </w:r>
      <w:r w:rsidR="001473CD" w:rsidRPr="00966402">
        <w:rPr>
          <w:sz w:val="28"/>
          <w:szCs w:val="28"/>
        </w:rPr>
        <w:t xml:space="preserve"> </w:t>
      </w:r>
    </w:p>
    <w:p w:rsidR="00E4410E" w:rsidRPr="00966402" w:rsidRDefault="00E4410E" w:rsidP="00E44C54">
      <w:pPr>
        <w:widowControl w:val="0"/>
        <w:autoSpaceDE w:val="0"/>
        <w:autoSpaceDN w:val="0"/>
        <w:adjustRightInd w:val="0"/>
        <w:spacing w:line="240" w:lineRule="auto"/>
        <w:ind w:left="107" w:right="57" w:firstLine="720"/>
        <w:jc w:val="both"/>
        <w:rPr>
          <w:sz w:val="28"/>
          <w:szCs w:val="28"/>
        </w:rPr>
      </w:pPr>
      <w:r w:rsidRPr="00966402">
        <w:rPr>
          <w:sz w:val="28"/>
          <w:szCs w:val="28"/>
        </w:rPr>
        <w:t xml:space="preserve">● </w:t>
      </w:r>
      <w:r w:rsidR="003F04EC" w:rsidRPr="00966402">
        <w:rPr>
          <w:sz w:val="28"/>
          <w:szCs w:val="28"/>
        </w:rPr>
        <w:t xml:space="preserve">обеспечение </w:t>
      </w:r>
      <w:r w:rsidRPr="00966402">
        <w:rPr>
          <w:sz w:val="28"/>
          <w:szCs w:val="28"/>
        </w:rPr>
        <w:t>единства образовательного пространства Российской</w:t>
      </w:r>
      <w:r w:rsidR="001B51B8" w:rsidRPr="00966402">
        <w:rPr>
          <w:sz w:val="28"/>
          <w:szCs w:val="28"/>
        </w:rPr>
        <w:t xml:space="preserve"> </w:t>
      </w:r>
      <w:r w:rsidRPr="00966402">
        <w:rPr>
          <w:sz w:val="28"/>
          <w:szCs w:val="28"/>
        </w:rPr>
        <w:t xml:space="preserve">Федерации </w:t>
      </w:r>
      <w:r w:rsidR="003F04EC" w:rsidRPr="00966402">
        <w:rPr>
          <w:sz w:val="28"/>
          <w:szCs w:val="28"/>
        </w:rPr>
        <w:t xml:space="preserve">относительно </w:t>
      </w:r>
      <w:r w:rsidRPr="00966402">
        <w:rPr>
          <w:sz w:val="28"/>
          <w:szCs w:val="28"/>
        </w:rPr>
        <w:t>школьного образования</w:t>
      </w:r>
      <w:r w:rsidR="00CE02B7" w:rsidRPr="00966402">
        <w:rPr>
          <w:sz w:val="28"/>
          <w:szCs w:val="28"/>
        </w:rPr>
        <w:t xml:space="preserve"> </w:t>
      </w:r>
      <w:proofErr w:type="gramStart"/>
      <w:r w:rsidR="00CE02B7" w:rsidRPr="00966402">
        <w:rPr>
          <w:sz w:val="28"/>
          <w:szCs w:val="28"/>
        </w:rPr>
        <w:t>обучающихся</w:t>
      </w:r>
      <w:proofErr w:type="gramEnd"/>
      <w:r w:rsidR="00CE02B7" w:rsidRPr="00966402">
        <w:rPr>
          <w:sz w:val="28"/>
          <w:szCs w:val="28"/>
        </w:rPr>
        <w:t xml:space="preserve"> с ограниченными возможностями здоровья</w:t>
      </w:r>
    </w:p>
    <w:p w:rsidR="003F04EC" w:rsidRPr="00966402" w:rsidRDefault="003F04EC" w:rsidP="00E44C54">
      <w:pPr>
        <w:widowControl w:val="0"/>
        <w:autoSpaceDE w:val="0"/>
        <w:autoSpaceDN w:val="0"/>
        <w:adjustRightInd w:val="0"/>
        <w:spacing w:line="240" w:lineRule="auto"/>
        <w:ind w:left="107" w:right="59" w:firstLine="720"/>
        <w:jc w:val="both"/>
        <w:rPr>
          <w:sz w:val="28"/>
          <w:szCs w:val="28"/>
        </w:rPr>
      </w:pPr>
      <w:proofErr w:type="gramStart"/>
      <w:r w:rsidRPr="00966402">
        <w:rPr>
          <w:sz w:val="28"/>
          <w:szCs w:val="28"/>
        </w:rPr>
        <w:t>● обеспечения равных возможностей социального развития и освоения школьного образования обучающим</w:t>
      </w:r>
      <w:r w:rsidR="00A7468B" w:rsidRPr="00966402">
        <w:rPr>
          <w:sz w:val="28"/>
          <w:szCs w:val="28"/>
        </w:rPr>
        <w:t>и</w:t>
      </w:r>
      <w:r w:rsidRPr="00966402">
        <w:rPr>
          <w:sz w:val="28"/>
          <w:szCs w:val="28"/>
        </w:rPr>
        <w:t>ся с ограниченными возможностями здоровья независимо от характера и степени выраженности данных ограничений, места проживания, пола, нации, языка, социального статуса;</w:t>
      </w:r>
      <w:proofErr w:type="gramEnd"/>
    </w:p>
    <w:p w:rsidR="00E4410E" w:rsidRPr="00966402" w:rsidRDefault="00E4410E" w:rsidP="00E44C54">
      <w:pPr>
        <w:widowControl w:val="0"/>
        <w:autoSpaceDE w:val="0"/>
        <w:autoSpaceDN w:val="0"/>
        <w:adjustRightInd w:val="0"/>
        <w:spacing w:line="240" w:lineRule="auto"/>
        <w:ind w:left="107" w:right="59" w:firstLine="720"/>
        <w:jc w:val="both"/>
        <w:rPr>
          <w:sz w:val="28"/>
          <w:szCs w:val="28"/>
        </w:rPr>
      </w:pPr>
      <w:r w:rsidRPr="00966402">
        <w:rPr>
          <w:sz w:val="28"/>
          <w:szCs w:val="28"/>
        </w:rPr>
        <w:t xml:space="preserve">● обеспечения вариативности и разнообразия содержания образовательных программ и организационных форм </w:t>
      </w:r>
      <w:r w:rsidR="0007014D" w:rsidRPr="00966402">
        <w:rPr>
          <w:sz w:val="28"/>
          <w:szCs w:val="28"/>
        </w:rPr>
        <w:t>школьного образования</w:t>
      </w:r>
      <w:r w:rsidRPr="00966402">
        <w:rPr>
          <w:sz w:val="28"/>
          <w:szCs w:val="28"/>
        </w:rPr>
        <w:t xml:space="preserve">, возможности формирования образовательных программ различных уровней сложности и направленности с учётом </w:t>
      </w:r>
      <w:r w:rsidR="0007014D" w:rsidRPr="00966402">
        <w:rPr>
          <w:sz w:val="28"/>
          <w:szCs w:val="28"/>
        </w:rPr>
        <w:t xml:space="preserve">особых </w:t>
      </w:r>
      <w:r w:rsidRPr="00966402">
        <w:rPr>
          <w:sz w:val="28"/>
          <w:szCs w:val="28"/>
        </w:rPr>
        <w:t xml:space="preserve">образовательных потребностей </w:t>
      </w:r>
      <w:r w:rsidR="0007014D" w:rsidRPr="00966402">
        <w:rPr>
          <w:sz w:val="28"/>
          <w:szCs w:val="28"/>
        </w:rPr>
        <w:t>обучающихся с ограниченными возможностями здоровья</w:t>
      </w:r>
      <w:r w:rsidR="00A7468B" w:rsidRPr="00966402">
        <w:rPr>
          <w:sz w:val="28"/>
          <w:szCs w:val="28"/>
        </w:rPr>
        <w:t>.</w:t>
      </w:r>
    </w:p>
    <w:p w:rsidR="0007014D" w:rsidRPr="00966402" w:rsidRDefault="0007014D" w:rsidP="00E44C54">
      <w:pPr>
        <w:widowControl w:val="0"/>
        <w:autoSpaceDE w:val="0"/>
        <w:autoSpaceDN w:val="0"/>
        <w:adjustRightInd w:val="0"/>
        <w:spacing w:line="240" w:lineRule="auto"/>
        <w:ind w:left="827"/>
        <w:rPr>
          <w:sz w:val="28"/>
          <w:szCs w:val="28"/>
        </w:rPr>
      </w:pPr>
    </w:p>
    <w:p w:rsidR="00E4410E" w:rsidRPr="00966402" w:rsidRDefault="0043303D" w:rsidP="00E44C54">
      <w:pPr>
        <w:widowControl w:val="0"/>
        <w:autoSpaceDE w:val="0"/>
        <w:autoSpaceDN w:val="0"/>
        <w:adjustRightInd w:val="0"/>
        <w:spacing w:line="240" w:lineRule="auto"/>
        <w:ind w:left="827"/>
        <w:rPr>
          <w:sz w:val="28"/>
          <w:szCs w:val="28"/>
        </w:rPr>
      </w:pPr>
      <w:r w:rsidRPr="00966402">
        <w:rPr>
          <w:sz w:val="28"/>
          <w:szCs w:val="28"/>
        </w:rPr>
        <w:t>5</w:t>
      </w:r>
      <w:r w:rsidR="00E4410E" w:rsidRPr="00966402">
        <w:rPr>
          <w:sz w:val="28"/>
          <w:szCs w:val="28"/>
        </w:rPr>
        <w:t xml:space="preserve">. Стандарт является </w:t>
      </w:r>
      <w:r w:rsidR="00E4410E" w:rsidRPr="00966402">
        <w:rPr>
          <w:bCs/>
          <w:sz w:val="28"/>
          <w:szCs w:val="28"/>
        </w:rPr>
        <w:t xml:space="preserve">основой </w:t>
      </w:r>
      <w:proofErr w:type="gramStart"/>
      <w:r w:rsidR="00E4410E" w:rsidRPr="00966402">
        <w:rPr>
          <w:sz w:val="28"/>
          <w:szCs w:val="28"/>
        </w:rPr>
        <w:t>для</w:t>
      </w:r>
      <w:proofErr w:type="gramEnd"/>
      <w:r w:rsidR="00E4410E" w:rsidRPr="00966402">
        <w:rPr>
          <w:sz w:val="28"/>
          <w:szCs w:val="28"/>
        </w:rPr>
        <w:t>:</w:t>
      </w:r>
    </w:p>
    <w:p w:rsidR="00E4410E" w:rsidRPr="00966402" w:rsidRDefault="00E4410E" w:rsidP="00E44C54">
      <w:pPr>
        <w:widowControl w:val="0"/>
        <w:autoSpaceDE w:val="0"/>
        <w:autoSpaceDN w:val="0"/>
        <w:adjustRightInd w:val="0"/>
        <w:spacing w:line="240" w:lineRule="auto"/>
        <w:ind w:left="107" w:right="59" w:firstLine="720"/>
        <w:jc w:val="both"/>
        <w:rPr>
          <w:sz w:val="28"/>
          <w:szCs w:val="28"/>
        </w:rPr>
      </w:pPr>
      <w:r w:rsidRPr="00966402">
        <w:rPr>
          <w:sz w:val="28"/>
          <w:szCs w:val="28"/>
        </w:rPr>
        <w:t xml:space="preserve">● разработки и реализации </w:t>
      </w:r>
      <w:r w:rsidR="002C7405" w:rsidRPr="00966402">
        <w:rPr>
          <w:sz w:val="28"/>
          <w:szCs w:val="28"/>
        </w:rPr>
        <w:t xml:space="preserve">всех видов образовательных программ - </w:t>
      </w:r>
      <w:r w:rsidR="0013424A" w:rsidRPr="00966402">
        <w:rPr>
          <w:sz w:val="28"/>
          <w:szCs w:val="28"/>
        </w:rPr>
        <w:t>О</w:t>
      </w:r>
      <w:r w:rsidR="0007014D" w:rsidRPr="00966402">
        <w:rPr>
          <w:sz w:val="28"/>
          <w:szCs w:val="28"/>
        </w:rPr>
        <w:t xml:space="preserve">сновной образовательной </w:t>
      </w:r>
      <w:r w:rsidR="0013424A" w:rsidRPr="00966402">
        <w:rPr>
          <w:sz w:val="28"/>
          <w:szCs w:val="28"/>
        </w:rPr>
        <w:t>п</w:t>
      </w:r>
      <w:r w:rsidRPr="00966402">
        <w:rPr>
          <w:sz w:val="28"/>
          <w:szCs w:val="28"/>
        </w:rPr>
        <w:t>рограммы;</w:t>
      </w:r>
      <w:r w:rsidR="0007014D" w:rsidRPr="00966402">
        <w:rPr>
          <w:sz w:val="28"/>
          <w:szCs w:val="28"/>
        </w:rPr>
        <w:t xml:space="preserve"> </w:t>
      </w:r>
      <w:r w:rsidR="0013424A" w:rsidRPr="00966402">
        <w:rPr>
          <w:sz w:val="28"/>
          <w:szCs w:val="28"/>
        </w:rPr>
        <w:t>А</w:t>
      </w:r>
      <w:r w:rsidR="005F14AE" w:rsidRPr="00966402">
        <w:rPr>
          <w:sz w:val="28"/>
          <w:szCs w:val="28"/>
        </w:rPr>
        <w:t xml:space="preserve">даптированной образовательной программы; </w:t>
      </w:r>
      <w:r w:rsidR="0013424A" w:rsidRPr="00966402">
        <w:rPr>
          <w:sz w:val="28"/>
          <w:szCs w:val="28"/>
        </w:rPr>
        <w:t>С</w:t>
      </w:r>
      <w:r w:rsidR="005F14AE" w:rsidRPr="00966402">
        <w:rPr>
          <w:sz w:val="28"/>
          <w:szCs w:val="28"/>
        </w:rPr>
        <w:t>пециальной индивидуальной образовательной программы;</w:t>
      </w:r>
      <w:r w:rsidR="00031C0D" w:rsidRPr="00966402">
        <w:rPr>
          <w:sz w:val="28"/>
          <w:szCs w:val="28"/>
        </w:rPr>
        <w:t xml:space="preserve"> Программы коррекционной работы;</w:t>
      </w:r>
    </w:p>
    <w:p w:rsidR="00E4410E" w:rsidRPr="00966402" w:rsidRDefault="00E4410E" w:rsidP="00E44C54">
      <w:pPr>
        <w:widowControl w:val="0"/>
        <w:autoSpaceDE w:val="0"/>
        <w:autoSpaceDN w:val="0"/>
        <w:adjustRightInd w:val="0"/>
        <w:spacing w:line="240" w:lineRule="auto"/>
        <w:ind w:left="107" w:right="59" w:firstLine="720"/>
        <w:jc w:val="both"/>
        <w:rPr>
          <w:sz w:val="28"/>
          <w:szCs w:val="28"/>
        </w:rPr>
      </w:pPr>
      <w:r w:rsidRPr="00966402">
        <w:rPr>
          <w:sz w:val="28"/>
          <w:szCs w:val="28"/>
        </w:rPr>
        <w:t>● разработки примерных образовательных программ (далее – Примерные программы);</w:t>
      </w:r>
    </w:p>
    <w:p w:rsidR="00E4410E" w:rsidRPr="00966402" w:rsidRDefault="00E4410E" w:rsidP="00E44C54">
      <w:pPr>
        <w:widowControl w:val="0"/>
        <w:autoSpaceDE w:val="0"/>
        <w:autoSpaceDN w:val="0"/>
        <w:adjustRightInd w:val="0"/>
        <w:spacing w:line="240" w:lineRule="auto"/>
        <w:ind w:left="107" w:right="59" w:firstLine="720"/>
        <w:jc w:val="both"/>
        <w:rPr>
          <w:sz w:val="28"/>
          <w:szCs w:val="28"/>
        </w:rPr>
      </w:pPr>
      <w:r w:rsidRPr="00966402">
        <w:rPr>
          <w:sz w:val="28"/>
          <w:szCs w:val="28"/>
        </w:rPr>
        <w:t>● разработки нормативов финансового обеспечения реализации</w:t>
      </w:r>
      <w:r w:rsidR="005F14AE" w:rsidRPr="00966402">
        <w:rPr>
          <w:sz w:val="28"/>
          <w:szCs w:val="28"/>
        </w:rPr>
        <w:t xml:space="preserve"> Основной образовательной </w:t>
      </w:r>
      <w:r w:rsidR="0013424A" w:rsidRPr="00966402">
        <w:rPr>
          <w:sz w:val="28"/>
          <w:szCs w:val="28"/>
        </w:rPr>
        <w:t>п</w:t>
      </w:r>
      <w:r w:rsidR="005F14AE" w:rsidRPr="00966402">
        <w:rPr>
          <w:sz w:val="28"/>
          <w:szCs w:val="28"/>
        </w:rPr>
        <w:t xml:space="preserve">рограммы; </w:t>
      </w:r>
      <w:r w:rsidR="0013424A" w:rsidRPr="00966402">
        <w:rPr>
          <w:sz w:val="28"/>
          <w:szCs w:val="28"/>
        </w:rPr>
        <w:t>А</w:t>
      </w:r>
      <w:r w:rsidR="005F14AE" w:rsidRPr="00966402">
        <w:rPr>
          <w:sz w:val="28"/>
          <w:szCs w:val="28"/>
        </w:rPr>
        <w:t xml:space="preserve">даптированной образовательной программы; </w:t>
      </w:r>
      <w:r w:rsidR="0013424A" w:rsidRPr="00966402">
        <w:rPr>
          <w:sz w:val="28"/>
          <w:szCs w:val="28"/>
        </w:rPr>
        <w:t>С</w:t>
      </w:r>
      <w:r w:rsidR="005F14AE" w:rsidRPr="00966402">
        <w:rPr>
          <w:sz w:val="28"/>
          <w:szCs w:val="28"/>
        </w:rPr>
        <w:t>пециальной индивидуальной образовательной программы</w:t>
      </w:r>
      <w:r w:rsidRPr="00966402">
        <w:rPr>
          <w:sz w:val="28"/>
          <w:szCs w:val="28"/>
        </w:rPr>
        <w:t>;</w:t>
      </w:r>
      <w:r w:rsidR="00031C0D" w:rsidRPr="00966402">
        <w:rPr>
          <w:color w:val="FF0000"/>
          <w:sz w:val="28"/>
          <w:szCs w:val="28"/>
        </w:rPr>
        <w:t xml:space="preserve"> </w:t>
      </w:r>
      <w:r w:rsidR="00031C0D" w:rsidRPr="00966402">
        <w:rPr>
          <w:sz w:val="28"/>
          <w:szCs w:val="28"/>
        </w:rPr>
        <w:t>Программы коррекционной работы;</w:t>
      </w:r>
    </w:p>
    <w:p w:rsidR="00E4410E" w:rsidRPr="00966402" w:rsidRDefault="00E4410E" w:rsidP="00E44C54">
      <w:pPr>
        <w:widowControl w:val="0"/>
        <w:autoSpaceDE w:val="0"/>
        <w:autoSpaceDN w:val="0"/>
        <w:adjustRightInd w:val="0"/>
        <w:spacing w:line="240" w:lineRule="auto"/>
        <w:ind w:left="107" w:right="59" w:firstLine="720"/>
        <w:jc w:val="both"/>
        <w:rPr>
          <w:sz w:val="28"/>
          <w:szCs w:val="28"/>
        </w:rPr>
      </w:pPr>
      <w:r w:rsidRPr="00966402">
        <w:rPr>
          <w:sz w:val="28"/>
          <w:szCs w:val="28"/>
        </w:rPr>
        <w:t>● формирования учредителем государственного (муниципального)</w:t>
      </w:r>
      <w:r w:rsidR="0013424A" w:rsidRPr="00966402">
        <w:rPr>
          <w:sz w:val="28"/>
          <w:szCs w:val="28"/>
        </w:rPr>
        <w:t xml:space="preserve"> </w:t>
      </w:r>
      <w:r w:rsidRPr="00966402">
        <w:rPr>
          <w:sz w:val="28"/>
          <w:szCs w:val="28"/>
        </w:rPr>
        <w:t>задания в отношении Организаций;</w:t>
      </w:r>
    </w:p>
    <w:p w:rsidR="00E4410E" w:rsidRPr="00966402" w:rsidRDefault="00E4410E" w:rsidP="00E44C54">
      <w:pPr>
        <w:widowControl w:val="0"/>
        <w:autoSpaceDE w:val="0"/>
        <w:autoSpaceDN w:val="0"/>
        <w:adjustRightInd w:val="0"/>
        <w:spacing w:line="240" w:lineRule="auto"/>
        <w:ind w:left="107" w:right="59" w:firstLine="720"/>
        <w:jc w:val="both"/>
        <w:rPr>
          <w:sz w:val="28"/>
          <w:szCs w:val="28"/>
        </w:rPr>
      </w:pPr>
      <w:r w:rsidRPr="00966402">
        <w:rPr>
          <w:sz w:val="28"/>
          <w:szCs w:val="28"/>
        </w:rPr>
        <w:t xml:space="preserve">● объективной оценки соответствия образовательной деятельности Организации требованиям Стандарта к условиям реализации и структуре </w:t>
      </w:r>
      <w:r w:rsidR="005F14AE" w:rsidRPr="00966402">
        <w:rPr>
          <w:sz w:val="28"/>
          <w:szCs w:val="28"/>
        </w:rPr>
        <w:t xml:space="preserve">Основной образовательной </w:t>
      </w:r>
      <w:r w:rsidR="0013424A" w:rsidRPr="00966402">
        <w:rPr>
          <w:sz w:val="28"/>
          <w:szCs w:val="28"/>
        </w:rPr>
        <w:t>п</w:t>
      </w:r>
      <w:r w:rsidR="005F14AE" w:rsidRPr="00966402">
        <w:rPr>
          <w:sz w:val="28"/>
          <w:szCs w:val="28"/>
        </w:rPr>
        <w:t>рограммы</w:t>
      </w:r>
      <w:r w:rsidR="0013424A" w:rsidRPr="00966402">
        <w:rPr>
          <w:sz w:val="28"/>
          <w:szCs w:val="28"/>
        </w:rPr>
        <w:t>; А</w:t>
      </w:r>
      <w:r w:rsidR="005F14AE" w:rsidRPr="00966402">
        <w:rPr>
          <w:sz w:val="28"/>
          <w:szCs w:val="28"/>
        </w:rPr>
        <w:t>даптированной образовательной программы</w:t>
      </w:r>
      <w:r w:rsidR="0013424A" w:rsidRPr="00966402">
        <w:rPr>
          <w:sz w:val="28"/>
          <w:szCs w:val="28"/>
        </w:rPr>
        <w:t>; С</w:t>
      </w:r>
      <w:r w:rsidR="00031C0D" w:rsidRPr="00966402">
        <w:rPr>
          <w:sz w:val="28"/>
          <w:szCs w:val="28"/>
        </w:rPr>
        <w:t>п</w:t>
      </w:r>
      <w:r w:rsidR="005F14AE" w:rsidRPr="00966402">
        <w:rPr>
          <w:sz w:val="28"/>
          <w:szCs w:val="28"/>
        </w:rPr>
        <w:t>ециальной индивидуальной образовательной программы</w:t>
      </w:r>
      <w:r w:rsidRPr="00966402">
        <w:rPr>
          <w:sz w:val="28"/>
          <w:szCs w:val="28"/>
        </w:rPr>
        <w:t>;</w:t>
      </w:r>
      <w:r w:rsidR="00031C0D" w:rsidRPr="00966402">
        <w:rPr>
          <w:sz w:val="28"/>
          <w:szCs w:val="28"/>
        </w:rPr>
        <w:t xml:space="preserve"> Программы коррекционной работы;</w:t>
      </w:r>
    </w:p>
    <w:p w:rsidR="00E4410E" w:rsidRPr="00966402" w:rsidRDefault="00E4410E" w:rsidP="00E44C54">
      <w:pPr>
        <w:widowControl w:val="0"/>
        <w:autoSpaceDE w:val="0"/>
        <w:autoSpaceDN w:val="0"/>
        <w:adjustRightInd w:val="0"/>
        <w:spacing w:line="240" w:lineRule="auto"/>
        <w:ind w:left="107" w:right="59" w:firstLine="720"/>
        <w:jc w:val="both"/>
        <w:rPr>
          <w:sz w:val="28"/>
          <w:szCs w:val="28"/>
        </w:rPr>
      </w:pPr>
      <w:r w:rsidRPr="00966402">
        <w:rPr>
          <w:sz w:val="28"/>
          <w:szCs w:val="28"/>
        </w:rPr>
        <w:t>● подготовки, профессиональной переподготовки, повышения квалификации и аттестации педагогических работников, административно-управленческого персонала государственных и муниципальных Организаций.</w:t>
      </w:r>
    </w:p>
    <w:p w:rsidR="00E4410E" w:rsidRPr="00966402" w:rsidRDefault="00E4410E" w:rsidP="00E44C54">
      <w:pPr>
        <w:widowControl w:val="0"/>
        <w:autoSpaceDE w:val="0"/>
        <w:autoSpaceDN w:val="0"/>
        <w:adjustRightInd w:val="0"/>
        <w:spacing w:line="240" w:lineRule="auto"/>
        <w:rPr>
          <w:sz w:val="28"/>
          <w:szCs w:val="28"/>
        </w:rPr>
      </w:pPr>
    </w:p>
    <w:p w:rsidR="001473CD" w:rsidRPr="00966402" w:rsidRDefault="0043303D" w:rsidP="00E44C54">
      <w:pPr>
        <w:widowControl w:val="0"/>
        <w:autoSpaceDE w:val="0"/>
        <w:autoSpaceDN w:val="0"/>
        <w:adjustRightInd w:val="0"/>
        <w:spacing w:line="240" w:lineRule="auto"/>
        <w:ind w:left="107" w:right="52" w:firstLine="720"/>
        <w:jc w:val="both"/>
        <w:rPr>
          <w:sz w:val="28"/>
          <w:szCs w:val="28"/>
        </w:rPr>
      </w:pPr>
      <w:r w:rsidRPr="00966402">
        <w:rPr>
          <w:sz w:val="28"/>
          <w:szCs w:val="28"/>
        </w:rPr>
        <w:t>6</w:t>
      </w:r>
      <w:r w:rsidR="00E4410E" w:rsidRPr="00966402">
        <w:rPr>
          <w:sz w:val="28"/>
          <w:szCs w:val="28"/>
        </w:rPr>
        <w:t xml:space="preserve">. </w:t>
      </w:r>
      <w:r w:rsidR="002C7405" w:rsidRPr="00966402">
        <w:rPr>
          <w:sz w:val="28"/>
          <w:szCs w:val="28"/>
        </w:rPr>
        <w:t xml:space="preserve">Основная образовательная </w:t>
      </w:r>
      <w:r w:rsidR="00A74ACB" w:rsidRPr="00966402">
        <w:rPr>
          <w:sz w:val="28"/>
          <w:szCs w:val="28"/>
        </w:rPr>
        <w:t>п</w:t>
      </w:r>
      <w:r w:rsidR="002C7405" w:rsidRPr="00966402">
        <w:rPr>
          <w:sz w:val="28"/>
          <w:szCs w:val="28"/>
        </w:rPr>
        <w:t>рограмма</w:t>
      </w:r>
      <w:r w:rsidR="00773F21" w:rsidRPr="00966402">
        <w:rPr>
          <w:sz w:val="28"/>
          <w:szCs w:val="28"/>
        </w:rPr>
        <w:t xml:space="preserve">; </w:t>
      </w:r>
      <w:r w:rsidR="00A74ACB" w:rsidRPr="00966402">
        <w:rPr>
          <w:sz w:val="28"/>
          <w:szCs w:val="28"/>
        </w:rPr>
        <w:t>А</w:t>
      </w:r>
      <w:r w:rsidR="002C7405" w:rsidRPr="00966402">
        <w:rPr>
          <w:sz w:val="28"/>
          <w:szCs w:val="28"/>
        </w:rPr>
        <w:t xml:space="preserve">даптированная образовательная </w:t>
      </w:r>
      <w:r w:rsidR="002C7405" w:rsidRPr="00966402">
        <w:rPr>
          <w:sz w:val="28"/>
          <w:szCs w:val="28"/>
        </w:rPr>
        <w:lastRenderedPageBreak/>
        <w:t>программа</w:t>
      </w:r>
      <w:r w:rsidR="00A74ACB" w:rsidRPr="00966402">
        <w:rPr>
          <w:sz w:val="28"/>
          <w:szCs w:val="28"/>
        </w:rPr>
        <w:t>; С</w:t>
      </w:r>
      <w:r w:rsidR="002C7405" w:rsidRPr="00966402">
        <w:rPr>
          <w:sz w:val="28"/>
          <w:szCs w:val="28"/>
        </w:rPr>
        <w:t>пециальн</w:t>
      </w:r>
      <w:r w:rsidR="00031C0D" w:rsidRPr="00966402">
        <w:rPr>
          <w:sz w:val="28"/>
          <w:szCs w:val="28"/>
        </w:rPr>
        <w:t xml:space="preserve">ая </w:t>
      </w:r>
      <w:r w:rsidR="002C7405" w:rsidRPr="00966402">
        <w:rPr>
          <w:sz w:val="28"/>
          <w:szCs w:val="28"/>
        </w:rPr>
        <w:t>индивидуальн</w:t>
      </w:r>
      <w:r w:rsidR="00031C0D" w:rsidRPr="00966402">
        <w:rPr>
          <w:sz w:val="28"/>
          <w:szCs w:val="28"/>
        </w:rPr>
        <w:t>ая</w:t>
      </w:r>
      <w:r w:rsidR="002C7405" w:rsidRPr="00966402">
        <w:rPr>
          <w:sz w:val="28"/>
          <w:szCs w:val="28"/>
        </w:rPr>
        <w:t xml:space="preserve"> образовательн</w:t>
      </w:r>
      <w:r w:rsidR="00031C0D" w:rsidRPr="00966402">
        <w:rPr>
          <w:sz w:val="28"/>
          <w:szCs w:val="28"/>
        </w:rPr>
        <w:t>ая</w:t>
      </w:r>
      <w:r w:rsidR="002C7405" w:rsidRPr="00966402">
        <w:rPr>
          <w:sz w:val="28"/>
          <w:szCs w:val="28"/>
        </w:rPr>
        <w:t xml:space="preserve"> программ</w:t>
      </w:r>
      <w:r w:rsidR="00031C0D" w:rsidRPr="00966402">
        <w:rPr>
          <w:sz w:val="28"/>
          <w:szCs w:val="28"/>
        </w:rPr>
        <w:t xml:space="preserve">а, </w:t>
      </w:r>
      <w:r w:rsidR="00773F21" w:rsidRPr="00966402">
        <w:rPr>
          <w:sz w:val="28"/>
          <w:szCs w:val="28"/>
        </w:rPr>
        <w:t>программа коррекционной работы</w:t>
      </w:r>
      <w:r w:rsidR="00031C0D" w:rsidRPr="00966402">
        <w:rPr>
          <w:sz w:val="28"/>
          <w:szCs w:val="28"/>
        </w:rPr>
        <w:t xml:space="preserve"> </w:t>
      </w:r>
      <w:r w:rsidR="00E4410E" w:rsidRPr="00966402">
        <w:rPr>
          <w:sz w:val="28"/>
          <w:szCs w:val="28"/>
        </w:rPr>
        <w:t>утвержда</w:t>
      </w:r>
      <w:r w:rsidR="00A74ACB" w:rsidRPr="00966402">
        <w:rPr>
          <w:sz w:val="28"/>
          <w:szCs w:val="28"/>
        </w:rPr>
        <w:t>ю</w:t>
      </w:r>
      <w:r w:rsidR="00E4410E" w:rsidRPr="00966402">
        <w:rPr>
          <w:sz w:val="28"/>
          <w:szCs w:val="28"/>
        </w:rPr>
        <w:t>тся Организацией самостоятельно в соответствии с настоящим Стандартом и с учётом Примерных программ</w:t>
      </w:r>
      <w:r w:rsidR="0020130B" w:rsidRPr="00966402">
        <w:rPr>
          <w:rStyle w:val="a9"/>
          <w:sz w:val="28"/>
          <w:szCs w:val="28"/>
        </w:rPr>
        <w:footnoteReference w:id="2"/>
      </w:r>
      <w:r w:rsidR="00E4410E" w:rsidRPr="00966402">
        <w:rPr>
          <w:sz w:val="28"/>
          <w:szCs w:val="28"/>
        </w:rPr>
        <w:t>.</w:t>
      </w:r>
    </w:p>
    <w:p w:rsidR="00E4410E" w:rsidRPr="00966402" w:rsidRDefault="00E4410E" w:rsidP="00E44C54">
      <w:pPr>
        <w:widowControl w:val="0"/>
        <w:autoSpaceDE w:val="0"/>
        <w:autoSpaceDN w:val="0"/>
        <w:adjustRightInd w:val="0"/>
        <w:spacing w:line="240" w:lineRule="auto"/>
        <w:ind w:left="107" w:right="52" w:firstLine="720"/>
        <w:jc w:val="both"/>
        <w:rPr>
          <w:sz w:val="28"/>
          <w:szCs w:val="28"/>
        </w:rPr>
      </w:pPr>
      <w:r w:rsidRPr="00966402">
        <w:rPr>
          <w:sz w:val="28"/>
          <w:szCs w:val="28"/>
        </w:rPr>
        <w:t xml:space="preserve">При разработке Программ Организация определяет продолжительность пребывания </w:t>
      </w:r>
      <w:r w:rsidR="00C23B5F" w:rsidRPr="00966402">
        <w:rPr>
          <w:sz w:val="28"/>
          <w:szCs w:val="28"/>
        </w:rPr>
        <w:t xml:space="preserve">ребенка </w:t>
      </w:r>
      <w:r w:rsidRPr="00966402">
        <w:rPr>
          <w:sz w:val="28"/>
          <w:szCs w:val="28"/>
        </w:rPr>
        <w:t>в Организации, режим работы Организации в соответствии с объёмом решаемых образовательных, педагогических и организационно-управленческих задач. Программ</w:t>
      </w:r>
      <w:r w:rsidR="002C7405" w:rsidRPr="00966402">
        <w:rPr>
          <w:sz w:val="28"/>
          <w:szCs w:val="28"/>
        </w:rPr>
        <w:t>ы</w:t>
      </w:r>
      <w:r w:rsidRPr="00966402">
        <w:rPr>
          <w:sz w:val="28"/>
          <w:szCs w:val="28"/>
        </w:rPr>
        <w:t xml:space="preserve"> реализу</w:t>
      </w:r>
      <w:r w:rsidR="002C7405" w:rsidRPr="00966402">
        <w:rPr>
          <w:sz w:val="28"/>
          <w:szCs w:val="28"/>
        </w:rPr>
        <w:t xml:space="preserve">ются </w:t>
      </w:r>
      <w:r w:rsidRPr="00966402">
        <w:rPr>
          <w:sz w:val="28"/>
          <w:szCs w:val="28"/>
        </w:rPr>
        <w:t xml:space="preserve">в течение всего времени пребывания </w:t>
      </w:r>
      <w:r w:rsidR="00C23B5F" w:rsidRPr="00966402">
        <w:rPr>
          <w:sz w:val="28"/>
          <w:szCs w:val="28"/>
        </w:rPr>
        <w:t xml:space="preserve">детей </w:t>
      </w:r>
      <w:r w:rsidR="00915416" w:rsidRPr="00966402">
        <w:rPr>
          <w:sz w:val="28"/>
          <w:szCs w:val="28"/>
        </w:rPr>
        <w:t xml:space="preserve">с ограниченными возможностями здоровья </w:t>
      </w:r>
      <w:r w:rsidRPr="00966402">
        <w:rPr>
          <w:sz w:val="28"/>
          <w:szCs w:val="28"/>
        </w:rPr>
        <w:t>в Организации.</w:t>
      </w:r>
    </w:p>
    <w:p w:rsidR="00E4410E" w:rsidRPr="00966402" w:rsidRDefault="00E4410E" w:rsidP="00E44C54">
      <w:pPr>
        <w:widowControl w:val="0"/>
        <w:autoSpaceDE w:val="0"/>
        <w:autoSpaceDN w:val="0"/>
        <w:adjustRightInd w:val="0"/>
        <w:spacing w:line="240" w:lineRule="auto"/>
        <w:rPr>
          <w:sz w:val="28"/>
          <w:szCs w:val="28"/>
        </w:rPr>
      </w:pPr>
    </w:p>
    <w:p w:rsidR="00E4410E" w:rsidRPr="00966402" w:rsidRDefault="0043303D" w:rsidP="00E44C54">
      <w:pPr>
        <w:widowControl w:val="0"/>
        <w:autoSpaceDE w:val="0"/>
        <w:autoSpaceDN w:val="0"/>
        <w:adjustRightInd w:val="0"/>
        <w:spacing w:line="240" w:lineRule="auto"/>
        <w:ind w:left="107" w:right="51" w:firstLine="720"/>
        <w:jc w:val="both"/>
        <w:rPr>
          <w:sz w:val="28"/>
          <w:szCs w:val="28"/>
        </w:rPr>
      </w:pPr>
      <w:r w:rsidRPr="00966402">
        <w:rPr>
          <w:sz w:val="28"/>
          <w:szCs w:val="28"/>
        </w:rPr>
        <w:t>7</w:t>
      </w:r>
      <w:r w:rsidR="00E4410E" w:rsidRPr="00966402">
        <w:rPr>
          <w:sz w:val="28"/>
          <w:szCs w:val="28"/>
        </w:rPr>
        <w:t>. Стандарт является ориентиром для независимой оценки качества образования</w:t>
      </w:r>
      <w:r w:rsidR="007D4DF4" w:rsidRPr="00966402">
        <w:rPr>
          <w:sz w:val="28"/>
          <w:szCs w:val="28"/>
        </w:rPr>
        <w:t xml:space="preserve"> </w:t>
      </w:r>
      <w:r w:rsidR="00D36BDF" w:rsidRPr="00966402">
        <w:rPr>
          <w:sz w:val="28"/>
          <w:szCs w:val="28"/>
        </w:rPr>
        <w:t xml:space="preserve">детей </w:t>
      </w:r>
      <w:r w:rsidR="007D4DF4" w:rsidRPr="00966402">
        <w:rPr>
          <w:sz w:val="28"/>
          <w:szCs w:val="28"/>
        </w:rPr>
        <w:t>с ограниченными возможностями здоровья</w:t>
      </w:r>
      <w:r w:rsidR="0020130B" w:rsidRPr="00966402">
        <w:rPr>
          <w:rStyle w:val="a9"/>
          <w:sz w:val="28"/>
          <w:szCs w:val="28"/>
        </w:rPr>
        <w:footnoteReference w:id="3"/>
      </w:r>
      <w:r w:rsidR="00E4410E" w:rsidRPr="00966402">
        <w:rPr>
          <w:sz w:val="28"/>
          <w:szCs w:val="28"/>
        </w:rPr>
        <w:t>.</w:t>
      </w:r>
    </w:p>
    <w:p w:rsidR="00DA5114" w:rsidRPr="00966402" w:rsidRDefault="00DA5114" w:rsidP="00E44C54">
      <w:pPr>
        <w:widowControl w:val="0"/>
        <w:autoSpaceDE w:val="0"/>
        <w:autoSpaceDN w:val="0"/>
        <w:adjustRightInd w:val="0"/>
        <w:spacing w:line="240" w:lineRule="auto"/>
        <w:ind w:left="107" w:right="51" w:firstLine="720"/>
        <w:jc w:val="both"/>
        <w:rPr>
          <w:sz w:val="28"/>
          <w:szCs w:val="28"/>
        </w:rPr>
      </w:pPr>
    </w:p>
    <w:p w:rsidR="00E4410E" w:rsidRPr="00966402" w:rsidRDefault="0043303D" w:rsidP="00E44C54">
      <w:pPr>
        <w:widowControl w:val="0"/>
        <w:autoSpaceDE w:val="0"/>
        <w:autoSpaceDN w:val="0"/>
        <w:adjustRightInd w:val="0"/>
        <w:spacing w:line="240" w:lineRule="auto"/>
        <w:ind w:left="107" w:right="51" w:firstLine="720"/>
        <w:jc w:val="both"/>
        <w:rPr>
          <w:sz w:val="28"/>
          <w:szCs w:val="28"/>
        </w:rPr>
      </w:pPr>
      <w:r w:rsidRPr="00966402">
        <w:rPr>
          <w:sz w:val="28"/>
          <w:szCs w:val="28"/>
        </w:rPr>
        <w:t>8</w:t>
      </w:r>
      <w:r w:rsidR="00E4410E" w:rsidRPr="00966402">
        <w:rPr>
          <w:sz w:val="28"/>
          <w:szCs w:val="28"/>
        </w:rPr>
        <w:t>. Стандарт устанавливает требования, обязательные при реализации</w:t>
      </w:r>
      <w:r w:rsidR="0061417E" w:rsidRPr="00966402">
        <w:rPr>
          <w:sz w:val="28"/>
          <w:szCs w:val="28"/>
        </w:rPr>
        <w:t xml:space="preserve"> </w:t>
      </w:r>
      <w:r w:rsidR="00E4410E" w:rsidRPr="00966402">
        <w:rPr>
          <w:sz w:val="28"/>
          <w:szCs w:val="28"/>
        </w:rPr>
        <w:t>Программ, в том числе:</w:t>
      </w:r>
    </w:p>
    <w:p w:rsidR="00E4410E" w:rsidRPr="00966402" w:rsidRDefault="00E4410E" w:rsidP="00E44C54">
      <w:pPr>
        <w:pStyle w:val="af5"/>
        <w:widowControl w:val="0"/>
        <w:numPr>
          <w:ilvl w:val="0"/>
          <w:numId w:val="22"/>
        </w:numPr>
        <w:autoSpaceDE w:val="0"/>
        <w:autoSpaceDN w:val="0"/>
        <w:adjustRightInd w:val="0"/>
        <w:spacing w:line="240" w:lineRule="auto"/>
        <w:ind w:left="0" w:firstLine="0"/>
        <w:contextualSpacing w:val="0"/>
        <w:rPr>
          <w:sz w:val="28"/>
          <w:szCs w:val="28"/>
        </w:rPr>
      </w:pPr>
      <w:r w:rsidRPr="00966402">
        <w:rPr>
          <w:sz w:val="28"/>
          <w:szCs w:val="28"/>
        </w:rPr>
        <w:t>к структуре Программ;</w:t>
      </w:r>
    </w:p>
    <w:p w:rsidR="0020130B" w:rsidRPr="00966402" w:rsidRDefault="0020130B" w:rsidP="00E44C54">
      <w:pPr>
        <w:pStyle w:val="af5"/>
        <w:widowControl w:val="0"/>
        <w:numPr>
          <w:ilvl w:val="0"/>
          <w:numId w:val="22"/>
        </w:numPr>
        <w:autoSpaceDE w:val="0"/>
        <w:autoSpaceDN w:val="0"/>
        <w:adjustRightInd w:val="0"/>
        <w:spacing w:line="240" w:lineRule="auto"/>
        <w:ind w:left="0" w:firstLine="0"/>
        <w:contextualSpacing w:val="0"/>
        <w:jc w:val="both"/>
        <w:rPr>
          <w:sz w:val="28"/>
          <w:szCs w:val="28"/>
        </w:rPr>
      </w:pPr>
      <w:r w:rsidRPr="00966402">
        <w:rPr>
          <w:sz w:val="28"/>
          <w:szCs w:val="28"/>
        </w:rPr>
        <w:t>к условиям реализации Программ;</w:t>
      </w:r>
    </w:p>
    <w:p w:rsidR="0020130B" w:rsidRPr="00966402" w:rsidRDefault="0020130B" w:rsidP="00E44C54">
      <w:pPr>
        <w:pStyle w:val="af5"/>
        <w:widowControl w:val="0"/>
        <w:numPr>
          <w:ilvl w:val="0"/>
          <w:numId w:val="22"/>
        </w:numPr>
        <w:autoSpaceDE w:val="0"/>
        <w:autoSpaceDN w:val="0"/>
        <w:adjustRightInd w:val="0"/>
        <w:spacing w:line="240" w:lineRule="auto"/>
        <w:ind w:left="0" w:firstLine="0"/>
        <w:contextualSpacing w:val="0"/>
        <w:jc w:val="both"/>
        <w:rPr>
          <w:sz w:val="28"/>
          <w:szCs w:val="28"/>
        </w:rPr>
      </w:pPr>
      <w:r w:rsidRPr="00966402">
        <w:rPr>
          <w:sz w:val="28"/>
          <w:szCs w:val="28"/>
        </w:rPr>
        <w:t>к результатам освоения Программ</w:t>
      </w:r>
      <w:r w:rsidR="00031C0D" w:rsidRPr="00966402">
        <w:rPr>
          <w:sz w:val="28"/>
          <w:szCs w:val="28"/>
        </w:rPr>
        <w:t>;</w:t>
      </w:r>
    </w:p>
    <w:p w:rsidR="00031C0D" w:rsidRPr="00966402" w:rsidRDefault="00031C0D" w:rsidP="00E44C54">
      <w:pPr>
        <w:pStyle w:val="af5"/>
        <w:widowControl w:val="0"/>
        <w:numPr>
          <w:ilvl w:val="0"/>
          <w:numId w:val="22"/>
        </w:numPr>
        <w:autoSpaceDE w:val="0"/>
        <w:autoSpaceDN w:val="0"/>
        <w:adjustRightInd w:val="0"/>
        <w:spacing w:line="240" w:lineRule="auto"/>
        <w:ind w:left="0" w:firstLine="0"/>
        <w:contextualSpacing w:val="0"/>
        <w:jc w:val="both"/>
        <w:rPr>
          <w:sz w:val="28"/>
          <w:szCs w:val="28"/>
        </w:rPr>
      </w:pPr>
      <w:r w:rsidRPr="00966402">
        <w:rPr>
          <w:sz w:val="28"/>
          <w:szCs w:val="28"/>
        </w:rPr>
        <w:t xml:space="preserve">к </w:t>
      </w:r>
      <w:r w:rsidR="001E0029" w:rsidRPr="00966402">
        <w:rPr>
          <w:sz w:val="28"/>
          <w:szCs w:val="28"/>
        </w:rPr>
        <w:t xml:space="preserve">итоговым </w:t>
      </w:r>
      <w:r w:rsidRPr="00966402">
        <w:rPr>
          <w:sz w:val="28"/>
          <w:szCs w:val="28"/>
        </w:rPr>
        <w:t xml:space="preserve">достижениям </w:t>
      </w:r>
      <w:proofErr w:type="gramStart"/>
      <w:r w:rsidRPr="00966402">
        <w:rPr>
          <w:sz w:val="28"/>
          <w:szCs w:val="28"/>
        </w:rPr>
        <w:t>обучающихся</w:t>
      </w:r>
      <w:proofErr w:type="gramEnd"/>
      <w:r w:rsidRPr="00966402">
        <w:rPr>
          <w:sz w:val="28"/>
          <w:szCs w:val="28"/>
        </w:rPr>
        <w:t xml:space="preserve"> с ОВЗ</w:t>
      </w:r>
      <w:r w:rsidR="00C23B5F" w:rsidRPr="00966402">
        <w:rPr>
          <w:sz w:val="28"/>
          <w:szCs w:val="28"/>
        </w:rPr>
        <w:t xml:space="preserve">, определяемым </w:t>
      </w:r>
      <w:r w:rsidRPr="00966402">
        <w:rPr>
          <w:sz w:val="28"/>
          <w:szCs w:val="28"/>
        </w:rPr>
        <w:t xml:space="preserve">к моменту </w:t>
      </w:r>
      <w:r w:rsidR="00C23B5F" w:rsidRPr="00966402">
        <w:rPr>
          <w:sz w:val="28"/>
          <w:szCs w:val="28"/>
        </w:rPr>
        <w:t xml:space="preserve">завершения </w:t>
      </w:r>
      <w:r w:rsidRPr="00966402">
        <w:rPr>
          <w:sz w:val="28"/>
          <w:szCs w:val="28"/>
        </w:rPr>
        <w:t>школьного обучения;</w:t>
      </w:r>
    </w:p>
    <w:p w:rsidR="00745DF5" w:rsidRPr="00966402" w:rsidRDefault="00745DF5" w:rsidP="00E44C54">
      <w:pPr>
        <w:spacing w:line="240" w:lineRule="auto"/>
        <w:jc w:val="both"/>
        <w:rPr>
          <w:sz w:val="28"/>
          <w:szCs w:val="28"/>
        </w:rPr>
      </w:pPr>
      <w:r w:rsidRPr="00966402">
        <w:rPr>
          <w:sz w:val="28"/>
          <w:szCs w:val="28"/>
        </w:rPr>
        <w:t xml:space="preserve">Концепция ФГОС </w:t>
      </w:r>
      <w:r w:rsidR="00622B03" w:rsidRPr="00966402">
        <w:rPr>
          <w:sz w:val="28"/>
          <w:szCs w:val="28"/>
        </w:rPr>
        <w:t xml:space="preserve">для </w:t>
      </w:r>
      <w:proofErr w:type="gramStart"/>
      <w:r w:rsidRPr="00966402">
        <w:rPr>
          <w:sz w:val="28"/>
          <w:szCs w:val="28"/>
        </w:rPr>
        <w:t>обучающихся</w:t>
      </w:r>
      <w:proofErr w:type="gramEnd"/>
      <w:r w:rsidRPr="00966402">
        <w:rPr>
          <w:sz w:val="28"/>
          <w:szCs w:val="28"/>
        </w:rPr>
        <w:t xml:space="preserve"> с ограниченными возможностями здоровья разработана в соответствии с пунктом 6 статьи 11 Федерального закона «Об образовании в Российской Федерации»:</w:t>
      </w:r>
      <w:r w:rsidRPr="00966402">
        <w:rPr>
          <w:rStyle w:val="a9"/>
          <w:sz w:val="28"/>
          <w:szCs w:val="28"/>
        </w:rPr>
        <w:footnoteReference w:id="4"/>
      </w:r>
    </w:p>
    <w:p w:rsidR="00745DF5" w:rsidRPr="00966402" w:rsidRDefault="002C7405"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В</w:t>
      </w:r>
      <w:r w:rsidR="00745DF5" w:rsidRPr="00966402">
        <w:rPr>
          <w:rFonts w:ascii="Times New Roman" w:hAnsi="Times New Roman" w:cs="Times New Roman"/>
          <w:color w:val="auto"/>
          <w:sz w:val="28"/>
          <w:szCs w:val="28"/>
        </w:rPr>
        <w:t xml:space="preserve">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4B2440" w:rsidRPr="00966402" w:rsidRDefault="004B2440"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В тексте Концепции стандарта используются следующие термины, в значении, раскрытом в статье 2 Федерального закона «Об образовании в Российской Федерации»</w:t>
      </w:r>
      <w:r w:rsidRPr="00966402">
        <w:rPr>
          <w:rStyle w:val="a9"/>
          <w:rFonts w:ascii="Times New Roman" w:hAnsi="Times New Roman" w:cs="Times New Roman"/>
          <w:color w:val="auto"/>
          <w:sz w:val="28"/>
          <w:szCs w:val="28"/>
        </w:rPr>
        <w:footnoteReference w:id="5"/>
      </w:r>
      <w:r w:rsidR="0013424A" w:rsidRPr="00966402">
        <w:rPr>
          <w:rFonts w:ascii="Times New Roman" w:hAnsi="Times New Roman" w:cs="Times New Roman"/>
          <w:color w:val="auto"/>
          <w:sz w:val="28"/>
          <w:szCs w:val="28"/>
        </w:rPr>
        <w:t>:</w:t>
      </w:r>
    </w:p>
    <w:p w:rsidR="004B2440" w:rsidRPr="00966402" w:rsidRDefault="004B2440" w:rsidP="00E44C54">
      <w:pPr>
        <w:pStyle w:val="af5"/>
        <w:widowControl w:val="0"/>
        <w:numPr>
          <w:ilvl w:val="0"/>
          <w:numId w:val="22"/>
        </w:numPr>
        <w:autoSpaceDE w:val="0"/>
        <w:autoSpaceDN w:val="0"/>
        <w:adjustRightInd w:val="0"/>
        <w:spacing w:line="240" w:lineRule="auto"/>
        <w:ind w:left="0" w:firstLine="0"/>
        <w:contextualSpacing w:val="0"/>
        <w:jc w:val="both"/>
        <w:rPr>
          <w:sz w:val="28"/>
          <w:szCs w:val="28"/>
        </w:rPr>
      </w:pPr>
      <w:r w:rsidRPr="00966402">
        <w:rPr>
          <w:sz w:val="28"/>
          <w:szCs w:val="28"/>
        </w:rPr>
        <w:t xml:space="preserve">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rsidRPr="00966402">
        <w:rPr>
          <w:sz w:val="28"/>
          <w:szCs w:val="28"/>
        </w:rPr>
        <w:t>социокультурных</w:t>
      </w:r>
      <w:proofErr w:type="spellEnd"/>
      <w:r w:rsidRPr="00966402">
        <w:rPr>
          <w:sz w:val="28"/>
          <w:szCs w:val="28"/>
        </w:rPr>
        <w:t>, духовно-нравственных ценностей и принятых в обществе правил и норм поведения в интересах человека, семьи, общества и государства;</w:t>
      </w:r>
    </w:p>
    <w:p w:rsidR="004B2440" w:rsidRPr="00966402" w:rsidRDefault="004B2440" w:rsidP="00E44C54">
      <w:pPr>
        <w:pStyle w:val="af5"/>
        <w:widowControl w:val="0"/>
        <w:numPr>
          <w:ilvl w:val="0"/>
          <w:numId w:val="22"/>
        </w:numPr>
        <w:autoSpaceDE w:val="0"/>
        <w:autoSpaceDN w:val="0"/>
        <w:adjustRightInd w:val="0"/>
        <w:spacing w:line="240" w:lineRule="auto"/>
        <w:ind w:left="0" w:firstLine="0"/>
        <w:contextualSpacing w:val="0"/>
        <w:jc w:val="both"/>
        <w:rPr>
          <w:sz w:val="28"/>
          <w:szCs w:val="28"/>
        </w:rPr>
      </w:pPr>
      <w:r w:rsidRPr="00966402">
        <w:rPr>
          <w:sz w:val="28"/>
          <w:szCs w:val="28"/>
        </w:rPr>
        <w:t xml:space="preserve">образование - единый целенаправленный процесс воспитания и обучения, являющийся общественно значимым благом и осуществляемый в интересах </w:t>
      </w:r>
      <w:r w:rsidRPr="00966402">
        <w:rPr>
          <w:sz w:val="28"/>
          <w:szCs w:val="28"/>
        </w:rPr>
        <w:lastRenderedPageBreak/>
        <w:t xml:space="preserve">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966402">
        <w:rPr>
          <w:sz w:val="28"/>
          <w:szCs w:val="28"/>
        </w:rPr>
        <w:t>компетенции</w:t>
      </w:r>
      <w:proofErr w:type="gramEnd"/>
      <w:r w:rsidRPr="00966402">
        <w:rPr>
          <w:sz w:val="28"/>
          <w:szCs w:val="28"/>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4B2440" w:rsidRPr="00966402" w:rsidRDefault="004B2440" w:rsidP="00E44C54">
      <w:pPr>
        <w:pStyle w:val="af5"/>
        <w:widowControl w:val="0"/>
        <w:numPr>
          <w:ilvl w:val="0"/>
          <w:numId w:val="22"/>
        </w:numPr>
        <w:autoSpaceDE w:val="0"/>
        <w:autoSpaceDN w:val="0"/>
        <w:adjustRightInd w:val="0"/>
        <w:spacing w:line="240" w:lineRule="auto"/>
        <w:ind w:left="0" w:firstLine="0"/>
        <w:contextualSpacing w:val="0"/>
        <w:jc w:val="both"/>
        <w:rPr>
          <w:sz w:val="28"/>
          <w:szCs w:val="28"/>
        </w:rPr>
      </w:pPr>
      <w:r w:rsidRPr="00966402">
        <w:rPr>
          <w:sz w:val="28"/>
          <w:szCs w:val="28"/>
        </w:rPr>
        <w:t>образовательная деятельность – деятельность по реализации образовательных программ;</w:t>
      </w:r>
    </w:p>
    <w:p w:rsidR="004B2440" w:rsidRPr="00966402" w:rsidRDefault="004B2440" w:rsidP="00E44C54">
      <w:pPr>
        <w:pStyle w:val="af5"/>
        <w:widowControl w:val="0"/>
        <w:numPr>
          <w:ilvl w:val="0"/>
          <w:numId w:val="22"/>
        </w:numPr>
        <w:autoSpaceDE w:val="0"/>
        <w:autoSpaceDN w:val="0"/>
        <w:adjustRightInd w:val="0"/>
        <w:spacing w:line="240" w:lineRule="auto"/>
        <w:ind w:left="0" w:firstLine="0"/>
        <w:contextualSpacing w:val="0"/>
        <w:jc w:val="both"/>
        <w:rPr>
          <w:sz w:val="28"/>
          <w:szCs w:val="28"/>
        </w:rPr>
      </w:pPr>
      <w:r w:rsidRPr="00966402">
        <w:rPr>
          <w:sz w:val="28"/>
          <w:szCs w:val="28"/>
        </w:rPr>
        <w:t>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4B2440" w:rsidRPr="00966402" w:rsidRDefault="004B2440" w:rsidP="00E44C54">
      <w:pPr>
        <w:pStyle w:val="af5"/>
        <w:widowControl w:val="0"/>
        <w:numPr>
          <w:ilvl w:val="0"/>
          <w:numId w:val="22"/>
        </w:numPr>
        <w:autoSpaceDE w:val="0"/>
        <w:autoSpaceDN w:val="0"/>
        <w:adjustRightInd w:val="0"/>
        <w:spacing w:line="240" w:lineRule="auto"/>
        <w:ind w:left="0" w:firstLine="0"/>
        <w:contextualSpacing w:val="0"/>
        <w:jc w:val="both"/>
        <w:rPr>
          <w:sz w:val="28"/>
          <w:szCs w:val="28"/>
        </w:rPr>
      </w:pPr>
      <w:r w:rsidRPr="00966402">
        <w:rPr>
          <w:sz w:val="28"/>
          <w:szCs w:val="28"/>
        </w:rPr>
        <w:t>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w:t>
      </w:r>
    </w:p>
    <w:p w:rsidR="004B2440" w:rsidRPr="00966402" w:rsidRDefault="004B2440" w:rsidP="00E44C54">
      <w:pPr>
        <w:pStyle w:val="af5"/>
        <w:widowControl w:val="0"/>
        <w:numPr>
          <w:ilvl w:val="0"/>
          <w:numId w:val="22"/>
        </w:numPr>
        <w:autoSpaceDE w:val="0"/>
        <w:autoSpaceDN w:val="0"/>
        <w:adjustRightInd w:val="0"/>
        <w:spacing w:line="240" w:lineRule="auto"/>
        <w:ind w:left="0" w:firstLine="0"/>
        <w:contextualSpacing w:val="0"/>
        <w:jc w:val="both"/>
        <w:rPr>
          <w:sz w:val="28"/>
          <w:szCs w:val="28"/>
        </w:rPr>
      </w:pPr>
      <w:r w:rsidRPr="00966402">
        <w:rPr>
          <w:sz w:val="28"/>
          <w:szCs w:val="28"/>
        </w:rPr>
        <w:t xml:space="preserve">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w:t>
      </w:r>
      <w:r w:rsidR="00A317BA" w:rsidRPr="00966402">
        <w:rPr>
          <w:sz w:val="28"/>
          <w:szCs w:val="28"/>
        </w:rPr>
        <w:t xml:space="preserve">при </w:t>
      </w:r>
      <w:r w:rsidRPr="00966402">
        <w:rPr>
          <w:sz w:val="28"/>
          <w:szCs w:val="28"/>
        </w:rPr>
        <w:t>необходимости обеспечивающая коррекцию нарушений развития и социальную адаптацию указанных лиц;</w:t>
      </w:r>
    </w:p>
    <w:p w:rsidR="004B2440" w:rsidRPr="00966402" w:rsidRDefault="004B2440" w:rsidP="00E44C54">
      <w:pPr>
        <w:pStyle w:val="af5"/>
        <w:widowControl w:val="0"/>
        <w:numPr>
          <w:ilvl w:val="0"/>
          <w:numId w:val="22"/>
        </w:numPr>
        <w:autoSpaceDE w:val="0"/>
        <w:autoSpaceDN w:val="0"/>
        <w:adjustRightInd w:val="0"/>
        <w:spacing w:line="240" w:lineRule="auto"/>
        <w:ind w:left="0" w:firstLine="0"/>
        <w:contextualSpacing w:val="0"/>
        <w:jc w:val="both"/>
        <w:rPr>
          <w:sz w:val="28"/>
          <w:szCs w:val="28"/>
        </w:rPr>
      </w:pPr>
      <w:proofErr w:type="gramStart"/>
      <w:r w:rsidRPr="00966402">
        <w:rPr>
          <w:sz w:val="28"/>
          <w:szCs w:val="28"/>
        </w:rPr>
        <w:t>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4B2440" w:rsidRPr="00966402" w:rsidRDefault="004B2440" w:rsidP="00E44C54">
      <w:pPr>
        <w:pStyle w:val="af5"/>
        <w:widowControl w:val="0"/>
        <w:numPr>
          <w:ilvl w:val="0"/>
          <w:numId w:val="22"/>
        </w:numPr>
        <w:autoSpaceDE w:val="0"/>
        <w:autoSpaceDN w:val="0"/>
        <w:adjustRightInd w:val="0"/>
        <w:spacing w:line="240" w:lineRule="auto"/>
        <w:ind w:left="0" w:firstLine="0"/>
        <w:contextualSpacing w:val="0"/>
        <w:jc w:val="both"/>
        <w:rPr>
          <w:sz w:val="28"/>
          <w:szCs w:val="28"/>
        </w:rPr>
      </w:pPr>
      <w:proofErr w:type="gramStart"/>
      <w:r w:rsidRPr="00966402">
        <w:rPr>
          <w:sz w:val="28"/>
          <w:szCs w:val="28"/>
        </w:rPr>
        <w:t>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4B2440" w:rsidRPr="00966402" w:rsidRDefault="004B2440" w:rsidP="00E44C54">
      <w:pPr>
        <w:pStyle w:val="af5"/>
        <w:widowControl w:val="0"/>
        <w:numPr>
          <w:ilvl w:val="0"/>
          <w:numId w:val="22"/>
        </w:numPr>
        <w:autoSpaceDE w:val="0"/>
        <w:autoSpaceDN w:val="0"/>
        <w:adjustRightInd w:val="0"/>
        <w:spacing w:line="240" w:lineRule="auto"/>
        <w:ind w:left="0" w:firstLine="0"/>
        <w:contextualSpacing w:val="0"/>
        <w:jc w:val="both"/>
        <w:rPr>
          <w:sz w:val="28"/>
          <w:szCs w:val="28"/>
        </w:rPr>
      </w:pPr>
      <w:r w:rsidRPr="00966402">
        <w:rPr>
          <w:sz w:val="28"/>
          <w:szCs w:val="28"/>
        </w:rPr>
        <w:t>уровень образования - завершенный цикл образования, характеризующийся определенной единой совокупностью требований;</w:t>
      </w:r>
    </w:p>
    <w:p w:rsidR="004B2440" w:rsidRPr="00966402" w:rsidRDefault="004B2440" w:rsidP="00E44C54">
      <w:pPr>
        <w:pStyle w:val="af5"/>
        <w:widowControl w:val="0"/>
        <w:numPr>
          <w:ilvl w:val="0"/>
          <w:numId w:val="22"/>
        </w:numPr>
        <w:autoSpaceDE w:val="0"/>
        <w:autoSpaceDN w:val="0"/>
        <w:adjustRightInd w:val="0"/>
        <w:spacing w:line="240" w:lineRule="auto"/>
        <w:ind w:left="0" w:firstLine="0"/>
        <w:contextualSpacing w:val="0"/>
        <w:jc w:val="both"/>
        <w:rPr>
          <w:sz w:val="28"/>
          <w:szCs w:val="28"/>
        </w:rPr>
      </w:pPr>
      <w:r w:rsidRPr="00966402">
        <w:rPr>
          <w:sz w:val="28"/>
          <w:szCs w:val="28"/>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4B2440" w:rsidRPr="00966402" w:rsidRDefault="004B2440" w:rsidP="00E44C54">
      <w:pPr>
        <w:pStyle w:val="af5"/>
        <w:widowControl w:val="0"/>
        <w:numPr>
          <w:ilvl w:val="0"/>
          <w:numId w:val="22"/>
        </w:numPr>
        <w:autoSpaceDE w:val="0"/>
        <w:autoSpaceDN w:val="0"/>
        <w:adjustRightInd w:val="0"/>
        <w:spacing w:line="240" w:lineRule="auto"/>
        <w:ind w:left="0" w:firstLine="0"/>
        <w:contextualSpacing w:val="0"/>
        <w:jc w:val="both"/>
        <w:rPr>
          <w:sz w:val="28"/>
          <w:szCs w:val="28"/>
        </w:rPr>
      </w:pPr>
      <w:r w:rsidRPr="00966402">
        <w:rPr>
          <w:sz w:val="28"/>
          <w:szCs w:val="28"/>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4B2440" w:rsidRPr="00966402" w:rsidRDefault="004B2440" w:rsidP="00E44C54">
      <w:pPr>
        <w:pStyle w:val="af5"/>
        <w:widowControl w:val="0"/>
        <w:numPr>
          <w:ilvl w:val="0"/>
          <w:numId w:val="22"/>
        </w:numPr>
        <w:autoSpaceDE w:val="0"/>
        <w:autoSpaceDN w:val="0"/>
        <w:adjustRightInd w:val="0"/>
        <w:spacing w:line="240" w:lineRule="auto"/>
        <w:ind w:left="0" w:firstLine="0"/>
        <w:contextualSpacing w:val="0"/>
        <w:jc w:val="both"/>
        <w:rPr>
          <w:sz w:val="28"/>
          <w:szCs w:val="28"/>
        </w:rPr>
      </w:pPr>
      <w:r w:rsidRPr="00966402">
        <w:rPr>
          <w:sz w:val="28"/>
          <w:szCs w:val="28"/>
        </w:rPr>
        <w:t xml:space="preserve">федеральный государственный образовательный стандарт (ФГОС) - </w:t>
      </w:r>
      <w:r w:rsidRPr="00966402">
        <w:rPr>
          <w:sz w:val="28"/>
          <w:szCs w:val="28"/>
        </w:rPr>
        <w:lastRenderedPageBreak/>
        <w:t>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A317BA" w:rsidRPr="00966402">
        <w:rPr>
          <w:sz w:val="28"/>
          <w:szCs w:val="28"/>
        </w:rPr>
        <w:t>;</w:t>
      </w:r>
    </w:p>
    <w:p w:rsidR="00DA0399" w:rsidRPr="00966402" w:rsidRDefault="00DA0399" w:rsidP="00E44C54">
      <w:pPr>
        <w:pStyle w:val="af5"/>
        <w:widowControl w:val="0"/>
        <w:numPr>
          <w:ilvl w:val="0"/>
          <w:numId w:val="22"/>
        </w:numPr>
        <w:autoSpaceDE w:val="0"/>
        <w:autoSpaceDN w:val="0"/>
        <w:adjustRightInd w:val="0"/>
        <w:spacing w:line="240" w:lineRule="auto"/>
        <w:ind w:left="0" w:firstLine="0"/>
        <w:contextualSpacing w:val="0"/>
        <w:jc w:val="both"/>
        <w:rPr>
          <w:sz w:val="28"/>
          <w:szCs w:val="28"/>
        </w:rPr>
      </w:pPr>
      <w:proofErr w:type="gramStart"/>
      <w:r w:rsidRPr="00966402">
        <w:rPr>
          <w:sz w:val="28"/>
          <w:szCs w:val="28"/>
        </w:rPr>
        <w:t>обучающийся</w:t>
      </w:r>
      <w:proofErr w:type="gramEnd"/>
      <w:r w:rsidRPr="00966402">
        <w:rPr>
          <w:sz w:val="28"/>
          <w:szCs w:val="28"/>
        </w:rPr>
        <w:t xml:space="preserve">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rsidRPr="00966402">
        <w:rPr>
          <w:sz w:val="28"/>
          <w:szCs w:val="28"/>
        </w:rPr>
        <w:t>психолого-медико-педагогической</w:t>
      </w:r>
      <w:proofErr w:type="spellEnd"/>
      <w:r w:rsidRPr="00966402">
        <w:rPr>
          <w:sz w:val="28"/>
          <w:szCs w:val="28"/>
        </w:rPr>
        <w:t xml:space="preserve"> комиссией и препятствующие получению образования без создания специальных условий;</w:t>
      </w:r>
    </w:p>
    <w:p w:rsidR="00EC5A11" w:rsidRPr="00966402" w:rsidRDefault="00EC5A11" w:rsidP="00E44C54">
      <w:pPr>
        <w:pStyle w:val="af5"/>
        <w:widowControl w:val="0"/>
        <w:numPr>
          <w:ilvl w:val="0"/>
          <w:numId w:val="22"/>
        </w:numPr>
        <w:autoSpaceDE w:val="0"/>
        <w:autoSpaceDN w:val="0"/>
        <w:adjustRightInd w:val="0"/>
        <w:spacing w:line="240" w:lineRule="auto"/>
        <w:ind w:left="0" w:firstLine="0"/>
        <w:contextualSpacing w:val="0"/>
        <w:jc w:val="both"/>
        <w:rPr>
          <w:sz w:val="28"/>
          <w:szCs w:val="28"/>
        </w:rPr>
      </w:pPr>
      <w:r w:rsidRPr="00966402">
        <w:rPr>
          <w:sz w:val="28"/>
          <w:szCs w:val="28"/>
        </w:rPr>
        <w:t>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DA0399" w:rsidRPr="00966402" w:rsidRDefault="00745DF5" w:rsidP="00E44C54">
      <w:pPr>
        <w:pStyle w:val="14TexstOSNOVA1012"/>
        <w:spacing w:line="240" w:lineRule="auto"/>
        <w:ind w:firstLine="709"/>
        <w:rPr>
          <w:rFonts w:ascii="Times New Roman" w:hAnsi="Times New Roman" w:cs="Times New Roman"/>
          <w:color w:val="auto"/>
          <w:sz w:val="28"/>
          <w:szCs w:val="28"/>
        </w:rPr>
      </w:pPr>
      <w:proofErr w:type="gramStart"/>
      <w:r w:rsidRPr="00966402">
        <w:rPr>
          <w:rFonts w:ascii="Times New Roman" w:hAnsi="Times New Roman" w:cs="Times New Roman"/>
          <w:color w:val="auto"/>
          <w:sz w:val="28"/>
          <w:szCs w:val="28"/>
        </w:rPr>
        <w:t xml:space="preserve">Концепция ФГОС обучающихся с ограниченными возможностями здоровья исходит из положений, изложенных </w:t>
      </w:r>
      <w:r w:rsidR="00DA0399" w:rsidRPr="00966402">
        <w:rPr>
          <w:rFonts w:ascii="Times New Roman" w:hAnsi="Times New Roman" w:cs="Times New Roman"/>
          <w:color w:val="auto"/>
          <w:sz w:val="28"/>
          <w:szCs w:val="28"/>
        </w:rPr>
        <w:t>в статье 79 Федерального закона «Об образовании в Российской Федерации»:</w:t>
      </w:r>
      <w:r w:rsidR="00DA0399" w:rsidRPr="00966402">
        <w:rPr>
          <w:rStyle w:val="a9"/>
          <w:rFonts w:ascii="Times New Roman" w:hAnsi="Times New Roman" w:cs="Times New Roman"/>
          <w:color w:val="auto"/>
          <w:sz w:val="28"/>
          <w:szCs w:val="28"/>
        </w:rPr>
        <w:footnoteReference w:id="6"/>
      </w:r>
      <w:r w:rsidR="00DA0399" w:rsidRPr="00966402">
        <w:rPr>
          <w:rFonts w:ascii="Times New Roman" w:hAnsi="Times New Roman" w:cs="Times New Roman"/>
          <w:color w:val="auto"/>
          <w:sz w:val="28"/>
          <w:szCs w:val="28"/>
        </w:rPr>
        <w:t xml:space="preserve"> </w:t>
      </w:r>
      <w:proofErr w:type="gramEnd"/>
    </w:p>
    <w:p w:rsidR="00745DF5" w:rsidRPr="00966402" w:rsidRDefault="00745DF5" w:rsidP="00E44C54">
      <w:pPr>
        <w:pStyle w:val="af5"/>
        <w:widowControl w:val="0"/>
        <w:numPr>
          <w:ilvl w:val="0"/>
          <w:numId w:val="22"/>
        </w:numPr>
        <w:autoSpaceDE w:val="0"/>
        <w:autoSpaceDN w:val="0"/>
        <w:adjustRightInd w:val="0"/>
        <w:spacing w:line="240" w:lineRule="auto"/>
        <w:ind w:left="0" w:firstLine="0"/>
        <w:contextualSpacing w:val="0"/>
        <w:jc w:val="both"/>
        <w:rPr>
          <w:sz w:val="28"/>
          <w:szCs w:val="28"/>
        </w:rPr>
      </w:pPr>
      <w:r w:rsidRPr="00966402">
        <w:rPr>
          <w:sz w:val="28"/>
          <w:szCs w:val="28"/>
        </w:rP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966402">
        <w:rPr>
          <w:color w:val="FF0000"/>
          <w:sz w:val="28"/>
          <w:szCs w:val="28"/>
        </w:rPr>
        <w:t>;</w:t>
      </w:r>
    </w:p>
    <w:p w:rsidR="00EC5A11" w:rsidRPr="00966402" w:rsidRDefault="00EC5A11" w:rsidP="00E44C54">
      <w:pPr>
        <w:pStyle w:val="af5"/>
        <w:widowControl w:val="0"/>
        <w:numPr>
          <w:ilvl w:val="0"/>
          <w:numId w:val="22"/>
        </w:numPr>
        <w:autoSpaceDE w:val="0"/>
        <w:autoSpaceDN w:val="0"/>
        <w:adjustRightInd w:val="0"/>
        <w:spacing w:line="240" w:lineRule="auto"/>
        <w:ind w:left="0" w:firstLine="0"/>
        <w:contextualSpacing w:val="0"/>
        <w:jc w:val="both"/>
        <w:rPr>
          <w:sz w:val="28"/>
          <w:szCs w:val="28"/>
        </w:rPr>
      </w:pPr>
      <w:r w:rsidRPr="00966402">
        <w:rPr>
          <w:sz w:val="28"/>
          <w:szCs w:val="28"/>
        </w:rPr>
        <w:t xml:space="preserve">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966402">
        <w:rPr>
          <w:sz w:val="28"/>
          <w:szCs w:val="28"/>
        </w:rPr>
        <w:t>воспитания</w:t>
      </w:r>
      <w:proofErr w:type="gramEnd"/>
      <w:r w:rsidRPr="00966402">
        <w:rPr>
          <w:sz w:val="28"/>
          <w:szCs w:val="28"/>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r w:rsidR="00745DF5" w:rsidRPr="00966402">
        <w:rPr>
          <w:sz w:val="28"/>
          <w:szCs w:val="28"/>
        </w:rPr>
        <w:t>;</w:t>
      </w:r>
    </w:p>
    <w:p w:rsidR="00EC5A11" w:rsidRPr="00966402" w:rsidRDefault="00EC5A11" w:rsidP="00E44C54">
      <w:pPr>
        <w:pStyle w:val="af5"/>
        <w:widowControl w:val="0"/>
        <w:numPr>
          <w:ilvl w:val="0"/>
          <w:numId w:val="22"/>
        </w:numPr>
        <w:autoSpaceDE w:val="0"/>
        <w:autoSpaceDN w:val="0"/>
        <w:adjustRightInd w:val="0"/>
        <w:spacing w:line="240" w:lineRule="auto"/>
        <w:ind w:left="0" w:firstLine="0"/>
        <w:contextualSpacing w:val="0"/>
        <w:jc w:val="both"/>
        <w:rPr>
          <w:sz w:val="28"/>
          <w:szCs w:val="28"/>
        </w:rPr>
      </w:pPr>
      <w:proofErr w:type="gramStart"/>
      <w:r w:rsidRPr="00966402">
        <w:rPr>
          <w:sz w:val="28"/>
          <w:szCs w:val="28"/>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w:t>
      </w:r>
      <w:r w:rsidR="00A7468B" w:rsidRPr="00966402">
        <w:rPr>
          <w:color w:val="FF0000"/>
          <w:sz w:val="28"/>
          <w:szCs w:val="28"/>
        </w:rPr>
        <w:t xml:space="preserve"> </w:t>
      </w:r>
      <w:r w:rsidR="00A7468B" w:rsidRPr="00966402">
        <w:rPr>
          <w:sz w:val="28"/>
          <w:szCs w:val="28"/>
        </w:rPr>
        <w:t>основным образовательным программам</w:t>
      </w:r>
      <w:r w:rsidR="00DA5114" w:rsidRPr="00966402">
        <w:rPr>
          <w:sz w:val="28"/>
          <w:szCs w:val="28"/>
        </w:rPr>
        <w:t xml:space="preserve"> с поддерживающей ее программой коррекционной работы;</w:t>
      </w:r>
      <w:r w:rsidR="00A7468B" w:rsidRPr="00966402">
        <w:rPr>
          <w:sz w:val="28"/>
          <w:szCs w:val="28"/>
        </w:rPr>
        <w:t xml:space="preserve"> </w:t>
      </w:r>
      <w:r w:rsidR="00DA5114" w:rsidRPr="00966402">
        <w:rPr>
          <w:sz w:val="28"/>
          <w:szCs w:val="28"/>
        </w:rPr>
        <w:t xml:space="preserve">по адаптированным образовательным программам; </w:t>
      </w:r>
      <w:r w:rsidR="00A7468B" w:rsidRPr="00966402">
        <w:rPr>
          <w:sz w:val="28"/>
          <w:szCs w:val="28"/>
        </w:rPr>
        <w:t xml:space="preserve">по специальным </w:t>
      </w:r>
      <w:r w:rsidR="00DA5114" w:rsidRPr="00966402">
        <w:rPr>
          <w:sz w:val="28"/>
          <w:szCs w:val="28"/>
        </w:rPr>
        <w:t xml:space="preserve">индивидуальным </w:t>
      </w:r>
      <w:r w:rsidR="00A7468B" w:rsidRPr="00966402">
        <w:rPr>
          <w:sz w:val="28"/>
          <w:szCs w:val="28"/>
        </w:rPr>
        <w:t>образовательным программам.</w:t>
      </w:r>
      <w:proofErr w:type="gramEnd"/>
      <w:r w:rsidR="00A7468B" w:rsidRPr="00966402">
        <w:rPr>
          <w:color w:val="FF0000"/>
          <w:sz w:val="28"/>
          <w:szCs w:val="28"/>
        </w:rPr>
        <w:t xml:space="preserve"> </w:t>
      </w:r>
      <w:r w:rsidRPr="00966402">
        <w:rPr>
          <w:sz w:val="28"/>
          <w:szCs w:val="28"/>
        </w:rPr>
        <w:t xml:space="preserve">В </w:t>
      </w:r>
      <w:r w:rsidR="00DA5114" w:rsidRPr="00966402">
        <w:rPr>
          <w:sz w:val="28"/>
          <w:szCs w:val="28"/>
        </w:rPr>
        <w:t xml:space="preserve">этих </w:t>
      </w:r>
      <w:r w:rsidRPr="00966402">
        <w:rPr>
          <w:sz w:val="28"/>
          <w:szCs w:val="28"/>
        </w:rPr>
        <w:t>организациях создаются специальные условия для получения образования указанными обучающимися</w:t>
      </w:r>
      <w:r w:rsidR="00745DF5" w:rsidRPr="00966402">
        <w:rPr>
          <w:sz w:val="28"/>
          <w:szCs w:val="28"/>
        </w:rPr>
        <w:t>;</w:t>
      </w:r>
    </w:p>
    <w:p w:rsidR="00EC5A11" w:rsidRPr="00966402" w:rsidRDefault="00EC5A11" w:rsidP="00E44C54">
      <w:pPr>
        <w:pStyle w:val="af5"/>
        <w:widowControl w:val="0"/>
        <w:numPr>
          <w:ilvl w:val="0"/>
          <w:numId w:val="22"/>
        </w:numPr>
        <w:autoSpaceDE w:val="0"/>
        <w:autoSpaceDN w:val="0"/>
        <w:adjustRightInd w:val="0"/>
        <w:spacing w:line="240" w:lineRule="auto"/>
        <w:ind w:left="0" w:firstLine="0"/>
        <w:contextualSpacing w:val="0"/>
        <w:jc w:val="both"/>
        <w:rPr>
          <w:sz w:val="28"/>
          <w:szCs w:val="28"/>
        </w:rPr>
      </w:pPr>
      <w:r w:rsidRPr="00966402">
        <w:rPr>
          <w:sz w:val="28"/>
          <w:szCs w:val="28"/>
        </w:rPr>
        <w:t xml:space="preserve">под специальными условиями получения образования </w:t>
      </w:r>
      <w:r w:rsidR="00535296" w:rsidRPr="00966402">
        <w:rPr>
          <w:sz w:val="28"/>
          <w:szCs w:val="28"/>
        </w:rPr>
        <w:t xml:space="preserve">детьми </w:t>
      </w:r>
      <w:r w:rsidRPr="00966402">
        <w:rPr>
          <w:sz w:val="28"/>
          <w:szCs w:val="28"/>
        </w:rPr>
        <w:t xml:space="preserve">с ограниченными возможностями здоровья понимаются условия обучения, воспитания и развития, включающие в себя использование </w:t>
      </w:r>
      <w:r w:rsidR="00F0791F" w:rsidRPr="00966402">
        <w:rPr>
          <w:sz w:val="28"/>
          <w:szCs w:val="28"/>
        </w:rPr>
        <w:t xml:space="preserve">адаптированных </w:t>
      </w:r>
      <w:r w:rsidRPr="00966402">
        <w:rPr>
          <w:sz w:val="28"/>
          <w:szCs w:val="28"/>
        </w:rPr>
        <w:t>образовательных программ</w:t>
      </w:r>
      <w:r w:rsidR="00535296" w:rsidRPr="00966402">
        <w:rPr>
          <w:sz w:val="28"/>
          <w:szCs w:val="28"/>
        </w:rPr>
        <w:t xml:space="preserve"> (программ коррекционной работы, индивидуальных специальных образовательных программ);</w:t>
      </w:r>
      <w:r w:rsidR="00535296" w:rsidRPr="00966402">
        <w:rPr>
          <w:color w:val="FF0000"/>
          <w:sz w:val="28"/>
          <w:szCs w:val="28"/>
        </w:rPr>
        <w:t xml:space="preserve"> </w:t>
      </w:r>
      <w:proofErr w:type="gramStart"/>
      <w:r w:rsidR="00F0791F" w:rsidRPr="00966402">
        <w:rPr>
          <w:sz w:val="28"/>
          <w:szCs w:val="28"/>
        </w:rPr>
        <w:t xml:space="preserve">специальных </w:t>
      </w:r>
      <w:r w:rsidRPr="00966402">
        <w:rPr>
          <w:sz w:val="28"/>
          <w:szCs w:val="28"/>
        </w:rPr>
        <w:t xml:space="preserve">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w:t>
      </w:r>
      <w:r w:rsidRPr="00966402">
        <w:rPr>
          <w:sz w:val="28"/>
          <w:szCs w:val="28"/>
        </w:rPr>
        <w:lastRenderedPageBreak/>
        <w:t>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r w:rsidR="00745DF5" w:rsidRPr="00966402">
        <w:rPr>
          <w:sz w:val="28"/>
          <w:szCs w:val="28"/>
        </w:rPr>
        <w:t>;</w:t>
      </w:r>
      <w:proofErr w:type="gramEnd"/>
    </w:p>
    <w:p w:rsidR="00A317BA" w:rsidRPr="00966402" w:rsidRDefault="00A317BA" w:rsidP="00E44C54">
      <w:pPr>
        <w:pStyle w:val="af5"/>
        <w:widowControl w:val="0"/>
        <w:numPr>
          <w:ilvl w:val="0"/>
          <w:numId w:val="22"/>
        </w:numPr>
        <w:autoSpaceDE w:val="0"/>
        <w:autoSpaceDN w:val="0"/>
        <w:adjustRightInd w:val="0"/>
        <w:spacing w:line="240" w:lineRule="auto"/>
        <w:ind w:left="0" w:firstLine="0"/>
        <w:contextualSpacing w:val="0"/>
        <w:jc w:val="both"/>
        <w:rPr>
          <w:sz w:val="28"/>
          <w:szCs w:val="28"/>
        </w:rPr>
      </w:pPr>
      <w:proofErr w:type="gramStart"/>
      <w:r w:rsidRPr="00966402">
        <w:rPr>
          <w:sz w:val="28"/>
          <w:szCs w:val="28"/>
        </w:rPr>
        <w:t>при получении образования обучающим</w:t>
      </w:r>
      <w:r w:rsidR="00F0791F" w:rsidRPr="00966402">
        <w:rPr>
          <w:sz w:val="28"/>
          <w:szCs w:val="28"/>
        </w:rPr>
        <w:t>и</w:t>
      </w:r>
      <w:r w:rsidRPr="00966402">
        <w:rPr>
          <w:sz w:val="28"/>
          <w:szCs w:val="28"/>
        </w:rPr>
        <w:t>ся с ограниченными возможностями здоровья предоставляются бесплатно специальные учебники и учебные пособия, иная учебная литература;</w:t>
      </w:r>
      <w:proofErr w:type="gramEnd"/>
    </w:p>
    <w:p w:rsidR="00EC5A11" w:rsidRPr="00966402" w:rsidRDefault="00EC5A11" w:rsidP="00E44C54">
      <w:pPr>
        <w:pStyle w:val="af5"/>
        <w:widowControl w:val="0"/>
        <w:numPr>
          <w:ilvl w:val="0"/>
          <w:numId w:val="22"/>
        </w:numPr>
        <w:autoSpaceDE w:val="0"/>
        <w:autoSpaceDN w:val="0"/>
        <w:adjustRightInd w:val="0"/>
        <w:spacing w:line="240" w:lineRule="auto"/>
        <w:ind w:left="0" w:firstLine="0"/>
        <w:contextualSpacing w:val="0"/>
        <w:jc w:val="both"/>
        <w:rPr>
          <w:sz w:val="28"/>
          <w:szCs w:val="28"/>
        </w:rPr>
      </w:pPr>
      <w:r w:rsidRPr="00966402">
        <w:rPr>
          <w:sz w:val="28"/>
          <w:szCs w:val="28"/>
        </w:rPr>
        <w:t xml:space="preserve">особенности организации образовательной деятельности для </w:t>
      </w:r>
      <w:proofErr w:type="gramStart"/>
      <w:r w:rsidRPr="00966402">
        <w:rPr>
          <w:sz w:val="28"/>
          <w:szCs w:val="28"/>
        </w:rPr>
        <w:t>обучающихся</w:t>
      </w:r>
      <w:proofErr w:type="gramEnd"/>
      <w:r w:rsidRPr="00966402">
        <w:rPr>
          <w:sz w:val="28"/>
          <w:szCs w:val="28"/>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6B0F00" w:rsidRPr="00966402" w:rsidRDefault="006B0F00" w:rsidP="00E44C54">
      <w:pPr>
        <w:pStyle w:val="14TexstOSNOVA1012"/>
        <w:spacing w:line="240" w:lineRule="auto"/>
        <w:ind w:firstLine="709"/>
        <w:rPr>
          <w:rFonts w:ascii="Times New Roman" w:hAnsi="Times New Roman" w:cs="Times New Roman"/>
          <w:color w:val="auto"/>
          <w:sz w:val="28"/>
          <w:szCs w:val="28"/>
        </w:rPr>
      </w:pPr>
    </w:p>
    <w:p w:rsidR="00F940DB" w:rsidRPr="00966402" w:rsidRDefault="00A317BA"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Концепция согласуется с </w:t>
      </w:r>
      <w:r w:rsidR="00EC5A11" w:rsidRPr="00966402">
        <w:rPr>
          <w:rFonts w:ascii="Times New Roman" w:hAnsi="Times New Roman" w:cs="Times New Roman"/>
          <w:color w:val="auto"/>
          <w:sz w:val="28"/>
          <w:szCs w:val="28"/>
        </w:rPr>
        <w:t>п</w:t>
      </w:r>
      <w:r w:rsidR="00F940DB" w:rsidRPr="00966402">
        <w:rPr>
          <w:rFonts w:ascii="Times New Roman" w:hAnsi="Times New Roman" w:cs="Times New Roman"/>
          <w:color w:val="auto"/>
          <w:sz w:val="28"/>
          <w:szCs w:val="28"/>
        </w:rPr>
        <w:t>ункт</w:t>
      </w:r>
      <w:r w:rsidRPr="00966402">
        <w:rPr>
          <w:rFonts w:ascii="Times New Roman" w:hAnsi="Times New Roman" w:cs="Times New Roman"/>
          <w:color w:val="auto"/>
          <w:sz w:val="28"/>
          <w:szCs w:val="28"/>
        </w:rPr>
        <w:t xml:space="preserve">ом </w:t>
      </w:r>
      <w:r w:rsidR="00EC5A11" w:rsidRPr="00966402">
        <w:rPr>
          <w:rFonts w:ascii="Times New Roman" w:hAnsi="Times New Roman" w:cs="Times New Roman"/>
          <w:color w:val="auto"/>
          <w:sz w:val="28"/>
          <w:szCs w:val="28"/>
        </w:rPr>
        <w:t>2 ст</w:t>
      </w:r>
      <w:r w:rsidR="00F940DB" w:rsidRPr="00966402">
        <w:rPr>
          <w:rFonts w:ascii="Times New Roman" w:hAnsi="Times New Roman" w:cs="Times New Roman"/>
          <w:color w:val="auto"/>
          <w:sz w:val="28"/>
          <w:szCs w:val="28"/>
        </w:rPr>
        <w:t>атьи</w:t>
      </w:r>
      <w:r w:rsidR="00EC5A11" w:rsidRPr="00966402">
        <w:rPr>
          <w:rFonts w:ascii="Times New Roman" w:hAnsi="Times New Roman" w:cs="Times New Roman"/>
          <w:color w:val="auto"/>
          <w:sz w:val="28"/>
          <w:szCs w:val="28"/>
        </w:rPr>
        <w:t xml:space="preserve"> 34 </w:t>
      </w:r>
      <w:r w:rsidR="00F940DB" w:rsidRPr="00966402">
        <w:rPr>
          <w:rFonts w:ascii="Times New Roman" w:hAnsi="Times New Roman" w:cs="Times New Roman"/>
          <w:color w:val="auto"/>
          <w:sz w:val="28"/>
          <w:szCs w:val="28"/>
        </w:rPr>
        <w:t>Федерального закона «Об образовании в Российской Федерации»:</w:t>
      </w:r>
      <w:r w:rsidR="00F940DB" w:rsidRPr="00966402">
        <w:rPr>
          <w:rStyle w:val="a9"/>
          <w:rFonts w:ascii="Times New Roman" w:hAnsi="Times New Roman" w:cs="Times New Roman"/>
          <w:color w:val="auto"/>
          <w:sz w:val="28"/>
          <w:szCs w:val="28"/>
        </w:rPr>
        <w:footnoteReference w:id="7"/>
      </w:r>
      <w:r w:rsidR="00F940DB" w:rsidRPr="00966402">
        <w:rPr>
          <w:rFonts w:ascii="Times New Roman" w:hAnsi="Times New Roman" w:cs="Times New Roman"/>
          <w:color w:val="auto"/>
          <w:sz w:val="28"/>
          <w:szCs w:val="28"/>
        </w:rPr>
        <w:t xml:space="preserve"> </w:t>
      </w:r>
    </w:p>
    <w:p w:rsidR="00EC5A11" w:rsidRPr="00966402" w:rsidRDefault="00A317BA"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О</w:t>
      </w:r>
      <w:r w:rsidR="00EC5A11" w:rsidRPr="00966402">
        <w:rPr>
          <w:rFonts w:ascii="Times New Roman" w:hAnsi="Times New Roman" w:cs="Times New Roman"/>
          <w:color w:val="auto"/>
          <w:sz w:val="28"/>
          <w:szCs w:val="28"/>
        </w:rPr>
        <w:t xml:space="preserve">бучающиеся имеют право 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00EC5A11" w:rsidRPr="00966402">
        <w:rPr>
          <w:rFonts w:ascii="Times New Roman" w:hAnsi="Times New Roman" w:cs="Times New Roman"/>
          <w:color w:val="auto"/>
          <w:sz w:val="28"/>
          <w:szCs w:val="28"/>
        </w:rPr>
        <w:t>психолого-медико-педагогической</w:t>
      </w:r>
      <w:proofErr w:type="spellEnd"/>
      <w:r w:rsidR="00EC5A11" w:rsidRPr="00966402">
        <w:rPr>
          <w:rFonts w:ascii="Times New Roman" w:hAnsi="Times New Roman" w:cs="Times New Roman"/>
          <w:color w:val="auto"/>
          <w:sz w:val="28"/>
          <w:szCs w:val="28"/>
        </w:rPr>
        <w:t xml:space="preserve"> коррекции.</w:t>
      </w:r>
    </w:p>
    <w:p w:rsidR="00EC5A11" w:rsidRPr="00966402" w:rsidRDefault="00EC5A11"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Согласно </w:t>
      </w:r>
      <w:proofErr w:type="spellStart"/>
      <w:r w:rsidRPr="00966402">
        <w:rPr>
          <w:rFonts w:ascii="Times New Roman" w:hAnsi="Times New Roman" w:cs="Times New Roman"/>
          <w:color w:val="auto"/>
          <w:sz w:val="28"/>
          <w:szCs w:val="28"/>
        </w:rPr>
        <w:t>пп</w:t>
      </w:r>
      <w:proofErr w:type="spellEnd"/>
      <w:r w:rsidRPr="00966402">
        <w:rPr>
          <w:rFonts w:ascii="Times New Roman" w:hAnsi="Times New Roman" w:cs="Times New Roman"/>
          <w:color w:val="auto"/>
          <w:sz w:val="28"/>
          <w:szCs w:val="28"/>
        </w:rPr>
        <w:t xml:space="preserve">. 8 п. 3 ст. 44 родители (законные представители) несовершеннолетних обучающихся имеют право присутствовать при обследовании детей </w:t>
      </w:r>
      <w:proofErr w:type="spellStart"/>
      <w:r w:rsidRPr="00966402">
        <w:rPr>
          <w:rFonts w:ascii="Times New Roman" w:hAnsi="Times New Roman" w:cs="Times New Roman"/>
          <w:color w:val="auto"/>
          <w:sz w:val="28"/>
          <w:szCs w:val="28"/>
        </w:rPr>
        <w:t>психолого-медико-педагогической</w:t>
      </w:r>
      <w:proofErr w:type="spellEnd"/>
      <w:r w:rsidRPr="00966402">
        <w:rPr>
          <w:rFonts w:ascii="Times New Roman" w:hAnsi="Times New Roman" w:cs="Times New Roman"/>
          <w:color w:val="auto"/>
          <w:sz w:val="28"/>
          <w:szCs w:val="28"/>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EC5A11" w:rsidRPr="00966402" w:rsidRDefault="00EC5A11"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В соответствии с </w:t>
      </w:r>
      <w:proofErr w:type="spellStart"/>
      <w:r w:rsidRPr="00966402">
        <w:rPr>
          <w:rFonts w:ascii="Times New Roman" w:hAnsi="Times New Roman" w:cs="Times New Roman"/>
          <w:color w:val="auto"/>
          <w:sz w:val="28"/>
          <w:szCs w:val="28"/>
        </w:rPr>
        <w:t>пп</w:t>
      </w:r>
      <w:proofErr w:type="spellEnd"/>
      <w:r w:rsidRPr="00966402">
        <w:rPr>
          <w:rFonts w:ascii="Times New Roman" w:hAnsi="Times New Roman" w:cs="Times New Roman"/>
          <w:color w:val="auto"/>
          <w:sz w:val="28"/>
          <w:szCs w:val="28"/>
        </w:rPr>
        <w:t>. 6 п. 1 ст. 48 педагогические работники обязаны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C5A11" w:rsidRPr="00966402" w:rsidRDefault="00EC5A11"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Согласно п. 9 </w:t>
      </w:r>
      <w:r w:rsidR="00605B75" w:rsidRPr="00966402">
        <w:rPr>
          <w:rFonts w:ascii="Times New Roman" w:hAnsi="Times New Roman" w:cs="Times New Roman"/>
          <w:color w:val="auto"/>
          <w:sz w:val="28"/>
          <w:szCs w:val="28"/>
        </w:rPr>
        <w:t xml:space="preserve">ст. 58 </w:t>
      </w:r>
      <w:r w:rsidRPr="00966402">
        <w:rPr>
          <w:rFonts w:ascii="Times New Roman" w:hAnsi="Times New Roman" w:cs="Times New Roman"/>
          <w:color w:val="auto"/>
          <w:sz w:val="28"/>
          <w:szCs w:val="28"/>
        </w:rPr>
        <w:t xml:space="preserve">той же </w:t>
      </w:r>
      <w:proofErr w:type="gramStart"/>
      <w:r w:rsidRPr="00966402">
        <w:rPr>
          <w:rFonts w:ascii="Times New Roman" w:hAnsi="Times New Roman" w:cs="Times New Roman"/>
          <w:color w:val="auto"/>
          <w:sz w:val="28"/>
          <w:szCs w:val="28"/>
        </w:rPr>
        <w:t>статьи</w:t>
      </w:r>
      <w:proofErr w:type="gramEnd"/>
      <w:r w:rsidRPr="00966402">
        <w:rPr>
          <w:rFonts w:ascii="Times New Roman" w:hAnsi="Times New Roman" w:cs="Times New Roman"/>
          <w:color w:val="auto"/>
          <w:sz w:val="28"/>
          <w:szCs w:val="28"/>
        </w:rPr>
        <w:t xml:space="preserve">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966402">
        <w:rPr>
          <w:rFonts w:ascii="Times New Roman" w:hAnsi="Times New Roman" w:cs="Times New Roman"/>
          <w:color w:val="auto"/>
          <w:sz w:val="28"/>
          <w:szCs w:val="28"/>
        </w:rPr>
        <w:t>психолого-медико-педагогической</w:t>
      </w:r>
      <w:proofErr w:type="spellEnd"/>
      <w:r w:rsidRPr="00966402">
        <w:rPr>
          <w:rFonts w:ascii="Times New Roman" w:hAnsi="Times New Roman" w:cs="Times New Roman"/>
          <w:color w:val="auto"/>
          <w:sz w:val="28"/>
          <w:szCs w:val="28"/>
        </w:rPr>
        <w:t xml:space="preserve"> комиссии либо на обучение по индивидуальному учебному плану.</w:t>
      </w:r>
    </w:p>
    <w:p w:rsidR="00EC5A11" w:rsidRPr="00966402" w:rsidRDefault="00EC5A11"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lastRenderedPageBreak/>
        <w:t xml:space="preserve">Статьей 60 регулируется порядок выдачи документов об образовании. </w:t>
      </w:r>
      <w:proofErr w:type="gramStart"/>
      <w:r w:rsidRPr="00966402">
        <w:rPr>
          <w:rFonts w:ascii="Times New Roman" w:hAnsi="Times New Roman" w:cs="Times New Roman"/>
          <w:color w:val="auto"/>
          <w:sz w:val="28"/>
          <w:szCs w:val="28"/>
        </w:rP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000EE" w:rsidRPr="00966402" w:rsidRDefault="002000EE"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Согласно п. 1 ст. 111 приведенные выше положения вступили в силу с 1 сентября </w:t>
      </w:r>
      <w:smartTag w:uri="urn:schemas-microsoft-com:office:smarttags" w:element="metricconverter">
        <w:smartTagPr>
          <w:attr w:name="ProductID" w:val="2013 г"/>
        </w:smartTagPr>
        <w:r w:rsidRPr="00966402">
          <w:rPr>
            <w:rFonts w:ascii="Times New Roman" w:hAnsi="Times New Roman" w:cs="Times New Roman"/>
            <w:color w:val="auto"/>
            <w:sz w:val="28"/>
            <w:szCs w:val="28"/>
          </w:rPr>
          <w:t>2013 г</w:t>
        </w:r>
      </w:smartTag>
      <w:r w:rsidRPr="00966402">
        <w:rPr>
          <w:rFonts w:ascii="Times New Roman" w:hAnsi="Times New Roman" w:cs="Times New Roman"/>
          <w:color w:val="auto"/>
          <w:sz w:val="28"/>
          <w:szCs w:val="28"/>
        </w:rPr>
        <w:t>.</w:t>
      </w:r>
    </w:p>
    <w:p w:rsidR="007D04D2" w:rsidRPr="00966402" w:rsidRDefault="007D04D2" w:rsidP="00E44C54">
      <w:pPr>
        <w:spacing w:line="240" w:lineRule="auto"/>
        <w:rPr>
          <w:sz w:val="28"/>
          <w:szCs w:val="28"/>
        </w:rPr>
      </w:pPr>
      <w:r w:rsidRPr="00966402">
        <w:rPr>
          <w:sz w:val="28"/>
          <w:szCs w:val="28"/>
        </w:rPr>
        <w:br w:type="page"/>
      </w:r>
    </w:p>
    <w:p w:rsidR="00F5082E" w:rsidRPr="00966402" w:rsidRDefault="00F5082E" w:rsidP="00E44C54">
      <w:pPr>
        <w:pStyle w:val="1"/>
        <w:spacing w:before="0" w:after="0" w:line="240" w:lineRule="auto"/>
        <w:rPr>
          <w:rFonts w:ascii="Times New Roman" w:hAnsi="Times New Roman" w:cs="Times New Roman"/>
          <w:sz w:val="28"/>
          <w:szCs w:val="28"/>
        </w:rPr>
      </w:pPr>
      <w:bookmarkStart w:id="1" w:name="_Toc371632061"/>
      <w:r w:rsidRPr="00966402">
        <w:rPr>
          <w:rFonts w:ascii="Times New Roman" w:hAnsi="Times New Roman" w:cs="Times New Roman"/>
          <w:sz w:val="28"/>
          <w:szCs w:val="28"/>
        </w:rPr>
        <w:lastRenderedPageBreak/>
        <w:t>РАЗДЕЛ 1.</w:t>
      </w:r>
      <w:r w:rsidR="0084131E" w:rsidRPr="00966402">
        <w:rPr>
          <w:rFonts w:ascii="Times New Roman" w:hAnsi="Times New Roman" w:cs="Times New Roman"/>
          <w:sz w:val="28"/>
          <w:szCs w:val="28"/>
        </w:rPr>
        <w:t xml:space="preserve"> </w:t>
      </w:r>
      <w:r w:rsidRPr="00966402">
        <w:rPr>
          <w:rFonts w:ascii="Times New Roman" w:hAnsi="Times New Roman" w:cs="Times New Roman"/>
          <w:sz w:val="28"/>
          <w:szCs w:val="28"/>
        </w:rPr>
        <w:t xml:space="preserve">Обоснование необходимости разработки ФГОС для </w:t>
      </w:r>
      <w:proofErr w:type="gramStart"/>
      <w:r w:rsidRPr="00966402">
        <w:rPr>
          <w:rFonts w:ascii="Times New Roman" w:hAnsi="Times New Roman" w:cs="Times New Roman"/>
          <w:sz w:val="28"/>
          <w:szCs w:val="28"/>
        </w:rPr>
        <w:t>обучающихся</w:t>
      </w:r>
      <w:proofErr w:type="gramEnd"/>
      <w:r w:rsidRPr="00966402">
        <w:rPr>
          <w:rFonts w:ascii="Times New Roman" w:hAnsi="Times New Roman" w:cs="Times New Roman"/>
          <w:sz w:val="28"/>
          <w:szCs w:val="28"/>
        </w:rPr>
        <w:t xml:space="preserve"> с ограниченными возможностями здоровья</w:t>
      </w:r>
      <w:bookmarkEnd w:id="1"/>
    </w:p>
    <w:p w:rsidR="00457A48" w:rsidRPr="00966402" w:rsidRDefault="00457A48" w:rsidP="00E44C54">
      <w:pPr>
        <w:pStyle w:val="14TexstOSNOVA1012"/>
        <w:spacing w:line="240" w:lineRule="auto"/>
        <w:ind w:firstLine="709"/>
        <w:rPr>
          <w:rFonts w:ascii="Times New Roman" w:hAnsi="Times New Roman" w:cs="Times New Roman"/>
          <w:color w:val="auto"/>
          <w:sz w:val="28"/>
          <w:szCs w:val="28"/>
        </w:rPr>
      </w:pPr>
    </w:p>
    <w:p w:rsidR="00263731" w:rsidRPr="00966402" w:rsidRDefault="00263731" w:rsidP="00E44C54">
      <w:pPr>
        <w:pStyle w:val="1"/>
        <w:spacing w:before="0" w:after="0" w:line="240" w:lineRule="auto"/>
        <w:rPr>
          <w:rFonts w:ascii="Times New Roman" w:hAnsi="Times New Roman" w:cs="Times New Roman"/>
          <w:sz w:val="28"/>
          <w:szCs w:val="28"/>
        </w:rPr>
      </w:pPr>
      <w:bookmarkStart w:id="2" w:name="_Toc371632062"/>
      <w:r w:rsidRPr="00966402">
        <w:rPr>
          <w:rFonts w:ascii="Times New Roman" w:hAnsi="Times New Roman" w:cs="Times New Roman"/>
          <w:sz w:val="28"/>
          <w:szCs w:val="28"/>
        </w:rPr>
        <w:t>1.</w:t>
      </w:r>
      <w:r w:rsidR="007D1EF2" w:rsidRPr="00966402">
        <w:rPr>
          <w:rFonts w:ascii="Times New Roman" w:hAnsi="Times New Roman" w:cs="Times New Roman"/>
          <w:sz w:val="28"/>
          <w:szCs w:val="28"/>
        </w:rPr>
        <w:t>1</w:t>
      </w:r>
      <w:r w:rsidRPr="00966402">
        <w:rPr>
          <w:rFonts w:ascii="Times New Roman" w:hAnsi="Times New Roman" w:cs="Times New Roman"/>
          <w:sz w:val="28"/>
          <w:szCs w:val="28"/>
        </w:rPr>
        <w:t xml:space="preserve">. </w:t>
      </w:r>
      <w:r w:rsidR="007D1EF2" w:rsidRPr="00966402">
        <w:rPr>
          <w:rFonts w:ascii="Times New Roman" w:hAnsi="Times New Roman" w:cs="Times New Roman"/>
          <w:sz w:val="28"/>
          <w:szCs w:val="28"/>
        </w:rPr>
        <w:t xml:space="preserve">Обучающиеся </w:t>
      </w:r>
      <w:r w:rsidRPr="00966402">
        <w:rPr>
          <w:rFonts w:ascii="Times New Roman" w:hAnsi="Times New Roman" w:cs="Times New Roman"/>
          <w:sz w:val="28"/>
          <w:szCs w:val="28"/>
        </w:rPr>
        <w:t>с ограниченными возможностями здоровья – неоднородная группа школьников</w:t>
      </w:r>
      <w:bookmarkEnd w:id="2"/>
    </w:p>
    <w:p w:rsidR="008B31C7" w:rsidRPr="00966402" w:rsidRDefault="004B2440"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Обучающиеся с ограниченными возможностями здоровья — это дети, имеющее недостатки в физическом и (или) психологическом развитии, подтвержденные </w:t>
      </w:r>
      <w:proofErr w:type="spellStart"/>
      <w:r w:rsidRPr="00966402">
        <w:rPr>
          <w:rFonts w:ascii="Times New Roman" w:hAnsi="Times New Roman" w:cs="Times New Roman"/>
          <w:color w:val="auto"/>
          <w:sz w:val="28"/>
          <w:szCs w:val="28"/>
        </w:rPr>
        <w:t>психолого-медико-педагогической</w:t>
      </w:r>
      <w:proofErr w:type="spellEnd"/>
      <w:r w:rsidRPr="00966402">
        <w:rPr>
          <w:rFonts w:ascii="Times New Roman" w:hAnsi="Times New Roman" w:cs="Times New Roman"/>
          <w:color w:val="auto"/>
          <w:sz w:val="28"/>
          <w:szCs w:val="28"/>
        </w:rPr>
        <w:t xml:space="preserve"> комиссией и препятствующие получению образования без создания специальных условий</w:t>
      </w:r>
      <w:r w:rsidRPr="00966402">
        <w:rPr>
          <w:rFonts w:ascii="Times New Roman" w:hAnsi="Times New Roman" w:cs="Times New Roman"/>
          <w:color w:val="auto"/>
          <w:sz w:val="28"/>
          <w:szCs w:val="28"/>
          <w:vertAlign w:val="superscript"/>
        </w:rPr>
        <w:footnoteReference w:id="8"/>
      </w:r>
      <w:r w:rsidRPr="00966402">
        <w:rPr>
          <w:rFonts w:ascii="Times New Roman" w:hAnsi="Times New Roman" w:cs="Times New Roman"/>
          <w:color w:val="auto"/>
          <w:sz w:val="28"/>
          <w:szCs w:val="28"/>
        </w:rPr>
        <w:t>.</w:t>
      </w:r>
    </w:p>
    <w:p w:rsidR="00263731" w:rsidRPr="00966402" w:rsidRDefault="00263731"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bCs/>
          <w:iCs/>
          <w:color w:val="auto"/>
          <w:sz w:val="28"/>
          <w:szCs w:val="28"/>
        </w:rPr>
        <w:t>Группа школьников с ограниченными возможностями здоровья чрезвычайно неоднородна.</w:t>
      </w:r>
      <w:r w:rsidRPr="00966402">
        <w:rPr>
          <w:rFonts w:ascii="Times New Roman" w:hAnsi="Times New Roman" w:cs="Times New Roman"/>
          <w:color w:val="auto"/>
          <w:sz w:val="28"/>
          <w:szCs w:val="28"/>
        </w:rPr>
        <w:t xml:space="preserve"> Это определяется, прежде всего, тем</w:t>
      </w:r>
      <w:r w:rsidR="00770BBF" w:rsidRPr="00966402">
        <w:rPr>
          <w:rFonts w:ascii="Times New Roman" w:hAnsi="Times New Roman" w:cs="Times New Roman"/>
          <w:color w:val="auto"/>
          <w:sz w:val="28"/>
          <w:szCs w:val="28"/>
        </w:rPr>
        <w:t>,</w:t>
      </w:r>
      <w:r w:rsidRPr="00966402">
        <w:rPr>
          <w:rFonts w:ascii="Times New Roman" w:hAnsi="Times New Roman" w:cs="Times New Roman"/>
          <w:color w:val="auto"/>
          <w:sz w:val="28"/>
          <w:szCs w:val="28"/>
        </w:rPr>
        <w:t xml:space="preserve"> что в неё входят дети с различными нарушениями:</w:t>
      </w:r>
    </w:p>
    <w:p w:rsidR="00263731" w:rsidRPr="00966402" w:rsidRDefault="00263731" w:rsidP="00E44C54">
      <w:pPr>
        <w:pStyle w:val="14TexstOSNOVA1012"/>
        <w:numPr>
          <w:ilvl w:val="0"/>
          <w:numId w:val="2"/>
        </w:numPr>
        <w:spacing w:line="240" w:lineRule="auto"/>
        <w:ind w:left="0"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слуха;</w:t>
      </w:r>
    </w:p>
    <w:p w:rsidR="00263731" w:rsidRPr="00966402" w:rsidRDefault="00263731" w:rsidP="00E44C54">
      <w:pPr>
        <w:pStyle w:val="14TexstOSNOVA1012"/>
        <w:numPr>
          <w:ilvl w:val="0"/>
          <w:numId w:val="2"/>
        </w:numPr>
        <w:spacing w:line="240" w:lineRule="auto"/>
        <w:ind w:left="0"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зрения;</w:t>
      </w:r>
    </w:p>
    <w:p w:rsidR="00263731" w:rsidRPr="00966402" w:rsidRDefault="00263731" w:rsidP="00E44C54">
      <w:pPr>
        <w:pStyle w:val="14TexstOSNOVA1012"/>
        <w:numPr>
          <w:ilvl w:val="0"/>
          <w:numId w:val="2"/>
        </w:numPr>
        <w:spacing w:line="240" w:lineRule="auto"/>
        <w:ind w:left="0"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речи;</w:t>
      </w:r>
    </w:p>
    <w:p w:rsidR="00263731" w:rsidRPr="00966402" w:rsidRDefault="00263731" w:rsidP="00E44C54">
      <w:pPr>
        <w:pStyle w:val="14TexstOSNOVA1012"/>
        <w:numPr>
          <w:ilvl w:val="0"/>
          <w:numId w:val="2"/>
        </w:numPr>
        <w:spacing w:line="240" w:lineRule="auto"/>
        <w:ind w:left="0"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опорно-двигательного аппарата;</w:t>
      </w:r>
    </w:p>
    <w:p w:rsidR="00263731" w:rsidRPr="00966402" w:rsidRDefault="00263731" w:rsidP="00E44C54">
      <w:pPr>
        <w:pStyle w:val="14TexstOSNOVA1012"/>
        <w:numPr>
          <w:ilvl w:val="0"/>
          <w:numId w:val="2"/>
        </w:numPr>
        <w:spacing w:line="240" w:lineRule="auto"/>
        <w:ind w:left="0"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задержкой психического развития;</w:t>
      </w:r>
    </w:p>
    <w:p w:rsidR="00263731" w:rsidRPr="00966402" w:rsidRDefault="00263731" w:rsidP="00E44C54">
      <w:pPr>
        <w:pStyle w:val="14TexstOSNOVA1012"/>
        <w:numPr>
          <w:ilvl w:val="0"/>
          <w:numId w:val="2"/>
        </w:numPr>
        <w:spacing w:line="240" w:lineRule="auto"/>
        <w:ind w:left="0"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интеллекта;</w:t>
      </w:r>
    </w:p>
    <w:p w:rsidR="00263731" w:rsidRPr="00966402" w:rsidRDefault="00263731" w:rsidP="00E44C54">
      <w:pPr>
        <w:pStyle w:val="14TexstOSNOVA1012"/>
        <w:numPr>
          <w:ilvl w:val="0"/>
          <w:numId w:val="2"/>
        </w:numPr>
        <w:spacing w:line="240" w:lineRule="auto"/>
        <w:ind w:left="0"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расстройствами </w:t>
      </w:r>
      <w:proofErr w:type="spellStart"/>
      <w:r w:rsidRPr="00966402">
        <w:rPr>
          <w:rFonts w:ascii="Times New Roman" w:hAnsi="Times New Roman" w:cs="Times New Roman"/>
          <w:color w:val="auto"/>
          <w:sz w:val="28"/>
          <w:szCs w:val="28"/>
        </w:rPr>
        <w:t>аутистического</w:t>
      </w:r>
      <w:proofErr w:type="spellEnd"/>
      <w:r w:rsidRPr="00966402">
        <w:rPr>
          <w:rFonts w:ascii="Times New Roman" w:hAnsi="Times New Roman" w:cs="Times New Roman"/>
          <w:color w:val="auto"/>
          <w:sz w:val="28"/>
          <w:szCs w:val="28"/>
        </w:rPr>
        <w:t xml:space="preserve"> спектра;</w:t>
      </w:r>
    </w:p>
    <w:p w:rsidR="00263731" w:rsidRPr="00966402" w:rsidRDefault="00263731" w:rsidP="00E44C54">
      <w:pPr>
        <w:pStyle w:val="14TexstOSNOVA1012"/>
        <w:numPr>
          <w:ilvl w:val="0"/>
          <w:numId w:val="2"/>
        </w:numPr>
        <w:spacing w:line="240" w:lineRule="auto"/>
        <w:ind w:left="0"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множественными нарушениями развития.</w:t>
      </w:r>
    </w:p>
    <w:p w:rsidR="00263731" w:rsidRPr="00966402" w:rsidRDefault="00263731"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Биологическое неблагополучие ребёнка, являясь предпосылкой нарушения его взаимодействия с окружающим миром, обусловливает возникновение отклонений в его психическом развитии. Вовремя начатое и правильно организованное обучение ребёнка позволяет предотвращать или смягчать эти вторичные по своему характеру нарушения (так, немота является следствием глухоты лишь при отсутствии специального обучения, а нарушение пространственной ориентировки, искажённые представления о мире – вероятным, но не обязательным следствием слепоты).</w:t>
      </w:r>
    </w:p>
    <w:p w:rsidR="00263731" w:rsidRPr="00966402" w:rsidRDefault="00263731"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Уровень психического развития поступающего в школу ребёнка с ОВЗ зависит не только от времени возникновения, характера и степени </w:t>
      </w:r>
      <w:r w:rsidR="006B0F00" w:rsidRPr="00966402">
        <w:rPr>
          <w:rFonts w:ascii="Times New Roman" w:hAnsi="Times New Roman" w:cs="Times New Roman"/>
          <w:color w:val="auto"/>
          <w:sz w:val="28"/>
          <w:szCs w:val="28"/>
        </w:rPr>
        <w:t xml:space="preserve">выраженности </w:t>
      </w:r>
      <w:r w:rsidRPr="00966402">
        <w:rPr>
          <w:rFonts w:ascii="Times New Roman" w:hAnsi="Times New Roman" w:cs="Times New Roman"/>
          <w:color w:val="auto"/>
          <w:sz w:val="28"/>
          <w:szCs w:val="28"/>
        </w:rPr>
        <w:t>первичн</w:t>
      </w:r>
      <w:r w:rsidR="006B0F00" w:rsidRPr="00966402">
        <w:rPr>
          <w:rFonts w:ascii="Times New Roman" w:hAnsi="Times New Roman" w:cs="Times New Roman"/>
          <w:color w:val="auto"/>
          <w:sz w:val="28"/>
          <w:szCs w:val="28"/>
        </w:rPr>
        <w:t xml:space="preserve">ых проблем здоровья, </w:t>
      </w:r>
      <w:r w:rsidRPr="00966402">
        <w:rPr>
          <w:rFonts w:ascii="Times New Roman" w:hAnsi="Times New Roman" w:cs="Times New Roman"/>
          <w:color w:val="auto"/>
          <w:sz w:val="28"/>
          <w:szCs w:val="28"/>
        </w:rPr>
        <w:t>но и от качества предшествующего обучения и воспитания (раннего и дошкольного).</w:t>
      </w:r>
    </w:p>
    <w:p w:rsidR="00661137" w:rsidRPr="00966402" w:rsidRDefault="00661137" w:rsidP="00E44C54">
      <w:pPr>
        <w:pStyle w:val="14TexstOSNOVA1012"/>
        <w:spacing w:line="240" w:lineRule="auto"/>
        <w:ind w:firstLine="709"/>
        <w:rPr>
          <w:rFonts w:ascii="Times New Roman" w:hAnsi="Times New Roman" w:cs="Times New Roman"/>
          <w:b/>
          <w:color w:val="auto"/>
          <w:sz w:val="28"/>
          <w:szCs w:val="28"/>
        </w:rPr>
      </w:pPr>
      <w:proofErr w:type="gramStart"/>
      <w:r w:rsidRPr="00966402">
        <w:rPr>
          <w:rFonts w:ascii="Times New Roman" w:hAnsi="Times New Roman" w:cs="Times New Roman"/>
          <w:color w:val="auto"/>
          <w:sz w:val="28"/>
          <w:szCs w:val="28"/>
        </w:rPr>
        <w:t xml:space="preserve">Диапазон различий в развитии детей с ограниченными возможностями здоровья чрезвычайно велик – от практически нормально развивающихся, испытывающих временные и относительно легко устранимые трудности, до детей с </w:t>
      </w:r>
      <w:r w:rsidR="00DA5114" w:rsidRPr="00966402">
        <w:rPr>
          <w:rFonts w:ascii="Times New Roman" w:hAnsi="Times New Roman" w:cs="Times New Roman"/>
          <w:color w:val="auto"/>
          <w:sz w:val="28"/>
          <w:szCs w:val="28"/>
        </w:rPr>
        <w:t>выраженными нарушениями развития.</w:t>
      </w:r>
      <w:proofErr w:type="gramEnd"/>
      <w:r w:rsidRPr="00966402">
        <w:rPr>
          <w:rFonts w:ascii="Times New Roman" w:hAnsi="Times New Roman" w:cs="Times New Roman"/>
          <w:color w:val="auto"/>
          <w:sz w:val="28"/>
          <w:szCs w:val="28"/>
        </w:rPr>
        <w:t xml:space="preserve"> От ребёнка, способного при специальной поддержке </w:t>
      </w:r>
      <w:r w:rsidR="006B0F00" w:rsidRPr="00966402">
        <w:rPr>
          <w:rFonts w:ascii="Times New Roman" w:hAnsi="Times New Roman" w:cs="Times New Roman"/>
          <w:color w:val="auto"/>
          <w:sz w:val="28"/>
          <w:szCs w:val="28"/>
        </w:rPr>
        <w:t xml:space="preserve">успешно </w:t>
      </w:r>
      <w:r w:rsidRPr="00966402">
        <w:rPr>
          <w:rFonts w:ascii="Times New Roman" w:hAnsi="Times New Roman" w:cs="Times New Roman"/>
          <w:color w:val="auto"/>
          <w:sz w:val="28"/>
          <w:szCs w:val="28"/>
        </w:rPr>
        <w:t>обучаться совместно со здоровыми сверстниками, до детей, нуждающихся в адаптированной к их возможностям индивидуальной образовательной программе</w:t>
      </w:r>
      <w:r w:rsidR="006B0F00" w:rsidRPr="00966402">
        <w:rPr>
          <w:rFonts w:ascii="Times New Roman" w:hAnsi="Times New Roman" w:cs="Times New Roman"/>
          <w:color w:val="auto"/>
          <w:sz w:val="28"/>
          <w:szCs w:val="28"/>
        </w:rPr>
        <w:t xml:space="preserve">, направленной на формировании элементарных жизненных </w:t>
      </w:r>
      <w:proofErr w:type="gramStart"/>
      <w:r w:rsidR="006B0F00" w:rsidRPr="00966402">
        <w:rPr>
          <w:rFonts w:ascii="Times New Roman" w:hAnsi="Times New Roman" w:cs="Times New Roman"/>
          <w:color w:val="auto"/>
          <w:sz w:val="28"/>
          <w:szCs w:val="28"/>
        </w:rPr>
        <w:t>навыков</w:t>
      </w:r>
      <w:proofErr w:type="gramEnd"/>
      <w:r w:rsidR="006B0F00" w:rsidRPr="00966402">
        <w:rPr>
          <w:rFonts w:ascii="Times New Roman" w:hAnsi="Times New Roman" w:cs="Times New Roman"/>
          <w:color w:val="auto"/>
          <w:sz w:val="28"/>
          <w:szCs w:val="28"/>
        </w:rPr>
        <w:t xml:space="preserve"> на протяжении всего школьного возраста.</w:t>
      </w:r>
      <w:r w:rsidRPr="00966402">
        <w:rPr>
          <w:rFonts w:ascii="Times New Roman" w:hAnsi="Times New Roman" w:cs="Times New Roman"/>
          <w:color w:val="auto"/>
          <w:sz w:val="28"/>
          <w:szCs w:val="28"/>
        </w:rPr>
        <w:t xml:space="preserve"> При этом столь выраженный </w:t>
      </w:r>
      <w:r w:rsidR="006B0F00" w:rsidRPr="00966402">
        <w:rPr>
          <w:rFonts w:ascii="Times New Roman" w:hAnsi="Times New Roman" w:cs="Times New Roman"/>
          <w:color w:val="auto"/>
          <w:sz w:val="28"/>
          <w:szCs w:val="28"/>
        </w:rPr>
        <w:t>к моменту поступления в школу</w:t>
      </w:r>
      <w:r w:rsidR="006B0F00" w:rsidRPr="00966402">
        <w:rPr>
          <w:rFonts w:ascii="Times New Roman" w:hAnsi="Times New Roman" w:cs="Times New Roman"/>
          <w:color w:val="00B050"/>
          <w:sz w:val="28"/>
          <w:szCs w:val="28"/>
        </w:rPr>
        <w:t xml:space="preserve"> </w:t>
      </w:r>
      <w:r w:rsidRPr="00966402">
        <w:rPr>
          <w:rFonts w:ascii="Times New Roman" w:hAnsi="Times New Roman" w:cs="Times New Roman"/>
          <w:color w:val="auto"/>
          <w:sz w:val="28"/>
          <w:szCs w:val="28"/>
        </w:rPr>
        <w:t xml:space="preserve">диапазон различий в развитии </w:t>
      </w:r>
      <w:r w:rsidRPr="00966402">
        <w:rPr>
          <w:rFonts w:ascii="Times New Roman" w:hAnsi="Times New Roman" w:cs="Times New Roman"/>
          <w:color w:val="auto"/>
          <w:sz w:val="28"/>
          <w:szCs w:val="28"/>
        </w:rPr>
        <w:lastRenderedPageBreak/>
        <w:t>наблюдается не только по группе детей с ОВЗ в целом, но и внутри каждой входящей в неё категории детей</w:t>
      </w:r>
      <w:r w:rsidR="0002479C" w:rsidRPr="00966402">
        <w:rPr>
          <w:rFonts w:ascii="Times New Roman" w:hAnsi="Times New Roman" w:cs="Times New Roman"/>
          <w:color w:val="auto"/>
          <w:sz w:val="28"/>
          <w:szCs w:val="28"/>
        </w:rPr>
        <w:t xml:space="preserve"> (</w:t>
      </w:r>
      <w:proofErr w:type="gramStart"/>
      <w:r w:rsidR="0002479C" w:rsidRPr="00966402">
        <w:rPr>
          <w:rFonts w:ascii="Times New Roman" w:hAnsi="Times New Roman" w:cs="Times New Roman"/>
          <w:color w:val="auto"/>
          <w:sz w:val="28"/>
          <w:szCs w:val="28"/>
        </w:rPr>
        <w:t>см</w:t>
      </w:r>
      <w:proofErr w:type="gramEnd"/>
      <w:r w:rsidR="0002479C" w:rsidRPr="00966402">
        <w:rPr>
          <w:rFonts w:ascii="Times New Roman" w:hAnsi="Times New Roman" w:cs="Times New Roman"/>
          <w:color w:val="auto"/>
          <w:sz w:val="28"/>
          <w:szCs w:val="28"/>
        </w:rPr>
        <w:t>. Приложение 1)</w:t>
      </w:r>
      <w:r w:rsidRPr="00966402">
        <w:rPr>
          <w:rFonts w:ascii="Times New Roman" w:hAnsi="Times New Roman" w:cs="Times New Roman"/>
          <w:color w:val="auto"/>
          <w:sz w:val="28"/>
          <w:szCs w:val="28"/>
        </w:rPr>
        <w:t>.</w:t>
      </w:r>
    </w:p>
    <w:p w:rsidR="00263731" w:rsidRPr="00966402" w:rsidRDefault="00F0791F" w:rsidP="00E44C54">
      <w:pPr>
        <w:widowControl w:val="0"/>
        <w:spacing w:line="240" w:lineRule="auto"/>
        <w:ind w:firstLine="709"/>
        <w:jc w:val="both"/>
        <w:rPr>
          <w:sz w:val="28"/>
          <w:szCs w:val="28"/>
        </w:rPr>
      </w:pPr>
      <w:r w:rsidRPr="00966402">
        <w:rPr>
          <w:sz w:val="28"/>
          <w:szCs w:val="28"/>
        </w:rPr>
        <w:t>И</w:t>
      </w:r>
      <w:r w:rsidR="00263731" w:rsidRPr="00966402">
        <w:rPr>
          <w:sz w:val="28"/>
          <w:szCs w:val="28"/>
        </w:rPr>
        <w:t xml:space="preserve">менно вследствие неоднородности состава группы </w:t>
      </w:r>
      <w:r w:rsidR="00ED7E66" w:rsidRPr="00966402">
        <w:rPr>
          <w:sz w:val="28"/>
          <w:szCs w:val="28"/>
        </w:rPr>
        <w:t xml:space="preserve">обучающихся </w:t>
      </w:r>
      <w:r w:rsidR="00263731" w:rsidRPr="00966402">
        <w:rPr>
          <w:sz w:val="28"/>
          <w:szCs w:val="28"/>
        </w:rPr>
        <w:t xml:space="preserve">с ОВЗ диапазон различий в требуемом им уровне и содержании образования тоже должен быть максимально широким – от </w:t>
      </w:r>
      <w:r w:rsidRPr="00966402">
        <w:rPr>
          <w:sz w:val="28"/>
          <w:szCs w:val="28"/>
        </w:rPr>
        <w:t xml:space="preserve">основного общего и среднего общего </w:t>
      </w:r>
      <w:r w:rsidR="00263731" w:rsidRPr="00966402">
        <w:rPr>
          <w:sz w:val="28"/>
          <w:szCs w:val="28"/>
        </w:rPr>
        <w:t>образования,</w:t>
      </w:r>
      <w:r w:rsidR="00263731" w:rsidRPr="00966402">
        <w:rPr>
          <w:color w:val="FF0000"/>
          <w:sz w:val="28"/>
          <w:szCs w:val="28"/>
        </w:rPr>
        <w:t xml:space="preserve"> </w:t>
      </w:r>
      <w:r w:rsidR="00263731" w:rsidRPr="00966402">
        <w:rPr>
          <w:sz w:val="28"/>
          <w:szCs w:val="28"/>
        </w:rPr>
        <w:t xml:space="preserve">сопоставимого по уровню и срокам овладения с образованием </w:t>
      </w:r>
      <w:r w:rsidR="006B0F00" w:rsidRPr="00966402">
        <w:rPr>
          <w:sz w:val="28"/>
          <w:szCs w:val="28"/>
        </w:rPr>
        <w:t xml:space="preserve">здоровых </w:t>
      </w:r>
      <w:r w:rsidR="00263731" w:rsidRPr="00966402">
        <w:rPr>
          <w:sz w:val="28"/>
          <w:szCs w:val="28"/>
        </w:rPr>
        <w:t xml:space="preserve">сверстников, до возможности обучения на протяжении всего школьного возраста основным жизненным навыкам. </w:t>
      </w:r>
      <w:r w:rsidRPr="00966402">
        <w:rPr>
          <w:sz w:val="28"/>
          <w:szCs w:val="28"/>
        </w:rPr>
        <w:t>Д</w:t>
      </w:r>
      <w:r w:rsidR="00263731" w:rsidRPr="00966402">
        <w:rPr>
          <w:sz w:val="28"/>
          <w:szCs w:val="28"/>
        </w:rPr>
        <w:t xml:space="preserve">ля каждой категории детей с ОВЗ требуется дифференциация стандарта – разработка вариантов, на практике обеспечивающих: охват всех детей образованием, соответствующим их возможностям и потребностям; преодоление существующих ограничений в получении образования, вызванных тяжестью нарушения психического развития и неспособностью ребёнка к освоению образования, </w:t>
      </w:r>
      <w:r w:rsidR="00773F21" w:rsidRPr="00966402">
        <w:rPr>
          <w:sz w:val="28"/>
          <w:szCs w:val="28"/>
        </w:rPr>
        <w:t xml:space="preserve">сопоставимого по уровню и срокам с образованием здоровых сверстников; преодоление существующих на практике ограничений </w:t>
      </w:r>
      <w:r w:rsidR="00263731" w:rsidRPr="00966402">
        <w:rPr>
          <w:sz w:val="28"/>
          <w:szCs w:val="28"/>
        </w:rPr>
        <w:t>в получении специальной помощи детьми с ОВЗ, включёнными в общий образовательный поток.</w:t>
      </w:r>
    </w:p>
    <w:p w:rsidR="001473CD" w:rsidRPr="00966402" w:rsidRDefault="001473CD" w:rsidP="00E44C54">
      <w:pPr>
        <w:widowControl w:val="0"/>
        <w:spacing w:line="240" w:lineRule="auto"/>
        <w:ind w:firstLine="709"/>
        <w:jc w:val="both"/>
        <w:rPr>
          <w:sz w:val="28"/>
          <w:szCs w:val="28"/>
        </w:rPr>
      </w:pPr>
    </w:p>
    <w:p w:rsidR="008B31C7" w:rsidRPr="00966402" w:rsidRDefault="008B31C7" w:rsidP="00E44C54">
      <w:pPr>
        <w:spacing w:line="240" w:lineRule="auto"/>
        <w:rPr>
          <w:b/>
          <w:bCs/>
          <w:sz w:val="28"/>
          <w:szCs w:val="28"/>
        </w:rPr>
      </w:pPr>
      <w:r w:rsidRPr="00966402">
        <w:rPr>
          <w:b/>
          <w:bCs/>
          <w:sz w:val="28"/>
          <w:szCs w:val="28"/>
        </w:rPr>
        <w:br w:type="page"/>
      </w:r>
    </w:p>
    <w:p w:rsidR="00263731" w:rsidRPr="00966402" w:rsidRDefault="00263731" w:rsidP="00E44C54">
      <w:pPr>
        <w:pStyle w:val="1"/>
        <w:spacing w:before="0" w:after="0" w:line="240" w:lineRule="auto"/>
        <w:rPr>
          <w:rFonts w:ascii="Times New Roman" w:hAnsi="Times New Roman" w:cs="Times New Roman"/>
          <w:sz w:val="28"/>
          <w:szCs w:val="28"/>
        </w:rPr>
      </w:pPr>
      <w:bookmarkStart w:id="3" w:name="_Toc371632063"/>
      <w:r w:rsidRPr="00966402">
        <w:rPr>
          <w:rFonts w:ascii="Times New Roman" w:hAnsi="Times New Roman" w:cs="Times New Roman"/>
          <w:sz w:val="28"/>
          <w:szCs w:val="28"/>
        </w:rPr>
        <w:lastRenderedPageBreak/>
        <w:t>1.</w:t>
      </w:r>
      <w:r w:rsidR="008F28A0" w:rsidRPr="00966402">
        <w:rPr>
          <w:rFonts w:ascii="Times New Roman" w:hAnsi="Times New Roman" w:cs="Times New Roman"/>
          <w:sz w:val="28"/>
          <w:szCs w:val="28"/>
        </w:rPr>
        <w:t>2</w:t>
      </w:r>
      <w:r w:rsidRPr="00966402">
        <w:rPr>
          <w:rFonts w:ascii="Times New Roman" w:hAnsi="Times New Roman" w:cs="Times New Roman"/>
          <w:sz w:val="28"/>
          <w:szCs w:val="28"/>
        </w:rPr>
        <w:t xml:space="preserve">. Современные тенденции в изменении состава </w:t>
      </w:r>
      <w:r w:rsidR="00621C38" w:rsidRPr="00966402">
        <w:rPr>
          <w:rFonts w:ascii="Times New Roman" w:hAnsi="Times New Roman" w:cs="Times New Roman"/>
          <w:sz w:val="28"/>
          <w:szCs w:val="28"/>
        </w:rPr>
        <w:t xml:space="preserve">детей </w:t>
      </w:r>
      <w:r w:rsidRPr="00966402">
        <w:rPr>
          <w:rFonts w:ascii="Times New Roman" w:hAnsi="Times New Roman" w:cs="Times New Roman"/>
          <w:sz w:val="28"/>
          <w:szCs w:val="28"/>
        </w:rPr>
        <w:t>с ограниченными возможностями здоровья</w:t>
      </w:r>
      <w:bookmarkEnd w:id="3"/>
    </w:p>
    <w:p w:rsidR="008B31C7" w:rsidRPr="00966402" w:rsidRDefault="008B31C7" w:rsidP="00E44C54">
      <w:pPr>
        <w:pStyle w:val="14TexstOSNOVA1012"/>
        <w:spacing w:line="240" w:lineRule="auto"/>
        <w:ind w:firstLine="709"/>
        <w:rPr>
          <w:rFonts w:ascii="Times New Roman" w:hAnsi="Times New Roman" w:cs="Times New Roman"/>
          <w:b/>
          <w:bCs/>
          <w:color w:val="auto"/>
          <w:sz w:val="28"/>
          <w:szCs w:val="28"/>
        </w:rPr>
      </w:pPr>
    </w:p>
    <w:p w:rsidR="00263731" w:rsidRPr="00966402" w:rsidRDefault="00263731"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Состав группы </w:t>
      </w:r>
      <w:r w:rsidR="00ED7E66" w:rsidRPr="00966402">
        <w:rPr>
          <w:rFonts w:ascii="Times New Roman" w:hAnsi="Times New Roman" w:cs="Times New Roman"/>
          <w:color w:val="auto"/>
          <w:sz w:val="28"/>
          <w:szCs w:val="28"/>
        </w:rPr>
        <w:t>обучающихся</w:t>
      </w:r>
      <w:r w:rsidRPr="00966402">
        <w:rPr>
          <w:rFonts w:ascii="Times New Roman" w:hAnsi="Times New Roman" w:cs="Times New Roman"/>
          <w:color w:val="auto"/>
          <w:sz w:val="28"/>
          <w:szCs w:val="28"/>
        </w:rPr>
        <w:t xml:space="preserve"> с ОВЗ в настоящее время явно меняется, при этом выделяются два взаимосвязанных процесса. Одной из ведущих современных тенденций является рост доли детей с тяжёлыми комплексными нарушениями, нуждающихся в создании максимально развёрнутой системы специальных условий обучения и воспитания, что невозможно не учитывать при создании стандарта. В его разработке должны быть представлены варианты, предусматривающие значительно более низкие в сравнении со здоровыми сверстниками уровни образования.</w:t>
      </w:r>
    </w:p>
    <w:p w:rsidR="00263731" w:rsidRPr="00966402" w:rsidRDefault="00263731"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Вместе с тем наряду с «утяжелением» состава </w:t>
      </w:r>
      <w:r w:rsidR="00ED7E66" w:rsidRPr="00966402">
        <w:rPr>
          <w:rFonts w:ascii="Times New Roman" w:hAnsi="Times New Roman" w:cs="Times New Roman"/>
          <w:color w:val="auto"/>
          <w:sz w:val="28"/>
          <w:szCs w:val="28"/>
        </w:rPr>
        <w:t xml:space="preserve">обучающихся </w:t>
      </w:r>
      <w:r w:rsidRPr="00966402">
        <w:rPr>
          <w:rFonts w:ascii="Times New Roman" w:hAnsi="Times New Roman" w:cs="Times New Roman"/>
          <w:color w:val="auto"/>
          <w:sz w:val="28"/>
          <w:szCs w:val="28"/>
        </w:rPr>
        <w:t xml:space="preserve">с ОВЗ обнаруживается и противоположная тенденция. Масштабное практическое применение научных достижений в сфере медицины, техники, цифровых технологий, специальной психологии и коррекционной педагогики приводит к тому, что </w:t>
      </w:r>
      <w:proofErr w:type="gramStart"/>
      <w:r w:rsidRPr="00966402">
        <w:rPr>
          <w:rFonts w:ascii="Times New Roman" w:hAnsi="Times New Roman" w:cs="Times New Roman"/>
          <w:color w:val="auto"/>
          <w:sz w:val="28"/>
          <w:szCs w:val="28"/>
        </w:rPr>
        <w:t>часть детей с ОВЗ достигает к</w:t>
      </w:r>
      <w:proofErr w:type="gramEnd"/>
      <w:r w:rsidRPr="00966402">
        <w:rPr>
          <w:rFonts w:ascii="Times New Roman" w:hAnsi="Times New Roman" w:cs="Times New Roman"/>
          <w:color w:val="auto"/>
          <w:sz w:val="28"/>
          <w:szCs w:val="28"/>
        </w:rPr>
        <w:t xml:space="preserve"> </w:t>
      </w:r>
      <w:r w:rsidR="00605B75" w:rsidRPr="00966402">
        <w:rPr>
          <w:rFonts w:ascii="Times New Roman" w:hAnsi="Times New Roman" w:cs="Times New Roman"/>
          <w:color w:val="auto"/>
          <w:sz w:val="28"/>
          <w:szCs w:val="28"/>
        </w:rPr>
        <w:t xml:space="preserve">началу школьного обучения </w:t>
      </w:r>
      <w:r w:rsidRPr="00966402">
        <w:rPr>
          <w:rFonts w:ascii="Times New Roman" w:hAnsi="Times New Roman" w:cs="Times New Roman"/>
          <w:color w:val="auto"/>
          <w:sz w:val="28"/>
          <w:szCs w:val="28"/>
        </w:rPr>
        <w:t>близкого к норме уровня психического развития, что ранее наблюдалось в единичных случаях, а потому считалось исключительным. Существенную роль в таком изменении ситуации играет раннее (на первых годах жизни) выявление и ранняя комплексная помощь детям, внедрение в практику научно обоснованных и экспериментально проверенных форм организации совместного обучения здоровых дошкольников с детьми с ОВЗ, принципиально новых подходов и технологий их обучения.</w:t>
      </w:r>
    </w:p>
    <w:p w:rsidR="00263731" w:rsidRPr="00966402" w:rsidRDefault="00263731"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Часть наиболее «благополучных» детей с ОВЗ «уходят» в общеобразовательное пространство</w:t>
      </w:r>
      <w:r w:rsidR="00ED7E66" w:rsidRPr="00966402">
        <w:rPr>
          <w:rFonts w:ascii="Times New Roman" w:hAnsi="Times New Roman" w:cs="Times New Roman"/>
          <w:color w:val="auto"/>
          <w:sz w:val="28"/>
          <w:szCs w:val="28"/>
        </w:rPr>
        <w:t>.</w:t>
      </w:r>
      <w:r w:rsidRPr="00966402">
        <w:rPr>
          <w:rFonts w:ascii="Times New Roman" w:hAnsi="Times New Roman" w:cs="Times New Roman"/>
          <w:color w:val="auto"/>
          <w:sz w:val="28"/>
          <w:szCs w:val="28"/>
        </w:rPr>
        <w:t xml:space="preserve"> Однако </w:t>
      </w:r>
      <w:r w:rsidR="00ED7E66" w:rsidRPr="00966402">
        <w:rPr>
          <w:rFonts w:ascii="Times New Roman" w:hAnsi="Times New Roman" w:cs="Times New Roman"/>
          <w:color w:val="auto"/>
          <w:sz w:val="28"/>
          <w:szCs w:val="28"/>
        </w:rPr>
        <w:t>ФГОС</w:t>
      </w:r>
      <w:r w:rsidRPr="00966402">
        <w:rPr>
          <w:rFonts w:ascii="Times New Roman" w:hAnsi="Times New Roman" w:cs="Times New Roman"/>
          <w:color w:val="auto"/>
          <w:sz w:val="28"/>
          <w:szCs w:val="28"/>
        </w:rPr>
        <w:t xml:space="preserve"> </w:t>
      </w:r>
      <w:r w:rsidR="00A75AC7" w:rsidRPr="00966402">
        <w:rPr>
          <w:rFonts w:ascii="Times New Roman" w:hAnsi="Times New Roman" w:cs="Times New Roman"/>
          <w:color w:val="auto"/>
          <w:sz w:val="28"/>
          <w:szCs w:val="28"/>
        </w:rPr>
        <w:t xml:space="preserve">начального общего </w:t>
      </w:r>
      <w:r w:rsidRPr="00966402">
        <w:rPr>
          <w:rFonts w:ascii="Times New Roman" w:hAnsi="Times New Roman" w:cs="Times New Roman"/>
          <w:color w:val="auto"/>
          <w:sz w:val="28"/>
          <w:szCs w:val="28"/>
        </w:rPr>
        <w:t>образования не предусматривает удовлетворения их особых образовательных потребностей в полном объёме, что в результате ставит под угрозу реализацию права этих детей на получение адекватного их возможностям и потребностям образования, максимальную реализацию реабилитационного потенциала.</w:t>
      </w:r>
    </w:p>
    <w:p w:rsidR="00263731" w:rsidRPr="00966402" w:rsidRDefault="00263731"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На фоне </w:t>
      </w:r>
      <w:r w:rsidR="00ED7E66" w:rsidRPr="00966402">
        <w:rPr>
          <w:rFonts w:ascii="Times New Roman" w:hAnsi="Times New Roman" w:cs="Times New Roman"/>
          <w:color w:val="auto"/>
          <w:sz w:val="28"/>
          <w:szCs w:val="28"/>
        </w:rPr>
        <w:t xml:space="preserve">интеграции/инклюзии </w:t>
      </w:r>
      <w:r w:rsidRPr="00966402">
        <w:rPr>
          <w:rFonts w:ascii="Times New Roman" w:hAnsi="Times New Roman" w:cs="Times New Roman"/>
          <w:color w:val="auto"/>
          <w:sz w:val="28"/>
          <w:szCs w:val="28"/>
        </w:rPr>
        <w:t xml:space="preserve">части наиболее «благополучных» </w:t>
      </w:r>
      <w:r w:rsidR="00ED7E66" w:rsidRPr="00966402">
        <w:rPr>
          <w:rFonts w:ascii="Times New Roman" w:hAnsi="Times New Roman" w:cs="Times New Roman"/>
          <w:color w:val="auto"/>
          <w:sz w:val="28"/>
          <w:szCs w:val="28"/>
        </w:rPr>
        <w:t xml:space="preserve">обучающихся </w:t>
      </w:r>
      <w:r w:rsidRPr="00966402">
        <w:rPr>
          <w:rFonts w:ascii="Times New Roman" w:hAnsi="Times New Roman" w:cs="Times New Roman"/>
          <w:color w:val="auto"/>
          <w:sz w:val="28"/>
          <w:szCs w:val="28"/>
        </w:rPr>
        <w:t>с ОВЗ растёт доля детей со сложной структурой нарушения развития</w:t>
      </w:r>
      <w:r w:rsidR="00ED7E66" w:rsidRPr="00966402">
        <w:rPr>
          <w:rFonts w:ascii="Times New Roman" w:hAnsi="Times New Roman" w:cs="Times New Roman"/>
          <w:color w:val="auto"/>
          <w:sz w:val="28"/>
          <w:szCs w:val="28"/>
        </w:rPr>
        <w:t xml:space="preserve">. </w:t>
      </w:r>
      <w:r w:rsidRPr="00966402">
        <w:rPr>
          <w:rFonts w:ascii="Times New Roman" w:hAnsi="Times New Roman" w:cs="Times New Roman"/>
          <w:color w:val="auto"/>
          <w:sz w:val="28"/>
          <w:szCs w:val="28"/>
        </w:rPr>
        <w:t xml:space="preserve">Эти взаимосвязанные тенденции изменения состава </w:t>
      </w:r>
      <w:r w:rsidR="00605B75" w:rsidRPr="00966402">
        <w:rPr>
          <w:rFonts w:ascii="Times New Roman" w:hAnsi="Times New Roman" w:cs="Times New Roman"/>
          <w:color w:val="auto"/>
          <w:sz w:val="28"/>
          <w:szCs w:val="28"/>
        </w:rPr>
        <w:t xml:space="preserve">обучающихся </w:t>
      </w:r>
      <w:r w:rsidRPr="00966402">
        <w:rPr>
          <w:rFonts w:ascii="Times New Roman" w:hAnsi="Times New Roman" w:cs="Times New Roman"/>
          <w:color w:val="auto"/>
          <w:sz w:val="28"/>
          <w:szCs w:val="28"/>
        </w:rPr>
        <w:t xml:space="preserve">являются устойчивыми, вследствие чего встают задачи более точной, чем в настоящее время, дифференциации уровней образования детей с ОВЗ и обеспечения гарантий получения специальной </w:t>
      </w:r>
      <w:proofErr w:type="spellStart"/>
      <w:proofErr w:type="gramStart"/>
      <w:r w:rsidRPr="00966402">
        <w:rPr>
          <w:rFonts w:ascii="Times New Roman" w:hAnsi="Times New Roman" w:cs="Times New Roman"/>
          <w:color w:val="auto"/>
          <w:sz w:val="28"/>
          <w:szCs w:val="28"/>
        </w:rPr>
        <w:t>психолого­педагогической</w:t>
      </w:r>
      <w:proofErr w:type="spellEnd"/>
      <w:proofErr w:type="gramEnd"/>
      <w:r w:rsidRPr="00966402">
        <w:rPr>
          <w:rFonts w:ascii="Times New Roman" w:hAnsi="Times New Roman" w:cs="Times New Roman"/>
          <w:color w:val="auto"/>
          <w:sz w:val="28"/>
          <w:szCs w:val="28"/>
        </w:rPr>
        <w:t xml:space="preserve"> помощи детям с ОВЗ</w:t>
      </w:r>
      <w:r w:rsidR="00605B75" w:rsidRPr="00966402">
        <w:rPr>
          <w:rFonts w:ascii="Times New Roman" w:hAnsi="Times New Roman" w:cs="Times New Roman"/>
          <w:color w:val="auto"/>
          <w:sz w:val="28"/>
          <w:szCs w:val="28"/>
        </w:rPr>
        <w:t xml:space="preserve"> в условиях инклюзивного образования.</w:t>
      </w:r>
    </w:p>
    <w:p w:rsidR="00263731" w:rsidRPr="00966402" w:rsidRDefault="00263731" w:rsidP="00E44C54">
      <w:pPr>
        <w:widowControl w:val="0"/>
        <w:spacing w:line="240" w:lineRule="auto"/>
        <w:ind w:firstLine="709"/>
        <w:jc w:val="both"/>
        <w:rPr>
          <w:sz w:val="28"/>
          <w:szCs w:val="28"/>
        </w:rPr>
      </w:pPr>
      <w:r w:rsidRPr="00966402">
        <w:rPr>
          <w:sz w:val="28"/>
          <w:szCs w:val="28"/>
        </w:rPr>
        <w:t xml:space="preserve">Достижения в развитии цифровых технологий, отоларингологии, аудиологии, специальной психологии и коррекционной педагогики, согласованные действия специалистов разного профиля в системе междисциплинарной помощи детям с ОВЗ приводят к появлению новых групп </w:t>
      </w:r>
      <w:r w:rsidR="00B61BBE" w:rsidRPr="00966402">
        <w:rPr>
          <w:sz w:val="28"/>
          <w:szCs w:val="28"/>
        </w:rPr>
        <w:t xml:space="preserve">обучающихся </w:t>
      </w:r>
      <w:r w:rsidRPr="00966402">
        <w:rPr>
          <w:sz w:val="28"/>
          <w:szCs w:val="28"/>
        </w:rPr>
        <w:t xml:space="preserve">с ОВЗ - их медицинский и социально-психологический статус меняется на протяжении детства. Это означает, что </w:t>
      </w:r>
      <w:r w:rsidR="00B61BBE" w:rsidRPr="00966402">
        <w:rPr>
          <w:sz w:val="28"/>
          <w:szCs w:val="28"/>
        </w:rPr>
        <w:t>С</w:t>
      </w:r>
      <w:r w:rsidR="00470083" w:rsidRPr="00966402">
        <w:rPr>
          <w:sz w:val="28"/>
          <w:szCs w:val="28"/>
        </w:rPr>
        <w:t>тандарт</w:t>
      </w:r>
      <w:r w:rsidRPr="00966402">
        <w:rPr>
          <w:sz w:val="28"/>
          <w:szCs w:val="28"/>
        </w:rPr>
        <w:t xml:space="preserve"> должен предусматривать и обеспечивать возможность гибкой смены образовательных </w:t>
      </w:r>
      <w:r w:rsidR="00B61BBE" w:rsidRPr="00966402">
        <w:rPr>
          <w:sz w:val="28"/>
          <w:szCs w:val="28"/>
        </w:rPr>
        <w:t xml:space="preserve">Программ </w:t>
      </w:r>
      <w:r w:rsidRPr="00966402">
        <w:rPr>
          <w:sz w:val="28"/>
          <w:szCs w:val="28"/>
        </w:rPr>
        <w:t xml:space="preserve">и </w:t>
      </w:r>
      <w:r w:rsidR="00B61BBE" w:rsidRPr="00966402">
        <w:rPr>
          <w:sz w:val="28"/>
          <w:szCs w:val="28"/>
        </w:rPr>
        <w:t>условий для получения образования.</w:t>
      </w:r>
    </w:p>
    <w:p w:rsidR="00263731" w:rsidRPr="00966402" w:rsidRDefault="00263731" w:rsidP="00E44C54">
      <w:pPr>
        <w:widowControl w:val="0"/>
        <w:spacing w:line="240" w:lineRule="auto"/>
        <w:ind w:firstLine="709"/>
        <w:jc w:val="both"/>
        <w:rPr>
          <w:sz w:val="28"/>
          <w:szCs w:val="28"/>
        </w:rPr>
      </w:pPr>
      <w:r w:rsidRPr="00966402">
        <w:rPr>
          <w:sz w:val="28"/>
          <w:szCs w:val="28"/>
        </w:rPr>
        <w:t xml:space="preserve">Так, в категории лиц с тяжелыми нарушениями слуха выделена в последние десятилетия группа детей, перенесших операцию </w:t>
      </w:r>
      <w:proofErr w:type="spellStart"/>
      <w:r w:rsidRPr="00966402">
        <w:rPr>
          <w:sz w:val="28"/>
          <w:szCs w:val="28"/>
        </w:rPr>
        <w:t>кохлеарной</w:t>
      </w:r>
      <w:proofErr w:type="spellEnd"/>
      <w:r w:rsidRPr="00966402">
        <w:rPr>
          <w:sz w:val="28"/>
          <w:szCs w:val="28"/>
        </w:rPr>
        <w:t xml:space="preserve"> имплантации, их число неуклонно растет на современном этапе. Уникальность ситуации с </w:t>
      </w:r>
      <w:r w:rsidRPr="00966402">
        <w:rPr>
          <w:sz w:val="28"/>
          <w:szCs w:val="28"/>
        </w:rPr>
        <w:lastRenderedPageBreak/>
        <w:t xml:space="preserve">имплантированными детьми заключается в том, что их социально-психологический статус меняется в процессе </w:t>
      </w:r>
      <w:proofErr w:type="spellStart"/>
      <w:r w:rsidRPr="00966402">
        <w:rPr>
          <w:sz w:val="28"/>
          <w:szCs w:val="28"/>
        </w:rPr>
        <w:t>постоперационной</w:t>
      </w:r>
      <w:proofErr w:type="spellEnd"/>
      <w:r w:rsidRPr="00966402">
        <w:rPr>
          <w:sz w:val="28"/>
          <w:szCs w:val="28"/>
        </w:rPr>
        <w:t xml:space="preserve"> реабилитации трижды. До момента подключения речевого процессора ребенок может характеризоваться в соответствии с устоявшимися классификациями как глухой, слабослышащий с тяжелой тугоухостью, оглохший (сохранивший речь или теряющий ее). После подключения процессора состояние слуха детей уравнивается – все благополучно прооперированные становятся детьми, которые могут ощущать звуки интенсивностью 30-40 дБ, что соответствует легкой тугоухости (1 степень по международной классификации). Статус детей меняется. Они уже способны воспринимать звуковые сигналы, надежно воспринимать неречевые звучания и реагировать на них. Однако ребенок продолжает вести себя в быту как глухой человек, опираясь на умения и навыки, сформированные ранее в условиях тяжелого нарушения слуха. </w:t>
      </w:r>
      <w:proofErr w:type="gramStart"/>
      <w:r w:rsidRPr="00966402">
        <w:rPr>
          <w:sz w:val="28"/>
          <w:szCs w:val="28"/>
        </w:rPr>
        <w:t>Для него по-прежнему важны зрительные опоры и привычные средства восприятия речи и коммуникации: чтение с губ, письменная речь, дактилология, жестовая речь, привычка контролировать произношение при помощи кинестетических опор и др. До тех пор, пока не завершится первоначальный этап реабилитации, т.е. пока не произойдет перестройка коммуникации и взаимодействия ребенка с близкими на естественный лад, он сохраняет этот особый (переходный) статус</w:t>
      </w:r>
      <w:proofErr w:type="gramEnd"/>
      <w:r w:rsidRPr="00966402">
        <w:rPr>
          <w:sz w:val="28"/>
          <w:szCs w:val="28"/>
        </w:rPr>
        <w:t xml:space="preserve">. Благополучное завершение первоначального этапа реабилитации означает, что ребенок с </w:t>
      </w:r>
      <w:proofErr w:type="spellStart"/>
      <w:r w:rsidRPr="00966402">
        <w:rPr>
          <w:sz w:val="28"/>
          <w:szCs w:val="28"/>
        </w:rPr>
        <w:t>кохлеарными</w:t>
      </w:r>
      <w:proofErr w:type="spellEnd"/>
      <w:r w:rsidRPr="00966402">
        <w:rPr>
          <w:sz w:val="28"/>
          <w:szCs w:val="28"/>
        </w:rPr>
        <w:t xml:space="preserve"> </w:t>
      </w:r>
      <w:proofErr w:type="spellStart"/>
      <w:r w:rsidRPr="00966402">
        <w:rPr>
          <w:sz w:val="28"/>
          <w:szCs w:val="28"/>
        </w:rPr>
        <w:t>имплантами</w:t>
      </w:r>
      <w:proofErr w:type="spellEnd"/>
      <w:r w:rsidRPr="00966402">
        <w:rPr>
          <w:sz w:val="28"/>
          <w:szCs w:val="28"/>
        </w:rPr>
        <w:t xml:space="preserve"> встал на путь естественного развития коммуникации, и его статус вновь изменился - он начинает вести себя и взаимодействовать с окружающими как слышащий и начинает демонстрировать естественное («слуховое») поведение в повседневной домашней жизни. Выбор образовательного маршрута детей с </w:t>
      </w:r>
      <w:proofErr w:type="spellStart"/>
      <w:r w:rsidRPr="00966402">
        <w:rPr>
          <w:sz w:val="28"/>
          <w:szCs w:val="28"/>
        </w:rPr>
        <w:t>кохлеарными</w:t>
      </w:r>
      <w:proofErr w:type="spellEnd"/>
      <w:r w:rsidRPr="00966402">
        <w:rPr>
          <w:sz w:val="28"/>
          <w:szCs w:val="28"/>
        </w:rPr>
        <w:t xml:space="preserve"> </w:t>
      </w:r>
      <w:proofErr w:type="spellStart"/>
      <w:r w:rsidRPr="00966402">
        <w:rPr>
          <w:sz w:val="28"/>
          <w:szCs w:val="28"/>
        </w:rPr>
        <w:t>имплантами</w:t>
      </w:r>
      <w:proofErr w:type="spellEnd"/>
      <w:r w:rsidRPr="00966402">
        <w:rPr>
          <w:sz w:val="28"/>
          <w:szCs w:val="28"/>
        </w:rPr>
        <w:t xml:space="preserve"> зависит от точности определения его </w:t>
      </w:r>
      <w:r w:rsidRPr="00966402">
        <w:rPr>
          <w:i/>
          <w:sz w:val="28"/>
          <w:szCs w:val="28"/>
        </w:rPr>
        <w:t>актуального</w:t>
      </w:r>
      <w:r w:rsidRPr="00966402">
        <w:rPr>
          <w:sz w:val="28"/>
          <w:szCs w:val="28"/>
        </w:rPr>
        <w:t xml:space="preserve"> социально-психологического статуса, и инструментом его определения является новая, теперь уже динамическая классификация, разработанная в Институте коррекционной педагогики. Представим ее кратко в подтверждение необходимости предусмотреть при разработке </w:t>
      </w:r>
      <w:r w:rsidR="001222E1" w:rsidRPr="00966402">
        <w:rPr>
          <w:sz w:val="28"/>
          <w:szCs w:val="28"/>
        </w:rPr>
        <w:t xml:space="preserve">Стандарта </w:t>
      </w:r>
      <w:r w:rsidRPr="00966402">
        <w:rPr>
          <w:sz w:val="28"/>
          <w:szCs w:val="28"/>
        </w:rPr>
        <w:t>механизмы гибкой смены образовательного маршрута</w:t>
      </w:r>
      <w:r w:rsidR="001222E1" w:rsidRPr="00966402">
        <w:rPr>
          <w:sz w:val="28"/>
          <w:szCs w:val="28"/>
        </w:rPr>
        <w:t>, Программ и условий получения образования.</w:t>
      </w:r>
    </w:p>
    <w:p w:rsidR="00263731" w:rsidRPr="00966402" w:rsidRDefault="00263731" w:rsidP="00E44C54">
      <w:pPr>
        <w:widowControl w:val="0"/>
        <w:spacing w:line="240" w:lineRule="auto"/>
        <w:ind w:firstLine="709"/>
        <w:jc w:val="both"/>
        <w:rPr>
          <w:sz w:val="28"/>
          <w:szCs w:val="28"/>
        </w:rPr>
      </w:pPr>
      <w:r w:rsidRPr="00966402">
        <w:rPr>
          <w:sz w:val="28"/>
          <w:szCs w:val="28"/>
        </w:rPr>
        <w:t xml:space="preserve">До операции оценивается характер нарушения, степень его выраженности, время потери слуха, сроки и характер </w:t>
      </w:r>
      <w:proofErr w:type="spellStart"/>
      <w:r w:rsidRPr="00966402">
        <w:rPr>
          <w:sz w:val="28"/>
          <w:szCs w:val="28"/>
        </w:rPr>
        <w:t>слухопротезирования</w:t>
      </w:r>
      <w:proofErr w:type="spellEnd"/>
      <w:r w:rsidRPr="00966402">
        <w:rPr>
          <w:sz w:val="28"/>
          <w:szCs w:val="28"/>
        </w:rPr>
        <w:t xml:space="preserve">, его эффективность, наличие вторичных нарушений развития, условия предыдущего воспитания и обучения. </w:t>
      </w:r>
    </w:p>
    <w:p w:rsidR="00263731" w:rsidRPr="00966402" w:rsidRDefault="00263731" w:rsidP="00E44C54">
      <w:pPr>
        <w:widowControl w:val="0"/>
        <w:spacing w:line="240" w:lineRule="auto"/>
        <w:ind w:firstLine="709"/>
        <w:jc w:val="both"/>
        <w:rPr>
          <w:bCs/>
          <w:sz w:val="28"/>
          <w:szCs w:val="28"/>
        </w:rPr>
      </w:pPr>
      <w:r w:rsidRPr="00966402">
        <w:rPr>
          <w:sz w:val="28"/>
          <w:szCs w:val="28"/>
        </w:rPr>
        <w:t xml:space="preserve">После подключения процессора состояние слуха детей меняется и уравнивается, поэтому более важными становятся различия в развитии вербальной и невербальной коммуникации и характеристика сенсорной основы, на которой она была сформирована. </w:t>
      </w:r>
      <w:proofErr w:type="gramStart"/>
      <w:r w:rsidRPr="00966402">
        <w:rPr>
          <w:sz w:val="28"/>
          <w:szCs w:val="28"/>
        </w:rPr>
        <w:t xml:space="preserve">По этим основаниям выделяются три группы детей с </w:t>
      </w:r>
      <w:proofErr w:type="spellStart"/>
      <w:r w:rsidRPr="00966402">
        <w:rPr>
          <w:sz w:val="28"/>
          <w:szCs w:val="28"/>
        </w:rPr>
        <w:t>кохлеарными</w:t>
      </w:r>
      <w:proofErr w:type="spellEnd"/>
      <w:r w:rsidRPr="00966402">
        <w:rPr>
          <w:sz w:val="28"/>
          <w:szCs w:val="28"/>
        </w:rPr>
        <w:t xml:space="preserve"> </w:t>
      </w:r>
      <w:proofErr w:type="spellStart"/>
      <w:r w:rsidRPr="00966402">
        <w:rPr>
          <w:sz w:val="28"/>
          <w:szCs w:val="28"/>
        </w:rPr>
        <w:t>имплантами</w:t>
      </w:r>
      <w:proofErr w:type="spellEnd"/>
      <w:r w:rsidRPr="00966402">
        <w:rPr>
          <w:sz w:val="28"/>
          <w:szCs w:val="28"/>
        </w:rPr>
        <w:t xml:space="preserve">: 1) со сформированной на нормальной сенсорной основе речью и коммуникацией (оглохшие); 2) вступающие в коммуникацию и обладающие развернутой речью, сформированной до операции на зрительно-слуховой или </w:t>
      </w:r>
      <w:proofErr w:type="spellStart"/>
      <w:r w:rsidRPr="00966402">
        <w:rPr>
          <w:sz w:val="28"/>
          <w:szCs w:val="28"/>
        </w:rPr>
        <w:t>слухо-зрительной</w:t>
      </w:r>
      <w:proofErr w:type="spellEnd"/>
      <w:r w:rsidRPr="00966402">
        <w:rPr>
          <w:sz w:val="28"/>
          <w:szCs w:val="28"/>
        </w:rPr>
        <w:t xml:space="preserve"> основе (дети с тяжелыми нарушениями слуха, обучение которых было своевременным и успешным);</w:t>
      </w:r>
      <w:proofErr w:type="gramEnd"/>
      <w:r w:rsidRPr="00966402">
        <w:rPr>
          <w:sz w:val="28"/>
          <w:szCs w:val="28"/>
        </w:rPr>
        <w:t xml:space="preserve"> 3) дети, у которых до операции не удалось сформировать развернутую словесную речь, их коммуникация</w:t>
      </w:r>
      <w:r w:rsidRPr="00966402">
        <w:rPr>
          <w:bCs/>
          <w:sz w:val="28"/>
          <w:szCs w:val="28"/>
        </w:rPr>
        <w:t xml:space="preserve"> </w:t>
      </w:r>
      <w:r w:rsidRPr="00966402">
        <w:rPr>
          <w:bCs/>
          <w:sz w:val="28"/>
          <w:szCs w:val="28"/>
        </w:rPr>
        <w:lastRenderedPageBreak/>
        <w:t>осуществляется другими средствами (дети с тяжелыми нарушениями слуха, обучение которых не было своевременным и успешным; дети с дополнительными первичными нарушениями).</w:t>
      </w:r>
    </w:p>
    <w:p w:rsidR="00263731" w:rsidRPr="00966402" w:rsidRDefault="00263731" w:rsidP="00E44C54">
      <w:pPr>
        <w:widowControl w:val="0"/>
        <w:spacing w:line="240" w:lineRule="auto"/>
        <w:ind w:firstLine="709"/>
        <w:jc w:val="both"/>
        <w:rPr>
          <w:bCs/>
          <w:sz w:val="28"/>
          <w:szCs w:val="28"/>
        </w:rPr>
      </w:pPr>
      <w:r w:rsidRPr="00966402">
        <w:rPr>
          <w:bCs/>
          <w:sz w:val="28"/>
          <w:szCs w:val="28"/>
        </w:rPr>
        <w:t xml:space="preserve">Благополучное завершение первоначального этапа реабилитации означает, что дети с </w:t>
      </w:r>
      <w:proofErr w:type="spellStart"/>
      <w:r w:rsidRPr="00966402">
        <w:rPr>
          <w:bCs/>
          <w:sz w:val="28"/>
          <w:szCs w:val="28"/>
        </w:rPr>
        <w:t>кохлеарными</w:t>
      </w:r>
      <w:proofErr w:type="spellEnd"/>
      <w:r w:rsidRPr="00966402">
        <w:rPr>
          <w:bCs/>
          <w:sz w:val="28"/>
          <w:szCs w:val="28"/>
        </w:rPr>
        <w:t xml:space="preserve"> </w:t>
      </w:r>
      <w:proofErr w:type="spellStart"/>
      <w:r w:rsidRPr="00966402">
        <w:rPr>
          <w:bCs/>
          <w:sz w:val="28"/>
          <w:szCs w:val="28"/>
        </w:rPr>
        <w:t>имплантами</w:t>
      </w:r>
      <w:proofErr w:type="spellEnd"/>
      <w:r w:rsidRPr="00966402">
        <w:rPr>
          <w:bCs/>
          <w:sz w:val="28"/>
          <w:szCs w:val="28"/>
        </w:rPr>
        <w:t xml:space="preserve"> уравниваются по двум показателям – сходное состояние </w:t>
      </w:r>
      <w:proofErr w:type="gramStart"/>
      <w:r w:rsidRPr="00966402">
        <w:rPr>
          <w:bCs/>
          <w:sz w:val="28"/>
          <w:szCs w:val="28"/>
        </w:rPr>
        <w:t>слуха</w:t>
      </w:r>
      <w:proofErr w:type="gramEnd"/>
      <w:r w:rsidRPr="00966402">
        <w:rPr>
          <w:bCs/>
          <w:sz w:val="28"/>
          <w:szCs w:val="28"/>
        </w:rPr>
        <w:t xml:space="preserve"> и все они встали на путь естественного развития коммуникации и речи. Теперь требуется подбирать подходящий образовательный маршрут, и важными ориентирами становятся степень сближения развития ребенка с возрастной нормой и оценка перспективы дальнейшего сближения в разных условиях обучения. </w:t>
      </w:r>
      <w:proofErr w:type="gramStart"/>
      <w:r w:rsidRPr="00966402">
        <w:rPr>
          <w:bCs/>
          <w:sz w:val="28"/>
          <w:szCs w:val="28"/>
        </w:rPr>
        <w:t xml:space="preserve">По этим основаниям дети с </w:t>
      </w:r>
      <w:proofErr w:type="spellStart"/>
      <w:r w:rsidRPr="00966402">
        <w:rPr>
          <w:bCs/>
          <w:sz w:val="28"/>
          <w:szCs w:val="28"/>
        </w:rPr>
        <w:t>кохлеарными</w:t>
      </w:r>
      <w:proofErr w:type="spellEnd"/>
      <w:r w:rsidRPr="00966402">
        <w:rPr>
          <w:bCs/>
          <w:sz w:val="28"/>
          <w:szCs w:val="28"/>
        </w:rPr>
        <w:t xml:space="preserve"> </w:t>
      </w:r>
      <w:proofErr w:type="spellStart"/>
      <w:r w:rsidRPr="00966402">
        <w:rPr>
          <w:bCs/>
          <w:sz w:val="28"/>
          <w:szCs w:val="28"/>
        </w:rPr>
        <w:t>имплантами</w:t>
      </w:r>
      <w:proofErr w:type="spellEnd"/>
      <w:r w:rsidRPr="00966402">
        <w:rPr>
          <w:bCs/>
          <w:sz w:val="28"/>
          <w:szCs w:val="28"/>
        </w:rPr>
        <w:t xml:space="preserve"> делятся на несколько групп: приблизившиеся к возрастной норме и готовые к вхождению в общеобразовательную среду при минимальной специальной поддержке; еще не приблизившиеся к возрастной норме, но имеющие перспективу благополучного дальнейшего развития и приближения к норме в обычной среде при постоянном наблюдении и систематической специальной сурдопедагогической поддержке;</w:t>
      </w:r>
      <w:proofErr w:type="gramEnd"/>
      <w:r w:rsidRPr="00966402">
        <w:rPr>
          <w:bCs/>
          <w:sz w:val="28"/>
          <w:szCs w:val="28"/>
        </w:rPr>
        <w:t xml:space="preserve"> 4) не приблизившиеся к возрастной норме и не имеющие перспективы сближения с нормой в обычной среде даже при постоянном наблюдении и специальной сурдопедагогической поддержке. Все приведенные классификации последовательно сменяют друг друга и являются составными частями динамической по своей сути классификации детей с </w:t>
      </w:r>
      <w:proofErr w:type="spellStart"/>
      <w:r w:rsidRPr="00966402">
        <w:rPr>
          <w:bCs/>
          <w:sz w:val="28"/>
          <w:szCs w:val="28"/>
        </w:rPr>
        <w:t>кохлеарными</w:t>
      </w:r>
      <w:proofErr w:type="spellEnd"/>
      <w:r w:rsidRPr="00966402">
        <w:rPr>
          <w:bCs/>
          <w:sz w:val="28"/>
          <w:szCs w:val="28"/>
        </w:rPr>
        <w:t xml:space="preserve"> </w:t>
      </w:r>
      <w:proofErr w:type="spellStart"/>
      <w:r w:rsidRPr="00966402">
        <w:rPr>
          <w:bCs/>
          <w:sz w:val="28"/>
          <w:szCs w:val="28"/>
        </w:rPr>
        <w:t>имплантами</w:t>
      </w:r>
      <w:proofErr w:type="spellEnd"/>
      <w:r w:rsidRPr="00966402">
        <w:rPr>
          <w:bCs/>
          <w:sz w:val="28"/>
          <w:szCs w:val="28"/>
        </w:rPr>
        <w:t>, необходимой специалистам для понимания динамики изменений, происходящих с ребенком с КИ в процессе реабилитации, выбора и гибкой смены его образовательного маршрута.</w:t>
      </w:r>
    </w:p>
    <w:p w:rsidR="00263731" w:rsidRPr="00966402" w:rsidRDefault="00263731"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Итак, Федеральный государственный образовательный стандарт </w:t>
      </w:r>
      <w:r w:rsidR="00621C38" w:rsidRPr="00966402">
        <w:rPr>
          <w:rFonts w:ascii="Times New Roman" w:hAnsi="Times New Roman" w:cs="Times New Roman"/>
          <w:color w:val="auto"/>
          <w:sz w:val="28"/>
          <w:szCs w:val="28"/>
        </w:rPr>
        <w:t xml:space="preserve">для </w:t>
      </w:r>
      <w:r w:rsidR="00470083" w:rsidRPr="00966402">
        <w:rPr>
          <w:rFonts w:ascii="Times New Roman" w:hAnsi="Times New Roman" w:cs="Times New Roman"/>
          <w:color w:val="auto"/>
          <w:sz w:val="28"/>
          <w:szCs w:val="28"/>
        </w:rPr>
        <w:t>обучающихся</w:t>
      </w:r>
      <w:r w:rsidRPr="00966402">
        <w:rPr>
          <w:rFonts w:ascii="Times New Roman" w:hAnsi="Times New Roman" w:cs="Times New Roman"/>
          <w:color w:val="auto"/>
          <w:sz w:val="28"/>
          <w:szCs w:val="28"/>
        </w:rPr>
        <w:t xml:space="preserve"> с ОВЗ должен учитывать современные тенденции в изменении состава </w:t>
      </w:r>
      <w:r w:rsidR="001222E1" w:rsidRPr="00966402">
        <w:rPr>
          <w:rFonts w:ascii="Times New Roman" w:hAnsi="Times New Roman" w:cs="Times New Roman"/>
          <w:color w:val="auto"/>
          <w:sz w:val="28"/>
          <w:szCs w:val="28"/>
        </w:rPr>
        <w:t xml:space="preserve">этой группы </w:t>
      </w:r>
      <w:r w:rsidR="00BE0900" w:rsidRPr="00966402">
        <w:rPr>
          <w:rFonts w:ascii="Times New Roman" w:hAnsi="Times New Roman" w:cs="Times New Roman"/>
          <w:color w:val="auto"/>
          <w:sz w:val="28"/>
          <w:szCs w:val="28"/>
        </w:rPr>
        <w:t xml:space="preserve">детей </w:t>
      </w:r>
      <w:r w:rsidRPr="00966402">
        <w:rPr>
          <w:rFonts w:ascii="Times New Roman" w:hAnsi="Times New Roman" w:cs="Times New Roman"/>
          <w:color w:val="auto"/>
          <w:sz w:val="28"/>
          <w:szCs w:val="28"/>
        </w:rPr>
        <w:t>и выступать инструментом решения возникших на практике проблем.</w:t>
      </w:r>
    </w:p>
    <w:p w:rsidR="00481213" w:rsidRPr="00966402" w:rsidRDefault="00481213" w:rsidP="00E44C54">
      <w:pPr>
        <w:pStyle w:val="14TexstOSNOVA1012"/>
        <w:spacing w:line="240" w:lineRule="auto"/>
        <w:ind w:firstLine="709"/>
        <w:rPr>
          <w:rFonts w:ascii="Times New Roman" w:hAnsi="Times New Roman" w:cs="Times New Roman"/>
          <w:color w:val="auto"/>
          <w:sz w:val="28"/>
          <w:szCs w:val="28"/>
        </w:rPr>
      </w:pPr>
    </w:p>
    <w:p w:rsidR="00FB7449" w:rsidRPr="00966402" w:rsidRDefault="00FB7449" w:rsidP="00E44C54">
      <w:pPr>
        <w:pStyle w:val="1"/>
        <w:spacing w:before="0" w:after="0" w:line="240" w:lineRule="auto"/>
        <w:jc w:val="both"/>
        <w:rPr>
          <w:rFonts w:ascii="Times New Roman" w:hAnsi="Times New Roman" w:cs="Times New Roman"/>
          <w:sz w:val="28"/>
          <w:szCs w:val="28"/>
        </w:rPr>
      </w:pPr>
      <w:bookmarkStart w:id="4" w:name="_Toc371632064"/>
      <w:r w:rsidRPr="00966402">
        <w:rPr>
          <w:rFonts w:ascii="Times New Roman" w:hAnsi="Times New Roman" w:cs="Times New Roman"/>
          <w:sz w:val="28"/>
          <w:szCs w:val="28"/>
        </w:rPr>
        <w:t>1.</w:t>
      </w:r>
      <w:r w:rsidR="00470083" w:rsidRPr="00966402">
        <w:rPr>
          <w:rFonts w:ascii="Times New Roman" w:hAnsi="Times New Roman" w:cs="Times New Roman"/>
          <w:sz w:val="28"/>
          <w:szCs w:val="28"/>
        </w:rPr>
        <w:t>3</w:t>
      </w:r>
      <w:r w:rsidRPr="00966402">
        <w:rPr>
          <w:rFonts w:ascii="Times New Roman" w:hAnsi="Times New Roman" w:cs="Times New Roman"/>
          <w:sz w:val="28"/>
          <w:szCs w:val="28"/>
        </w:rPr>
        <w:t xml:space="preserve">. </w:t>
      </w:r>
      <w:r w:rsidR="00470083" w:rsidRPr="00966402">
        <w:rPr>
          <w:rFonts w:ascii="Times New Roman" w:hAnsi="Times New Roman" w:cs="Times New Roman"/>
          <w:sz w:val="28"/>
          <w:szCs w:val="28"/>
        </w:rPr>
        <w:t>Обучающиеся</w:t>
      </w:r>
      <w:r w:rsidRPr="00966402">
        <w:rPr>
          <w:rFonts w:ascii="Times New Roman" w:hAnsi="Times New Roman" w:cs="Times New Roman"/>
          <w:sz w:val="28"/>
          <w:szCs w:val="28"/>
        </w:rPr>
        <w:t xml:space="preserve"> с </w:t>
      </w:r>
      <w:r w:rsidR="00B26781" w:rsidRPr="00966402">
        <w:rPr>
          <w:rFonts w:ascii="Times New Roman" w:hAnsi="Times New Roman" w:cs="Times New Roman"/>
          <w:sz w:val="28"/>
          <w:szCs w:val="28"/>
        </w:rPr>
        <w:t>ограниченными возможностями здоровья</w:t>
      </w:r>
      <w:r w:rsidRPr="00966402">
        <w:rPr>
          <w:rFonts w:ascii="Times New Roman" w:hAnsi="Times New Roman" w:cs="Times New Roman"/>
          <w:sz w:val="28"/>
          <w:szCs w:val="28"/>
        </w:rPr>
        <w:t xml:space="preserve"> – это дети с особыми</w:t>
      </w:r>
      <w:r w:rsidR="00210BC3" w:rsidRPr="00966402">
        <w:rPr>
          <w:rFonts w:ascii="Times New Roman" w:hAnsi="Times New Roman" w:cs="Times New Roman"/>
          <w:sz w:val="28"/>
          <w:szCs w:val="28"/>
        </w:rPr>
        <w:t xml:space="preserve"> образовательными потребностями</w:t>
      </w:r>
      <w:bookmarkEnd w:id="4"/>
    </w:p>
    <w:p w:rsidR="00FB7449" w:rsidRPr="00966402" w:rsidRDefault="00FB7449"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Образовательное пространство формируется культурными традициями обучения детей разных возрастов в условиях семьи и образовательных </w:t>
      </w:r>
      <w:r w:rsidR="009A37BE" w:rsidRPr="00966402">
        <w:rPr>
          <w:rFonts w:ascii="Times New Roman" w:hAnsi="Times New Roman" w:cs="Times New Roman"/>
          <w:color w:val="auto"/>
          <w:sz w:val="28"/>
          <w:szCs w:val="28"/>
        </w:rPr>
        <w:t xml:space="preserve">организаций. </w:t>
      </w:r>
      <w:r w:rsidRPr="00966402">
        <w:rPr>
          <w:rFonts w:ascii="Times New Roman" w:hAnsi="Times New Roman" w:cs="Times New Roman"/>
          <w:color w:val="auto"/>
          <w:sz w:val="28"/>
          <w:szCs w:val="28"/>
        </w:rPr>
        <w:t>Отклонения в развитии ребёнка приводят к его выпадению из социально и культурно обусловленного образовательного пространства</w:t>
      </w:r>
      <w:r w:rsidRPr="00966402">
        <w:rPr>
          <w:rFonts w:ascii="Times New Roman" w:hAnsi="Times New Roman" w:cs="Times New Roman"/>
          <w:color w:val="auto"/>
          <w:sz w:val="28"/>
          <w:szCs w:val="28"/>
          <w:vertAlign w:val="superscript"/>
        </w:rPr>
        <w:footnoteReference w:id="9"/>
      </w:r>
      <w:r w:rsidRPr="00966402">
        <w:rPr>
          <w:rFonts w:ascii="Times New Roman" w:hAnsi="Times New Roman" w:cs="Times New Roman"/>
          <w:color w:val="auto"/>
          <w:sz w:val="28"/>
          <w:szCs w:val="28"/>
        </w:rPr>
        <w:t>. Грубо нарушается связь ребёнка с социумом, культурой как источником развития, поскольку взрослый носитель культуры не может, не знает, каким образом передать социальный опыт, который каждый нормально развивающийся ребёнок приобретает без специально организованных условий обучения.</w:t>
      </w:r>
    </w:p>
    <w:p w:rsidR="00FB7449" w:rsidRPr="00966402" w:rsidRDefault="00FB7449"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Целью </w:t>
      </w:r>
      <w:r w:rsidR="009A37BE" w:rsidRPr="00966402">
        <w:rPr>
          <w:rFonts w:ascii="Times New Roman" w:hAnsi="Times New Roman" w:cs="Times New Roman"/>
          <w:color w:val="auto"/>
          <w:sz w:val="28"/>
          <w:szCs w:val="28"/>
        </w:rPr>
        <w:t xml:space="preserve">специального </w:t>
      </w:r>
      <w:r w:rsidRPr="00966402">
        <w:rPr>
          <w:rFonts w:ascii="Times New Roman" w:hAnsi="Times New Roman" w:cs="Times New Roman"/>
          <w:color w:val="auto"/>
          <w:sz w:val="28"/>
          <w:szCs w:val="28"/>
        </w:rPr>
        <w:t xml:space="preserve">образования является введение в культуру ребёнка, по разным причинам выпадающего из неё. Преодолеть «социальный вывих» и ввести </w:t>
      </w:r>
      <w:r w:rsidRPr="00966402">
        <w:rPr>
          <w:rFonts w:ascii="Times New Roman" w:hAnsi="Times New Roman" w:cs="Times New Roman"/>
          <w:color w:val="auto"/>
          <w:sz w:val="28"/>
          <w:szCs w:val="28"/>
        </w:rPr>
        <w:lastRenderedPageBreak/>
        <w:t>ребёнка в культуру можно, используя «обходные пути» особым образом построенного образования, выделяющего специальные задачи, разделы содержания обучения, а также методы, приёмы и средства достижения тех образовательных задач, которые в условиях нормы достигаются традиционными способами.</w:t>
      </w:r>
    </w:p>
    <w:p w:rsidR="00FB7449" w:rsidRPr="00966402" w:rsidRDefault="00FB7449"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Особые образовательные потребности различаются у детей разных категорий, поскольку задаются спецификой нарушения психического развития</w:t>
      </w:r>
      <w:r w:rsidR="0004343D" w:rsidRPr="00966402">
        <w:rPr>
          <w:rFonts w:ascii="Times New Roman" w:hAnsi="Times New Roman" w:cs="Times New Roman"/>
          <w:color w:val="auto"/>
          <w:sz w:val="28"/>
          <w:szCs w:val="28"/>
        </w:rPr>
        <w:t>,</w:t>
      </w:r>
      <w:r w:rsidRPr="00966402">
        <w:rPr>
          <w:rFonts w:ascii="Times New Roman" w:hAnsi="Times New Roman" w:cs="Times New Roman"/>
          <w:color w:val="auto"/>
          <w:sz w:val="28"/>
          <w:szCs w:val="28"/>
        </w:rPr>
        <w:t xml:space="preserve">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w:t>
      </w:r>
      <w:r w:rsidR="009A37BE" w:rsidRPr="00966402">
        <w:rPr>
          <w:rFonts w:ascii="Times New Roman" w:hAnsi="Times New Roman" w:cs="Times New Roman"/>
          <w:color w:val="auto"/>
          <w:sz w:val="28"/>
          <w:szCs w:val="28"/>
        </w:rPr>
        <w:t xml:space="preserve">обучающимся </w:t>
      </w:r>
      <w:r w:rsidRPr="00966402">
        <w:rPr>
          <w:rFonts w:ascii="Times New Roman" w:hAnsi="Times New Roman" w:cs="Times New Roman"/>
          <w:color w:val="auto"/>
          <w:sz w:val="28"/>
          <w:szCs w:val="28"/>
        </w:rPr>
        <w:t>с ОВЗ:</w:t>
      </w:r>
    </w:p>
    <w:p w:rsidR="00FB7449" w:rsidRPr="00966402" w:rsidRDefault="0004343D" w:rsidP="00E44C54">
      <w:pPr>
        <w:pStyle w:val="18TexstSPISOK1"/>
        <w:spacing w:line="240" w:lineRule="auto"/>
        <w:ind w:left="0"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 </w:t>
      </w:r>
      <w:r w:rsidR="00FB7449" w:rsidRPr="00966402">
        <w:rPr>
          <w:rFonts w:ascii="Times New Roman" w:hAnsi="Times New Roman" w:cs="Times New Roman"/>
          <w:color w:val="auto"/>
          <w:sz w:val="28"/>
          <w:szCs w:val="28"/>
        </w:rPr>
        <w:t>специально</w:t>
      </w:r>
      <w:r w:rsidR="00D107A6" w:rsidRPr="00966402">
        <w:rPr>
          <w:rFonts w:ascii="Times New Roman" w:hAnsi="Times New Roman" w:cs="Times New Roman"/>
          <w:color w:val="auto"/>
          <w:sz w:val="28"/>
          <w:szCs w:val="28"/>
        </w:rPr>
        <w:t xml:space="preserve">е </w:t>
      </w:r>
      <w:r w:rsidR="00FB7449" w:rsidRPr="00966402">
        <w:rPr>
          <w:rFonts w:ascii="Times New Roman" w:hAnsi="Times New Roman" w:cs="Times New Roman"/>
          <w:color w:val="auto"/>
          <w:sz w:val="28"/>
          <w:szCs w:val="28"/>
        </w:rPr>
        <w:t>обучени</w:t>
      </w:r>
      <w:r w:rsidR="00D107A6" w:rsidRPr="00966402">
        <w:rPr>
          <w:rFonts w:ascii="Times New Roman" w:hAnsi="Times New Roman" w:cs="Times New Roman"/>
          <w:color w:val="auto"/>
          <w:sz w:val="28"/>
          <w:szCs w:val="28"/>
        </w:rPr>
        <w:t>е</w:t>
      </w:r>
      <w:r w:rsidR="00FB7449" w:rsidRPr="00966402">
        <w:rPr>
          <w:rFonts w:ascii="Times New Roman" w:hAnsi="Times New Roman" w:cs="Times New Roman"/>
          <w:color w:val="auto"/>
          <w:sz w:val="28"/>
          <w:szCs w:val="28"/>
        </w:rPr>
        <w:t xml:space="preserve"> </w:t>
      </w:r>
      <w:r w:rsidR="00D107A6" w:rsidRPr="00966402">
        <w:rPr>
          <w:rFonts w:ascii="Times New Roman" w:hAnsi="Times New Roman" w:cs="Times New Roman"/>
          <w:color w:val="auto"/>
          <w:sz w:val="28"/>
          <w:szCs w:val="28"/>
        </w:rPr>
        <w:t xml:space="preserve">должно начинаться </w:t>
      </w:r>
      <w:r w:rsidR="00FB7449" w:rsidRPr="00966402">
        <w:rPr>
          <w:rFonts w:ascii="Times New Roman" w:hAnsi="Times New Roman" w:cs="Times New Roman"/>
          <w:color w:val="auto"/>
          <w:sz w:val="28"/>
          <w:szCs w:val="28"/>
        </w:rPr>
        <w:t xml:space="preserve">сразу же после выявления </w:t>
      </w:r>
      <w:r w:rsidR="00DA5114" w:rsidRPr="00966402">
        <w:rPr>
          <w:rFonts w:ascii="Times New Roman" w:hAnsi="Times New Roman" w:cs="Times New Roman"/>
          <w:color w:val="auto"/>
          <w:sz w:val="28"/>
          <w:szCs w:val="28"/>
        </w:rPr>
        <w:t>отклонения в развитии ребенка;</w:t>
      </w:r>
    </w:p>
    <w:p w:rsidR="00FB7449" w:rsidRPr="00966402" w:rsidRDefault="0004343D" w:rsidP="00E44C54">
      <w:pPr>
        <w:pStyle w:val="18TexstSPISOK1"/>
        <w:spacing w:line="240" w:lineRule="auto"/>
        <w:ind w:left="0"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 </w:t>
      </w:r>
      <w:r w:rsidR="00D107A6" w:rsidRPr="00966402">
        <w:rPr>
          <w:rFonts w:ascii="Times New Roman" w:hAnsi="Times New Roman" w:cs="Times New Roman"/>
          <w:color w:val="auto"/>
          <w:sz w:val="28"/>
          <w:szCs w:val="28"/>
        </w:rPr>
        <w:t xml:space="preserve">требуется </w:t>
      </w:r>
      <w:r w:rsidR="00FB7449" w:rsidRPr="00966402">
        <w:rPr>
          <w:rFonts w:ascii="Times New Roman" w:hAnsi="Times New Roman" w:cs="Times New Roman"/>
          <w:color w:val="auto"/>
          <w:sz w:val="28"/>
          <w:szCs w:val="28"/>
        </w:rPr>
        <w:t xml:space="preserve">введение в содержание обучения специальных разделов, не присутствующих в </w:t>
      </w:r>
      <w:r w:rsidR="009A37BE" w:rsidRPr="00966402">
        <w:rPr>
          <w:rFonts w:ascii="Times New Roman" w:hAnsi="Times New Roman" w:cs="Times New Roman"/>
          <w:color w:val="auto"/>
          <w:sz w:val="28"/>
          <w:szCs w:val="28"/>
        </w:rPr>
        <w:t>П</w:t>
      </w:r>
      <w:r w:rsidR="00FB7449" w:rsidRPr="00966402">
        <w:rPr>
          <w:rFonts w:ascii="Times New Roman" w:hAnsi="Times New Roman" w:cs="Times New Roman"/>
          <w:color w:val="auto"/>
          <w:sz w:val="28"/>
          <w:szCs w:val="28"/>
        </w:rPr>
        <w:t>рограмм</w:t>
      </w:r>
      <w:r w:rsidR="009A37BE" w:rsidRPr="00966402">
        <w:rPr>
          <w:rFonts w:ascii="Times New Roman" w:hAnsi="Times New Roman" w:cs="Times New Roman"/>
          <w:color w:val="auto"/>
          <w:sz w:val="28"/>
          <w:szCs w:val="28"/>
        </w:rPr>
        <w:t xml:space="preserve">е, адресованной </w:t>
      </w:r>
      <w:r w:rsidR="00DA5114" w:rsidRPr="00966402">
        <w:rPr>
          <w:rFonts w:ascii="Times New Roman" w:hAnsi="Times New Roman" w:cs="Times New Roman"/>
          <w:color w:val="auto"/>
          <w:sz w:val="28"/>
          <w:szCs w:val="28"/>
        </w:rPr>
        <w:t xml:space="preserve">нормально развивающимся </w:t>
      </w:r>
      <w:r w:rsidR="00FB7449" w:rsidRPr="00966402">
        <w:rPr>
          <w:rFonts w:ascii="Times New Roman" w:hAnsi="Times New Roman" w:cs="Times New Roman"/>
          <w:color w:val="auto"/>
          <w:sz w:val="28"/>
          <w:szCs w:val="28"/>
        </w:rPr>
        <w:t>сверстник</w:t>
      </w:r>
      <w:r w:rsidR="009A37BE" w:rsidRPr="00966402">
        <w:rPr>
          <w:rFonts w:ascii="Times New Roman" w:hAnsi="Times New Roman" w:cs="Times New Roman"/>
          <w:color w:val="auto"/>
          <w:sz w:val="28"/>
          <w:szCs w:val="28"/>
        </w:rPr>
        <w:t>ам</w:t>
      </w:r>
      <w:r w:rsidR="00FB7449" w:rsidRPr="00966402">
        <w:rPr>
          <w:rFonts w:ascii="Times New Roman" w:hAnsi="Times New Roman" w:cs="Times New Roman"/>
          <w:color w:val="auto"/>
          <w:sz w:val="28"/>
          <w:szCs w:val="28"/>
        </w:rPr>
        <w:t>;</w:t>
      </w:r>
    </w:p>
    <w:p w:rsidR="00FB7449" w:rsidRPr="00966402" w:rsidRDefault="0004343D" w:rsidP="00E44C54">
      <w:pPr>
        <w:pStyle w:val="18TexstSPISOK1"/>
        <w:spacing w:line="240" w:lineRule="auto"/>
        <w:ind w:left="0"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 </w:t>
      </w:r>
      <w:r w:rsidR="00D107A6" w:rsidRPr="00966402">
        <w:rPr>
          <w:rFonts w:ascii="Times New Roman" w:hAnsi="Times New Roman" w:cs="Times New Roman"/>
          <w:color w:val="auto"/>
          <w:sz w:val="28"/>
          <w:szCs w:val="28"/>
        </w:rPr>
        <w:t xml:space="preserve">необходимо </w:t>
      </w:r>
      <w:r w:rsidR="00FB7449" w:rsidRPr="00966402">
        <w:rPr>
          <w:rFonts w:ascii="Times New Roman" w:hAnsi="Times New Roman" w:cs="Times New Roman"/>
          <w:color w:val="auto"/>
          <w:sz w:val="28"/>
          <w:szCs w:val="28"/>
        </w:rPr>
        <w:t xml:space="preserve">использование специальных методов, приёмов и средств обучения (в том числе специализированных компьютерных технологий), </w:t>
      </w:r>
      <w:r w:rsidR="009E0F07" w:rsidRPr="00966402">
        <w:rPr>
          <w:rFonts w:ascii="Times New Roman" w:hAnsi="Times New Roman" w:cs="Times New Roman"/>
          <w:color w:val="auto"/>
          <w:sz w:val="28"/>
          <w:szCs w:val="28"/>
        </w:rPr>
        <w:t xml:space="preserve">учитывающих особые образовательные потребности и </w:t>
      </w:r>
      <w:r w:rsidR="00FB7449" w:rsidRPr="00966402">
        <w:rPr>
          <w:rFonts w:ascii="Times New Roman" w:hAnsi="Times New Roman" w:cs="Times New Roman"/>
          <w:color w:val="auto"/>
          <w:sz w:val="28"/>
          <w:szCs w:val="28"/>
        </w:rPr>
        <w:t>обеспечивающих реализацию «обходных путей» обучения;</w:t>
      </w:r>
    </w:p>
    <w:p w:rsidR="00FB7449" w:rsidRPr="00966402" w:rsidRDefault="0004343D" w:rsidP="00E44C54">
      <w:pPr>
        <w:pStyle w:val="18TexstSPISOK1"/>
        <w:spacing w:line="240" w:lineRule="auto"/>
        <w:ind w:left="0"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 </w:t>
      </w:r>
      <w:r w:rsidR="00FB7449" w:rsidRPr="00966402">
        <w:rPr>
          <w:rFonts w:ascii="Times New Roman" w:hAnsi="Times New Roman" w:cs="Times New Roman"/>
          <w:color w:val="auto"/>
          <w:sz w:val="28"/>
          <w:szCs w:val="28"/>
        </w:rPr>
        <w:t xml:space="preserve">индивидуализация обучения </w:t>
      </w:r>
      <w:r w:rsidR="00D107A6" w:rsidRPr="00966402">
        <w:rPr>
          <w:rFonts w:ascii="Times New Roman" w:hAnsi="Times New Roman" w:cs="Times New Roman"/>
          <w:color w:val="auto"/>
          <w:sz w:val="28"/>
          <w:szCs w:val="28"/>
        </w:rPr>
        <w:t xml:space="preserve">требуется </w:t>
      </w:r>
      <w:r w:rsidR="00FB7449" w:rsidRPr="00966402">
        <w:rPr>
          <w:rFonts w:ascii="Times New Roman" w:hAnsi="Times New Roman" w:cs="Times New Roman"/>
          <w:color w:val="auto"/>
          <w:sz w:val="28"/>
          <w:szCs w:val="28"/>
        </w:rPr>
        <w:t xml:space="preserve">в большей степени, чем для </w:t>
      </w:r>
      <w:r w:rsidR="009E0F07" w:rsidRPr="00966402">
        <w:rPr>
          <w:rFonts w:ascii="Times New Roman" w:hAnsi="Times New Roman" w:cs="Times New Roman"/>
          <w:color w:val="auto"/>
          <w:sz w:val="28"/>
          <w:szCs w:val="28"/>
        </w:rPr>
        <w:t>здорового ребенка</w:t>
      </w:r>
      <w:r w:rsidR="00FB7449" w:rsidRPr="00966402">
        <w:rPr>
          <w:rFonts w:ascii="Times New Roman" w:hAnsi="Times New Roman" w:cs="Times New Roman"/>
          <w:color w:val="auto"/>
          <w:sz w:val="28"/>
          <w:szCs w:val="28"/>
        </w:rPr>
        <w:t>;</w:t>
      </w:r>
    </w:p>
    <w:p w:rsidR="00FB7449" w:rsidRPr="00966402" w:rsidRDefault="0004343D" w:rsidP="00E44C54">
      <w:pPr>
        <w:pStyle w:val="18TexstSPISOK1"/>
        <w:spacing w:line="240" w:lineRule="auto"/>
        <w:ind w:left="0"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 </w:t>
      </w:r>
      <w:r w:rsidR="00D107A6" w:rsidRPr="00966402">
        <w:rPr>
          <w:rFonts w:ascii="Times New Roman" w:hAnsi="Times New Roman" w:cs="Times New Roman"/>
          <w:color w:val="auto"/>
          <w:sz w:val="28"/>
          <w:szCs w:val="28"/>
        </w:rPr>
        <w:t xml:space="preserve">следует </w:t>
      </w:r>
      <w:r w:rsidR="00FB7449" w:rsidRPr="00966402">
        <w:rPr>
          <w:rFonts w:ascii="Times New Roman" w:hAnsi="Times New Roman" w:cs="Times New Roman"/>
          <w:color w:val="auto"/>
          <w:sz w:val="28"/>
          <w:szCs w:val="28"/>
        </w:rPr>
        <w:t>обеспеч</w:t>
      </w:r>
      <w:r w:rsidR="00D107A6" w:rsidRPr="00966402">
        <w:rPr>
          <w:rFonts w:ascii="Times New Roman" w:hAnsi="Times New Roman" w:cs="Times New Roman"/>
          <w:color w:val="auto"/>
          <w:sz w:val="28"/>
          <w:szCs w:val="28"/>
        </w:rPr>
        <w:t xml:space="preserve">ить </w:t>
      </w:r>
      <w:r w:rsidR="00FB7449" w:rsidRPr="00966402">
        <w:rPr>
          <w:rFonts w:ascii="Times New Roman" w:hAnsi="Times New Roman" w:cs="Times New Roman"/>
          <w:color w:val="auto"/>
          <w:sz w:val="28"/>
          <w:szCs w:val="28"/>
        </w:rPr>
        <w:t>особ</w:t>
      </w:r>
      <w:r w:rsidR="00D107A6" w:rsidRPr="00966402">
        <w:rPr>
          <w:rFonts w:ascii="Times New Roman" w:hAnsi="Times New Roman" w:cs="Times New Roman"/>
          <w:color w:val="auto"/>
          <w:sz w:val="28"/>
          <w:szCs w:val="28"/>
        </w:rPr>
        <w:t xml:space="preserve">ую </w:t>
      </w:r>
      <w:r w:rsidR="00FB7449" w:rsidRPr="00966402">
        <w:rPr>
          <w:rFonts w:ascii="Times New Roman" w:hAnsi="Times New Roman" w:cs="Times New Roman"/>
          <w:color w:val="auto"/>
          <w:sz w:val="28"/>
          <w:szCs w:val="28"/>
        </w:rPr>
        <w:t>пространственн</w:t>
      </w:r>
      <w:r w:rsidR="00D107A6" w:rsidRPr="00966402">
        <w:rPr>
          <w:rFonts w:ascii="Times New Roman" w:hAnsi="Times New Roman" w:cs="Times New Roman"/>
          <w:color w:val="auto"/>
          <w:sz w:val="28"/>
          <w:szCs w:val="28"/>
        </w:rPr>
        <w:t xml:space="preserve">ую </w:t>
      </w:r>
      <w:r w:rsidR="00FB7449" w:rsidRPr="00966402">
        <w:rPr>
          <w:rFonts w:ascii="Times New Roman" w:hAnsi="Times New Roman" w:cs="Times New Roman"/>
          <w:color w:val="auto"/>
          <w:sz w:val="28"/>
          <w:szCs w:val="28"/>
        </w:rPr>
        <w:t>и временн</w:t>
      </w:r>
      <w:r w:rsidR="00D107A6" w:rsidRPr="00966402">
        <w:rPr>
          <w:rFonts w:ascii="Times New Roman" w:hAnsi="Times New Roman" w:cs="Times New Roman"/>
          <w:color w:val="auto"/>
          <w:sz w:val="28"/>
          <w:szCs w:val="28"/>
        </w:rPr>
        <w:t xml:space="preserve">ую </w:t>
      </w:r>
      <w:r w:rsidR="00FB7449" w:rsidRPr="00966402">
        <w:rPr>
          <w:rFonts w:ascii="Times New Roman" w:hAnsi="Times New Roman" w:cs="Times New Roman"/>
          <w:color w:val="auto"/>
          <w:sz w:val="28"/>
          <w:szCs w:val="28"/>
        </w:rPr>
        <w:t>организаци</w:t>
      </w:r>
      <w:r w:rsidR="00D107A6" w:rsidRPr="00966402">
        <w:rPr>
          <w:rFonts w:ascii="Times New Roman" w:hAnsi="Times New Roman" w:cs="Times New Roman"/>
          <w:color w:val="auto"/>
          <w:sz w:val="28"/>
          <w:szCs w:val="28"/>
        </w:rPr>
        <w:t>ю</w:t>
      </w:r>
      <w:r w:rsidR="00FB7449" w:rsidRPr="00966402">
        <w:rPr>
          <w:rFonts w:ascii="Times New Roman" w:hAnsi="Times New Roman" w:cs="Times New Roman"/>
          <w:color w:val="auto"/>
          <w:sz w:val="28"/>
          <w:szCs w:val="28"/>
        </w:rPr>
        <w:t xml:space="preserve"> образовательной среды;</w:t>
      </w:r>
    </w:p>
    <w:p w:rsidR="00FB7449" w:rsidRPr="00966402" w:rsidRDefault="0004343D" w:rsidP="00E44C54">
      <w:pPr>
        <w:pStyle w:val="18TexstSPISOK1"/>
        <w:spacing w:line="240" w:lineRule="auto"/>
        <w:ind w:left="0"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 </w:t>
      </w:r>
      <w:r w:rsidR="00D107A6" w:rsidRPr="00966402">
        <w:rPr>
          <w:rFonts w:ascii="Times New Roman" w:hAnsi="Times New Roman" w:cs="Times New Roman"/>
          <w:color w:val="auto"/>
          <w:sz w:val="28"/>
          <w:szCs w:val="28"/>
        </w:rPr>
        <w:t xml:space="preserve">необходимо </w:t>
      </w:r>
      <w:r w:rsidR="00FB7449" w:rsidRPr="00966402">
        <w:rPr>
          <w:rFonts w:ascii="Times New Roman" w:hAnsi="Times New Roman" w:cs="Times New Roman"/>
          <w:color w:val="auto"/>
          <w:sz w:val="28"/>
          <w:szCs w:val="28"/>
        </w:rPr>
        <w:t>максимальное расширение образовательного пространства</w:t>
      </w:r>
      <w:r w:rsidR="00D107A6" w:rsidRPr="00966402">
        <w:rPr>
          <w:rFonts w:ascii="Times New Roman" w:hAnsi="Times New Roman" w:cs="Times New Roman"/>
          <w:color w:val="auto"/>
          <w:sz w:val="28"/>
          <w:szCs w:val="28"/>
        </w:rPr>
        <w:t xml:space="preserve"> – </w:t>
      </w:r>
      <w:r w:rsidR="00FB7449" w:rsidRPr="00966402">
        <w:rPr>
          <w:rFonts w:ascii="Times New Roman" w:hAnsi="Times New Roman" w:cs="Times New Roman"/>
          <w:color w:val="auto"/>
          <w:sz w:val="28"/>
          <w:szCs w:val="28"/>
        </w:rPr>
        <w:t>выход</w:t>
      </w:r>
      <w:r w:rsidR="00D107A6" w:rsidRPr="00966402">
        <w:rPr>
          <w:rFonts w:ascii="Times New Roman" w:hAnsi="Times New Roman" w:cs="Times New Roman"/>
          <w:color w:val="auto"/>
          <w:sz w:val="28"/>
          <w:szCs w:val="28"/>
        </w:rPr>
        <w:t xml:space="preserve"> </w:t>
      </w:r>
      <w:r w:rsidR="00FB7449" w:rsidRPr="00966402">
        <w:rPr>
          <w:rFonts w:ascii="Times New Roman" w:hAnsi="Times New Roman" w:cs="Times New Roman"/>
          <w:color w:val="auto"/>
          <w:sz w:val="28"/>
          <w:szCs w:val="28"/>
        </w:rPr>
        <w:t>за пределы образовательного учреждения</w:t>
      </w:r>
      <w:r w:rsidR="00130EE7" w:rsidRPr="00966402">
        <w:rPr>
          <w:rFonts w:ascii="Times New Roman" w:hAnsi="Times New Roman" w:cs="Times New Roman"/>
          <w:color w:val="auto"/>
          <w:sz w:val="28"/>
          <w:szCs w:val="28"/>
        </w:rPr>
        <w:t xml:space="preserve"> для расширения жизненной компетенции.</w:t>
      </w:r>
    </w:p>
    <w:p w:rsidR="009A37BE" w:rsidRPr="00966402" w:rsidRDefault="00FB7449"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Соответственно, ещё одним важнейшим основанием для разработки стандарта является необходимость предусмотреть в структуре образования удовлетворение как общих со здоровыми сверстниками, так и особых образовательных потребностей, единых для всех групп и специфичных для каждой категории </w:t>
      </w:r>
      <w:r w:rsidR="00470083" w:rsidRPr="00966402">
        <w:rPr>
          <w:rFonts w:ascii="Times New Roman" w:hAnsi="Times New Roman" w:cs="Times New Roman"/>
          <w:color w:val="auto"/>
          <w:sz w:val="28"/>
          <w:szCs w:val="28"/>
        </w:rPr>
        <w:t>обучающихся</w:t>
      </w:r>
      <w:r w:rsidRPr="00966402">
        <w:rPr>
          <w:rFonts w:ascii="Times New Roman" w:hAnsi="Times New Roman" w:cs="Times New Roman"/>
          <w:color w:val="auto"/>
          <w:sz w:val="28"/>
          <w:szCs w:val="28"/>
        </w:rPr>
        <w:t xml:space="preserve"> с ОВЗ.</w:t>
      </w:r>
    </w:p>
    <w:p w:rsidR="00FB7449" w:rsidRPr="00966402" w:rsidRDefault="00FB7449" w:rsidP="00E44C54">
      <w:pPr>
        <w:pStyle w:val="14TexstOSNOVA1012"/>
        <w:spacing w:line="240" w:lineRule="auto"/>
        <w:ind w:firstLine="709"/>
        <w:rPr>
          <w:rFonts w:ascii="Times New Roman" w:hAnsi="Times New Roman" w:cs="Times New Roman"/>
          <w:b/>
          <w:color w:val="auto"/>
          <w:sz w:val="28"/>
          <w:szCs w:val="28"/>
        </w:rPr>
      </w:pPr>
      <w:r w:rsidRPr="00966402">
        <w:rPr>
          <w:rFonts w:ascii="Times New Roman" w:hAnsi="Times New Roman" w:cs="Times New Roman"/>
          <w:b/>
          <w:color w:val="auto"/>
          <w:sz w:val="28"/>
          <w:szCs w:val="28"/>
        </w:rPr>
        <w:t>Только удовлетворяя особые образовательные потребности ребёнка</w:t>
      </w:r>
      <w:r w:rsidR="009E0F07" w:rsidRPr="00966402">
        <w:rPr>
          <w:rFonts w:ascii="Times New Roman" w:hAnsi="Times New Roman" w:cs="Times New Roman"/>
          <w:b/>
          <w:color w:val="auto"/>
          <w:sz w:val="28"/>
          <w:szCs w:val="28"/>
        </w:rPr>
        <w:t xml:space="preserve"> с ОВЗ</w:t>
      </w:r>
      <w:r w:rsidRPr="00966402">
        <w:rPr>
          <w:rFonts w:ascii="Times New Roman" w:hAnsi="Times New Roman" w:cs="Times New Roman"/>
          <w:b/>
          <w:color w:val="auto"/>
          <w:sz w:val="28"/>
          <w:szCs w:val="28"/>
        </w:rPr>
        <w:t>, можно открыть ему путь к общему образованию.</w:t>
      </w:r>
    </w:p>
    <w:p w:rsidR="00FB7449" w:rsidRPr="00966402" w:rsidRDefault="00FB7449"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Неоднородность состава </w:t>
      </w:r>
      <w:r w:rsidR="009A37BE" w:rsidRPr="00966402">
        <w:rPr>
          <w:rFonts w:ascii="Times New Roman" w:hAnsi="Times New Roman" w:cs="Times New Roman"/>
          <w:color w:val="auto"/>
          <w:sz w:val="28"/>
          <w:szCs w:val="28"/>
        </w:rPr>
        <w:t xml:space="preserve">обучающихся с ОВЗ </w:t>
      </w:r>
      <w:r w:rsidRPr="00966402">
        <w:rPr>
          <w:rFonts w:ascii="Times New Roman" w:hAnsi="Times New Roman" w:cs="Times New Roman"/>
          <w:color w:val="auto"/>
          <w:sz w:val="28"/>
          <w:szCs w:val="28"/>
        </w:rPr>
        <w:t xml:space="preserve">и максимальный диапазон различий в требуемом уровне и содержании образования обусловливает </w:t>
      </w:r>
      <w:r w:rsidR="00D107A6" w:rsidRPr="00966402">
        <w:rPr>
          <w:rFonts w:ascii="Times New Roman" w:hAnsi="Times New Roman" w:cs="Times New Roman"/>
          <w:color w:val="auto"/>
          <w:sz w:val="28"/>
          <w:szCs w:val="28"/>
        </w:rPr>
        <w:t xml:space="preserve">необходимость </w:t>
      </w:r>
      <w:r w:rsidRPr="00966402">
        <w:rPr>
          <w:rFonts w:ascii="Times New Roman" w:hAnsi="Times New Roman" w:cs="Times New Roman"/>
          <w:color w:val="auto"/>
          <w:sz w:val="28"/>
          <w:szCs w:val="28"/>
        </w:rPr>
        <w:t xml:space="preserve">разработки дифференцированного стандарта, включающего такой набор вариантов, который даст возможность обеспечить на практике максимальный охват </w:t>
      </w:r>
      <w:r w:rsidR="00470083" w:rsidRPr="00966402">
        <w:rPr>
          <w:rFonts w:ascii="Times New Roman" w:hAnsi="Times New Roman" w:cs="Times New Roman"/>
          <w:color w:val="auto"/>
          <w:sz w:val="28"/>
          <w:szCs w:val="28"/>
        </w:rPr>
        <w:t xml:space="preserve">обучающихся </w:t>
      </w:r>
      <w:r w:rsidRPr="00966402">
        <w:rPr>
          <w:rFonts w:ascii="Times New Roman" w:hAnsi="Times New Roman" w:cs="Times New Roman"/>
          <w:color w:val="auto"/>
          <w:sz w:val="28"/>
          <w:szCs w:val="28"/>
        </w:rPr>
        <w:t xml:space="preserve">с ОВЗ; гарантировать им удовлетворение как общих, так и особых образовательных потребностей; преодолеть зависимость получения образования </w:t>
      </w:r>
      <w:r w:rsidR="009A37BE" w:rsidRPr="00966402">
        <w:rPr>
          <w:rFonts w:ascii="Times New Roman" w:hAnsi="Times New Roman" w:cs="Times New Roman"/>
          <w:color w:val="auto"/>
          <w:sz w:val="28"/>
          <w:szCs w:val="28"/>
        </w:rPr>
        <w:t>о</w:t>
      </w:r>
      <w:r w:rsidRPr="00966402">
        <w:rPr>
          <w:rFonts w:ascii="Times New Roman" w:hAnsi="Times New Roman" w:cs="Times New Roman"/>
          <w:color w:val="auto"/>
          <w:sz w:val="28"/>
          <w:szCs w:val="28"/>
        </w:rPr>
        <w:t>т места проживания, вида образовательно</w:t>
      </w:r>
      <w:r w:rsidR="009A37BE" w:rsidRPr="00966402">
        <w:rPr>
          <w:rFonts w:ascii="Times New Roman" w:hAnsi="Times New Roman" w:cs="Times New Roman"/>
          <w:color w:val="auto"/>
          <w:sz w:val="28"/>
          <w:szCs w:val="28"/>
        </w:rPr>
        <w:t>й организации</w:t>
      </w:r>
      <w:r w:rsidRPr="00966402">
        <w:rPr>
          <w:rFonts w:ascii="Times New Roman" w:hAnsi="Times New Roman" w:cs="Times New Roman"/>
          <w:color w:val="auto"/>
          <w:sz w:val="28"/>
          <w:szCs w:val="28"/>
        </w:rPr>
        <w:t xml:space="preserve">, тяжести нарушения психического развития, способности к освоению </w:t>
      </w:r>
      <w:r w:rsidR="00621C38" w:rsidRPr="00966402">
        <w:rPr>
          <w:rFonts w:ascii="Times New Roman" w:hAnsi="Times New Roman" w:cs="Times New Roman"/>
          <w:color w:val="auto"/>
          <w:sz w:val="28"/>
          <w:szCs w:val="28"/>
        </w:rPr>
        <w:t xml:space="preserve">уровня </w:t>
      </w:r>
      <w:r w:rsidR="009A37BE" w:rsidRPr="00966402">
        <w:rPr>
          <w:rFonts w:ascii="Times New Roman" w:hAnsi="Times New Roman" w:cs="Times New Roman"/>
          <w:color w:val="auto"/>
          <w:sz w:val="28"/>
          <w:szCs w:val="28"/>
        </w:rPr>
        <w:t>образования, предусмотрен</w:t>
      </w:r>
      <w:r w:rsidR="00621C38" w:rsidRPr="00966402">
        <w:rPr>
          <w:rFonts w:ascii="Times New Roman" w:hAnsi="Times New Roman" w:cs="Times New Roman"/>
          <w:color w:val="auto"/>
          <w:sz w:val="28"/>
          <w:szCs w:val="28"/>
        </w:rPr>
        <w:t xml:space="preserve">ного </w:t>
      </w:r>
      <w:r w:rsidR="009A37BE" w:rsidRPr="00966402">
        <w:rPr>
          <w:rFonts w:ascii="Times New Roman" w:hAnsi="Times New Roman" w:cs="Times New Roman"/>
          <w:color w:val="auto"/>
          <w:sz w:val="28"/>
          <w:szCs w:val="28"/>
        </w:rPr>
        <w:t>для здоровых сверстников (</w:t>
      </w:r>
      <w:r w:rsidRPr="00966402">
        <w:rPr>
          <w:rFonts w:ascii="Times New Roman" w:hAnsi="Times New Roman" w:cs="Times New Roman"/>
          <w:color w:val="auto"/>
          <w:sz w:val="28"/>
          <w:szCs w:val="28"/>
        </w:rPr>
        <w:t>«цензового» образования</w:t>
      </w:r>
      <w:r w:rsidR="009A37BE" w:rsidRPr="00966402">
        <w:rPr>
          <w:rFonts w:ascii="Times New Roman" w:hAnsi="Times New Roman" w:cs="Times New Roman"/>
          <w:color w:val="auto"/>
          <w:sz w:val="28"/>
          <w:szCs w:val="28"/>
        </w:rPr>
        <w:t>)</w:t>
      </w:r>
      <w:r w:rsidRPr="00966402">
        <w:rPr>
          <w:rFonts w:ascii="Times New Roman" w:hAnsi="Times New Roman" w:cs="Times New Roman"/>
          <w:color w:val="auto"/>
          <w:sz w:val="28"/>
          <w:szCs w:val="28"/>
        </w:rPr>
        <w:t>.</w:t>
      </w:r>
    </w:p>
    <w:p w:rsidR="007B1130" w:rsidRPr="00966402" w:rsidRDefault="007B1130" w:rsidP="00E44C54">
      <w:pPr>
        <w:pStyle w:val="1"/>
        <w:spacing w:before="0" w:after="0" w:line="240" w:lineRule="auto"/>
        <w:jc w:val="both"/>
        <w:rPr>
          <w:rFonts w:ascii="Times New Roman" w:hAnsi="Times New Roman" w:cs="Times New Roman"/>
          <w:sz w:val="28"/>
          <w:szCs w:val="28"/>
        </w:rPr>
      </w:pPr>
      <w:bookmarkStart w:id="5" w:name="_Toc371632065"/>
    </w:p>
    <w:p w:rsidR="00D61A8F" w:rsidRPr="00966402" w:rsidRDefault="00D61A8F" w:rsidP="00E44C54">
      <w:pPr>
        <w:pStyle w:val="1"/>
        <w:spacing w:before="0" w:after="0" w:line="240" w:lineRule="auto"/>
        <w:jc w:val="both"/>
        <w:rPr>
          <w:rFonts w:ascii="Times New Roman" w:hAnsi="Times New Roman" w:cs="Times New Roman"/>
          <w:sz w:val="28"/>
          <w:szCs w:val="28"/>
        </w:rPr>
      </w:pPr>
      <w:r w:rsidRPr="00966402">
        <w:rPr>
          <w:rFonts w:ascii="Times New Roman" w:hAnsi="Times New Roman" w:cs="Times New Roman"/>
          <w:sz w:val="28"/>
          <w:szCs w:val="28"/>
        </w:rPr>
        <w:t>РАЗДЕЛ II.</w:t>
      </w:r>
      <w:r w:rsidR="0084131E" w:rsidRPr="00966402">
        <w:rPr>
          <w:rFonts w:ascii="Times New Roman" w:hAnsi="Times New Roman" w:cs="Times New Roman"/>
          <w:sz w:val="28"/>
          <w:szCs w:val="28"/>
        </w:rPr>
        <w:t xml:space="preserve"> </w:t>
      </w:r>
      <w:r w:rsidRPr="00966402">
        <w:rPr>
          <w:rFonts w:ascii="Times New Roman" w:hAnsi="Times New Roman" w:cs="Times New Roman"/>
          <w:sz w:val="28"/>
          <w:szCs w:val="28"/>
        </w:rPr>
        <w:t xml:space="preserve">Общие положения концепции ФГОС </w:t>
      </w:r>
      <w:proofErr w:type="gramStart"/>
      <w:r w:rsidRPr="00966402">
        <w:rPr>
          <w:rFonts w:ascii="Times New Roman" w:hAnsi="Times New Roman" w:cs="Times New Roman"/>
          <w:sz w:val="28"/>
          <w:szCs w:val="28"/>
        </w:rPr>
        <w:t>обучающихся</w:t>
      </w:r>
      <w:proofErr w:type="gramEnd"/>
      <w:r w:rsidRPr="00966402">
        <w:rPr>
          <w:rFonts w:ascii="Times New Roman" w:hAnsi="Times New Roman" w:cs="Times New Roman"/>
          <w:sz w:val="28"/>
          <w:szCs w:val="28"/>
        </w:rPr>
        <w:t xml:space="preserve"> с ограниченными возможностями здоровья</w:t>
      </w:r>
      <w:bookmarkEnd w:id="5"/>
    </w:p>
    <w:p w:rsidR="00D61A8F" w:rsidRPr="00966402" w:rsidRDefault="00D61A8F" w:rsidP="00E44C54">
      <w:pPr>
        <w:pStyle w:val="1"/>
        <w:spacing w:before="0" w:after="0" w:line="240" w:lineRule="auto"/>
        <w:rPr>
          <w:rFonts w:ascii="Times New Roman" w:hAnsi="Times New Roman" w:cs="Times New Roman"/>
          <w:sz w:val="28"/>
          <w:szCs w:val="28"/>
        </w:rPr>
      </w:pPr>
      <w:bookmarkStart w:id="6" w:name="_Toc371632066"/>
      <w:r w:rsidRPr="00966402">
        <w:rPr>
          <w:rFonts w:ascii="Times New Roman" w:hAnsi="Times New Roman" w:cs="Times New Roman"/>
          <w:sz w:val="28"/>
          <w:szCs w:val="28"/>
        </w:rPr>
        <w:t xml:space="preserve">2.1. Функции ФГОС </w:t>
      </w:r>
      <w:r w:rsidR="00621C38" w:rsidRPr="00966402">
        <w:rPr>
          <w:rFonts w:ascii="Times New Roman" w:hAnsi="Times New Roman" w:cs="Times New Roman"/>
          <w:sz w:val="28"/>
          <w:szCs w:val="28"/>
        </w:rPr>
        <w:t xml:space="preserve">для </w:t>
      </w:r>
      <w:proofErr w:type="gramStart"/>
      <w:r w:rsidRPr="00966402">
        <w:rPr>
          <w:rFonts w:ascii="Times New Roman" w:hAnsi="Times New Roman" w:cs="Times New Roman"/>
          <w:sz w:val="28"/>
          <w:szCs w:val="28"/>
        </w:rPr>
        <w:t>обучающихся</w:t>
      </w:r>
      <w:proofErr w:type="gramEnd"/>
      <w:r w:rsidRPr="00966402">
        <w:rPr>
          <w:rFonts w:ascii="Times New Roman" w:hAnsi="Times New Roman" w:cs="Times New Roman"/>
          <w:sz w:val="28"/>
          <w:szCs w:val="28"/>
        </w:rPr>
        <w:t xml:space="preserve"> с ограниченными возможностями здоровья</w:t>
      </w:r>
      <w:bookmarkEnd w:id="6"/>
    </w:p>
    <w:p w:rsidR="00EC242C" w:rsidRPr="00966402" w:rsidRDefault="00550FFB" w:rsidP="00E44C54">
      <w:pPr>
        <w:spacing w:line="240" w:lineRule="auto"/>
        <w:ind w:firstLine="720"/>
        <w:jc w:val="both"/>
        <w:outlineLvl w:val="1"/>
        <w:rPr>
          <w:sz w:val="28"/>
          <w:szCs w:val="28"/>
        </w:rPr>
      </w:pPr>
      <w:bookmarkStart w:id="7" w:name="_Toc371632067"/>
      <w:r w:rsidRPr="00966402">
        <w:rPr>
          <w:sz w:val="28"/>
          <w:szCs w:val="28"/>
        </w:rPr>
        <w:t xml:space="preserve">Определение функций Стандарта опирается на </w:t>
      </w:r>
      <w:r w:rsidR="00EC242C" w:rsidRPr="00966402">
        <w:rPr>
          <w:sz w:val="28"/>
          <w:szCs w:val="28"/>
        </w:rPr>
        <w:t>п.1 статьи 11 Федерального закона «Об образовании в Российской Федерации»</w:t>
      </w:r>
      <w:r w:rsidRPr="00966402">
        <w:rPr>
          <w:sz w:val="28"/>
          <w:szCs w:val="28"/>
        </w:rPr>
        <w:t>.</w:t>
      </w:r>
      <w:bookmarkEnd w:id="7"/>
    </w:p>
    <w:p w:rsidR="00550FFB" w:rsidRPr="00966402" w:rsidRDefault="00550FFB" w:rsidP="00E44C54">
      <w:pPr>
        <w:spacing w:line="240" w:lineRule="auto"/>
        <w:ind w:firstLine="720"/>
        <w:jc w:val="both"/>
        <w:outlineLvl w:val="1"/>
        <w:rPr>
          <w:sz w:val="28"/>
          <w:szCs w:val="28"/>
        </w:rPr>
      </w:pPr>
      <w:bookmarkStart w:id="8" w:name="_Toc371632068"/>
      <w:r w:rsidRPr="00966402">
        <w:rPr>
          <w:bCs/>
          <w:sz w:val="28"/>
          <w:szCs w:val="28"/>
        </w:rPr>
        <w:t xml:space="preserve">ФГОС </w:t>
      </w:r>
      <w:r w:rsidR="00621C38" w:rsidRPr="00966402">
        <w:rPr>
          <w:bCs/>
          <w:sz w:val="28"/>
          <w:szCs w:val="28"/>
        </w:rPr>
        <w:t xml:space="preserve">для </w:t>
      </w:r>
      <w:proofErr w:type="gramStart"/>
      <w:r w:rsidRPr="00966402">
        <w:rPr>
          <w:sz w:val="28"/>
          <w:szCs w:val="28"/>
        </w:rPr>
        <w:t>обучающихся</w:t>
      </w:r>
      <w:proofErr w:type="gramEnd"/>
      <w:r w:rsidRPr="00966402">
        <w:rPr>
          <w:sz w:val="28"/>
          <w:szCs w:val="28"/>
        </w:rPr>
        <w:t xml:space="preserve"> </w:t>
      </w:r>
      <w:r w:rsidRPr="00966402">
        <w:rPr>
          <w:bCs/>
          <w:sz w:val="28"/>
          <w:szCs w:val="28"/>
        </w:rPr>
        <w:t>с ограниченными возможностями здоровья</w:t>
      </w:r>
      <w:r w:rsidRPr="00966402">
        <w:rPr>
          <w:sz w:val="28"/>
          <w:szCs w:val="28"/>
        </w:rPr>
        <w:t xml:space="preserve"> обеспечивает:</w:t>
      </w:r>
      <w:bookmarkEnd w:id="8"/>
    </w:p>
    <w:p w:rsidR="00CA1085" w:rsidRPr="00966402" w:rsidRDefault="00CA1085" w:rsidP="00E44C54">
      <w:pPr>
        <w:pStyle w:val="18TexstSPISOK1"/>
        <w:numPr>
          <w:ilvl w:val="0"/>
          <w:numId w:val="1"/>
        </w:numPr>
        <w:tabs>
          <w:tab w:val="clear" w:pos="360"/>
          <w:tab w:val="clear" w:pos="640"/>
        </w:tabs>
        <w:spacing w:line="240" w:lineRule="auto"/>
        <w:ind w:left="0" w:firstLine="0"/>
        <w:rPr>
          <w:rFonts w:ascii="Times New Roman" w:hAnsi="Times New Roman" w:cs="Times New Roman"/>
          <w:color w:val="auto"/>
          <w:sz w:val="28"/>
          <w:szCs w:val="28"/>
        </w:rPr>
      </w:pPr>
      <w:r w:rsidRPr="00966402">
        <w:rPr>
          <w:rFonts w:ascii="Times New Roman" w:hAnsi="Times New Roman" w:cs="Times New Roman"/>
          <w:color w:val="auto"/>
          <w:sz w:val="28"/>
          <w:szCs w:val="28"/>
        </w:rPr>
        <w:t>максимально</w:t>
      </w:r>
      <w:r w:rsidR="00550FFB" w:rsidRPr="00966402">
        <w:rPr>
          <w:rFonts w:ascii="Times New Roman" w:hAnsi="Times New Roman" w:cs="Times New Roman"/>
          <w:color w:val="auto"/>
          <w:sz w:val="28"/>
          <w:szCs w:val="28"/>
        </w:rPr>
        <w:t>е</w:t>
      </w:r>
      <w:r w:rsidRPr="00966402">
        <w:rPr>
          <w:rFonts w:ascii="Times New Roman" w:hAnsi="Times New Roman" w:cs="Times New Roman"/>
          <w:color w:val="auto"/>
          <w:sz w:val="28"/>
          <w:szCs w:val="28"/>
        </w:rPr>
        <w:t xml:space="preserve"> расшир</w:t>
      </w:r>
      <w:r w:rsidR="00550FFB" w:rsidRPr="00966402">
        <w:rPr>
          <w:rFonts w:ascii="Times New Roman" w:hAnsi="Times New Roman" w:cs="Times New Roman"/>
          <w:color w:val="auto"/>
          <w:sz w:val="28"/>
          <w:szCs w:val="28"/>
        </w:rPr>
        <w:t xml:space="preserve">ение </w:t>
      </w:r>
      <w:r w:rsidRPr="00966402">
        <w:rPr>
          <w:rFonts w:ascii="Times New Roman" w:hAnsi="Times New Roman" w:cs="Times New Roman"/>
          <w:color w:val="auto"/>
          <w:sz w:val="28"/>
          <w:szCs w:val="28"/>
        </w:rPr>
        <w:t>охват</w:t>
      </w:r>
      <w:r w:rsidR="00550FFB" w:rsidRPr="00966402">
        <w:rPr>
          <w:rFonts w:ascii="Times New Roman" w:hAnsi="Times New Roman" w:cs="Times New Roman"/>
          <w:color w:val="auto"/>
          <w:sz w:val="28"/>
          <w:szCs w:val="28"/>
        </w:rPr>
        <w:t>а</w:t>
      </w:r>
      <w:r w:rsidRPr="00966402">
        <w:rPr>
          <w:rFonts w:ascii="Times New Roman" w:hAnsi="Times New Roman" w:cs="Times New Roman"/>
          <w:color w:val="auto"/>
          <w:sz w:val="28"/>
          <w:szCs w:val="28"/>
        </w:rPr>
        <w:t xml:space="preserve"> </w:t>
      </w:r>
      <w:r w:rsidR="00550FFB" w:rsidRPr="00966402">
        <w:rPr>
          <w:rFonts w:ascii="Times New Roman" w:hAnsi="Times New Roman" w:cs="Times New Roman"/>
          <w:color w:val="auto"/>
          <w:sz w:val="28"/>
          <w:szCs w:val="28"/>
        </w:rPr>
        <w:t xml:space="preserve">обучающихся </w:t>
      </w:r>
      <w:r w:rsidRPr="00966402">
        <w:rPr>
          <w:rFonts w:ascii="Times New Roman" w:hAnsi="Times New Roman" w:cs="Times New Roman"/>
          <w:color w:val="auto"/>
          <w:sz w:val="28"/>
          <w:szCs w:val="28"/>
        </w:rPr>
        <w:t>с ОВЗ образованием, отвечающим их возможностям и потребностям;</w:t>
      </w:r>
    </w:p>
    <w:p w:rsidR="00CA1085" w:rsidRPr="00966402" w:rsidRDefault="009E0F07" w:rsidP="00E44C54">
      <w:pPr>
        <w:pStyle w:val="18TexstSPISOK1"/>
        <w:numPr>
          <w:ilvl w:val="0"/>
          <w:numId w:val="1"/>
        </w:numPr>
        <w:tabs>
          <w:tab w:val="clear" w:pos="360"/>
          <w:tab w:val="clear" w:pos="640"/>
        </w:tabs>
        <w:spacing w:line="240" w:lineRule="auto"/>
        <w:ind w:left="0" w:firstLine="0"/>
        <w:rPr>
          <w:rFonts w:ascii="Times New Roman" w:hAnsi="Times New Roman" w:cs="Times New Roman"/>
          <w:color w:val="auto"/>
          <w:sz w:val="28"/>
          <w:szCs w:val="28"/>
        </w:rPr>
      </w:pPr>
      <w:r w:rsidRPr="00966402">
        <w:rPr>
          <w:rFonts w:ascii="Times New Roman" w:hAnsi="Times New Roman" w:cs="Times New Roman"/>
          <w:color w:val="auto"/>
          <w:sz w:val="28"/>
          <w:szCs w:val="28"/>
        </w:rPr>
        <w:t>к</w:t>
      </w:r>
      <w:r w:rsidR="00CA1085" w:rsidRPr="00966402">
        <w:rPr>
          <w:rFonts w:ascii="Times New Roman" w:hAnsi="Times New Roman" w:cs="Times New Roman"/>
          <w:color w:val="auto"/>
          <w:sz w:val="28"/>
          <w:szCs w:val="28"/>
        </w:rPr>
        <w:t xml:space="preserve">онституционное право на </w:t>
      </w:r>
      <w:r w:rsidR="00D61A8F" w:rsidRPr="00966402">
        <w:rPr>
          <w:rFonts w:ascii="Times New Roman" w:hAnsi="Times New Roman" w:cs="Times New Roman"/>
          <w:color w:val="auto"/>
          <w:sz w:val="28"/>
          <w:szCs w:val="28"/>
        </w:rPr>
        <w:t xml:space="preserve">начальное </w:t>
      </w:r>
      <w:r w:rsidR="00CA1085" w:rsidRPr="00966402">
        <w:rPr>
          <w:rFonts w:ascii="Times New Roman" w:hAnsi="Times New Roman" w:cs="Times New Roman"/>
          <w:color w:val="auto"/>
          <w:sz w:val="28"/>
          <w:szCs w:val="28"/>
        </w:rPr>
        <w:t>школьное образование вне зависимости от</w:t>
      </w:r>
      <w:r w:rsidR="009E22FB" w:rsidRPr="00966402">
        <w:rPr>
          <w:rFonts w:ascii="Times New Roman" w:hAnsi="Times New Roman" w:cs="Times New Roman"/>
          <w:color w:val="auto"/>
          <w:sz w:val="28"/>
          <w:szCs w:val="28"/>
        </w:rPr>
        <w:t xml:space="preserve"> </w:t>
      </w:r>
      <w:r w:rsidR="00CA1085" w:rsidRPr="00966402">
        <w:rPr>
          <w:rFonts w:ascii="Times New Roman" w:hAnsi="Times New Roman" w:cs="Times New Roman"/>
          <w:color w:val="auto"/>
          <w:sz w:val="28"/>
          <w:szCs w:val="28"/>
        </w:rPr>
        <w:t>тяжести нарушения развития</w:t>
      </w:r>
      <w:r w:rsidR="009E22FB" w:rsidRPr="00966402">
        <w:rPr>
          <w:rFonts w:ascii="Times New Roman" w:hAnsi="Times New Roman" w:cs="Times New Roman"/>
          <w:color w:val="auto"/>
          <w:sz w:val="28"/>
          <w:szCs w:val="28"/>
        </w:rPr>
        <w:t xml:space="preserve">, </w:t>
      </w:r>
      <w:r w:rsidR="00CA1085" w:rsidRPr="00966402">
        <w:rPr>
          <w:rFonts w:ascii="Times New Roman" w:hAnsi="Times New Roman" w:cs="Times New Roman"/>
          <w:color w:val="auto"/>
          <w:sz w:val="28"/>
          <w:szCs w:val="28"/>
        </w:rPr>
        <w:t xml:space="preserve">возможностей освоения </w:t>
      </w:r>
      <w:r w:rsidRPr="00966402">
        <w:rPr>
          <w:rFonts w:ascii="Times New Roman" w:hAnsi="Times New Roman" w:cs="Times New Roman"/>
          <w:color w:val="auto"/>
          <w:sz w:val="28"/>
          <w:szCs w:val="28"/>
        </w:rPr>
        <w:t>«</w:t>
      </w:r>
      <w:r w:rsidR="00CA1085" w:rsidRPr="00966402">
        <w:rPr>
          <w:rFonts w:ascii="Times New Roman" w:hAnsi="Times New Roman" w:cs="Times New Roman"/>
          <w:color w:val="auto"/>
          <w:sz w:val="28"/>
          <w:szCs w:val="28"/>
        </w:rPr>
        <w:t>цензового</w:t>
      </w:r>
      <w:r w:rsidRPr="00966402">
        <w:rPr>
          <w:rFonts w:ascii="Times New Roman" w:hAnsi="Times New Roman" w:cs="Times New Roman"/>
          <w:color w:val="auto"/>
          <w:sz w:val="28"/>
          <w:szCs w:val="28"/>
        </w:rPr>
        <w:t>»</w:t>
      </w:r>
      <w:r w:rsidR="00CA1085" w:rsidRPr="00966402">
        <w:rPr>
          <w:rFonts w:ascii="Times New Roman" w:hAnsi="Times New Roman" w:cs="Times New Roman"/>
          <w:color w:val="auto"/>
          <w:sz w:val="28"/>
          <w:szCs w:val="28"/>
        </w:rPr>
        <w:t xml:space="preserve"> уровня</w:t>
      </w:r>
      <w:r w:rsidR="009E22FB" w:rsidRPr="00966402">
        <w:rPr>
          <w:rFonts w:ascii="Times New Roman" w:hAnsi="Times New Roman" w:cs="Times New Roman"/>
          <w:color w:val="auto"/>
          <w:sz w:val="28"/>
          <w:szCs w:val="28"/>
        </w:rPr>
        <w:t xml:space="preserve"> образования; вида </w:t>
      </w:r>
      <w:r w:rsidR="00D61A8F" w:rsidRPr="00966402">
        <w:rPr>
          <w:rFonts w:ascii="Times New Roman" w:hAnsi="Times New Roman" w:cs="Times New Roman"/>
          <w:color w:val="auto"/>
          <w:sz w:val="28"/>
          <w:szCs w:val="28"/>
        </w:rPr>
        <w:t xml:space="preserve">образовательного </w:t>
      </w:r>
      <w:r w:rsidR="009E22FB" w:rsidRPr="00966402">
        <w:rPr>
          <w:rFonts w:ascii="Times New Roman" w:hAnsi="Times New Roman" w:cs="Times New Roman"/>
          <w:color w:val="auto"/>
          <w:sz w:val="28"/>
          <w:szCs w:val="28"/>
        </w:rPr>
        <w:t>учреждения</w:t>
      </w:r>
      <w:r w:rsidR="00CA1085" w:rsidRPr="00966402">
        <w:rPr>
          <w:rFonts w:ascii="Times New Roman" w:hAnsi="Times New Roman" w:cs="Times New Roman"/>
          <w:color w:val="auto"/>
          <w:sz w:val="28"/>
          <w:szCs w:val="28"/>
        </w:rPr>
        <w:t>;</w:t>
      </w:r>
    </w:p>
    <w:p w:rsidR="00CA1085" w:rsidRPr="00966402" w:rsidRDefault="00CA1085" w:rsidP="00E44C54">
      <w:pPr>
        <w:pStyle w:val="18TexstSPISOK1"/>
        <w:numPr>
          <w:ilvl w:val="0"/>
          <w:numId w:val="1"/>
        </w:numPr>
        <w:tabs>
          <w:tab w:val="clear" w:pos="360"/>
          <w:tab w:val="clear" w:pos="640"/>
        </w:tabs>
        <w:spacing w:line="240" w:lineRule="auto"/>
        <w:ind w:left="0" w:firstLine="0"/>
        <w:rPr>
          <w:rFonts w:ascii="Times New Roman" w:hAnsi="Times New Roman" w:cs="Times New Roman"/>
          <w:color w:val="auto"/>
          <w:sz w:val="28"/>
          <w:szCs w:val="28"/>
        </w:rPr>
      </w:pPr>
      <w:r w:rsidRPr="00966402">
        <w:rPr>
          <w:rFonts w:ascii="Times New Roman" w:hAnsi="Times New Roman" w:cs="Times New Roman"/>
          <w:color w:val="auto"/>
          <w:sz w:val="28"/>
          <w:szCs w:val="28"/>
        </w:rPr>
        <w:t>гарантир</w:t>
      </w:r>
      <w:r w:rsidR="00550FFB" w:rsidRPr="00966402">
        <w:rPr>
          <w:rFonts w:ascii="Times New Roman" w:hAnsi="Times New Roman" w:cs="Times New Roman"/>
          <w:color w:val="auto"/>
          <w:sz w:val="28"/>
          <w:szCs w:val="28"/>
        </w:rPr>
        <w:t xml:space="preserve">ует </w:t>
      </w:r>
      <w:r w:rsidRPr="00966402">
        <w:rPr>
          <w:rFonts w:ascii="Times New Roman" w:hAnsi="Times New Roman" w:cs="Times New Roman"/>
          <w:color w:val="auto"/>
          <w:sz w:val="28"/>
          <w:szCs w:val="28"/>
        </w:rPr>
        <w:t>удовлетворение общих с</w:t>
      </w:r>
      <w:r w:rsidR="009E0F07" w:rsidRPr="00966402">
        <w:rPr>
          <w:rFonts w:ascii="Times New Roman" w:hAnsi="Times New Roman" w:cs="Times New Roman"/>
          <w:color w:val="auto"/>
          <w:sz w:val="28"/>
          <w:szCs w:val="28"/>
        </w:rPr>
        <w:t xml:space="preserve">о здоровыми </w:t>
      </w:r>
      <w:r w:rsidRPr="00966402">
        <w:rPr>
          <w:rFonts w:ascii="Times New Roman" w:hAnsi="Times New Roman" w:cs="Times New Roman"/>
          <w:color w:val="auto"/>
          <w:sz w:val="28"/>
          <w:szCs w:val="28"/>
        </w:rPr>
        <w:t>детьми и особых образовательных потребностей;</w:t>
      </w:r>
    </w:p>
    <w:p w:rsidR="00CA1085" w:rsidRPr="00966402" w:rsidRDefault="00CA1085" w:rsidP="00E44C54">
      <w:pPr>
        <w:pStyle w:val="18TexstSPISOK1"/>
        <w:numPr>
          <w:ilvl w:val="0"/>
          <w:numId w:val="1"/>
        </w:numPr>
        <w:tabs>
          <w:tab w:val="clear" w:pos="360"/>
          <w:tab w:val="clear" w:pos="640"/>
        </w:tabs>
        <w:spacing w:line="240" w:lineRule="auto"/>
        <w:ind w:left="0" w:firstLine="0"/>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возможность выбора </w:t>
      </w:r>
      <w:r w:rsidR="00550FFB" w:rsidRPr="00966402">
        <w:rPr>
          <w:rFonts w:ascii="Times New Roman" w:hAnsi="Times New Roman" w:cs="Times New Roman"/>
          <w:color w:val="auto"/>
          <w:sz w:val="28"/>
          <w:szCs w:val="28"/>
        </w:rPr>
        <w:t xml:space="preserve">варианта </w:t>
      </w:r>
      <w:r w:rsidRPr="00966402">
        <w:rPr>
          <w:rFonts w:ascii="Times New Roman" w:hAnsi="Times New Roman" w:cs="Times New Roman"/>
          <w:color w:val="auto"/>
          <w:sz w:val="28"/>
          <w:szCs w:val="28"/>
        </w:rPr>
        <w:t xml:space="preserve">образования, адекватного возможностям </w:t>
      </w:r>
      <w:r w:rsidR="007C0C56" w:rsidRPr="00966402">
        <w:rPr>
          <w:rFonts w:ascii="Times New Roman" w:hAnsi="Times New Roman" w:cs="Times New Roman"/>
          <w:color w:val="auto"/>
          <w:sz w:val="28"/>
          <w:szCs w:val="28"/>
        </w:rPr>
        <w:t>обучающегося с ОВЗ</w:t>
      </w:r>
      <w:r w:rsidRPr="00966402">
        <w:rPr>
          <w:rFonts w:ascii="Times New Roman" w:hAnsi="Times New Roman" w:cs="Times New Roman"/>
          <w:color w:val="auto"/>
          <w:sz w:val="28"/>
          <w:szCs w:val="28"/>
        </w:rPr>
        <w:t>, отвечающего желанию семьи и рекомендациям специалистов, предостав</w:t>
      </w:r>
      <w:r w:rsidR="00550FFB" w:rsidRPr="00966402">
        <w:rPr>
          <w:rFonts w:ascii="Times New Roman" w:hAnsi="Times New Roman" w:cs="Times New Roman"/>
          <w:color w:val="auto"/>
          <w:sz w:val="28"/>
          <w:szCs w:val="28"/>
        </w:rPr>
        <w:t xml:space="preserve">ление </w:t>
      </w:r>
      <w:r w:rsidRPr="00966402">
        <w:rPr>
          <w:rFonts w:ascii="Times New Roman" w:hAnsi="Times New Roman" w:cs="Times New Roman"/>
          <w:color w:val="auto"/>
          <w:sz w:val="28"/>
          <w:szCs w:val="28"/>
        </w:rPr>
        <w:t xml:space="preserve">семье </w:t>
      </w:r>
      <w:r w:rsidR="009E22FB" w:rsidRPr="00966402">
        <w:rPr>
          <w:rFonts w:ascii="Times New Roman" w:hAnsi="Times New Roman" w:cs="Times New Roman"/>
          <w:color w:val="auto"/>
          <w:sz w:val="28"/>
          <w:szCs w:val="28"/>
        </w:rPr>
        <w:t>вс</w:t>
      </w:r>
      <w:r w:rsidR="00550FFB" w:rsidRPr="00966402">
        <w:rPr>
          <w:rFonts w:ascii="Times New Roman" w:hAnsi="Times New Roman" w:cs="Times New Roman"/>
          <w:color w:val="auto"/>
          <w:sz w:val="28"/>
          <w:szCs w:val="28"/>
        </w:rPr>
        <w:t>ей п</w:t>
      </w:r>
      <w:r w:rsidR="009E22FB" w:rsidRPr="00966402">
        <w:rPr>
          <w:rFonts w:ascii="Times New Roman" w:hAnsi="Times New Roman" w:cs="Times New Roman"/>
          <w:color w:val="auto"/>
          <w:sz w:val="28"/>
          <w:szCs w:val="28"/>
        </w:rPr>
        <w:t>олнот</w:t>
      </w:r>
      <w:r w:rsidR="00550FFB" w:rsidRPr="00966402">
        <w:rPr>
          <w:rFonts w:ascii="Times New Roman" w:hAnsi="Times New Roman" w:cs="Times New Roman"/>
          <w:color w:val="auto"/>
          <w:sz w:val="28"/>
          <w:szCs w:val="28"/>
        </w:rPr>
        <w:t>ы</w:t>
      </w:r>
      <w:r w:rsidR="009E22FB" w:rsidRPr="00966402">
        <w:rPr>
          <w:rFonts w:ascii="Times New Roman" w:hAnsi="Times New Roman" w:cs="Times New Roman"/>
          <w:color w:val="auto"/>
          <w:sz w:val="28"/>
          <w:szCs w:val="28"/>
        </w:rPr>
        <w:t xml:space="preserve"> информации о диапазоне </w:t>
      </w:r>
      <w:r w:rsidRPr="00966402">
        <w:rPr>
          <w:rFonts w:ascii="Times New Roman" w:hAnsi="Times New Roman" w:cs="Times New Roman"/>
          <w:color w:val="auto"/>
          <w:sz w:val="28"/>
          <w:szCs w:val="28"/>
        </w:rPr>
        <w:t>возможных достижени</w:t>
      </w:r>
      <w:r w:rsidR="009E22FB" w:rsidRPr="00966402">
        <w:rPr>
          <w:rFonts w:ascii="Times New Roman" w:hAnsi="Times New Roman" w:cs="Times New Roman"/>
          <w:color w:val="auto"/>
          <w:sz w:val="28"/>
          <w:szCs w:val="28"/>
        </w:rPr>
        <w:t xml:space="preserve">й </w:t>
      </w:r>
      <w:r w:rsidRPr="00966402">
        <w:rPr>
          <w:rFonts w:ascii="Times New Roman" w:hAnsi="Times New Roman" w:cs="Times New Roman"/>
          <w:color w:val="auto"/>
          <w:sz w:val="28"/>
          <w:szCs w:val="28"/>
        </w:rPr>
        <w:t>ребёнка</w:t>
      </w:r>
      <w:r w:rsidR="00550FFB" w:rsidRPr="00966402">
        <w:rPr>
          <w:rFonts w:ascii="Times New Roman" w:hAnsi="Times New Roman" w:cs="Times New Roman"/>
          <w:color w:val="auto"/>
          <w:sz w:val="28"/>
          <w:szCs w:val="28"/>
        </w:rPr>
        <w:t xml:space="preserve">; </w:t>
      </w:r>
    </w:p>
    <w:p w:rsidR="00CA1085" w:rsidRPr="00966402" w:rsidRDefault="00550FFB" w:rsidP="00E44C54">
      <w:pPr>
        <w:pStyle w:val="18TexstSPISOK1"/>
        <w:numPr>
          <w:ilvl w:val="0"/>
          <w:numId w:val="1"/>
        </w:numPr>
        <w:tabs>
          <w:tab w:val="clear" w:pos="360"/>
          <w:tab w:val="clear" w:pos="640"/>
        </w:tabs>
        <w:spacing w:line="240" w:lineRule="auto"/>
        <w:ind w:left="0" w:firstLine="0"/>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сопоставимое качество образования </w:t>
      </w:r>
      <w:proofErr w:type="gramStart"/>
      <w:r w:rsidRPr="00966402">
        <w:rPr>
          <w:rFonts w:ascii="Times New Roman" w:hAnsi="Times New Roman" w:cs="Times New Roman"/>
          <w:color w:val="auto"/>
          <w:sz w:val="28"/>
          <w:szCs w:val="28"/>
        </w:rPr>
        <w:t>обучающихся</w:t>
      </w:r>
      <w:proofErr w:type="gramEnd"/>
      <w:r w:rsidRPr="00966402">
        <w:rPr>
          <w:rFonts w:ascii="Times New Roman" w:hAnsi="Times New Roman" w:cs="Times New Roman"/>
          <w:color w:val="auto"/>
          <w:sz w:val="28"/>
          <w:szCs w:val="28"/>
        </w:rPr>
        <w:t xml:space="preserve"> с ОВЗ </w:t>
      </w:r>
      <w:r w:rsidR="00CA1085" w:rsidRPr="00966402">
        <w:rPr>
          <w:rFonts w:ascii="Times New Roman" w:hAnsi="Times New Roman" w:cs="Times New Roman"/>
          <w:color w:val="auto"/>
          <w:sz w:val="28"/>
          <w:szCs w:val="28"/>
        </w:rPr>
        <w:t>на всей территории Российской Федерации;</w:t>
      </w:r>
    </w:p>
    <w:p w:rsidR="00CA1085" w:rsidRPr="00966402" w:rsidRDefault="00CA1085" w:rsidP="00E44C54">
      <w:pPr>
        <w:pStyle w:val="18TexstSPISOK1"/>
        <w:numPr>
          <w:ilvl w:val="0"/>
          <w:numId w:val="1"/>
        </w:numPr>
        <w:tabs>
          <w:tab w:val="clear" w:pos="360"/>
          <w:tab w:val="clear" w:pos="640"/>
        </w:tabs>
        <w:spacing w:line="240" w:lineRule="auto"/>
        <w:ind w:left="0" w:firstLine="0"/>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механизм </w:t>
      </w:r>
      <w:r w:rsidR="00550FFB" w:rsidRPr="00966402">
        <w:rPr>
          <w:rFonts w:ascii="Times New Roman" w:hAnsi="Times New Roman" w:cs="Times New Roman"/>
          <w:color w:val="auto"/>
          <w:sz w:val="28"/>
          <w:szCs w:val="28"/>
        </w:rPr>
        <w:t xml:space="preserve">регуляции </w:t>
      </w:r>
      <w:r w:rsidRPr="00966402">
        <w:rPr>
          <w:rFonts w:ascii="Times New Roman" w:hAnsi="Times New Roman" w:cs="Times New Roman"/>
          <w:color w:val="auto"/>
          <w:sz w:val="28"/>
          <w:szCs w:val="28"/>
        </w:rPr>
        <w:t>процесс</w:t>
      </w:r>
      <w:r w:rsidR="00550FFB" w:rsidRPr="00966402">
        <w:rPr>
          <w:rFonts w:ascii="Times New Roman" w:hAnsi="Times New Roman" w:cs="Times New Roman"/>
          <w:color w:val="auto"/>
          <w:sz w:val="28"/>
          <w:szCs w:val="28"/>
        </w:rPr>
        <w:t>а</w:t>
      </w:r>
      <w:r w:rsidRPr="00966402">
        <w:rPr>
          <w:rFonts w:ascii="Times New Roman" w:hAnsi="Times New Roman" w:cs="Times New Roman"/>
          <w:color w:val="auto"/>
          <w:sz w:val="28"/>
          <w:szCs w:val="28"/>
        </w:rPr>
        <w:t xml:space="preserve"> </w:t>
      </w:r>
      <w:r w:rsidR="007C0C56" w:rsidRPr="00966402">
        <w:rPr>
          <w:rFonts w:ascii="Times New Roman" w:hAnsi="Times New Roman" w:cs="Times New Roman"/>
          <w:color w:val="auto"/>
          <w:sz w:val="28"/>
          <w:szCs w:val="28"/>
        </w:rPr>
        <w:t xml:space="preserve">интеграции/инклюзии </w:t>
      </w:r>
      <w:proofErr w:type="gramStart"/>
      <w:r w:rsidR="00550FFB" w:rsidRPr="00966402">
        <w:rPr>
          <w:rFonts w:ascii="Times New Roman" w:hAnsi="Times New Roman" w:cs="Times New Roman"/>
          <w:color w:val="auto"/>
          <w:sz w:val="28"/>
          <w:szCs w:val="28"/>
        </w:rPr>
        <w:t>обучающихся</w:t>
      </w:r>
      <w:proofErr w:type="gramEnd"/>
      <w:r w:rsidR="00550FFB" w:rsidRPr="00966402">
        <w:rPr>
          <w:rFonts w:ascii="Times New Roman" w:hAnsi="Times New Roman" w:cs="Times New Roman"/>
          <w:color w:val="auto"/>
          <w:sz w:val="28"/>
          <w:szCs w:val="28"/>
        </w:rPr>
        <w:t xml:space="preserve"> с ОВЗ;</w:t>
      </w:r>
    </w:p>
    <w:p w:rsidR="00CA1085" w:rsidRPr="00966402" w:rsidRDefault="00CA1085" w:rsidP="00E44C54">
      <w:pPr>
        <w:pStyle w:val="18TexstSPISOK1"/>
        <w:numPr>
          <w:ilvl w:val="0"/>
          <w:numId w:val="1"/>
        </w:numPr>
        <w:tabs>
          <w:tab w:val="clear" w:pos="360"/>
          <w:tab w:val="clear" w:pos="640"/>
        </w:tabs>
        <w:spacing w:line="240" w:lineRule="auto"/>
        <w:ind w:left="0" w:firstLine="0"/>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условия </w:t>
      </w:r>
      <w:r w:rsidR="009E0F07" w:rsidRPr="00966402">
        <w:rPr>
          <w:rFonts w:ascii="Times New Roman" w:hAnsi="Times New Roman" w:cs="Times New Roman"/>
          <w:color w:val="auto"/>
          <w:sz w:val="28"/>
          <w:szCs w:val="28"/>
        </w:rPr>
        <w:t xml:space="preserve">для </w:t>
      </w:r>
      <w:r w:rsidR="00CB209F" w:rsidRPr="00966402">
        <w:rPr>
          <w:rFonts w:ascii="Times New Roman" w:hAnsi="Times New Roman" w:cs="Times New Roman"/>
          <w:color w:val="auto"/>
          <w:sz w:val="28"/>
          <w:szCs w:val="28"/>
        </w:rPr>
        <w:t>инновационно</w:t>
      </w:r>
      <w:r w:rsidR="009E0F07" w:rsidRPr="00966402">
        <w:rPr>
          <w:rFonts w:ascii="Times New Roman" w:hAnsi="Times New Roman" w:cs="Times New Roman"/>
          <w:color w:val="auto"/>
          <w:sz w:val="28"/>
          <w:szCs w:val="28"/>
        </w:rPr>
        <w:t>го</w:t>
      </w:r>
      <w:r w:rsidR="00CB209F" w:rsidRPr="00966402">
        <w:rPr>
          <w:rFonts w:ascii="Times New Roman" w:hAnsi="Times New Roman" w:cs="Times New Roman"/>
          <w:color w:val="auto"/>
          <w:sz w:val="28"/>
          <w:szCs w:val="28"/>
        </w:rPr>
        <w:t xml:space="preserve"> развити</w:t>
      </w:r>
      <w:r w:rsidR="009E0F07" w:rsidRPr="00966402">
        <w:rPr>
          <w:rFonts w:ascii="Times New Roman" w:hAnsi="Times New Roman" w:cs="Times New Roman"/>
          <w:color w:val="auto"/>
          <w:sz w:val="28"/>
          <w:szCs w:val="28"/>
        </w:rPr>
        <w:t>я</w:t>
      </w:r>
      <w:r w:rsidR="00CB209F" w:rsidRPr="00966402">
        <w:rPr>
          <w:rFonts w:ascii="Times New Roman" w:hAnsi="Times New Roman" w:cs="Times New Roman"/>
          <w:color w:val="auto"/>
          <w:sz w:val="28"/>
          <w:szCs w:val="28"/>
        </w:rPr>
        <w:t xml:space="preserve"> отечественной образовательной системы, </w:t>
      </w:r>
      <w:r w:rsidR="009E22FB" w:rsidRPr="00966402">
        <w:rPr>
          <w:rFonts w:ascii="Times New Roman" w:hAnsi="Times New Roman" w:cs="Times New Roman"/>
          <w:color w:val="auto"/>
          <w:sz w:val="28"/>
          <w:szCs w:val="28"/>
        </w:rPr>
        <w:t xml:space="preserve">механизм взаимодействия систем и специалистов общего и </w:t>
      </w:r>
      <w:r w:rsidRPr="00966402">
        <w:rPr>
          <w:rFonts w:ascii="Times New Roman" w:hAnsi="Times New Roman" w:cs="Times New Roman"/>
          <w:color w:val="auto"/>
          <w:sz w:val="28"/>
          <w:szCs w:val="28"/>
        </w:rPr>
        <w:t>специального образования.</w:t>
      </w:r>
    </w:p>
    <w:p w:rsidR="009E0F07" w:rsidRPr="00966402" w:rsidRDefault="009E0F07" w:rsidP="00E44C54">
      <w:pPr>
        <w:pStyle w:val="14TexstOSNOVA1012"/>
        <w:spacing w:line="240" w:lineRule="auto"/>
        <w:ind w:firstLine="709"/>
        <w:rPr>
          <w:rFonts w:ascii="Times New Roman" w:hAnsi="Times New Roman" w:cs="Times New Roman"/>
          <w:b/>
          <w:bCs/>
          <w:color w:val="auto"/>
          <w:sz w:val="28"/>
          <w:szCs w:val="28"/>
        </w:rPr>
      </w:pPr>
    </w:p>
    <w:p w:rsidR="00CA1085" w:rsidRPr="00966402" w:rsidRDefault="00CA1085" w:rsidP="00E44C54">
      <w:pPr>
        <w:pStyle w:val="1"/>
        <w:spacing w:before="0" w:after="0" w:line="240" w:lineRule="auto"/>
        <w:rPr>
          <w:rFonts w:ascii="Times New Roman" w:hAnsi="Times New Roman" w:cs="Times New Roman"/>
          <w:sz w:val="28"/>
          <w:szCs w:val="28"/>
        </w:rPr>
      </w:pPr>
      <w:bookmarkStart w:id="9" w:name="_Toc371632069"/>
      <w:r w:rsidRPr="00966402">
        <w:rPr>
          <w:rFonts w:ascii="Times New Roman" w:hAnsi="Times New Roman" w:cs="Times New Roman"/>
          <w:sz w:val="28"/>
          <w:szCs w:val="28"/>
        </w:rPr>
        <w:t>2.</w:t>
      </w:r>
      <w:r w:rsidR="00760FE2" w:rsidRPr="00966402">
        <w:rPr>
          <w:rFonts w:ascii="Times New Roman" w:hAnsi="Times New Roman" w:cs="Times New Roman"/>
          <w:sz w:val="28"/>
          <w:szCs w:val="28"/>
        </w:rPr>
        <w:t>2</w:t>
      </w:r>
      <w:r w:rsidR="00481213" w:rsidRPr="00966402">
        <w:rPr>
          <w:rFonts w:ascii="Times New Roman" w:hAnsi="Times New Roman" w:cs="Times New Roman"/>
          <w:sz w:val="28"/>
          <w:szCs w:val="28"/>
        </w:rPr>
        <w:t>. Предмет стандартизации</w:t>
      </w:r>
      <w:bookmarkEnd w:id="9"/>
    </w:p>
    <w:p w:rsidR="00CA1085" w:rsidRPr="00966402" w:rsidRDefault="00CA1085"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В соответствии с отечественной традицией, развивающейся в контексте становления ценностей современного мира, целью образования детей с ОВЗ в наиболее общем смысле является введение в культуру ребёнка, по разным причинам выпадающего из образовательного пространства</w:t>
      </w:r>
      <w:r w:rsidR="00D107A6" w:rsidRPr="00966402">
        <w:rPr>
          <w:rFonts w:ascii="Times New Roman" w:hAnsi="Times New Roman" w:cs="Times New Roman"/>
          <w:color w:val="auto"/>
          <w:sz w:val="28"/>
          <w:szCs w:val="28"/>
        </w:rPr>
        <w:t>, ориентированного на норму развития.</w:t>
      </w:r>
      <w:r w:rsidR="00272990" w:rsidRPr="00966402">
        <w:rPr>
          <w:rFonts w:ascii="Times New Roman" w:hAnsi="Times New Roman" w:cs="Times New Roman"/>
          <w:color w:val="auto"/>
          <w:sz w:val="28"/>
          <w:szCs w:val="28"/>
        </w:rPr>
        <w:t xml:space="preserve"> </w:t>
      </w:r>
      <w:proofErr w:type="gramStart"/>
      <w:r w:rsidR="00272990" w:rsidRPr="00966402">
        <w:rPr>
          <w:rFonts w:ascii="Times New Roman" w:hAnsi="Times New Roman" w:cs="Times New Roman"/>
          <w:color w:val="auto"/>
          <w:sz w:val="28"/>
          <w:szCs w:val="28"/>
        </w:rPr>
        <w:t>Культура в данном случае рассматривается, прежде всего, как система ценностей (частных, семейных, государственных), взрослея и присваивая которые, ребёнок реализует свои личные устремления, берёт на себя посильную ответственность за близких, занимает активную жизненную позицию в сообществе.</w:t>
      </w:r>
      <w:proofErr w:type="gramEnd"/>
      <w:r w:rsidR="00272990" w:rsidRPr="00966402">
        <w:rPr>
          <w:rFonts w:ascii="Times New Roman" w:hAnsi="Times New Roman" w:cs="Times New Roman"/>
          <w:color w:val="auto"/>
          <w:sz w:val="28"/>
          <w:szCs w:val="28"/>
        </w:rPr>
        <w:t xml:space="preserve"> </w:t>
      </w:r>
      <w:proofErr w:type="gramStart"/>
      <w:r w:rsidRPr="00966402">
        <w:rPr>
          <w:rFonts w:ascii="Times New Roman" w:hAnsi="Times New Roman" w:cs="Times New Roman"/>
          <w:color w:val="auto"/>
          <w:sz w:val="28"/>
          <w:szCs w:val="28"/>
        </w:rPr>
        <w:t xml:space="preserve">Только полноценно развиваясь в поле </w:t>
      </w:r>
      <w:r w:rsidR="00760FE2" w:rsidRPr="00966402">
        <w:rPr>
          <w:rFonts w:ascii="Times New Roman" w:hAnsi="Times New Roman" w:cs="Times New Roman"/>
          <w:color w:val="auto"/>
          <w:sz w:val="28"/>
          <w:szCs w:val="28"/>
        </w:rPr>
        <w:t xml:space="preserve">ценностей </w:t>
      </w:r>
      <w:r w:rsidRPr="00966402">
        <w:rPr>
          <w:rFonts w:ascii="Times New Roman" w:hAnsi="Times New Roman" w:cs="Times New Roman"/>
          <w:color w:val="auto"/>
          <w:sz w:val="28"/>
          <w:szCs w:val="28"/>
        </w:rPr>
        <w:t xml:space="preserve">своей культуры, </w:t>
      </w:r>
      <w:r w:rsidR="007C0C56" w:rsidRPr="00966402">
        <w:rPr>
          <w:rFonts w:ascii="Times New Roman" w:hAnsi="Times New Roman" w:cs="Times New Roman"/>
          <w:color w:val="auto"/>
          <w:sz w:val="28"/>
          <w:szCs w:val="28"/>
        </w:rPr>
        <w:t xml:space="preserve">обучающийся </w:t>
      </w:r>
      <w:r w:rsidRPr="00966402">
        <w:rPr>
          <w:rFonts w:ascii="Times New Roman" w:hAnsi="Times New Roman" w:cs="Times New Roman"/>
          <w:color w:val="auto"/>
          <w:sz w:val="28"/>
          <w:szCs w:val="28"/>
        </w:rPr>
        <w:t>с ОВЗ может получить</w:t>
      </w:r>
      <w:r w:rsidR="002A3B79" w:rsidRPr="00966402">
        <w:rPr>
          <w:rFonts w:ascii="Times New Roman" w:hAnsi="Times New Roman" w:cs="Times New Roman"/>
          <w:color w:val="auto"/>
          <w:sz w:val="28"/>
          <w:szCs w:val="28"/>
        </w:rPr>
        <w:t xml:space="preserve"> </w:t>
      </w:r>
      <w:r w:rsidRPr="00966402">
        <w:rPr>
          <w:rFonts w:ascii="Times New Roman" w:hAnsi="Times New Roman" w:cs="Times New Roman"/>
          <w:color w:val="auto"/>
          <w:sz w:val="28"/>
          <w:szCs w:val="28"/>
        </w:rPr>
        <w:t>полезные для него знания, умения и навыки, достичь жизненной компетенции, освоить формы социального поведения, принятые в семье и гражданском сообществе.</w:t>
      </w:r>
      <w:proofErr w:type="gramEnd"/>
    </w:p>
    <w:p w:rsidR="00EC242C" w:rsidRPr="00966402" w:rsidRDefault="00B76C6F"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С</w:t>
      </w:r>
      <w:r w:rsidR="007C0C56" w:rsidRPr="00966402">
        <w:rPr>
          <w:rFonts w:ascii="Times New Roman" w:hAnsi="Times New Roman" w:cs="Times New Roman"/>
          <w:color w:val="auto"/>
          <w:sz w:val="28"/>
          <w:szCs w:val="28"/>
        </w:rPr>
        <w:t>тандарт</w:t>
      </w:r>
      <w:r w:rsidR="00AE7E7D" w:rsidRPr="00966402">
        <w:rPr>
          <w:rFonts w:ascii="Times New Roman" w:hAnsi="Times New Roman" w:cs="Times New Roman"/>
          <w:color w:val="auto"/>
          <w:sz w:val="28"/>
          <w:szCs w:val="28"/>
        </w:rPr>
        <w:t xml:space="preserve"> рассматрива</w:t>
      </w:r>
      <w:r w:rsidRPr="00966402">
        <w:rPr>
          <w:rFonts w:ascii="Times New Roman" w:hAnsi="Times New Roman" w:cs="Times New Roman"/>
          <w:color w:val="auto"/>
          <w:sz w:val="28"/>
          <w:szCs w:val="28"/>
        </w:rPr>
        <w:t>е</w:t>
      </w:r>
      <w:r w:rsidR="00AE7E7D" w:rsidRPr="00966402">
        <w:rPr>
          <w:rFonts w:ascii="Times New Roman" w:hAnsi="Times New Roman" w:cs="Times New Roman"/>
          <w:color w:val="auto"/>
          <w:sz w:val="28"/>
          <w:szCs w:val="28"/>
        </w:rPr>
        <w:t xml:space="preserve">тся как неотъемлемая часть </w:t>
      </w:r>
      <w:r w:rsidR="007C0C56" w:rsidRPr="00966402">
        <w:rPr>
          <w:rFonts w:ascii="Times New Roman" w:hAnsi="Times New Roman" w:cs="Times New Roman"/>
          <w:color w:val="auto"/>
          <w:sz w:val="28"/>
          <w:szCs w:val="28"/>
        </w:rPr>
        <w:t xml:space="preserve">действующего ФГОС </w:t>
      </w:r>
      <w:r w:rsidR="00AE7E7D" w:rsidRPr="00966402">
        <w:rPr>
          <w:rFonts w:ascii="Times New Roman" w:hAnsi="Times New Roman" w:cs="Times New Roman"/>
          <w:color w:val="auto"/>
          <w:sz w:val="28"/>
          <w:szCs w:val="28"/>
        </w:rPr>
        <w:t>общего образования, поэтому п</w:t>
      </w:r>
      <w:r w:rsidR="00CA1085" w:rsidRPr="00966402">
        <w:rPr>
          <w:rFonts w:ascii="Times New Roman" w:hAnsi="Times New Roman" w:cs="Times New Roman"/>
          <w:color w:val="auto"/>
          <w:sz w:val="28"/>
          <w:szCs w:val="28"/>
        </w:rPr>
        <w:t xml:space="preserve">редмет стандартизации образования </w:t>
      </w:r>
      <w:r w:rsidR="007C0C56" w:rsidRPr="00966402">
        <w:rPr>
          <w:rFonts w:ascii="Times New Roman" w:hAnsi="Times New Roman" w:cs="Times New Roman"/>
          <w:color w:val="auto"/>
          <w:sz w:val="28"/>
          <w:szCs w:val="28"/>
        </w:rPr>
        <w:t xml:space="preserve">обучающихся </w:t>
      </w:r>
      <w:r w:rsidR="00CA1085" w:rsidRPr="00966402">
        <w:rPr>
          <w:rFonts w:ascii="Times New Roman" w:hAnsi="Times New Roman" w:cs="Times New Roman"/>
          <w:color w:val="auto"/>
          <w:sz w:val="28"/>
          <w:szCs w:val="28"/>
        </w:rPr>
        <w:t>с ОВЗ в основе совпадает с общим</w:t>
      </w:r>
      <w:r w:rsidRPr="00966402">
        <w:rPr>
          <w:rFonts w:ascii="Times New Roman" w:hAnsi="Times New Roman" w:cs="Times New Roman"/>
          <w:color w:val="auto"/>
          <w:sz w:val="28"/>
          <w:szCs w:val="28"/>
        </w:rPr>
        <w:t xml:space="preserve"> –</w:t>
      </w:r>
      <w:r w:rsidR="00AE7E7D" w:rsidRPr="00966402">
        <w:rPr>
          <w:rFonts w:ascii="Times New Roman" w:hAnsi="Times New Roman" w:cs="Times New Roman"/>
          <w:color w:val="auto"/>
          <w:sz w:val="28"/>
          <w:szCs w:val="28"/>
        </w:rPr>
        <w:t xml:space="preserve"> </w:t>
      </w:r>
      <w:r w:rsidR="00CA1085" w:rsidRPr="00966402">
        <w:rPr>
          <w:rFonts w:ascii="Times New Roman" w:hAnsi="Times New Roman" w:cs="Times New Roman"/>
          <w:color w:val="auto"/>
          <w:sz w:val="28"/>
          <w:szCs w:val="28"/>
        </w:rPr>
        <w:t xml:space="preserve">оба обеспечивают образование ребёнка </w:t>
      </w:r>
      <w:r w:rsidR="00CA1085" w:rsidRPr="00966402">
        <w:rPr>
          <w:rFonts w:ascii="Times New Roman" w:hAnsi="Times New Roman" w:cs="Times New Roman"/>
          <w:color w:val="auto"/>
          <w:sz w:val="28"/>
          <w:szCs w:val="28"/>
        </w:rPr>
        <w:lastRenderedPageBreak/>
        <w:t>развивающегося, образовывающегося, социализирующегося. Соответственно и</w:t>
      </w:r>
      <w:r w:rsidR="00AE7E7D" w:rsidRPr="00966402">
        <w:rPr>
          <w:rFonts w:ascii="Times New Roman" w:hAnsi="Times New Roman" w:cs="Times New Roman"/>
          <w:color w:val="auto"/>
          <w:sz w:val="28"/>
          <w:szCs w:val="28"/>
        </w:rPr>
        <w:t xml:space="preserve"> </w:t>
      </w:r>
      <w:r w:rsidR="00CA1085" w:rsidRPr="00966402">
        <w:rPr>
          <w:rFonts w:ascii="Times New Roman" w:hAnsi="Times New Roman" w:cs="Times New Roman"/>
          <w:color w:val="auto"/>
          <w:sz w:val="28"/>
          <w:szCs w:val="28"/>
        </w:rPr>
        <w:t>здесь предметом стандартизации являются</w:t>
      </w:r>
      <w:r w:rsidR="009306C5" w:rsidRPr="00966402">
        <w:rPr>
          <w:rFonts w:ascii="Times New Roman" w:hAnsi="Times New Roman" w:cs="Times New Roman"/>
          <w:color w:val="auto"/>
          <w:sz w:val="28"/>
          <w:szCs w:val="28"/>
        </w:rPr>
        <w:t xml:space="preserve"> требования </w:t>
      </w:r>
      <w:proofErr w:type="gramStart"/>
      <w:r w:rsidR="009306C5" w:rsidRPr="00966402">
        <w:rPr>
          <w:rFonts w:ascii="Times New Roman" w:hAnsi="Times New Roman" w:cs="Times New Roman"/>
          <w:color w:val="auto"/>
          <w:sz w:val="28"/>
          <w:szCs w:val="28"/>
        </w:rPr>
        <w:t>к</w:t>
      </w:r>
      <w:proofErr w:type="gramEnd"/>
      <w:r w:rsidR="00EC242C" w:rsidRPr="00966402">
        <w:rPr>
          <w:rFonts w:ascii="Times New Roman" w:hAnsi="Times New Roman" w:cs="Times New Roman"/>
          <w:color w:val="auto"/>
          <w:sz w:val="28"/>
          <w:szCs w:val="28"/>
          <w:vertAlign w:val="superscript"/>
        </w:rPr>
        <w:footnoteReference w:id="10"/>
      </w:r>
      <w:r w:rsidR="00EC242C" w:rsidRPr="00966402">
        <w:rPr>
          <w:rFonts w:ascii="Times New Roman" w:hAnsi="Times New Roman" w:cs="Times New Roman"/>
          <w:color w:val="auto"/>
          <w:sz w:val="28"/>
          <w:szCs w:val="28"/>
        </w:rPr>
        <w:t>:</w:t>
      </w:r>
    </w:p>
    <w:p w:rsidR="00EC242C" w:rsidRPr="00966402" w:rsidRDefault="00EC242C" w:rsidP="00E44C54">
      <w:pPr>
        <w:pStyle w:val="18TexstSPISOK1"/>
        <w:numPr>
          <w:ilvl w:val="0"/>
          <w:numId w:val="1"/>
        </w:numPr>
        <w:tabs>
          <w:tab w:val="clear" w:pos="360"/>
          <w:tab w:val="clear" w:pos="640"/>
        </w:tabs>
        <w:spacing w:line="240" w:lineRule="auto"/>
        <w:ind w:left="709" w:hanging="709"/>
        <w:rPr>
          <w:rFonts w:ascii="Times New Roman" w:hAnsi="Times New Roman" w:cs="Times New Roman"/>
          <w:color w:val="auto"/>
          <w:sz w:val="28"/>
          <w:szCs w:val="28"/>
        </w:rPr>
      </w:pPr>
      <w:r w:rsidRPr="00966402">
        <w:rPr>
          <w:rFonts w:ascii="Times New Roman" w:hAnsi="Times New Roman" w:cs="Times New Roman"/>
          <w:color w:val="auto"/>
          <w:sz w:val="28"/>
          <w:szCs w:val="28"/>
        </w:rPr>
        <w:t>структур</w:t>
      </w:r>
      <w:r w:rsidR="009306C5" w:rsidRPr="00966402">
        <w:rPr>
          <w:rFonts w:ascii="Times New Roman" w:hAnsi="Times New Roman" w:cs="Times New Roman"/>
          <w:color w:val="auto"/>
          <w:sz w:val="28"/>
          <w:szCs w:val="28"/>
        </w:rPr>
        <w:t>е</w:t>
      </w:r>
      <w:r w:rsidRPr="00966402">
        <w:rPr>
          <w:rFonts w:ascii="Times New Roman" w:hAnsi="Times New Roman" w:cs="Times New Roman"/>
          <w:color w:val="auto"/>
          <w:sz w:val="28"/>
          <w:szCs w:val="28"/>
        </w:rPr>
        <w:t xml:space="preserve"> </w:t>
      </w:r>
      <w:r w:rsidR="00045EE2" w:rsidRPr="00966402">
        <w:rPr>
          <w:rFonts w:ascii="Times New Roman" w:hAnsi="Times New Roman" w:cs="Times New Roman"/>
          <w:color w:val="auto"/>
          <w:sz w:val="28"/>
          <w:szCs w:val="28"/>
        </w:rPr>
        <w:t>о</w:t>
      </w:r>
      <w:r w:rsidRPr="00966402">
        <w:rPr>
          <w:rFonts w:ascii="Times New Roman" w:hAnsi="Times New Roman" w:cs="Times New Roman"/>
          <w:color w:val="auto"/>
          <w:sz w:val="28"/>
          <w:szCs w:val="28"/>
        </w:rPr>
        <w:t>бразовательной программы</w:t>
      </w:r>
      <w:r w:rsidR="00550FFB" w:rsidRPr="00966402">
        <w:rPr>
          <w:rFonts w:ascii="Times New Roman" w:hAnsi="Times New Roman" w:cs="Times New Roman"/>
          <w:color w:val="auto"/>
          <w:sz w:val="28"/>
          <w:szCs w:val="28"/>
        </w:rPr>
        <w:t xml:space="preserve">, </w:t>
      </w:r>
      <w:r w:rsidRPr="00966402">
        <w:rPr>
          <w:rFonts w:ascii="Times New Roman" w:hAnsi="Times New Roman" w:cs="Times New Roman"/>
          <w:color w:val="auto"/>
          <w:sz w:val="28"/>
          <w:szCs w:val="28"/>
        </w:rPr>
        <w:t>(в том числе соотношени</w:t>
      </w:r>
      <w:r w:rsidR="00550FFB" w:rsidRPr="00966402">
        <w:rPr>
          <w:rFonts w:ascii="Times New Roman" w:hAnsi="Times New Roman" w:cs="Times New Roman"/>
          <w:color w:val="auto"/>
          <w:sz w:val="28"/>
          <w:szCs w:val="28"/>
        </w:rPr>
        <w:t>е</w:t>
      </w:r>
      <w:r w:rsidRPr="00966402">
        <w:rPr>
          <w:rFonts w:ascii="Times New Roman" w:hAnsi="Times New Roman" w:cs="Times New Roman"/>
          <w:color w:val="auto"/>
          <w:sz w:val="28"/>
          <w:szCs w:val="28"/>
        </w:rPr>
        <w:t xml:space="preserve"> обязательной части основной образовательной программы и части, формируемой участниками образовательных отношений) и объем</w:t>
      </w:r>
      <w:proofErr w:type="gramStart"/>
      <w:r w:rsidR="00550FFB" w:rsidRPr="00966402">
        <w:rPr>
          <w:rFonts w:ascii="Times New Roman" w:hAnsi="Times New Roman" w:cs="Times New Roman"/>
          <w:color w:val="auto"/>
          <w:sz w:val="28"/>
          <w:szCs w:val="28"/>
        </w:rPr>
        <w:t xml:space="preserve"> </w:t>
      </w:r>
      <w:r w:rsidRPr="00966402">
        <w:rPr>
          <w:rFonts w:ascii="Times New Roman" w:hAnsi="Times New Roman" w:cs="Times New Roman"/>
          <w:color w:val="auto"/>
          <w:sz w:val="28"/>
          <w:szCs w:val="28"/>
        </w:rPr>
        <w:t>;</w:t>
      </w:r>
      <w:proofErr w:type="gramEnd"/>
    </w:p>
    <w:p w:rsidR="00EC242C" w:rsidRPr="00966402" w:rsidRDefault="00EC242C" w:rsidP="00E44C54">
      <w:pPr>
        <w:pStyle w:val="18TexstSPISOK1"/>
        <w:numPr>
          <w:ilvl w:val="0"/>
          <w:numId w:val="1"/>
        </w:numPr>
        <w:tabs>
          <w:tab w:val="clear" w:pos="360"/>
          <w:tab w:val="clear" w:pos="640"/>
        </w:tabs>
        <w:spacing w:line="240" w:lineRule="auto"/>
        <w:ind w:left="709" w:hanging="709"/>
        <w:rPr>
          <w:rFonts w:ascii="Times New Roman" w:hAnsi="Times New Roman" w:cs="Times New Roman"/>
          <w:color w:val="auto"/>
          <w:sz w:val="28"/>
          <w:szCs w:val="28"/>
        </w:rPr>
      </w:pPr>
      <w:r w:rsidRPr="00966402">
        <w:rPr>
          <w:rFonts w:ascii="Times New Roman" w:hAnsi="Times New Roman" w:cs="Times New Roman"/>
          <w:color w:val="auto"/>
          <w:sz w:val="28"/>
          <w:szCs w:val="28"/>
        </w:rPr>
        <w:t>условия</w:t>
      </w:r>
      <w:r w:rsidR="009306C5" w:rsidRPr="00966402">
        <w:rPr>
          <w:rFonts w:ascii="Times New Roman" w:hAnsi="Times New Roman" w:cs="Times New Roman"/>
          <w:color w:val="auto"/>
          <w:sz w:val="28"/>
          <w:szCs w:val="28"/>
        </w:rPr>
        <w:t>м</w:t>
      </w:r>
      <w:r w:rsidRPr="00966402">
        <w:rPr>
          <w:rFonts w:ascii="Times New Roman" w:hAnsi="Times New Roman" w:cs="Times New Roman"/>
          <w:color w:val="auto"/>
          <w:sz w:val="28"/>
          <w:szCs w:val="28"/>
        </w:rPr>
        <w:t xml:space="preserve"> реализации </w:t>
      </w:r>
      <w:r w:rsidR="00550FFB" w:rsidRPr="00966402">
        <w:rPr>
          <w:rFonts w:ascii="Times New Roman" w:hAnsi="Times New Roman" w:cs="Times New Roman"/>
          <w:color w:val="auto"/>
          <w:sz w:val="28"/>
          <w:szCs w:val="28"/>
        </w:rPr>
        <w:t>образовательных Программ</w:t>
      </w:r>
      <w:r w:rsidRPr="00966402">
        <w:rPr>
          <w:rFonts w:ascii="Times New Roman" w:hAnsi="Times New Roman" w:cs="Times New Roman"/>
          <w:color w:val="auto"/>
          <w:sz w:val="28"/>
          <w:szCs w:val="28"/>
        </w:rPr>
        <w:t>, в том числе кадровые, финансовые, материально-технические и иные условия;</w:t>
      </w:r>
    </w:p>
    <w:p w:rsidR="00EC242C" w:rsidRPr="00966402" w:rsidRDefault="00EC242C" w:rsidP="00E44C54">
      <w:pPr>
        <w:pStyle w:val="18TexstSPISOK1"/>
        <w:numPr>
          <w:ilvl w:val="0"/>
          <w:numId w:val="1"/>
        </w:numPr>
        <w:tabs>
          <w:tab w:val="clear" w:pos="360"/>
          <w:tab w:val="clear" w:pos="640"/>
        </w:tabs>
        <w:spacing w:line="240" w:lineRule="auto"/>
        <w:ind w:left="709" w:hanging="709"/>
        <w:rPr>
          <w:rFonts w:ascii="Times New Roman" w:hAnsi="Times New Roman" w:cs="Times New Roman"/>
          <w:color w:val="auto"/>
          <w:sz w:val="28"/>
          <w:szCs w:val="28"/>
        </w:rPr>
      </w:pPr>
      <w:r w:rsidRPr="00966402">
        <w:rPr>
          <w:rFonts w:ascii="Times New Roman" w:hAnsi="Times New Roman" w:cs="Times New Roman"/>
          <w:color w:val="auto"/>
          <w:sz w:val="28"/>
          <w:szCs w:val="28"/>
        </w:rPr>
        <w:t>результат</w:t>
      </w:r>
      <w:r w:rsidR="009306C5" w:rsidRPr="00966402">
        <w:rPr>
          <w:rFonts w:ascii="Times New Roman" w:hAnsi="Times New Roman" w:cs="Times New Roman"/>
          <w:color w:val="auto"/>
          <w:sz w:val="28"/>
          <w:szCs w:val="28"/>
        </w:rPr>
        <w:t>ам</w:t>
      </w:r>
      <w:r w:rsidRPr="00966402">
        <w:rPr>
          <w:rFonts w:ascii="Times New Roman" w:hAnsi="Times New Roman" w:cs="Times New Roman"/>
          <w:color w:val="auto"/>
          <w:sz w:val="28"/>
          <w:szCs w:val="28"/>
        </w:rPr>
        <w:t xml:space="preserve"> освоения образовательных </w:t>
      </w:r>
      <w:r w:rsidR="002661D6" w:rsidRPr="00966402">
        <w:rPr>
          <w:rFonts w:ascii="Times New Roman" w:hAnsi="Times New Roman" w:cs="Times New Roman"/>
          <w:color w:val="auto"/>
          <w:sz w:val="28"/>
          <w:szCs w:val="28"/>
        </w:rPr>
        <w:t>П</w:t>
      </w:r>
      <w:r w:rsidRPr="00966402">
        <w:rPr>
          <w:rFonts w:ascii="Times New Roman" w:hAnsi="Times New Roman" w:cs="Times New Roman"/>
          <w:color w:val="auto"/>
          <w:sz w:val="28"/>
          <w:szCs w:val="28"/>
        </w:rPr>
        <w:t>рограмм</w:t>
      </w:r>
      <w:r w:rsidR="009306C5" w:rsidRPr="00966402">
        <w:rPr>
          <w:rFonts w:ascii="Times New Roman" w:hAnsi="Times New Roman" w:cs="Times New Roman"/>
          <w:color w:val="auto"/>
          <w:sz w:val="28"/>
          <w:szCs w:val="28"/>
        </w:rPr>
        <w:t xml:space="preserve"> на каждой ступени образования.</w:t>
      </w:r>
    </w:p>
    <w:p w:rsidR="005D597D" w:rsidRPr="00966402" w:rsidRDefault="00CA1085"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В то же время предмет стандартизации специфичен, поскольку адресован разнородной группе школьников с ОВЗ, имеющих не только общие, но и особые образовательные потребности. </w:t>
      </w:r>
      <w:r w:rsidR="00CB209F" w:rsidRPr="00966402">
        <w:rPr>
          <w:rFonts w:ascii="Times New Roman" w:hAnsi="Times New Roman" w:cs="Times New Roman"/>
          <w:color w:val="auto"/>
          <w:sz w:val="28"/>
          <w:szCs w:val="28"/>
        </w:rPr>
        <w:t>Д</w:t>
      </w:r>
      <w:r w:rsidRPr="00966402">
        <w:rPr>
          <w:rFonts w:ascii="Times New Roman" w:hAnsi="Times New Roman" w:cs="Times New Roman"/>
          <w:color w:val="auto"/>
          <w:sz w:val="28"/>
          <w:szCs w:val="28"/>
        </w:rPr>
        <w:t xml:space="preserve">иапазон различий в развитии </w:t>
      </w:r>
      <w:r w:rsidR="00B06F55" w:rsidRPr="00966402">
        <w:rPr>
          <w:rFonts w:ascii="Times New Roman" w:hAnsi="Times New Roman" w:cs="Times New Roman"/>
          <w:color w:val="auto"/>
          <w:sz w:val="28"/>
          <w:szCs w:val="28"/>
        </w:rPr>
        <w:t xml:space="preserve">разных категорий </w:t>
      </w:r>
      <w:r w:rsidR="007C0C56" w:rsidRPr="00966402">
        <w:rPr>
          <w:rFonts w:ascii="Times New Roman" w:hAnsi="Times New Roman" w:cs="Times New Roman"/>
          <w:color w:val="auto"/>
          <w:sz w:val="28"/>
          <w:szCs w:val="28"/>
        </w:rPr>
        <w:t xml:space="preserve">обучающихся </w:t>
      </w:r>
      <w:r w:rsidRPr="00966402">
        <w:rPr>
          <w:rFonts w:ascii="Times New Roman" w:hAnsi="Times New Roman" w:cs="Times New Roman"/>
          <w:color w:val="auto"/>
          <w:sz w:val="28"/>
          <w:szCs w:val="28"/>
        </w:rPr>
        <w:t xml:space="preserve">с ОВЗ и каждой категории столь велик, что </w:t>
      </w:r>
      <w:r w:rsidR="006C24B7" w:rsidRPr="00966402">
        <w:rPr>
          <w:rFonts w:ascii="Times New Roman" w:hAnsi="Times New Roman" w:cs="Times New Roman"/>
          <w:color w:val="auto"/>
          <w:sz w:val="28"/>
          <w:szCs w:val="28"/>
        </w:rPr>
        <w:t>невозможн</w:t>
      </w:r>
      <w:r w:rsidR="00B06F55" w:rsidRPr="00966402">
        <w:rPr>
          <w:rFonts w:ascii="Times New Roman" w:hAnsi="Times New Roman" w:cs="Times New Roman"/>
          <w:color w:val="auto"/>
          <w:sz w:val="28"/>
          <w:szCs w:val="28"/>
        </w:rPr>
        <w:t xml:space="preserve">о планировать </w:t>
      </w:r>
      <w:r w:rsidRPr="00966402">
        <w:rPr>
          <w:rFonts w:ascii="Times New Roman" w:hAnsi="Times New Roman" w:cs="Times New Roman"/>
          <w:color w:val="auto"/>
          <w:sz w:val="28"/>
          <w:szCs w:val="28"/>
        </w:rPr>
        <w:t>едины</w:t>
      </w:r>
      <w:r w:rsidR="00F545DF" w:rsidRPr="00966402">
        <w:rPr>
          <w:rFonts w:ascii="Times New Roman" w:hAnsi="Times New Roman" w:cs="Times New Roman"/>
          <w:color w:val="auto"/>
          <w:sz w:val="28"/>
          <w:szCs w:val="28"/>
        </w:rPr>
        <w:t xml:space="preserve">е итоговые </w:t>
      </w:r>
      <w:r w:rsidR="006C24B7" w:rsidRPr="00966402">
        <w:rPr>
          <w:rFonts w:ascii="Times New Roman" w:hAnsi="Times New Roman" w:cs="Times New Roman"/>
          <w:color w:val="auto"/>
          <w:sz w:val="28"/>
          <w:szCs w:val="28"/>
        </w:rPr>
        <w:t>достижения</w:t>
      </w:r>
      <w:r w:rsidR="005D597D" w:rsidRPr="00966402">
        <w:rPr>
          <w:rFonts w:ascii="Times New Roman" w:hAnsi="Times New Roman" w:cs="Times New Roman"/>
          <w:color w:val="auto"/>
          <w:sz w:val="28"/>
          <w:szCs w:val="28"/>
        </w:rPr>
        <w:t xml:space="preserve"> </w:t>
      </w:r>
      <w:r w:rsidR="00B06F55" w:rsidRPr="00966402">
        <w:rPr>
          <w:rFonts w:ascii="Times New Roman" w:hAnsi="Times New Roman" w:cs="Times New Roman"/>
          <w:color w:val="auto"/>
          <w:sz w:val="28"/>
          <w:szCs w:val="28"/>
        </w:rPr>
        <w:t xml:space="preserve">всех </w:t>
      </w:r>
      <w:r w:rsidR="005D597D" w:rsidRPr="00966402">
        <w:rPr>
          <w:rFonts w:ascii="Times New Roman" w:hAnsi="Times New Roman" w:cs="Times New Roman"/>
          <w:bCs/>
          <w:color w:val="auto"/>
          <w:sz w:val="28"/>
          <w:szCs w:val="28"/>
        </w:rPr>
        <w:t>обучающихся</w:t>
      </w:r>
      <w:r w:rsidR="005D597D" w:rsidRPr="00966402">
        <w:rPr>
          <w:rFonts w:ascii="Times New Roman" w:hAnsi="Times New Roman" w:cs="Times New Roman"/>
          <w:color w:val="auto"/>
          <w:sz w:val="28"/>
          <w:szCs w:val="28"/>
        </w:rPr>
        <w:t xml:space="preserve"> </w:t>
      </w:r>
      <w:r w:rsidR="00B06F55" w:rsidRPr="00966402">
        <w:rPr>
          <w:rFonts w:ascii="Times New Roman" w:hAnsi="Times New Roman" w:cs="Times New Roman"/>
          <w:color w:val="auto"/>
          <w:sz w:val="28"/>
          <w:szCs w:val="28"/>
        </w:rPr>
        <w:t xml:space="preserve">с ОВЗ </w:t>
      </w:r>
      <w:r w:rsidR="005D597D" w:rsidRPr="00966402">
        <w:rPr>
          <w:rFonts w:ascii="Times New Roman" w:hAnsi="Times New Roman" w:cs="Times New Roman"/>
          <w:color w:val="auto"/>
          <w:sz w:val="28"/>
          <w:szCs w:val="28"/>
        </w:rPr>
        <w:t xml:space="preserve">к моменту </w:t>
      </w:r>
      <w:r w:rsidR="00B06F55" w:rsidRPr="00966402">
        <w:rPr>
          <w:rFonts w:ascii="Times New Roman" w:hAnsi="Times New Roman" w:cs="Times New Roman"/>
          <w:color w:val="auto"/>
          <w:sz w:val="28"/>
          <w:szCs w:val="28"/>
        </w:rPr>
        <w:t xml:space="preserve">завершения </w:t>
      </w:r>
      <w:r w:rsidR="005D597D" w:rsidRPr="00966402">
        <w:rPr>
          <w:rFonts w:ascii="Times New Roman" w:hAnsi="Times New Roman" w:cs="Times New Roman"/>
          <w:color w:val="auto"/>
          <w:sz w:val="28"/>
          <w:szCs w:val="28"/>
        </w:rPr>
        <w:t>школ</w:t>
      </w:r>
      <w:r w:rsidR="00B06F55" w:rsidRPr="00966402">
        <w:rPr>
          <w:rFonts w:ascii="Times New Roman" w:hAnsi="Times New Roman" w:cs="Times New Roman"/>
          <w:color w:val="auto"/>
          <w:sz w:val="28"/>
          <w:szCs w:val="28"/>
        </w:rPr>
        <w:t>ьного образования.</w:t>
      </w:r>
      <w:r w:rsidR="005D597D" w:rsidRPr="00966402">
        <w:rPr>
          <w:rFonts w:ascii="Times New Roman" w:hAnsi="Times New Roman" w:cs="Times New Roman"/>
          <w:color w:val="FF0000"/>
          <w:sz w:val="28"/>
          <w:szCs w:val="28"/>
        </w:rPr>
        <w:t xml:space="preserve"> </w:t>
      </w:r>
      <w:r w:rsidR="009306C5" w:rsidRPr="00966402">
        <w:rPr>
          <w:rFonts w:ascii="Times New Roman" w:hAnsi="Times New Roman" w:cs="Times New Roman"/>
          <w:color w:val="auto"/>
          <w:sz w:val="28"/>
          <w:szCs w:val="28"/>
        </w:rPr>
        <w:t xml:space="preserve">В связи с этим необходимой </w:t>
      </w:r>
      <w:r w:rsidR="00B06F55" w:rsidRPr="00966402">
        <w:rPr>
          <w:rFonts w:ascii="Times New Roman" w:hAnsi="Times New Roman" w:cs="Times New Roman"/>
          <w:color w:val="auto"/>
          <w:sz w:val="28"/>
          <w:szCs w:val="28"/>
        </w:rPr>
        <w:t xml:space="preserve">является </w:t>
      </w:r>
      <w:r w:rsidR="00F545DF" w:rsidRPr="00966402">
        <w:rPr>
          <w:rFonts w:ascii="Times New Roman" w:hAnsi="Times New Roman" w:cs="Times New Roman"/>
          <w:color w:val="auto"/>
          <w:sz w:val="28"/>
          <w:szCs w:val="28"/>
        </w:rPr>
        <w:t>дифференциация итоговых достижений</w:t>
      </w:r>
      <w:r w:rsidR="005D597D" w:rsidRPr="00966402">
        <w:rPr>
          <w:rFonts w:ascii="Times New Roman" w:hAnsi="Times New Roman" w:cs="Times New Roman"/>
          <w:color w:val="auto"/>
          <w:sz w:val="28"/>
          <w:szCs w:val="28"/>
        </w:rPr>
        <w:t xml:space="preserve"> </w:t>
      </w:r>
      <w:r w:rsidR="0037238E" w:rsidRPr="00966402">
        <w:rPr>
          <w:rFonts w:ascii="Times New Roman" w:hAnsi="Times New Roman" w:cs="Times New Roman"/>
          <w:color w:val="auto"/>
          <w:sz w:val="28"/>
          <w:szCs w:val="28"/>
        </w:rPr>
        <w:t>обучающихся с ОВЗ</w:t>
      </w:r>
      <w:r w:rsidR="005D597D" w:rsidRPr="00966402">
        <w:rPr>
          <w:rFonts w:ascii="Times New Roman" w:hAnsi="Times New Roman" w:cs="Times New Roman"/>
          <w:color w:val="auto"/>
          <w:sz w:val="28"/>
          <w:szCs w:val="28"/>
        </w:rPr>
        <w:t xml:space="preserve">, </w:t>
      </w:r>
      <w:r w:rsidRPr="00966402">
        <w:rPr>
          <w:rFonts w:ascii="Times New Roman" w:hAnsi="Times New Roman" w:cs="Times New Roman"/>
          <w:color w:val="auto"/>
          <w:sz w:val="28"/>
          <w:szCs w:val="28"/>
        </w:rPr>
        <w:t>соответству</w:t>
      </w:r>
      <w:r w:rsidR="005D597D" w:rsidRPr="00966402">
        <w:rPr>
          <w:rFonts w:ascii="Times New Roman" w:hAnsi="Times New Roman" w:cs="Times New Roman"/>
          <w:color w:val="auto"/>
          <w:sz w:val="28"/>
          <w:szCs w:val="28"/>
        </w:rPr>
        <w:t xml:space="preserve">ющая </w:t>
      </w:r>
      <w:r w:rsidR="00B06F55" w:rsidRPr="00966402">
        <w:rPr>
          <w:rFonts w:ascii="Times New Roman" w:hAnsi="Times New Roman" w:cs="Times New Roman"/>
          <w:color w:val="auto"/>
          <w:sz w:val="28"/>
          <w:szCs w:val="28"/>
        </w:rPr>
        <w:t xml:space="preserve">широкому </w:t>
      </w:r>
      <w:r w:rsidRPr="00966402">
        <w:rPr>
          <w:rFonts w:ascii="Times New Roman" w:hAnsi="Times New Roman" w:cs="Times New Roman"/>
          <w:color w:val="auto"/>
          <w:sz w:val="28"/>
          <w:szCs w:val="28"/>
        </w:rPr>
        <w:t>диапазон</w:t>
      </w:r>
      <w:r w:rsidR="0037238E" w:rsidRPr="00966402">
        <w:rPr>
          <w:rFonts w:ascii="Times New Roman" w:hAnsi="Times New Roman" w:cs="Times New Roman"/>
          <w:color w:val="auto"/>
          <w:sz w:val="28"/>
          <w:szCs w:val="28"/>
        </w:rPr>
        <w:t xml:space="preserve">у </w:t>
      </w:r>
      <w:r w:rsidR="005D597D" w:rsidRPr="00966402">
        <w:rPr>
          <w:rFonts w:ascii="Times New Roman" w:hAnsi="Times New Roman" w:cs="Times New Roman"/>
          <w:color w:val="auto"/>
          <w:sz w:val="28"/>
          <w:szCs w:val="28"/>
        </w:rPr>
        <w:t xml:space="preserve">их </w:t>
      </w:r>
      <w:r w:rsidRPr="00966402">
        <w:rPr>
          <w:rFonts w:ascii="Times New Roman" w:hAnsi="Times New Roman" w:cs="Times New Roman"/>
          <w:color w:val="auto"/>
          <w:sz w:val="28"/>
          <w:szCs w:val="28"/>
        </w:rPr>
        <w:t>возможностей</w:t>
      </w:r>
      <w:r w:rsidR="00CB209F" w:rsidRPr="00966402">
        <w:rPr>
          <w:rFonts w:ascii="Times New Roman" w:hAnsi="Times New Roman" w:cs="Times New Roman"/>
          <w:color w:val="auto"/>
          <w:sz w:val="28"/>
          <w:szCs w:val="28"/>
        </w:rPr>
        <w:t xml:space="preserve">. </w:t>
      </w:r>
      <w:r w:rsidRPr="00966402">
        <w:rPr>
          <w:rFonts w:ascii="Times New Roman" w:hAnsi="Times New Roman" w:cs="Times New Roman"/>
          <w:color w:val="auto"/>
          <w:sz w:val="28"/>
          <w:szCs w:val="28"/>
        </w:rPr>
        <w:t>Таким образом, в стандарте</w:t>
      </w:r>
      <w:r w:rsidR="00B06F55" w:rsidRPr="00966402">
        <w:rPr>
          <w:rFonts w:ascii="Times New Roman" w:hAnsi="Times New Roman" w:cs="Times New Roman"/>
          <w:color w:val="auto"/>
          <w:sz w:val="28"/>
          <w:szCs w:val="28"/>
        </w:rPr>
        <w:t xml:space="preserve"> </w:t>
      </w:r>
      <w:r w:rsidRPr="00966402">
        <w:rPr>
          <w:rFonts w:ascii="Times New Roman" w:hAnsi="Times New Roman" w:cs="Times New Roman"/>
          <w:color w:val="auto"/>
          <w:sz w:val="28"/>
          <w:szCs w:val="28"/>
        </w:rPr>
        <w:t xml:space="preserve">образования </w:t>
      </w:r>
      <w:r w:rsidR="00B06F55" w:rsidRPr="00966402">
        <w:rPr>
          <w:rFonts w:ascii="Times New Roman" w:hAnsi="Times New Roman" w:cs="Times New Roman"/>
          <w:color w:val="auto"/>
          <w:sz w:val="28"/>
          <w:szCs w:val="28"/>
        </w:rPr>
        <w:t xml:space="preserve">детей </w:t>
      </w:r>
      <w:r w:rsidRPr="00966402">
        <w:rPr>
          <w:rFonts w:ascii="Times New Roman" w:hAnsi="Times New Roman" w:cs="Times New Roman"/>
          <w:color w:val="auto"/>
          <w:sz w:val="28"/>
          <w:szCs w:val="28"/>
        </w:rPr>
        <w:t xml:space="preserve">с ОВЗ </w:t>
      </w:r>
      <w:r w:rsidR="00B06F55" w:rsidRPr="00966402">
        <w:rPr>
          <w:rFonts w:ascii="Times New Roman" w:hAnsi="Times New Roman" w:cs="Times New Roman"/>
          <w:color w:val="auto"/>
          <w:sz w:val="28"/>
          <w:szCs w:val="28"/>
        </w:rPr>
        <w:t xml:space="preserve">предметом стандартизации </w:t>
      </w:r>
      <w:r w:rsidRPr="00966402">
        <w:rPr>
          <w:rFonts w:ascii="Times New Roman" w:hAnsi="Times New Roman" w:cs="Times New Roman"/>
          <w:color w:val="auto"/>
          <w:sz w:val="28"/>
          <w:szCs w:val="28"/>
        </w:rPr>
        <w:t>станов</w:t>
      </w:r>
      <w:r w:rsidR="00F545DF" w:rsidRPr="00966402">
        <w:rPr>
          <w:rFonts w:ascii="Times New Roman" w:hAnsi="Times New Roman" w:cs="Times New Roman"/>
          <w:color w:val="auto"/>
          <w:sz w:val="28"/>
          <w:szCs w:val="28"/>
        </w:rPr>
        <w:t xml:space="preserve">ятся </w:t>
      </w:r>
      <w:r w:rsidR="005D597D" w:rsidRPr="00966402">
        <w:rPr>
          <w:rFonts w:ascii="Times New Roman" w:hAnsi="Times New Roman" w:cs="Times New Roman"/>
          <w:color w:val="auto"/>
          <w:sz w:val="28"/>
          <w:szCs w:val="28"/>
        </w:rPr>
        <w:t xml:space="preserve">требования к </w:t>
      </w:r>
      <w:r w:rsidR="009306C5" w:rsidRPr="00966402">
        <w:rPr>
          <w:rFonts w:ascii="Times New Roman" w:hAnsi="Times New Roman" w:cs="Times New Roman"/>
          <w:bCs/>
          <w:color w:val="auto"/>
          <w:sz w:val="28"/>
          <w:szCs w:val="28"/>
        </w:rPr>
        <w:t>итоговым</w:t>
      </w:r>
      <w:r w:rsidR="00045EE2" w:rsidRPr="00966402">
        <w:rPr>
          <w:rFonts w:ascii="Times New Roman" w:hAnsi="Times New Roman" w:cs="Times New Roman"/>
          <w:bCs/>
          <w:color w:val="auto"/>
          <w:sz w:val="28"/>
          <w:szCs w:val="28"/>
        </w:rPr>
        <w:t xml:space="preserve"> </w:t>
      </w:r>
      <w:r w:rsidR="009306C5" w:rsidRPr="00966402">
        <w:rPr>
          <w:rFonts w:ascii="Times New Roman" w:hAnsi="Times New Roman" w:cs="Times New Roman"/>
          <w:bCs/>
          <w:color w:val="auto"/>
          <w:sz w:val="28"/>
          <w:szCs w:val="28"/>
        </w:rPr>
        <w:t xml:space="preserve">достижениям </w:t>
      </w:r>
      <w:r w:rsidR="00B06F55" w:rsidRPr="00966402">
        <w:rPr>
          <w:rFonts w:ascii="Times New Roman" w:hAnsi="Times New Roman" w:cs="Times New Roman"/>
          <w:bCs/>
          <w:color w:val="auto"/>
          <w:sz w:val="28"/>
          <w:szCs w:val="28"/>
        </w:rPr>
        <w:t xml:space="preserve">к моменту завершения школьного обучения. </w:t>
      </w:r>
      <w:r w:rsidR="009306C5" w:rsidRPr="00966402">
        <w:rPr>
          <w:rFonts w:ascii="Times New Roman" w:hAnsi="Times New Roman" w:cs="Times New Roman"/>
          <w:bCs/>
          <w:color w:val="auto"/>
          <w:sz w:val="28"/>
          <w:szCs w:val="28"/>
        </w:rPr>
        <w:t>Эти требования м</w:t>
      </w:r>
      <w:r w:rsidR="005D597D" w:rsidRPr="00966402">
        <w:rPr>
          <w:rFonts w:ascii="Times New Roman" w:hAnsi="Times New Roman" w:cs="Times New Roman"/>
          <w:color w:val="auto"/>
          <w:sz w:val="28"/>
          <w:szCs w:val="28"/>
        </w:rPr>
        <w:t xml:space="preserve">огут быть </w:t>
      </w:r>
      <w:r w:rsidR="00B06F55" w:rsidRPr="00966402">
        <w:rPr>
          <w:rFonts w:ascii="Times New Roman" w:hAnsi="Times New Roman" w:cs="Times New Roman"/>
          <w:color w:val="auto"/>
          <w:sz w:val="28"/>
          <w:szCs w:val="28"/>
        </w:rPr>
        <w:t xml:space="preserve">как </w:t>
      </w:r>
      <w:r w:rsidR="005D597D" w:rsidRPr="00966402">
        <w:rPr>
          <w:rFonts w:ascii="Times New Roman" w:hAnsi="Times New Roman" w:cs="Times New Roman"/>
          <w:color w:val="auto"/>
          <w:sz w:val="28"/>
          <w:szCs w:val="28"/>
        </w:rPr>
        <w:t>сопоставимыми</w:t>
      </w:r>
      <w:r w:rsidR="00B06F55" w:rsidRPr="00966402">
        <w:rPr>
          <w:rFonts w:ascii="Times New Roman" w:hAnsi="Times New Roman" w:cs="Times New Roman"/>
          <w:color w:val="auto"/>
          <w:sz w:val="28"/>
          <w:szCs w:val="28"/>
        </w:rPr>
        <w:t xml:space="preserve">, так </w:t>
      </w:r>
      <w:r w:rsidR="005D597D" w:rsidRPr="00966402">
        <w:rPr>
          <w:rFonts w:ascii="Times New Roman" w:hAnsi="Times New Roman" w:cs="Times New Roman"/>
          <w:color w:val="auto"/>
          <w:sz w:val="28"/>
          <w:szCs w:val="28"/>
        </w:rPr>
        <w:t>и не</w:t>
      </w:r>
      <w:r w:rsidR="00B06F55" w:rsidRPr="00966402">
        <w:rPr>
          <w:rFonts w:ascii="Times New Roman" w:hAnsi="Times New Roman" w:cs="Times New Roman"/>
          <w:color w:val="auto"/>
          <w:sz w:val="28"/>
          <w:szCs w:val="28"/>
        </w:rPr>
        <w:t xml:space="preserve"> </w:t>
      </w:r>
      <w:r w:rsidR="005D597D" w:rsidRPr="00966402">
        <w:rPr>
          <w:rFonts w:ascii="Times New Roman" w:hAnsi="Times New Roman" w:cs="Times New Roman"/>
          <w:color w:val="auto"/>
          <w:sz w:val="28"/>
          <w:szCs w:val="28"/>
        </w:rPr>
        <w:t>сопоставимыми с итоговым</w:t>
      </w:r>
      <w:r w:rsidR="00B06F55" w:rsidRPr="00966402">
        <w:rPr>
          <w:rFonts w:ascii="Times New Roman" w:hAnsi="Times New Roman" w:cs="Times New Roman"/>
          <w:color w:val="auto"/>
          <w:sz w:val="28"/>
          <w:szCs w:val="28"/>
        </w:rPr>
        <w:t>и</w:t>
      </w:r>
      <w:r w:rsidR="005D597D" w:rsidRPr="00966402">
        <w:rPr>
          <w:rFonts w:ascii="Times New Roman" w:hAnsi="Times New Roman" w:cs="Times New Roman"/>
          <w:color w:val="auto"/>
          <w:sz w:val="28"/>
          <w:szCs w:val="28"/>
        </w:rPr>
        <w:t xml:space="preserve"> достижениям</w:t>
      </w:r>
      <w:r w:rsidR="00B06F55" w:rsidRPr="00966402">
        <w:rPr>
          <w:rFonts w:ascii="Times New Roman" w:hAnsi="Times New Roman" w:cs="Times New Roman"/>
          <w:color w:val="auto"/>
          <w:sz w:val="28"/>
          <w:szCs w:val="28"/>
        </w:rPr>
        <w:t>и</w:t>
      </w:r>
      <w:r w:rsidR="005D597D" w:rsidRPr="00966402">
        <w:rPr>
          <w:rFonts w:ascii="Times New Roman" w:hAnsi="Times New Roman" w:cs="Times New Roman"/>
          <w:color w:val="auto"/>
          <w:sz w:val="28"/>
          <w:szCs w:val="28"/>
        </w:rPr>
        <w:t xml:space="preserve"> здоровых сверстников:</w:t>
      </w:r>
    </w:p>
    <w:p w:rsidR="00CA1085" w:rsidRPr="00966402" w:rsidRDefault="00045EE2" w:rsidP="00E44C54">
      <w:pPr>
        <w:pStyle w:val="14TexstOSNOVA1012"/>
        <w:numPr>
          <w:ilvl w:val="0"/>
          <w:numId w:val="26"/>
        </w:numPr>
        <w:spacing w:line="240" w:lineRule="auto"/>
        <w:ind w:left="924" w:hanging="357"/>
        <w:rPr>
          <w:rFonts w:ascii="Times New Roman" w:hAnsi="Times New Roman" w:cs="Times New Roman"/>
          <w:color w:val="auto"/>
          <w:sz w:val="28"/>
          <w:szCs w:val="28"/>
        </w:rPr>
      </w:pPr>
      <w:r w:rsidRPr="00966402">
        <w:rPr>
          <w:rFonts w:ascii="Times New Roman" w:hAnsi="Times New Roman" w:cs="Times New Roman"/>
          <w:bCs/>
          <w:color w:val="auto"/>
          <w:sz w:val="28"/>
          <w:szCs w:val="28"/>
        </w:rPr>
        <w:t>и</w:t>
      </w:r>
      <w:r w:rsidR="009306C5" w:rsidRPr="00966402">
        <w:rPr>
          <w:rFonts w:ascii="Times New Roman" w:hAnsi="Times New Roman" w:cs="Times New Roman"/>
          <w:bCs/>
          <w:color w:val="auto"/>
          <w:sz w:val="28"/>
          <w:szCs w:val="28"/>
        </w:rPr>
        <w:t>тоговые достижения</w:t>
      </w:r>
      <w:r w:rsidR="009306C5" w:rsidRPr="00966402">
        <w:rPr>
          <w:rFonts w:ascii="Times New Roman" w:hAnsi="Times New Roman" w:cs="Times New Roman"/>
          <w:b/>
          <w:bCs/>
          <w:color w:val="auto"/>
          <w:sz w:val="28"/>
          <w:szCs w:val="28"/>
        </w:rPr>
        <w:t xml:space="preserve"> </w:t>
      </w:r>
      <w:r w:rsidR="009306C5" w:rsidRPr="00966402">
        <w:rPr>
          <w:rFonts w:ascii="Times New Roman" w:hAnsi="Times New Roman" w:cs="Times New Roman"/>
          <w:color w:val="auto"/>
          <w:sz w:val="28"/>
          <w:szCs w:val="28"/>
        </w:rPr>
        <w:t xml:space="preserve">обучающихся с ОВЗ в целом </w:t>
      </w:r>
      <w:r w:rsidR="00CA1085" w:rsidRPr="00966402">
        <w:rPr>
          <w:rFonts w:ascii="Times New Roman" w:hAnsi="Times New Roman" w:cs="Times New Roman"/>
          <w:color w:val="auto"/>
          <w:sz w:val="28"/>
          <w:szCs w:val="28"/>
        </w:rPr>
        <w:t>соответств</w:t>
      </w:r>
      <w:r w:rsidR="00A73B12" w:rsidRPr="00966402">
        <w:rPr>
          <w:rFonts w:ascii="Times New Roman" w:hAnsi="Times New Roman" w:cs="Times New Roman"/>
          <w:color w:val="auto"/>
          <w:sz w:val="28"/>
          <w:szCs w:val="28"/>
        </w:rPr>
        <w:t xml:space="preserve">уют </w:t>
      </w:r>
      <w:r w:rsidRPr="00966402">
        <w:rPr>
          <w:rFonts w:ascii="Times New Roman" w:hAnsi="Times New Roman" w:cs="Times New Roman"/>
          <w:color w:val="auto"/>
          <w:sz w:val="28"/>
          <w:szCs w:val="28"/>
        </w:rPr>
        <w:t xml:space="preserve"> </w:t>
      </w:r>
      <w:r w:rsidR="009306C5" w:rsidRPr="00966402">
        <w:rPr>
          <w:rFonts w:ascii="Times New Roman" w:hAnsi="Times New Roman" w:cs="Times New Roman"/>
          <w:color w:val="auto"/>
          <w:sz w:val="28"/>
          <w:szCs w:val="28"/>
        </w:rPr>
        <w:t xml:space="preserve">требованиям к итоговым достижениям </w:t>
      </w:r>
      <w:r w:rsidR="00CA1085" w:rsidRPr="00966402">
        <w:rPr>
          <w:rFonts w:ascii="Times New Roman" w:hAnsi="Times New Roman" w:cs="Times New Roman"/>
          <w:color w:val="auto"/>
          <w:sz w:val="28"/>
          <w:szCs w:val="28"/>
        </w:rPr>
        <w:t>здоровых сверстников</w:t>
      </w:r>
      <w:r w:rsidR="009306C5" w:rsidRPr="00966402">
        <w:rPr>
          <w:rFonts w:ascii="Times New Roman" w:hAnsi="Times New Roman" w:cs="Times New Roman"/>
          <w:color w:val="auto"/>
          <w:sz w:val="28"/>
          <w:szCs w:val="28"/>
        </w:rPr>
        <w:t xml:space="preserve">, определяемым </w:t>
      </w:r>
      <w:r w:rsidR="009E0F07" w:rsidRPr="00966402">
        <w:rPr>
          <w:rFonts w:ascii="Times New Roman" w:hAnsi="Times New Roman" w:cs="Times New Roman"/>
          <w:color w:val="auto"/>
          <w:sz w:val="28"/>
          <w:szCs w:val="28"/>
        </w:rPr>
        <w:t xml:space="preserve">уже </w:t>
      </w:r>
      <w:r w:rsidR="009306C5" w:rsidRPr="00966402">
        <w:rPr>
          <w:rFonts w:ascii="Times New Roman" w:hAnsi="Times New Roman" w:cs="Times New Roman"/>
          <w:color w:val="auto"/>
          <w:sz w:val="28"/>
          <w:szCs w:val="28"/>
        </w:rPr>
        <w:t>действующим ФГОС</w:t>
      </w:r>
      <w:r w:rsidR="00CA1085" w:rsidRPr="00966402">
        <w:rPr>
          <w:rFonts w:ascii="Times New Roman" w:hAnsi="Times New Roman" w:cs="Times New Roman"/>
          <w:color w:val="auto"/>
          <w:sz w:val="28"/>
          <w:szCs w:val="28"/>
        </w:rPr>
        <w:t xml:space="preserve">, </w:t>
      </w:r>
      <w:r w:rsidR="00A73B12" w:rsidRPr="00966402">
        <w:rPr>
          <w:rFonts w:ascii="Times New Roman" w:hAnsi="Times New Roman" w:cs="Times New Roman"/>
          <w:color w:val="auto"/>
          <w:sz w:val="28"/>
          <w:szCs w:val="28"/>
        </w:rPr>
        <w:t xml:space="preserve">но при этом оцениваются как с точки зрения освоения </w:t>
      </w:r>
      <w:r w:rsidR="00CA1085" w:rsidRPr="00966402">
        <w:rPr>
          <w:rFonts w:ascii="Times New Roman" w:hAnsi="Times New Roman" w:cs="Times New Roman"/>
          <w:color w:val="auto"/>
          <w:sz w:val="28"/>
          <w:szCs w:val="28"/>
        </w:rPr>
        <w:t>«академическо</w:t>
      </w:r>
      <w:r w:rsidR="00A73B12" w:rsidRPr="00966402">
        <w:rPr>
          <w:rFonts w:ascii="Times New Roman" w:hAnsi="Times New Roman" w:cs="Times New Roman"/>
          <w:color w:val="auto"/>
          <w:sz w:val="28"/>
          <w:szCs w:val="28"/>
        </w:rPr>
        <w:t>го</w:t>
      </w:r>
      <w:r w:rsidR="00CA1085" w:rsidRPr="00966402">
        <w:rPr>
          <w:rFonts w:ascii="Times New Roman" w:hAnsi="Times New Roman" w:cs="Times New Roman"/>
          <w:color w:val="auto"/>
          <w:sz w:val="28"/>
          <w:szCs w:val="28"/>
        </w:rPr>
        <w:t>» компонент</w:t>
      </w:r>
      <w:r w:rsidR="00A73B12" w:rsidRPr="00966402">
        <w:rPr>
          <w:rFonts w:ascii="Times New Roman" w:hAnsi="Times New Roman" w:cs="Times New Roman"/>
          <w:color w:val="auto"/>
          <w:sz w:val="28"/>
          <w:szCs w:val="28"/>
        </w:rPr>
        <w:t>а образования, так и ж</w:t>
      </w:r>
      <w:r w:rsidR="00CA1085" w:rsidRPr="00966402">
        <w:rPr>
          <w:rFonts w:ascii="Times New Roman" w:hAnsi="Times New Roman" w:cs="Times New Roman"/>
          <w:color w:val="auto"/>
          <w:sz w:val="28"/>
          <w:szCs w:val="28"/>
        </w:rPr>
        <w:t>изненной компетенции</w:t>
      </w:r>
      <w:r w:rsidR="00A73B12" w:rsidRPr="00966402">
        <w:rPr>
          <w:rFonts w:ascii="Times New Roman" w:hAnsi="Times New Roman" w:cs="Times New Roman"/>
          <w:color w:val="auto"/>
          <w:sz w:val="28"/>
          <w:szCs w:val="28"/>
        </w:rPr>
        <w:t xml:space="preserve"> ребенка</w:t>
      </w:r>
      <w:r w:rsidR="00CA1085" w:rsidRPr="00966402">
        <w:rPr>
          <w:rFonts w:ascii="Times New Roman" w:hAnsi="Times New Roman" w:cs="Times New Roman"/>
          <w:color w:val="auto"/>
          <w:sz w:val="28"/>
          <w:szCs w:val="28"/>
        </w:rPr>
        <w:t>.</w:t>
      </w:r>
    </w:p>
    <w:p w:rsidR="00A73B12" w:rsidRPr="00966402" w:rsidRDefault="00045EE2" w:rsidP="00E44C54">
      <w:pPr>
        <w:pStyle w:val="14TexstOSNOVA1012"/>
        <w:numPr>
          <w:ilvl w:val="0"/>
          <w:numId w:val="26"/>
        </w:numPr>
        <w:spacing w:line="240" w:lineRule="auto"/>
        <w:ind w:left="924" w:hanging="357"/>
        <w:rPr>
          <w:rFonts w:ascii="Times New Roman" w:hAnsi="Times New Roman" w:cs="Times New Roman"/>
          <w:color w:val="auto"/>
          <w:sz w:val="28"/>
          <w:szCs w:val="28"/>
        </w:rPr>
      </w:pPr>
      <w:proofErr w:type="gramStart"/>
      <w:r w:rsidRPr="00966402">
        <w:rPr>
          <w:rFonts w:ascii="Times New Roman" w:hAnsi="Times New Roman" w:cs="Times New Roman"/>
          <w:color w:val="auto"/>
          <w:sz w:val="28"/>
          <w:szCs w:val="28"/>
        </w:rPr>
        <w:t>и</w:t>
      </w:r>
      <w:proofErr w:type="gramEnd"/>
      <w:r w:rsidR="009306C5" w:rsidRPr="00966402">
        <w:rPr>
          <w:rFonts w:ascii="Times New Roman" w:hAnsi="Times New Roman" w:cs="Times New Roman"/>
          <w:color w:val="auto"/>
          <w:sz w:val="28"/>
          <w:szCs w:val="28"/>
        </w:rPr>
        <w:t xml:space="preserve">тоговые достижения </w:t>
      </w:r>
      <w:r w:rsidR="002661D6" w:rsidRPr="00966402">
        <w:rPr>
          <w:rFonts w:ascii="Times New Roman" w:hAnsi="Times New Roman" w:cs="Times New Roman"/>
          <w:color w:val="auto"/>
          <w:sz w:val="28"/>
          <w:szCs w:val="28"/>
        </w:rPr>
        <w:t xml:space="preserve">обучающихся </w:t>
      </w:r>
      <w:r w:rsidR="00B76C6F" w:rsidRPr="00966402">
        <w:rPr>
          <w:rFonts w:ascii="Times New Roman" w:hAnsi="Times New Roman" w:cs="Times New Roman"/>
          <w:color w:val="auto"/>
          <w:sz w:val="28"/>
          <w:szCs w:val="28"/>
        </w:rPr>
        <w:t xml:space="preserve">с ОВЗ </w:t>
      </w:r>
      <w:r w:rsidR="002661D6" w:rsidRPr="00966402">
        <w:rPr>
          <w:rFonts w:ascii="Times New Roman" w:hAnsi="Times New Roman" w:cs="Times New Roman"/>
          <w:color w:val="auto"/>
          <w:sz w:val="28"/>
          <w:szCs w:val="28"/>
        </w:rPr>
        <w:t>не соответств</w:t>
      </w:r>
      <w:r w:rsidR="00A73B12" w:rsidRPr="00966402">
        <w:rPr>
          <w:rFonts w:ascii="Times New Roman" w:hAnsi="Times New Roman" w:cs="Times New Roman"/>
          <w:color w:val="auto"/>
          <w:sz w:val="28"/>
          <w:szCs w:val="28"/>
        </w:rPr>
        <w:t xml:space="preserve">уют </w:t>
      </w:r>
      <w:r w:rsidR="009306C5" w:rsidRPr="00966402">
        <w:rPr>
          <w:rFonts w:ascii="Times New Roman" w:hAnsi="Times New Roman" w:cs="Times New Roman"/>
          <w:color w:val="auto"/>
          <w:sz w:val="28"/>
          <w:szCs w:val="28"/>
        </w:rPr>
        <w:t xml:space="preserve">требованиям к итоговым достижениям здоровых </w:t>
      </w:r>
      <w:r w:rsidR="009306C5" w:rsidRPr="00966402">
        <w:rPr>
          <w:rFonts w:ascii="Times New Roman" w:hAnsi="Times New Roman" w:cs="Times New Roman"/>
          <w:bCs/>
          <w:color w:val="auto"/>
          <w:sz w:val="28"/>
          <w:szCs w:val="28"/>
        </w:rPr>
        <w:t>сверстников</w:t>
      </w:r>
      <w:r w:rsidR="009306C5" w:rsidRPr="00966402">
        <w:rPr>
          <w:rFonts w:ascii="Times New Roman" w:hAnsi="Times New Roman" w:cs="Times New Roman"/>
          <w:color w:val="auto"/>
          <w:sz w:val="28"/>
          <w:szCs w:val="28"/>
        </w:rPr>
        <w:t>, определяемым действующим ФГОС</w:t>
      </w:r>
      <w:r w:rsidR="00A73B12" w:rsidRPr="00966402">
        <w:rPr>
          <w:rFonts w:ascii="Times New Roman" w:hAnsi="Times New Roman" w:cs="Times New Roman"/>
          <w:color w:val="auto"/>
          <w:sz w:val="28"/>
          <w:szCs w:val="28"/>
        </w:rPr>
        <w:t xml:space="preserve"> - п</w:t>
      </w:r>
      <w:r w:rsidR="002661D6" w:rsidRPr="00966402">
        <w:rPr>
          <w:rFonts w:ascii="Times New Roman" w:hAnsi="Times New Roman" w:cs="Times New Roman"/>
          <w:color w:val="auto"/>
          <w:sz w:val="28"/>
          <w:szCs w:val="28"/>
        </w:rPr>
        <w:t xml:space="preserve">редусматривается </w:t>
      </w:r>
      <w:r w:rsidR="00CA1085" w:rsidRPr="00966402">
        <w:rPr>
          <w:rFonts w:ascii="Times New Roman" w:hAnsi="Times New Roman" w:cs="Times New Roman"/>
          <w:color w:val="auto"/>
          <w:sz w:val="28"/>
          <w:szCs w:val="28"/>
        </w:rPr>
        <w:t>значительно</w:t>
      </w:r>
      <w:r w:rsidR="002661D6" w:rsidRPr="00966402">
        <w:rPr>
          <w:rFonts w:ascii="Times New Roman" w:hAnsi="Times New Roman" w:cs="Times New Roman"/>
          <w:color w:val="auto"/>
          <w:sz w:val="28"/>
          <w:szCs w:val="28"/>
        </w:rPr>
        <w:t xml:space="preserve">е сокращение </w:t>
      </w:r>
      <w:r w:rsidR="00CA1085" w:rsidRPr="00966402">
        <w:rPr>
          <w:rFonts w:ascii="Times New Roman" w:hAnsi="Times New Roman" w:cs="Times New Roman"/>
          <w:color w:val="auto"/>
          <w:sz w:val="28"/>
          <w:szCs w:val="28"/>
        </w:rPr>
        <w:t>«академического» компонента и специфическо</w:t>
      </w:r>
      <w:r w:rsidR="002661D6" w:rsidRPr="00966402">
        <w:rPr>
          <w:rFonts w:ascii="Times New Roman" w:hAnsi="Times New Roman" w:cs="Times New Roman"/>
          <w:color w:val="auto"/>
          <w:sz w:val="28"/>
          <w:szCs w:val="28"/>
        </w:rPr>
        <w:t xml:space="preserve">е расширение компонента </w:t>
      </w:r>
      <w:r w:rsidR="00CA1085" w:rsidRPr="00966402">
        <w:rPr>
          <w:rFonts w:ascii="Times New Roman" w:hAnsi="Times New Roman" w:cs="Times New Roman"/>
          <w:color w:val="auto"/>
          <w:sz w:val="28"/>
          <w:szCs w:val="28"/>
        </w:rPr>
        <w:t>жизненной компетенции.</w:t>
      </w:r>
    </w:p>
    <w:p w:rsidR="00CA1085" w:rsidRPr="00966402" w:rsidRDefault="00A73B12" w:rsidP="00E44C54">
      <w:pPr>
        <w:pStyle w:val="14TexstOSNOVA1012"/>
        <w:numPr>
          <w:ilvl w:val="0"/>
          <w:numId w:val="26"/>
        </w:numPr>
        <w:spacing w:line="240" w:lineRule="auto"/>
        <w:ind w:left="924" w:hanging="357"/>
        <w:rPr>
          <w:rFonts w:ascii="Times New Roman" w:hAnsi="Times New Roman" w:cs="Times New Roman"/>
          <w:color w:val="auto"/>
          <w:sz w:val="28"/>
          <w:szCs w:val="28"/>
        </w:rPr>
      </w:pPr>
      <w:r w:rsidRPr="00966402">
        <w:rPr>
          <w:rFonts w:ascii="Times New Roman" w:hAnsi="Times New Roman" w:cs="Times New Roman"/>
          <w:color w:val="auto"/>
          <w:sz w:val="28"/>
          <w:szCs w:val="28"/>
        </w:rPr>
        <w:t>и</w:t>
      </w:r>
      <w:r w:rsidR="009306C5" w:rsidRPr="00966402">
        <w:rPr>
          <w:rFonts w:ascii="Times New Roman" w:hAnsi="Times New Roman" w:cs="Times New Roman"/>
          <w:color w:val="auto"/>
          <w:sz w:val="28"/>
          <w:szCs w:val="28"/>
        </w:rPr>
        <w:t>тоговые</w:t>
      </w:r>
      <w:r w:rsidR="009306C5" w:rsidRPr="00966402">
        <w:rPr>
          <w:rFonts w:ascii="Times New Roman" w:hAnsi="Times New Roman" w:cs="Times New Roman"/>
          <w:bCs/>
          <w:color w:val="auto"/>
          <w:sz w:val="28"/>
          <w:szCs w:val="28"/>
        </w:rPr>
        <w:t xml:space="preserve"> достижения обучающихся </w:t>
      </w:r>
      <w:r w:rsidR="00045EE2" w:rsidRPr="00966402">
        <w:rPr>
          <w:rFonts w:ascii="Times New Roman" w:hAnsi="Times New Roman" w:cs="Times New Roman"/>
          <w:color w:val="auto"/>
          <w:sz w:val="28"/>
          <w:szCs w:val="28"/>
        </w:rPr>
        <w:t>принципиально отлича</w:t>
      </w:r>
      <w:r w:rsidRPr="00966402">
        <w:rPr>
          <w:rFonts w:ascii="Times New Roman" w:hAnsi="Times New Roman" w:cs="Times New Roman"/>
          <w:color w:val="auto"/>
          <w:sz w:val="28"/>
          <w:szCs w:val="28"/>
        </w:rPr>
        <w:t xml:space="preserve">ются </w:t>
      </w:r>
      <w:r w:rsidR="00045EE2" w:rsidRPr="00966402">
        <w:rPr>
          <w:rFonts w:ascii="Times New Roman" w:hAnsi="Times New Roman" w:cs="Times New Roman"/>
          <w:color w:val="auto"/>
          <w:sz w:val="28"/>
          <w:szCs w:val="28"/>
        </w:rPr>
        <w:t>от тр</w:t>
      </w:r>
      <w:r w:rsidRPr="00966402">
        <w:rPr>
          <w:rFonts w:ascii="Times New Roman" w:hAnsi="Times New Roman" w:cs="Times New Roman"/>
          <w:color w:val="auto"/>
          <w:sz w:val="28"/>
          <w:szCs w:val="28"/>
        </w:rPr>
        <w:t>е</w:t>
      </w:r>
      <w:r w:rsidR="00045EE2" w:rsidRPr="00966402">
        <w:rPr>
          <w:rFonts w:ascii="Times New Roman" w:hAnsi="Times New Roman" w:cs="Times New Roman"/>
          <w:color w:val="auto"/>
          <w:sz w:val="28"/>
          <w:szCs w:val="28"/>
        </w:rPr>
        <w:t xml:space="preserve">бований к итоговым достижениям </w:t>
      </w:r>
      <w:r w:rsidR="002661D6" w:rsidRPr="00966402">
        <w:rPr>
          <w:rFonts w:ascii="Times New Roman" w:hAnsi="Times New Roman" w:cs="Times New Roman"/>
          <w:color w:val="auto"/>
          <w:sz w:val="28"/>
          <w:szCs w:val="28"/>
        </w:rPr>
        <w:t xml:space="preserve">здоровых сверстников к моменту </w:t>
      </w:r>
      <w:r w:rsidRPr="00966402">
        <w:rPr>
          <w:rFonts w:ascii="Times New Roman" w:hAnsi="Times New Roman" w:cs="Times New Roman"/>
          <w:color w:val="auto"/>
          <w:sz w:val="28"/>
          <w:szCs w:val="28"/>
        </w:rPr>
        <w:t xml:space="preserve">завершения </w:t>
      </w:r>
      <w:r w:rsidR="002661D6" w:rsidRPr="00966402">
        <w:rPr>
          <w:rFonts w:ascii="Times New Roman" w:hAnsi="Times New Roman" w:cs="Times New Roman"/>
          <w:color w:val="auto"/>
          <w:sz w:val="28"/>
          <w:szCs w:val="28"/>
        </w:rPr>
        <w:t>школ</w:t>
      </w:r>
      <w:r w:rsidRPr="00966402">
        <w:rPr>
          <w:rFonts w:ascii="Times New Roman" w:hAnsi="Times New Roman" w:cs="Times New Roman"/>
          <w:color w:val="auto"/>
          <w:sz w:val="28"/>
          <w:szCs w:val="28"/>
        </w:rPr>
        <w:t xml:space="preserve">ьного образования </w:t>
      </w:r>
      <w:r w:rsidR="009306C5" w:rsidRPr="00966402">
        <w:rPr>
          <w:rFonts w:ascii="Times New Roman" w:hAnsi="Times New Roman" w:cs="Times New Roman"/>
          <w:color w:val="auto"/>
          <w:sz w:val="28"/>
          <w:szCs w:val="28"/>
        </w:rPr>
        <w:t>и определя</w:t>
      </w:r>
      <w:r w:rsidRPr="00966402">
        <w:rPr>
          <w:rFonts w:ascii="Times New Roman" w:hAnsi="Times New Roman" w:cs="Times New Roman"/>
          <w:color w:val="auto"/>
          <w:sz w:val="28"/>
          <w:szCs w:val="28"/>
        </w:rPr>
        <w:t xml:space="preserve">ются </w:t>
      </w:r>
      <w:r w:rsidR="009306C5" w:rsidRPr="00966402">
        <w:rPr>
          <w:rFonts w:ascii="Times New Roman" w:hAnsi="Times New Roman" w:cs="Times New Roman"/>
          <w:color w:val="auto"/>
          <w:sz w:val="28"/>
          <w:szCs w:val="28"/>
        </w:rPr>
        <w:t xml:space="preserve">индивидуальными возможностями </w:t>
      </w:r>
      <w:r w:rsidRPr="00966402">
        <w:rPr>
          <w:rFonts w:ascii="Times New Roman" w:hAnsi="Times New Roman" w:cs="Times New Roman"/>
          <w:color w:val="auto"/>
          <w:sz w:val="28"/>
          <w:szCs w:val="28"/>
        </w:rPr>
        <w:t xml:space="preserve">ребенка </w:t>
      </w:r>
      <w:r w:rsidR="00003259" w:rsidRPr="00966402">
        <w:rPr>
          <w:rFonts w:ascii="Times New Roman" w:hAnsi="Times New Roman" w:cs="Times New Roman"/>
          <w:color w:val="auto"/>
          <w:sz w:val="28"/>
          <w:szCs w:val="28"/>
        </w:rPr>
        <w:t xml:space="preserve">с тяжелыми и множественными нарушениями развития </w:t>
      </w:r>
      <w:r w:rsidR="009306C5" w:rsidRPr="00966402">
        <w:rPr>
          <w:rFonts w:ascii="Times New Roman" w:hAnsi="Times New Roman" w:cs="Times New Roman"/>
          <w:color w:val="auto"/>
          <w:sz w:val="28"/>
          <w:szCs w:val="28"/>
        </w:rPr>
        <w:t xml:space="preserve">- </w:t>
      </w:r>
      <w:r w:rsidR="00CA1085" w:rsidRPr="00966402">
        <w:rPr>
          <w:rFonts w:ascii="Times New Roman" w:hAnsi="Times New Roman" w:cs="Times New Roman"/>
          <w:color w:val="auto"/>
          <w:sz w:val="28"/>
          <w:szCs w:val="28"/>
        </w:rPr>
        <w:t xml:space="preserve">«академический» компонент редуцируется до полезных ребёнку </w:t>
      </w:r>
      <w:r w:rsidR="00CA1085" w:rsidRPr="00966402">
        <w:rPr>
          <w:rFonts w:ascii="Times New Roman" w:hAnsi="Times New Roman" w:cs="Times New Roman"/>
          <w:i/>
          <w:color w:val="auto"/>
          <w:sz w:val="28"/>
          <w:szCs w:val="28"/>
        </w:rPr>
        <w:t>элементов</w:t>
      </w:r>
      <w:r w:rsidR="00CA1085" w:rsidRPr="00966402">
        <w:rPr>
          <w:rFonts w:ascii="Times New Roman" w:hAnsi="Times New Roman" w:cs="Times New Roman"/>
          <w:color w:val="auto"/>
          <w:sz w:val="28"/>
          <w:szCs w:val="28"/>
        </w:rPr>
        <w:t xml:space="preserve"> академических знаний, </w:t>
      </w:r>
      <w:r w:rsidR="00681603" w:rsidRPr="00966402">
        <w:rPr>
          <w:rFonts w:ascii="Times New Roman" w:hAnsi="Times New Roman" w:cs="Times New Roman"/>
          <w:color w:val="auto"/>
          <w:sz w:val="28"/>
          <w:szCs w:val="28"/>
        </w:rPr>
        <w:t xml:space="preserve">и </w:t>
      </w:r>
      <w:r w:rsidR="00CA1085" w:rsidRPr="00966402">
        <w:rPr>
          <w:rFonts w:ascii="Times New Roman" w:hAnsi="Times New Roman" w:cs="Times New Roman"/>
          <w:color w:val="auto"/>
          <w:sz w:val="28"/>
          <w:szCs w:val="28"/>
        </w:rPr>
        <w:t>максимально расширяется область развития его жизненной компетенции</w:t>
      </w:r>
      <w:r w:rsidRPr="00966402">
        <w:rPr>
          <w:rFonts w:ascii="Times New Roman" w:hAnsi="Times New Roman" w:cs="Times New Roman"/>
          <w:color w:val="auto"/>
          <w:sz w:val="28"/>
          <w:szCs w:val="28"/>
        </w:rPr>
        <w:t>. Н</w:t>
      </w:r>
      <w:r w:rsidR="005F2B40" w:rsidRPr="00966402">
        <w:rPr>
          <w:rFonts w:ascii="Times New Roman" w:hAnsi="Times New Roman" w:cs="Times New Roman"/>
          <w:color w:val="auto"/>
          <w:sz w:val="28"/>
          <w:szCs w:val="28"/>
        </w:rPr>
        <w:t xml:space="preserve">акопление </w:t>
      </w:r>
      <w:r w:rsidR="00CA1085" w:rsidRPr="00966402">
        <w:rPr>
          <w:rFonts w:ascii="Times New Roman" w:hAnsi="Times New Roman" w:cs="Times New Roman"/>
          <w:color w:val="auto"/>
          <w:sz w:val="28"/>
          <w:szCs w:val="28"/>
        </w:rPr>
        <w:t xml:space="preserve">доступных навыков коммуникации, </w:t>
      </w:r>
      <w:proofErr w:type="spellStart"/>
      <w:r w:rsidR="00CA1085" w:rsidRPr="00966402">
        <w:rPr>
          <w:rFonts w:ascii="Times New Roman" w:hAnsi="Times New Roman" w:cs="Times New Roman"/>
          <w:color w:val="auto"/>
          <w:sz w:val="28"/>
          <w:szCs w:val="28"/>
        </w:rPr>
        <w:t>социально­бытовой</w:t>
      </w:r>
      <w:proofErr w:type="spellEnd"/>
      <w:r w:rsidR="00CA1085" w:rsidRPr="00966402">
        <w:rPr>
          <w:rFonts w:ascii="Times New Roman" w:hAnsi="Times New Roman" w:cs="Times New Roman"/>
          <w:color w:val="auto"/>
          <w:sz w:val="28"/>
          <w:szCs w:val="28"/>
        </w:rPr>
        <w:t xml:space="preserve"> адаптации</w:t>
      </w:r>
      <w:r w:rsidR="005F2B40" w:rsidRPr="00966402">
        <w:rPr>
          <w:rFonts w:ascii="Times New Roman" w:hAnsi="Times New Roman" w:cs="Times New Roman"/>
          <w:color w:val="auto"/>
          <w:sz w:val="28"/>
          <w:szCs w:val="28"/>
        </w:rPr>
        <w:t xml:space="preserve"> </w:t>
      </w:r>
      <w:r w:rsidR="00CA1085" w:rsidRPr="00966402">
        <w:rPr>
          <w:rFonts w:ascii="Times New Roman" w:hAnsi="Times New Roman" w:cs="Times New Roman"/>
          <w:color w:val="auto"/>
          <w:sz w:val="28"/>
          <w:szCs w:val="28"/>
        </w:rPr>
        <w:t>готов</w:t>
      </w:r>
      <w:r w:rsidR="005F2B40" w:rsidRPr="00966402">
        <w:rPr>
          <w:rFonts w:ascii="Times New Roman" w:hAnsi="Times New Roman" w:cs="Times New Roman"/>
          <w:color w:val="auto"/>
          <w:sz w:val="28"/>
          <w:szCs w:val="28"/>
        </w:rPr>
        <w:t xml:space="preserve">ит </w:t>
      </w:r>
      <w:proofErr w:type="gramStart"/>
      <w:r w:rsidR="002661D6" w:rsidRPr="00966402">
        <w:rPr>
          <w:rFonts w:ascii="Times New Roman" w:hAnsi="Times New Roman" w:cs="Times New Roman"/>
          <w:color w:val="auto"/>
          <w:sz w:val="28"/>
          <w:szCs w:val="28"/>
        </w:rPr>
        <w:t>обучающегося</w:t>
      </w:r>
      <w:proofErr w:type="gramEnd"/>
      <w:r w:rsidR="002661D6" w:rsidRPr="00966402">
        <w:rPr>
          <w:rFonts w:ascii="Times New Roman" w:hAnsi="Times New Roman" w:cs="Times New Roman"/>
          <w:color w:val="auto"/>
          <w:sz w:val="28"/>
          <w:szCs w:val="28"/>
        </w:rPr>
        <w:t xml:space="preserve"> с ОВЗ к, </w:t>
      </w:r>
      <w:r w:rsidR="00CA1085" w:rsidRPr="00966402">
        <w:rPr>
          <w:rFonts w:ascii="Times New Roman" w:hAnsi="Times New Roman" w:cs="Times New Roman"/>
          <w:color w:val="auto"/>
          <w:sz w:val="28"/>
          <w:szCs w:val="28"/>
        </w:rPr>
        <w:t>насколько  возможно, активной жизни в семье и социуме.</w:t>
      </w:r>
    </w:p>
    <w:p w:rsidR="009E0F07" w:rsidRPr="00966402" w:rsidRDefault="009E0F07" w:rsidP="00E44C54">
      <w:pPr>
        <w:spacing w:line="240" w:lineRule="auto"/>
        <w:ind w:firstLine="709"/>
        <w:jc w:val="both"/>
        <w:rPr>
          <w:sz w:val="28"/>
          <w:szCs w:val="28"/>
        </w:rPr>
      </w:pPr>
    </w:p>
    <w:p w:rsidR="00681603" w:rsidRPr="00966402" w:rsidRDefault="00681603" w:rsidP="00E44C54">
      <w:pPr>
        <w:spacing w:line="240" w:lineRule="auto"/>
        <w:ind w:firstLine="709"/>
        <w:jc w:val="both"/>
        <w:rPr>
          <w:bCs/>
          <w:sz w:val="28"/>
          <w:szCs w:val="28"/>
        </w:rPr>
      </w:pPr>
      <w:r w:rsidRPr="00966402">
        <w:rPr>
          <w:sz w:val="28"/>
          <w:szCs w:val="28"/>
        </w:rPr>
        <w:t xml:space="preserve">Итак, </w:t>
      </w:r>
      <w:r w:rsidRPr="00966402">
        <w:rPr>
          <w:bCs/>
          <w:sz w:val="28"/>
          <w:szCs w:val="28"/>
        </w:rPr>
        <w:t>предметом стандартизации являются:</w:t>
      </w:r>
    </w:p>
    <w:p w:rsidR="00681603" w:rsidRPr="00966402" w:rsidRDefault="005D597D" w:rsidP="00E44C54">
      <w:pPr>
        <w:widowControl w:val="0"/>
        <w:numPr>
          <w:ilvl w:val="0"/>
          <w:numId w:val="3"/>
        </w:numPr>
        <w:autoSpaceDE w:val="0"/>
        <w:autoSpaceDN w:val="0"/>
        <w:adjustRightInd w:val="0"/>
        <w:spacing w:line="240" w:lineRule="auto"/>
        <w:ind w:left="0" w:firstLine="0"/>
        <w:jc w:val="both"/>
        <w:rPr>
          <w:bCs/>
          <w:sz w:val="28"/>
          <w:szCs w:val="28"/>
        </w:rPr>
      </w:pPr>
      <w:r w:rsidRPr="00966402">
        <w:rPr>
          <w:bCs/>
          <w:sz w:val="28"/>
          <w:szCs w:val="28"/>
        </w:rPr>
        <w:lastRenderedPageBreak/>
        <w:t xml:space="preserve">требования к </w:t>
      </w:r>
      <w:r w:rsidR="0083341D" w:rsidRPr="00966402">
        <w:rPr>
          <w:bCs/>
          <w:sz w:val="28"/>
          <w:szCs w:val="28"/>
        </w:rPr>
        <w:t>итоговы</w:t>
      </w:r>
      <w:r w:rsidRPr="00966402">
        <w:rPr>
          <w:bCs/>
          <w:sz w:val="28"/>
          <w:szCs w:val="28"/>
        </w:rPr>
        <w:t>м</w:t>
      </w:r>
      <w:r w:rsidR="0083341D" w:rsidRPr="00966402">
        <w:rPr>
          <w:bCs/>
          <w:sz w:val="28"/>
          <w:szCs w:val="28"/>
        </w:rPr>
        <w:t xml:space="preserve"> </w:t>
      </w:r>
      <w:r w:rsidRPr="00966402">
        <w:rPr>
          <w:bCs/>
          <w:sz w:val="28"/>
          <w:szCs w:val="28"/>
        </w:rPr>
        <w:t xml:space="preserve">достижениям </w:t>
      </w:r>
      <w:r w:rsidR="00A73B12" w:rsidRPr="00966402">
        <w:rPr>
          <w:bCs/>
          <w:sz w:val="28"/>
          <w:szCs w:val="28"/>
        </w:rPr>
        <w:t>к моменту завершения школьного образования</w:t>
      </w:r>
      <w:r w:rsidR="00B2755A" w:rsidRPr="00966402">
        <w:rPr>
          <w:bCs/>
          <w:sz w:val="28"/>
          <w:szCs w:val="28"/>
        </w:rPr>
        <w:t>;</w:t>
      </w:r>
    </w:p>
    <w:p w:rsidR="005B58DA" w:rsidRPr="00966402" w:rsidRDefault="005D597D" w:rsidP="00E44C54">
      <w:pPr>
        <w:widowControl w:val="0"/>
        <w:numPr>
          <w:ilvl w:val="0"/>
          <w:numId w:val="3"/>
        </w:numPr>
        <w:autoSpaceDE w:val="0"/>
        <w:autoSpaceDN w:val="0"/>
        <w:adjustRightInd w:val="0"/>
        <w:spacing w:line="240" w:lineRule="auto"/>
        <w:ind w:left="0" w:firstLine="0"/>
        <w:jc w:val="both"/>
        <w:rPr>
          <w:bCs/>
          <w:sz w:val="28"/>
          <w:szCs w:val="28"/>
        </w:rPr>
      </w:pPr>
      <w:r w:rsidRPr="00966402">
        <w:rPr>
          <w:bCs/>
          <w:sz w:val="28"/>
          <w:szCs w:val="28"/>
        </w:rPr>
        <w:t xml:space="preserve">требования к </w:t>
      </w:r>
      <w:r w:rsidR="00EE213B" w:rsidRPr="00966402">
        <w:rPr>
          <w:bCs/>
          <w:sz w:val="28"/>
          <w:szCs w:val="28"/>
        </w:rPr>
        <w:t>с</w:t>
      </w:r>
      <w:r w:rsidR="005B58DA" w:rsidRPr="00966402">
        <w:rPr>
          <w:bCs/>
          <w:sz w:val="28"/>
          <w:szCs w:val="28"/>
        </w:rPr>
        <w:t>труктур</w:t>
      </w:r>
      <w:r w:rsidRPr="00966402">
        <w:rPr>
          <w:bCs/>
          <w:sz w:val="28"/>
          <w:szCs w:val="28"/>
        </w:rPr>
        <w:t>е</w:t>
      </w:r>
      <w:r w:rsidR="005B58DA" w:rsidRPr="00966402">
        <w:rPr>
          <w:bCs/>
          <w:sz w:val="28"/>
          <w:szCs w:val="28"/>
        </w:rPr>
        <w:t xml:space="preserve"> основной образовательной программы;</w:t>
      </w:r>
      <w:r w:rsidR="002661D6" w:rsidRPr="00966402">
        <w:rPr>
          <w:bCs/>
          <w:sz w:val="28"/>
          <w:szCs w:val="28"/>
        </w:rPr>
        <w:t xml:space="preserve"> </w:t>
      </w:r>
      <w:r w:rsidRPr="00966402">
        <w:rPr>
          <w:bCs/>
          <w:sz w:val="28"/>
          <w:szCs w:val="28"/>
        </w:rPr>
        <w:t xml:space="preserve">структуре программы коррекционной работы; структуре </w:t>
      </w:r>
      <w:r w:rsidR="002661D6" w:rsidRPr="00966402">
        <w:rPr>
          <w:bCs/>
          <w:sz w:val="28"/>
          <w:szCs w:val="28"/>
        </w:rPr>
        <w:t xml:space="preserve">адаптированной образовательной программы, </w:t>
      </w:r>
      <w:r w:rsidRPr="00966402">
        <w:rPr>
          <w:bCs/>
          <w:sz w:val="28"/>
          <w:szCs w:val="28"/>
        </w:rPr>
        <w:t xml:space="preserve">структуре </w:t>
      </w:r>
      <w:r w:rsidR="002661D6" w:rsidRPr="00966402">
        <w:rPr>
          <w:bCs/>
          <w:sz w:val="28"/>
          <w:szCs w:val="28"/>
        </w:rPr>
        <w:t>индивидуальной специальной образовательной программы</w:t>
      </w:r>
      <w:r w:rsidRPr="00966402">
        <w:rPr>
          <w:bCs/>
          <w:sz w:val="28"/>
          <w:szCs w:val="28"/>
        </w:rPr>
        <w:t>;</w:t>
      </w:r>
    </w:p>
    <w:p w:rsidR="00681603" w:rsidRPr="00966402" w:rsidRDefault="005D597D" w:rsidP="00E44C54">
      <w:pPr>
        <w:widowControl w:val="0"/>
        <w:numPr>
          <w:ilvl w:val="0"/>
          <w:numId w:val="3"/>
        </w:numPr>
        <w:autoSpaceDE w:val="0"/>
        <w:autoSpaceDN w:val="0"/>
        <w:adjustRightInd w:val="0"/>
        <w:spacing w:line="240" w:lineRule="auto"/>
        <w:ind w:left="0" w:firstLine="0"/>
        <w:jc w:val="both"/>
        <w:rPr>
          <w:bCs/>
          <w:sz w:val="28"/>
          <w:szCs w:val="28"/>
        </w:rPr>
      </w:pPr>
      <w:r w:rsidRPr="00966402">
        <w:rPr>
          <w:bCs/>
          <w:sz w:val="28"/>
          <w:szCs w:val="28"/>
        </w:rPr>
        <w:t xml:space="preserve">требования к </w:t>
      </w:r>
      <w:r w:rsidR="00EE213B" w:rsidRPr="00966402">
        <w:rPr>
          <w:bCs/>
          <w:sz w:val="28"/>
          <w:szCs w:val="28"/>
        </w:rPr>
        <w:t>р</w:t>
      </w:r>
      <w:r w:rsidR="00681603" w:rsidRPr="00966402">
        <w:rPr>
          <w:bCs/>
          <w:sz w:val="28"/>
          <w:szCs w:val="28"/>
        </w:rPr>
        <w:t>езультат</w:t>
      </w:r>
      <w:r w:rsidRPr="00966402">
        <w:rPr>
          <w:bCs/>
          <w:sz w:val="28"/>
          <w:szCs w:val="28"/>
        </w:rPr>
        <w:t xml:space="preserve">ам </w:t>
      </w:r>
      <w:r w:rsidR="00681603" w:rsidRPr="00966402">
        <w:rPr>
          <w:bCs/>
          <w:sz w:val="28"/>
          <w:szCs w:val="28"/>
        </w:rPr>
        <w:t xml:space="preserve">образования </w:t>
      </w:r>
      <w:r w:rsidR="009B1F1F" w:rsidRPr="00966402">
        <w:rPr>
          <w:bCs/>
          <w:sz w:val="28"/>
          <w:szCs w:val="28"/>
        </w:rPr>
        <w:t xml:space="preserve">применительно к каждому уровню </w:t>
      </w:r>
      <w:r w:rsidR="00DC5028" w:rsidRPr="00966402">
        <w:rPr>
          <w:bCs/>
          <w:sz w:val="28"/>
          <w:szCs w:val="28"/>
        </w:rPr>
        <w:t>образования (начальное общее образование; основное общее образование; среднее общее образование)</w:t>
      </w:r>
      <w:r w:rsidR="00681603" w:rsidRPr="00966402">
        <w:rPr>
          <w:bCs/>
          <w:sz w:val="28"/>
          <w:szCs w:val="28"/>
        </w:rPr>
        <w:t>;</w:t>
      </w:r>
    </w:p>
    <w:p w:rsidR="00681603" w:rsidRPr="00966402" w:rsidRDefault="005D597D" w:rsidP="00E44C54">
      <w:pPr>
        <w:widowControl w:val="0"/>
        <w:numPr>
          <w:ilvl w:val="0"/>
          <w:numId w:val="3"/>
        </w:numPr>
        <w:autoSpaceDE w:val="0"/>
        <w:autoSpaceDN w:val="0"/>
        <w:adjustRightInd w:val="0"/>
        <w:spacing w:line="240" w:lineRule="auto"/>
        <w:ind w:left="0" w:firstLine="0"/>
        <w:jc w:val="both"/>
        <w:rPr>
          <w:bCs/>
          <w:sz w:val="28"/>
          <w:szCs w:val="28"/>
        </w:rPr>
      </w:pPr>
      <w:r w:rsidRPr="00966402">
        <w:rPr>
          <w:bCs/>
          <w:sz w:val="28"/>
          <w:szCs w:val="28"/>
        </w:rPr>
        <w:t xml:space="preserve">требования к условиям </w:t>
      </w:r>
      <w:r w:rsidR="00681603" w:rsidRPr="00966402">
        <w:rPr>
          <w:bCs/>
          <w:sz w:val="28"/>
          <w:szCs w:val="28"/>
        </w:rPr>
        <w:t>получения образования.</w:t>
      </w:r>
    </w:p>
    <w:p w:rsidR="003E6125" w:rsidRPr="00966402" w:rsidRDefault="003E6125" w:rsidP="00E44C54">
      <w:pPr>
        <w:spacing w:line="240" w:lineRule="auto"/>
        <w:rPr>
          <w:b/>
          <w:bCs/>
          <w:sz w:val="28"/>
          <w:szCs w:val="28"/>
        </w:rPr>
      </w:pPr>
      <w:r w:rsidRPr="00966402">
        <w:rPr>
          <w:b/>
          <w:bCs/>
          <w:sz w:val="28"/>
          <w:szCs w:val="28"/>
        </w:rPr>
        <w:br w:type="page"/>
      </w:r>
    </w:p>
    <w:p w:rsidR="007C0C56" w:rsidRPr="00966402" w:rsidRDefault="00CA1085" w:rsidP="00E44C54">
      <w:pPr>
        <w:pStyle w:val="1"/>
        <w:spacing w:before="0" w:after="0" w:line="240" w:lineRule="auto"/>
        <w:jc w:val="both"/>
        <w:rPr>
          <w:rFonts w:ascii="Times New Roman" w:hAnsi="Times New Roman" w:cs="Times New Roman"/>
          <w:sz w:val="28"/>
          <w:szCs w:val="28"/>
        </w:rPr>
      </w:pPr>
      <w:bookmarkStart w:id="10" w:name="_Toc371632070"/>
      <w:r w:rsidRPr="00966402">
        <w:rPr>
          <w:rFonts w:ascii="Times New Roman" w:hAnsi="Times New Roman" w:cs="Times New Roman"/>
          <w:sz w:val="28"/>
          <w:szCs w:val="28"/>
        </w:rPr>
        <w:lastRenderedPageBreak/>
        <w:t>2.</w:t>
      </w:r>
      <w:r w:rsidR="00760FE2" w:rsidRPr="00966402">
        <w:rPr>
          <w:rFonts w:ascii="Times New Roman" w:hAnsi="Times New Roman" w:cs="Times New Roman"/>
          <w:sz w:val="28"/>
          <w:szCs w:val="28"/>
        </w:rPr>
        <w:t>3</w:t>
      </w:r>
      <w:r w:rsidR="00481213" w:rsidRPr="00966402">
        <w:rPr>
          <w:rFonts w:ascii="Times New Roman" w:hAnsi="Times New Roman" w:cs="Times New Roman"/>
          <w:sz w:val="28"/>
          <w:szCs w:val="28"/>
        </w:rPr>
        <w:t xml:space="preserve">. </w:t>
      </w:r>
      <w:r w:rsidR="007C0C56" w:rsidRPr="00966402">
        <w:rPr>
          <w:rFonts w:ascii="Times New Roman" w:hAnsi="Times New Roman" w:cs="Times New Roman"/>
          <w:sz w:val="28"/>
          <w:szCs w:val="28"/>
        </w:rPr>
        <w:t xml:space="preserve">Дифференциация ФГОС </w:t>
      </w:r>
      <w:proofErr w:type="gramStart"/>
      <w:r w:rsidR="00A75AC7" w:rsidRPr="00966402">
        <w:rPr>
          <w:rFonts w:ascii="Times New Roman" w:hAnsi="Times New Roman" w:cs="Times New Roman"/>
          <w:sz w:val="28"/>
          <w:szCs w:val="28"/>
        </w:rPr>
        <w:t>для</w:t>
      </w:r>
      <w:proofErr w:type="gramEnd"/>
      <w:r w:rsidR="00A75AC7" w:rsidRPr="00966402">
        <w:rPr>
          <w:rFonts w:ascii="Times New Roman" w:hAnsi="Times New Roman" w:cs="Times New Roman"/>
          <w:sz w:val="28"/>
          <w:szCs w:val="28"/>
        </w:rPr>
        <w:t xml:space="preserve"> </w:t>
      </w:r>
      <w:proofErr w:type="gramStart"/>
      <w:r w:rsidR="007C0C56" w:rsidRPr="00966402">
        <w:rPr>
          <w:rFonts w:ascii="Times New Roman" w:hAnsi="Times New Roman" w:cs="Times New Roman"/>
          <w:sz w:val="28"/>
          <w:szCs w:val="28"/>
        </w:rPr>
        <w:t>обучающихся</w:t>
      </w:r>
      <w:proofErr w:type="gramEnd"/>
      <w:r w:rsidR="007C0C56" w:rsidRPr="00966402">
        <w:rPr>
          <w:rFonts w:ascii="Times New Roman" w:hAnsi="Times New Roman" w:cs="Times New Roman"/>
          <w:sz w:val="28"/>
          <w:szCs w:val="28"/>
        </w:rPr>
        <w:t xml:space="preserve"> с ограниченными возможностями здоровья – четыре базовых варианта</w:t>
      </w:r>
      <w:bookmarkEnd w:id="10"/>
    </w:p>
    <w:p w:rsidR="003E6125" w:rsidRPr="00966402" w:rsidRDefault="003E6125" w:rsidP="00E44C54">
      <w:pPr>
        <w:pStyle w:val="14TexstOSNOVA1012"/>
        <w:spacing w:line="240" w:lineRule="auto"/>
        <w:ind w:firstLine="709"/>
        <w:rPr>
          <w:rFonts w:ascii="Times New Roman" w:hAnsi="Times New Roman" w:cs="Times New Roman"/>
          <w:b/>
          <w:bCs/>
          <w:color w:val="auto"/>
          <w:sz w:val="28"/>
          <w:szCs w:val="28"/>
        </w:rPr>
      </w:pPr>
    </w:p>
    <w:p w:rsidR="00CA1085" w:rsidRPr="00966402" w:rsidRDefault="00CA1085"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Для гарантированного получения школьного образования </w:t>
      </w:r>
      <w:r w:rsidR="002661D6" w:rsidRPr="00966402">
        <w:rPr>
          <w:rFonts w:ascii="Times New Roman" w:hAnsi="Times New Roman" w:cs="Times New Roman"/>
          <w:color w:val="auto"/>
          <w:sz w:val="28"/>
          <w:szCs w:val="28"/>
        </w:rPr>
        <w:t xml:space="preserve">обучающимися </w:t>
      </w:r>
      <w:r w:rsidRPr="00966402">
        <w:rPr>
          <w:rFonts w:ascii="Times New Roman" w:hAnsi="Times New Roman" w:cs="Times New Roman"/>
          <w:color w:val="auto"/>
          <w:sz w:val="28"/>
          <w:szCs w:val="28"/>
        </w:rPr>
        <w:t>с ОВЗ должны быть разработаны варианты стандарта</w:t>
      </w:r>
      <w:r w:rsidR="005B58DA" w:rsidRPr="00966402">
        <w:rPr>
          <w:rFonts w:ascii="Times New Roman" w:hAnsi="Times New Roman" w:cs="Times New Roman"/>
          <w:color w:val="auto"/>
          <w:sz w:val="28"/>
          <w:szCs w:val="28"/>
        </w:rPr>
        <w:t xml:space="preserve">, при этом каждый </w:t>
      </w:r>
      <w:r w:rsidR="00C11FAC" w:rsidRPr="00966402">
        <w:rPr>
          <w:rFonts w:ascii="Times New Roman" w:hAnsi="Times New Roman" w:cs="Times New Roman"/>
          <w:color w:val="auto"/>
          <w:sz w:val="28"/>
          <w:szCs w:val="28"/>
        </w:rPr>
        <w:t xml:space="preserve">из них </w:t>
      </w:r>
      <w:r w:rsidRPr="00966402">
        <w:rPr>
          <w:rFonts w:ascii="Times New Roman" w:hAnsi="Times New Roman" w:cs="Times New Roman"/>
          <w:color w:val="auto"/>
          <w:sz w:val="28"/>
          <w:szCs w:val="28"/>
        </w:rPr>
        <w:t>характериз</w:t>
      </w:r>
      <w:r w:rsidR="005B58DA" w:rsidRPr="00966402">
        <w:rPr>
          <w:rFonts w:ascii="Times New Roman" w:hAnsi="Times New Roman" w:cs="Times New Roman"/>
          <w:color w:val="auto"/>
          <w:sz w:val="28"/>
          <w:szCs w:val="28"/>
        </w:rPr>
        <w:t xml:space="preserve">уется </w:t>
      </w:r>
      <w:r w:rsidRPr="00966402">
        <w:rPr>
          <w:rFonts w:ascii="Times New Roman" w:hAnsi="Times New Roman" w:cs="Times New Roman"/>
          <w:color w:val="auto"/>
          <w:sz w:val="28"/>
          <w:szCs w:val="28"/>
        </w:rPr>
        <w:t xml:space="preserve">по </w:t>
      </w:r>
      <w:r w:rsidR="005B58DA" w:rsidRPr="00966402">
        <w:rPr>
          <w:rFonts w:ascii="Times New Roman" w:hAnsi="Times New Roman" w:cs="Times New Roman"/>
          <w:color w:val="auto"/>
          <w:sz w:val="28"/>
          <w:szCs w:val="28"/>
        </w:rPr>
        <w:t xml:space="preserve">следующим </w:t>
      </w:r>
      <w:r w:rsidRPr="00966402">
        <w:rPr>
          <w:rFonts w:ascii="Times New Roman" w:hAnsi="Times New Roman" w:cs="Times New Roman"/>
          <w:color w:val="auto"/>
          <w:sz w:val="28"/>
          <w:szCs w:val="28"/>
        </w:rPr>
        <w:t xml:space="preserve">основным параметрам: </w:t>
      </w:r>
    </w:p>
    <w:p w:rsidR="009B1F1F" w:rsidRPr="00966402" w:rsidRDefault="009B1F1F" w:rsidP="00E44C54">
      <w:pPr>
        <w:widowControl w:val="0"/>
        <w:numPr>
          <w:ilvl w:val="0"/>
          <w:numId w:val="3"/>
        </w:numPr>
        <w:autoSpaceDE w:val="0"/>
        <w:autoSpaceDN w:val="0"/>
        <w:adjustRightInd w:val="0"/>
        <w:spacing w:line="240" w:lineRule="auto"/>
        <w:ind w:left="0" w:firstLine="0"/>
        <w:jc w:val="both"/>
        <w:rPr>
          <w:bCs/>
          <w:sz w:val="28"/>
          <w:szCs w:val="28"/>
        </w:rPr>
      </w:pPr>
      <w:r w:rsidRPr="00966402">
        <w:rPr>
          <w:bCs/>
          <w:sz w:val="28"/>
          <w:szCs w:val="28"/>
        </w:rPr>
        <w:t xml:space="preserve">требования к итоговым достижениям </w:t>
      </w:r>
      <w:proofErr w:type="gramStart"/>
      <w:r w:rsidRPr="00966402">
        <w:rPr>
          <w:bCs/>
          <w:sz w:val="28"/>
          <w:szCs w:val="28"/>
        </w:rPr>
        <w:t>обучающихся</w:t>
      </w:r>
      <w:proofErr w:type="gramEnd"/>
      <w:r w:rsidR="00A73B12" w:rsidRPr="00966402">
        <w:rPr>
          <w:bCs/>
          <w:sz w:val="28"/>
          <w:szCs w:val="28"/>
        </w:rPr>
        <w:t xml:space="preserve"> с ОВЗ к моменту завершения школьного образования</w:t>
      </w:r>
      <w:r w:rsidRPr="00966402">
        <w:rPr>
          <w:bCs/>
          <w:sz w:val="28"/>
          <w:szCs w:val="28"/>
        </w:rPr>
        <w:t>;</w:t>
      </w:r>
    </w:p>
    <w:p w:rsidR="00CA1085" w:rsidRPr="00966402" w:rsidRDefault="009B1F1F" w:rsidP="00E44C54">
      <w:pPr>
        <w:widowControl w:val="0"/>
        <w:numPr>
          <w:ilvl w:val="0"/>
          <w:numId w:val="3"/>
        </w:numPr>
        <w:autoSpaceDE w:val="0"/>
        <w:autoSpaceDN w:val="0"/>
        <w:adjustRightInd w:val="0"/>
        <w:spacing w:line="240" w:lineRule="auto"/>
        <w:ind w:left="0" w:firstLine="0"/>
        <w:jc w:val="both"/>
        <w:rPr>
          <w:bCs/>
          <w:sz w:val="28"/>
          <w:szCs w:val="28"/>
        </w:rPr>
      </w:pPr>
      <w:r w:rsidRPr="00966402">
        <w:rPr>
          <w:bCs/>
          <w:sz w:val="28"/>
          <w:szCs w:val="28"/>
        </w:rPr>
        <w:t xml:space="preserve">требования к </w:t>
      </w:r>
      <w:r w:rsidR="00CA1085" w:rsidRPr="00966402">
        <w:rPr>
          <w:bCs/>
          <w:sz w:val="28"/>
          <w:szCs w:val="28"/>
        </w:rPr>
        <w:t>структуре образовательной программы</w:t>
      </w:r>
      <w:r w:rsidRPr="00966402">
        <w:rPr>
          <w:bCs/>
          <w:sz w:val="28"/>
          <w:szCs w:val="28"/>
        </w:rPr>
        <w:t>;</w:t>
      </w:r>
    </w:p>
    <w:p w:rsidR="00CA1085" w:rsidRPr="00966402" w:rsidRDefault="009B1F1F" w:rsidP="00E44C54">
      <w:pPr>
        <w:widowControl w:val="0"/>
        <w:numPr>
          <w:ilvl w:val="0"/>
          <w:numId w:val="3"/>
        </w:numPr>
        <w:autoSpaceDE w:val="0"/>
        <w:autoSpaceDN w:val="0"/>
        <w:adjustRightInd w:val="0"/>
        <w:spacing w:line="240" w:lineRule="auto"/>
        <w:ind w:left="0" w:firstLine="0"/>
        <w:jc w:val="both"/>
        <w:rPr>
          <w:bCs/>
          <w:sz w:val="28"/>
          <w:szCs w:val="28"/>
        </w:rPr>
      </w:pPr>
      <w:r w:rsidRPr="00966402">
        <w:rPr>
          <w:bCs/>
          <w:sz w:val="28"/>
          <w:szCs w:val="28"/>
        </w:rPr>
        <w:t xml:space="preserve">требования к </w:t>
      </w:r>
      <w:r w:rsidR="00CA1085" w:rsidRPr="00966402">
        <w:rPr>
          <w:bCs/>
          <w:sz w:val="28"/>
          <w:szCs w:val="28"/>
        </w:rPr>
        <w:t xml:space="preserve">результатам обучения </w:t>
      </w:r>
      <w:r w:rsidRPr="00966402">
        <w:rPr>
          <w:bCs/>
          <w:sz w:val="28"/>
          <w:szCs w:val="28"/>
        </w:rPr>
        <w:t>применительно к каждому уровню образования</w:t>
      </w:r>
      <w:r w:rsidR="00CA1085" w:rsidRPr="00966402">
        <w:rPr>
          <w:bCs/>
          <w:sz w:val="28"/>
          <w:szCs w:val="28"/>
        </w:rPr>
        <w:t xml:space="preserve">; </w:t>
      </w:r>
    </w:p>
    <w:p w:rsidR="00CA1085" w:rsidRPr="00966402" w:rsidRDefault="009B1F1F" w:rsidP="00E44C54">
      <w:pPr>
        <w:widowControl w:val="0"/>
        <w:numPr>
          <w:ilvl w:val="0"/>
          <w:numId w:val="3"/>
        </w:numPr>
        <w:autoSpaceDE w:val="0"/>
        <w:autoSpaceDN w:val="0"/>
        <w:adjustRightInd w:val="0"/>
        <w:spacing w:line="240" w:lineRule="auto"/>
        <w:ind w:left="0" w:firstLine="0"/>
        <w:jc w:val="both"/>
        <w:rPr>
          <w:bCs/>
          <w:sz w:val="28"/>
          <w:szCs w:val="28"/>
        </w:rPr>
      </w:pPr>
      <w:r w:rsidRPr="00966402">
        <w:rPr>
          <w:bCs/>
          <w:sz w:val="28"/>
          <w:szCs w:val="28"/>
        </w:rPr>
        <w:t xml:space="preserve">требования к условиям </w:t>
      </w:r>
      <w:r w:rsidR="005B58DA" w:rsidRPr="00966402">
        <w:rPr>
          <w:bCs/>
          <w:sz w:val="28"/>
          <w:szCs w:val="28"/>
        </w:rPr>
        <w:t>получения образования.</w:t>
      </w:r>
    </w:p>
    <w:p w:rsidR="009E0F07" w:rsidRPr="00966402" w:rsidRDefault="009E0F07" w:rsidP="00E44C54">
      <w:pPr>
        <w:pStyle w:val="14TexstOSNOVA1012"/>
        <w:spacing w:line="240" w:lineRule="auto"/>
        <w:ind w:firstLine="709"/>
        <w:rPr>
          <w:rFonts w:ascii="Times New Roman" w:hAnsi="Times New Roman" w:cs="Times New Roman"/>
          <w:color w:val="auto"/>
          <w:sz w:val="28"/>
          <w:szCs w:val="28"/>
        </w:rPr>
      </w:pPr>
    </w:p>
    <w:p w:rsidR="009E0F07" w:rsidRPr="00966402" w:rsidRDefault="00325643"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Д</w:t>
      </w:r>
      <w:r w:rsidR="00CA1085" w:rsidRPr="00966402">
        <w:rPr>
          <w:rFonts w:ascii="Times New Roman" w:hAnsi="Times New Roman" w:cs="Times New Roman"/>
          <w:color w:val="auto"/>
          <w:sz w:val="28"/>
          <w:szCs w:val="28"/>
        </w:rPr>
        <w:t xml:space="preserve">ля каждой категории </w:t>
      </w:r>
      <w:r w:rsidR="00C11FAC" w:rsidRPr="00966402">
        <w:rPr>
          <w:rFonts w:ascii="Times New Roman" w:hAnsi="Times New Roman" w:cs="Times New Roman"/>
          <w:color w:val="auto"/>
          <w:sz w:val="28"/>
          <w:szCs w:val="28"/>
        </w:rPr>
        <w:t xml:space="preserve">обучающихся </w:t>
      </w:r>
      <w:r w:rsidR="00CA1085" w:rsidRPr="00966402">
        <w:rPr>
          <w:rFonts w:ascii="Times New Roman" w:hAnsi="Times New Roman" w:cs="Times New Roman"/>
          <w:color w:val="auto"/>
          <w:sz w:val="28"/>
          <w:szCs w:val="28"/>
        </w:rPr>
        <w:t xml:space="preserve">с ОВЗ </w:t>
      </w:r>
      <w:r w:rsidRPr="00966402">
        <w:rPr>
          <w:rFonts w:ascii="Times New Roman" w:hAnsi="Times New Roman" w:cs="Times New Roman"/>
          <w:color w:val="auto"/>
          <w:sz w:val="28"/>
          <w:szCs w:val="28"/>
        </w:rPr>
        <w:t xml:space="preserve">разрабатывается </w:t>
      </w:r>
      <w:r w:rsidR="00CA1085" w:rsidRPr="00966402">
        <w:rPr>
          <w:rFonts w:ascii="Times New Roman" w:hAnsi="Times New Roman" w:cs="Times New Roman"/>
          <w:color w:val="auto"/>
          <w:sz w:val="28"/>
          <w:szCs w:val="28"/>
        </w:rPr>
        <w:t>набор вариантов стандарта, отвечающих их общим и особым образовательным потребностям</w:t>
      </w:r>
      <w:r w:rsidRPr="00966402">
        <w:rPr>
          <w:rFonts w:ascii="Times New Roman" w:hAnsi="Times New Roman" w:cs="Times New Roman"/>
          <w:color w:val="auto"/>
          <w:sz w:val="28"/>
          <w:szCs w:val="28"/>
        </w:rPr>
        <w:t>, диапазону возможных различий в уровне развития поступающего в школу реб</w:t>
      </w:r>
      <w:r w:rsidR="00346561" w:rsidRPr="00966402">
        <w:rPr>
          <w:rFonts w:ascii="Times New Roman" w:hAnsi="Times New Roman" w:cs="Times New Roman"/>
          <w:color w:val="auto"/>
          <w:sz w:val="28"/>
          <w:szCs w:val="28"/>
        </w:rPr>
        <w:t>ё</w:t>
      </w:r>
      <w:r w:rsidRPr="00966402">
        <w:rPr>
          <w:rFonts w:ascii="Times New Roman" w:hAnsi="Times New Roman" w:cs="Times New Roman"/>
          <w:color w:val="auto"/>
          <w:sz w:val="28"/>
          <w:szCs w:val="28"/>
        </w:rPr>
        <w:t>нка.</w:t>
      </w:r>
      <w:r w:rsidR="009E0F07" w:rsidRPr="00966402">
        <w:rPr>
          <w:rFonts w:ascii="Times New Roman" w:hAnsi="Times New Roman" w:cs="Times New Roman"/>
          <w:color w:val="auto"/>
          <w:sz w:val="28"/>
          <w:szCs w:val="28"/>
        </w:rPr>
        <w:t xml:space="preserve"> </w:t>
      </w:r>
      <w:r w:rsidR="00130EE7" w:rsidRPr="00966402">
        <w:rPr>
          <w:rFonts w:ascii="Times New Roman" w:hAnsi="Times New Roman" w:cs="Times New Roman"/>
          <w:color w:val="auto"/>
          <w:sz w:val="28"/>
          <w:szCs w:val="28"/>
        </w:rPr>
        <w:t>Поскольку в</w:t>
      </w:r>
      <w:r w:rsidR="00AA21BC" w:rsidRPr="00966402">
        <w:rPr>
          <w:rFonts w:ascii="Times New Roman" w:hAnsi="Times New Roman" w:cs="Times New Roman"/>
          <w:color w:val="auto"/>
          <w:sz w:val="28"/>
          <w:szCs w:val="28"/>
        </w:rPr>
        <w:t xml:space="preserve">озможности развития ребенка с ОВЗ раскрываются в обучении, предусматривается возможность перехода с одного варианта ФГОС на другой </w:t>
      </w:r>
      <w:r w:rsidR="00130EE7" w:rsidRPr="00966402">
        <w:rPr>
          <w:rFonts w:ascii="Times New Roman" w:hAnsi="Times New Roman" w:cs="Times New Roman"/>
          <w:color w:val="auto"/>
          <w:sz w:val="28"/>
          <w:szCs w:val="28"/>
        </w:rPr>
        <w:t xml:space="preserve">при </w:t>
      </w:r>
      <w:r w:rsidR="00AA21BC" w:rsidRPr="00966402">
        <w:rPr>
          <w:rFonts w:ascii="Times New Roman" w:hAnsi="Times New Roman" w:cs="Times New Roman"/>
          <w:color w:val="auto"/>
          <w:sz w:val="28"/>
          <w:szCs w:val="28"/>
        </w:rPr>
        <w:t>желани</w:t>
      </w:r>
      <w:r w:rsidR="00130EE7" w:rsidRPr="00966402">
        <w:rPr>
          <w:rFonts w:ascii="Times New Roman" w:hAnsi="Times New Roman" w:cs="Times New Roman"/>
          <w:color w:val="auto"/>
          <w:sz w:val="28"/>
          <w:szCs w:val="28"/>
        </w:rPr>
        <w:t>и</w:t>
      </w:r>
      <w:r w:rsidR="00AA21BC" w:rsidRPr="00966402">
        <w:rPr>
          <w:rFonts w:ascii="Times New Roman" w:hAnsi="Times New Roman" w:cs="Times New Roman"/>
          <w:color w:val="auto"/>
          <w:sz w:val="28"/>
          <w:szCs w:val="28"/>
        </w:rPr>
        <w:t xml:space="preserve"> семьи и рекомендаци</w:t>
      </w:r>
      <w:r w:rsidR="00130EE7" w:rsidRPr="00966402">
        <w:rPr>
          <w:rFonts w:ascii="Times New Roman" w:hAnsi="Times New Roman" w:cs="Times New Roman"/>
          <w:color w:val="auto"/>
          <w:sz w:val="28"/>
          <w:szCs w:val="28"/>
        </w:rPr>
        <w:t xml:space="preserve">и </w:t>
      </w:r>
      <w:r w:rsidR="00AA21BC" w:rsidRPr="00966402">
        <w:rPr>
          <w:rFonts w:ascii="Times New Roman" w:hAnsi="Times New Roman" w:cs="Times New Roman"/>
          <w:color w:val="auto"/>
          <w:sz w:val="28"/>
          <w:szCs w:val="28"/>
        </w:rPr>
        <w:t xml:space="preserve">специалистов. </w:t>
      </w:r>
      <w:r w:rsidR="00130EE7" w:rsidRPr="00966402">
        <w:rPr>
          <w:rFonts w:ascii="Times New Roman" w:hAnsi="Times New Roman" w:cs="Times New Roman"/>
          <w:color w:val="auto"/>
          <w:sz w:val="28"/>
          <w:szCs w:val="28"/>
        </w:rPr>
        <w:t>Семье г</w:t>
      </w:r>
      <w:r w:rsidR="00AA21BC" w:rsidRPr="00966402">
        <w:rPr>
          <w:rFonts w:ascii="Times New Roman" w:hAnsi="Times New Roman" w:cs="Times New Roman"/>
          <w:color w:val="auto"/>
          <w:sz w:val="28"/>
          <w:szCs w:val="28"/>
        </w:rPr>
        <w:t xml:space="preserve">арантируется </w:t>
      </w:r>
      <w:r w:rsidR="009E0F07" w:rsidRPr="00966402">
        <w:rPr>
          <w:rFonts w:ascii="Times New Roman" w:hAnsi="Times New Roman" w:cs="Times New Roman"/>
          <w:color w:val="auto"/>
          <w:sz w:val="28"/>
          <w:szCs w:val="28"/>
        </w:rPr>
        <w:t>предоставление всей полноты информации о диапазоне возможных достижений ребёнка</w:t>
      </w:r>
      <w:r w:rsidR="00AA21BC" w:rsidRPr="00966402">
        <w:rPr>
          <w:rFonts w:ascii="Times New Roman" w:hAnsi="Times New Roman" w:cs="Times New Roman"/>
          <w:color w:val="auto"/>
          <w:sz w:val="28"/>
          <w:szCs w:val="28"/>
        </w:rPr>
        <w:t xml:space="preserve"> </w:t>
      </w:r>
      <w:r w:rsidR="00130EE7" w:rsidRPr="00966402">
        <w:rPr>
          <w:rFonts w:ascii="Times New Roman" w:hAnsi="Times New Roman" w:cs="Times New Roman"/>
          <w:color w:val="auto"/>
          <w:sz w:val="28"/>
          <w:szCs w:val="28"/>
        </w:rPr>
        <w:t xml:space="preserve">в разных условиях обучения и в выбираемом варианте </w:t>
      </w:r>
      <w:r w:rsidR="00AA21BC" w:rsidRPr="00966402">
        <w:rPr>
          <w:rFonts w:ascii="Times New Roman" w:hAnsi="Times New Roman" w:cs="Times New Roman"/>
          <w:color w:val="auto"/>
          <w:sz w:val="28"/>
          <w:szCs w:val="28"/>
        </w:rPr>
        <w:t xml:space="preserve">ФГОС </w:t>
      </w:r>
      <w:proofErr w:type="gramStart"/>
      <w:r w:rsidR="00AA21BC" w:rsidRPr="00966402">
        <w:rPr>
          <w:rFonts w:ascii="Times New Roman" w:hAnsi="Times New Roman" w:cs="Times New Roman"/>
          <w:color w:val="auto"/>
          <w:sz w:val="28"/>
          <w:szCs w:val="28"/>
        </w:rPr>
        <w:t>для</w:t>
      </w:r>
      <w:proofErr w:type="gramEnd"/>
      <w:r w:rsidR="00AA21BC" w:rsidRPr="00966402">
        <w:rPr>
          <w:rFonts w:ascii="Times New Roman" w:hAnsi="Times New Roman" w:cs="Times New Roman"/>
          <w:color w:val="auto"/>
          <w:sz w:val="28"/>
          <w:szCs w:val="28"/>
        </w:rPr>
        <w:t xml:space="preserve"> обучающихся с ОВЗ.</w:t>
      </w:r>
    </w:p>
    <w:p w:rsidR="00AA21BC" w:rsidRPr="00966402" w:rsidRDefault="00AA21BC" w:rsidP="00E44C54">
      <w:pPr>
        <w:pStyle w:val="14TexstOSNOVA1012"/>
        <w:spacing w:line="240" w:lineRule="auto"/>
        <w:ind w:firstLine="709"/>
        <w:rPr>
          <w:rFonts w:ascii="Times New Roman" w:hAnsi="Times New Roman" w:cs="Times New Roman"/>
          <w:color w:val="auto"/>
          <w:sz w:val="28"/>
          <w:szCs w:val="28"/>
        </w:rPr>
      </w:pPr>
    </w:p>
    <w:p w:rsidR="00E30B1F" w:rsidRPr="00966402" w:rsidRDefault="00E30B1F" w:rsidP="00E44C54">
      <w:pPr>
        <w:pStyle w:val="08PodZAG"/>
        <w:spacing w:before="0" w:after="0" w:line="240" w:lineRule="auto"/>
        <w:ind w:firstLine="709"/>
        <w:rPr>
          <w:rFonts w:ascii="Times New Roman" w:hAnsi="Times New Roman" w:cs="Times New Roman"/>
          <w:b/>
          <w:color w:val="auto"/>
          <w:sz w:val="28"/>
          <w:szCs w:val="28"/>
        </w:rPr>
      </w:pPr>
      <w:r w:rsidRPr="00966402">
        <w:rPr>
          <w:rFonts w:ascii="Times New Roman" w:hAnsi="Times New Roman" w:cs="Times New Roman"/>
          <w:b/>
          <w:color w:val="auto"/>
          <w:sz w:val="28"/>
          <w:szCs w:val="28"/>
        </w:rPr>
        <w:t>Первый вариант стандарта</w:t>
      </w:r>
      <w:r w:rsidR="00AA21BC" w:rsidRPr="00966402">
        <w:rPr>
          <w:rFonts w:ascii="Times New Roman" w:hAnsi="Times New Roman" w:cs="Times New Roman"/>
          <w:b/>
          <w:color w:val="auto"/>
          <w:sz w:val="28"/>
          <w:szCs w:val="28"/>
        </w:rPr>
        <w:t xml:space="preserve"> (А)</w:t>
      </w:r>
    </w:p>
    <w:p w:rsidR="00E30B1F" w:rsidRPr="00966402" w:rsidRDefault="00DD4824"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Этот в</w:t>
      </w:r>
      <w:r w:rsidR="00E30B1F" w:rsidRPr="00966402">
        <w:rPr>
          <w:rFonts w:ascii="Times New Roman" w:hAnsi="Times New Roman" w:cs="Times New Roman"/>
          <w:color w:val="auto"/>
          <w:sz w:val="28"/>
          <w:szCs w:val="28"/>
        </w:rPr>
        <w:t xml:space="preserve">ариант адресован обучающимся с ОВЗ, достигшим к моменту поступления в школу уровня развития, близкого возрастной норме и имеющим положительный опыт общения со здоровыми сверстниками. </w:t>
      </w:r>
    </w:p>
    <w:p w:rsidR="00DD4824" w:rsidRPr="00966402" w:rsidRDefault="00E30B1F" w:rsidP="00E44C54">
      <w:pPr>
        <w:pStyle w:val="14TexstOSNOVA1012"/>
        <w:spacing w:line="240" w:lineRule="auto"/>
        <w:ind w:firstLine="709"/>
        <w:rPr>
          <w:rFonts w:ascii="Times New Roman" w:hAnsi="Times New Roman" w:cs="Times New Roman"/>
          <w:color w:val="auto"/>
          <w:sz w:val="28"/>
          <w:szCs w:val="28"/>
        </w:rPr>
      </w:pPr>
      <w:proofErr w:type="gramStart"/>
      <w:r w:rsidRPr="00966402">
        <w:rPr>
          <w:rFonts w:ascii="Times New Roman" w:hAnsi="Times New Roman" w:cs="Times New Roman"/>
          <w:color w:val="auto"/>
          <w:sz w:val="28"/>
          <w:szCs w:val="28"/>
        </w:rPr>
        <w:t>Обучающийся</w:t>
      </w:r>
      <w:proofErr w:type="gramEnd"/>
      <w:r w:rsidRPr="00966402">
        <w:rPr>
          <w:rFonts w:ascii="Times New Roman" w:hAnsi="Times New Roman" w:cs="Times New Roman"/>
          <w:color w:val="auto"/>
          <w:sz w:val="28"/>
          <w:szCs w:val="28"/>
        </w:rPr>
        <w:t xml:space="preserve"> с ОВЗ получает образование, сопоставимое с образованием здоровых сверстников</w:t>
      </w:r>
      <w:r w:rsidR="009B1F1F" w:rsidRPr="00966402">
        <w:rPr>
          <w:rFonts w:ascii="Times New Roman" w:hAnsi="Times New Roman" w:cs="Times New Roman"/>
          <w:color w:val="auto"/>
          <w:sz w:val="28"/>
          <w:szCs w:val="28"/>
        </w:rPr>
        <w:t xml:space="preserve">, </w:t>
      </w:r>
      <w:r w:rsidRPr="00966402">
        <w:rPr>
          <w:rFonts w:ascii="Times New Roman" w:hAnsi="Times New Roman" w:cs="Times New Roman"/>
          <w:color w:val="auto"/>
          <w:sz w:val="28"/>
          <w:szCs w:val="28"/>
        </w:rPr>
        <w:t xml:space="preserve">находясь в их среде и в те же календарные сроки. </w:t>
      </w:r>
    </w:p>
    <w:p w:rsidR="00E30B1F" w:rsidRPr="00966402" w:rsidRDefault="00E30B1F"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Он полностью включён в общий образовательный поток (инклюзия) и по окончании школы может получить такой же документ об образовании, как и его здоровые сверстники. </w:t>
      </w:r>
      <w:r w:rsidR="009B1F1F" w:rsidRPr="00966402">
        <w:rPr>
          <w:rFonts w:ascii="Times New Roman" w:hAnsi="Times New Roman" w:cs="Times New Roman"/>
          <w:color w:val="auto"/>
          <w:sz w:val="28"/>
          <w:szCs w:val="28"/>
        </w:rPr>
        <w:t>О</w:t>
      </w:r>
      <w:r w:rsidRPr="00966402">
        <w:rPr>
          <w:rFonts w:ascii="Times New Roman" w:hAnsi="Times New Roman" w:cs="Times New Roman"/>
          <w:color w:val="auto"/>
          <w:sz w:val="28"/>
          <w:szCs w:val="28"/>
        </w:rPr>
        <w:t>сваива</w:t>
      </w:r>
      <w:r w:rsidR="00DD4824" w:rsidRPr="00966402">
        <w:rPr>
          <w:rFonts w:ascii="Times New Roman" w:hAnsi="Times New Roman" w:cs="Times New Roman"/>
          <w:color w:val="auto"/>
          <w:sz w:val="28"/>
          <w:szCs w:val="28"/>
        </w:rPr>
        <w:t xml:space="preserve">я </w:t>
      </w:r>
      <w:r w:rsidRPr="00966402">
        <w:rPr>
          <w:rFonts w:ascii="Times New Roman" w:hAnsi="Times New Roman" w:cs="Times New Roman"/>
          <w:color w:val="auto"/>
          <w:sz w:val="28"/>
          <w:szCs w:val="28"/>
        </w:rPr>
        <w:t>основную образовательную Программу</w:t>
      </w:r>
      <w:r w:rsidR="009B1F1F" w:rsidRPr="00966402">
        <w:rPr>
          <w:rFonts w:ascii="Times New Roman" w:hAnsi="Times New Roman" w:cs="Times New Roman"/>
          <w:color w:val="auto"/>
          <w:sz w:val="28"/>
          <w:szCs w:val="28"/>
        </w:rPr>
        <w:t xml:space="preserve">, требования к которой установлены действующим ФГОС, </w:t>
      </w:r>
      <w:proofErr w:type="gramStart"/>
      <w:r w:rsidRPr="00966402">
        <w:rPr>
          <w:rFonts w:ascii="Times New Roman" w:hAnsi="Times New Roman" w:cs="Times New Roman"/>
          <w:color w:val="auto"/>
          <w:sz w:val="28"/>
          <w:szCs w:val="28"/>
        </w:rPr>
        <w:t>обучающийся</w:t>
      </w:r>
      <w:proofErr w:type="gramEnd"/>
      <w:r w:rsidRPr="00966402">
        <w:rPr>
          <w:rFonts w:ascii="Times New Roman" w:hAnsi="Times New Roman" w:cs="Times New Roman"/>
          <w:color w:val="auto"/>
          <w:sz w:val="28"/>
          <w:szCs w:val="28"/>
        </w:rPr>
        <w:t xml:space="preserve"> с ОВЗ имеет право на прохождение текущей, промежуточной и государственной итоговой аттестации в иных формах</w:t>
      </w:r>
      <w:r w:rsidRPr="00966402">
        <w:rPr>
          <w:rFonts w:ascii="Times New Roman" w:hAnsi="Times New Roman" w:cs="Times New Roman"/>
          <w:color w:val="auto"/>
          <w:kern w:val="2"/>
          <w:sz w:val="28"/>
          <w:szCs w:val="28"/>
          <w:vertAlign w:val="superscript"/>
        </w:rPr>
        <w:footnoteReference w:id="11"/>
      </w:r>
      <w:r w:rsidRPr="00966402">
        <w:rPr>
          <w:rFonts w:ascii="Times New Roman" w:hAnsi="Times New Roman" w:cs="Times New Roman"/>
          <w:color w:val="auto"/>
          <w:sz w:val="28"/>
          <w:szCs w:val="28"/>
        </w:rPr>
        <w:t xml:space="preserve">. Эти специальные условия </w:t>
      </w:r>
      <w:r w:rsidR="009B1F1F" w:rsidRPr="00966402">
        <w:rPr>
          <w:rFonts w:ascii="Times New Roman" w:hAnsi="Times New Roman" w:cs="Times New Roman"/>
          <w:color w:val="auto"/>
          <w:sz w:val="28"/>
          <w:szCs w:val="28"/>
        </w:rPr>
        <w:t xml:space="preserve">аттестаций </w:t>
      </w:r>
      <w:r w:rsidRPr="00966402">
        <w:rPr>
          <w:rFonts w:ascii="Times New Roman" w:hAnsi="Times New Roman" w:cs="Times New Roman"/>
          <w:color w:val="auto"/>
          <w:sz w:val="28"/>
          <w:szCs w:val="28"/>
        </w:rPr>
        <w:t xml:space="preserve">конкретизируются применительно к каждой категории обучающихся с ОВЗ </w:t>
      </w:r>
      <w:r w:rsidR="00DD4824" w:rsidRPr="00966402">
        <w:rPr>
          <w:rFonts w:ascii="Times New Roman" w:hAnsi="Times New Roman" w:cs="Times New Roman"/>
          <w:color w:val="auto"/>
          <w:sz w:val="28"/>
          <w:szCs w:val="28"/>
        </w:rPr>
        <w:t xml:space="preserve">по первому </w:t>
      </w:r>
      <w:r w:rsidRPr="00966402">
        <w:rPr>
          <w:rFonts w:ascii="Times New Roman" w:hAnsi="Times New Roman" w:cs="Times New Roman"/>
          <w:color w:val="auto"/>
          <w:sz w:val="28"/>
          <w:szCs w:val="28"/>
        </w:rPr>
        <w:t>вариант</w:t>
      </w:r>
      <w:r w:rsidR="00DD4824" w:rsidRPr="00966402">
        <w:rPr>
          <w:rFonts w:ascii="Times New Roman" w:hAnsi="Times New Roman" w:cs="Times New Roman"/>
          <w:color w:val="auto"/>
          <w:sz w:val="28"/>
          <w:szCs w:val="28"/>
        </w:rPr>
        <w:t>у</w:t>
      </w:r>
      <w:r w:rsidRPr="00966402">
        <w:rPr>
          <w:rFonts w:ascii="Times New Roman" w:hAnsi="Times New Roman" w:cs="Times New Roman"/>
          <w:color w:val="auto"/>
          <w:sz w:val="28"/>
          <w:szCs w:val="28"/>
        </w:rPr>
        <w:t xml:space="preserve"> </w:t>
      </w:r>
      <w:r w:rsidR="00DD4824" w:rsidRPr="00966402">
        <w:rPr>
          <w:rFonts w:ascii="Times New Roman" w:hAnsi="Times New Roman" w:cs="Times New Roman"/>
          <w:color w:val="auto"/>
          <w:sz w:val="28"/>
          <w:szCs w:val="28"/>
        </w:rPr>
        <w:t>ФГОС</w:t>
      </w:r>
      <w:r w:rsidRPr="00966402">
        <w:rPr>
          <w:rFonts w:ascii="Times New Roman" w:hAnsi="Times New Roman" w:cs="Times New Roman"/>
          <w:color w:val="auto"/>
          <w:sz w:val="28"/>
          <w:szCs w:val="28"/>
        </w:rPr>
        <w:t>.</w:t>
      </w:r>
    </w:p>
    <w:p w:rsidR="00E30B1F" w:rsidRPr="00966402" w:rsidRDefault="00E30B1F"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В случае необходимости среда и рабочее место обучающегося с ОВЗ должны быть специально организованы в соответствии с особенностями ограничений его здоровья.</w:t>
      </w:r>
    </w:p>
    <w:p w:rsidR="00B007F4" w:rsidRPr="00966402" w:rsidRDefault="00E30B1F"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Обязательной является систематическая </w:t>
      </w:r>
      <w:r w:rsidR="00756A6B" w:rsidRPr="00966402">
        <w:rPr>
          <w:rFonts w:ascii="Times New Roman" w:hAnsi="Times New Roman" w:cs="Times New Roman"/>
          <w:color w:val="auto"/>
          <w:sz w:val="28"/>
          <w:szCs w:val="28"/>
        </w:rPr>
        <w:t xml:space="preserve">специальная </w:t>
      </w:r>
      <w:r w:rsidRPr="00966402">
        <w:rPr>
          <w:rFonts w:ascii="Times New Roman" w:hAnsi="Times New Roman" w:cs="Times New Roman"/>
          <w:color w:val="auto"/>
          <w:sz w:val="28"/>
          <w:szCs w:val="28"/>
        </w:rPr>
        <w:t xml:space="preserve">помощь – создание условий для реализации особых образовательных потребностей. Основная </w:t>
      </w:r>
      <w:r w:rsidRPr="00966402">
        <w:rPr>
          <w:rFonts w:ascii="Times New Roman" w:hAnsi="Times New Roman" w:cs="Times New Roman"/>
          <w:color w:val="auto"/>
          <w:sz w:val="28"/>
          <w:szCs w:val="28"/>
        </w:rPr>
        <w:lastRenderedPageBreak/>
        <w:t>образовательная Программа</w:t>
      </w:r>
      <w:r w:rsidR="007E2D2F" w:rsidRPr="00966402">
        <w:rPr>
          <w:rFonts w:ascii="Times New Roman" w:hAnsi="Times New Roman" w:cs="Times New Roman"/>
          <w:color w:val="auto"/>
          <w:sz w:val="28"/>
          <w:szCs w:val="28"/>
        </w:rPr>
        <w:t xml:space="preserve"> (требования к которой установлены ФГОС)</w:t>
      </w:r>
      <w:r w:rsidR="00AA21BC" w:rsidRPr="00966402">
        <w:rPr>
          <w:rFonts w:ascii="Times New Roman" w:hAnsi="Times New Roman" w:cs="Times New Roman"/>
          <w:color w:val="auto"/>
          <w:sz w:val="28"/>
          <w:szCs w:val="28"/>
        </w:rPr>
        <w:t xml:space="preserve"> </w:t>
      </w:r>
      <w:r w:rsidR="00A640CF" w:rsidRPr="00966402">
        <w:rPr>
          <w:rFonts w:ascii="Times New Roman" w:hAnsi="Times New Roman" w:cs="Times New Roman"/>
          <w:color w:val="auto"/>
          <w:sz w:val="28"/>
          <w:szCs w:val="28"/>
        </w:rPr>
        <w:t xml:space="preserve">обязательно дополняется </w:t>
      </w:r>
      <w:r w:rsidR="00B563A5" w:rsidRPr="00966402">
        <w:rPr>
          <w:rFonts w:ascii="Times New Roman" w:hAnsi="Times New Roman" w:cs="Times New Roman"/>
          <w:color w:val="auto"/>
          <w:sz w:val="28"/>
          <w:szCs w:val="28"/>
        </w:rPr>
        <w:t>П</w:t>
      </w:r>
      <w:r w:rsidR="007E2D2F" w:rsidRPr="00966402">
        <w:rPr>
          <w:rFonts w:ascii="Times New Roman" w:hAnsi="Times New Roman" w:cs="Times New Roman"/>
          <w:color w:val="auto"/>
          <w:sz w:val="28"/>
          <w:szCs w:val="28"/>
        </w:rPr>
        <w:t>рограммой коррекционной работы</w:t>
      </w:r>
      <w:r w:rsidRPr="00966402">
        <w:rPr>
          <w:rFonts w:ascii="Times New Roman" w:hAnsi="Times New Roman" w:cs="Times New Roman"/>
          <w:color w:val="auto"/>
          <w:sz w:val="28"/>
          <w:szCs w:val="28"/>
        </w:rPr>
        <w:t xml:space="preserve">, направленной на развитие жизненной компетенции ребенка и поддержку в освоении основной образовательной Программы. </w:t>
      </w:r>
    </w:p>
    <w:p w:rsidR="00E30B1F" w:rsidRPr="00966402" w:rsidRDefault="00E30B1F"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Требования к структуре, условиям и результатам коррекционной работы </w:t>
      </w:r>
      <w:r w:rsidR="00523374" w:rsidRPr="00966402">
        <w:rPr>
          <w:rFonts w:ascii="Times New Roman" w:hAnsi="Times New Roman" w:cs="Times New Roman"/>
          <w:color w:val="auto"/>
          <w:sz w:val="28"/>
          <w:szCs w:val="28"/>
        </w:rPr>
        <w:t xml:space="preserve">для каждого уровня образования </w:t>
      </w:r>
      <w:r w:rsidRPr="00966402">
        <w:rPr>
          <w:rFonts w:ascii="Times New Roman" w:hAnsi="Times New Roman" w:cs="Times New Roman"/>
          <w:color w:val="auto"/>
          <w:sz w:val="28"/>
          <w:szCs w:val="28"/>
        </w:rPr>
        <w:t xml:space="preserve">задаются </w:t>
      </w:r>
      <w:r w:rsidR="002017B1" w:rsidRPr="00966402">
        <w:rPr>
          <w:rFonts w:ascii="Times New Roman" w:hAnsi="Times New Roman" w:cs="Times New Roman"/>
          <w:color w:val="auto"/>
          <w:sz w:val="28"/>
          <w:szCs w:val="28"/>
        </w:rPr>
        <w:t xml:space="preserve">ФГОС для </w:t>
      </w:r>
      <w:r w:rsidR="00B563A5" w:rsidRPr="00966402">
        <w:rPr>
          <w:rFonts w:ascii="Times New Roman" w:hAnsi="Times New Roman" w:cs="Times New Roman"/>
          <w:color w:val="auto"/>
          <w:sz w:val="28"/>
          <w:szCs w:val="28"/>
        </w:rPr>
        <w:t xml:space="preserve">обучающихся с ОВЗ </w:t>
      </w:r>
      <w:r w:rsidRPr="00966402">
        <w:rPr>
          <w:rFonts w:ascii="Times New Roman" w:hAnsi="Times New Roman" w:cs="Times New Roman"/>
          <w:color w:val="auto"/>
          <w:sz w:val="28"/>
          <w:szCs w:val="28"/>
        </w:rPr>
        <w:t xml:space="preserve">применительно к каждой категории </w:t>
      </w:r>
      <w:r w:rsidR="00B563A5" w:rsidRPr="00966402">
        <w:rPr>
          <w:rFonts w:ascii="Times New Roman" w:hAnsi="Times New Roman" w:cs="Times New Roman"/>
          <w:color w:val="auto"/>
          <w:sz w:val="28"/>
          <w:szCs w:val="28"/>
        </w:rPr>
        <w:t>детей</w:t>
      </w:r>
      <w:r w:rsidR="00523374" w:rsidRPr="00966402">
        <w:rPr>
          <w:rFonts w:ascii="Times New Roman" w:hAnsi="Times New Roman" w:cs="Times New Roman"/>
          <w:color w:val="auto"/>
          <w:sz w:val="28"/>
          <w:szCs w:val="28"/>
        </w:rPr>
        <w:t xml:space="preserve"> в данном варианте.</w:t>
      </w:r>
    </w:p>
    <w:p w:rsidR="00E30B1F" w:rsidRPr="00966402" w:rsidRDefault="00E30B1F"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Устанавливаются следующие обязательные направления коррекционной работы, </w:t>
      </w:r>
      <w:r w:rsidR="00523374" w:rsidRPr="00966402">
        <w:rPr>
          <w:rFonts w:ascii="Times New Roman" w:hAnsi="Times New Roman" w:cs="Times New Roman"/>
          <w:color w:val="auto"/>
          <w:sz w:val="28"/>
          <w:szCs w:val="28"/>
        </w:rPr>
        <w:t xml:space="preserve">составляющие </w:t>
      </w:r>
      <w:r w:rsidRPr="00966402">
        <w:rPr>
          <w:rFonts w:ascii="Times New Roman" w:hAnsi="Times New Roman" w:cs="Times New Roman"/>
          <w:color w:val="auto"/>
          <w:sz w:val="28"/>
          <w:szCs w:val="28"/>
        </w:rPr>
        <w:t xml:space="preserve">структуру </w:t>
      </w:r>
      <w:r w:rsidR="00B563A5" w:rsidRPr="00966402">
        <w:rPr>
          <w:rFonts w:ascii="Times New Roman" w:hAnsi="Times New Roman" w:cs="Times New Roman"/>
          <w:color w:val="auto"/>
          <w:sz w:val="28"/>
          <w:szCs w:val="28"/>
        </w:rPr>
        <w:t>Программы коррекционной работы</w:t>
      </w:r>
      <w:r w:rsidRPr="00966402">
        <w:rPr>
          <w:rFonts w:ascii="Times New Roman" w:hAnsi="Times New Roman" w:cs="Times New Roman"/>
          <w:color w:val="auto"/>
          <w:sz w:val="28"/>
          <w:szCs w:val="28"/>
        </w:rPr>
        <w:t xml:space="preserve"> в варианте </w:t>
      </w:r>
      <w:r w:rsidR="002017B1" w:rsidRPr="00966402">
        <w:rPr>
          <w:rFonts w:ascii="Times New Roman" w:hAnsi="Times New Roman" w:cs="Times New Roman"/>
          <w:color w:val="auto"/>
          <w:sz w:val="28"/>
          <w:szCs w:val="28"/>
          <w:lang w:val="en-US"/>
        </w:rPr>
        <w:t>A</w:t>
      </w:r>
      <w:r w:rsidRPr="00966402">
        <w:rPr>
          <w:rFonts w:ascii="Times New Roman" w:hAnsi="Times New Roman" w:cs="Times New Roman"/>
          <w:color w:val="auto"/>
          <w:sz w:val="28"/>
          <w:szCs w:val="28"/>
        </w:rPr>
        <w:t>:</w:t>
      </w:r>
    </w:p>
    <w:p w:rsidR="00E30B1F" w:rsidRPr="00966402" w:rsidRDefault="00E30B1F" w:rsidP="00E44C54">
      <w:pPr>
        <w:pStyle w:val="14TexstOSNOVA1012"/>
        <w:numPr>
          <w:ilvl w:val="0"/>
          <w:numId w:val="17"/>
        </w:numPr>
        <w:spacing w:line="240" w:lineRule="auto"/>
        <w:ind w:left="0" w:firstLine="0"/>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w:t>
      </w:r>
      <w:proofErr w:type="gramStart"/>
      <w:r w:rsidRPr="00966402">
        <w:rPr>
          <w:rFonts w:ascii="Times New Roman" w:hAnsi="Times New Roman" w:cs="Times New Roman"/>
          <w:color w:val="auto"/>
          <w:sz w:val="28"/>
          <w:szCs w:val="28"/>
        </w:rPr>
        <w:t>со</w:t>
      </w:r>
      <w:proofErr w:type="gramEnd"/>
      <w:r w:rsidRPr="00966402">
        <w:rPr>
          <w:rFonts w:ascii="Times New Roman" w:hAnsi="Times New Roman" w:cs="Times New Roman"/>
          <w:color w:val="auto"/>
          <w:sz w:val="28"/>
          <w:szCs w:val="28"/>
        </w:rPr>
        <w:t xml:space="preserve"> взрослыми и учащимися по вопросам создания специальных условий для пребывания в школе, своих нуждах и правах в организации обучения; </w:t>
      </w:r>
    </w:p>
    <w:p w:rsidR="00E30B1F" w:rsidRPr="00966402" w:rsidRDefault="00E30B1F" w:rsidP="00E44C54">
      <w:pPr>
        <w:pStyle w:val="14TexstOSNOVA1012"/>
        <w:numPr>
          <w:ilvl w:val="0"/>
          <w:numId w:val="17"/>
        </w:numPr>
        <w:spacing w:line="240" w:lineRule="auto"/>
        <w:ind w:left="0" w:firstLine="0"/>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овладение социально-бытовыми умениями, используемыми в повседневной жизни; </w:t>
      </w:r>
    </w:p>
    <w:p w:rsidR="00E30B1F" w:rsidRPr="00966402" w:rsidRDefault="00E30B1F" w:rsidP="00E44C54">
      <w:pPr>
        <w:pStyle w:val="14TexstOSNOVA1012"/>
        <w:numPr>
          <w:ilvl w:val="0"/>
          <w:numId w:val="17"/>
        </w:numPr>
        <w:spacing w:line="240" w:lineRule="auto"/>
        <w:ind w:left="0" w:firstLine="0"/>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овладение навыками коммуникации; дифференциация и осмысление картины мира и её временно-пространственной организации; </w:t>
      </w:r>
    </w:p>
    <w:p w:rsidR="00E30B1F" w:rsidRPr="00966402" w:rsidRDefault="00E30B1F" w:rsidP="00E44C54">
      <w:pPr>
        <w:pStyle w:val="14TexstOSNOVA1012"/>
        <w:numPr>
          <w:ilvl w:val="0"/>
          <w:numId w:val="17"/>
        </w:numPr>
        <w:spacing w:line="240" w:lineRule="auto"/>
        <w:ind w:left="0" w:firstLine="0"/>
        <w:rPr>
          <w:rFonts w:ascii="Times New Roman" w:hAnsi="Times New Roman" w:cs="Times New Roman"/>
          <w:color w:val="auto"/>
          <w:sz w:val="28"/>
          <w:szCs w:val="28"/>
        </w:rPr>
      </w:pPr>
      <w:r w:rsidRPr="00966402">
        <w:rPr>
          <w:rFonts w:ascii="Times New Roman" w:hAnsi="Times New Roman" w:cs="Times New Roman"/>
          <w:color w:val="auto"/>
          <w:sz w:val="28"/>
          <w:szCs w:val="28"/>
        </w:rPr>
        <w:t>осмысление своего социального окружения и освоение соответствующих возрасту системы ценностей и социальных ролей.</w:t>
      </w:r>
    </w:p>
    <w:p w:rsidR="00A640CF" w:rsidRPr="00966402" w:rsidRDefault="00A640CF" w:rsidP="00E44C54">
      <w:pPr>
        <w:pStyle w:val="14TexstOSNOVA1012"/>
        <w:numPr>
          <w:ilvl w:val="0"/>
          <w:numId w:val="17"/>
        </w:numPr>
        <w:spacing w:line="240" w:lineRule="auto"/>
        <w:ind w:left="0" w:firstLine="0"/>
        <w:rPr>
          <w:rFonts w:ascii="Times New Roman" w:hAnsi="Times New Roman" w:cs="Times New Roman"/>
          <w:color w:val="auto"/>
          <w:sz w:val="28"/>
          <w:szCs w:val="28"/>
        </w:rPr>
      </w:pPr>
      <w:r w:rsidRPr="00966402">
        <w:rPr>
          <w:rFonts w:ascii="Times New Roman" w:hAnsi="Times New Roman" w:cs="Times New Roman"/>
          <w:color w:val="auto"/>
          <w:sz w:val="28"/>
          <w:szCs w:val="28"/>
        </w:rPr>
        <w:t>специальная поддержка в освоении основной образовательной Программы.</w:t>
      </w:r>
    </w:p>
    <w:p w:rsidR="007E2D2F" w:rsidRPr="00966402" w:rsidRDefault="00C611CE"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Педагоги, реализующие программу коррекционной работы в образовательной организации, должны иметь соответствующую квалификацию и уровень образования</w:t>
      </w:r>
      <w:r w:rsidR="00523374" w:rsidRPr="00966402">
        <w:rPr>
          <w:rFonts w:ascii="Times New Roman" w:hAnsi="Times New Roman" w:cs="Times New Roman"/>
          <w:color w:val="auto"/>
          <w:sz w:val="28"/>
          <w:szCs w:val="28"/>
        </w:rPr>
        <w:t>. О</w:t>
      </w:r>
      <w:r w:rsidR="007E2D2F" w:rsidRPr="00966402">
        <w:rPr>
          <w:rFonts w:ascii="Times New Roman" w:hAnsi="Times New Roman" w:cs="Times New Roman"/>
          <w:color w:val="auto"/>
          <w:sz w:val="28"/>
          <w:szCs w:val="28"/>
        </w:rPr>
        <w:t>н</w:t>
      </w:r>
      <w:r w:rsidRPr="00966402">
        <w:rPr>
          <w:rFonts w:ascii="Times New Roman" w:hAnsi="Times New Roman" w:cs="Times New Roman"/>
          <w:color w:val="auto"/>
          <w:sz w:val="28"/>
          <w:szCs w:val="28"/>
        </w:rPr>
        <w:t>и</w:t>
      </w:r>
      <w:r w:rsidR="007E2D2F" w:rsidRPr="00966402">
        <w:rPr>
          <w:rFonts w:ascii="Times New Roman" w:hAnsi="Times New Roman" w:cs="Times New Roman"/>
          <w:color w:val="auto"/>
          <w:sz w:val="28"/>
          <w:szCs w:val="28"/>
        </w:rPr>
        <w:t xml:space="preserve"> мо</w:t>
      </w:r>
      <w:r w:rsidRPr="00966402">
        <w:rPr>
          <w:rFonts w:ascii="Times New Roman" w:hAnsi="Times New Roman" w:cs="Times New Roman"/>
          <w:color w:val="auto"/>
          <w:sz w:val="28"/>
          <w:szCs w:val="28"/>
        </w:rPr>
        <w:t xml:space="preserve">гут </w:t>
      </w:r>
      <w:r w:rsidR="007E2D2F" w:rsidRPr="00966402">
        <w:rPr>
          <w:rFonts w:ascii="Times New Roman" w:hAnsi="Times New Roman" w:cs="Times New Roman"/>
          <w:color w:val="auto"/>
          <w:sz w:val="28"/>
          <w:szCs w:val="28"/>
        </w:rPr>
        <w:t xml:space="preserve">работать в системе образовательных организаций, для отдельных </w:t>
      </w:r>
      <w:proofErr w:type="gramStart"/>
      <w:r w:rsidR="007E2D2F" w:rsidRPr="00966402">
        <w:rPr>
          <w:rFonts w:ascii="Times New Roman" w:hAnsi="Times New Roman" w:cs="Times New Roman"/>
          <w:color w:val="auto"/>
          <w:sz w:val="28"/>
          <w:szCs w:val="28"/>
        </w:rPr>
        <w:t>категорий</w:t>
      </w:r>
      <w:proofErr w:type="gramEnd"/>
      <w:r w:rsidR="007E2D2F" w:rsidRPr="00966402">
        <w:rPr>
          <w:rFonts w:ascii="Times New Roman" w:hAnsi="Times New Roman" w:cs="Times New Roman"/>
          <w:color w:val="auto"/>
          <w:sz w:val="28"/>
          <w:szCs w:val="28"/>
        </w:rPr>
        <w:t xml:space="preserve"> обучающихся с ОВЗ – в системе здравоохранения, где есть специалисты необходимого ребёнку профиля (Центр психолого-педагогической коррекции и реабилитации, </w:t>
      </w:r>
      <w:proofErr w:type="spellStart"/>
      <w:r w:rsidR="007E2D2F" w:rsidRPr="00966402">
        <w:rPr>
          <w:rFonts w:ascii="Times New Roman" w:hAnsi="Times New Roman" w:cs="Times New Roman"/>
          <w:color w:val="auto"/>
          <w:sz w:val="28"/>
          <w:szCs w:val="28"/>
        </w:rPr>
        <w:t>ПМС-центры</w:t>
      </w:r>
      <w:proofErr w:type="spellEnd"/>
      <w:r w:rsidR="007E2D2F" w:rsidRPr="00966402">
        <w:rPr>
          <w:rFonts w:ascii="Times New Roman" w:hAnsi="Times New Roman" w:cs="Times New Roman"/>
          <w:color w:val="auto"/>
          <w:sz w:val="28"/>
          <w:szCs w:val="28"/>
        </w:rPr>
        <w:t xml:space="preserve">, </w:t>
      </w:r>
      <w:proofErr w:type="spellStart"/>
      <w:r w:rsidR="007E2D2F" w:rsidRPr="00966402">
        <w:rPr>
          <w:rFonts w:ascii="Times New Roman" w:hAnsi="Times New Roman" w:cs="Times New Roman"/>
          <w:color w:val="auto"/>
          <w:sz w:val="28"/>
          <w:szCs w:val="28"/>
        </w:rPr>
        <w:t>сурдологический</w:t>
      </w:r>
      <w:proofErr w:type="spellEnd"/>
      <w:r w:rsidR="007E2D2F" w:rsidRPr="00966402">
        <w:rPr>
          <w:rFonts w:ascii="Times New Roman" w:hAnsi="Times New Roman" w:cs="Times New Roman"/>
          <w:color w:val="auto"/>
          <w:sz w:val="28"/>
          <w:szCs w:val="28"/>
        </w:rPr>
        <w:t xml:space="preserve"> центр, ПМПК и др.).</w:t>
      </w:r>
    </w:p>
    <w:p w:rsidR="00E30B1F" w:rsidRPr="00966402" w:rsidRDefault="00E30B1F"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В соответствии с установленной для </w:t>
      </w:r>
      <w:r w:rsidR="00523374" w:rsidRPr="00966402">
        <w:rPr>
          <w:rFonts w:ascii="Times New Roman" w:hAnsi="Times New Roman" w:cs="Times New Roman"/>
          <w:color w:val="auto"/>
          <w:sz w:val="28"/>
          <w:szCs w:val="28"/>
        </w:rPr>
        <w:t xml:space="preserve">первого </w:t>
      </w:r>
      <w:r w:rsidRPr="00966402">
        <w:rPr>
          <w:rFonts w:ascii="Times New Roman" w:hAnsi="Times New Roman" w:cs="Times New Roman"/>
          <w:color w:val="auto"/>
          <w:sz w:val="28"/>
          <w:szCs w:val="28"/>
        </w:rPr>
        <w:t xml:space="preserve">варианта </w:t>
      </w:r>
      <w:r w:rsidR="002017B1" w:rsidRPr="00966402">
        <w:rPr>
          <w:rFonts w:ascii="Times New Roman" w:hAnsi="Times New Roman" w:cs="Times New Roman"/>
          <w:color w:val="auto"/>
          <w:sz w:val="28"/>
          <w:szCs w:val="28"/>
        </w:rPr>
        <w:t>(</w:t>
      </w:r>
      <w:r w:rsidR="002017B1" w:rsidRPr="00966402">
        <w:rPr>
          <w:rFonts w:ascii="Times New Roman" w:hAnsi="Times New Roman" w:cs="Times New Roman"/>
          <w:color w:val="auto"/>
          <w:sz w:val="28"/>
          <w:szCs w:val="28"/>
          <w:lang w:val="en-US"/>
        </w:rPr>
        <w:t>A</w:t>
      </w:r>
      <w:r w:rsidR="002017B1" w:rsidRPr="00966402">
        <w:rPr>
          <w:rFonts w:ascii="Times New Roman" w:hAnsi="Times New Roman" w:cs="Times New Roman"/>
          <w:color w:val="auto"/>
          <w:sz w:val="28"/>
          <w:szCs w:val="28"/>
        </w:rPr>
        <w:t xml:space="preserve">) </w:t>
      </w:r>
      <w:r w:rsidRPr="00966402">
        <w:rPr>
          <w:rFonts w:ascii="Times New Roman" w:hAnsi="Times New Roman" w:cs="Times New Roman"/>
          <w:color w:val="auto"/>
          <w:sz w:val="28"/>
          <w:szCs w:val="28"/>
        </w:rPr>
        <w:t xml:space="preserve">структурой Программы </w:t>
      </w:r>
      <w:r w:rsidR="007E2D2F" w:rsidRPr="00966402">
        <w:rPr>
          <w:rFonts w:ascii="Times New Roman" w:hAnsi="Times New Roman" w:cs="Times New Roman"/>
          <w:color w:val="auto"/>
          <w:sz w:val="28"/>
          <w:szCs w:val="28"/>
        </w:rPr>
        <w:t>коррекционной работы</w:t>
      </w:r>
      <w:r w:rsidR="00CF078B" w:rsidRPr="00966402">
        <w:rPr>
          <w:rFonts w:ascii="Times New Roman" w:hAnsi="Times New Roman" w:cs="Times New Roman"/>
          <w:color w:val="auto"/>
          <w:sz w:val="28"/>
          <w:szCs w:val="28"/>
        </w:rPr>
        <w:t xml:space="preserve"> </w:t>
      </w:r>
      <w:r w:rsidRPr="00966402">
        <w:rPr>
          <w:rFonts w:ascii="Times New Roman" w:hAnsi="Times New Roman" w:cs="Times New Roman"/>
          <w:color w:val="auto"/>
          <w:sz w:val="28"/>
          <w:szCs w:val="28"/>
        </w:rPr>
        <w:t xml:space="preserve">определяются специальные требования к результатам </w:t>
      </w:r>
      <w:r w:rsidR="00D1550F" w:rsidRPr="00966402">
        <w:rPr>
          <w:rFonts w:ascii="Times New Roman" w:hAnsi="Times New Roman" w:cs="Times New Roman"/>
          <w:color w:val="auto"/>
          <w:sz w:val="28"/>
          <w:szCs w:val="28"/>
        </w:rPr>
        <w:t xml:space="preserve">коррекционной работы </w:t>
      </w:r>
      <w:r w:rsidRPr="00966402">
        <w:rPr>
          <w:rFonts w:ascii="Times New Roman" w:hAnsi="Times New Roman" w:cs="Times New Roman"/>
          <w:color w:val="auto"/>
          <w:sz w:val="28"/>
          <w:szCs w:val="28"/>
        </w:rPr>
        <w:t xml:space="preserve">по отношению к каждой категории </w:t>
      </w:r>
      <w:proofErr w:type="gramStart"/>
      <w:r w:rsidRPr="00966402">
        <w:rPr>
          <w:rFonts w:ascii="Times New Roman" w:hAnsi="Times New Roman" w:cs="Times New Roman"/>
          <w:color w:val="auto"/>
          <w:sz w:val="28"/>
          <w:szCs w:val="28"/>
        </w:rPr>
        <w:t>обучающихся</w:t>
      </w:r>
      <w:proofErr w:type="gramEnd"/>
      <w:r w:rsidRPr="00966402">
        <w:rPr>
          <w:rFonts w:ascii="Times New Roman" w:hAnsi="Times New Roman" w:cs="Times New Roman"/>
          <w:color w:val="auto"/>
          <w:sz w:val="28"/>
          <w:szCs w:val="28"/>
        </w:rPr>
        <w:t xml:space="preserve"> с ОВЗ</w:t>
      </w:r>
      <w:r w:rsidR="00D1550F" w:rsidRPr="00966402">
        <w:rPr>
          <w:rFonts w:ascii="Times New Roman" w:hAnsi="Times New Roman" w:cs="Times New Roman"/>
          <w:color w:val="auto"/>
          <w:sz w:val="28"/>
          <w:szCs w:val="28"/>
        </w:rPr>
        <w:t xml:space="preserve"> и </w:t>
      </w:r>
      <w:r w:rsidR="00CF078B" w:rsidRPr="00966402">
        <w:rPr>
          <w:rFonts w:ascii="Times New Roman" w:hAnsi="Times New Roman" w:cs="Times New Roman"/>
          <w:color w:val="auto"/>
          <w:sz w:val="28"/>
          <w:szCs w:val="28"/>
        </w:rPr>
        <w:t xml:space="preserve">для каждого </w:t>
      </w:r>
      <w:r w:rsidR="00D1550F" w:rsidRPr="00966402">
        <w:rPr>
          <w:rFonts w:ascii="Times New Roman" w:hAnsi="Times New Roman" w:cs="Times New Roman"/>
          <w:color w:val="auto"/>
          <w:sz w:val="28"/>
          <w:szCs w:val="28"/>
        </w:rPr>
        <w:t>уровн</w:t>
      </w:r>
      <w:r w:rsidR="00CF078B" w:rsidRPr="00966402">
        <w:rPr>
          <w:rFonts w:ascii="Times New Roman" w:hAnsi="Times New Roman" w:cs="Times New Roman"/>
          <w:color w:val="auto"/>
          <w:sz w:val="28"/>
          <w:szCs w:val="28"/>
        </w:rPr>
        <w:t>я</w:t>
      </w:r>
      <w:r w:rsidR="00D1550F" w:rsidRPr="00966402">
        <w:rPr>
          <w:rFonts w:ascii="Times New Roman" w:hAnsi="Times New Roman" w:cs="Times New Roman"/>
          <w:color w:val="auto"/>
          <w:sz w:val="28"/>
          <w:szCs w:val="28"/>
        </w:rPr>
        <w:t xml:space="preserve"> образования.</w:t>
      </w:r>
    </w:p>
    <w:p w:rsidR="00E30B1F" w:rsidRPr="00966402" w:rsidRDefault="00E30B1F"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Родители обучающегося с ОВЗ, готового к обучению в общеобразовательной среде, выражают в письменной форме желание обучать своего сына/дочь совместно со здоровыми сверстниками, а также – готовность систематически оказывать помощь своему ребенку дома.</w:t>
      </w:r>
    </w:p>
    <w:p w:rsidR="00E30B1F" w:rsidRPr="00966402" w:rsidRDefault="00E30B1F"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В случае появления стойких затруднений в ходе обучения и/или взаимодействия со здоровыми сверстниками </w:t>
      </w:r>
      <w:proofErr w:type="gramStart"/>
      <w:r w:rsidRPr="00966402">
        <w:rPr>
          <w:rFonts w:ascii="Times New Roman" w:hAnsi="Times New Roman" w:cs="Times New Roman"/>
          <w:color w:val="auto"/>
          <w:sz w:val="28"/>
          <w:szCs w:val="28"/>
        </w:rPr>
        <w:t>обучающийся</w:t>
      </w:r>
      <w:proofErr w:type="gramEnd"/>
      <w:r w:rsidRPr="00966402">
        <w:rPr>
          <w:rFonts w:ascii="Times New Roman" w:hAnsi="Times New Roman" w:cs="Times New Roman"/>
          <w:color w:val="auto"/>
          <w:sz w:val="28"/>
          <w:szCs w:val="28"/>
        </w:rPr>
        <w:t xml:space="preserve"> с ОВЗ направляется на комплексное обследование в </w:t>
      </w:r>
      <w:proofErr w:type="spellStart"/>
      <w:r w:rsidRPr="00966402">
        <w:rPr>
          <w:rFonts w:ascii="Times New Roman" w:hAnsi="Times New Roman" w:cs="Times New Roman"/>
          <w:color w:val="auto"/>
          <w:sz w:val="28"/>
          <w:szCs w:val="28"/>
        </w:rPr>
        <w:t>психолого-медико-педагогические</w:t>
      </w:r>
      <w:proofErr w:type="spellEnd"/>
      <w:r w:rsidRPr="00966402">
        <w:rPr>
          <w:rFonts w:ascii="Times New Roman" w:hAnsi="Times New Roman" w:cs="Times New Roman"/>
          <w:color w:val="auto"/>
          <w:sz w:val="28"/>
          <w:szCs w:val="28"/>
        </w:rPr>
        <w:t xml:space="preserve"> комиссии с целью выработки рекомендаций родителям </w:t>
      </w:r>
      <w:r w:rsidR="00CF078B" w:rsidRPr="00966402">
        <w:rPr>
          <w:rFonts w:ascii="Times New Roman" w:hAnsi="Times New Roman" w:cs="Times New Roman"/>
          <w:color w:val="auto"/>
          <w:sz w:val="28"/>
          <w:szCs w:val="28"/>
        </w:rPr>
        <w:t xml:space="preserve">и специалистам </w:t>
      </w:r>
      <w:r w:rsidRPr="00966402">
        <w:rPr>
          <w:rFonts w:ascii="Times New Roman" w:hAnsi="Times New Roman" w:cs="Times New Roman"/>
          <w:color w:val="auto"/>
          <w:sz w:val="28"/>
          <w:szCs w:val="28"/>
        </w:rPr>
        <w:t>по его дальнейшему обучению.</w:t>
      </w:r>
    </w:p>
    <w:p w:rsidR="00E30B1F" w:rsidRPr="00966402" w:rsidRDefault="00E30B1F" w:rsidP="00E44C54">
      <w:pPr>
        <w:pStyle w:val="14TexstOSNOVA1012"/>
        <w:spacing w:line="240" w:lineRule="auto"/>
        <w:ind w:firstLine="709"/>
        <w:rPr>
          <w:rFonts w:ascii="Times New Roman" w:hAnsi="Times New Roman" w:cs="Times New Roman"/>
          <w:b/>
          <w:i/>
          <w:color w:val="auto"/>
          <w:sz w:val="28"/>
          <w:szCs w:val="28"/>
        </w:rPr>
      </w:pPr>
      <w:r w:rsidRPr="00966402">
        <w:rPr>
          <w:rFonts w:ascii="Times New Roman" w:hAnsi="Times New Roman" w:cs="Times New Roman"/>
          <w:color w:val="auto"/>
          <w:sz w:val="28"/>
          <w:szCs w:val="28"/>
        </w:rPr>
        <w:t>Неспособность обучающегося с ОВЗ полноценно освоить отдельны</w:t>
      </w:r>
      <w:r w:rsidR="004737E4" w:rsidRPr="00966402">
        <w:rPr>
          <w:rFonts w:ascii="Times New Roman" w:hAnsi="Times New Roman" w:cs="Times New Roman"/>
          <w:color w:val="auto"/>
          <w:sz w:val="28"/>
          <w:szCs w:val="28"/>
        </w:rPr>
        <w:t xml:space="preserve">е предметные </w:t>
      </w:r>
      <w:proofErr w:type="gramStart"/>
      <w:r w:rsidR="004737E4" w:rsidRPr="00966402">
        <w:rPr>
          <w:rFonts w:ascii="Times New Roman" w:hAnsi="Times New Roman" w:cs="Times New Roman"/>
          <w:color w:val="auto"/>
          <w:sz w:val="28"/>
          <w:szCs w:val="28"/>
        </w:rPr>
        <w:t>линии</w:t>
      </w:r>
      <w:proofErr w:type="gramEnd"/>
      <w:r w:rsidR="004737E4" w:rsidRPr="00966402">
        <w:rPr>
          <w:rFonts w:ascii="Times New Roman" w:hAnsi="Times New Roman" w:cs="Times New Roman"/>
          <w:color w:val="auto"/>
          <w:sz w:val="28"/>
          <w:szCs w:val="28"/>
        </w:rPr>
        <w:t xml:space="preserve"> и даже область образования </w:t>
      </w:r>
      <w:r w:rsidRPr="00966402">
        <w:rPr>
          <w:rFonts w:ascii="Times New Roman" w:hAnsi="Times New Roman" w:cs="Times New Roman"/>
          <w:color w:val="auto"/>
          <w:sz w:val="28"/>
          <w:szCs w:val="28"/>
        </w:rPr>
        <w:t xml:space="preserve">в структуре основной образовательной Программы не должна служить препятствием для выбора или продолжения освоения </w:t>
      </w:r>
      <w:r w:rsidR="00CF078B" w:rsidRPr="00966402">
        <w:rPr>
          <w:rFonts w:ascii="Times New Roman" w:hAnsi="Times New Roman" w:cs="Times New Roman"/>
          <w:color w:val="auto"/>
          <w:sz w:val="28"/>
          <w:szCs w:val="28"/>
        </w:rPr>
        <w:t xml:space="preserve">первого </w:t>
      </w:r>
      <w:r w:rsidRPr="00966402">
        <w:rPr>
          <w:rFonts w:ascii="Times New Roman" w:hAnsi="Times New Roman" w:cs="Times New Roman"/>
          <w:color w:val="auto"/>
          <w:sz w:val="28"/>
          <w:szCs w:val="28"/>
        </w:rPr>
        <w:t xml:space="preserve">варианта ФГОС </w:t>
      </w:r>
      <w:r w:rsidR="00CF078B" w:rsidRPr="00966402">
        <w:rPr>
          <w:rFonts w:ascii="Times New Roman" w:hAnsi="Times New Roman" w:cs="Times New Roman"/>
          <w:color w:val="auto"/>
          <w:sz w:val="28"/>
          <w:szCs w:val="28"/>
        </w:rPr>
        <w:t xml:space="preserve">для </w:t>
      </w:r>
      <w:r w:rsidRPr="00966402">
        <w:rPr>
          <w:rFonts w:ascii="Times New Roman" w:hAnsi="Times New Roman" w:cs="Times New Roman"/>
          <w:color w:val="auto"/>
          <w:sz w:val="28"/>
          <w:szCs w:val="28"/>
        </w:rPr>
        <w:t>обучающихся с ОВЗ</w:t>
      </w:r>
      <w:r w:rsidR="007E2D2F" w:rsidRPr="00966402">
        <w:rPr>
          <w:rFonts w:ascii="Times New Roman" w:hAnsi="Times New Roman" w:cs="Times New Roman"/>
          <w:color w:val="auto"/>
          <w:sz w:val="28"/>
          <w:szCs w:val="28"/>
        </w:rPr>
        <w:t>, что конкретизируется применительно к каждой категории детей с ОВЗ с учетом особых образовательных потребностей.</w:t>
      </w:r>
    </w:p>
    <w:p w:rsidR="00AA21BC" w:rsidRPr="00966402" w:rsidRDefault="00AA21BC" w:rsidP="00E44C54">
      <w:pPr>
        <w:pStyle w:val="08PodZAG"/>
        <w:spacing w:before="0" w:after="0" w:line="240" w:lineRule="auto"/>
        <w:ind w:firstLine="709"/>
        <w:rPr>
          <w:rFonts w:ascii="Times New Roman" w:hAnsi="Times New Roman" w:cs="Times New Roman"/>
          <w:b/>
          <w:color w:val="auto"/>
          <w:sz w:val="28"/>
          <w:szCs w:val="28"/>
        </w:rPr>
      </w:pPr>
    </w:p>
    <w:p w:rsidR="00E30B1F" w:rsidRPr="00966402" w:rsidRDefault="00E30B1F" w:rsidP="00E44C54">
      <w:pPr>
        <w:pStyle w:val="08PodZAG"/>
        <w:spacing w:before="0" w:after="0" w:line="240" w:lineRule="auto"/>
        <w:ind w:firstLine="709"/>
        <w:rPr>
          <w:rFonts w:ascii="Times New Roman" w:hAnsi="Times New Roman" w:cs="Times New Roman"/>
          <w:b/>
          <w:color w:val="auto"/>
          <w:sz w:val="28"/>
          <w:szCs w:val="28"/>
        </w:rPr>
      </w:pPr>
      <w:r w:rsidRPr="00966402">
        <w:rPr>
          <w:rFonts w:ascii="Times New Roman" w:hAnsi="Times New Roman" w:cs="Times New Roman"/>
          <w:b/>
          <w:color w:val="auto"/>
          <w:sz w:val="28"/>
          <w:szCs w:val="28"/>
        </w:rPr>
        <w:t>Второй вариант стандарта</w:t>
      </w:r>
      <w:r w:rsidR="00AA21BC" w:rsidRPr="00966402">
        <w:rPr>
          <w:rFonts w:ascii="Times New Roman" w:hAnsi="Times New Roman" w:cs="Times New Roman"/>
          <w:b/>
          <w:color w:val="auto"/>
          <w:sz w:val="28"/>
          <w:szCs w:val="28"/>
        </w:rPr>
        <w:t xml:space="preserve"> (В)</w:t>
      </w:r>
    </w:p>
    <w:p w:rsidR="00B563A5" w:rsidRPr="00966402" w:rsidRDefault="00E30B1F" w:rsidP="00E44C54">
      <w:pPr>
        <w:pStyle w:val="14TexstOSNOVA1012"/>
        <w:spacing w:line="240" w:lineRule="auto"/>
        <w:ind w:firstLine="709"/>
        <w:rPr>
          <w:rFonts w:ascii="Times New Roman" w:hAnsi="Times New Roman" w:cs="Times New Roman"/>
          <w:color w:val="auto"/>
          <w:sz w:val="28"/>
          <w:szCs w:val="28"/>
        </w:rPr>
      </w:pPr>
      <w:proofErr w:type="gramStart"/>
      <w:r w:rsidRPr="00966402">
        <w:rPr>
          <w:rFonts w:ascii="Times New Roman" w:hAnsi="Times New Roman" w:cs="Times New Roman"/>
          <w:color w:val="auto"/>
          <w:sz w:val="28"/>
          <w:szCs w:val="28"/>
        </w:rPr>
        <w:t>Обучающийся</w:t>
      </w:r>
      <w:proofErr w:type="gramEnd"/>
      <w:r w:rsidRPr="00966402">
        <w:rPr>
          <w:rFonts w:ascii="Times New Roman" w:hAnsi="Times New Roman" w:cs="Times New Roman"/>
          <w:color w:val="auto"/>
          <w:sz w:val="28"/>
          <w:szCs w:val="28"/>
        </w:rPr>
        <w:t xml:space="preserve"> с ОВЗ получает образование, сопоставимое </w:t>
      </w:r>
      <w:r w:rsidRPr="00966402">
        <w:rPr>
          <w:rFonts w:ascii="Times New Roman" w:hAnsi="Times New Roman" w:cs="Times New Roman"/>
          <w:color w:val="auto"/>
          <w:sz w:val="28"/>
          <w:szCs w:val="28"/>
          <w:u w:val="single"/>
        </w:rPr>
        <w:t xml:space="preserve">по </w:t>
      </w:r>
      <w:r w:rsidR="00CF078B" w:rsidRPr="00966402">
        <w:rPr>
          <w:rFonts w:ascii="Times New Roman" w:hAnsi="Times New Roman" w:cs="Times New Roman"/>
          <w:color w:val="auto"/>
          <w:sz w:val="28"/>
          <w:szCs w:val="28"/>
          <w:u w:val="single"/>
        </w:rPr>
        <w:t xml:space="preserve">итоговым </w:t>
      </w:r>
      <w:r w:rsidR="007E2D2F" w:rsidRPr="00966402">
        <w:rPr>
          <w:rFonts w:ascii="Times New Roman" w:hAnsi="Times New Roman" w:cs="Times New Roman"/>
          <w:color w:val="auto"/>
          <w:sz w:val="28"/>
          <w:szCs w:val="28"/>
          <w:u w:val="single"/>
        </w:rPr>
        <w:t>достижениям</w:t>
      </w:r>
      <w:r w:rsidR="007E2D2F" w:rsidRPr="00966402">
        <w:rPr>
          <w:rFonts w:ascii="Times New Roman" w:hAnsi="Times New Roman" w:cs="Times New Roman"/>
          <w:color w:val="auto"/>
          <w:sz w:val="28"/>
          <w:szCs w:val="28"/>
        </w:rPr>
        <w:t xml:space="preserve"> </w:t>
      </w:r>
      <w:r w:rsidR="00CF078B" w:rsidRPr="00966402">
        <w:rPr>
          <w:rFonts w:ascii="Times New Roman" w:hAnsi="Times New Roman" w:cs="Times New Roman"/>
          <w:color w:val="auto"/>
          <w:sz w:val="28"/>
          <w:szCs w:val="28"/>
          <w:u w:val="single"/>
        </w:rPr>
        <w:t xml:space="preserve">к моменту завершения </w:t>
      </w:r>
      <w:r w:rsidR="007E2D2F" w:rsidRPr="00966402">
        <w:rPr>
          <w:rFonts w:ascii="Times New Roman" w:hAnsi="Times New Roman" w:cs="Times New Roman"/>
          <w:color w:val="auto"/>
          <w:sz w:val="28"/>
          <w:szCs w:val="28"/>
          <w:u w:val="single"/>
        </w:rPr>
        <w:t>школ</w:t>
      </w:r>
      <w:r w:rsidR="00CF078B" w:rsidRPr="00966402">
        <w:rPr>
          <w:rFonts w:ascii="Times New Roman" w:hAnsi="Times New Roman" w:cs="Times New Roman"/>
          <w:color w:val="auto"/>
          <w:sz w:val="28"/>
          <w:szCs w:val="28"/>
          <w:u w:val="single"/>
        </w:rPr>
        <w:t>ьного обучения</w:t>
      </w:r>
      <w:r w:rsidR="007E2D2F" w:rsidRPr="00966402">
        <w:rPr>
          <w:rFonts w:ascii="Times New Roman" w:hAnsi="Times New Roman" w:cs="Times New Roman"/>
          <w:color w:val="auto"/>
          <w:sz w:val="28"/>
          <w:szCs w:val="28"/>
        </w:rPr>
        <w:t xml:space="preserve"> </w:t>
      </w:r>
      <w:r w:rsidRPr="00966402">
        <w:rPr>
          <w:rFonts w:ascii="Times New Roman" w:hAnsi="Times New Roman" w:cs="Times New Roman"/>
          <w:color w:val="auto"/>
          <w:sz w:val="28"/>
          <w:szCs w:val="28"/>
        </w:rPr>
        <w:t>с образованием здоровых сверстников, но в более пролонгированные календарные сроки</w:t>
      </w:r>
      <w:r w:rsidR="00B563A5" w:rsidRPr="00966402">
        <w:rPr>
          <w:rFonts w:ascii="Times New Roman" w:hAnsi="Times New Roman" w:cs="Times New Roman"/>
          <w:color w:val="auto"/>
          <w:sz w:val="28"/>
          <w:szCs w:val="28"/>
        </w:rPr>
        <w:t xml:space="preserve">, </w:t>
      </w:r>
      <w:r w:rsidRPr="00966402">
        <w:rPr>
          <w:rFonts w:ascii="Times New Roman" w:hAnsi="Times New Roman" w:cs="Times New Roman"/>
          <w:color w:val="auto"/>
          <w:sz w:val="28"/>
          <w:szCs w:val="28"/>
        </w:rPr>
        <w:t>находясь в среде сверстников со сходными ограничениями здоровья и сходными</w:t>
      </w:r>
      <w:r w:rsidR="00CF078B" w:rsidRPr="00966402">
        <w:rPr>
          <w:rFonts w:ascii="Times New Roman" w:hAnsi="Times New Roman" w:cs="Times New Roman"/>
          <w:color w:val="auto"/>
          <w:sz w:val="28"/>
          <w:szCs w:val="28"/>
        </w:rPr>
        <w:t xml:space="preserve"> или не противоречащими </w:t>
      </w:r>
      <w:r w:rsidRPr="00966402">
        <w:rPr>
          <w:rFonts w:ascii="Times New Roman" w:hAnsi="Times New Roman" w:cs="Times New Roman"/>
          <w:color w:val="auto"/>
          <w:sz w:val="28"/>
          <w:szCs w:val="28"/>
        </w:rPr>
        <w:t>образовательными потребностями</w:t>
      </w:r>
      <w:r w:rsidR="00B563A5" w:rsidRPr="00966402">
        <w:rPr>
          <w:rFonts w:ascii="Times New Roman" w:hAnsi="Times New Roman" w:cs="Times New Roman"/>
          <w:color w:val="auto"/>
          <w:sz w:val="28"/>
          <w:szCs w:val="28"/>
        </w:rPr>
        <w:t>.</w:t>
      </w:r>
    </w:p>
    <w:p w:rsidR="00B563A5" w:rsidRPr="00966402" w:rsidRDefault="00B563A5"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Обязательной является организация специальных условий обучения и воспитания для реализации как общих, так и особых образовательных потребностей, использование адаптированной образовательной Программы</w:t>
      </w:r>
      <w:r w:rsidR="006A3518" w:rsidRPr="00966402">
        <w:rPr>
          <w:rStyle w:val="a9"/>
          <w:rFonts w:ascii="Times New Roman" w:hAnsi="Times New Roman" w:cs="Times New Roman"/>
          <w:color w:val="auto"/>
          <w:sz w:val="28"/>
          <w:szCs w:val="28"/>
        </w:rPr>
        <w:footnoteReference w:id="12"/>
      </w:r>
      <w:r w:rsidRPr="00966402">
        <w:rPr>
          <w:rFonts w:ascii="Times New Roman" w:hAnsi="Times New Roman" w:cs="Times New Roman"/>
          <w:color w:val="auto"/>
          <w:sz w:val="28"/>
          <w:szCs w:val="28"/>
        </w:rPr>
        <w:t>.</w:t>
      </w:r>
    </w:p>
    <w:p w:rsidR="00E30B1F" w:rsidRPr="00966402" w:rsidRDefault="00E30B1F"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Среда и рабочее место организуются в соответствии с особенностями </w:t>
      </w:r>
      <w:r w:rsidR="004D56D8" w:rsidRPr="00966402">
        <w:rPr>
          <w:rFonts w:ascii="Times New Roman" w:hAnsi="Times New Roman" w:cs="Times New Roman"/>
          <w:color w:val="auto"/>
          <w:sz w:val="28"/>
          <w:szCs w:val="28"/>
        </w:rPr>
        <w:t xml:space="preserve">ограничений здоровья и особыми образовательными потребностями </w:t>
      </w:r>
      <w:r w:rsidRPr="00966402">
        <w:rPr>
          <w:rFonts w:ascii="Times New Roman" w:hAnsi="Times New Roman" w:cs="Times New Roman"/>
          <w:color w:val="auto"/>
          <w:sz w:val="28"/>
          <w:szCs w:val="28"/>
        </w:rPr>
        <w:t>категории обучающихся с ОВЗ и дополнительно приспосабливаются к конкретному ребёнку.</w:t>
      </w:r>
    </w:p>
    <w:p w:rsidR="00AA21BC" w:rsidRPr="00966402" w:rsidRDefault="004D56D8"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Второй в</w:t>
      </w:r>
      <w:r w:rsidR="00E30B1F" w:rsidRPr="00966402">
        <w:rPr>
          <w:rFonts w:ascii="Times New Roman" w:hAnsi="Times New Roman" w:cs="Times New Roman"/>
          <w:color w:val="auto"/>
          <w:sz w:val="28"/>
          <w:szCs w:val="28"/>
        </w:rPr>
        <w:t xml:space="preserve">ариант </w:t>
      </w:r>
      <w:r w:rsidRPr="00966402">
        <w:rPr>
          <w:rFonts w:ascii="Times New Roman" w:hAnsi="Times New Roman" w:cs="Times New Roman"/>
          <w:color w:val="auto"/>
          <w:sz w:val="28"/>
          <w:szCs w:val="28"/>
        </w:rPr>
        <w:t xml:space="preserve">ФГОС отличается от первого (инклюзии) </w:t>
      </w:r>
      <w:r w:rsidR="00E30B1F" w:rsidRPr="00966402">
        <w:rPr>
          <w:rFonts w:ascii="Times New Roman" w:hAnsi="Times New Roman" w:cs="Times New Roman"/>
          <w:color w:val="auto"/>
          <w:sz w:val="28"/>
          <w:szCs w:val="28"/>
        </w:rPr>
        <w:t xml:space="preserve">также усилением внимания к формированию полноценной жизненной компетенции, использованию полученных знаний в реальных условиях. </w:t>
      </w:r>
    </w:p>
    <w:p w:rsidR="004D56D8" w:rsidRPr="00966402" w:rsidRDefault="00E30B1F"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В связи с неизбежной вынужденной упрощённостью специальной среды обучения и воспитания, максимально приспособленной к ребёнку, но ограничивающей его контакты и взаимодействие со здоровыми сверстниками, требуется специальная работа по планомерному введению ребёнка в более сложную социальную среду. Ее смыслом является поэтапное и планомерное расширение жизненного опыта и повседневных социальных контактов ребёнка с ОВЗ с нормально развивающимися сверстниками.</w:t>
      </w:r>
      <w:r w:rsidR="004D56D8" w:rsidRPr="00966402">
        <w:rPr>
          <w:rFonts w:ascii="Times New Roman" w:hAnsi="Times New Roman" w:cs="Times New Roman"/>
          <w:color w:val="auto"/>
          <w:sz w:val="28"/>
          <w:szCs w:val="28"/>
        </w:rPr>
        <w:t xml:space="preserve"> Требования к организации расширения социального опыта ребенка, его контактов со здоровыми сверстниками конкретизируются применительно к каждой категории детей с ОВЗ и каждому уровню образования.</w:t>
      </w:r>
    </w:p>
    <w:p w:rsidR="004D56D8" w:rsidRPr="00966402" w:rsidRDefault="004D56D8" w:rsidP="00E44C54">
      <w:pPr>
        <w:pStyle w:val="14TexstOSNOVA1012"/>
        <w:spacing w:line="240" w:lineRule="auto"/>
        <w:ind w:firstLine="709"/>
        <w:rPr>
          <w:rFonts w:ascii="Times New Roman" w:hAnsi="Times New Roman" w:cs="Times New Roman"/>
          <w:color w:val="auto"/>
          <w:sz w:val="28"/>
          <w:szCs w:val="28"/>
        </w:rPr>
      </w:pPr>
    </w:p>
    <w:p w:rsidR="004D56D8" w:rsidRPr="00966402" w:rsidRDefault="00E30B1F" w:rsidP="00E44C54">
      <w:pPr>
        <w:pStyle w:val="14TexstOSNOVA1012"/>
        <w:spacing w:line="240" w:lineRule="auto"/>
        <w:ind w:firstLine="709"/>
        <w:jc w:val="center"/>
        <w:rPr>
          <w:rFonts w:ascii="Times New Roman" w:hAnsi="Times New Roman" w:cs="Times New Roman"/>
          <w:b/>
          <w:color w:val="auto"/>
          <w:sz w:val="28"/>
          <w:szCs w:val="28"/>
        </w:rPr>
      </w:pPr>
      <w:r w:rsidRPr="00966402">
        <w:rPr>
          <w:rFonts w:ascii="Times New Roman" w:hAnsi="Times New Roman" w:cs="Times New Roman"/>
          <w:b/>
          <w:color w:val="auto"/>
          <w:sz w:val="28"/>
          <w:szCs w:val="28"/>
        </w:rPr>
        <w:t>Третий вариант стандарта</w:t>
      </w:r>
      <w:r w:rsidR="00683C31" w:rsidRPr="00966402">
        <w:rPr>
          <w:rFonts w:ascii="Times New Roman" w:hAnsi="Times New Roman" w:cs="Times New Roman"/>
          <w:b/>
          <w:color w:val="auto"/>
          <w:sz w:val="28"/>
          <w:szCs w:val="28"/>
        </w:rPr>
        <w:t xml:space="preserve"> (С)</w:t>
      </w:r>
    </w:p>
    <w:p w:rsidR="004D56D8" w:rsidRPr="00966402" w:rsidRDefault="004D56D8"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В этом варианте требования к итоговым достижениям обучающихся не соответствуют требованиям к итоговым достижениям здоровых </w:t>
      </w:r>
      <w:r w:rsidRPr="00966402">
        <w:rPr>
          <w:rFonts w:ascii="Times New Roman" w:hAnsi="Times New Roman" w:cs="Times New Roman"/>
          <w:bCs/>
          <w:color w:val="auto"/>
          <w:sz w:val="28"/>
          <w:szCs w:val="28"/>
        </w:rPr>
        <w:t>сверстников на всех его уровнях и к моменту завершения школьного образования.</w:t>
      </w:r>
    </w:p>
    <w:p w:rsidR="00B563A5" w:rsidRPr="00966402" w:rsidRDefault="004D56D8"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обязательно использование адаптированной образовательной Программы, которая при необходимости индивидуализируется. </w:t>
      </w:r>
      <w:r w:rsidR="00E30B1F" w:rsidRPr="00966402">
        <w:rPr>
          <w:rFonts w:ascii="Times New Roman" w:hAnsi="Times New Roman" w:cs="Times New Roman"/>
          <w:color w:val="auto"/>
          <w:sz w:val="28"/>
          <w:szCs w:val="28"/>
        </w:rPr>
        <w:t xml:space="preserve">В структуре адаптированной </w:t>
      </w:r>
      <w:r w:rsidR="00E30B1F" w:rsidRPr="00966402">
        <w:rPr>
          <w:rFonts w:ascii="Times New Roman" w:hAnsi="Times New Roman" w:cs="Times New Roman"/>
          <w:color w:val="auto"/>
          <w:sz w:val="28"/>
          <w:szCs w:val="28"/>
        </w:rPr>
        <w:lastRenderedPageBreak/>
        <w:t>образовательной Программы «академический» компонент редуцирован в пользу расширения области развития жизненной компетенции</w:t>
      </w:r>
      <w:r w:rsidR="00975A1B" w:rsidRPr="00966402">
        <w:rPr>
          <w:rStyle w:val="a9"/>
          <w:rFonts w:ascii="Times New Roman" w:hAnsi="Times New Roman" w:cs="Times New Roman"/>
          <w:color w:val="auto"/>
          <w:sz w:val="28"/>
          <w:szCs w:val="28"/>
        </w:rPr>
        <w:footnoteReference w:id="13"/>
      </w:r>
    </w:p>
    <w:p w:rsidR="00B563A5" w:rsidRPr="00966402" w:rsidRDefault="00683C31" w:rsidP="00E44C54">
      <w:pPr>
        <w:pStyle w:val="14TexstOSNOVA1012"/>
        <w:spacing w:line="240" w:lineRule="auto"/>
        <w:ind w:firstLine="709"/>
        <w:rPr>
          <w:rFonts w:ascii="Times New Roman" w:hAnsi="Times New Roman" w:cs="Times New Roman"/>
          <w:color w:val="auto"/>
          <w:sz w:val="28"/>
          <w:szCs w:val="28"/>
        </w:rPr>
      </w:pPr>
      <w:proofErr w:type="gramStart"/>
      <w:r w:rsidRPr="00966402">
        <w:rPr>
          <w:rFonts w:ascii="Times New Roman" w:hAnsi="Times New Roman" w:cs="Times New Roman"/>
          <w:color w:val="auto"/>
          <w:sz w:val="28"/>
          <w:szCs w:val="28"/>
        </w:rPr>
        <w:t>Обучающийся</w:t>
      </w:r>
      <w:proofErr w:type="gramEnd"/>
      <w:r w:rsidR="00E30B1F" w:rsidRPr="00966402">
        <w:rPr>
          <w:rFonts w:ascii="Times New Roman" w:hAnsi="Times New Roman" w:cs="Times New Roman"/>
          <w:color w:val="auto"/>
          <w:sz w:val="28"/>
          <w:szCs w:val="28"/>
        </w:rPr>
        <w:t xml:space="preserve"> находится в среде сверстников с ограниченными возможностями здоровья. Рабочее место организуется в соответствии со специфическими потребностями данной категории детей</w:t>
      </w:r>
      <w:r w:rsidR="00CE6C6F" w:rsidRPr="00966402">
        <w:rPr>
          <w:rFonts w:ascii="Times New Roman" w:hAnsi="Times New Roman" w:cs="Times New Roman"/>
          <w:color w:val="auto"/>
          <w:sz w:val="28"/>
          <w:szCs w:val="28"/>
        </w:rPr>
        <w:t xml:space="preserve">, </w:t>
      </w:r>
      <w:r w:rsidR="00E30B1F" w:rsidRPr="00966402">
        <w:rPr>
          <w:rFonts w:ascii="Times New Roman" w:hAnsi="Times New Roman" w:cs="Times New Roman"/>
          <w:color w:val="auto"/>
          <w:sz w:val="28"/>
          <w:szCs w:val="28"/>
        </w:rPr>
        <w:t xml:space="preserve">особенностями </w:t>
      </w:r>
      <w:r w:rsidRPr="00966402">
        <w:rPr>
          <w:rFonts w:ascii="Times New Roman" w:hAnsi="Times New Roman" w:cs="Times New Roman"/>
          <w:color w:val="auto"/>
          <w:sz w:val="28"/>
          <w:szCs w:val="28"/>
        </w:rPr>
        <w:t xml:space="preserve">ограничений здоровья, </w:t>
      </w:r>
      <w:r w:rsidR="00E30B1F" w:rsidRPr="00966402">
        <w:rPr>
          <w:rFonts w:ascii="Times New Roman" w:hAnsi="Times New Roman" w:cs="Times New Roman"/>
          <w:color w:val="auto"/>
          <w:sz w:val="28"/>
          <w:szCs w:val="28"/>
        </w:rPr>
        <w:t xml:space="preserve">развития </w:t>
      </w:r>
      <w:r w:rsidR="00CE6C6F" w:rsidRPr="00966402">
        <w:rPr>
          <w:rFonts w:ascii="Times New Roman" w:hAnsi="Times New Roman" w:cs="Times New Roman"/>
          <w:color w:val="auto"/>
          <w:sz w:val="28"/>
          <w:szCs w:val="28"/>
        </w:rPr>
        <w:t xml:space="preserve">и особыми образовательными потребностями </w:t>
      </w:r>
      <w:r w:rsidR="00E30B1F" w:rsidRPr="00966402">
        <w:rPr>
          <w:rFonts w:ascii="Times New Roman" w:hAnsi="Times New Roman" w:cs="Times New Roman"/>
          <w:color w:val="auto"/>
          <w:sz w:val="28"/>
          <w:szCs w:val="28"/>
        </w:rPr>
        <w:t>конкретного ребёнка.</w:t>
      </w:r>
    </w:p>
    <w:p w:rsidR="00CE6C6F" w:rsidRPr="00966402" w:rsidRDefault="00E30B1F"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В связи со значительной вынужденной упрощённостью среды обучения и воспитания, максимально приспособленной к ребёнку и ограничивающей его жизненный опыт и взаимодействие со здоровыми сверстниками, требуется специальная работа по введению ребёнка в более сложную социальную среду. Смыслом этой работы является планомерное подготовленное и дозированное расширение повседневного жизненного опыта и социальных контактов ребёнка в доступных для него пределах, в том числе работа по организации регулярных контактов таких детей с их нормально развивающимися сверстниками.</w:t>
      </w:r>
      <w:r w:rsidR="00CE6C6F" w:rsidRPr="00966402">
        <w:rPr>
          <w:rFonts w:ascii="Times New Roman" w:hAnsi="Times New Roman" w:cs="Times New Roman"/>
          <w:color w:val="auto"/>
          <w:sz w:val="28"/>
          <w:szCs w:val="28"/>
        </w:rPr>
        <w:t xml:space="preserve"> Требования к организации расширения социального опыта ребенка, его контактов со здоровыми сверстниками конкретизируются применительно к каждой категории детей с ОВЗ и каждому уровню образования.</w:t>
      </w:r>
    </w:p>
    <w:p w:rsidR="00683C31" w:rsidRPr="00966402" w:rsidRDefault="00683C31" w:rsidP="00E44C54">
      <w:pPr>
        <w:pStyle w:val="08PodZAG"/>
        <w:spacing w:before="0" w:after="0" w:line="240" w:lineRule="auto"/>
        <w:ind w:firstLine="709"/>
        <w:rPr>
          <w:rFonts w:ascii="Times New Roman" w:hAnsi="Times New Roman" w:cs="Times New Roman"/>
          <w:b/>
          <w:color w:val="auto"/>
          <w:sz w:val="28"/>
          <w:szCs w:val="28"/>
        </w:rPr>
      </w:pPr>
    </w:p>
    <w:p w:rsidR="00E30B1F" w:rsidRPr="00966402" w:rsidRDefault="00E30B1F" w:rsidP="00E44C54">
      <w:pPr>
        <w:pStyle w:val="08PodZAG"/>
        <w:spacing w:before="0" w:after="0" w:line="240" w:lineRule="auto"/>
        <w:ind w:firstLine="709"/>
        <w:rPr>
          <w:rFonts w:ascii="Times New Roman" w:hAnsi="Times New Roman" w:cs="Times New Roman"/>
          <w:b/>
          <w:color w:val="auto"/>
          <w:sz w:val="28"/>
          <w:szCs w:val="28"/>
        </w:rPr>
      </w:pPr>
      <w:r w:rsidRPr="00966402">
        <w:rPr>
          <w:rFonts w:ascii="Times New Roman" w:hAnsi="Times New Roman" w:cs="Times New Roman"/>
          <w:b/>
          <w:color w:val="auto"/>
          <w:sz w:val="28"/>
          <w:szCs w:val="28"/>
        </w:rPr>
        <w:t>Четвёртый вариант стандарта</w:t>
      </w:r>
      <w:r w:rsidR="00683C31" w:rsidRPr="00966402">
        <w:rPr>
          <w:rFonts w:ascii="Times New Roman" w:hAnsi="Times New Roman" w:cs="Times New Roman"/>
          <w:b/>
          <w:color w:val="auto"/>
          <w:sz w:val="28"/>
          <w:szCs w:val="28"/>
        </w:rPr>
        <w:t xml:space="preserve"> (</w:t>
      </w:r>
      <w:r w:rsidR="00E139B5" w:rsidRPr="00966402">
        <w:rPr>
          <w:rFonts w:ascii="Times New Roman" w:hAnsi="Times New Roman" w:cs="Times New Roman"/>
          <w:b/>
          <w:color w:val="auto"/>
          <w:sz w:val="28"/>
          <w:szCs w:val="28"/>
          <w:lang w:val="en-US"/>
        </w:rPr>
        <w:t>D</w:t>
      </w:r>
      <w:r w:rsidR="00683C31" w:rsidRPr="00966402">
        <w:rPr>
          <w:rFonts w:ascii="Times New Roman" w:hAnsi="Times New Roman" w:cs="Times New Roman"/>
          <w:b/>
          <w:color w:val="auto"/>
          <w:sz w:val="28"/>
          <w:szCs w:val="28"/>
        </w:rPr>
        <w:t>)</w:t>
      </w:r>
    </w:p>
    <w:p w:rsidR="00CE6C6F" w:rsidRPr="00966402" w:rsidRDefault="00E30B1F"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Обучающийся с ОВЗ получает образование, </w:t>
      </w:r>
      <w:r w:rsidR="000B684C" w:rsidRPr="00966402">
        <w:rPr>
          <w:rFonts w:ascii="Times New Roman" w:hAnsi="Times New Roman" w:cs="Times New Roman"/>
          <w:color w:val="auto"/>
          <w:sz w:val="28"/>
          <w:szCs w:val="28"/>
        </w:rPr>
        <w:t>итоговые достижения</w:t>
      </w:r>
      <w:r w:rsidR="00CE6C6F" w:rsidRPr="00966402">
        <w:rPr>
          <w:rFonts w:ascii="Times New Roman" w:hAnsi="Times New Roman" w:cs="Times New Roman"/>
          <w:color w:val="auto"/>
          <w:sz w:val="28"/>
          <w:szCs w:val="28"/>
        </w:rPr>
        <w:t xml:space="preserve"> которого</w:t>
      </w:r>
      <w:r w:rsidR="00CE6C6F" w:rsidRPr="00966402">
        <w:rPr>
          <w:rFonts w:ascii="Times New Roman" w:hAnsi="Times New Roman" w:cs="Times New Roman"/>
          <w:color w:val="FF0000"/>
          <w:sz w:val="28"/>
          <w:szCs w:val="28"/>
        </w:rPr>
        <w:t xml:space="preserve"> </w:t>
      </w:r>
      <w:r w:rsidRPr="00966402">
        <w:rPr>
          <w:rFonts w:ascii="Times New Roman" w:hAnsi="Times New Roman" w:cs="Times New Roman"/>
          <w:color w:val="auto"/>
          <w:sz w:val="28"/>
          <w:szCs w:val="28"/>
        </w:rPr>
        <w:t>определя</w:t>
      </w:r>
      <w:r w:rsidR="00CE6C6F" w:rsidRPr="00966402">
        <w:rPr>
          <w:rFonts w:ascii="Times New Roman" w:hAnsi="Times New Roman" w:cs="Times New Roman"/>
          <w:color w:val="auto"/>
          <w:sz w:val="28"/>
          <w:szCs w:val="28"/>
        </w:rPr>
        <w:t xml:space="preserve">ются </w:t>
      </w:r>
      <w:r w:rsidRPr="00966402">
        <w:rPr>
          <w:rFonts w:ascii="Times New Roman" w:hAnsi="Times New Roman" w:cs="Times New Roman"/>
          <w:color w:val="auto"/>
          <w:sz w:val="28"/>
          <w:szCs w:val="28"/>
        </w:rPr>
        <w:t xml:space="preserve">его индивидуальными возможностями. При значительном ограничении и утилитарности содержания «академического» компонента образования требуется максимальное углубление в область развития жизненной компетенции. </w:t>
      </w:r>
    </w:p>
    <w:p w:rsidR="000B684C" w:rsidRPr="00966402" w:rsidRDefault="00E30B1F"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В </w:t>
      </w:r>
      <w:r w:rsidR="00CE6C6F" w:rsidRPr="00966402">
        <w:rPr>
          <w:rFonts w:ascii="Times New Roman" w:hAnsi="Times New Roman" w:cs="Times New Roman"/>
          <w:color w:val="auto"/>
          <w:sz w:val="28"/>
          <w:szCs w:val="28"/>
        </w:rPr>
        <w:t xml:space="preserve">четвертом </w:t>
      </w:r>
      <w:r w:rsidRPr="00966402">
        <w:rPr>
          <w:rFonts w:ascii="Times New Roman" w:hAnsi="Times New Roman" w:cs="Times New Roman"/>
          <w:color w:val="auto"/>
          <w:sz w:val="28"/>
          <w:szCs w:val="28"/>
        </w:rPr>
        <w:t>варианте стандарта обязательной и единственно возможной является индивидуальная специальная образовательная Программа</w:t>
      </w:r>
      <w:r w:rsidR="00CE6C6F" w:rsidRPr="00966402">
        <w:rPr>
          <w:rFonts w:ascii="Times New Roman" w:hAnsi="Times New Roman" w:cs="Times New Roman"/>
          <w:color w:val="auto"/>
          <w:sz w:val="28"/>
          <w:szCs w:val="28"/>
        </w:rPr>
        <w:t>. Т</w:t>
      </w:r>
      <w:r w:rsidR="000B684C" w:rsidRPr="00966402">
        <w:rPr>
          <w:rFonts w:ascii="Times New Roman" w:hAnsi="Times New Roman" w:cs="Times New Roman"/>
          <w:color w:val="auto"/>
          <w:sz w:val="28"/>
          <w:szCs w:val="28"/>
        </w:rPr>
        <w:t xml:space="preserve">ребования к ее структуре едины для всех </w:t>
      </w:r>
      <w:proofErr w:type="gramStart"/>
      <w:r w:rsidR="000B684C" w:rsidRPr="00966402">
        <w:rPr>
          <w:rFonts w:ascii="Times New Roman" w:hAnsi="Times New Roman" w:cs="Times New Roman"/>
          <w:color w:val="auto"/>
          <w:sz w:val="28"/>
          <w:szCs w:val="28"/>
        </w:rPr>
        <w:t>категорий</w:t>
      </w:r>
      <w:proofErr w:type="gramEnd"/>
      <w:r w:rsidR="000B684C" w:rsidRPr="00966402">
        <w:rPr>
          <w:rFonts w:ascii="Times New Roman" w:hAnsi="Times New Roman" w:cs="Times New Roman"/>
          <w:color w:val="auto"/>
          <w:sz w:val="28"/>
          <w:szCs w:val="28"/>
        </w:rPr>
        <w:t xml:space="preserve"> обучающихся с ограниченными возможностями здоровья.</w:t>
      </w:r>
    </w:p>
    <w:p w:rsidR="000B684C" w:rsidRPr="00966402" w:rsidRDefault="00E30B1F" w:rsidP="00E44C54">
      <w:pPr>
        <w:pStyle w:val="14TexstOSNOVA1012"/>
        <w:spacing w:line="240" w:lineRule="auto"/>
        <w:ind w:firstLine="709"/>
        <w:rPr>
          <w:rFonts w:ascii="Times New Roman" w:hAnsi="Times New Roman" w:cs="Times New Roman"/>
          <w:color w:val="auto"/>
          <w:sz w:val="28"/>
          <w:szCs w:val="28"/>
        </w:rPr>
      </w:pPr>
      <w:proofErr w:type="gramStart"/>
      <w:r w:rsidRPr="00966402">
        <w:rPr>
          <w:rFonts w:ascii="Times New Roman" w:hAnsi="Times New Roman" w:cs="Times New Roman"/>
          <w:color w:val="auto"/>
          <w:sz w:val="28"/>
          <w:szCs w:val="28"/>
        </w:rPr>
        <w:t>Обучающийся</w:t>
      </w:r>
      <w:proofErr w:type="gramEnd"/>
      <w:r w:rsidRPr="00966402">
        <w:rPr>
          <w:rFonts w:ascii="Times New Roman" w:hAnsi="Times New Roman" w:cs="Times New Roman"/>
          <w:color w:val="auto"/>
          <w:sz w:val="28"/>
          <w:szCs w:val="28"/>
        </w:rPr>
        <w:t xml:space="preserve"> с ОВЗ находится в среде сверстников с различными ограничениями здоровья, при этом их проблемы не обязательно должны быть однотипны. Среда и учебное место организуются в соответствии с особенностями развития конкретного ребёнка. </w:t>
      </w:r>
    </w:p>
    <w:p w:rsidR="000B684C" w:rsidRPr="00966402" w:rsidRDefault="00E30B1F"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lastRenderedPageBreak/>
        <w:t>Обязательной является специальная организация всей жизни обучающегося для реализации его особых образовательных потребностей</w:t>
      </w:r>
      <w:r w:rsidR="00CE6C6F" w:rsidRPr="00966402">
        <w:rPr>
          <w:rFonts w:ascii="Times New Roman" w:hAnsi="Times New Roman" w:cs="Times New Roman"/>
          <w:color w:val="auto"/>
          <w:sz w:val="28"/>
          <w:szCs w:val="28"/>
        </w:rPr>
        <w:t xml:space="preserve">, развитие его жизненной компетенции </w:t>
      </w:r>
      <w:r w:rsidRPr="00966402">
        <w:rPr>
          <w:rFonts w:ascii="Times New Roman" w:hAnsi="Times New Roman" w:cs="Times New Roman"/>
          <w:color w:val="auto"/>
          <w:sz w:val="28"/>
          <w:szCs w:val="28"/>
        </w:rPr>
        <w:t>в условиях образовательной организации и дома</w:t>
      </w:r>
      <w:r w:rsidR="00CE6C6F" w:rsidRPr="00966402">
        <w:rPr>
          <w:rStyle w:val="a9"/>
          <w:rFonts w:ascii="Times New Roman" w:hAnsi="Times New Roman" w:cs="Times New Roman"/>
          <w:color w:val="auto"/>
          <w:sz w:val="28"/>
          <w:szCs w:val="28"/>
        </w:rPr>
        <w:footnoteReference w:id="14"/>
      </w:r>
      <w:r w:rsidR="00CE6C6F" w:rsidRPr="00966402">
        <w:rPr>
          <w:rFonts w:ascii="Times New Roman" w:hAnsi="Times New Roman" w:cs="Times New Roman"/>
          <w:color w:val="auto"/>
          <w:sz w:val="28"/>
          <w:szCs w:val="28"/>
        </w:rPr>
        <w:t xml:space="preserve"> </w:t>
      </w:r>
    </w:p>
    <w:p w:rsidR="00E30B1F" w:rsidRPr="00966402" w:rsidRDefault="00E30B1F"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Требуется специальная работа по введению ребёнка в более сложную предметную и социальную среду, её смыслом является индивидуально дозированное поэтапное и планомерное расширение его жизненного опыта и повседневных социальных контактов в доступных для него пределах. </w:t>
      </w:r>
      <w:r w:rsidR="00CE6C6F" w:rsidRPr="00966402">
        <w:rPr>
          <w:rFonts w:ascii="Times New Roman" w:hAnsi="Times New Roman" w:cs="Times New Roman"/>
          <w:color w:val="auto"/>
          <w:sz w:val="28"/>
          <w:szCs w:val="28"/>
        </w:rPr>
        <w:t>Четвертый в</w:t>
      </w:r>
      <w:r w:rsidRPr="00966402">
        <w:rPr>
          <w:rFonts w:ascii="Times New Roman" w:hAnsi="Times New Roman" w:cs="Times New Roman"/>
          <w:color w:val="auto"/>
          <w:sz w:val="28"/>
          <w:szCs w:val="28"/>
        </w:rPr>
        <w:t xml:space="preserve">ариант стандарта, как и </w:t>
      </w:r>
      <w:r w:rsidR="00CE6C6F" w:rsidRPr="00966402">
        <w:rPr>
          <w:rFonts w:ascii="Times New Roman" w:hAnsi="Times New Roman" w:cs="Times New Roman"/>
          <w:color w:val="auto"/>
          <w:sz w:val="28"/>
          <w:szCs w:val="28"/>
        </w:rPr>
        <w:t xml:space="preserve">третий, </w:t>
      </w:r>
      <w:r w:rsidRPr="00966402">
        <w:rPr>
          <w:rFonts w:ascii="Times New Roman" w:hAnsi="Times New Roman" w:cs="Times New Roman"/>
          <w:color w:val="auto"/>
          <w:sz w:val="28"/>
          <w:szCs w:val="28"/>
        </w:rPr>
        <w:t>предусматривает не только адаптацию ребёнка к условиям домашней жизни, но и доступное ему социальное развитие.</w:t>
      </w:r>
    </w:p>
    <w:p w:rsidR="00CE6C6F" w:rsidRPr="00966402" w:rsidRDefault="00CA1085"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Представленные четыре варианта </w:t>
      </w:r>
      <w:r w:rsidR="00101067" w:rsidRPr="00966402">
        <w:rPr>
          <w:rFonts w:ascii="Times New Roman" w:hAnsi="Times New Roman" w:cs="Times New Roman"/>
          <w:color w:val="auto"/>
          <w:sz w:val="28"/>
          <w:szCs w:val="28"/>
        </w:rPr>
        <w:t>стандарта</w:t>
      </w:r>
      <w:r w:rsidR="00E65B96" w:rsidRPr="00966402">
        <w:rPr>
          <w:rFonts w:ascii="Times New Roman" w:hAnsi="Times New Roman" w:cs="Times New Roman"/>
          <w:color w:val="auto"/>
          <w:sz w:val="28"/>
          <w:szCs w:val="28"/>
        </w:rPr>
        <w:t xml:space="preserve"> </w:t>
      </w:r>
      <w:r w:rsidRPr="00966402">
        <w:rPr>
          <w:rFonts w:ascii="Times New Roman" w:hAnsi="Times New Roman" w:cs="Times New Roman"/>
          <w:color w:val="auto"/>
          <w:sz w:val="28"/>
          <w:szCs w:val="28"/>
        </w:rPr>
        <w:t xml:space="preserve">рассматриваются как интегральные характеристики требований к </w:t>
      </w:r>
      <w:r w:rsidR="000B684C" w:rsidRPr="00966402">
        <w:rPr>
          <w:rFonts w:ascii="Times New Roman" w:hAnsi="Times New Roman" w:cs="Times New Roman"/>
          <w:color w:val="auto"/>
          <w:sz w:val="28"/>
          <w:szCs w:val="28"/>
        </w:rPr>
        <w:t>итоговым достижениям обучающихся с ОВЗ</w:t>
      </w:r>
      <w:r w:rsidRPr="00966402">
        <w:rPr>
          <w:rFonts w:ascii="Times New Roman" w:hAnsi="Times New Roman" w:cs="Times New Roman"/>
          <w:color w:val="auto"/>
          <w:sz w:val="28"/>
          <w:szCs w:val="28"/>
        </w:rPr>
        <w:t xml:space="preserve">, структуре </w:t>
      </w:r>
      <w:r w:rsidR="00667952" w:rsidRPr="00966402">
        <w:rPr>
          <w:rFonts w:ascii="Times New Roman" w:hAnsi="Times New Roman" w:cs="Times New Roman"/>
          <w:color w:val="auto"/>
          <w:sz w:val="28"/>
          <w:szCs w:val="28"/>
        </w:rPr>
        <w:t>Программ (основной образовательной</w:t>
      </w:r>
      <w:r w:rsidR="00022E73" w:rsidRPr="00966402">
        <w:rPr>
          <w:rFonts w:ascii="Times New Roman" w:hAnsi="Times New Roman" w:cs="Times New Roman"/>
          <w:color w:val="auto"/>
          <w:sz w:val="28"/>
          <w:szCs w:val="28"/>
        </w:rPr>
        <w:t xml:space="preserve"> программы и поддерживающей ее программе коррекционной работы; </w:t>
      </w:r>
      <w:r w:rsidR="00667952" w:rsidRPr="00966402">
        <w:rPr>
          <w:rFonts w:ascii="Times New Roman" w:hAnsi="Times New Roman" w:cs="Times New Roman"/>
          <w:color w:val="auto"/>
          <w:sz w:val="28"/>
          <w:szCs w:val="28"/>
        </w:rPr>
        <w:t>адаптированной образовательной</w:t>
      </w:r>
      <w:r w:rsidR="00022E73" w:rsidRPr="00966402">
        <w:rPr>
          <w:rFonts w:ascii="Times New Roman" w:hAnsi="Times New Roman" w:cs="Times New Roman"/>
          <w:color w:val="auto"/>
          <w:sz w:val="28"/>
          <w:szCs w:val="28"/>
        </w:rPr>
        <w:t xml:space="preserve"> программе, </w:t>
      </w:r>
      <w:r w:rsidR="00667952" w:rsidRPr="00966402">
        <w:rPr>
          <w:rFonts w:ascii="Times New Roman" w:hAnsi="Times New Roman" w:cs="Times New Roman"/>
          <w:color w:val="auto"/>
          <w:sz w:val="28"/>
          <w:szCs w:val="28"/>
        </w:rPr>
        <w:t>специальной индивидуальной образовательной</w:t>
      </w:r>
      <w:r w:rsidR="00022E73" w:rsidRPr="00966402">
        <w:rPr>
          <w:rFonts w:ascii="Times New Roman" w:hAnsi="Times New Roman" w:cs="Times New Roman"/>
          <w:color w:val="auto"/>
          <w:sz w:val="28"/>
          <w:szCs w:val="28"/>
        </w:rPr>
        <w:t xml:space="preserve"> программе</w:t>
      </w:r>
      <w:r w:rsidR="00667952" w:rsidRPr="00966402">
        <w:rPr>
          <w:rFonts w:ascii="Times New Roman" w:hAnsi="Times New Roman" w:cs="Times New Roman"/>
          <w:color w:val="auto"/>
          <w:sz w:val="28"/>
          <w:szCs w:val="28"/>
        </w:rPr>
        <w:t>)</w:t>
      </w:r>
      <w:r w:rsidRPr="00966402">
        <w:rPr>
          <w:rFonts w:ascii="Times New Roman" w:hAnsi="Times New Roman" w:cs="Times New Roman"/>
          <w:color w:val="auto"/>
          <w:sz w:val="28"/>
          <w:szCs w:val="28"/>
        </w:rPr>
        <w:t xml:space="preserve">, условиям получения образования в очерченном диапазоне образовательных потребностей и возможностей </w:t>
      </w:r>
      <w:r w:rsidR="00101067" w:rsidRPr="00966402">
        <w:rPr>
          <w:rFonts w:ascii="Times New Roman" w:hAnsi="Times New Roman" w:cs="Times New Roman"/>
          <w:color w:val="auto"/>
          <w:sz w:val="28"/>
          <w:szCs w:val="28"/>
        </w:rPr>
        <w:t xml:space="preserve">обучающихся </w:t>
      </w:r>
      <w:r w:rsidRPr="00966402">
        <w:rPr>
          <w:rFonts w:ascii="Times New Roman" w:hAnsi="Times New Roman" w:cs="Times New Roman"/>
          <w:color w:val="auto"/>
          <w:sz w:val="28"/>
          <w:szCs w:val="28"/>
        </w:rPr>
        <w:t xml:space="preserve">с ОВЗ. Стандартизация промежуточных результатов образования </w:t>
      </w:r>
      <w:r w:rsidR="000B684C" w:rsidRPr="00966402">
        <w:rPr>
          <w:rFonts w:ascii="Times New Roman" w:hAnsi="Times New Roman" w:cs="Times New Roman"/>
          <w:color w:val="auto"/>
          <w:sz w:val="28"/>
          <w:szCs w:val="28"/>
        </w:rPr>
        <w:t xml:space="preserve">по отношению к каждому уровню образования </w:t>
      </w:r>
      <w:r w:rsidRPr="00966402">
        <w:rPr>
          <w:rFonts w:ascii="Times New Roman" w:hAnsi="Times New Roman" w:cs="Times New Roman"/>
          <w:color w:val="auto"/>
          <w:sz w:val="28"/>
          <w:szCs w:val="28"/>
        </w:rPr>
        <w:t>обеспечи</w:t>
      </w:r>
      <w:r w:rsidR="000B684C" w:rsidRPr="00966402">
        <w:rPr>
          <w:rFonts w:ascii="Times New Roman" w:hAnsi="Times New Roman" w:cs="Times New Roman"/>
          <w:color w:val="auto"/>
          <w:sz w:val="28"/>
          <w:szCs w:val="28"/>
        </w:rPr>
        <w:t xml:space="preserve">вает </w:t>
      </w:r>
      <w:r w:rsidRPr="00966402">
        <w:rPr>
          <w:rFonts w:ascii="Times New Roman" w:hAnsi="Times New Roman" w:cs="Times New Roman"/>
          <w:color w:val="auto"/>
          <w:sz w:val="28"/>
          <w:szCs w:val="28"/>
        </w:rPr>
        <w:t xml:space="preserve">сохранение возможности перехода ребёнка с одного варианта стандарта на другой в процессе школьного обучения. Это необходимо для максимального использования потенциальных способностей </w:t>
      </w:r>
      <w:r w:rsidR="00AE11AB" w:rsidRPr="00966402">
        <w:rPr>
          <w:rFonts w:ascii="Times New Roman" w:hAnsi="Times New Roman" w:cs="Times New Roman"/>
          <w:color w:val="auto"/>
          <w:sz w:val="28"/>
          <w:szCs w:val="28"/>
        </w:rPr>
        <w:t xml:space="preserve">детей </w:t>
      </w:r>
      <w:r w:rsidRPr="00966402">
        <w:rPr>
          <w:rFonts w:ascii="Times New Roman" w:hAnsi="Times New Roman" w:cs="Times New Roman"/>
          <w:color w:val="auto"/>
          <w:sz w:val="28"/>
          <w:szCs w:val="28"/>
        </w:rPr>
        <w:t xml:space="preserve">и реализации </w:t>
      </w:r>
      <w:r w:rsidR="00AE11AB" w:rsidRPr="00966402">
        <w:rPr>
          <w:rFonts w:ascii="Times New Roman" w:hAnsi="Times New Roman" w:cs="Times New Roman"/>
          <w:color w:val="auto"/>
          <w:sz w:val="28"/>
          <w:szCs w:val="28"/>
        </w:rPr>
        <w:t xml:space="preserve">их </w:t>
      </w:r>
      <w:r w:rsidRPr="00966402">
        <w:rPr>
          <w:rFonts w:ascii="Times New Roman" w:hAnsi="Times New Roman" w:cs="Times New Roman"/>
          <w:color w:val="auto"/>
          <w:sz w:val="28"/>
          <w:szCs w:val="28"/>
        </w:rPr>
        <w:t xml:space="preserve">права на получение образования, адекватного возможностям, которые раскрываются в самом процессе обучения. </w:t>
      </w:r>
    </w:p>
    <w:p w:rsidR="00DF756C" w:rsidRPr="00966402" w:rsidRDefault="00CE6C6F"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Таким образом, с</w:t>
      </w:r>
      <w:r w:rsidR="00DF756C" w:rsidRPr="00966402">
        <w:rPr>
          <w:rFonts w:ascii="Times New Roman" w:hAnsi="Times New Roman" w:cs="Times New Roman"/>
          <w:color w:val="auto"/>
          <w:sz w:val="28"/>
          <w:szCs w:val="28"/>
        </w:rPr>
        <w:t xml:space="preserve">тандарт образования </w:t>
      </w:r>
      <w:r w:rsidRPr="00966402">
        <w:rPr>
          <w:rFonts w:ascii="Times New Roman" w:hAnsi="Times New Roman" w:cs="Times New Roman"/>
          <w:color w:val="auto"/>
          <w:sz w:val="28"/>
          <w:szCs w:val="28"/>
        </w:rPr>
        <w:t xml:space="preserve">для </w:t>
      </w:r>
      <w:proofErr w:type="gramStart"/>
      <w:r w:rsidR="00DF756C" w:rsidRPr="00966402">
        <w:rPr>
          <w:rFonts w:ascii="Times New Roman" w:hAnsi="Times New Roman" w:cs="Times New Roman"/>
          <w:color w:val="auto"/>
          <w:sz w:val="28"/>
          <w:szCs w:val="28"/>
        </w:rPr>
        <w:t>обучающихся</w:t>
      </w:r>
      <w:proofErr w:type="gramEnd"/>
      <w:r w:rsidR="00DF756C" w:rsidRPr="00966402">
        <w:rPr>
          <w:rFonts w:ascii="Times New Roman" w:hAnsi="Times New Roman" w:cs="Times New Roman"/>
          <w:color w:val="auto"/>
          <w:sz w:val="28"/>
          <w:szCs w:val="28"/>
        </w:rPr>
        <w:t xml:space="preserve"> с ОВЗ предусматривает механизмы гибкой смены образовательного маршрута.</w:t>
      </w:r>
    </w:p>
    <w:p w:rsidR="0018149D" w:rsidRPr="00966402" w:rsidRDefault="0018149D" w:rsidP="00E44C54">
      <w:pPr>
        <w:pStyle w:val="14TexstOSNOVA1012"/>
        <w:spacing w:line="240" w:lineRule="auto"/>
        <w:ind w:firstLine="709"/>
        <w:rPr>
          <w:rFonts w:ascii="Times New Roman" w:hAnsi="Times New Roman" w:cs="Times New Roman"/>
          <w:color w:val="auto"/>
          <w:sz w:val="28"/>
          <w:szCs w:val="28"/>
        </w:rPr>
      </w:pPr>
    </w:p>
    <w:p w:rsidR="00101067" w:rsidRPr="00966402" w:rsidRDefault="00210BC3" w:rsidP="00E44C54">
      <w:pPr>
        <w:pStyle w:val="1"/>
        <w:spacing w:before="0" w:after="0" w:line="240" w:lineRule="auto"/>
        <w:jc w:val="both"/>
        <w:rPr>
          <w:rFonts w:ascii="Times New Roman" w:hAnsi="Times New Roman" w:cs="Times New Roman"/>
          <w:sz w:val="28"/>
          <w:szCs w:val="28"/>
        </w:rPr>
      </w:pPr>
      <w:bookmarkStart w:id="11" w:name="_Toc371632071"/>
      <w:r w:rsidRPr="00966402">
        <w:rPr>
          <w:rFonts w:ascii="Times New Roman" w:hAnsi="Times New Roman" w:cs="Times New Roman"/>
          <w:sz w:val="28"/>
          <w:szCs w:val="28"/>
        </w:rPr>
        <w:t xml:space="preserve">2.4. </w:t>
      </w:r>
      <w:r w:rsidR="0083341D" w:rsidRPr="00966402">
        <w:rPr>
          <w:rFonts w:ascii="Times New Roman" w:hAnsi="Times New Roman" w:cs="Times New Roman"/>
          <w:sz w:val="28"/>
          <w:szCs w:val="28"/>
        </w:rPr>
        <w:t xml:space="preserve">Варианты </w:t>
      </w:r>
      <w:r w:rsidR="00B75F04" w:rsidRPr="00966402">
        <w:rPr>
          <w:rFonts w:ascii="Times New Roman" w:hAnsi="Times New Roman" w:cs="Times New Roman"/>
          <w:sz w:val="28"/>
          <w:szCs w:val="28"/>
        </w:rPr>
        <w:t>ФГОС</w:t>
      </w:r>
      <w:r w:rsidR="0083341D" w:rsidRPr="00966402">
        <w:rPr>
          <w:rFonts w:ascii="Times New Roman" w:hAnsi="Times New Roman" w:cs="Times New Roman"/>
          <w:sz w:val="28"/>
          <w:szCs w:val="28"/>
        </w:rPr>
        <w:t xml:space="preserve">, предусматриваемые для каждой категории </w:t>
      </w:r>
      <w:proofErr w:type="gramStart"/>
      <w:r w:rsidR="00101067" w:rsidRPr="00966402">
        <w:rPr>
          <w:rFonts w:ascii="Times New Roman" w:hAnsi="Times New Roman" w:cs="Times New Roman"/>
          <w:sz w:val="28"/>
          <w:szCs w:val="28"/>
        </w:rPr>
        <w:t>обучающихся</w:t>
      </w:r>
      <w:proofErr w:type="gramEnd"/>
      <w:r w:rsidR="00101067" w:rsidRPr="00966402">
        <w:rPr>
          <w:rFonts w:ascii="Times New Roman" w:hAnsi="Times New Roman" w:cs="Times New Roman"/>
          <w:sz w:val="28"/>
          <w:szCs w:val="28"/>
        </w:rPr>
        <w:t xml:space="preserve"> </w:t>
      </w:r>
      <w:r w:rsidR="0083341D" w:rsidRPr="00966402">
        <w:rPr>
          <w:rFonts w:ascii="Times New Roman" w:hAnsi="Times New Roman" w:cs="Times New Roman"/>
          <w:sz w:val="28"/>
          <w:szCs w:val="28"/>
        </w:rPr>
        <w:t>с ОВЗ</w:t>
      </w:r>
      <w:bookmarkEnd w:id="11"/>
    </w:p>
    <w:p w:rsidR="00CA1085" w:rsidRPr="00966402" w:rsidRDefault="00AE11AB"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П</w:t>
      </w:r>
      <w:r w:rsidR="00CA1085" w:rsidRPr="00966402">
        <w:rPr>
          <w:rFonts w:ascii="Times New Roman" w:hAnsi="Times New Roman" w:cs="Times New Roman"/>
          <w:color w:val="auto"/>
          <w:sz w:val="28"/>
          <w:szCs w:val="28"/>
        </w:rPr>
        <w:t xml:space="preserve">ри разработке </w:t>
      </w:r>
      <w:r w:rsidR="00B75F04" w:rsidRPr="00966402">
        <w:rPr>
          <w:rFonts w:ascii="Times New Roman" w:hAnsi="Times New Roman" w:cs="Times New Roman"/>
          <w:color w:val="auto"/>
          <w:sz w:val="28"/>
          <w:szCs w:val="28"/>
        </w:rPr>
        <w:t xml:space="preserve">ФГОС </w:t>
      </w:r>
      <w:r w:rsidR="00CA1085" w:rsidRPr="00966402">
        <w:rPr>
          <w:rFonts w:ascii="Times New Roman" w:hAnsi="Times New Roman" w:cs="Times New Roman"/>
          <w:color w:val="auto"/>
          <w:sz w:val="28"/>
          <w:szCs w:val="28"/>
        </w:rPr>
        <w:t xml:space="preserve">для каждой категории </w:t>
      </w:r>
      <w:proofErr w:type="gramStart"/>
      <w:r w:rsidR="00101067" w:rsidRPr="00966402">
        <w:rPr>
          <w:rFonts w:ascii="Times New Roman" w:hAnsi="Times New Roman" w:cs="Times New Roman"/>
          <w:color w:val="auto"/>
          <w:sz w:val="28"/>
          <w:szCs w:val="28"/>
        </w:rPr>
        <w:t>обучающихся</w:t>
      </w:r>
      <w:proofErr w:type="gramEnd"/>
      <w:r w:rsidR="00101067" w:rsidRPr="00966402">
        <w:rPr>
          <w:rFonts w:ascii="Times New Roman" w:hAnsi="Times New Roman" w:cs="Times New Roman"/>
          <w:color w:val="auto"/>
          <w:sz w:val="28"/>
          <w:szCs w:val="28"/>
        </w:rPr>
        <w:t xml:space="preserve"> </w:t>
      </w:r>
      <w:r w:rsidR="00CA1085" w:rsidRPr="00966402">
        <w:rPr>
          <w:rFonts w:ascii="Times New Roman" w:hAnsi="Times New Roman" w:cs="Times New Roman"/>
          <w:color w:val="auto"/>
          <w:sz w:val="28"/>
          <w:szCs w:val="28"/>
        </w:rPr>
        <w:t>с ОВЗ</w:t>
      </w:r>
      <w:r w:rsidR="002A3B79" w:rsidRPr="00966402">
        <w:rPr>
          <w:rFonts w:ascii="Times New Roman" w:hAnsi="Times New Roman" w:cs="Times New Roman"/>
          <w:color w:val="auto"/>
          <w:sz w:val="28"/>
          <w:szCs w:val="28"/>
        </w:rPr>
        <w:t xml:space="preserve"> </w:t>
      </w:r>
      <w:r w:rsidR="00CB4B1A" w:rsidRPr="00966402">
        <w:rPr>
          <w:rFonts w:ascii="Times New Roman" w:hAnsi="Times New Roman" w:cs="Times New Roman"/>
          <w:color w:val="auto"/>
          <w:sz w:val="28"/>
          <w:szCs w:val="28"/>
        </w:rPr>
        <w:t xml:space="preserve">требуется </w:t>
      </w:r>
      <w:r w:rsidR="00CA1085" w:rsidRPr="00966402">
        <w:rPr>
          <w:rFonts w:ascii="Times New Roman" w:hAnsi="Times New Roman" w:cs="Times New Roman"/>
          <w:color w:val="auto"/>
          <w:sz w:val="28"/>
          <w:szCs w:val="28"/>
        </w:rPr>
        <w:t xml:space="preserve">определить, какие </w:t>
      </w:r>
      <w:r w:rsidR="00101067" w:rsidRPr="00966402">
        <w:rPr>
          <w:rFonts w:ascii="Times New Roman" w:hAnsi="Times New Roman" w:cs="Times New Roman"/>
          <w:color w:val="auto"/>
          <w:sz w:val="28"/>
          <w:szCs w:val="28"/>
        </w:rPr>
        <w:t xml:space="preserve">его </w:t>
      </w:r>
      <w:r w:rsidR="00CA1085" w:rsidRPr="00966402">
        <w:rPr>
          <w:rFonts w:ascii="Times New Roman" w:hAnsi="Times New Roman" w:cs="Times New Roman"/>
          <w:color w:val="auto"/>
          <w:sz w:val="28"/>
          <w:szCs w:val="28"/>
        </w:rPr>
        <w:t>варианты могут быть востребованы.</w:t>
      </w:r>
      <w:r w:rsidR="00CB4B1A" w:rsidRPr="00966402">
        <w:rPr>
          <w:rFonts w:ascii="Times New Roman" w:hAnsi="Times New Roman" w:cs="Times New Roman"/>
          <w:color w:val="auto"/>
          <w:sz w:val="28"/>
          <w:szCs w:val="28"/>
        </w:rPr>
        <w:t xml:space="preserve"> </w:t>
      </w:r>
      <w:r w:rsidR="00CA1085" w:rsidRPr="00966402">
        <w:rPr>
          <w:rFonts w:ascii="Times New Roman" w:hAnsi="Times New Roman" w:cs="Times New Roman"/>
          <w:color w:val="auto"/>
          <w:sz w:val="28"/>
          <w:szCs w:val="28"/>
        </w:rPr>
        <w:t xml:space="preserve">Применительно к каждому варианту должны быть представлены: </w:t>
      </w:r>
    </w:p>
    <w:p w:rsidR="00022E73" w:rsidRPr="00966402" w:rsidRDefault="00CB4B1A" w:rsidP="00E44C54">
      <w:pPr>
        <w:pStyle w:val="18TexstSPISOK1"/>
        <w:numPr>
          <w:ilvl w:val="0"/>
          <w:numId w:val="4"/>
        </w:numPr>
        <w:tabs>
          <w:tab w:val="clear" w:pos="360"/>
          <w:tab w:val="clear" w:pos="640"/>
        </w:tabs>
        <w:spacing w:line="240" w:lineRule="auto"/>
        <w:ind w:left="1418" w:hanging="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требования к </w:t>
      </w:r>
      <w:r w:rsidR="00100583" w:rsidRPr="00966402">
        <w:rPr>
          <w:rFonts w:ascii="Times New Roman" w:hAnsi="Times New Roman" w:cs="Times New Roman"/>
          <w:color w:val="auto"/>
          <w:sz w:val="28"/>
          <w:szCs w:val="28"/>
        </w:rPr>
        <w:t>итоговым достижениям</w:t>
      </w:r>
      <w:r w:rsidRPr="00966402">
        <w:rPr>
          <w:rFonts w:ascii="Times New Roman" w:hAnsi="Times New Roman" w:cs="Times New Roman"/>
          <w:color w:val="auto"/>
          <w:sz w:val="28"/>
          <w:szCs w:val="28"/>
        </w:rPr>
        <w:t xml:space="preserve"> </w:t>
      </w:r>
      <w:proofErr w:type="gramStart"/>
      <w:r w:rsidR="00101067" w:rsidRPr="00966402">
        <w:rPr>
          <w:rFonts w:ascii="Times New Roman" w:hAnsi="Times New Roman" w:cs="Times New Roman"/>
          <w:color w:val="auto"/>
          <w:sz w:val="28"/>
          <w:szCs w:val="28"/>
        </w:rPr>
        <w:t>обучающи</w:t>
      </w:r>
      <w:r w:rsidR="00100583" w:rsidRPr="00966402">
        <w:rPr>
          <w:rFonts w:ascii="Times New Roman" w:hAnsi="Times New Roman" w:cs="Times New Roman"/>
          <w:color w:val="auto"/>
          <w:sz w:val="28"/>
          <w:szCs w:val="28"/>
        </w:rPr>
        <w:t>х</w:t>
      </w:r>
      <w:r w:rsidR="00101067" w:rsidRPr="00966402">
        <w:rPr>
          <w:rFonts w:ascii="Times New Roman" w:hAnsi="Times New Roman" w:cs="Times New Roman"/>
          <w:color w:val="auto"/>
          <w:sz w:val="28"/>
          <w:szCs w:val="28"/>
        </w:rPr>
        <w:t>ся</w:t>
      </w:r>
      <w:proofErr w:type="gramEnd"/>
      <w:r w:rsidR="00022E73" w:rsidRPr="00966402">
        <w:rPr>
          <w:rFonts w:ascii="Times New Roman" w:hAnsi="Times New Roman" w:cs="Times New Roman"/>
          <w:color w:val="auto"/>
          <w:sz w:val="28"/>
          <w:szCs w:val="28"/>
        </w:rPr>
        <w:t xml:space="preserve"> с ОВЗ;</w:t>
      </w:r>
    </w:p>
    <w:p w:rsidR="00CA1085" w:rsidRPr="00966402" w:rsidRDefault="00CA1085" w:rsidP="00E44C54">
      <w:pPr>
        <w:pStyle w:val="18TexstSPISOK1"/>
        <w:numPr>
          <w:ilvl w:val="0"/>
          <w:numId w:val="4"/>
        </w:numPr>
        <w:tabs>
          <w:tab w:val="clear" w:pos="360"/>
          <w:tab w:val="clear" w:pos="640"/>
        </w:tabs>
        <w:spacing w:line="240" w:lineRule="auto"/>
        <w:ind w:left="1418" w:hanging="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требования к структуре </w:t>
      </w:r>
      <w:r w:rsidR="00667952" w:rsidRPr="00966402">
        <w:rPr>
          <w:rFonts w:ascii="Times New Roman" w:hAnsi="Times New Roman" w:cs="Times New Roman"/>
          <w:color w:val="auto"/>
          <w:sz w:val="28"/>
          <w:szCs w:val="28"/>
        </w:rPr>
        <w:t>образовательных Программ</w:t>
      </w:r>
      <w:r w:rsidRPr="00966402">
        <w:rPr>
          <w:rFonts w:ascii="Times New Roman" w:hAnsi="Times New Roman" w:cs="Times New Roman"/>
          <w:color w:val="auto"/>
          <w:sz w:val="28"/>
          <w:szCs w:val="28"/>
        </w:rPr>
        <w:t>;</w:t>
      </w:r>
    </w:p>
    <w:p w:rsidR="00CA1085" w:rsidRPr="00966402" w:rsidRDefault="00CA1085" w:rsidP="00E44C54">
      <w:pPr>
        <w:pStyle w:val="18TexstSPISOK1"/>
        <w:numPr>
          <w:ilvl w:val="0"/>
          <w:numId w:val="4"/>
        </w:numPr>
        <w:tabs>
          <w:tab w:val="clear" w:pos="360"/>
          <w:tab w:val="clear" w:pos="640"/>
        </w:tabs>
        <w:spacing w:line="240" w:lineRule="auto"/>
        <w:ind w:left="1418" w:hanging="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требования к результатам образования </w:t>
      </w:r>
      <w:r w:rsidR="00DF756C" w:rsidRPr="00966402">
        <w:rPr>
          <w:rFonts w:ascii="Times New Roman" w:hAnsi="Times New Roman" w:cs="Times New Roman"/>
          <w:color w:val="auto"/>
          <w:sz w:val="28"/>
          <w:szCs w:val="28"/>
        </w:rPr>
        <w:t xml:space="preserve">для </w:t>
      </w:r>
      <w:r w:rsidR="00100583" w:rsidRPr="00966402">
        <w:rPr>
          <w:rFonts w:ascii="Times New Roman" w:hAnsi="Times New Roman" w:cs="Times New Roman"/>
          <w:color w:val="auto"/>
          <w:sz w:val="28"/>
          <w:szCs w:val="28"/>
        </w:rPr>
        <w:t>каждого уровня образования</w:t>
      </w:r>
      <w:r w:rsidRPr="00966402">
        <w:rPr>
          <w:rFonts w:ascii="Times New Roman" w:hAnsi="Times New Roman" w:cs="Times New Roman"/>
          <w:color w:val="auto"/>
          <w:sz w:val="28"/>
          <w:szCs w:val="28"/>
        </w:rPr>
        <w:t>;</w:t>
      </w:r>
    </w:p>
    <w:p w:rsidR="00CB4B1A" w:rsidRPr="00966402" w:rsidRDefault="00CB4B1A" w:rsidP="00E44C54">
      <w:pPr>
        <w:pStyle w:val="18TexstSPISOK1"/>
        <w:numPr>
          <w:ilvl w:val="0"/>
          <w:numId w:val="4"/>
        </w:numPr>
        <w:tabs>
          <w:tab w:val="clear" w:pos="360"/>
          <w:tab w:val="clear" w:pos="640"/>
        </w:tabs>
        <w:spacing w:line="240" w:lineRule="auto"/>
        <w:ind w:left="1418" w:hanging="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требования к </w:t>
      </w:r>
      <w:r w:rsidR="00E365AC" w:rsidRPr="00966402">
        <w:rPr>
          <w:rFonts w:ascii="Times New Roman" w:hAnsi="Times New Roman" w:cs="Times New Roman"/>
          <w:color w:val="auto"/>
          <w:sz w:val="28"/>
          <w:szCs w:val="28"/>
        </w:rPr>
        <w:t>условиям получения образования.</w:t>
      </w:r>
    </w:p>
    <w:p w:rsidR="00CA1085" w:rsidRPr="00966402" w:rsidRDefault="00CA1085"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В дифференциации </w:t>
      </w:r>
      <w:r w:rsidR="00101067" w:rsidRPr="00966402">
        <w:rPr>
          <w:rFonts w:ascii="Times New Roman" w:hAnsi="Times New Roman" w:cs="Times New Roman"/>
          <w:color w:val="auto"/>
          <w:sz w:val="28"/>
          <w:szCs w:val="28"/>
        </w:rPr>
        <w:t xml:space="preserve">перечисленных </w:t>
      </w:r>
      <w:r w:rsidRPr="00966402">
        <w:rPr>
          <w:rFonts w:ascii="Times New Roman" w:hAnsi="Times New Roman" w:cs="Times New Roman"/>
          <w:color w:val="auto"/>
          <w:sz w:val="28"/>
          <w:szCs w:val="28"/>
        </w:rPr>
        <w:t xml:space="preserve">требований в соответствии с нуждами каждой категории </w:t>
      </w:r>
      <w:r w:rsidR="00101067" w:rsidRPr="00966402">
        <w:rPr>
          <w:rFonts w:ascii="Times New Roman" w:hAnsi="Times New Roman" w:cs="Times New Roman"/>
          <w:color w:val="auto"/>
          <w:sz w:val="28"/>
          <w:szCs w:val="28"/>
        </w:rPr>
        <w:t xml:space="preserve">обучающихся </w:t>
      </w:r>
      <w:r w:rsidR="00CB4B1A" w:rsidRPr="00966402">
        <w:rPr>
          <w:rFonts w:ascii="Times New Roman" w:hAnsi="Times New Roman" w:cs="Times New Roman"/>
          <w:color w:val="auto"/>
          <w:sz w:val="28"/>
          <w:szCs w:val="28"/>
        </w:rPr>
        <w:t xml:space="preserve">с ОВЗ </w:t>
      </w:r>
      <w:r w:rsidRPr="00966402">
        <w:rPr>
          <w:rFonts w:ascii="Times New Roman" w:hAnsi="Times New Roman" w:cs="Times New Roman"/>
          <w:color w:val="auto"/>
          <w:sz w:val="28"/>
          <w:szCs w:val="28"/>
        </w:rPr>
        <w:t>состоит специфика разрабатываемого стандарта</w:t>
      </w:r>
      <w:r w:rsidR="00101067" w:rsidRPr="00966402">
        <w:rPr>
          <w:rFonts w:ascii="Times New Roman" w:hAnsi="Times New Roman" w:cs="Times New Roman"/>
          <w:color w:val="auto"/>
          <w:sz w:val="28"/>
          <w:szCs w:val="28"/>
        </w:rPr>
        <w:t>.</w:t>
      </w:r>
      <w:r w:rsidRPr="00966402">
        <w:rPr>
          <w:rFonts w:ascii="Times New Roman" w:hAnsi="Times New Roman" w:cs="Times New Roman"/>
          <w:color w:val="auto"/>
          <w:sz w:val="28"/>
          <w:szCs w:val="28"/>
        </w:rPr>
        <w:t xml:space="preserve"> </w:t>
      </w:r>
      <w:r w:rsidR="00667952" w:rsidRPr="00966402">
        <w:rPr>
          <w:rFonts w:ascii="Times New Roman" w:hAnsi="Times New Roman" w:cs="Times New Roman"/>
          <w:color w:val="auto"/>
          <w:sz w:val="28"/>
          <w:szCs w:val="28"/>
        </w:rPr>
        <w:t xml:space="preserve">ФГОС </w:t>
      </w:r>
      <w:r w:rsidR="00022E73" w:rsidRPr="00966402">
        <w:rPr>
          <w:rFonts w:ascii="Times New Roman" w:hAnsi="Times New Roman" w:cs="Times New Roman"/>
          <w:color w:val="auto"/>
          <w:sz w:val="28"/>
          <w:szCs w:val="28"/>
        </w:rPr>
        <w:t xml:space="preserve">для </w:t>
      </w:r>
      <w:r w:rsidR="00667952" w:rsidRPr="00966402">
        <w:rPr>
          <w:rFonts w:ascii="Times New Roman" w:hAnsi="Times New Roman" w:cs="Times New Roman"/>
          <w:color w:val="auto"/>
          <w:sz w:val="28"/>
          <w:szCs w:val="28"/>
        </w:rPr>
        <w:t xml:space="preserve">обучающихся с ОВЗ </w:t>
      </w:r>
      <w:r w:rsidRPr="00966402">
        <w:rPr>
          <w:rFonts w:ascii="Times New Roman" w:hAnsi="Times New Roman" w:cs="Times New Roman"/>
          <w:color w:val="auto"/>
          <w:sz w:val="28"/>
          <w:szCs w:val="28"/>
        </w:rPr>
        <w:t>может быть представлен только в описании его вариантов, которые и являются интегральными характеристиками, прямо соответствующими наличествующему диапазону различий в возможностях и потребностях получения образования детьми с ОВЗ.</w:t>
      </w:r>
    </w:p>
    <w:p w:rsidR="009344AD" w:rsidRDefault="009344AD" w:rsidP="00E44C54">
      <w:pPr>
        <w:spacing w:line="240" w:lineRule="auto"/>
        <w:rPr>
          <w:sz w:val="28"/>
          <w:szCs w:val="28"/>
        </w:rPr>
      </w:pPr>
    </w:p>
    <w:p w:rsidR="008313F1" w:rsidRPr="00966402" w:rsidRDefault="008313F1" w:rsidP="00E44C54">
      <w:pPr>
        <w:spacing w:line="24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45"/>
        <w:gridCol w:w="3225"/>
      </w:tblGrid>
      <w:tr w:rsidR="00663ADC" w:rsidRPr="00966402" w:rsidTr="009344AD">
        <w:tc>
          <w:tcPr>
            <w:tcW w:w="6345" w:type="dxa"/>
            <w:shd w:val="clear" w:color="auto" w:fill="D9D9D9"/>
          </w:tcPr>
          <w:p w:rsidR="00663ADC" w:rsidRPr="00966402" w:rsidRDefault="00663ADC" w:rsidP="00E44C54">
            <w:pPr>
              <w:spacing w:line="240" w:lineRule="auto"/>
              <w:ind w:firstLine="709"/>
              <w:jc w:val="center"/>
              <w:rPr>
                <w:bCs/>
                <w:sz w:val="28"/>
                <w:szCs w:val="28"/>
              </w:rPr>
            </w:pPr>
            <w:r w:rsidRPr="00966402">
              <w:rPr>
                <w:bCs/>
                <w:sz w:val="28"/>
                <w:szCs w:val="28"/>
              </w:rPr>
              <w:lastRenderedPageBreak/>
              <w:t>Категория детей с ОВЗ</w:t>
            </w:r>
          </w:p>
        </w:tc>
        <w:tc>
          <w:tcPr>
            <w:tcW w:w="3225" w:type="dxa"/>
            <w:shd w:val="clear" w:color="auto" w:fill="D9D9D9"/>
          </w:tcPr>
          <w:p w:rsidR="00663ADC" w:rsidRPr="00966402" w:rsidRDefault="00663ADC" w:rsidP="00E44C54">
            <w:pPr>
              <w:spacing w:line="240" w:lineRule="auto"/>
              <w:ind w:firstLine="709"/>
              <w:rPr>
                <w:bCs/>
                <w:sz w:val="28"/>
                <w:szCs w:val="28"/>
              </w:rPr>
            </w:pPr>
            <w:r w:rsidRPr="00966402">
              <w:rPr>
                <w:bCs/>
                <w:sz w:val="28"/>
                <w:szCs w:val="28"/>
              </w:rPr>
              <w:t>Варианты СФГОС</w:t>
            </w:r>
          </w:p>
        </w:tc>
      </w:tr>
      <w:tr w:rsidR="00663ADC" w:rsidRPr="00966402" w:rsidTr="009344AD">
        <w:tc>
          <w:tcPr>
            <w:tcW w:w="6345" w:type="dxa"/>
          </w:tcPr>
          <w:p w:rsidR="00663ADC" w:rsidRPr="00966402" w:rsidRDefault="00663ADC" w:rsidP="00E44C54">
            <w:pPr>
              <w:spacing w:line="240" w:lineRule="auto"/>
              <w:rPr>
                <w:bCs/>
                <w:sz w:val="28"/>
                <w:szCs w:val="28"/>
              </w:rPr>
            </w:pPr>
            <w:r w:rsidRPr="00966402">
              <w:rPr>
                <w:bCs/>
                <w:sz w:val="28"/>
                <w:szCs w:val="28"/>
              </w:rPr>
              <w:t>Глухие дети</w:t>
            </w:r>
          </w:p>
        </w:tc>
        <w:tc>
          <w:tcPr>
            <w:tcW w:w="3225" w:type="dxa"/>
          </w:tcPr>
          <w:p w:rsidR="00663ADC" w:rsidRPr="00966402" w:rsidRDefault="00663ADC" w:rsidP="00E44C54">
            <w:pPr>
              <w:spacing w:line="240" w:lineRule="auto"/>
              <w:ind w:firstLine="709"/>
              <w:rPr>
                <w:bCs/>
                <w:sz w:val="28"/>
                <w:szCs w:val="28"/>
              </w:rPr>
            </w:pPr>
            <w:r w:rsidRPr="00966402">
              <w:rPr>
                <w:bCs/>
                <w:sz w:val="28"/>
                <w:szCs w:val="28"/>
                <w:lang w:val="en-US"/>
              </w:rPr>
              <w:t>I</w:t>
            </w:r>
            <w:r w:rsidR="00DF5A63" w:rsidRPr="00966402">
              <w:rPr>
                <w:bCs/>
                <w:sz w:val="28"/>
                <w:szCs w:val="28"/>
                <w:lang w:val="en-US"/>
              </w:rPr>
              <w:t>,</w:t>
            </w:r>
            <w:r w:rsidRPr="00966402">
              <w:rPr>
                <w:bCs/>
                <w:sz w:val="28"/>
                <w:szCs w:val="28"/>
              </w:rPr>
              <w:t xml:space="preserve"> </w:t>
            </w:r>
            <w:r w:rsidRPr="00966402">
              <w:rPr>
                <w:bCs/>
                <w:sz w:val="28"/>
                <w:szCs w:val="28"/>
                <w:lang w:val="en-US"/>
              </w:rPr>
              <w:t>II</w:t>
            </w:r>
            <w:r w:rsidR="00DF5A63" w:rsidRPr="00966402">
              <w:rPr>
                <w:bCs/>
                <w:sz w:val="28"/>
                <w:szCs w:val="28"/>
                <w:lang w:val="en-US"/>
              </w:rPr>
              <w:t>,</w:t>
            </w:r>
            <w:r w:rsidRPr="00966402">
              <w:rPr>
                <w:bCs/>
                <w:sz w:val="28"/>
                <w:szCs w:val="28"/>
              </w:rPr>
              <w:t xml:space="preserve"> </w:t>
            </w:r>
            <w:r w:rsidRPr="00966402">
              <w:rPr>
                <w:bCs/>
                <w:sz w:val="28"/>
                <w:szCs w:val="28"/>
                <w:lang w:val="en-US"/>
              </w:rPr>
              <w:t>III</w:t>
            </w:r>
            <w:r w:rsidR="00DF5A63" w:rsidRPr="00966402">
              <w:rPr>
                <w:bCs/>
                <w:sz w:val="28"/>
                <w:szCs w:val="28"/>
                <w:lang w:val="en-US"/>
              </w:rPr>
              <w:t>,</w:t>
            </w:r>
            <w:r w:rsidRPr="00966402">
              <w:rPr>
                <w:bCs/>
                <w:sz w:val="28"/>
                <w:szCs w:val="28"/>
              </w:rPr>
              <w:t xml:space="preserve"> </w:t>
            </w:r>
            <w:r w:rsidRPr="00966402">
              <w:rPr>
                <w:bCs/>
                <w:sz w:val="28"/>
                <w:szCs w:val="28"/>
                <w:lang w:val="en-US"/>
              </w:rPr>
              <w:t>I</w:t>
            </w:r>
            <w:r w:rsidR="00DF5A63" w:rsidRPr="00966402">
              <w:rPr>
                <w:bCs/>
                <w:sz w:val="28"/>
                <w:szCs w:val="28"/>
                <w:lang w:val="en-US"/>
              </w:rPr>
              <w:t>V</w:t>
            </w:r>
          </w:p>
        </w:tc>
      </w:tr>
      <w:tr w:rsidR="00663ADC" w:rsidRPr="00966402" w:rsidTr="009344AD">
        <w:tc>
          <w:tcPr>
            <w:tcW w:w="6345" w:type="dxa"/>
          </w:tcPr>
          <w:p w:rsidR="00663ADC" w:rsidRPr="00966402" w:rsidRDefault="00663ADC" w:rsidP="00E44C54">
            <w:pPr>
              <w:spacing w:line="240" w:lineRule="auto"/>
              <w:rPr>
                <w:bCs/>
                <w:sz w:val="28"/>
                <w:szCs w:val="28"/>
              </w:rPr>
            </w:pPr>
            <w:r w:rsidRPr="00966402">
              <w:rPr>
                <w:bCs/>
                <w:sz w:val="28"/>
                <w:szCs w:val="28"/>
              </w:rPr>
              <w:t>Слабослышащие дети</w:t>
            </w:r>
          </w:p>
        </w:tc>
        <w:tc>
          <w:tcPr>
            <w:tcW w:w="3225" w:type="dxa"/>
          </w:tcPr>
          <w:p w:rsidR="00663ADC" w:rsidRPr="00966402" w:rsidRDefault="00DF5A63" w:rsidP="00E44C54">
            <w:pPr>
              <w:spacing w:line="240" w:lineRule="auto"/>
              <w:ind w:firstLine="709"/>
              <w:rPr>
                <w:bCs/>
                <w:sz w:val="28"/>
                <w:szCs w:val="28"/>
              </w:rPr>
            </w:pPr>
            <w:r w:rsidRPr="00966402">
              <w:rPr>
                <w:bCs/>
                <w:sz w:val="28"/>
                <w:szCs w:val="28"/>
                <w:lang w:val="en-US"/>
              </w:rPr>
              <w:t>I,</w:t>
            </w:r>
            <w:r w:rsidRPr="00966402">
              <w:rPr>
                <w:bCs/>
                <w:sz w:val="28"/>
                <w:szCs w:val="28"/>
              </w:rPr>
              <w:t xml:space="preserve"> </w:t>
            </w:r>
            <w:r w:rsidRPr="00966402">
              <w:rPr>
                <w:bCs/>
                <w:sz w:val="28"/>
                <w:szCs w:val="28"/>
                <w:lang w:val="en-US"/>
              </w:rPr>
              <w:t>II,</w:t>
            </w:r>
            <w:r w:rsidRPr="00966402">
              <w:rPr>
                <w:bCs/>
                <w:sz w:val="28"/>
                <w:szCs w:val="28"/>
              </w:rPr>
              <w:t xml:space="preserve"> </w:t>
            </w:r>
            <w:r w:rsidRPr="00966402">
              <w:rPr>
                <w:bCs/>
                <w:sz w:val="28"/>
                <w:szCs w:val="28"/>
                <w:lang w:val="en-US"/>
              </w:rPr>
              <w:t>III</w:t>
            </w:r>
          </w:p>
        </w:tc>
      </w:tr>
      <w:tr w:rsidR="00663ADC" w:rsidRPr="00966402" w:rsidTr="009344AD">
        <w:tc>
          <w:tcPr>
            <w:tcW w:w="6345" w:type="dxa"/>
          </w:tcPr>
          <w:p w:rsidR="00663ADC" w:rsidRPr="00966402" w:rsidRDefault="00663ADC" w:rsidP="00E44C54">
            <w:pPr>
              <w:spacing w:line="240" w:lineRule="auto"/>
              <w:rPr>
                <w:bCs/>
                <w:sz w:val="28"/>
                <w:szCs w:val="28"/>
              </w:rPr>
            </w:pPr>
            <w:r w:rsidRPr="00966402">
              <w:rPr>
                <w:bCs/>
                <w:sz w:val="28"/>
                <w:szCs w:val="28"/>
              </w:rPr>
              <w:t>Слепые дети</w:t>
            </w:r>
          </w:p>
        </w:tc>
        <w:tc>
          <w:tcPr>
            <w:tcW w:w="3225" w:type="dxa"/>
          </w:tcPr>
          <w:p w:rsidR="00663ADC" w:rsidRPr="00966402" w:rsidRDefault="00DF5A63" w:rsidP="00E44C54">
            <w:pPr>
              <w:spacing w:line="240" w:lineRule="auto"/>
              <w:ind w:firstLine="709"/>
              <w:rPr>
                <w:bCs/>
                <w:sz w:val="28"/>
                <w:szCs w:val="28"/>
              </w:rPr>
            </w:pPr>
            <w:r w:rsidRPr="00966402">
              <w:rPr>
                <w:bCs/>
                <w:sz w:val="28"/>
                <w:szCs w:val="28"/>
                <w:lang w:val="en-US"/>
              </w:rPr>
              <w:t>I,</w:t>
            </w:r>
            <w:r w:rsidRPr="00966402">
              <w:rPr>
                <w:bCs/>
                <w:sz w:val="28"/>
                <w:szCs w:val="28"/>
              </w:rPr>
              <w:t xml:space="preserve"> </w:t>
            </w:r>
            <w:r w:rsidRPr="00966402">
              <w:rPr>
                <w:bCs/>
                <w:sz w:val="28"/>
                <w:szCs w:val="28"/>
                <w:lang w:val="en-US"/>
              </w:rPr>
              <w:t>II,</w:t>
            </w:r>
            <w:r w:rsidRPr="00966402">
              <w:rPr>
                <w:bCs/>
                <w:sz w:val="28"/>
                <w:szCs w:val="28"/>
              </w:rPr>
              <w:t xml:space="preserve"> </w:t>
            </w:r>
            <w:r w:rsidRPr="00966402">
              <w:rPr>
                <w:bCs/>
                <w:sz w:val="28"/>
                <w:szCs w:val="28"/>
                <w:lang w:val="en-US"/>
              </w:rPr>
              <w:t>III,</w:t>
            </w:r>
            <w:r w:rsidRPr="00966402">
              <w:rPr>
                <w:bCs/>
                <w:sz w:val="28"/>
                <w:szCs w:val="28"/>
              </w:rPr>
              <w:t xml:space="preserve"> </w:t>
            </w:r>
            <w:r w:rsidRPr="00966402">
              <w:rPr>
                <w:bCs/>
                <w:sz w:val="28"/>
                <w:szCs w:val="28"/>
                <w:lang w:val="en-US"/>
              </w:rPr>
              <w:t>IV</w:t>
            </w:r>
          </w:p>
        </w:tc>
      </w:tr>
      <w:tr w:rsidR="00663ADC" w:rsidRPr="00966402" w:rsidTr="009344AD">
        <w:tc>
          <w:tcPr>
            <w:tcW w:w="6345" w:type="dxa"/>
          </w:tcPr>
          <w:p w:rsidR="00663ADC" w:rsidRPr="00966402" w:rsidRDefault="00663ADC" w:rsidP="00E44C54">
            <w:pPr>
              <w:spacing w:line="240" w:lineRule="auto"/>
              <w:rPr>
                <w:bCs/>
                <w:sz w:val="28"/>
                <w:szCs w:val="28"/>
              </w:rPr>
            </w:pPr>
            <w:r w:rsidRPr="00966402">
              <w:rPr>
                <w:bCs/>
                <w:sz w:val="28"/>
                <w:szCs w:val="28"/>
              </w:rPr>
              <w:t>Слабовидящие</w:t>
            </w:r>
            <w:r w:rsidR="00DF5A63" w:rsidRPr="00966402">
              <w:rPr>
                <w:bCs/>
                <w:sz w:val="28"/>
                <w:szCs w:val="28"/>
              </w:rPr>
              <w:t xml:space="preserve"> дети</w:t>
            </w:r>
            <w:r w:rsidR="00DF5A63" w:rsidRPr="00966402">
              <w:rPr>
                <w:bCs/>
                <w:sz w:val="28"/>
                <w:szCs w:val="28"/>
                <w:lang w:val="en-US"/>
              </w:rPr>
              <w:t xml:space="preserve"> </w:t>
            </w:r>
            <w:r w:rsidR="00823E38" w:rsidRPr="00966402">
              <w:rPr>
                <w:bCs/>
                <w:sz w:val="28"/>
                <w:szCs w:val="28"/>
              </w:rPr>
              <w:t xml:space="preserve"> </w:t>
            </w:r>
          </w:p>
        </w:tc>
        <w:tc>
          <w:tcPr>
            <w:tcW w:w="3225" w:type="dxa"/>
          </w:tcPr>
          <w:p w:rsidR="00663ADC" w:rsidRPr="00966402" w:rsidRDefault="00DF5A63" w:rsidP="00E44C54">
            <w:pPr>
              <w:spacing w:line="240" w:lineRule="auto"/>
              <w:ind w:firstLine="709"/>
              <w:rPr>
                <w:bCs/>
                <w:sz w:val="28"/>
                <w:szCs w:val="28"/>
              </w:rPr>
            </w:pPr>
            <w:r w:rsidRPr="00966402">
              <w:rPr>
                <w:bCs/>
                <w:sz w:val="28"/>
                <w:szCs w:val="28"/>
                <w:lang w:val="en-US"/>
              </w:rPr>
              <w:t>I,</w:t>
            </w:r>
            <w:r w:rsidRPr="00966402">
              <w:rPr>
                <w:bCs/>
                <w:sz w:val="28"/>
                <w:szCs w:val="28"/>
              </w:rPr>
              <w:t xml:space="preserve"> </w:t>
            </w:r>
            <w:r w:rsidRPr="00966402">
              <w:rPr>
                <w:bCs/>
                <w:sz w:val="28"/>
                <w:szCs w:val="28"/>
                <w:lang w:val="en-US"/>
              </w:rPr>
              <w:t>II,</w:t>
            </w:r>
            <w:r w:rsidRPr="00966402">
              <w:rPr>
                <w:bCs/>
                <w:sz w:val="28"/>
                <w:szCs w:val="28"/>
              </w:rPr>
              <w:t xml:space="preserve"> </w:t>
            </w:r>
            <w:r w:rsidRPr="00966402">
              <w:rPr>
                <w:bCs/>
                <w:sz w:val="28"/>
                <w:szCs w:val="28"/>
                <w:lang w:val="en-US"/>
              </w:rPr>
              <w:t>III</w:t>
            </w:r>
          </w:p>
        </w:tc>
      </w:tr>
      <w:tr w:rsidR="00663ADC" w:rsidRPr="00966402" w:rsidTr="009344AD">
        <w:tc>
          <w:tcPr>
            <w:tcW w:w="6345" w:type="dxa"/>
          </w:tcPr>
          <w:p w:rsidR="00663ADC" w:rsidRPr="00966402" w:rsidRDefault="00663ADC" w:rsidP="00E44C54">
            <w:pPr>
              <w:spacing w:line="240" w:lineRule="auto"/>
              <w:rPr>
                <w:bCs/>
                <w:sz w:val="28"/>
                <w:szCs w:val="28"/>
              </w:rPr>
            </w:pPr>
            <w:r w:rsidRPr="00966402">
              <w:rPr>
                <w:bCs/>
                <w:sz w:val="28"/>
                <w:szCs w:val="28"/>
              </w:rPr>
              <w:t>Дети с речевыми нарушениями</w:t>
            </w:r>
          </w:p>
        </w:tc>
        <w:tc>
          <w:tcPr>
            <w:tcW w:w="3225" w:type="dxa"/>
          </w:tcPr>
          <w:p w:rsidR="00663ADC" w:rsidRPr="00966402" w:rsidRDefault="00DF5A63" w:rsidP="00E44C54">
            <w:pPr>
              <w:spacing w:line="240" w:lineRule="auto"/>
              <w:ind w:firstLine="709"/>
              <w:rPr>
                <w:bCs/>
                <w:sz w:val="28"/>
                <w:szCs w:val="28"/>
              </w:rPr>
            </w:pPr>
            <w:r w:rsidRPr="00966402">
              <w:rPr>
                <w:bCs/>
                <w:sz w:val="28"/>
                <w:szCs w:val="28"/>
                <w:lang w:val="en-US"/>
              </w:rPr>
              <w:t>I,</w:t>
            </w:r>
            <w:r w:rsidRPr="00966402">
              <w:rPr>
                <w:bCs/>
                <w:sz w:val="28"/>
                <w:szCs w:val="28"/>
              </w:rPr>
              <w:t xml:space="preserve"> </w:t>
            </w:r>
            <w:r w:rsidRPr="00966402">
              <w:rPr>
                <w:bCs/>
                <w:sz w:val="28"/>
                <w:szCs w:val="28"/>
                <w:lang w:val="en-US"/>
              </w:rPr>
              <w:t>II,</w:t>
            </w:r>
            <w:r w:rsidRPr="00966402">
              <w:rPr>
                <w:bCs/>
                <w:sz w:val="28"/>
                <w:szCs w:val="28"/>
              </w:rPr>
              <w:t xml:space="preserve"> </w:t>
            </w:r>
            <w:r w:rsidRPr="00966402">
              <w:rPr>
                <w:bCs/>
                <w:sz w:val="28"/>
                <w:szCs w:val="28"/>
                <w:lang w:val="en-US"/>
              </w:rPr>
              <w:t>III</w:t>
            </w:r>
          </w:p>
        </w:tc>
      </w:tr>
      <w:tr w:rsidR="00663ADC" w:rsidRPr="00966402" w:rsidTr="009344AD">
        <w:tc>
          <w:tcPr>
            <w:tcW w:w="6345" w:type="dxa"/>
          </w:tcPr>
          <w:p w:rsidR="00663ADC" w:rsidRPr="00966402" w:rsidRDefault="00663ADC" w:rsidP="00E44C54">
            <w:pPr>
              <w:spacing w:line="240" w:lineRule="auto"/>
              <w:rPr>
                <w:bCs/>
                <w:sz w:val="28"/>
                <w:szCs w:val="28"/>
              </w:rPr>
            </w:pPr>
            <w:r w:rsidRPr="00966402">
              <w:rPr>
                <w:bCs/>
                <w:sz w:val="28"/>
                <w:szCs w:val="28"/>
              </w:rPr>
              <w:t>Дети с двигательными нарушениями</w:t>
            </w:r>
          </w:p>
        </w:tc>
        <w:tc>
          <w:tcPr>
            <w:tcW w:w="3225" w:type="dxa"/>
          </w:tcPr>
          <w:p w:rsidR="00663ADC" w:rsidRPr="00966402" w:rsidRDefault="00DF5A63" w:rsidP="00E44C54">
            <w:pPr>
              <w:spacing w:line="240" w:lineRule="auto"/>
              <w:ind w:firstLine="709"/>
              <w:rPr>
                <w:bCs/>
                <w:sz w:val="28"/>
                <w:szCs w:val="28"/>
              </w:rPr>
            </w:pPr>
            <w:r w:rsidRPr="00966402">
              <w:rPr>
                <w:bCs/>
                <w:sz w:val="28"/>
                <w:szCs w:val="28"/>
                <w:lang w:val="en-US"/>
              </w:rPr>
              <w:t>I,</w:t>
            </w:r>
            <w:r w:rsidRPr="00966402">
              <w:rPr>
                <w:bCs/>
                <w:sz w:val="28"/>
                <w:szCs w:val="28"/>
              </w:rPr>
              <w:t xml:space="preserve"> </w:t>
            </w:r>
            <w:r w:rsidRPr="00966402">
              <w:rPr>
                <w:bCs/>
                <w:sz w:val="28"/>
                <w:szCs w:val="28"/>
                <w:lang w:val="en-US"/>
              </w:rPr>
              <w:t>II,</w:t>
            </w:r>
            <w:r w:rsidRPr="00966402">
              <w:rPr>
                <w:bCs/>
                <w:sz w:val="28"/>
                <w:szCs w:val="28"/>
              </w:rPr>
              <w:t xml:space="preserve"> </w:t>
            </w:r>
            <w:r w:rsidRPr="00966402">
              <w:rPr>
                <w:bCs/>
                <w:sz w:val="28"/>
                <w:szCs w:val="28"/>
                <w:lang w:val="en-US"/>
              </w:rPr>
              <w:t>III,</w:t>
            </w:r>
            <w:r w:rsidRPr="00966402">
              <w:rPr>
                <w:bCs/>
                <w:sz w:val="28"/>
                <w:szCs w:val="28"/>
              </w:rPr>
              <w:t xml:space="preserve"> </w:t>
            </w:r>
            <w:r w:rsidRPr="00966402">
              <w:rPr>
                <w:bCs/>
                <w:sz w:val="28"/>
                <w:szCs w:val="28"/>
                <w:lang w:val="en-US"/>
              </w:rPr>
              <w:t>IV</w:t>
            </w:r>
          </w:p>
        </w:tc>
      </w:tr>
      <w:tr w:rsidR="00663ADC" w:rsidRPr="00966402" w:rsidTr="009344AD">
        <w:tc>
          <w:tcPr>
            <w:tcW w:w="6345" w:type="dxa"/>
          </w:tcPr>
          <w:p w:rsidR="00663ADC" w:rsidRPr="00966402" w:rsidRDefault="00663ADC" w:rsidP="00E44C54">
            <w:pPr>
              <w:spacing w:line="240" w:lineRule="auto"/>
              <w:rPr>
                <w:bCs/>
                <w:sz w:val="28"/>
                <w:szCs w:val="28"/>
              </w:rPr>
            </w:pPr>
            <w:r w:rsidRPr="00966402">
              <w:rPr>
                <w:bCs/>
                <w:sz w:val="28"/>
                <w:szCs w:val="28"/>
              </w:rPr>
              <w:t xml:space="preserve">Дети с </w:t>
            </w:r>
            <w:r w:rsidR="00133A71" w:rsidRPr="00966402">
              <w:rPr>
                <w:bCs/>
                <w:sz w:val="28"/>
                <w:szCs w:val="28"/>
              </w:rPr>
              <w:t>задержкой психического развития</w:t>
            </w:r>
          </w:p>
        </w:tc>
        <w:tc>
          <w:tcPr>
            <w:tcW w:w="3225" w:type="dxa"/>
          </w:tcPr>
          <w:p w:rsidR="00663ADC" w:rsidRPr="00966402" w:rsidRDefault="00DF5A63" w:rsidP="00E44C54">
            <w:pPr>
              <w:spacing w:line="240" w:lineRule="auto"/>
              <w:ind w:firstLine="709"/>
              <w:rPr>
                <w:bCs/>
                <w:sz w:val="28"/>
                <w:szCs w:val="28"/>
              </w:rPr>
            </w:pPr>
            <w:r w:rsidRPr="00966402">
              <w:rPr>
                <w:bCs/>
                <w:sz w:val="28"/>
                <w:szCs w:val="28"/>
                <w:lang w:val="en-US"/>
              </w:rPr>
              <w:t>I,</w:t>
            </w:r>
            <w:r w:rsidRPr="00966402">
              <w:rPr>
                <w:bCs/>
                <w:sz w:val="28"/>
                <w:szCs w:val="28"/>
              </w:rPr>
              <w:t xml:space="preserve"> </w:t>
            </w:r>
            <w:r w:rsidRPr="00966402">
              <w:rPr>
                <w:bCs/>
                <w:sz w:val="28"/>
                <w:szCs w:val="28"/>
                <w:lang w:val="en-US"/>
              </w:rPr>
              <w:t>II,</w:t>
            </w:r>
            <w:r w:rsidRPr="00966402">
              <w:rPr>
                <w:bCs/>
                <w:sz w:val="28"/>
                <w:szCs w:val="28"/>
              </w:rPr>
              <w:t xml:space="preserve"> </w:t>
            </w:r>
            <w:r w:rsidRPr="00966402">
              <w:rPr>
                <w:bCs/>
                <w:sz w:val="28"/>
                <w:szCs w:val="28"/>
                <w:lang w:val="en-US"/>
              </w:rPr>
              <w:t>III</w:t>
            </w:r>
          </w:p>
        </w:tc>
      </w:tr>
      <w:tr w:rsidR="00663ADC" w:rsidRPr="00966402" w:rsidTr="009344AD">
        <w:tc>
          <w:tcPr>
            <w:tcW w:w="6345" w:type="dxa"/>
          </w:tcPr>
          <w:p w:rsidR="00663ADC" w:rsidRPr="00966402" w:rsidRDefault="00663ADC" w:rsidP="00E44C54">
            <w:pPr>
              <w:spacing w:line="240" w:lineRule="auto"/>
              <w:rPr>
                <w:bCs/>
                <w:sz w:val="28"/>
                <w:szCs w:val="28"/>
              </w:rPr>
            </w:pPr>
            <w:r w:rsidRPr="00966402">
              <w:rPr>
                <w:bCs/>
                <w:sz w:val="28"/>
                <w:szCs w:val="28"/>
              </w:rPr>
              <w:t>Умственно отсталые дети</w:t>
            </w:r>
          </w:p>
        </w:tc>
        <w:tc>
          <w:tcPr>
            <w:tcW w:w="3225" w:type="dxa"/>
          </w:tcPr>
          <w:p w:rsidR="00663ADC" w:rsidRPr="00966402" w:rsidRDefault="00DF5A63" w:rsidP="00E44C54">
            <w:pPr>
              <w:spacing w:line="240" w:lineRule="auto"/>
              <w:ind w:firstLine="709"/>
              <w:rPr>
                <w:bCs/>
                <w:sz w:val="28"/>
                <w:szCs w:val="28"/>
              </w:rPr>
            </w:pPr>
            <w:r w:rsidRPr="00966402">
              <w:rPr>
                <w:bCs/>
                <w:sz w:val="28"/>
                <w:szCs w:val="28"/>
                <w:lang w:val="en-US"/>
              </w:rPr>
              <w:t>III,</w:t>
            </w:r>
            <w:r w:rsidRPr="00966402">
              <w:rPr>
                <w:bCs/>
                <w:sz w:val="28"/>
                <w:szCs w:val="28"/>
              </w:rPr>
              <w:t xml:space="preserve"> </w:t>
            </w:r>
            <w:r w:rsidRPr="00966402">
              <w:rPr>
                <w:bCs/>
                <w:sz w:val="28"/>
                <w:szCs w:val="28"/>
                <w:lang w:val="en-US"/>
              </w:rPr>
              <w:t>IV</w:t>
            </w:r>
          </w:p>
        </w:tc>
      </w:tr>
      <w:tr w:rsidR="00663ADC" w:rsidRPr="00966402" w:rsidTr="009344AD">
        <w:tc>
          <w:tcPr>
            <w:tcW w:w="6345" w:type="dxa"/>
          </w:tcPr>
          <w:p w:rsidR="00663ADC" w:rsidRPr="00966402" w:rsidRDefault="00663ADC" w:rsidP="00E44C54">
            <w:pPr>
              <w:spacing w:line="240" w:lineRule="auto"/>
              <w:rPr>
                <w:bCs/>
                <w:sz w:val="28"/>
                <w:szCs w:val="28"/>
              </w:rPr>
            </w:pPr>
            <w:r w:rsidRPr="00966402">
              <w:rPr>
                <w:bCs/>
                <w:sz w:val="28"/>
                <w:szCs w:val="28"/>
              </w:rPr>
              <w:t xml:space="preserve">Дети с </w:t>
            </w:r>
            <w:r w:rsidR="00133A71" w:rsidRPr="00966402">
              <w:rPr>
                <w:bCs/>
                <w:sz w:val="28"/>
                <w:szCs w:val="28"/>
              </w:rPr>
              <w:t xml:space="preserve">расстройствами </w:t>
            </w:r>
            <w:proofErr w:type="spellStart"/>
            <w:r w:rsidR="00133A71" w:rsidRPr="00966402">
              <w:rPr>
                <w:bCs/>
                <w:sz w:val="28"/>
                <w:szCs w:val="28"/>
              </w:rPr>
              <w:t>аутистического</w:t>
            </w:r>
            <w:proofErr w:type="spellEnd"/>
            <w:r w:rsidR="00133A71" w:rsidRPr="00966402">
              <w:rPr>
                <w:bCs/>
                <w:sz w:val="28"/>
                <w:szCs w:val="28"/>
              </w:rPr>
              <w:t xml:space="preserve"> спектра</w:t>
            </w:r>
          </w:p>
        </w:tc>
        <w:tc>
          <w:tcPr>
            <w:tcW w:w="3225" w:type="dxa"/>
          </w:tcPr>
          <w:p w:rsidR="001473CD" w:rsidRPr="00966402" w:rsidRDefault="00DF5A63" w:rsidP="00E44C54">
            <w:pPr>
              <w:spacing w:line="240" w:lineRule="auto"/>
              <w:ind w:firstLine="709"/>
              <w:rPr>
                <w:bCs/>
                <w:sz w:val="28"/>
                <w:szCs w:val="28"/>
              </w:rPr>
            </w:pPr>
            <w:r w:rsidRPr="00966402">
              <w:rPr>
                <w:bCs/>
                <w:sz w:val="28"/>
                <w:szCs w:val="28"/>
                <w:lang w:val="en-US"/>
              </w:rPr>
              <w:t>I,</w:t>
            </w:r>
            <w:r w:rsidRPr="00966402">
              <w:rPr>
                <w:bCs/>
                <w:sz w:val="28"/>
                <w:szCs w:val="28"/>
              </w:rPr>
              <w:t xml:space="preserve"> </w:t>
            </w:r>
            <w:r w:rsidRPr="00966402">
              <w:rPr>
                <w:bCs/>
                <w:sz w:val="28"/>
                <w:szCs w:val="28"/>
                <w:lang w:val="en-US"/>
              </w:rPr>
              <w:t>II,</w:t>
            </w:r>
            <w:r w:rsidRPr="00966402">
              <w:rPr>
                <w:bCs/>
                <w:sz w:val="28"/>
                <w:szCs w:val="28"/>
              </w:rPr>
              <w:t xml:space="preserve"> </w:t>
            </w:r>
            <w:r w:rsidRPr="00966402">
              <w:rPr>
                <w:bCs/>
                <w:sz w:val="28"/>
                <w:szCs w:val="28"/>
                <w:lang w:val="en-US"/>
              </w:rPr>
              <w:t>III,</w:t>
            </w:r>
            <w:r w:rsidRPr="00966402">
              <w:rPr>
                <w:bCs/>
                <w:sz w:val="28"/>
                <w:szCs w:val="28"/>
              </w:rPr>
              <w:t xml:space="preserve"> </w:t>
            </w:r>
            <w:r w:rsidRPr="00966402">
              <w:rPr>
                <w:bCs/>
                <w:sz w:val="28"/>
                <w:szCs w:val="28"/>
                <w:lang w:val="en-US"/>
              </w:rPr>
              <w:t>IV</w:t>
            </w:r>
          </w:p>
        </w:tc>
      </w:tr>
    </w:tbl>
    <w:p w:rsidR="006271E2" w:rsidRPr="00966402" w:rsidRDefault="006271E2" w:rsidP="00E44C54">
      <w:pPr>
        <w:pStyle w:val="1"/>
        <w:spacing w:before="0" w:after="0" w:line="240" w:lineRule="auto"/>
        <w:rPr>
          <w:rFonts w:ascii="Times New Roman" w:hAnsi="Times New Roman" w:cs="Times New Roman"/>
          <w:sz w:val="28"/>
          <w:szCs w:val="28"/>
        </w:rPr>
      </w:pPr>
    </w:p>
    <w:p w:rsidR="00CA1085" w:rsidRPr="00966402" w:rsidRDefault="00CA1085" w:rsidP="00E44C54">
      <w:pPr>
        <w:pStyle w:val="1"/>
        <w:spacing w:before="0" w:after="0" w:line="240" w:lineRule="auto"/>
        <w:rPr>
          <w:rFonts w:ascii="Times New Roman" w:hAnsi="Times New Roman" w:cs="Times New Roman"/>
          <w:sz w:val="28"/>
          <w:szCs w:val="28"/>
        </w:rPr>
      </w:pPr>
      <w:bookmarkStart w:id="12" w:name="_Toc371632072"/>
      <w:r w:rsidRPr="00966402">
        <w:rPr>
          <w:rFonts w:ascii="Times New Roman" w:hAnsi="Times New Roman" w:cs="Times New Roman"/>
          <w:sz w:val="28"/>
          <w:szCs w:val="28"/>
        </w:rPr>
        <w:t>2.</w:t>
      </w:r>
      <w:r w:rsidR="00663ADC" w:rsidRPr="00966402">
        <w:rPr>
          <w:rFonts w:ascii="Times New Roman" w:hAnsi="Times New Roman" w:cs="Times New Roman"/>
          <w:sz w:val="28"/>
          <w:szCs w:val="28"/>
        </w:rPr>
        <w:t>5</w:t>
      </w:r>
      <w:r w:rsidRPr="00966402">
        <w:rPr>
          <w:rFonts w:ascii="Times New Roman" w:hAnsi="Times New Roman" w:cs="Times New Roman"/>
          <w:sz w:val="28"/>
          <w:szCs w:val="28"/>
        </w:rPr>
        <w:t xml:space="preserve">. Требования к структуре образовательных </w:t>
      </w:r>
      <w:r w:rsidR="00667952" w:rsidRPr="00966402">
        <w:rPr>
          <w:rFonts w:ascii="Times New Roman" w:hAnsi="Times New Roman" w:cs="Times New Roman"/>
          <w:sz w:val="28"/>
          <w:szCs w:val="28"/>
        </w:rPr>
        <w:t>П</w:t>
      </w:r>
      <w:r w:rsidRPr="00966402">
        <w:rPr>
          <w:rFonts w:ascii="Times New Roman" w:hAnsi="Times New Roman" w:cs="Times New Roman"/>
          <w:sz w:val="28"/>
          <w:szCs w:val="28"/>
        </w:rPr>
        <w:t>рограмм</w:t>
      </w:r>
      <w:bookmarkEnd w:id="12"/>
    </w:p>
    <w:p w:rsidR="00DF756C" w:rsidRPr="00966402" w:rsidRDefault="00B75F04"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ФГОС </w:t>
      </w:r>
      <w:r w:rsidR="00CE6C6F" w:rsidRPr="00966402">
        <w:rPr>
          <w:rFonts w:ascii="Times New Roman" w:hAnsi="Times New Roman" w:cs="Times New Roman"/>
          <w:color w:val="auto"/>
          <w:sz w:val="28"/>
          <w:szCs w:val="28"/>
        </w:rPr>
        <w:t xml:space="preserve">для </w:t>
      </w:r>
      <w:r w:rsidR="00101067" w:rsidRPr="00966402">
        <w:rPr>
          <w:rFonts w:ascii="Times New Roman" w:hAnsi="Times New Roman" w:cs="Times New Roman"/>
          <w:color w:val="auto"/>
          <w:sz w:val="28"/>
          <w:szCs w:val="28"/>
        </w:rPr>
        <w:t>обучающихся</w:t>
      </w:r>
      <w:r w:rsidR="00CA1085" w:rsidRPr="00966402">
        <w:rPr>
          <w:rFonts w:ascii="Times New Roman" w:hAnsi="Times New Roman" w:cs="Times New Roman"/>
          <w:color w:val="auto"/>
          <w:sz w:val="28"/>
          <w:szCs w:val="28"/>
        </w:rPr>
        <w:t xml:space="preserve"> с ОВЗ является основой разработки структуры </w:t>
      </w:r>
      <w:r w:rsidR="00CE6C6F" w:rsidRPr="00966402">
        <w:rPr>
          <w:rFonts w:ascii="Times New Roman" w:hAnsi="Times New Roman" w:cs="Times New Roman"/>
          <w:color w:val="auto"/>
          <w:sz w:val="28"/>
          <w:szCs w:val="28"/>
        </w:rPr>
        <w:t>п</w:t>
      </w:r>
      <w:r w:rsidR="00237464" w:rsidRPr="00966402">
        <w:rPr>
          <w:rFonts w:ascii="Times New Roman" w:hAnsi="Times New Roman" w:cs="Times New Roman"/>
          <w:color w:val="auto"/>
          <w:sz w:val="28"/>
          <w:szCs w:val="28"/>
        </w:rPr>
        <w:t>рограмм</w:t>
      </w:r>
      <w:r w:rsidR="00DF756C" w:rsidRPr="00966402">
        <w:rPr>
          <w:rFonts w:ascii="Times New Roman" w:hAnsi="Times New Roman" w:cs="Times New Roman"/>
          <w:color w:val="auto"/>
          <w:sz w:val="28"/>
          <w:szCs w:val="28"/>
        </w:rPr>
        <w:t xml:space="preserve"> для каждой категории детей:</w:t>
      </w:r>
    </w:p>
    <w:p w:rsidR="00DF756C" w:rsidRPr="00966402" w:rsidRDefault="00DF756C" w:rsidP="00E44C54">
      <w:pPr>
        <w:pStyle w:val="14TexstOSNOVA1012"/>
        <w:numPr>
          <w:ilvl w:val="0"/>
          <w:numId w:val="27"/>
        </w:numPr>
        <w:spacing w:line="240" w:lineRule="auto"/>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Программы коррекционной работы, </w:t>
      </w:r>
      <w:r w:rsidR="00CC6AF5" w:rsidRPr="00966402">
        <w:rPr>
          <w:rFonts w:ascii="Times New Roman" w:hAnsi="Times New Roman" w:cs="Times New Roman"/>
          <w:color w:val="auto"/>
          <w:sz w:val="28"/>
          <w:szCs w:val="28"/>
        </w:rPr>
        <w:t xml:space="preserve">поддерживающей </w:t>
      </w:r>
      <w:r w:rsidRPr="00966402">
        <w:rPr>
          <w:rFonts w:ascii="Times New Roman" w:hAnsi="Times New Roman" w:cs="Times New Roman"/>
          <w:color w:val="auto"/>
          <w:sz w:val="28"/>
          <w:szCs w:val="28"/>
        </w:rPr>
        <w:t xml:space="preserve">основную образовательную программу в </w:t>
      </w:r>
      <w:r w:rsidR="00CC6AF5" w:rsidRPr="00966402">
        <w:rPr>
          <w:rFonts w:ascii="Times New Roman" w:hAnsi="Times New Roman" w:cs="Times New Roman"/>
          <w:color w:val="auto"/>
          <w:sz w:val="28"/>
          <w:szCs w:val="28"/>
        </w:rPr>
        <w:t xml:space="preserve">первом </w:t>
      </w:r>
      <w:r w:rsidRPr="00966402">
        <w:rPr>
          <w:rFonts w:ascii="Times New Roman" w:hAnsi="Times New Roman" w:cs="Times New Roman"/>
          <w:color w:val="auto"/>
          <w:sz w:val="28"/>
          <w:szCs w:val="28"/>
        </w:rPr>
        <w:t xml:space="preserve">варианте </w:t>
      </w:r>
      <w:r w:rsidR="00B75F04" w:rsidRPr="00966402">
        <w:rPr>
          <w:rFonts w:ascii="Times New Roman" w:hAnsi="Times New Roman" w:cs="Times New Roman"/>
          <w:color w:val="auto"/>
          <w:sz w:val="28"/>
          <w:szCs w:val="28"/>
        </w:rPr>
        <w:t>(</w:t>
      </w:r>
      <w:r w:rsidR="00B75F04" w:rsidRPr="00966402">
        <w:rPr>
          <w:rFonts w:ascii="Times New Roman" w:hAnsi="Times New Roman" w:cs="Times New Roman"/>
          <w:color w:val="auto"/>
          <w:sz w:val="28"/>
          <w:szCs w:val="28"/>
          <w:lang w:val="en-US"/>
        </w:rPr>
        <w:t>A</w:t>
      </w:r>
      <w:r w:rsidR="00B75F04" w:rsidRPr="00966402">
        <w:rPr>
          <w:rFonts w:ascii="Times New Roman" w:hAnsi="Times New Roman" w:cs="Times New Roman"/>
          <w:color w:val="auto"/>
          <w:sz w:val="28"/>
          <w:szCs w:val="28"/>
        </w:rPr>
        <w:t>);</w:t>
      </w:r>
    </w:p>
    <w:p w:rsidR="00DF756C" w:rsidRPr="00966402" w:rsidRDefault="00DF756C" w:rsidP="00E44C54">
      <w:pPr>
        <w:pStyle w:val="14TexstOSNOVA1012"/>
        <w:numPr>
          <w:ilvl w:val="0"/>
          <w:numId w:val="27"/>
        </w:numPr>
        <w:spacing w:line="240" w:lineRule="auto"/>
        <w:rPr>
          <w:rFonts w:ascii="Times New Roman" w:hAnsi="Times New Roman" w:cs="Times New Roman"/>
          <w:color w:val="auto"/>
          <w:sz w:val="28"/>
          <w:szCs w:val="28"/>
        </w:rPr>
      </w:pPr>
      <w:r w:rsidRPr="00966402">
        <w:rPr>
          <w:rFonts w:ascii="Times New Roman" w:hAnsi="Times New Roman" w:cs="Times New Roman"/>
          <w:color w:val="auto"/>
          <w:sz w:val="28"/>
          <w:szCs w:val="28"/>
        </w:rPr>
        <w:t>А</w:t>
      </w:r>
      <w:r w:rsidR="00667952" w:rsidRPr="00966402">
        <w:rPr>
          <w:rFonts w:ascii="Times New Roman" w:hAnsi="Times New Roman" w:cs="Times New Roman"/>
          <w:color w:val="auto"/>
          <w:sz w:val="28"/>
          <w:szCs w:val="28"/>
        </w:rPr>
        <w:t xml:space="preserve">даптированной образовательной </w:t>
      </w:r>
      <w:r w:rsidR="00237464" w:rsidRPr="00966402">
        <w:rPr>
          <w:rFonts w:ascii="Times New Roman" w:hAnsi="Times New Roman" w:cs="Times New Roman"/>
          <w:color w:val="auto"/>
          <w:sz w:val="28"/>
          <w:szCs w:val="28"/>
        </w:rPr>
        <w:t>П</w:t>
      </w:r>
      <w:r w:rsidR="00667952" w:rsidRPr="00966402">
        <w:rPr>
          <w:rFonts w:ascii="Times New Roman" w:hAnsi="Times New Roman" w:cs="Times New Roman"/>
          <w:color w:val="auto"/>
          <w:sz w:val="28"/>
          <w:szCs w:val="28"/>
        </w:rPr>
        <w:t>рограммы</w:t>
      </w:r>
      <w:r w:rsidR="00E2591D" w:rsidRPr="00966402">
        <w:rPr>
          <w:rFonts w:ascii="Times New Roman" w:hAnsi="Times New Roman" w:cs="Times New Roman"/>
          <w:color w:val="auto"/>
          <w:sz w:val="28"/>
          <w:szCs w:val="28"/>
        </w:rPr>
        <w:t xml:space="preserve"> (</w:t>
      </w:r>
      <w:r w:rsidR="00022E73" w:rsidRPr="00966402">
        <w:rPr>
          <w:rFonts w:ascii="Times New Roman" w:hAnsi="Times New Roman" w:cs="Times New Roman"/>
          <w:color w:val="auto"/>
          <w:sz w:val="28"/>
          <w:szCs w:val="28"/>
        </w:rPr>
        <w:t xml:space="preserve">обеспечивающей коррекционную направленность </w:t>
      </w:r>
      <w:r w:rsidR="00412BCB" w:rsidRPr="00966402">
        <w:rPr>
          <w:rFonts w:ascii="Times New Roman" w:hAnsi="Times New Roman" w:cs="Times New Roman"/>
          <w:color w:val="auto"/>
          <w:sz w:val="28"/>
          <w:szCs w:val="28"/>
        </w:rPr>
        <w:t xml:space="preserve">всего учебно-воспитательного </w:t>
      </w:r>
      <w:r w:rsidR="00022E73" w:rsidRPr="00966402">
        <w:rPr>
          <w:rFonts w:ascii="Times New Roman" w:hAnsi="Times New Roman" w:cs="Times New Roman"/>
          <w:color w:val="auto"/>
          <w:sz w:val="28"/>
          <w:szCs w:val="28"/>
        </w:rPr>
        <w:t>процесса</w:t>
      </w:r>
      <w:r w:rsidR="00E2591D" w:rsidRPr="00966402">
        <w:rPr>
          <w:rFonts w:ascii="Times New Roman" w:hAnsi="Times New Roman" w:cs="Times New Roman"/>
          <w:color w:val="auto"/>
          <w:sz w:val="28"/>
          <w:szCs w:val="28"/>
        </w:rPr>
        <w:t>)</w:t>
      </w:r>
      <w:r w:rsidR="00022E73" w:rsidRPr="00966402">
        <w:rPr>
          <w:rFonts w:ascii="Times New Roman" w:hAnsi="Times New Roman" w:cs="Times New Roman"/>
          <w:color w:val="auto"/>
          <w:sz w:val="28"/>
          <w:szCs w:val="28"/>
        </w:rPr>
        <w:t xml:space="preserve"> </w:t>
      </w:r>
      <w:r w:rsidRPr="00966402">
        <w:rPr>
          <w:rFonts w:ascii="Times New Roman" w:hAnsi="Times New Roman" w:cs="Times New Roman"/>
          <w:color w:val="auto"/>
          <w:sz w:val="28"/>
          <w:szCs w:val="28"/>
        </w:rPr>
        <w:t>в</w:t>
      </w:r>
      <w:r w:rsidR="00CC6AF5" w:rsidRPr="00966402">
        <w:rPr>
          <w:rFonts w:ascii="Times New Roman" w:hAnsi="Times New Roman" w:cs="Times New Roman"/>
          <w:color w:val="auto"/>
          <w:sz w:val="28"/>
          <w:szCs w:val="28"/>
        </w:rPr>
        <w:t xml:space="preserve">о втором </w:t>
      </w:r>
      <w:r w:rsidR="00B75F04" w:rsidRPr="00966402">
        <w:rPr>
          <w:rFonts w:ascii="Times New Roman" w:hAnsi="Times New Roman" w:cs="Times New Roman"/>
          <w:color w:val="auto"/>
          <w:sz w:val="28"/>
          <w:szCs w:val="28"/>
        </w:rPr>
        <w:t>(</w:t>
      </w:r>
      <w:r w:rsidR="00B75F04" w:rsidRPr="00966402">
        <w:rPr>
          <w:rFonts w:ascii="Times New Roman" w:hAnsi="Times New Roman" w:cs="Times New Roman"/>
          <w:color w:val="auto"/>
          <w:sz w:val="28"/>
          <w:szCs w:val="28"/>
          <w:lang w:val="en-US"/>
        </w:rPr>
        <w:t>B</w:t>
      </w:r>
      <w:r w:rsidR="00B75F04" w:rsidRPr="00966402">
        <w:rPr>
          <w:rFonts w:ascii="Times New Roman" w:hAnsi="Times New Roman" w:cs="Times New Roman"/>
          <w:color w:val="auto"/>
          <w:sz w:val="28"/>
          <w:szCs w:val="28"/>
        </w:rPr>
        <w:t xml:space="preserve">) </w:t>
      </w:r>
      <w:r w:rsidR="00CC6AF5" w:rsidRPr="00966402">
        <w:rPr>
          <w:rFonts w:ascii="Times New Roman" w:hAnsi="Times New Roman" w:cs="Times New Roman"/>
          <w:color w:val="auto"/>
          <w:sz w:val="28"/>
          <w:szCs w:val="28"/>
        </w:rPr>
        <w:t xml:space="preserve">и третьем </w:t>
      </w:r>
      <w:r w:rsidR="00B75F04" w:rsidRPr="00966402">
        <w:rPr>
          <w:rFonts w:ascii="Times New Roman" w:hAnsi="Times New Roman" w:cs="Times New Roman"/>
          <w:color w:val="auto"/>
          <w:sz w:val="28"/>
          <w:szCs w:val="28"/>
        </w:rPr>
        <w:t>(</w:t>
      </w:r>
      <w:r w:rsidR="00B75F04" w:rsidRPr="00966402">
        <w:rPr>
          <w:rFonts w:ascii="Times New Roman" w:hAnsi="Times New Roman" w:cs="Times New Roman"/>
          <w:color w:val="auto"/>
          <w:sz w:val="28"/>
          <w:szCs w:val="28"/>
          <w:lang w:val="en-US"/>
        </w:rPr>
        <w:t>C</w:t>
      </w:r>
      <w:r w:rsidR="00B75F04" w:rsidRPr="00966402">
        <w:rPr>
          <w:rFonts w:ascii="Times New Roman" w:hAnsi="Times New Roman" w:cs="Times New Roman"/>
          <w:color w:val="auto"/>
          <w:sz w:val="28"/>
          <w:szCs w:val="28"/>
        </w:rPr>
        <w:t xml:space="preserve">) </w:t>
      </w:r>
      <w:r w:rsidRPr="00966402">
        <w:rPr>
          <w:rFonts w:ascii="Times New Roman" w:hAnsi="Times New Roman" w:cs="Times New Roman"/>
          <w:color w:val="auto"/>
          <w:sz w:val="28"/>
          <w:szCs w:val="28"/>
        </w:rPr>
        <w:t>вариант</w:t>
      </w:r>
      <w:r w:rsidR="00CC6AF5" w:rsidRPr="00966402">
        <w:rPr>
          <w:rFonts w:ascii="Times New Roman" w:hAnsi="Times New Roman" w:cs="Times New Roman"/>
          <w:color w:val="auto"/>
          <w:sz w:val="28"/>
          <w:szCs w:val="28"/>
        </w:rPr>
        <w:t>ах;</w:t>
      </w:r>
    </w:p>
    <w:p w:rsidR="00DF756C" w:rsidRPr="00966402" w:rsidRDefault="00DF756C" w:rsidP="00E44C54">
      <w:pPr>
        <w:pStyle w:val="14TexstOSNOVA1012"/>
        <w:numPr>
          <w:ilvl w:val="0"/>
          <w:numId w:val="27"/>
        </w:numPr>
        <w:spacing w:line="240" w:lineRule="auto"/>
        <w:rPr>
          <w:rFonts w:ascii="Times New Roman" w:hAnsi="Times New Roman" w:cs="Times New Roman"/>
          <w:color w:val="auto"/>
          <w:sz w:val="28"/>
          <w:szCs w:val="28"/>
        </w:rPr>
      </w:pPr>
      <w:r w:rsidRPr="00966402">
        <w:rPr>
          <w:rFonts w:ascii="Times New Roman" w:hAnsi="Times New Roman" w:cs="Times New Roman"/>
          <w:color w:val="auto"/>
          <w:sz w:val="28"/>
          <w:szCs w:val="28"/>
        </w:rPr>
        <w:t>С</w:t>
      </w:r>
      <w:r w:rsidR="00667952" w:rsidRPr="00966402">
        <w:rPr>
          <w:rFonts w:ascii="Times New Roman" w:hAnsi="Times New Roman" w:cs="Times New Roman"/>
          <w:color w:val="auto"/>
          <w:sz w:val="28"/>
          <w:szCs w:val="28"/>
        </w:rPr>
        <w:t xml:space="preserve">пециальной индивидуальной образовательной </w:t>
      </w:r>
      <w:r w:rsidR="00237464" w:rsidRPr="00966402">
        <w:rPr>
          <w:rFonts w:ascii="Times New Roman" w:hAnsi="Times New Roman" w:cs="Times New Roman"/>
          <w:color w:val="auto"/>
          <w:sz w:val="28"/>
          <w:szCs w:val="28"/>
        </w:rPr>
        <w:t>П</w:t>
      </w:r>
      <w:r w:rsidR="00667952" w:rsidRPr="00966402">
        <w:rPr>
          <w:rFonts w:ascii="Times New Roman" w:hAnsi="Times New Roman" w:cs="Times New Roman"/>
          <w:color w:val="auto"/>
          <w:sz w:val="28"/>
          <w:szCs w:val="28"/>
        </w:rPr>
        <w:t>рограммы</w:t>
      </w:r>
      <w:r w:rsidR="00CA1085" w:rsidRPr="00966402">
        <w:rPr>
          <w:rFonts w:ascii="Times New Roman" w:hAnsi="Times New Roman" w:cs="Times New Roman"/>
          <w:color w:val="auto"/>
          <w:sz w:val="28"/>
          <w:szCs w:val="28"/>
        </w:rPr>
        <w:t xml:space="preserve"> </w:t>
      </w:r>
      <w:r w:rsidRPr="00966402">
        <w:rPr>
          <w:rFonts w:ascii="Times New Roman" w:hAnsi="Times New Roman" w:cs="Times New Roman"/>
          <w:color w:val="auto"/>
          <w:sz w:val="28"/>
          <w:szCs w:val="28"/>
        </w:rPr>
        <w:t xml:space="preserve">в </w:t>
      </w:r>
      <w:r w:rsidR="00CC6AF5" w:rsidRPr="00966402">
        <w:rPr>
          <w:rFonts w:ascii="Times New Roman" w:hAnsi="Times New Roman" w:cs="Times New Roman"/>
          <w:color w:val="auto"/>
          <w:sz w:val="28"/>
          <w:szCs w:val="28"/>
        </w:rPr>
        <w:t xml:space="preserve">четвертом </w:t>
      </w:r>
      <w:r w:rsidRPr="00966402">
        <w:rPr>
          <w:rFonts w:ascii="Times New Roman" w:hAnsi="Times New Roman" w:cs="Times New Roman"/>
          <w:color w:val="auto"/>
          <w:sz w:val="28"/>
          <w:szCs w:val="28"/>
        </w:rPr>
        <w:t>варианте</w:t>
      </w:r>
      <w:r w:rsidR="00412BCB" w:rsidRPr="00966402">
        <w:rPr>
          <w:rFonts w:ascii="Times New Roman" w:hAnsi="Times New Roman" w:cs="Times New Roman"/>
          <w:color w:val="auto"/>
          <w:sz w:val="28"/>
          <w:szCs w:val="28"/>
        </w:rPr>
        <w:t xml:space="preserve"> </w:t>
      </w:r>
      <w:r w:rsidR="00B75F04" w:rsidRPr="00966402">
        <w:rPr>
          <w:rFonts w:ascii="Times New Roman" w:hAnsi="Times New Roman" w:cs="Times New Roman"/>
          <w:color w:val="auto"/>
          <w:sz w:val="28"/>
          <w:szCs w:val="28"/>
        </w:rPr>
        <w:t>(</w:t>
      </w:r>
      <w:r w:rsidR="00B75F04" w:rsidRPr="00966402">
        <w:rPr>
          <w:rFonts w:ascii="Times New Roman" w:hAnsi="Times New Roman" w:cs="Times New Roman"/>
          <w:color w:val="auto"/>
          <w:sz w:val="28"/>
          <w:szCs w:val="28"/>
          <w:lang w:val="en-US"/>
        </w:rPr>
        <w:t>D</w:t>
      </w:r>
      <w:r w:rsidR="00B75F04" w:rsidRPr="00966402">
        <w:rPr>
          <w:rFonts w:ascii="Times New Roman" w:hAnsi="Times New Roman" w:cs="Times New Roman"/>
          <w:color w:val="auto"/>
          <w:sz w:val="28"/>
          <w:szCs w:val="28"/>
        </w:rPr>
        <w:t>)</w:t>
      </w:r>
      <w:r w:rsidR="00412BCB" w:rsidRPr="00966402">
        <w:rPr>
          <w:rFonts w:ascii="Times New Roman" w:hAnsi="Times New Roman" w:cs="Times New Roman"/>
          <w:color w:val="auto"/>
          <w:sz w:val="28"/>
          <w:szCs w:val="28"/>
        </w:rPr>
        <w:t>.</w:t>
      </w:r>
    </w:p>
    <w:p w:rsidR="00CA1085" w:rsidRPr="00966402" w:rsidRDefault="00CA1085" w:rsidP="00E44C54">
      <w:pPr>
        <w:pStyle w:val="14TexstOSNOVA1012"/>
        <w:spacing w:line="240" w:lineRule="auto"/>
        <w:ind w:firstLine="709"/>
        <w:rPr>
          <w:rFonts w:ascii="Times New Roman" w:hAnsi="Times New Roman" w:cs="Times New Roman"/>
          <w:color w:val="auto"/>
          <w:sz w:val="28"/>
          <w:szCs w:val="28"/>
        </w:rPr>
      </w:pPr>
      <w:proofErr w:type="gramStart"/>
      <w:r w:rsidRPr="00966402">
        <w:rPr>
          <w:rFonts w:ascii="Times New Roman" w:hAnsi="Times New Roman" w:cs="Times New Roman"/>
          <w:color w:val="auto"/>
          <w:sz w:val="28"/>
          <w:szCs w:val="28"/>
        </w:rPr>
        <w:t xml:space="preserve">Поскольку цель образования </w:t>
      </w:r>
      <w:r w:rsidR="000E3F32" w:rsidRPr="00966402">
        <w:rPr>
          <w:rFonts w:ascii="Times New Roman" w:hAnsi="Times New Roman" w:cs="Times New Roman"/>
          <w:color w:val="auto"/>
          <w:sz w:val="28"/>
          <w:szCs w:val="28"/>
        </w:rPr>
        <w:t xml:space="preserve">обучающихся </w:t>
      </w:r>
      <w:r w:rsidRPr="00966402">
        <w:rPr>
          <w:rFonts w:ascii="Times New Roman" w:hAnsi="Times New Roman" w:cs="Times New Roman"/>
          <w:color w:val="auto"/>
          <w:sz w:val="28"/>
          <w:szCs w:val="28"/>
        </w:rPr>
        <w:t xml:space="preserve">с ОВЗ едина – введение в культуру ребёнка, по разным причинам выпадающего из </w:t>
      </w:r>
      <w:r w:rsidR="00E365AC" w:rsidRPr="00966402">
        <w:rPr>
          <w:rFonts w:ascii="Times New Roman" w:hAnsi="Times New Roman" w:cs="Times New Roman"/>
          <w:color w:val="auto"/>
          <w:sz w:val="28"/>
          <w:szCs w:val="28"/>
        </w:rPr>
        <w:t>образовательного пространства</w:t>
      </w:r>
      <w:r w:rsidR="00D66FBE" w:rsidRPr="00966402">
        <w:rPr>
          <w:rFonts w:ascii="Times New Roman" w:hAnsi="Times New Roman" w:cs="Times New Roman"/>
          <w:color w:val="auto"/>
          <w:sz w:val="28"/>
          <w:szCs w:val="28"/>
        </w:rPr>
        <w:t>, ориентированного на норму развития</w:t>
      </w:r>
      <w:r w:rsidR="000E3F32" w:rsidRPr="00966402">
        <w:rPr>
          <w:rFonts w:ascii="Times New Roman" w:hAnsi="Times New Roman" w:cs="Times New Roman"/>
          <w:color w:val="auto"/>
          <w:sz w:val="28"/>
          <w:szCs w:val="28"/>
        </w:rPr>
        <w:t xml:space="preserve">, </w:t>
      </w:r>
      <w:r w:rsidRPr="00966402">
        <w:rPr>
          <w:rFonts w:ascii="Times New Roman" w:hAnsi="Times New Roman" w:cs="Times New Roman"/>
          <w:color w:val="auto"/>
          <w:sz w:val="28"/>
          <w:szCs w:val="28"/>
        </w:rPr>
        <w:t xml:space="preserve">то и структура </w:t>
      </w:r>
      <w:r w:rsidR="00237464" w:rsidRPr="00966402">
        <w:rPr>
          <w:rFonts w:ascii="Times New Roman" w:hAnsi="Times New Roman" w:cs="Times New Roman"/>
          <w:color w:val="auto"/>
          <w:sz w:val="28"/>
          <w:szCs w:val="28"/>
        </w:rPr>
        <w:t>П</w:t>
      </w:r>
      <w:r w:rsidRPr="00966402">
        <w:rPr>
          <w:rFonts w:ascii="Times New Roman" w:hAnsi="Times New Roman" w:cs="Times New Roman"/>
          <w:color w:val="auto"/>
          <w:sz w:val="28"/>
          <w:szCs w:val="28"/>
        </w:rPr>
        <w:t xml:space="preserve">рограмм </w:t>
      </w:r>
      <w:r w:rsidR="00B75F04" w:rsidRPr="00966402">
        <w:rPr>
          <w:rFonts w:ascii="Times New Roman" w:hAnsi="Times New Roman" w:cs="Times New Roman"/>
          <w:color w:val="auto"/>
          <w:sz w:val="28"/>
          <w:szCs w:val="28"/>
        </w:rPr>
        <w:t xml:space="preserve">должна быть </w:t>
      </w:r>
      <w:r w:rsidRPr="00966402">
        <w:rPr>
          <w:rFonts w:ascii="Times New Roman" w:hAnsi="Times New Roman" w:cs="Times New Roman"/>
          <w:color w:val="auto"/>
          <w:sz w:val="28"/>
          <w:szCs w:val="28"/>
        </w:rPr>
        <w:t>един</w:t>
      </w:r>
      <w:r w:rsidR="000E3F32" w:rsidRPr="00966402">
        <w:rPr>
          <w:rFonts w:ascii="Times New Roman" w:hAnsi="Times New Roman" w:cs="Times New Roman"/>
          <w:color w:val="auto"/>
          <w:sz w:val="28"/>
          <w:szCs w:val="28"/>
        </w:rPr>
        <w:t>ой</w:t>
      </w:r>
      <w:r w:rsidRPr="00966402">
        <w:rPr>
          <w:rFonts w:ascii="Times New Roman" w:hAnsi="Times New Roman" w:cs="Times New Roman"/>
          <w:color w:val="auto"/>
          <w:sz w:val="28"/>
          <w:szCs w:val="28"/>
        </w:rPr>
        <w:t xml:space="preserve">, </w:t>
      </w:r>
      <w:r w:rsidR="00237464" w:rsidRPr="00966402">
        <w:rPr>
          <w:rFonts w:ascii="Times New Roman" w:hAnsi="Times New Roman" w:cs="Times New Roman"/>
          <w:color w:val="auto"/>
          <w:sz w:val="28"/>
          <w:szCs w:val="28"/>
        </w:rPr>
        <w:t xml:space="preserve">хотя </w:t>
      </w:r>
      <w:r w:rsidR="00D66FBE" w:rsidRPr="00966402">
        <w:rPr>
          <w:rFonts w:ascii="Times New Roman" w:hAnsi="Times New Roman" w:cs="Times New Roman"/>
          <w:color w:val="auto"/>
          <w:sz w:val="28"/>
          <w:szCs w:val="28"/>
        </w:rPr>
        <w:t xml:space="preserve">итоговые достижения обучающихся </w:t>
      </w:r>
      <w:r w:rsidR="00237464" w:rsidRPr="00966402">
        <w:rPr>
          <w:rFonts w:ascii="Times New Roman" w:hAnsi="Times New Roman" w:cs="Times New Roman"/>
          <w:color w:val="auto"/>
          <w:sz w:val="28"/>
          <w:szCs w:val="28"/>
        </w:rPr>
        <w:t xml:space="preserve">будут </w:t>
      </w:r>
      <w:r w:rsidRPr="00966402">
        <w:rPr>
          <w:rFonts w:ascii="Times New Roman" w:hAnsi="Times New Roman" w:cs="Times New Roman"/>
          <w:color w:val="auto"/>
          <w:sz w:val="28"/>
          <w:szCs w:val="28"/>
        </w:rPr>
        <w:t>различаться.</w:t>
      </w:r>
      <w:proofErr w:type="gramEnd"/>
      <w:r w:rsidRPr="00966402">
        <w:rPr>
          <w:rFonts w:ascii="Times New Roman" w:hAnsi="Times New Roman" w:cs="Times New Roman"/>
          <w:color w:val="auto"/>
          <w:sz w:val="28"/>
          <w:szCs w:val="28"/>
        </w:rPr>
        <w:t xml:space="preserve"> В соответствии с этим в структуре </w:t>
      </w:r>
      <w:r w:rsidR="00D66FBE" w:rsidRPr="00966402">
        <w:rPr>
          <w:rFonts w:ascii="Times New Roman" w:hAnsi="Times New Roman" w:cs="Times New Roman"/>
          <w:color w:val="auto"/>
          <w:sz w:val="28"/>
          <w:szCs w:val="28"/>
        </w:rPr>
        <w:t xml:space="preserve">образовательных Программ </w:t>
      </w:r>
      <w:r w:rsidR="00237464" w:rsidRPr="00966402">
        <w:rPr>
          <w:rFonts w:ascii="Times New Roman" w:hAnsi="Times New Roman" w:cs="Times New Roman"/>
          <w:color w:val="auto"/>
          <w:sz w:val="28"/>
          <w:szCs w:val="28"/>
        </w:rPr>
        <w:t xml:space="preserve">обучающихся </w:t>
      </w:r>
      <w:r w:rsidRPr="00966402">
        <w:rPr>
          <w:rFonts w:ascii="Times New Roman" w:hAnsi="Times New Roman" w:cs="Times New Roman"/>
          <w:color w:val="auto"/>
          <w:sz w:val="28"/>
          <w:szCs w:val="28"/>
        </w:rPr>
        <w:t xml:space="preserve">с ОВЗ предлагается выделить </w:t>
      </w:r>
      <w:r w:rsidR="00412BCB" w:rsidRPr="00966402">
        <w:rPr>
          <w:rFonts w:ascii="Times New Roman" w:hAnsi="Times New Roman" w:cs="Times New Roman"/>
          <w:color w:val="auto"/>
          <w:sz w:val="28"/>
          <w:szCs w:val="28"/>
        </w:rPr>
        <w:t xml:space="preserve">восемь </w:t>
      </w:r>
      <w:r w:rsidRPr="00966402">
        <w:rPr>
          <w:rFonts w:ascii="Times New Roman" w:hAnsi="Times New Roman" w:cs="Times New Roman"/>
          <w:color w:val="auto"/>
          <w:sz w:val="28"/>
          <w:szCs w:val="28"/>
        </w:rPr>
        <w:t xml:space="preserve">областей образования. При этом их содержание выстраивается в новой логике. </w:t>
      </w:r>
    </w:p>
    <w:p w:rsidR="00867BB0" w:rsidRPr="00966402" w:rsidRDefault="00CA1085"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Каждая содержательная область образования детей с ОВЗ включает два компонента: «</w:t>
      </w:r>
      <w:proofErr w:type="gramStart"/>
      <w:r w:rsidRPr="00966402">
        <w:rPr>
          <w:rFonts w:ascii="Times New Roman" w:hAnsi="Times New Roman" w:cs="Times New Roman"/>
          <w:color w:val="auto"/>
          <w:sz w:val="28"/>
          <w:szCs w:val="28"/>
        </w:rPr>
        <w:t>академический</w:t>
      </w:r>
      <w:proofErr w:type="gramEnd"/>
      <w:r w:rsidRPr="00966402">
        <w:rPr>
          <w:rFonts w:ascii="Times New Roman" w:hAnsi="Times New Roman" w:cs="Times New Roman"/>
          <w:color w:val="auto"/>
          <w:sz w:val="28"/>
          <w:szCs w:val="28"/>
        </w:rPr>
        <w:t xml:space="preserve">» и </w:t>
      </w:r>
      <w:r w:rsidR="0041208C" w:rsidRPr="00966402">
        <w:rPr>
          <w:rFonts w:ascii="Times New Roman" w:hAnsi="Times New Roman" w:cs="Times New Roman"/>
          <w:color w:val="auto"/>
          <w:sz w:val="28"/>
          <w:szCs w:val="28"/>
        </w:rPr>
        <w:t>«</w:t>
      </w:r>
      <w:r w:rsidRPr="00966402">
        <w:rPr>
          <w:rFonts w:ascii="Times New Roman" w:hAnsi="Times New Roman" w:cs="Times New Roman"/>
          <w:color w:val="auto"/>
          <w:sz w:val="28"/>
          <w:szCs w:val="28"/>
        </w:rPr>
        <w:t>жизненной компетенции</w:t>
      </w:r>
      <w:r w:rsidR="0041208C" w:rsidRPr="00966402">
        <w:rPr>
          <w:rFonts w:ascii="Times New Roman" w:hAnsi="Times New Roman" w:cs="Times New Roman"/>
          <w:color w:val="auto"/>
          <w:sz w:val="28"/>
          <w:szCs w:val="28"/>
        </w:rPr>
        <w:t>»</w:t>
      </w:r>
      <w:r w:rsidRPr="00966402">
        <w:rPr>
          <w:rFonts w:ascii="Times New Roman" w:hAnsi="Times New Roman" w:cs="Times New Roman"/>
          <w:color w:val="auto"/>
          <w:sz w:val="28"/>
          <w:szCs w:val="28"/>
        </w:rPr>
        <w:t xml:space="preserve">, что представляется разумным для образования любого </w:t>
      </w:r>
      <w:r w:rsidR="00237464" w:rsidRPr="00966402">
        <w:rPr>
          <w:rFonts w:ascii="Times New Roman" w:hAnsi="Times New Roman" w:cs="Times New Roman"/>
          <w:color w:val="auto"/>
          <w:sz w:val="28"/>
          <w:szCs w:val="28"/>
        </w:rPr>
        <w:t>обучающегося</w:t>
      </w:r>
      <w:r w:rsidRPr="00966402">
        <w:rPr>
          <w:rFonts w:ascii="Times New Roman" w:hAnsi="Times New Roman" w:cs="Times New Roman"/>
          <w:color w:val="auto"/>
          <w:sz w:val="28"/>
          <w:szCs w:val="28"/>
        </w:rPr>
        <w:t xml:space="preserve"> и совершенно необходимым для </w:t>
      </w:r>
      <w:r w:rsidR="00237464" w:rsidRPr="00966402">
        <w:rPr>
          <w:rFonts w:ascii="Times New Roman" w:hAnsi="Times New Roman" w:cs="Times New Roman"/>
          <w:color w:val="auto"/>
          <w:sz w:val="28"/>
          <w:szCs w:val="28"/>
        </w:rPr>
        <w:t xml:space="preserve">обучающегося с </w:t>
      </w:r>
      <w:r w:rsidRPr="00966402">
        <w:rPr>
          <w:rFonts w:ascii="Times New Roman" w:hAnsi="Times New Roman" w:cs="Times New Roman"/>
          <w:color w:val="auto"/>
          <w:sz w:val="28"/>
          <w:szCs w:val="28"/>
        </w:rPr>
        <w:t xml:space="preserve">ОВЗ. </w:t>
      </w:r>
      <w:r w:rsidR="00867BB0" w:rsidRPr="00966402">
        <w:rPr>
          <w:rFonts w:ascii="Times New Roman" w:hAnsi="Times New Roman" w:cs="Times New Roman"/>
          <w:b/>
          <w:color w:val="auto"/>
          <w:sz w:val="28"/>
          <w:szCs w:val="28"/>
        </w:rPr>
        <w:t xml:space="preserve">Формирование жизненной компетенции является неотъемлемой частью общего образования ребенка с ОВЗ. </w:t>
      </w:r>
      <w:r w:rsidR="00867BB0" w:rsidRPr="00966402">
        <w:rPr>
          <w:rFonts w:ascii="Times New Roman" w:hAnsi="Times New Roman" w:cs="Times New Roman"/>
          <w:color w:val="auto"/>
          <w:sz w:val="28"/>
          <w:szCs w:val="28"/>
        </w:rPr>
        <w:t>В названии каждой содержательной области образования должны быть отражены обе, неотъемлемые и взаимодополняющие, стороны образовательного процесса:</w:t>
      </w:r>
    </w:p>
    <w:p w:rsidR="0005138D" w:rsidRPr="00966402" w:rsidRDefault="00544B69" w:rsidP="00E44C54">
      <w:pPr>
        <w:pStyle w:val="af5"/>
        <w:widowControl w:val="0"/>
        <w:numPr>
          <w:ilvl w:val="0"/>
          <w:numId w:val="28"/>
        </w:numPr>
        <w:autoSpaceDE w:val="0"/>
        <w:autoSpaceDN w:val="0"/>
        <w:adjustRightInd w:val="0"/>
        <w:spacing w:line="240" w:lineRule="auto"/>
        <w:jc w:val="both"/>
        <w:rPr>
          <w:sz w:val="28"/>
          <w:szCs w:val="28"/>
        </w:rPr>
      </w:pPr>
      <w:r w:rsidRPr="00966402">
        <w:rPr>
          <w:sz w:val="28"/>
          <w:szCs w:val="28"/>
        </w:rPr>
        <w:t>Язык</w:t>
      </w:r>
      <w:r w:rsidR="00A43A7B" w:rsidRPr="00966402">
        <w:rPr>
          <w:sz w:val="28"/>
          <w:szCs w:val="28"/>
        </w:rPr>
        <w:t xml:space="preserve"> </w:t>
      </w:r>
      <w:r w:rsidR="00DF5A63" w:rsidRPr="00966402">
        <w:rPr>
          <w:sz w:val="28"/>
          <w:szCs w:val="28"/>
        </w:rPr>
        <w:t>–</w:t>
      </w:r>
      <w:r w:rsidR="00A43A7B" w:rsidRPr="00966402">
        <w:rPr>
          <w:sz w:val="28"/>
          <w:szCs w:val="28"/>
        </w:rPr>
        <w:t xml:space="preserve"> з</w:t>
      </w:r>
      <w:r w:rsidR="0005138D" w:rsidRPr="00966402">
        <w:rPr>
          <w:sz w:val="28"/>
          <w:szCs w:val="28"/>
        </w:rPr>
        <w:t>нания о языке</w:t>
      </w:r>
      <w:r w:rsidR="00A43A7B" w:rsidRPr="00966402">
        <w:rPr>
          <w:sz w:val="28"/>
          <w:szCs w:val="28"/>
        </w:rPr>
        <w:t xml:space="preserve"> и </w:t>
      </w:r>
      <w:r w:rsidR="0005138D" w:rsidRPr="00966402">
        <w:rPr>
          <w:sz w:val="28"/>
          <w:szCs w:val="28"/>
        </w:rPr>
        <w:t>речевая практика;</w:t>
      </w:r>
    </w:p>
    <w:p w:rsidR="00A43A7B" w:rsidRPr="00966402" w:rsidRDefault="00A43A7B" w:rsidP="00E44C54">
      <w:pPr>
        <w:pStyle w:val="af5"/>
        <w:widowControl w:val="0"/>
        <w:numPr>
          <w:ilvl w:val="0"/>
          <w:numId w:val="28"/>
        </w:numPr>
        <w:autoSpaceDE w:val="0"/>
        <w:autoSpaceDN w:val="0"/>
        <w:adjustRightInd w:val="0"/>
        <w:spacing w:line="240" w:lineRule="auto"/>
        <w:jc w:val="both"/>
        <w:rPr>
          <w:sz w:val="28"/>
          <w:szCs w:val="28"/>
        </w:rPr>
      </w:pPr>
      <w:r w:rsidRPr="00966402">
        <w:rPr>
          <w:sz w:val="28"/>
          <w:szCs w:val="28"/>
        </w:rPr>
        <w:t>М</w:t>
      </w:r>
      <w:r w:rsidR="00544B69" w:rsidRPr="00966402">
        <w:rPr>
          <w:sz w:val="28"/>
          <w:szCs w:val="28"/>
        </w:rPr>
        <w:t>атематика</w:t>
      </w:r>
      <w:r w:rsidRPr="00966402">
        <w:rPr>
          <w:sz w:val="28"/>
          <w:szCs w:val="28"/>
        </w:rPr>
        <w:t xml:space="preserve"> </w:t>
      </w:r>
      <w:r w:rsidR="00DF5A63" w:rsidRPr="00966402">
        <w:rPr>
          <w:sz w:val="28"/>
          <w:szCs w:val="28"/>
        </w:rPr>
        <w:t>–</w:t>
      </w:r>
      <w:r w:rsidRPr="00966402">
        <w:rPr>
          <w:sz w:val="28"/>
          <w:szCs w:val="28"/>
        </w:rPr>
        <w:t xml:space="preserve"> з</w:t>
      </w:r>
      <w:r w:rsidR="0005138D" w:rsidRPr="00966402">
        <w:rPr>
          <w:sz w:val="28"/>
          <w:szCs w:val="28"/>
        </w:rPr>
        <w:t>нание математики</w:t>
      </w:r>
      <w:r w:rsidRPr="00966402">
        <w:rPr>
          <w:sz w:val="28"/>
          <w:szCs w:val="28"/>
        </w:rPr>
        <w:t xml:space="preserve"> и </w:t>
      </w:r>
      <w:r w:rsidR="0005138D" w:rsidRPr="00966402">
        <w:rPr>
          <w:sz w:val="28"/>
          <w:szCs w:val="28"/>
        </w:rPr>
        <w:t>практика применения математических знаний;</w:t>
      </w:r>
    </w:p>
    <w:p w:rsidR="00A43A7B" w:rsidRPr="00966402" w:rsidRDefault="00A43A7B" w:rsidP="00E44C54">
      <w:pPr>
        <w:pStyle w:val="af5"/>
        <w:widowControl w:val="0"/>
        <w:numPr>
          <w:ilvl w:val="0"/>
          <w:numId w:val="28"/>
        </w:numPr>
        <w:autoSpaceDE w:val="0"/>
        <w:autoSpaceDN w:val="0"/>
        <w:adjustRightInd w:val="0"/>
        <w:spacing w:line="240" w:lineRule="auto"/>
        <w:jc w:val="both"/>
        <w:rPr>
          <w:sz w:val="28"/>
          <w:szCs w:val="28"/>
        </w:rPr>
      </w:pPr>
      <w:r w:rsidRPr="00966402">
        <w:rPr>
          <w:sz w:val="28"/>
          <w:szCs w:val="28"/>
        </w:rPr>
        <w:t>Е</w:t>
      </w:r>
      <w:r w:rsidR="00544B69" w:rsidRPr="00966402">
        <w:rPr>
          <w:sz w:val="28"/>
          <w:szCs w:val="28"/>
        </w:rPr>
        <w:t xml:space="preserve">стествознание </w:t>
      </w:r>
      <w:r w:rsidR="00DF5A63" w:rsidRPr="00966402">
        <w:rPr>
          <w:sz w:val="28"/>
          <w:szCs w:val="28"/>
        </w:rPr>
        <w:t>–</w:t>
      </w:r>
      <w:r w:rsidRPr="00966402">
        <w:rPr>
          <w:sz w:val="28"/>
          <w:szCs w:val="28"/>
        </w:rPr>
        <w:t xml:space="preserve"> </w:t>
      </w:r>
      <w:r w:rsidR="0005138D" w:rsidRPr="00966402">
        <w:rPr>
          <w:sz w:val="28"/>
          <w:szCs w:val="28"/>
        </w:rPr>
        <w:t>знания о мире и практи</w:t>
      </w:r>
      <w:r w:rsidRPr="00966402">
        <w:rPr>
          <w:sz w:val="28"/>
          <w:szCs w:val="28"/>
        </w:rPr>
        <w:t>ка</w:t>
      </w:r>
      <w:r w:rsidR="0005138D" w:rsidRPr="00966402">
        <w:rPr>
          <w:sz w:val="28"/>
          <w:szCs w:val="28"/>
        </w:rPr>
        <w:t xml:space="preserve"> взаимодействи</w:t>
      </w:r>
      <w:r w:rsidRPr="00966402">
        <w:rPr>
          <w:sz w:val="28"/>
          <w:szCs w:val="28"/>
        </w:rPr>
        <w:t>я</w:t>
      </w:r>
      <w:r w:rsidR="0005138D" w:rsidRPr="00966402">
        <w:rPr>
          <w:sz w:val="28"/>
          <w:szCs w:val="28"/>
        </w:rPr>
        <w:t xml:space="preserve"> с окружающим</w:t>
      </w:r>
      <w:r w:rsidRPr="00966402">
        <w:rPr>
          <w:sz w:val="28"/>
          <w:szCs w:val="28"/>
        </w:rPr>
        <w:t xml:space="preserve"> миром;</w:t>
      </w:r>
    </w:p>
    <w:p w:rsidR="00CC6AF5" w:rsidRPr="00966402" w:rsidRDefault="00544B69" w:rsidP="00E44C54">
      <w:pPr>
        <w:pStyle w:val="af5"/>
        <w:widowControl w:val="0"/>
        <w:numPr>
          <w:ilvl w:val="0"/>
          <w:numId w:val="28"/>
        </w:numPr>
        <w:autoSpaceDE w:val="0"/>
        <w:autoSpaceDN w:val="0"/>
        <w:adjustRightInd w:val="0"/>
        <w:spacing w:line="240" w:lineRule="auto"/>
        <w:jc w:val="both"/>
        <w:rPr>
          <w:sz w:val="28"/>
          <w:szCs w:val="28"/>
        </w:rPr>
      </w:pPr>
      <w:r w:rsidRPr="00966402">
        <w:rPr>
          <w:sz w:val="28"/>
          <w:szCs w:val="28"/>
        </w:rPr>
        <w:t xml:space="preserve">Человек </w:t>
      </w:r>
      <w:r w:rsidR="00DF5A63" w:rsidRPr="00966402">
        <w:rPr>
          <w:sz w:val="28"/>
          <w:szCs w:val="28"/>
        </w:rPr>
        <w:t>–</w:t>
      </w:r>
      <w:r w:rsidRPr="00966402">
        <w:rPr>
          <w:sz w:val="28"/>
          <w:szCs w:val="28"/>
        </w:rPr>
        <w:t xml:space="preserve"> з</w:t>
      </w:r>
      <w:r w:rsidR="00DF5A63" w:rsidRPr="00966402">
        <w:rPr>
          <w:sz w:val="28"/>
          <w:szCs w:val="28"/>
        </w:rPr>
        <w:t>нания о человеке</w:t>
      </w:r>
      <w:r w:rsidR="00A43A7B" w:rsidRPr="00966402">
        <w:rPr>
          <w:sz w:val="28"/>
          <w:szCs w:val="28"/>
        </w:rPr>
        <w:t xml:space="preserve"> и практика личного взаимодействия с людьми</w:t>
      </w:r>
      <w:r w:rsidR="00CC6AF5" w:rsidRPr="00966402">
        <w:rPr>
          <w:sz w:val="28"/>
          <w:szCs w:val="28"/>
        </w:rPr>
        <w:t>;</w:t>
      </w:r>
    </w:p>
    <w:p w:rsidR="00A43A7B" w:rsidRPr="00966402" w:rsidRDefault="00A43A7B" w:rsidP="00E44C54">
      <w:pPr>
        <w:pStyle w:val="af5"/>
        <w:widowControl w:val="0"/>
        <w:numPr>
          <w:ilvl w:val="0"/>
          <w:numId w:val="28"/>
        </w:numPr>
        <w:autoSpaceDE w:val="0"/>
        <w:autoSpaceDN w:val="0"/>
        <w:adjustRightInd w:val="0"/>
        <w:spacing w:line="240" w:lineRule="auto"/>
        <w:jc w:val="both"/>
        <w:rPr>
          <w:color w:val="FF0000"/>
          <w:sz w:val="28"/>
          <w:szCs w:val="28"/>
        </w:rPr>
      </w:pPr>
      <w:r w:rsidRPr="00966402">
        <w:rPr>
          <w:sz w:val="28"/>
          <w:szCs w:val="28"/>
        </w:rPr>
        <w:t>О</w:t>
      </w:r>
      <w:r w:rsidR="0005138D" w:rsidRPr="00966402">
        <w:rPr>
          <w:sz w:val="28"/>
          <w:szCs w:val="28"/>
        </w:rPr>
        <w:t>бществознание</w:t>
      </w:r>
      <w:r w:rsidRPr="00966402">
        <w:rPr>
          <w:sz w:val="28"/>
          <w:szCs w:val="28"/>
        </w:rPr>
        <w:t xml:space="preserve"> – </w:t>
      </w:r>
      <w:r w:rsidR="0005138D" w:rsidRPr="00966402">
        <w:rPr>
          <w:sz w:val="28"/>
          <w:szCs w:val="28"/>
        </w:rPr>
        <w:t xml:space="preserve">знания о человеке в социуме </w:t>
      </w:r>
      <w:r w:rsidRPr="00966402">
        <w:rPr>
          <w:sz w:val="28"/>
          <w:szCs w:val="28"/>
        </w:rPr>
        <w:t xml:space="preserve">и </w:t>
      </w:r>
      <w:r w:rsidR="0005138D" w:rsidRPr="00966402">
        <w:rPr>
          <w:sz w:val="28"/>
          <w:szCs w:val="28"/>
        </w:rPr>
        <w:t>практика осмысления происходящего с самим реб</w:t>
      </w:r>
      <w:r w:rsidR="00C12E0D" w:rsidRPr="00966402">
        <w:rPr>
          <w:sz w:val="28"/>
          <w:szCs w:val="28"/>
        </w:rPr>
        <w:t>ё</w:t>
      </w:r>
      <w:r w:rsidR="0005138D" w:rsidRPr="00966402">
        <w:rPr>
          <w:sz w:val="28"/>
          <w:szCs w:val="28"/>
        </w:rPr>
        <w:t>нком и другими людьми, взаимодействия с близким и дальним социальным окружением;</w:t>
      </w:r>
    </w:p>
    <w:p w:rsidR="007D7E6F" w:rsidRPr="00966402" w:rsidRDefault="0005138D" w:rsidP="00E44C54">
      <w:pPr>
        <w:pStyle w:val="af5"/>
        <w:widowControl w:val="0"/>
        <w:numPr>
          <w:ilvl w:val="0"/>
          <w:numId w:val="28"/>
        </w:numPr>
        <w:autoSpaceDE w:val="0"/>
        <w:autoSpaceDN w:val="0"/>
        <w:adjustRightInd w:val="0"/>
        <w:spacing w:line="240" w:lineRule="auto"/>
        <w:jc w:val="both"/>
        <w:rPr>
          <w:sz w:val="28"/>
          <w:szCs w:val="28"/>
        </w:rPr>
      </w:pPr>
      <w:r w:rsidRPr="00966402">
        <w:rPr>
          <w:sz w:val="28"/>
          <w:szCs w:val="28"/>
        </w:rPr>
        <w:lastRenderedPageBreak/>
        <w:t>Искусство</w:t>
      </w:r>
      <w:r w:rsidR="00A43A7B" w:rsidRPr="00966402">
        <w:rPr>
          <w:sz w:val="28"/>
          <w:szCs w:val="28"/>
        </w:rPr>
        <w:t xml:space="preserve"> </w:t>
      </w:r>
      <w:r w:rsidR="00DF5A63" w:rsidRPr="00966402">
        <w:rPr>
          <w:sz w:val="28"/>
          <w:szCs w:val="28"/>
        </w:rPr>
        <w:t>–</w:t>
      </w:r>
      <w:r w:rsidR="00A43A7B" w:rsidRPr="00966402">
        <w:rPr>
          <w:sz w:val="28"/>
          <w:szCs w:val="28"/>
        </w:rPr>
        <w:t xml:space="preserve"> </w:t>
      </w:r>
      <w:r w:rsidRPr="00966402">
        <w:rPr>
          <w:sz w:val="28"/>
          <w:szCs w:val="28"/>
        </w:rPr>
        <w:t>знания</w:t>
      </w:r>
      <w:r w:rsidR="007D7E6F" w:rsidRPr="00966402">
        <w:rPr>
          <w:sz w:val="28"/>
          <w:szCs w:val="28"/>
        </w:rPr>
        <w:t xml:space="preserve"> и умения </w:t>
      </w:r>
      <w:r w:rsidRPr="00966402">
        <w:rPr>
          <w:sz w:val="28"/>
          <w:szCs w:val="28"/>
        </w:rPr>
        <w:t>в области искусств</w:t>
      </w:r>
      <w:r w:rsidR="00656093" w:rsidRPr="00966402">
        <w:rPr>
          <w:color w:val="FF0000"/>
          <w:sz w:val="28"/>
          <w:szCs w:val="28"/>
        </w:rPr>
        <w:t xml:space="preserve"> </w:t>
      </w:r>
      <w:r w:rsidR="00656093" w:rsidRPr="00966402">
        <w:rPr>
          <w:sz w:val="28"/>
          <w:szCs w:val="28"/>
        </w:rPr>
        <w:t xml:space="preserve">и </w:t>
      </w:r>
      <w:r w:rsidRPr="00966402">
        <w:rPr>
          <w:sz w:val="28"/>
          <w:szCs w:val="28"/>
        </w:rPr>
        <w:t xml:space="preserve">практика </w:t>
      </w:r>
      <w:r w:rsidR="007D7E6F" w:rsidRPr="00966402">
        <w:rPr>
          <w:sz w:val="28"/>
          <w:szCs w:val="28"/>
        </w:rPr>
        <w:t>их применения в быту и творчестве</w:t>
      </w:r>
      <w:r w:rsidRPr="00966402">
        <w:rPr>
          <w:sz w:val="28"/>
          <w:szCs w:val="28"/>
        </w:rPr>
        <w:t>;</w:t>
      </w:r>
    </w:p>
    <w:p w:rsidR="0005138D" w:rsidRPr="00966402" w:rsidRDefault="0005138D" w:rsidP="00E44C54">
      <w:pPr>
        <w:pStyle w:val="af5"/>
        <w:widowControl w:val="0"/>
        <w:numPr>
          <w:ilvl w:val="0"/>
          <w:numId w:val="28"/>
        </w:numPr>
        <w:autoSpaceDE w:val="0"/>
        <w:autoSpaceDN w:val="0"/>
        <w:adjustRightInd w:val="0"/>
        <w:spacing w:line="240" w:lineRule="auto"/>
        <w:jc w:val="both"/>
        <w:rPr>
          <w:sz w:val="28"/>
          <w:szCs w:val="28"/>
        </w:rPr>
      </w:pPr>
      <w:r w:rsidRPr="00966402">
        <w:rPr>
          <w:sz w:val="28"/>
          <w:szCs w:val="28"/>
        </w:rPr>
        <w:t>Физическая культура</w:t>
      </w:r>
      <w:r w:rsidR="00DF5A63" w:rsidRPr="00966402">
        <w:rPr>
          <w:sz w:val="28"/>
          <w:szCs w:val="28"/>
        </w:rPr>
        <w:t xml:space="preserve"> –</w:t>
      </w:r>
      <w:r w:rsidR="00A43A7B" w:rsidRPr="00966402">
        <w:rPr>
          <w:sz w:val="28"/>
          <w:szCs w:val="28"/>
        </w:rPr>
        <w:t xml:space="preserve"> </w:t>
      </w:r>
      <w:r w:rsidRPr="00966402">
        <w:rPr>
          <w:sz w:val="28"/>
          <w:szCs w:val="28"/>
        </w:rPr>
        <w:t>знания о человеке, своих возможностях и ограничениях</w:t>
      </w:r>
      <w:r w:rsidR="00A43A7B" w:rsidRPr="00966402">
        <w:rPr>
          <w:sz w:val="28"/>
          <w:szCs w:val="28"/>
        </w:rPr>
        <w:t xml:space="preserve"> и </w:t>
      </w:r>
      <w:r w:rsidRPr="00966402">
        <w:rPr>
          <w:sz w:val="28"/>
          <w:szCs w:val="28"/>
        </w:rPr>
        <w:t>практика здорового образа жизни, физического самосовершенствования</w:t>
      </w:r>
      <w:r w:rsidR="00867BB0" w:rsidRPr="00966402">
        <w:rPr>
          <w:sz w:val="28"/>
          <w:szCs w:val="28"/>
        </w:rPr>
        <w:t>;</w:t>
      </w:r>
    </w:p>
    <w:p w:rsidR="00CC6AF5" w:rsidRPr="00966402" w:rsidRDefault="00CC6AF5" w:rsidP="00E44C54">
      <w:pPr>
        <w:pStyle w:val="af5"/>
        <w:widowControl w:val="0"/>
        <w:numPr>
          <w:ilvl w:val="0"/>
          <w:numId w:val="28"/>
        </w:numPr>
        <w:autoSpaceDE w:val="0"/>
        <w:autoSpaceDN w:val="0"/>
        <w:adjustRightInd w:val="0"/>
        <w:spacing w:line="240" w:lineRule="auto"/>
        <w:jc w:val="both"/>
        <w:rPr>
          <w:sz w:val="28"/>
          <w:szCs w:val="28"/>
        </w:rPr>
      </w:pPr>
      <w:r w:rsidRPr="00966402">
        <w:rPr>
          <w:sz w:val="28"/>
          <w:szCs w:val="28"/>
        </w:rPr>
        <w:t>Технологи</w:t>
      </w:r>
      <w:r w:rsidR="00193D05" w:rsidRPr="00966402">
        <w:rPr>
          <w:sz w:val="28"/>
          <w:szCs w:val="28"/>
        </w:rPr>
        <w:t>и</w:t>
      </w:r>
      <w:r w:rsidRPr="00966402">
        <w:rPr>
          <w:sz w:val="28"/>
          <w:szCs w:val="28"/>
        </w:rPr>
        <w:t xml:space="preserve"> –</w:t>
      </w:r>
      <w:r w:rsidR="00412BCB" w:rsidRPr="00966402">
        <w:rPr>
          <w:sz w:val="28"/>
          <w:szCs w:val="28"/>
        </w:rPr>
        <w:t xml:space="preserve"> </w:t>
      </w:r>
      <w:r w:rsidR="003F19FB" w:rsidRPr="00966402">
        <w:rPr>
          <w:sz w:val="28"/>
          <w:szCs w:val="28"/>
        </w:rPr>
        <w:t>основ</w:t>
      </w:r>
      <w:r w:rsidR="00412BCB" w:rsidRPr="00966402">
        <w:rPr>
          <w:sz w:val="28"/>
          <w:szCs w:val="28"/>
        </w:rPr>
        <w:t>ы</w:t>
      </w:r>
      <w:r w:rsidR="003F19FB" w:rsidRPr="00966402">
        <w:rPr>
          <w:sz w:val="28"/>
          <w:szCs w:val="28"/>
        </w:rPr>
        <w:t xml:space="preserve"> трудовой деятельности, </w:t>
      </w:r>
      <w:r w:rsidRPr="00966402">
        <w:rPr>
          <w:sz w:val="28"/>
          <w:szCs w:val="28"/>
        </w:rPr>
        <w:t>доступны</w:t>
      </w:r>
      <w:r w:rsidR="003F19FB" w:rsidRPr="00966402">
        <w:rPr>
          <w:sz w:val="28"/>
          <w:szCs w:val="28"/>
        </w:rPr>
        <w:t>е</w:t>
      </w:r>
      <w:r w:rsidRPr="00966402">
        <w:rPr>
          <w:sz w:val="28"/>
          <w:szCs w:val="28"/>
        </w:rPr>
        <w:t xml:space="preserve"> </w:t>
      </w:r>
      <w:r w:rsidR="00867BB0" w:rsidRPr="00966402">
        <w:rPr>
          <w:sz w:val="28"/>
          <w:szCs w:val="28"/>
        </w:rPr>
        <w:t>и необходимы</w:t>
      </w:r>
      <w:r w:rsidR="003F19FB" w:rsidRPr="00966402">
        <w:rPr>
          <w:sz w:val="28"/>
          <w:szCs w:val="28"/>
        </w:rPr>
        <w:t xml:space="preserve">е в жизни </w:t>
      </w:r>
      <w:r w:rsidR="00193D05" w:rsidRPr="00966402">
        <w:rPr>
          <w:sz w:val="28"/>
          <w:szCs w:val="28"/>
        </w:rPr>
        <w:t>т</w:t>
      </w:r>
      <w:r w:rsidRPr="00966402">
        <w:rPr>
          <w:sz w:val="28"/>
          <w:szCs w:val="28"/>
        </w:rPr>
        <w:t>ехнологи</w:t>
      </w:r>
      <w:r w:rsidR="003F19FB" w:rsidRPr="00966402">
        <w:rPr>
          <w:sz w:val="28"/>
          <w:szCs w:val="28"/>
        </w:rPr>
        <w:t xml:space="preserve">и и практика их применения </w:t>
      </w:r>
    </w:p>
    <w:p w:rsidR="00CA1085" w:rsidRPr="00966402" w:rsidRDefault="00CA1085"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В образовании </w:t>
      </w:r>
      <w:r w:rsidR="00A554BB" w:rsidRPr="00966402">
        <w:rPr>
          <w:rFonts w:ascii="Times New Roman" w:hAnsi="Times New Roman" w:cs="Times New Roman"/>
          <w:color w:val="auto"/>
          <w:sz w:val="28"/>
          <w:szCs w:val="28"/>
        </w:rPr>
        <w:t xml:space="preserve">детей </w:t>
      </w:r>
      <w:r w:rsidRPr="00966402">
        <w:rPr>
          <w:rFonts w:ascii="Times New Roman" w:hAnsi="Times New Roman" w:cs="Times New Roman"/>
          <w:color w:val="auto"/>
          <w:sz w:val="28"/>
          <w:szCs w:val="28"/>
        </w:rPr>
        <w:t xml:space="preserve">с ОВЗ особое значение </w:t>
      </w:r>
      <w:r w:rsidR="00E365AC" w:rsidRPr="00966402">
        <w:rPr>
          <w:rFonts w:ascii="Times New Roman" w:hAnsi="Times New Roman" w:cs="Times New Roman"/>
          <w:color w:val="auto"/>
          <w:sz w:val="28"/>
          <w:szCs w:val="28"/>
        </w:rPr>
        <w:t>прида</w:t>
      </w:r>
      <w:r w:rsidR="00A554BB" w:rsidRPr="00966402">
        <w:rPr>
          <w:rFonts w:ascii="Times New Roman" w:hAnsi="Times New Roman" w:cs="Times New Roman"/>
          <w:color w:val="auto"/>
          <w:sz w:val="28"/>
          <w:szCs w:val="28"/>
        </w:rPr>
        <w:t xml:space="preserve">ется </w:t>
      </w:r>
      <w:r w:rsidR="00E365AC" w:rsidRPr="00966402">
        <w:rPr>
          <w:rFonts w:ascii="Times New Roman" w:hAnsi="Times New Roman" w:cs="Times New Roman"/>
          <w:color w:val="auto"/>
          <w:sz w:val="28"/>
          <w:szCs w:val="28"/>
        </w:rPr>
        <w:t xml:space="preserve">развитию </w:t>
      </w:r>
      <w:r w:rsidR="00F25799" w:rsidRPr="00966402">
        <w:rPr>
          <w:rFonts w:ascii="Times New Roman" w:hAnsi="Times New Roman" w:cs="Times New Roman"/>
          <w:color w:val="auto"/>
          <w:sz w:val="28"/>
          <w:szCs w:val="28"/>
        </w:rPr>
        <w:t>их</w:t>
      </w:r>
      <w:r w:rsidR="00E365AC" w:rsidRPr="00966402">
        <w:rPr>
          <w:rFonts w:ascii="Times New Roman" w:hAnsi="Times New Roman" w:cs="Times New Roman"/>
          <w:color w:val="auto"/>
          <w:sz w:val="28"/>
          <w:szCs w:val="28"/>
        </w:rPr>
        <w:t xml:space="preserve"> жизненной компетенции</w:t>
      </w:r>
      <w:r w:rsidRPr="00966402">
        <w:rPr>
          <w:rFonts w:ascii="Times New Roman" w:hAnsi="Times New Roman" w:cs="Times New Roman"/>
          <w:color w:val="auto"/>
          <w:sz w:val="28"/>
          <w:szCs w:val="28"/>
        </w:rPr>
        <w:t>. Соотношение компоне</w:t>
      </w:r>
      <w:r w:rsidR="008374B4" w:rsidRPr="00966402">
        <w:rPr>
          <w:rFonts w:ascii="Times New Roman" w:hAnsi="Times New Roman" w:cs="Times New Roman"/>
          <w:color w:val="auto"/>
          <w:sz w:val="28"/>
          <w:szCs w:val="28"/>
        </w:rPr>
        <w:t>нтов «жизненной компетенции» и «академического»</w:t>
      </w:r>
      <w:r w:rsidRPr="00966402">
        <w:rPr>
          <w:rFonts w:ascii="Times New Roman" w:hAnsi="Times New Roman" w:cs="Times New Roman"/>
          <w:color w:val="auto"/>
          <w:sz w:val="28"/>
          <w:szCs w:val="28"/>
        </w:rPr>
        <w:t xml:space="preserve"> отражает специфику разработки каждой области образования в каждом варианте стандарта и для каждой категории </w:t>
      </w:r>
      <w:r w:rsidR="00237464" w:rsidRPr="00966402">
        <w:rPr>
          <w:rFonts w:ascii="Times New Roman" w:hAnsi="Times New Roman" w:cs="Times New Roman"/>
          <w:color w:val="auto"/>
          <w:sz w:val="28"/>
          <w:szCs w:val="28"/>
        </w:rPr>
        <w:t xml:space="preserve">обучающихся </w:t>
      </w:r>
      <w:r w:rsidRPr="00966402">
        <w:rPr>
          <w:rFonts w:ascii="Times New Roman" w:hAnsi="Times New Roman" w:cs="Times New Roman"/>
          <w:color w:val="auto"/>
          <w:sz w:val="28"/>
          <w:szCs w:val="28"/>
        </w:rPr>
        <w:t xml:space="preserve">с ОВЗ. Это соотношение, по сути своей, отражает степень активности и независимости жизни, к которой мы готовим </w:t>
      </w:r>
      <w:r w:rsidR="000E3F32" w:rsidRPr="00966402">
        <w:rPr>
          <w:rFonts w:ascii="Times New Roman" w:hAnsi="Times New Roman" w:cs="Times New Roman"/>
          <w:color w:val="auto"/>
          <w:sz w:val="28"/>
          <w:szCs w:val="28"/>
        </w:rPr>
        <w:t xml:space="preserve">детей </w:t>
      </w:r>
      <w:r w:rsidRPr="00966402">
        <w:rPr>
          <w:rFonts w:ascii="Times New Roman" w:hAnsi="Times New Roman" w:cs="Times New Roman"/>
          <w:color w:val="auto"/>
          <w:sz w:val="28"/>
          <w:szCs w:val="28"/>
        </w:rPr>
        <w:t>с ОВЗ, исходя из представлений о</w:t>
      </w:r>
      <w:r w:rsidR="000E3F32" w:rsidRPr="00966402">
        <w:rPr>
          <w:rFonts w:ascii="Times New Roman" w:hAnsi="Times New Roman" w:cs="Times New Roman"/>
          <w:color w:val="auto"/>
          <w:sz w:val="28"/>
          <w:szCs w:val="28"/>
        </w:rPr>
        <w:t xml:space="preserve">б их </w:t>
      </w:r>
      <w:r w:rsidRPr="00966402">
        <w:rPr>
          <w:rFonts w:ascii="Times New Roman" w:hAnsi="Times New Roman" w:cs="Times New Roman"/>
          <w:color w:val="auto"/>
          <w:sz w:val="28"/>
          <w:szCs w:val="28"/>
        </w:rPr>
        <w:t>возможностях и ограничениях.</w:t>
      </w:r>
    </w:p>
    <w:p w:rsidR="00CA1085" w:rsidRPr="00966402" w:rsidRDefault="008374B4"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«Академический»</w:t>
      </w:r>
      <w:r w:rsidR="00CA1085" w:rsidRPr="00966402">
        <w:rPr>
          <w:rFonts w:ascii="Times New Roman" w:hAnsi="Times New Roman" w:cs="Times New Roman"/>
          <w:color w:val="auto"/>
          <w:sz w:val="28"/>
          <w:szCs w:val="28"/>
        </w:rPr>
        <w:t xml:space="preserve"> компонент рассматривается в структуре образования </w:t>
      </w:r>
      <w:r w:rsidR="00F25799" w:rsidRPr="00966402">
        <w:rPr>
          <w:rFonts w:ascii="Times New Roman" w:hAnsi="Times New Roman" w:cs="Times New Roman"/>
          <w:color w:val="auto"/>
          <w:sz w:val="28"/>
          <w:szCs w:val="28"/>
        </w:rPr>
        <w:t xml:space="preserve">обучающихся </w:t>
      </w:r>
      <w:r w:rsidR="00CA1085" w:rsidRPr="00966402">
        <w:rPr>
          <w:rFonts w:ascii="Times New Roman" w:hAnsi="Times New Roman" w:cs="Times New Roman"/>
          <w:color w:val="auto"/>
          <w:sz w:val="28"/>
          <w:szCs w:val="28"/>
        </w:rPr>
        <w:t xml:space="preserve">с ОВЗ как накопление потенциальных возможностей для их активной реализации в настоящем и будущем. При этом предполагается, что </w:t>
      </w:r>
      <w:r w:rsidR="00F25799" w:rsidRPr="00966402">
        <w:rPr>
          <w:rFonts w:ascii="Times New Roman" w:hAnsi="Times New Roman" w:cs="Times New Roman"/>
          <w:color w:val="auto"/>
          <w:sz w:val="28"/>
          <w:szCs w:val="28"/>
        </w:rPr>
        <w:t>школьник</w:t>
      </w:r>
      <w:r w:rsidR="00CA1085" w:rsidRPr="00966402">
        <w:rPr>
          <w:rFonts w:ascii="Times New Roman" w:hAnsi="Times New Roman" w:cs="Times New Roman"/>
          <w:color w:val="auto"/>
          <w:sz w:val="28"/>
          <w:szCs w:val="28"/>
        </w:rPr>
        <w:t xml:space="preserve"> впоследствии сможет самостоятельно выбрать из накопленного </w:t>
      </w:r>
      <w:r w:rsidR="00DF5A63" w:rsidRPr="00966402">
        <w:rPr>
          <w:rFonts w:ascii="Times New Roman" w:hAnsi="Times New Roman" w:cs="Times New Roman"/>
          <w:color w:val="auto"/>
          <w:sz w:val="28"/>
          <w:szCs w:val="28"/>
        </w:rPr>
        <w:t>нужные</w:t>
      </w:r>
      <w:r w:rsidR="00CA1085" w:rsidRPr="00966402">
        <w:rPr>
          <w:rFonts w:ascii="Times New Roman" w:hAnsi="Times New Roman" w:cs="Times New Roman"/>
          <w:color w:val="auto"/>
          <w:sz w:val="28"/>
          <w:szCs w:val="28"/>
        </w:rPr>
        <w:t xml:space="preserve"> ему знания, умения и навыки для личного, профессионального и социального развития. </w:t>
      </w:r>
    </w:p>
    <w:p w:rsidR="00CA1085" w:rsidRPr="00966402" w:rsidRDefault="00CA1085"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Понятно, что устремление образования в будущее необходимо для стимуляции развития как </w:t>
      </w:r>
      <w:r w:rsidR="00237464" w:rsidRPr="00966402">
        <w:rPr>
          <w:rFonts w:ascii="Times New Roman" w:hAnsi="Times New Roman" w:cs="Times New Roman"/>
          <w:color w:val="auto"/>
          <w:sz w:val="28"/>
          <w:szCs w:val="28"/>
        </w:rPr>
        <w:t xml:space="preserve">нормально развивающегося </w:t>
      </w:r>
      <w:r w:rsidRPr="00966402">
        <w:rPr>
          <w:rFonts w:ascii="Times New Roman" w:hAnsi="Times New Roman" w:cs="Times New Roman"/>
          <w:color w:val="auto"/>
          <w:sz w:val="28"/>
          <w:szCs w:val="28"/>
        </w:rPr>
        <w:t>ребёнка, так и ребёнка с ОВЗ, и для отечественной педагогической культуры характерно не ограничиваться утилитарными знаниями, которые могут использоваться лишь непосредственно «здесь и сейчас». В соответствии с э</w:t>
      </w:r>
      <w:r w:rsidR="008374B4" w:rsidRPr="00966402">
        <w:rPr>
          <w:rFonts w:ascii="Times New Roman" w:hAnsi="Times New Roman" w:cs="Times New Roman"/>
          <w:color w:val="auto"/>
          <w:sz w:val="28"/>
          <w:szCs w:val="28"/>
        </w:rPr>
        <w:t>тими традициями при разработке «академического»</w:t>
      </w:r>
      <w:r w:rsidRPr="00966402">
        <w:rPr>
          <w:rFonts w:ascii="Times New Roman" w:hAnsi="Times New Roman" w:cs="Times New Roman"/>
          <w:color w:val="auto"/>
          <w:sz w:val="28"/>
          <w:szCs w:val="28"/>
        </w:rPr>
        <w:t xml:space="preserve"> компонента в каждой из </w:t>
      </w:r>
      <w:r w:rsidR="000E3F32" w:rsidRPr="00966402">
        <w:rPr>
          <w:rFonts w:ascii="Times New Roman" w:hAnsi="Times New Roman" w:cs="Times New Roman"/>
          <w:color w:val="auto"/>
          <w:sz w:val="28"/>
          <w:szCs w:val="28"/>
        </w:rPr>
        <w:t xml:space="preserve">восьми </w:t>
      </w:r>
      <w:r w:rsidRPr="00966402">
        <w:rPr>
          <w:rFonts w:ascii="Times New Roman" w:hAnsi="Times New Roman" w:cs="Times New Roman"/>
          <w:color w:val="auto"/>
          <w:sz w:val="28"/>
          <w:szCs w:val="28"/>
        </w:rPr>
        <w:t xml:space="preserve">областей </w:t>
      </w:r>
      <w:r w:rsidR="0005138D" w:rsidRPr="00966402">
        <w:rPr>
          <w:rFonts w:ascii="Times New Roman" w:hAnsi="Times New Roman" w:cs="Times New Roman"/>
          <w:color w:val="auto"/>
          <w:sz w:val="28"/>
          <w:szCs w:val="28"/>
        </w:rPr>
        <w:t xml:space="preserve">образования </w:t>
      </w:r>
      <w:r w:rsidRPr="00966402">
        <w:rPr>
          <w:rFonts w:ascii="Times New Roman" w:hAnsi="Times New Roman" w:cs="Times New Roman"/>
          <w:color w:val="auto"/>
          <w:sz w:val="28"/>
          <w:szCs w:val="28"/>
        </w:rPr>
        <w:t>применяется логика сознательного разумного превышения актуальных возможностей и потребностей ребёнка</w:t>
      </w:r>
      <w:r w:rsidR="00237464" w:rsidRPr="00966402">
        <w:rPr>
          <w:rFonts w:ascii="Times New Roman" w:hAnsi="Times New Roman" w:cs="Times New Roman"/>
          <w:color w:val="auto"/>
          <w:sz w:val="28"/>
          <w:szCs w:val="28"/>
        </w:rPr>
        <w:t xml:space="preserve"> - </w:t>
      </w:r>
      <w:r w:rsidRPr="00966402">
        <w:rPr>
          <w:rFonts w:ascii="Times New Roman" w:hAnsi="Times New Roman" w:cs="Times New Roman"/>
          <w:color w:val="auto"/>
          <w:sz w:val="28"/>
          <w:szCs w:val="28"/>
        </w:rPr>
        <w:t xml:space="preserve"> обучение «ведёт» за собой развитие. Подчеркнём, что этот принцип еди</w:t>
      </w:r>
      <w:r w:rsidR="004C5E32" w:rsidRPr="00966402">
        <w:rPr>
          <w:rFonts w:ascii="Times New Roman" w:hAnsi="Times New Roman" w:cs="Times New Roman"/>
          <w:color w:val="auto"/>
          <w:sz w:val="28"/>
          <w:szCs w:val="28"/>
        </w:rPr>
        <w:t>н для всех вариантов стандарта</w:t>
      </w:r>
      <w:r w:rsidR="00237464" w:rsidRPr="00966402">
        <w:rPr>
          <w:rFonts w:ascii="Times New Roman" w:hAnsi="Times New Roman" w:cs="Times New Roman"/>
          <w:color w:val="auto"/>
          <w:sz w:val="28"/>
          <w:szCs w:val="28"/>
        </w:rPr>
        <w:t xml:space="preserve">, </w:t>
      </w:r>
      <w:r w:rsidR="004C5E32" w:rsidRPr="00966402">
        <w:rPr>
          <w:rFonts w:ascii="Times New Roman" w:hAnsi="Times New Roman" w:cs="Times New Roman"/>
          <w:color w:val="auto"/>
          <w:sz w:val="28"/>
          <w:szCs w:val="28"/>
        </w:rPr>
        <w:t xml:space="preserve">включая </w:t>
      </w:r>
      <w:r w:rsidR="00A554BB" w:rsidRPr="00966402">
        <w:rPr>
          <w:rFonts w:ascii="Times New Roman" w:hAnsi="Times New Roman" w:cs="Times New Roman"/>
          <w:color w:val="auto"/>
          <w:sz w:val="28"/>
          <w:szCs w:val="28"/>
        </w:rPr>
        <w:t>третий и четвертый</w:t>
      </w:r>
      <w:r w:rsidRPr="00966402">
        <w:rPr>
          <w:rFonts w:ascii="Times New Roman" w:hAnsi="Times New Roman" w:cs="Times New Roman"/>
          <w:color w:val="auto"/>
          <w:sz w:val="28"/>
          <w:szCs w:val="28"/>
        </w:rPr>
        <w:t>.</w:t>
      </w:r>
    </w:p>
    <w:p w:rsidR="006F492A" w:rsidRPr="00966402" w:rsidRDefault="00CA1085"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Компонент «жизненной компетенции» рассматривается в структуре образования как овладение знаниями, умениями и навыками, уже сейчас необходимыми </w:t>
      </w:r>
      <w:r w:rsidR="000E3F32" w:rsidRPr="00966402">
        <w:rPr>
          <w:rFonts w:ascii="Times New Roman" w:hAnsi="Times New Roman" w:cs="Times New Roman"/>
          <w:color w:val="auto"/>
          <w:sz w:val="28"/>
          <w:szCs w:val="28"/>
        </w:rPr>
        <w:t xml:space="preserve">ребенку с ОВЗ </w:t>
      </w:r>
      <w:r w:rsidRPr="00966402">
        <w:rPr>
          <w:rFonts w:ascii="Times New Roman" w:hAnsi="Times New Roman" w:cs="Times New Roman"/>
          <w:color w:val="auto"/>
          <w:sz w:val="28"/>
          <w:szCs w:val="28"/>
        </w:rPr>
        <w:t>в обыденной жизни. Если овладение академическими знаниями, умениями и навыками направлено преимущественно на обеспечение его будущей реализации, то формируемая жизненная компетенция обеспечивает развитие отношений с окружением в настоящем. При этом движущей силой развития жизненной компетенции становится также опережающая наличные возможности ребёнка интеграция в более сложное социальное окружение. Продуктивность такого дозированного расширения и усложнения среды жизнедеятельности ребёнка с ОВЗ можно обеспечить только с учётом его особых образовательных потребностей. При разработке содержания компонента «жизненной компетенции» принципиальным является определение степени усложнения среды, которая необходима и полезна каждому ребёнку</w:t>
      </w:r>
      <w:r w:rsidR="00544B69" w:rsidRPr="00966402">
        <w:rPr>
          <w:rFonts w:ascii="Times New Roman" w:hAnsi="Times New Roman" w:cs="Times New Roman"/>
          <w:color w:val="auto"/>
          <w:sz w:val="28"/>
          <w:szCs w:val="28"/>
        </w:rPr>
        <w:t xml:space="preserve">, т.е. </w:t>
      </w:r>
      <w:r w:rsidRPr="00966402">
        <w:rPr>
          <w:rFonts w:ascii="Times New Roman" w:hAnsi="Times New Roman" w:cs="Times New Roman"/>
          <w:color w:val="auto"/>
          <w:sz w:val="28"/>
          <w:szCs w:val="28"/>
        </w:rPr>
        <w:t xml:space="preserve">может стимулировать, а не подавлять его дальнейшее развитие. </w:t>
      </w:r>
      <w:r w:rsidR="006F492A" w:rsidRPr="00966402">
        <w:rPr>
          <w:rFonts w:ascii="Times New Roman" w:hAnsi="Times New Roman" w:cs="Times New Roman"/>
          <w:color w:val="auto"/>
          <w:sz w:val="28"/>
          <w:szCs w:val="28"/>
        </w:rPr>
        <w:t>Логика ориентации на актуальный уровень психического развития реб</w:t>
      </w:r>
      <w:r w:rsidR="000E5A97" w:rsidRPr="00966402">
        <w:rPr>
          <w:rFonts w:ascii="Times New Roman" w:hAnsi="Times New Roman" w:cs="Times New Roman"/>
          <w:color w:val="auto"/>
          <w:sz w:val="28"/>
          <w:szCs w:val="28"/>
        </w:rPr>
        <w:t>ё</w:t>
      </w:r>
      <w:r w:rsidR="006F492A" w:rsidRPr="00966402">
        <w:rPr>
          <w:rFonts w:ascii="Times New Roman" w:hAnsi="Times New Roman" w:cs="Times New Roman"/>
          <w:color w:val="auto"/>
          <w:sz w:val="28"/>
          <w:szCs w:val="28"/>
        </w:rPr>
        <w:t xml:space="preserve">нка и опережающее усложнение </w:t>
      </w:r>
      <w:r w:rsidR="006F492A" w:rsidRPr="00966402">
        <w:rPr>
          <w:rFonts w:ascii="Times New Roman" w:hAnsi="Times New Roman" w:cs="Times New Roman"/>
          <w:color w:val="auto"/>
          <w:sz w:val="28"/>
          <w:szCs w:val="28"/>
        </w:rPr>
        <w:lastRenderedPageBreak/>
        <w:t>среды его жизнедеятельности и здесь оста</w:t>
      </w:r>
      <w:r w:rsidR="009D5250" w:rsidRPr="00966402">
        <w:rPr>
          <w:rFonts w:ascii="Times New Roman" w:hAnsi="Times New Roman" w:cs="Times New Roman"/>
          <w:color w:val="auto"/>
          <w:sz w:val="28"/>
          <w:szCs w:val="28"/>
        </w:rPr>
        <w:t>ё</w:t>
      </w:r>
      <w:r w:rsidR="006F492A" w:rsidRPr="00966402">
        <w:rPr>
          <w:rFonts w:ascii="Times New Roman" w:hAnsi="Times New Roman" w:cs="Times New Roman"/>
          <w:color w:val="auto"/>
          <w:sz w:val="28"/>
          <w:szCs w:val="28"/>
        </w:rPr>
        <w:t xml:space="preserve">тся единой для всех вариантов стандарта. При этом роль компонента </w:t>
      </w:r>
      <w:r w:rsidR="00E365AC" w:rsidRPr="00966402">
        <w:rPr>
          <w:rFonts w:ascii="Times New Roman" w:hAnsi="Times New Roman" w:cs="Times New Roman"/>
          <w:color w:val="auto"/>
          <w:sz w:val="28"/>
          <w:szCs w:val="28"/>
        </w:rPr>
        <w:t>«</w:t>
      </w:r>
      <w:r w:rsidR="006F492A" w:rsidRPr="00966402">
        <w:rPr>
          <w:rFonts w:ascii="Times New Roman" w:hAnsi="Times New Roman" w:cs="Times New Roman"/>
          <w:color w:val="auto"/>
          <w:sz w:val="28"/>
          <w:szCs w:val="28"/>
        </w:rPr>
        <w:t>жизненной компетенции</w:t>
      </w:r>
      <w:r w:rsidR="00E365AC" w:rsidRPr="00966402">
        <w:rPr>
          <w:rFonts w:ascii="Times New Roman" w:hAnsi="Times New Roman" w:cs="Times New Roman"/>
          <w:color w:val="auto"/>
          <w:sz w:val="28"/>
          <w:szCs w:val="28"/>
        </w:rPr>
        <w:t>»</w:t>
      </w:r>
      <w:r w:rsidR="006F492A" w:rsidRPr="00966402">
        <w:rPr>
          <w:rFonts w:ascii="Times New Roman" w:hAnsi="Times New Roman" w:cs="Times New Roman"/>
          <w:color w:val="auto"/>
          <w:sz w:val="28"/>
          <w:szCs w:val="28"/>
        </w:rPr>
        <w:t xml:space="preserve"> варьируется и закономерно возрастает в вариантах стандарта, не предполагающих освоение реб</w:t>
      </w:r>
      <w:r w:rsidR="000E5A97" w:rsidRPr="00966402">
        <w:rPr>
          <w:rFonts w:ascii="Times New Roman" w:hAnsi="Times New Roman" w:cs="Times New Roman"/>
          <w:color w:val="auto"/>
          <w:sz w:val="28"/>
          <w:szCs w:val="28"/>
        </w:rPr>
        <w:t>ё</w:t>
      </w:r>
      <w:r w:rsidR="006F492A" w:rsidRPr="00966402">
        <w:rPr>
          <w:rFonts w:ascii="Times New Roman" w:hAnsi="Times New Roman" w:cs="Times New Roman"/>
          <w:color w:val="auto"/>
          <w:sz w:val="28"/>
          <w:szCs w:val="28"/>
        </w:rPr>
        <w:t xml:space="preserve">нком </w:t>
      </w:r>
      <w:r w:rsidR="000E3F32" w:rsidRPr="00966402">
        <w:rPr>
          <w:rFonts w:ascii="Times New Roman" w:hAnsi="Times New Roman" w:cs="Times New Roman"/>
          <w:color w:val="auto"/>
          <w:sz w:val="28"/>
          <w:szCs w:val="28"/>
        </w:rPr>
        <w:t>достижений, сопоставимых с достижениями здоровых сверстников</w:t>
      </w:r>
      <w:r w:rsidR="006F492A" w:rsidRPr="00966402">
        <w:rPr>
          <w:rFonts w:ascii="Times New Roman" w:hAnsi="Times New Roman" w:cs="Times New Roman"/>
          <w:color w:val="auto"/>
          <w:sz w:val="28"/>
          <w:szCs w:val="28"/>
        </w:rPr>
        <w:t>.</w:t>
      </w:r>
    </w:p>
    <w:p w:rsidR="00B961E2" w:rsidRPr="00966402" w:rsidRDefault="00B961E2"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В </w:t>
      </w:r>
      <w:r w:rsidR="00867BB0" w:rsidRPr="00966402">
        <w:rPr>
          <w:rFonts w:ascii="Times New Roman" w:hAnsi="Times New Roman" w:cs="Times New Roman"/>
          <w:color w:val="auto"/>
          <w:sz w:val="28"/>
          <w:szCs w:val="28"/>
        </w:rPr>
        <w:t xml:space="preserve">первом </w:t>
      </w:r>
      <w:r w:rsidRPr="00966402">
        <w:rPr>
          <w:rFonts w:ascii="Times New Roman" w:hAnsi="Times New Roman" w:cs="Times New Roman"/>
          <w:color w:val="auto"/>
          <w:sz w:val="28"/>
          <w:szCs w:val="28"/>
        </w:rPr>
        <w:t xml:space="preserve">варианте </w:t>
      </w:r>
      <w:r w:rsidR="00867BB0" w:rsidRPr="00966402">
        <w:rPr>
          <w:rFonts w:ascii="Times New Roman" w:hAnsi="Times New Roman" w:cs="Times New Roman"/>
          <w:color w:val="auto"/>
          <w:sz w:val="28"/>
          <w:szCs w:val="28"/>
        </w:rPr>
        <w:t>(</w:t>
      </w:r>
      <w:r w:rsidR="00614B3B" w:rsidRPr="00966402">
        <w:rPr>
          <w:rFonts w:ascii="Times New Roman" w:hAnsi="Times New Roman" w:cs="Times New Roman"/>
          <w:color w:val="auto"/>
          <w:sz w:val="28"/>
          <w:szCs w:val="28"/>
          <w:lang w:val="en-US"/>
        </w:rPr>
        <w:t>A</w:t>
      </w:r>
      <w:r w:rsidR="00867BB0" w:rsidRPr="00966402">
        <w:rPr>
          <w:rFonts w:ascii="Times New Roman" w:hAnsi="Times New Roman" w:cs="Times New Roman"/>
          <w:color w:val="auto"/>
          <w:sz w:val="28"/>
          <w:szCs w:val="28"/>
        </w:rPr>
        <w:t xml:space="preserve">) </w:t>
      </w:r>
      <w:r w:rsidR="00E2591D" w:rsidRPr="00966402">
        <w:rPr>
          <w:rFonts w:ascii="Times New Roman" w:hAnsi="Times New Roman" w:cs="Times New Roman"/>
          <w:color w:val="auto"/>
          <w:sz w:val="28"/>
          <w:szCs w:val="28"/>
        </w:rPr>
        <w:t xml:space="preserve">требования к </w:t>
      </w:r>
      <w:r w:rsidRPr="00966402">
        <w:rPr>
          <w:rFonts w:ascii="Times New Roman" w:hAnsi="Times New Roman" w:cs="Times New Roman"/>
          <w:color w:val="auto"/>
          <w:sz w:val="28"/>
          <w:szCs w:val="28"/>
        </w:rPr>
        <w:t>основн</w:t>
      </w:r>
      <w:r w:rsidR="00E2591D" w:rsidRPr="00966402">
        <w:rPr>
          <w:rFonts w:ascii="Times New Roman" w:hAnsi="Times New Roman" w:cs="Times New Roman"/>
          <w:color w:val="auto"/>
          <w:sz w:val="28"/>
          <w:szCs w:val="28"/>
        </w:rPr>
        <w:t xml:space="preserve">ой </w:t>
      </w:r>
      <w:r w:rsidRPr="00966402">
        <w:rPr>
          <w:rFonts w:ascii="Times New Roman" w:hAnsi="Times New Roman" w:cs="Times New Roman"/>
          <w:color w:val="auto"/>
          <w:sz w:val="28"/>
          <w:szCs w:val="28"/>
        </w:rPr>
        <w:t>образовательн</w:t>
      </w:r>
      <w:r w:rsidR="00E2591D" w:rsidRPr="00966402">
        <w:rPr>
          <w:rFonts w:ascii="Times New Roman" w:hAnsi="Times New Roman" w:cs="Times New Roman"/>
          <w:color w:val="auto"/>
          <w:sz w:val="28"/>
          <w:szCs w:val="28"/>
        </w:rPr>
        <w:t xml:space="preserve">ой </w:t>
      </w:r>
      <w:r w:rsidR="00867BB0" w:rsidRPr="00966402">
        <w:rPr>
          <w:rFonts w:ascii="Times New Roman" w:hAnsi="Times New Roman" w:cs="Times New Roman"/>
          <w:color w:val="auto"/>
          <w:sz w:val="28"/>
          <w:szCs w:val="28"/>
        </w:rPr>
        <w:t>п</w:t>
      </w:r>
      <w:r w:rsidRPr="00966402">
        <w:rPr>
          <w:rFonts w:ascii="Times New Roman" w:hAnsi="Times New Roman" w:cs="Times New Roman"/>
          <w:color w:val="auto"/>
          <w:sz w:val="28"/>
          <w:szCs w:val="28"/>
        </w:rPr>
        <w:t>рограмм</w:t>
      </w:r>
      <w:r w:rsidR="00E2591D" w:rsidRPr="00966402">
        <w:rPr>
          <w:rFonts w:ascii="Times New Roman" w:hAnsi="Times New Roman" w:cs="Times New Roman"/>
          <w:color w:val="auto"/>
          <w:sz w:val="28"/>
          <w:szCs w:val="28"/>
        </w:rPr>
        <w:t>е</w:t>
      </w:r>
      <w:r w:rsidR="002F5C8C" w:rsidRPr="00966402">
        <w:rPr>
          <w:rFonts w:ascii="Times New Roman" w:hAnsi="Times New Roman" w:cs="Times New Roman"/>
          <w:color w:val="auto"/>
          <w:sz w:val="28"/>
          <w:szCs w:val="28"/>
        </w:rPr>
        <w:t xml:space="preserve"> устанавливает ФГОС</w:t>
      </w:r>
      <w:r w:rsidR="00E2591D" w:rsidRPr="00966402">
        <w:rPr>
          <w:rFonts w:ascii="Times New Roman" w:hAnsi="Times New Roman" w:cs="Times New Roman"/>
          <w:color w:val="auto"/>
          <w:sz w:val="28"/>
          <w:szCs w:val="28"/>
        </w:rPr>
        <w:t xml:space="preserve">. Требования к </w:t>
      </w:r>
      <w:r w:rsidRPr="00966402">
        <w:rPr>
          <w:rFonts w:ascii="Times New Roman" w:hAnsi="Times New Roman" w:cs="Times New Roman"/>
          <w:color w:val="auto"/>
          <w:sz w:val="28"/>
          <w:szCs w:val="28"/>
        </w:rPr>
        <w:t>Программ</w:t>
      </w:r>
      <w:r w:rsidR="00E2591D" w:rsidRPr="00966402">
        <w:rPr>
          <w:rFonts w:ascii="Times New Roman" w:hAnsi="Times New Roman" w:cs="Times New Roman"/>
          <w:color w:val="auto"/>
          <w:sz w:val="28"/>
          <w:szCs w:val="28"/>
        </w:rPr>
        <w:t>е</w:t>
      </w:r>
      <w:r w:rsidR="002F5C8C" w:rsidRPr="00966402">
        <w:rPr>
          <w:rFonts w:ascii="Times New Roman" w:hAnsi="Times New Roman" w:cs="Times New Roman"/>
          <w:color w:val="auto"/>
          <w:sz w:val="28"/>
          <w:szCs w:val="28"/>
        </w:rPr>
        <w:t xml:space="preserve"> коррекционной работы</w:t>
      </w:r>
      <w:r w:rsidRPr="00966402">
        <w:rPr>
          <w:rFonts w:ascii="Times New Roman" w:hAnsi="Times New Roman" w:cs="Times New Roman"/>
          <w:color w:val="auto"/>
          <w:sz w:val="28"/>
          <w:szCs w:val="28"/>
        </w:rPr>
        <w:t>, направленной</w:t>
      </w:r>
      <w:r w:rsidR="002F5C8C" w:rsidRPr="00966402">
        <w:rPr>
          <w:rFonts w:ascii="Times New Roman" w:hAnsi="Times New Roman" w:cs="Times New Roman"/>
          <w:color w:val="auto"/>
          <w:sz w:val="28"/>
          <w:szCs w:val="28"/>
        </w:rPr>
        <w:t xml:space="preserve"> </w:t>
      </w:r>
      <w:r w:rsidRPr="00966402">
        <w:rPr>
          <w:rFonts w:ascii="Times New Roman" w:hAnsi="Times New Roman" w:cs="Times New Roman"/>
          <w:color w:val="auto"/>
          <w:sz w:val="28"/>
          <w:szCs w:val="28"/>
        </w:rPr>
        <w:t>на формирование жизненной компетенции</w:t>
      </w:r>
      <w:r w:rsidR="002F5C8C" w:rsidRPr="00966402">
        <w:rPr>
          <w:rFonts w:ascii="Times New Roman" w:hAnsi="Times New Roman" w:cs="Times New Roman"/>
          <w:color w:val="auto"/>
          <w:sz w:val="28"/>
          <w:szCs w:val="28"/>
        </w:rPr>
        <w:t xml:space="preserve"> обучающихся с ОВЗ</w:t>
      </w:r>
      <w:r w:rsidR="00412BCB" w:rsidRPr="00966402">
        <w:rPr>
          <w:rFonts w:ascii="Times New Roman" w:hAnsi="Times New Roman" w:cs="Times New Roman"/>
          <w:color w:val="auto"/>
          <w:sz w:val="28"/>
          <w:szCs w:val="28"/>
        </w:rPr>
        <w:t xml:space="preserve"> и преодоление трудностей в освоении основной образовательной программы</w:t>
      </w:r>
      <w:r w:rsidR="00E2591D" w:rsidRPr="00966402">
        <w:rPr>
          <w:rFonts w:ascii="Times New Roman" w:hAnsi="Times New Roman" w:cs="Times New Roman"/>
          <w:color w:val="auto"/>
          <w:sz w:val="28"/>
          <w:szCs w:val="28"/>
        </w:rPr>
        <w:t>, устанавлива</w:t>
      </w:r>
      <w:r w:rsidR="00614B3B" w:rsidRPr="00966402">
        <w:rPr>
          <w:rFonts w:ascii="Times New Roman" w:hAnsi="Times New Roman" w:cs="Times New Roman"/>
          <w:color w:val="auto"/>
          <w:sz w:val="28"/>
          <w:szCs w:val="28"/>
        </w:rPr>
        <w:t xml:space="preserve">ются </w:t>
      </w:r>
      <w:r w:rsidRPr="00966402">
        <w:rPr>
          <w:rFonts w:ascii="Times New Roman" w:hAnsi="Times New Roman" w:cs="Times New Roman"/>
          <w:color w:val="auto"/>
          <w:sz w:val="28"/>
          <w:szCs w:val="28"/>
        </w:rPr>
        <w:t xml:space="preserve">ФГОС </w:t>
      </w:r>
      <w:proofErr w:type="gramStart"/>
      <w:r w:rsidR="00867BB0" w:rsidRPr="00966402">
        <w:rPr>
          <w:rFonts w:ascii="Times New Roman" w:hAnsi="Times New Roman" w:cs="Times New Roman"/>
          <w:color w:val="auto"/>
          <w:sz w:val="28"/>
          <w:szCs w:val="28"/>
        </w:rPr>
        <w:t>для</w:t>
      </w:r>
      <w:proofErr w:type="gramEnd"/>
      <w:r w:rsidR="00867BB0" w:rsidRPr="00966402">
        <w:rPr>
          <w:rFonts w:ascii="Times New Roman" w:hAnsi="Times New Roman" w:cs="Times New Roman"/>
          <w:color w:val="auto"/>
          <w:sz w:val="28"/>
          <w:szCs w:val="28"/>
        </w:rPr>
        <w:t xml:space="preserve"> </w:t>
      </w:r>
      <w:r w:rsidRPr="00966402">
        <w:rPr>
          <w:rFonts w:ascii="Times New Roman" w:hAnsi="Times New Roman" w:cs="Times New Roman"/>
          <w:color w:val="auto"/>
          <w:sz w:val="28"/>
          <w:szCs w:val="28"/>
        </w:rPr>
        <w:t>обучающихся с ОВЗ</w:t>
      </w:r>
      <w:r w:rsidR="00412BCB" w:rsidRPr="00966402">
        <w:rPr>
          <w:rFonts w:ascii="Times New Roman" w:hAnsi="Times New Roman" w:cs="Times New Roman"/>
          <w:color w:val="auto"/>
          <w:sz w:val="28"/>
          <w:szCs w:val="28"/>
        </w:rPr>
        <w:t>.</w:t>
      </w:r>
    </w:p>
    <w:p w:rsidR="00B255B7" w:rsidRPr="00966402" w:rsidRDefault="00B961E2"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В</w:t>
      </w:r>
      <w:r w:rsidR="00867BB0" w:rsidRPr="00966402">
        <w:rPr>
          <w:rFonts w:ascii="Times New Roman" w:hAnsi="Times New Roman" w:cs="Times New Roman"/>
          <w:color w:val="auto"/>
          <w:sz w:val="28"/>
          <w:szCs w:val="28"/>
        </w:rPr>
        <w:t xml:space="preserve">о втором </w:t>
      </w:r>
      <w:r w:rsidR="00614B3B" w:rsidRPr="00966402">
        <w:rPr>
          <w:rFonts w:ascii="Times New Roman" w:hAnsi="Times New Roman" w:cs="Times New Roman"/>
          <w:color w:val="auto"/>
          <w:sz w:val="28"/>
          <w:szCs w:val="28"/>
        </w:rPr>
        <w:t>(</w:t>
      </w:r>
      <w:r w:rsidR="00614B3B" w:rsidRPr="00966402">
        <w:rPr>
          <w:rFonts w:ascii="Times New Roman" w:hAnsi="Times New Roman" w:cs="Times New Roman"/>
          <w:color w:val="auto"/>
          <w:sz w:val="28"/>
          <w:szCs w:val="28"/>
          <w:lang w:val="en-US"/>
        </w:rPr>
        <w:t>B</w:t>
      </w:r>
      <w:r w:rsidR="00614B3B" w:rsidRPr="00966402">
        <w:rPr>
          <w:rFonts w:ascii="Times New Roman" w:hAnsi="Times New Roman" w:cs="Times New Roman"/>
          <w:color w:val="auto"/>
          <w:sz w:val="28"/>
          <w:szCs w:val="28"/>
        </w:rPr>
        <w:t xml:space="preserve">) </w:t>
      </w:r>
      <w:r w:rsidR="00867BB0" w:rsidRPr="00966402">
        <w:rPr>
          <w:rFonts w:ascii="Times New Roman" w:hAnsi="Times New Roman" w:cs="Times New Roman"/>
          <w:color w:val="auto"/>
          <w:sz w:val="28"/>
          <w:szCs w:val="28"/>
        </w:rPr>
        <w:t xml:space="preserve">и третьем </w:t>
      </w:r>
      <w:r w:rsidR="00614B3B" w:rsidRPr="00966402">
        <w:rPr>
          <w:rFonts w:ascii="Times New Roman" w:hAnsi="Times New Roman" w:cs="Times New Roman"/>
          <w:color w:val="auto"/>
          <w:sz w:val="28"/>
          <w:szCs w:val="28"/>
        </w:rPr>
        <w:t xml:space="preserve">(С) </w:t>
      </w:r>
      <w:r w:rsidRPr="00966402">
        <w:rPr>
          <w:rFonts w:ascii="Times New Roman" w:hAnsi="Times New Roman" w:cs="Times New Roman"/>
          <w:color w:val="auto"/>
          <w:sz w:val="28"/>
          <w:szCs w:val="28"/>
        </w:rPr>
        <w:t xml:space="preserve">вариантах </w:t>
      </w:r>
      <w:r w:rsidR="00237464" w:rsidRPr="00966402">
        <w:rPr>
          <w:rFonts w:ascii="Times New Roman" w:hAnsi="Times New Roman" w:cs="Times New Roman"/>
          <w:color w:val="auto"/>
          <w:sz w:val="28"/>
          <w:szCs w:val="28"/>
        </w:rPr>
        <w:t xml:space="preserve">ФГОС </w:t>
      </w:r>
      <w:r w:rsidR="00867BB0" w:rsidRPr="00966402">
        <w:rPr>
          <w:rFonts w:ascii="Times New Roman" w:hAnsi="Times New Roman" w:cs="Times New Roman"/>
          <w:color w:val="auto"/>
          <w:sz w:val="28"/>
          <w:szCs w:val="28"/>
        </w:rPr>
        <w:t xml:space="preserve">для </w:t>
      </w:r>
      <w:r w:rsidR="00237464" w:rsidRPr="00966402">
        <w:rPr>
          <w:rFonts w:ascii="Times New Roman" w:hAnsi="Times New Roman" w:cs="Times New Roman"/>
          <w:color w:val="auto"/>
          <w:sz w:val="28"/>
          <w:szCs w:val="28"/>
        </w:rPr>
        <w:t>обучающихся с ОВЗ</w:t>
      </w:r>
      <w:r w:rsidR="00AD38A7" w:rsidRPr="00966402">
        <w:rPr>
          <w:rFonts w:ascii="Times New Roman" w:hAnsi="Times New Roman" w:cs="Times New Roman"/>
          <w:color w:val="auto"/>
          <w:sz w:val="28"/>
          <w:szCs w:val="28"/>
        </w:rPr>
        <w:t xml:space="preserve"> задаёт единую структуру адаптированных образовательных П</w:t>
      </w:r>
      <w:r w:rsidR="00867BB0" w:rsidRPr="00966402">
        <w:rPr>
          <w:rFonts w:ascii="Times New Roman" w:hAnsi="Times New Roman" w:cs="Times New Roman"/>
          <w:color w:val="auto"/>
          <w:sz w:val="28"/>
          <w:szCs w:val="28"/>
        </w:rPr>
        <w:t>рограмм</w:t>
      </w:r>
      <w:r w:rsidR="00AD38A7" w:rsidRPr="00966402">
        <w:rPr>
          <w:rFonts w:ascii="Times New Roman" w:hAnsi="Times New Roman" w:cs="Times New Roman"/>
          <w:color w:val="auto"/>
          <w:sz w:val="28"/>
          <w:szCs w:val="28"/>
        </w:rPr>
        <w:t xml:space="preserve"> и </w:t>
      </w:r>
      <w:r w:rsidR="00B255B7" w:rsidRPr="00966402">
        <w:rPr>
          <w:rFonts w:ascii="Times New Roman" w:hAnsi="Times New Roman" w:cs="Times New Roman"/>
          <w:color w:val="auto"/>
          <w:sz w:val="28"/>
          <w:szCs w:val="28"/>
        </w:rPr>
        <w:t>фиксиру</w:t>
      </w:r>
      <w:r w:rsidR="00AD38A7" w:rsidRPr="00966402">
        <w:rPr>
          <w:rFonts w:ascii="Times New Roman" w:hAnsi="Times New Roman" w:cs="Times New Roman"/>
          <w:color w:val="auto"/>
          <w:sz w:val="28"/>
          <w:szCs w:val="28"/>
        </w:rPr>
        <w:t xml:space="preserve">ет </w:t>
      </w:r>
      <w:r w:rsidR="00412BCB" w:rsidRPr="00966402">
        <w:rPr>
          <w:rFonts w:ascii="Times New Roman" w:hAnsi="Times New Roman" w:cs="Times New Roman"/>
          <w:color w:val="auto"/>
          <w:sz w:val="28"/>
          <w:szCs w:val="28"/>
        </w:rPr>
        <w:t xml:space="preserve">восемь </w:t>
      </w:r>
      <w:r w:rsidR="00B255B7" w:rsidRPr="00966402">
        <w:rPr>
          <w:rFonts w:ascii="Times New Roman" w:hAnsi="Times New Roman" w:cs="Times New Roman"/>
          <w:color w:val="auto"/>
          <w:sz w:val="28"/>
          <w:szCs w:val="28"/>
        </w:rPr>
        <w:t>образовательных областей, представленных в двух взаимодополняющих и взаимодействующих компонентах</w:t>
      </w:r>
      <w:r w:rsidR="00AD38A7" w:rsidRPr="00966402">
        <w:rPr>
          <w:rFonts w:ascii="Times New Roman" w:hAnsi="Times New Roman" w:cs="Times New Roman"/>
          <w:color w:val="auto"/>
          <w:sz w:val="28"/>
          <w:szCs w:val="28"/>
        </w:rPr>
        <w:t xml:space="preserve">. </w:t>
      </w:r>
      <w:r w:rsidR="00237464" w:rsidRPr="00966402">
        <w:rPr>
          <w:rFonts w:ascii="Times New Roman" w:hAnsi="Times New Roman" w:cs="Times New Roman"/>
          <w:color w:val="auto"/>
          <w:sz w:val="28"/>
          <w:szCs w:val="28"/>
        </w:rPr>
        <w:t xml:space="preserve">Такая структура </w:t>
      </w:r>
      <w:r w:rsidR="00B255B7" w:rsidRPr="00966402">
        <w:rPr>
          <w:rFonts w:ascii="Times New Roman" w:hAnsi="Times New Roman" w:cs="Times New Roman"/>
          <w:color w:val="auto"/>
          <w:sz w:val="28"/>
          <w:szCs w:val="28"/>
        </w:rPr>
        <w:t xml:space="preserve">поддерживает сбалансированное развитие жизненного опыта </w:t>
      </w:r>
      <w:r w:rsidR="00F25799" w:rsidRPr="00966402">
        <w:rPr>
          <w:rFonts w:ascii="Times New Roman" w:hAnsi="Times New Roman" w:cs="Times New Roman"/>
          <w:color w:val="auto"/>
          <w:sz w:val="28"/>
          <w:szCs w:val="28"/>
        </w:rPr>
        <w:t xml:space="preserve">обучающегося </w:t>
      </w:r>
      <w:r w:rsidR="00B255B7" w:rsidRPr="00966402">
        <w:rPr>
          <w:rFonts w:ascii="Times New Roman" w:hAnsi="Times New Roman" w:cs="Times New Roman"/>
          <w:color w:val="auto"/>
          <w:sz w:val="28"/>
          <w:szCs w:val="28"/>
        </w:rPr>
        <w:t>с ОВЗ, учитывая его настоящие и будущие потребности.</w:t>
      </w:r>
      <w:r w:rsidR="00237464" w:rsidRPr="00966402">
        <w:rPr>
          <w:rFonts w:ascii="Times New Roman" w:hAnsi="Times New Roman" w:cs="Times New Roman"/>
          <w:color w:val="auto"/>
          <w:sz w:val="28"/>
          <w:szCs w:val="28"/>
        </w:rPr>
        <w:t xml:space="preserve"> </w:t>
      </w:r>
      <w:r w:rsidR="00B255B7" w:rsidRPr="00966402">
        <w:rPr>
          <w:rFonts w:ascii="Times New Roman" w:hAnsi="Times New Roman" w:cs="Times New Roman"/>
          <w:color w:val="auto"/>
          <w:sz w:val="28"/>
          <w:szCs w:val="28"/>
        </w:rPr>
        <w:t>Вариативность соотношений этих компонентов и возрастание доли</w:t>
      </w:r>
      <w:r w:rsidR="009D5250" w:rsidRPr="00966402">
        <w:rPr>
          <w:rFonts w:ascii="Times New Roman" w:hAnsi="Times New Roman" w:cs="Times New Roman"/>
          <w:color w:val="auto"/>
          <w:sz w:val="28"/>
          <w:szCs w:val="28"/>
        </w:rPr>
        <w:t xml:space="preserve"> </w:t>
      </w:r>
      <w:r w:rsidR="008374B4" w:rsidRPr="00966402">
        <w:rPr>
          <w:rFonts w:ascii="Times New Roman" w:hAnsi="Times New Roman" w:cs="Times New Roman"/>
          <w:color w:val="auto"/>
          <w:sz w:val="28"/>
          <w:szCs w:val="28"/>
        </w:rPr>
        <w:t>«</w:t>
      </w:r>
      <w:r w:rsidR="00B255B7" w:rsidRPr="00966402">
        <w:rPr>
          <w:rFonts w:ascii="Times New Roman" w:hAnsi="Times New Roman" w:cs="Times New Roman"/>
          <w:color w:val="auto"/>
          <w:sz w:val="28"/>
          <w:szCs w:val="28"/>
        </w:rPr>
        <w:t>жизненной компетенции</w:t>
      </w:r>
      <w:r w:rsidR="008374B4" w:rsidRPr="00966402">
        <w:rPr>
          <w:rFonts w:ascii="Times New Roman" w:hAnsi="Times New Roman" w:cs="Times New Roman"/>
          <w:color w:val="auto"/>
          <w:sz w:val="28"/>
          <w:szCs w:val="28"/>
        </w:rPr>
        <w:t>»</w:t>
      </w:r>
      <w:r w:rsidR="00B255B7" w:rsidRPr="00966402">
        <w:rPr>
          <w:rFonts w:ascii="Times New Roman" w:hAnsi="Times New Roman" w:cs="Times New Roman"/>
          <w:color w:val="auto"/>
          <w:sz w:val="28"/>
          <w:szCs w:val="28"/>
        </w:rPr>
        <w:t xml:space="preserve"> </w:t>
      </w:r>
      <w:r w:rsidRPr="00966402">
        <w:rPr>
          <w:rFonts w:ascii="Times New Roman" w:hAnsi="Times New Roman" w:cs="Times New Roman"/>
          <w:color w:val="auto"/>
          <w:sz w:val="28"/>
          <w:szCs w:val="28"/>
        </w:rPr>
        <w:t xml:space="preserve">от </w:t>
      </w:r>
      <w:r w:rsidR="00867BB0" w:rsidRPr="00966402">
        <w:rPr>
          <w:rFonts w:ascii="Times New Roman" w:hAnsi="Times New Roman" w:cs="Times New Roman"/>
          <w:color w:val="auto"/>
          <w:sz w:val="28"/>
          <w:szCs w:val="28"/>
        </w:rPr>
        <w:t xml:space="preserve">первого </w:t>
      </w:r>
      <w:r w:rsidRPr="00966402">
        <w:rPr>
          <w:rFonts w:ascii="Times New Roman" w:hAnsi="Times New Roman" w:cs="Times New Roman"/>
          <w:color w:val="auto"/>
          <w:sz w:val="28"/>
          <w:szCs w:val="28"/>
        </w:rPr>
        <w:t>варианта к</w:t>
      </w:r>
      <w:r w:rsidR="00867BB0" w:rsidRPr="00966402">
        <w:rPr>
          <w:rFonts w:ascii="Times New Roman" w:hAnsi="Times New Roman" w:cs="Times New Roman"/>
          <w:color w:val="auto"/>
          <w:sz w:val="28"/>
          <w:szCs w:val="28"/>
        </w:rPr>
        <w:t>о второму и третьему</w:t>
      </w:r>
      <w:r w:rsidR="00B255B7" w:rsidRPr="00966402">
        <w:rPr>
          <w:rFonts w:ascii="Times New Roman" w:hAnsi="Times New Roman" w:cs="Times New Roman"/>
          <w:color w:val="auto"/>
          <w:sz w:val="28"/>
          <w:szCs w:val="28"/>
        </w:rPr>
        <w:t xml:space="preserve">, отражает вариативность соотношения общих и особых образовательных потребностей в неоднородной группе </w:t>
      </w:r>
      <w:r w:rsidR="00F25799" w:rsidRPr="00966402">
        <w:rPr>
          <w:rFonts w:ascii="Times New Roman" w:hAnsi="Times New Roman" w:cs="Times New Roman"/>
          <w:color w:val="auto"/>
          <w:sz w:val="28"/>
          <w:szCs w:val="28"/>
        </w:rPr>
        <w:t>обучающихся</w:t>
      </w:r>
      <w:r w:rsidR="00B255B7" w:rsidRPr="00966402">
        <w:rPr>
          <w:rFonts w:ascii="Times New Roman" w:hAnsi="Times New Roman" w:cs="Times New Roman"/>
          <w:color w:val="auto"/>
          <w:sz w:val="28"/>
          <w:szCs w:val="28"/>
        </w:rPr>
        <w:t xml:space="preserve"> с ОВЗ.</w:t>
      </w:r>
    </w:p>
    <w:p w:rsidR="00B961E2" w:rsidRPr="00966402" w:rsidRDefault="00B961E2"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В </w:t>
      </w:r>
      <w:r w:rsidR="00867BB0" w:rsidRPr="00966402">
        <w:rPr>
          <w:rFonts w:ascii="Times New Roman" w:hAnsi="Times New Roman" w:cs="Times New Roman"/>
          <w:color w:val="auto"/>
          <w:sz w:val="28"/>
          <w:szCs w:val="28"/>
        </w:rPr>
        <w:t xml:space="preserve">четвертом </w:t>
      </w:r>
      <w:r w:rsidRPr="00966402">
        <w:rPr>
          <w:rFonts w:ascii="Times New Roman" w:hAnsi="Times New Roman" w:cs="Times New Roman"/>
          <w:color w:val="auto"/>
          <w:sz w:val="28"/>
          <w:szCs w:val="28"/>
        </w:rPr>
        <w:t xml:space="preserve">варианте </w:t>
      </w:r>
      <w:r w:rsidR="001B69F2" w:rsidRPr="00966402">
        <w:rPr>
          <w:rFonts w:ascii="Times New Roman" w:hAnsi="Times New Roman" w:cs="Times New Roman"/>
          <w:color w:val="auto"/>
          <w:sz w:val="28"/>
          <w:szCs w:val="28"/>
        </w:rPr>
        <w:t xml:space="preserve">требования к структуре индивидуальной специальной образовательной программы </w:t>
      </w:r>
      <w:r w:rsidR="00C567CD" w:rsidRPr="00966402">
        <w:rPr>
          <w:rFonts w:ascii="Times New Roman" w:hAnsi="Times New Roman" w:cs="Times New Roman"/>
          <w:color w:val="auto"/>
          <w:sz w:val="28"/>
          <w:szCs w:val="28"/>
        </w:rPr>
        <w:t>сохраня</w:t>
      </w:r>
      <w:r w:rsidR="001B69F2" w:rsidRPr="00966402">
        <w:rPr>
          <w:rFonts w:ascii="Times New Roman" w:hAnsi="Times New Roman" w:cs="Times New Roman"/>
          <w:color w:val="auto"/>
          <w:sz w:val="28"/>
          <w:szCs w:val="28"/>
        </w:rPr>
        <w:t xml:space="preserve">ются </w:t>
      </w:r>
      <w:r w:rsidR="00C567CD" w:rsidRPr="00966402">
        <w:rPr>
          <w:rFonts w:ascii="Times New Roman" w:hAnsi="Times New Roman" w:cs="Times New Roman"/>
          <w:color w:val="auto"/>
          <w:sz w:val="28"/>
          <w:szCs w:val="28"/>
        </w:rPr>
        <w:t xml:space="preserve">- </w:t>
      </w:r>
      <w:r w:rsidRPr="00966402">
        <w:rPr>
          <w:rFonts w:ascii="Times New Roman" w:hAnsi="Times New Roman" w:cs="Times New Roman"/>
          <w:color w:val="auto"/>
          <w:sz w:val="28"/>
          <w:szCs w:val="28"/>
        </w:rPr>
        <w:t xml:space="preserve">предусмотрены те же </w:t>
      </w:r>
      <w:r w:rsidR="00412BCB" w:rsidRPr="00966402">
        <w:rPr>
          <w:rFonts w:ascii="Times New Roman" w:hAnsi="Times New Roman" w:cs="Times New Roman"/>
          <w:color w:val="auto"/>
          <w:sz w:val="28"/>
          <w:szCs w:val="28"/>
        </w:rPr>
        <w:t xml:space="preserve">восемь </w:t>
      </w:r>
      <w:r w:rsidRPr="00966402">
        <w:rPr>
          <w:rFonts w:ascii="Times New Roman" w:hAnsi="Times New Roman" w:cs="Times New Roman"/>
          <w:color w:val="auto"/>
          <w:sz w:val="28"/>
          <w:szCs w:val="28"/>
        </w:rPr>
        <w:t>областей образования, в каждой из них значительно превалирует компонент жизненной компетенции</w:t>
      </w:r>
      <w:r w:rsidR="001B69F2" w:rsidRPr="00966402">
        <w:rPr>
          <w:rFonts w:ascii="Times New Roman" w:hAnsi="Times New Roman" w:cs="Times New Roman"/>
          <w:color w:val="auto"/>
          <w:sz w:val="28"/>
          <w:szCs w:val="28"/>
        </w:rPr>
        <w:t xml:space="preserve">. Итоговые достижения </w:t>
      </w:r>
      <w:r w:rsidR="00C567CD" w:rsidRPr="00966402">
        <w:rPr>
          <w:rFonts w:ascii="Times New Roman" w:hAnsi="Times New Roman" w:cs="Times New Roman"/>
          <w:color w:val="auto"/>
          <w:sz w:val="28"/>
          <w:szCs w:val="28"/>
        </w:rPr>
        <w:t>определя</w:t>
      </w:r>
      <w:r w:rsidR="001B69F2" w:rsidRPr="00966402">
        <w:rPr>
          <w:rFonts w:ascii="Times New Roman" w:hAnsi="Times New Roman" w:cs="Times New Roman"/>
          <w:color w:val="auto"/>
          <w:sz w:val="28"/>
          <w:szCs w:val="28"/>
        </w:rPr>
        <w:t xml:space="preserve">ются </w:t>
      </w:r>
      <w:r w:rsidR="00C567CD" w:rsidRPr="00966402">
        <w:rPr>
          <w:rFonts w:ascii="Times New Roman" w:hAnsi="Times New Roman" w:cs="Times New Roman"/>
          <w:color w:val="auto"/>
          <w:sz w:val="28"/>
          <w:szCs w:val="28"/>
        </w:rPr>
        <w:t xml:space="preserve">индивидуальными возможностями обучающегося </w:t>
      </w:r>
      <w:r w:rsidR="001B69F2" w:rsidRPr="00966402">
        <w:rPr>
          <w:rFonts w:ascii="Times New Roman" w:hAnsi="Times New Roman" w:cs="Times New Roman"/>
          <w:color w:val="auto"/>
          <w:sz w:val="28"/>
          <w:szCs w:val="28"/>
        </w:rPr>
        <w:t xml:space="preserve">с тяжелыми и множественными нарушениями развития, соответственно и </w:t>
      </w:r>
      <w:r w:rsidR="00C567CD" w:rsidRPr="00966402">
        <w:rPr>
          <w:rFonts w:ascii="Times New Roman" w:hAnsi="Times New Roman" w:cs="Times New Roman"/>
          <w:color w:val="auto"/>
          <w:sz w:val="28"/>
          <w:szCs w:val="28"/>
        </w:rPr>
        <w:t xml:space="preserve">сама </w:t>
      </w:r>
      <w:r w:rsidR="001B69F2" w:rsidRPr="00966402">
        <w:rPr>
          <w:rFonts w:ascii="Times New Roman" w:hAnsi="Times New Roman" w:cs="Times New Roman"/>
          <w:color w:val="auto"/>
          <w:sz w:val="28"/>
          <w:szCs w:val="28"/>
        </w:rPr>
        <w:t>П</w:t>
      </w:r>
      <w:r w:rsidR="00C567CD" w:rsidRPr="00966402">
        <w:rPr>
          <w:rFonts w:ascii="Times New Roman" w:hAnsi="Times New Roman" w:cs="Times New Roman"/>
          <w:color w:val="auto"/>
          <w:sz w:val="28"/>
          <w:szCs w:val="28"/>
        </w:rPr>
        <w:t xml:space="preserve">рограмма </w:t>
      </w:r>
      <w:r w:rsidRPr="00966402">
        <w:rPr>
          <w:rFonts w:ascii="Times New Roman" w:hAnsi="Times New Roman" w:cs="Times New Roman"/>
          <w:color w:val="auto"/>
          <w:sz w:val="28"/>
          <w:szCs w:val="28"/>
        </w:rPr>
        <w:t>может быть только индивидуальной.</w:t>
      </w:r>
    </w:p>
    <w:p w:rsidR="001B69F2" w:rsidRPr="00966402" w:rsidRDefault="006F492A" w:rsidP="00E44C54">
      <w:pPr>
        <w:spacing w:line="240" w:lineRule="auto"/>
        <w:ind w:firstLine="709"/>
        <w:jc w:val="both"/>
        <w:rPr>
          <w:sz w:val="28"/>
          <w:szCs w:val="28"/>
        </w:rPr>
      </w:pPr>
      <w:r w:rsidRPr="00966402">
        <w:rPr>
          <w:sz w:val="28"/>
          <w:szCs w:val="28"/>
        </w:rPr>
        <w:t xml:space="preserve">Сквозными для всех вариантов стандарта являются содержательные линии </w:t>
      </w:r>
      <w:r w:rsidR="00E2591D" w:rsidRPr="00966402">
        <w:rPr>
          <w:sz w:val="28"/>
          <w:szCs w:val="28"/>
        </w:rPr>
        <w:t>об</w:t>
      </w:r>
      <w:r w:rsidRPr="00966402">
        <w:rPr>
          <w:sz w:val="28"/>
          <w:szCs w:val="28"/>
        </w:rPr>
        <w:t xml:space="preserve">учения, раскрывающие как </w:t>
      </w:r>
      <w:r w:rsidR="008374B4" w:rsidRPr="00966402">
        <w:rPr>
          <w:sz w:val="28"/>
          <w:szCs w:val="28"/>
        </w:rPr>
        <w:t>«</w:t>
      </w:r>
      <w:r w:rsidRPr="00966402">
        <w:rPr>
          <w:sz w:val="28"/>
          <w:szCs w:val="28"/>
        </w:rPr>
        <w:t>академический</w:t>
      </w:r>
      <w:r w:rsidR="008374B4" w:rsidRPr="00966402">
        <w:rPr>
          <w:sz w:val="28"/>
          <w:szCs w:val="28"/>
        </w:rPr>
        <w:t>»</w:t>
      </w:r>
      <w:r w:rsidRPr="00966402">
        <w:rPr>
          <w:sz w:val="28"/>
          <w:szCs w:val="28"/>
        </w:rPr>
        <w:t xml:space="preserve"> компонент, так и </w:t>
      </w:r>
      <w:r w:rsidR="00387092" w:rsidRPr="00966402">
        <w:rPr>
          <w:sz w:val="28"/>
          <w:szCs w:val="28"/>
        </w:rPr>
        <w:t xml:space="preserve">компонент </w:t>
      </w:r>
      <w:r w:rsidR="00B93048" w:rsidRPr="00966402">
        <w:rPr>
          <w:sz w:val="28"/>
          <w:szCs w:val="28"/>
        </w:rPr>
        <w:t>«</w:t>
      </w:r>
      <w:r w:rsidRPr="00966402">
        <w:rPr>
          <w:sz w:val="28"/>
          <w:szCs w:val="28"/>
        </w:rPr>
        <w:t>жизненной компетенции</w:t>
      </w:r>
      <w:r w:rsidR="00B93048" w:rsidRPr="00966402">
        <w:rPr>
          <w:sz w:val="28"/>
          <w:szCs w:val="28"/>
        </w:rPr>
        <w:t>»</w:t>
      </w:r>
      <w:r w:rsidRPr="00966402">
        <w:rPr>
          <w:sz w:val="28"/>
          <w:szCs w:val="28"/>
        </w:rPr>
        <w:t>, в то время как результаты обучения варьируются в зависимости от варианта ФГОС.</w:t>
      </w:r>
      <w:r w:rsidR="00387092" w:rsidRPr="00966402">
        <w:rPr>
          <w:sz w:val="28"/>
          <w:szCs w:val="28"/>
        </w:rPr>
        <w:t xml:space="preserve"> </w:t>
      </w:r>
    </w:p>
    <w:p w:rsidR="00F25799" w:rsidRPr="00966402" w:rsidRDefault="00F25799" w:rsidP="00E44C54">
      <w:pPr>
        <w:spacing w:line="240" w:lineRule="auto"/>
        <w:rPr>
          <w:sz w:val="28"/>
          <w:szCs w:val="28"/>
          <w:highlight w:val="cyan"/>
        </w:rPr>
      </w:pPr>
    </w:p>
    <w:p w:rsidR="006F492A" w:rsidRPr="00966402" w:rsidRDefault="00867BB0" w:rsidP="00E44C54">
      <w:pPr>
        <w:spacing w:line="240" w:lineRule="auto"/>
        <w:ind w:firstLine="709"/>
        <w:jc w:val="both"/>
        <w:rPr>
          <w:b/>
          <w:sz w:val="28"/>
          <w:szCs w:val="28"/>
        </w:rPr>
      </w:pPr>
      <w:r w:rsidRPr="00966402">
        <w:rPr>
          <w:b/>
          <w:sz w:val="28"/>
          <w:szCs w:val="28"/>
        </w:rPr>
        <w:t xml:space="preserve">Знания о языке </w:t>
      </w:r>
      <w:r w:rsidR="006F492A" w:rsidRPr="00966402">
        <w:rPr>
          <w:b/>
          <w:sz w:val="28"/>
          <w:szCs w:val="28"/>
        </w:rPr>
        <w:t>и речевая практика</w:t>
      </w:r>
      <w:r w:rsidR="00387092" w:rsidRPr="00966402">
        <w:rPr>
          <w:rStyle w:val="a9"/>
          <w:b/>
          <w:sz w:val="28"/>
          <w:szCs w:val="28"/>
        </w:rPr>
        <w:footnoteReference w:id="15"/>
      </w:r>
    </w:p>
    <w:p w:rsidR="006F492A" w:rsidRPr="00966402" w:rsidRDefault="006F492A" w:rsidP="00E44C54">
      <w:pPr>
        <w:widowControl w:val="0"/>
        <w:numPr>
          <w:ilvl w:val="0"/>
          <w:numId w:val="5"/>
        </w:numPr>
        <w:autoSpaceDE w:val="0"/>
        <w:autoSpaceDN w:val="0"/>
        <w:adjustRightInd w:val="0"/>
        <w:spacing w:line="240" w:lineRule="auto"/>
        <w:ind w:left="0" w:firstLine="0"/>
        <w:jc w:val="both"/>
        <w:rPr>
          <w:sz w:val="28"/>
          <w:szCs w:val="28"/>
        </w:rPr>
      </w:pPr>
      <w:r w:rsidRPr="00966402">
        <w:rPr>
          <w:sz w:val="28"/>
          <w:szCs w:val="28"/>
        </w:rPr>
        <w:t>Овладение грамотой, основными речевыми фо</w:t>
      </w:r>
      <w:r w:rsidR="008374B4" w:rsidRPr="00966402">
        <w:rPr>
          <w:sz w:val="28"/>
          <w:szCs w:val="28"/>
        </w:rPr>
        <w:t>рмами и правилами их применения.</w:t>
      </w:r>
    </w:p>
    <w:p w:rsidR="006F492A" w:rsidRPr="00966402" w:rsidRDefault="006F492A" w:rsidP="00E44C54">
      <w:pPr>
        <w:widowControl w:val="0"/>
        <w:numPr>
          <w:ilvl w:val="0"/>
          <w:numId w:val="5"/>
        </w:numPr>
        <w:autoSpaceDE w:val="0"/>
        <w:autoSpaceDN w:val="0"/>
        <w:adjustRightInd w:val="0"/>
        <w:spacing w:line="240" w:lineRule="auto"/>
        <w:ind w:left="0" w:firstLine="0"/>
        <w:jc w:val="both"/>
        <w:rPr>
          <w:sz w:val="28"/>
          <w:szCs w:val="28"/>
        </w:rPr>
      </w:pPr>
      <w:r w:rsidRPr="00966402">
        <w:rPr>
          <w:sz w:val="28"/>
          <w:szCs w:val="28"/>
        </w:rPr>
        <w:t>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w:t>
      </w:r>
      <w:r w:rsidR="008374B4" w:rsidRPr="00966402">
        <w:rPr>
          <w:sz w:val="28"/>
          <w:szCs w:val="28"/>
        </w:rPr>
        <w:t>ующих возрасту житейских задач.</w:t>
      </w:r>
    </w:p>
    <w:p w:rsidR="006F492A" w:rsidRPr="00966402" w:rsidRDefault="006F492A" w:rsidP="00E44C54">
      <w:pPr>
        <w:widowControl w:val="0"/>
        <w:numPr>
          <w:ilvl w:val="0"/>
          <w:numId w:val="5"/>
        </w:numPr>
        <w:autoSpaceDE w:val="0"/>
        <w:autoSpaceDN w:val="0"/>
        <w:adjustRightInd w:val="0"/>
        <w:spacing w:line="240" w:lineRule="auto"/>
        <w:ind w:left="0" w:firstLine="0"/>
        <w:jc w:val="both"/>
        <w:rPr>
          <w:sz w:val="28"/>
          <w:szCs w:val="28"/>
        </w:rPr>
      </w:pPr>
      <w:r w:rsidRPr="00966402">
        <w:rPr>
          <w:sz w:val="28"/>
          <w:szCs w:val="28"/>
        </w:rPr>
        <w:t>Развитие вкуса и способности к словесному самовыражению на уровне, соответствующем возрасту и развитию реб</w:t>
      </w:r>
      <w:r w:rsidR="00F363B1" w:rsidRPr="00966402">
        <w:rPr>
          <w:sz w:val="28"/>
          <w:szCs w:val="28"/>
        </w:rPr>
        <w:t>ё</w:t>
      </w:r>
      <w:r w:rsidRPr="00966402">
        <w:rPr>
          <w:sz w:val="28"/>
          <w:szCs w:val="28"/>
        </w:rPr>
        <w:t>нка.</w:t>
      </w:r>
    </w:p>
    <w:p w:rsidR="00481213" w:rsidRPr="00966402" w:rsidRDefault="00481213" w:rsidP="00E44C54">
      <w:pPr>
        <w:widowControl w:val="0"/>
        <w:autoSpaceDE w:val="0"/>
        <w:autoSpaceDN w:val="0"/>
        <w:adjustRightInd w:val="0"/>
        <w:spacing w:line="240" w:lineRule="auto"/>
        <w:ind w:left="1418"/>
        <w:jc w:val="both"/>
        <w:rPr>
          <w:sz w:val="28"/>
          <w:szCs w:val="28"/>
        </w:rPr>
      </w:pPr>
    </w:p>
    <w:p w:rsidR="006F492A" w:rsidRPr="00966402" w:rsidRDefault="00867BB0" w:rsidP="00E44C54">
      <w:pPr>
        <w:spacing w:line="240" w:lineRule="auto"/>
        <w:ind w:firstLine="709"/>
        <w:jc w:val="both"/>
        <w:rPr>
          <w:b/>
          <w:sz w:val="28"/>
          <w:szCs w:val="28"/>
        </w:rPr>
      </w:pPr>
      <w:r w:rsidRPr="00966402">
        <w:rPr>
          <w:b/>
          <w:sz w:val="28"/>
          <w:szCs w:val="28"/>
        </w:rPr>
        <w:t>Знание м</w:t>
      </w:r>
      <w:r w:rsidR="006F492A" w:rsidRPr="00966402">
        <w:rPr>
          <w:b/>
          <w:sz w:val="28"/>
          <w:szCs w:val="28"/>
        </w:rPr>
        <w:t>атематик</w:t>
      </w:r>
      <w:r w:rsidRPr="00966402">
        <w:rPr>
          <w:b/>
          <w:sz w:val="28"/>
          <w:szCs w:val="28"/>
        </w:rPr>
        <w:t>и</w:t>
      </w:r>
      <w:r w:rsidR="006F492A" w:rsidRPr="00966402">
        <w:rPr>
          <w:b/>
          <w:sz w:val="28"/>
          <w:szCs w:val="28"/>
        </w:rPr>
        <w:t xml:space="preserve"> и применение математических знаний</w:t>
      </w:r>
    </w:p>
    <w:p w:rsidR="006F492A" w:rsidRPr="00966402" w:rsidRDefault="006F492A" w:rsidP="00E44C54">
      <w:pPr>
        <w:pStyle w:val="af5"/>
        <w:widowControl w:val="0"/>
        <w:numPr>
          <w:ilvl w:val="0"/>
          <w:numId w:val="25"/>
        </w:numPr>
        <w:autoSpaceDE w:val="0"/>
        <w:autoSpaceDN w:val="0"/>
        <w:adjustRightInd w:val="0"/>
        <w:spacing w:line="240" w:lineRule="auto"/>
        <w:ind w:left="0" w:firstLine="0"/>
        <w:jc w:val="both"/>
        <w:rPr>
          <w:sz w:val="28"/>
          <w:szCs w:val="28"/>
        </w:rPr>
      </w:pPr>
      <w:r w:rsidRPr="00966402">
        <w:rPr>
          <w:sz w:val="28"/>
          <w:szCs w:val="28"/>
        </w:rPr>
        <w:t>Овладение</w:t>
      </w:r>
      <w:r w:rsidR="008374B4" w:rsidRPr="00966402">
        <w:rPr>
          <w:sz w:val="28"/>
          <w:szCs w:val="28"/>
        </w:rPr>
        <w:t xml:space="preserve"> началами математики (понятием числа</w:t>
      </w:r>
      <w:r w:rsidRPr="00966402">
        <w:rPr>
          <w:sz w:val="28"/>
          <w:szCs w:val="28"/>
        </w:rPr>
        <w:t>, вычислениями, решением прос</w:t>
      </w:r>
      <w:r w:rsidR="008374B4" w:rsidRPr="00966402">
        <w:rPr>
          <w:sz w:val="28"/>
          <w:szCs w:val="28"/>
        </w:rPr>
        <w:t>тых арифметических задач и др.).</w:t>
      </w:r>
    </w:p>
    <w:p w:rsidR="006F492A" w:rsidRPr="00966402" w:rsidRDefault="006F492A" w:rsidP="00E44C54">
      <w:pPr>
        <w:pStyle w:val="af5"/>
        <w:widowControl w:val="0"/>
        <w:numPr>
          <w:ilvl w:val="0"/>
          <w:numId w:val="25"/>
        </w:numPr>
        <w:autoSpaceDE w:val="0"/>
        <w:autoSpaceDN w:val="0"/>
        <w:adjustRightInd w:val="0"/>
        <w:spacing w:line="240" w:lineRule="auto"/>
        <w:ind w:left="0" w:firstLine="0"/>
        <w:jc w:val="both"/>
        <w:rPr>
          <w:sz w:val="28"/>
          <w:szCs w:val="28"/>
        </w:rPr>
      </w:pPr>
      <w:r w:rsidRPr="00966402">
        <w:rPr>
          <w:sz w:val="28"/>
          <w:szCs w:val="28"/>
        </w:rPr>
        <w:lastRenderedPageBreak/>
        <w:t>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 в различных видах обыденной практической деятельности, разумно пользоваться карманными деньгами и т.д.)</w:t>
      </w:r>
      <w:r w:rsidR="008374B4" w:rsidRPr="00966402">
        <w:rPr>
          <w:sz w:val="28"/>
          <w:szCs w:val="28"/>
        </w:rPr>
        <w:t>.</w:t>
      </w:r>
    </w:p>
    <w:p w:rsidR="006F492A" w:rsidRPr="00966402" w:rsidRDefault="006F492A" w:rsidP="00E44C54">
      <w:pPr>
        <w:pStyle w:val="af5"/>
        <w:widowControl w:val="0"/>
        <w:numPr>
          <w:ilvl w:val="0"/>
          <w:numId w:val="25"/>
        </w:numPr>
        <w:autoSpaceDE w:val="0"/>
        <w:autoSpaceDN w:val="0"/>
        <w:adjustRightInd w:val="0"/>
        <w:spacing w:line="240" w:lineRule="auto"/>
        <w:ind w:left="0" w:firstLine="0"/>
        <w:jc w:val="both"/>
        <w:rPr>
          <w:sz w:val="28"/>
          <w:szCs w:val="28"/>
        </w:rPr>
      </w:pPr>
      <w:r w:rsidRPr="00966402">
        <w:rPr>
          <w:sz w:val="28"/>
          <w:szCs w:val="28"/>
        </w:rPr>
        <w:t>Развитие способности гибко и самостоятельно использовать математические знания в жизни.</w:t>
      </w:r>
    </w:p>
    <w:p w:rsidR="002C08C0" w:rsidRPr="00966402" w:rsidRDefault="002C08C0" w:rsidP="00E44C54">
      <w:pPr>
        <w:spacing w:line="240" w:lineRule="auto"/>
        <w:ind w:firstLine="709"/>
        <w:jc w:val="both"/>
        <w:rPr>
          <w:b/>
          <w:sz w:val="28"/>
          <w:szCs w:val="28"/>
        </w:rPr>
      </w:pPr>
    </w:p>
    <w:p w:rsidR="006F492A" w:rsidRPr="00966402" w:rsidRDefault="000F6DD6" w:rsidP="00E44C54">
      <w:pPr>
        <w:spacing w:line="240" w:lineRule="auto"/>
        <w:ind w:firstLine="709"/>
        <w:jc w:val="both"/>
        <w:rPr>
          <w:b/>
          <w:sz w:val="28"/>
          <w:szCs w:val="28"/>
        </w:rPr>
      </w:pPr>
      <w:r w:rsidRPr="00966402">
        <w:rPr>
          <w:b/>
          <w:sz w:val="28"/>
          <w:szCs w:val="28"/>
        </w:rPr>
        <w:t xml:space="preserve">Знания о мире и </w:t>
      </w:r>
      <w:r w:rsidR="006F492A" w:rsidRPr="00966402">
        <w:rPr>
          <w:b/>
          <w:sz w:val="28"/>
          <w:szCs w:val="28"/>
        </w:rPr>
        <w:t>практика взаимодействия с окружающим миром</w:t>
      </w:r>
    </w:p>
    <w:p w:rsidR="006F492A" w:rsidRPr="00966402" w:rsidRDefault="006F492A" w:rsidP="00E44C54">
      <w:pPr>
        <w:widowControl w:val="0"/>
        <w:numPr>
          <w:ilvl w:val="0"/>
          <w:numId w:val="7"/>
        </w:numPr>
        <w:autoSpaceDE w:val="0"/>
        <w:autoSpaceDN w:val="0"/>
        <w:adjustRightInd w:val="0"/>
        <w:spacing w:line="240" w:lineRule="auto"/>
        <w:ind w:left="0" w:firstLine="0"/>
        <w:jc w:val="both"/>
        <w:rPr>
          <w:sz w:val="28"/>
          <w:szCs w:val="28"/>
        </w:rPr>
      </w:pPr>
      <w:r w:rsidRPr="00966402">
        <w:rPr>
          <w:sz w:val="28"/>
          <w:szCs w:val="28"/>
        </w:rPr>
        <w:t>Овладение основными знаниями по природоведению и развитие п</w:t>
      </w:r>
      <w:r w:rsidR="008374B4" w:rsidRPr="00966402">
        <w:rPr>
          <w:sz w:val="28"/>
          <w:szCs w:val="28"/>
        </w:rPr>
        <w:t>редставлений об окружающем мире.</w:t>
      </w:r>
    </w:p>
    <w:p w:rsidR="006F492A" w:rsidRPr="00966402" w:rsidRDefault="006F492A" w:rsidP="00E44C54">
      <w:pPr>
        <w:widowControl w:val="0"/>
        <w:numPr>
          <w:ilvl w:val="0"/>
          <w:numId w:val="7"/>
        </w:numPr>
        <w:autoSpaceDE w:val="0"/>
        <w:autoSpaceDN w:val="0"/>
        <w:adjustRightInd w:val="0"/>
        <w:spacing w:line="240" w:lineRule="auto"/>
        <w:ind w:left="0" w:firstLine="0"/>
        <w:jc w:val="both"/>
        <w:rPr>
          <w:sz w:val="28"/>
          <w:szCs w:val="28"/>
        </w:rPr>
      </w:pPr>
      <w:r w:rsidRPr="00966402">
        <w:rPr>
          <w:sz w:val="28"/>
          <w:szCs w:val="28"/>
        </w:rPr>
        <w:t>Развитие способности использовать знания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w:t>
      </w:r>
    </w:p>
    <w:p w:rsidR="006F492A" w:rsidRPr="00966402" w:rsidRDefault="006F492A" w:rsidP="00E44C54">
      <w:pPr>
        <w:widowControl w:val="0"/>
        <w:numPr>
          <w:ilvl w:val="0"/>
          <w:numId w:val="7"/>
        </w:numPr>
        <w:autoSpaceDE w:val="0"/>
        <w:autoSpaceDN w:val="0"/>
        <w:adjustRightInd w:val="0"/>
        <w:spacing w:line="240" w:lineRule="auto"/>
        <w:ind w:left="0" w:firstLine="0"/>
        <w:jc w:val="both"/>
        <w:rPr>
          <w:sz w:val="28"/>
          <w:szCs w:val="28"/>
        </w:rPr>
      </w:pPr>
      <w:r w:rsidRPr="00966402">
        <w:rPr>
          <w:sz w:val="28"/>
          <w:szCs w:val="28"/>
        </w:rPr>
        <w:t>Развитие активности, любознательности и разумной предприимчивости во взаимодействии с миром живой и неживой природы.</w:t>
      </w:r>
    </w:p>
    <w:p w:rsidR="00B93048" w:rsidRPr="00966402" w:rsidRDefault="00B93048" w:rsidP="00E44C54">
      <w:pPr>
        <w:pStyle w:val="5"/>
        <w:spacing w:line="240" w:lineRule="auto"/>
        <w:jc w:val="both"/>
        <w:rPr>
          <w:rFonts w:ascii="Times New Roman" w:hAnsi="Times New Roman" w:cs="Times New Roman"/>
          <w:sz w:val="28"/>
          <w:szCs w:val="28"/>
        </w:rPr>
      </w:pPr>
    </w:p>
    <w:p w:rsidR="009527B2" w:rsidRPr="00966402" w:rsidRDefault="009527B2" w:rsidP="00E44C54">
      <w:pPr>
        <w:pStyle w:val="5"/>
        <w:spacing w:line="240" w:lineRule="auto"/>
        <w:ind w:firstLine="709"/>
        <w:jc w:val="both"/>
        <w:rPr>
          <w:rFonts w:ascii="Times New Roman" w:hAnsi="Times New Roman" w:cs="Times New Roman"/>
          <w:sz w:val="28"/>
          <w:szCs w:val="28"/>
        </w:rPr>
      </w:pPr>
      <w:r w:rsidRPr="00966402">
        <w:rPr>
          <w:rFonts w:ascii="Times New Roman" w:hAnsi="Times New Roman" w:cs="Times New Roman"/>
          <w:sz w:val="28"/>
          <w:szCs w:val="28"/>
        </w:rPr>
        <w:t>Знания о человеке и практика личного взаимодействия с людьми</w:t>
      </w:r>
    </w:p>
    <w:p w:rsidR="009527B2" w:rsidRPr="00966402" w:rsidRDefault="009527B2" w:rsidP="00E44C54">
      <w:pPr>
        <w:widowControl w:val="0"/>
        <w:numPr>
          <w:ilvl w:val="0"/>
          <w:numId w:val="16"/>
        </w:numPr>
        <w:autoSpaceDE w:val="0"/>
        <w:autoSpaceDN w:val="0"/>
        <w:adjustRightInd w:val="0"/>
        <w:spacing w:line="240" w:lineRule="auto"/>
        <w:ind w:left="0" w:firstLine="0"/>
        <w:jc w:val="both"/>
        <w:rPr>
          <w:b/>
          <w:sz w:val="28"/>
          <w:szCs w:val="28"/>
        </w:rPr>
      </w:pPr>
      <w:r w:rsidRPr="00966402">
        <w:rPr>
          <w:sz w:val="28"/>
          <w:szCs w:val="28"/>
        </w:rPr>
        <w:t xml:space="preserve">Овладение первоначальными знаниями о человеке (о телесной и душевной жизни; здоровье, возрасте, поле, семейных и профессиональных ролях, </w:t>
      </w:r>
      <w:r w:rsidR="000F6DD6" w:rsidRPr="00966402">
        <w:rPr>
          <w:sz w:val="28"/>
          <w:szCs w:val="28"/>
        </w:rPr>
        <w:t xml:space="preserve">дружеских связях, </w:t>
      </w:r>
      <w:r w:rsidRPr="00966402">
        <w:rPr>
          <w:sz w:val="28"/>
          <w:szCs w:val="28"/>
        </w:rPr>
        <w:t>правах и обязанностях школьника, общекультурных ценностях и моральных ориентирах, задаваемых культурным сообществом реб</w:t>
      </w:r>
      <w:r w:rsidR="00B93048" w:rsidRPr="00966402">
        <w:rPr>
          <w:sz w:val="28"/>
          <w:szCs w:val="28"/>
        </w:rPr>
        <w:t>ё</w:t>
      </w:r>
      <w:r w:rsidRPr="00966402">
        <w:rPr>
          <w:sz w:val="28"/>
          <w:szCs w:val="28"/>
        </w:rPr>
        <w:t>нка и др.)</w:t>
      </w:r>
      <w:r w:rsidR="00B93048" w:rsidRPr="00966402">
        <w:rPr>
          <w:sz w:val="28"/>
          <w:szCs w:val="28"/>
        </w:rPr>
        <w:t>.</w:t>
      </w:r>
    </w:p>
    <w:p w:rsidR="009527B2" w:rsidRPr="00966402" w:rsidRDefault="009527B2" w:rsidP="00E44C54">
      <w:pPr>
        <w:widowControl w:val="0"/>
        <w:numPr>
          <w:ilvl w:val="0"/>
          <w:numId w:val="16"/>
        </w:numPr>
        <w:autoSpaceDE w:val="0"/>
        <w:autoSpaceDN w:val="0"/>
        <w:adjustRightInd w:val="0"/>
        <w:spacing w:line="240" w:lineRule="auto"/>
        <w:ind w:left="0" w:firstLine="0"/>
        <w:jc w:val="both"/>
        <w:rPr>
          <w:b/>
          <w:sz w:val="28"/>
          <w:szCs w:val="28"/>
        </w:rPr>
      </w:pPr>
      <w:r w:rsidRPr="00966402">
        <w:rPr>
          <w:sz w:val="28"/>
          <w:szCs w:val="28"/>
        </w:rPr>
        <w:t xml:space="preserve">Развитие </w:t>
      </w:r>
      <w:r w:rsidR="00B93048" w:rsidRPr="00966402">
        <w:rPr>
          <w:sz w:val="28"/>
          <w:szCs w:val="28"/>
        </w:rPr>
        <w:t xml:space="preserve">у ребёнка </w:t>
      </w:r>
      <w:r w:rsidRPr="00966402">
        <w:rPr>
          <w:sz w:val="28"/>
          <w:szCs w:val="28"/>
        </w:rPr>
        <w:t>представлений</w:t>
      </w:r>
      <w:r w:rsidR="00B93048" w:rsidRPr="00966402">
        <w:rPr>
          <w:sz w:val="28"/>
          <w:szCs w:val="28"/>
        </w:rPr>
        <w:t xml:space="preserve"> о себе и круге близких людей (</w:t>
      </w:r>
      <w:r w:rsidRPr="00966402">
        <w:rPr>
          <w:sz w:val="28"/>
          <w:szCs w:val="28"/>
        </w:rPr>
        <w:t>осознание общности и различий с другими</w:t>
      </w:r>
      <w:r w:rsidR="00B82E3C" w:rsidRPr="00966402">
        <w:rPr>
          <w:sz w:val="28"/>
          <w:szCs w:val="28"/>
        </w:rPr>
        <w:t>)</w:t>
      </w:r>
      <w:r w:rsidRPr="00966402">
        <w:rPr>
          <w:sz w:val="28"/>
          <w:szCs w:val="28"/>
        </w:rPr>
        <w:t xml:space="preserve">, способности решать соответствующие возрасту задачи взаимодействия </w:t>
      </w:r>
      <w:proofErr w:type="gramStart"/>
      <w:r w:rsidRPr="00966402">
        <w:rPr>
          <w:sz w:val="28"/>
          <w:szCs w:val="28"/>
        </w:rPr>
        <w:t>со</w:t>
      </w:r>
      <w:proofErr w:type="gramEnd"/>
      <w:r w:rsidRPr="00966402">
        <w:rPr>
          <w:sz w:val="28"/>
          <w:szCs w:val="28"/>
        </w:rPr>
        <w:t xml:space="preserve"> взрослыми и сверстниками, выбира</w:t>
      </w:r>
      <w:r w:rsidR="00B82E3C" w:rsidRPr="00966402">
        <w:rPr>
          <w:sz w:val="28"/>
          <w:szCs w:val="28"/>
        </w:rPr>
        <w:t xml:space="preserve">я </w:t>
      </w:r>
      <w:r w:rsidRPr="00966402">
        <w:rPr>
          <w:sz w:val="28"/>
          <w:szCs w:val="28"/>
        </w:rPr>
        <w:t>адекватную позицию и форму контакта</w:t>
      </w:r>
      <w:r w:rsidR="00B82E3C" w:rsidRPr="00966402">
        <w:rPr>
          <w:sz w:val="28"/>
          <w:szCs w:val="28"/>
        </w:rPr>
        <w:t xml:space="preserve">, реальное и/или виртуальное пространство взаимодействия; </w:t>
      </w:r>
      <w:r w:rsidRPr="00966402">
        <w:rPr>
          <w:sz w:val="28"/>
          <w:szCs w:val="28"/>
        </w:rPr>
        <w:t xml:space="preserve">обогащение практики </w:t>
      </w:r>
      <w:r w:rsidR="000F6DD6" w:rsidRPr="00966402">
        <w:rPr>
          <w:sz w:val="28"/>
          <w:szCs w:val="28"/>
        </w:rPr>
        <w:t xml:space="preserve">понимания другого человека (мыслей, чувств, намерений другого), </w:t>
      </w:r>
      <w:r w:rsidRPr="00966402">
        <w:rPr>
          <w:sz w:val="28"/>
          <w:szCs w:val="28"/>
        </w:rPr>
        <w:t>эмоционального сопереживания</w:t>
      </w:r>
      <w:r w:rsidR="000F6DD6" w:rsidRPr="00966402">
        <w:rPr>
          <w:sz w:val="28"/>
          <w:szCs w:val="28"/>
        </w:rPr>
        <w:t xml:space="preserve">, </w:t>
      </w:r>
      <w:r w:rsidRPr="00966402">
        <w:rPr>
          <w:sz w:val="28"/>
          <w:szCs w:val="28"/>
        </w:rPr>
        <w:t>морального выбора в обыденных жизненных ситуациях и др.)</w:t>
      </w:r>
      <w:r w:rsidR="00B93048" w:rsidRPr="00966402">
        <w:rPr>
          <w:sz w:val="28"/>
          <w:szCs w:val="28"/>
        </w:rPr>
        <w:t>.</w:t>
      </w:r>
    </w:p>
    <w:p w:rsidR="00387092" w:rsidRPr="00966402" w:rsidRDefault="009527B2" w:rsidP="00E44C54">
      <w:pPr>
        <w:widowControl w:val="0"/>
        <w:numPr>
          <w:ilvl w:val="0"/>
          <w:numId w:val="16"/>
        </w:numPr>
        <w:autoSpaceDE w:val="0"/>
        <w:autoSpaceDN w:val="0"/>
        <w:adjustRightInd w:val="0"/>
        <w:spacing w:line="240" w:lineRule="auto"/>
        <w:ind w:left="0" w:firstLine="0"/>
        <w:jc w:val="both"/>
        <w:rPr>
          <w:b/>
          <w:sz w:val="28"/>
          <w:szCs w:val="28"/>
        </w:rPr>
      </w:pPr>
      <w:r w:rsidRPr="00966402">
        <w:rPr>
          <w:sz w:val="28"/>
          <w:szCs w:val="28"/>
        </w:rPr>
        <w:t>Развитие вкуса и способности к личному развитию, достижениям в уч</w:t>
      </w:r>
      <w:r w:rsidR="00B93048" w:rsidRPr="00966402">
        <w:rPr>
          <w:sz w:val="28"/>
          <w:szCs w:val="28"/>
        </w:rPr>
        <w:t>ё</w:t>
      </w:r>
      <w:r w:rsidRPr="00966402">
        <w:rPr>
          <w:sz w:val="28"/>
          <w:szCs w:val="28"/>
        </w:rPr>
        <w:t>бе, к собственным увлечениям, поиску друзей, организации л</w:t>
      </w:r>
      <w:r w:rsidR="00B93048" w:rsidRPr="00966402">
        <w:rPr>
          <w:sz w:val="28"/>
          <w:szCs w:val="28"/>
        </w:rPr>
        <w:t>ичного пространства и времени (</w:t>
      </w:r>
      <w:r w:rsidRPr="00966402">
        <w:rPr>
          <w:sz w:val="28"/>
          <w:szCs w:val="28"/>
        </w:rPr>
        <w:t>учебного и свободного), умения мечтать и строить планы на будущее.</w:t>
      </w:r>
    </w:p>
    <w:p w:rsidR="009527B2" w:rsidRPr="00966402" w:rsidRDefault="009527B2" w:rsidP="00E44C54">
      <w:pPr>
        <w:pStyle w:val="5"/>
        <w:spacing w:line="240" w:lineRule="auto"/>
        <w:ind w:firstLine="709"/>
        <w:jc w:val="both"/>
        <w:rPr>
          <w:rFonts w:ascii="Times New Roman" w:hAnsi="Times New Roman" w:cs="Times New Roman"/>
          <w:sz w:val="28"/>
          <w:szCs w:val="28"/>
        </w:rPr>
      </w:pPr>
    </w:p>
    <w:p w:rsidR="006F492A" w:rsidRPr="00966402" w:rsidRDefault="000F6DD6" w:rsidP="00E44C54">
      <w:pPr>
        <w:pStyle w:val="5"/>
        <w:spacing w:line="240" w:lineRule="auto"/>
        <w:ind w:firstLine="709"/>
        <w:jc w:val="both"/>
        <w:rPr>
          <w:rFonts w:ascii="Times New Roman" w:hAnsi="Times New Roman" w:cs="Times New Roman"/>
          <w:sz w:val="28"/>
          <w:szCs w:val="28"/>
        </w:rPr>
      </w:pPr>
      <w:r w:rsidRPr="00966402">
        <w:rPr>
          <w:rFonts w:ascii="Times New Roman" w:hAnsi="Times New Roman" w:cs="Times New Roman"/>
          <w:sz w:val="28"/>
          <w:szCs w:val="28"/>
        </w:rPr>
        <w:t xml:space="preserve">Знания о человеке в социуме и </w:t>
      </w:r>
      <w:r w:rsidR="006F492A" w:rsidRPr="00966402">
        <w:rPr>
          <w:rFonts w:ascii="Times New Roman" w:hAnsi="Times New Roman" w:cs="Times New Roman"/>
          <w:sz w:val="28"/>
          <w:szCs w:val="28"/>
        </w:rPr>
        <w:t>практика жизни в социуме</w:t>
      </w:r>
    </w:p>
    <w:p w:rsidR="006F492A" w:rsidRPr="00966402" w:rsidRDefault="006F492A" w:rsidP="00E44C54">
      <w:pPr>
        <w:widowControl w:val="0"/>
        <w:numPr>
          <w:ilvl w:val="0"/>
          <w:numId w:val="6"/>
        </w:numPr>
        <w:autoSpaceDE w:val="0"/>
        <w:autoSpaceDN w:val="0"/>
        <w:adjustRightInd w:val="0"/>
        <w:spacing w:line="240" w:lineRule="auto"/>
        <w:ind w:left="0" w:firstLine="0"/>
        <w:jc w:val="both"/>
        <w:rPr>
          <w:color w:val="FF0000"/>
          <w:sz w:val="28"/>
          <w:szCs w:val="28"/>
        </w:rPr>
      </w:pPr>
      <w:r w:rsidRPr="00966402">
        <w:rPr>
          <w:sz w:val="28"/>
          <w:szCs w:val="28"/>
        </w:rPr>
        <w:t>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w:t>
      </w:r>
      <w:r w:rsidR="0089696C" w:rsidRPr="00966402">
        <w:rPr>
          <w:sz w:val="28"/>
          <w:szCs w:val="28"/>
        </w:rPr>
        <w:t>ё</w:t>
      </w:r>
      <w:r w:rsidRPr="00966402">
        <w:rPr>
          <w:sz w:val="28"/>
          <w:szCs w:val="28"/>
        </w:rPr>
        <w:t xml:space="preserve">нка, его роли ученика и </w:t>
      </w:r>
      <w:r w:rsidR="000F6DD6" w:rsidRPr="00966402">
        <w:rPr>
          <w:sz w:val="28"/>
          <w:szCs w:val="28"/>
        </w:rPr>
        <w:t xml:space="preserve">труженика, </w:t>
      </w:r>
      <w:r w:rsidRPr="00966402">
        <w:rPr>
          <w:sz w:val="28"/>
          <w:szCs w:val="28"/>
        </w:rPr>
        <w:t>члена своей семьи, растущего гражданина своего государства</w:t>
      </w:r>
      <w:r w:rsidR="000F6DD6" w:rsidRPr="00966402">
        <w:rPr>
          <w:sz w:val="28"/>
          <w:szCs w:val="28"/>
        </w:rPr>
        <w:t>.</w:t>
      </w:r>
    </w:p>
    <w:p w:rsidR="006F492A" w:rsidRPr="00966402" w:rsidRDefault="006F492A" w:rsidP="00E44C54">
      <w:pPr>
        <w:widowControl w:val="0"/>
        <w:numPr>
          <w:ilvl w:val="0"/>
          <w:numId w:val="6"/>
        </w:numPr>
        <w:autoSpaceDE w:val="0"/>
        <w:autoSpaceDN w:val="0"/>
        <w:adjustRightInd w:val="0"/>
        <w:spacing w:line="240" w:lineRule="auto"/>
        <w:ind w:left="0" w:firstLine="0"/>
        <w:jc w:val="both"/>
        <w:rPr>
          <w:sz w:val="28"/>
          <w:szCs w:val="28"/>
        </w:rPr>
      </w:pPr>
      <w:r w:rsidRPr="00966402">
        <w:rPr>
          <w:sz w:val="28"/>
          <w:szCs w:val="28"/>
        </w:rPr>
        <w:t xml:space="preserve">Формирование умения взаимодействовать </w:t>
      </w:r>
      <w:proofErr w:type="gramStart"/>
      <w:r w:rsidRPr="00966402">
        <w:rPr>
          <w:sz w:val="28"/>
          <w:szCs w:val="28"/>
        </w:rPr>
        <w:t>со</w:t>
      </w:r>
      <w:proofErr w:type="gramEnd"/>
      <w:r w:rsidRPr="00966402">
        <w:rPr>
          <w:sz w:val="28"/>
          <w:szCs w:val="28"/>
        </w:rPr>
        <w:t xml:space="preserve"> взрослыми и сверстниками, выбирая адекватную дистанцию и формы контакта, сопереживать другим и делать самостоятельный моральный выбор в обыденных житейских ситуациях. Практическое освоение социальных ритуалов и форм </w:t>
      </w:r>
      <w:r w:rsidR="00063AAA" w:rsidRPr="00966402">
        <w:rPr>
          <w:sz w:val="28"/>
          <w:szCs w:val="28"/>
        </w:rPr>
        <w:t xml:space="preserve">социального взаимодействия, </w:t>
      </w:r>
      <w:r w:rsidRPr="00966402">
        <w:rPr>
          <w:sz w:val="28"/>
          <w:szCs w:val="28"/>
        </w:rPr>
        <w:lastRenderedPageBreak/>
        <w:t>соответствующих возрасту</w:t>
      </w:r>
      <w:r w:rsidR="00063AAA" w:rsidRPr="00966402">
        <w:rPr>
          <w:sz w:val="28"/>
          <w:szCs w:val="28"/>
        </w:rPr>
        <w:t xml:space="preserve"> и </w:t>
      </w:r>
      <w:r w:rsidRPr="00966402">
        <w:rPr>
          <w:sz w:val="28"/>
          <w:szCs w:val="28"/>
        </w:rPr>
        <w:t>полу реб</w:t>
      </w:r>
      <w:r w:rsidR="00983474" w:rsidRPr="00966402">
        <w:rPr>
          <w:sz w:val="28"/>
          <w:szCs w:val="28"/>
        </w:rPr>
        <w:t>ё</w:t>
      </w:r>
      <w:r w:rsidRPr="00966402">
        <w:rPr>
          <w:sz w:val="28"/>
          <w:szCs w:val="28"/>
        </w:rPr>
        <w:t xml:space="preserve">нка, </w:t>
      </w:r>
      <w:r w:rsidR="00063AAA" w:rsidRPr="00966402">
        <w:rPr>
          <w:sz w:val="28"/>
          <w:szCs w:val="28"/>
        </w:rPr>
        <w:t xml:space="preserve">требованиям его безопасности, </w:t>
      </w:r>
      <w:r w:rsidRPr="00966402">
        <w:rPr>
          <w:sz w:val="28"/>
          <w:szCs w:val="28"/>
        </w:rPr>
        <w:t>продуктивно</w:t>
      </w:r>
      <w:r w:rsidR="00063AAA" w:rsidRPr="00966402">
        <w:rPr>
          <w:sz w:val="28"/>
          <w:szCs w:val="28"/>
        </w:rPr>
        <w:t xml:space="preserve">го </w:t>
      </w:r>
      <w:r w:rsidRPr="00966402">
        <w:rPr>
          <w:sz w:val="28"/>
          <w:szCs w:val="28"/>
        </w:rPr>
        <w:t>взаимодействи</w:t>
      </w:r>
      <w:r w:rsidR="00063AAA" w:rsidRPr="00966402">
        <w:rPr>
          <w:sz w:val="28"/>
          <w:szCs w:val="28"/>
        </w:rPr>
        <w:t>я</w:t>
      </w:r>
      <w:r w:rsidR="00867C02" w:rsidRPr="00966402">
        <w:rPr>
          <w:sz w:val="28"/>
          <w:szCs w:val="28"/>
        </w:rPr>
        <w:t xml:space="preserve"> с другими людьми</w:t>
      </w:r>
      <w:r w:rsidR="00B82E3C" w:rsidRPr="00966402">
        <w:rPr>
          <w:sz w:val="28"/>
          <w:szCs w:val="28"/>
        </w:rPr>
        <w:t>, трудового взаимодействия.</w:t>
      </w:r>
    </w:p>
    <w:p w:rsidR="00481213" w:rsidRPr="00966402" w:rsidRDefault="006F492A" w:rsidP="00E44C54">
      <w:pPr>
        <w:widowControl w:val="0"/>
        <w:numPr>
          <w:ilvl w:val="0"/>
          <w:numId w:val="6"/>
        </w:numPr>
        <w:autoSpaceDE w:val="0"/>
        <w:autoSpaceDN w:val="0"/>
        <w:adjustRightInd w:val="0"/>
        <w:spacing w:line="240" w:lineRule="auto"/>
        <w:ind w:left="0" w:firstLine="0"/>
        <w:jc w:val="both"/>
        <w:rPr>
          <w:sz w:val="28"/>
          <w:szCs w:val="28"/>
        </w:rPr>
      </w:pPr>
      <w:r w:rsidRPr="00966402">
        <w:rPr>
          <w:sz w:val="28"/>
          <w:szCs w:val="28"/>
        </w:rPr>
        <w:t>Развитие стремления к достижениям в уч</w:t>
      </w:r>
      <w:r w:rsidR="00983474" w:rsidRPr="00966402">
        <w:rPr>
          <w:sz w:val="28"/>
          <w:szCs w:val="28"/>
        </w:rPr>
        <w:t>ё</w:t>
      </w:r>
      <w:r w:rsidRPr="00966402">
        <w:rPr>
          <w:sz w:val="28"/>
          <w:szCs w:val="28"/>
        </w:rPr>
        <w:t xml:space="preserve">бе, </w:t>
      </w:r>
      <w:r w:rsidR="00B82E3C" w:rsidRPr="00966402">
        <w:rPr>
          <w:sz w:val="28"/>
          <w:szCs w:val="28"/>
        </w:rPr>
        <w:t xml:space="preserve">труде, </w:t>
      </w:r>
      <w:r w:rsidR="003C1180" w:rsidRPr="00966402">
        <w:rPr>
          <w:sz w:val="28"/>
          <w:szCs w:val="28"/>
        </w:rPr>
        <w:t xml:space="preserve">творчестве, </w:t>
      </w:r>
      <w:r w:rsidRPr="00966402">
        <w:rPr>
          <w:sz w:val="28"/>
          <w:szCs w:val="28"/>
        </w:rPr>
        <w:t>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w:t>
      </w:r>
      <w:r w:rsidR="003C1180" w:rsidRPr="00966402">
        <w:rPr>
          <w:sz w:val="28"/>
          <w:szCs w:val="28"/>
        </w:rPr>
        <w:t>.</w:t>
      </w:r>
    </w:p>
    <w:p w:rsidR="008B5201" w:rsidRPr="00966402" w:rsidRDefault="008B5201" w:rsidP="00E44C54">
      <w:pPr>
        <w:spacing w:line="240" w:lineRule="auto"/>
        <w:ind w:firstLine="709"/>
        <w:jc w:val="both"/>
        <w:rPr>
          <w:b/>
          <w:sz w:val="28"/>
          <w:szCs w:val="28"/>
        </w:rPr>
      </w:pPr>
    </w:p>
    <w:p w:rsidR="008B5201" w:rsidRPr="00966402" w:rsidRDefault="008B5201" w:rsidP="00E44C54">
      <w:pPr>
        <w:widowControl w:val="0"/>
        <w:autoSpaceDE w:val="0"/>
        <w:autoSpaceDN w:val="0"/>
        <w:adjustRightInd w:val="0"/>
        <w:spacing w:line="240" w:lineRule="auto"/>
        <w:jc w:val="center"/>
        <w:rPr>
          <w:b/>
          <w:sz w:val="28"/>
          <w:szCs w:val="28"/>
        </w:rPr>
      </w:pPr>
      <w:r w:rsidRPr="00966402">
        <w:rPr>
          <w:b/>
          <w:sz w:val="28"/>
          <w:szCs w:val="28"/>
        </w:rPr>
        <w:t>Искусство – знания и умения в области искусств и практика их применения в быту и творчестве</w:t>
      </w:r>
    </w:p>
    <w:p w:rsidR="006F492A" w:rsidRPr="00966402" w:rsidRDefault="006F492A" w:rsidP="00E44C54">
      <w:pPr>
        <w:numPr>
          <w:ilvl w:val="0"/>
          <w:numId w:val="8"/>
        </w:numPr>
        <w:spacing w:line="240" w:lineRule="auto"/>
        <w:ind w:left="0" w:firstLine="0"/>
        <w:jc w:val="both"/>
        <w:rPr>
          <w:sz w:val="28"/>
          <w:szCs w:val="28"/>
        </w:rPr>
      </w:pPr>
      <w:r w:rsidRPr="00966402">
        <w:rPr>
          <w:sz w:val="28"/>
          <w:szCs w:val="28"/>
        </w:rPr>
        <w:t>Накопление первоначальных впечатлений от разных видов искусств (музыка, живопись, художественная литература, театр, кино и др.) и получение доступного опыта художественного творчества. Освоение культурной среды, дающей реб</w:t>
      </w:r>
      <w:r w:rsidR="00D73C53" w:rsidRPr="00966402">
        <w:rPr>
          <w:sz w:val="28"/>
          <w:szCs w:val="28"/>
        </w:rPr>
        <w:t>ё</w:t>
      </w:r>
      <w:r w:rsidRPr="00966402">
        <w:rPr>
          <w:sz w:val="28"/>
          <w:szCs w:val="28"/>
        </w:rPr>
        <w:t>нку впечатления от искусства, формирование стремления и привычки к посещению музеев, театров, концертов и др.</w:t>
      </w:r>
    </w:p>
    <w:p w:rsidR="006F492A" w:rsidRPr="00966402" w:rsidRDefault="006F492A" w:rsidP="00E44C54">
      <w:pPr>
        <w:numPr>
          <w:ilvl w:val="0"/>
          <w:numId w:val="8"/>
        </w:numPr>
        <w:spacing w:line="240" w:lineRule="auto"/>
        <w:ind w:left="0" w:firstLine="0"/>
        <w:jc w:val="both"/>
        <w:rPr>
          <w:sz w:val="28"/>
          <w:szCs w:val="28"/>
        </w:rPr>
      </w:pPr>
      <w:r w:rsidRPr="00966402">
        <w:rPr>
          <w:sz w:val="28"/>
          <w:szCs w:val="28"/>
        </w:rPr>
        <w:t xml:space="preserve">Развитие опыта восприятия и способности получать удовольствие от </w:t>
      </w:r>
      <w:r w:rsidR="00867C02" w:rsidRPr="00966402">
        <w:rPr>
          <w:sz w:val="28"/>
          <w:szCs w:val="28"/>
        </w:rPr>
        <w:t xml:space="preserve">произведений </w:t>
      </w:r>
      <w:r w:rsidRPr="00966402">
        <w:rPr>
          <w:sz w:val="28"/>
          <w:szCs w:val="28"/>
        </w:rPr>
        <w:t>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w:t>
      </w:r>
      <w:r w:rsidR="00D73C53" w:rsidRPr="00966402">
        <w:rPr>
          <w:sz w:val="28"/>
          <w:szCs w:val="28"/>
        </w:rPr>
        <w:t>ё</w:t>
      </w:r>
      <w:r w:rsidRPr="00966402">
        <w:rPr>
          <w:sz w:val="28"/>
          <w:szCs w:val="28"/>
        </w:rPr>
        <w:t>нка и их использование в организации обыденной жизни и праздника.</w:t>
      </w:r>
    </w:p>
    <w:p w:rsidR="006F492A" w:rsidRPr="00966402" w:rsidRDefault="006F492A" w:rsidP="00E44C54">
      <w:pPr>
        <w:numPr>
          <w:ilvl w:val="0"/>
          <w:numId w:val="8"/>
        </w:numPr>
        <w:spacing w:line="240" w:lineRule="auto"/>
        <w:ind w:left="0" w:firstLine="0"/>
        <w:jc w:val="both"/>
        <w:rPr>
          <w:sz w:val="28"/>
          <w:szCs w:val="28"/>
        </w:rPr>
      </w:pPr>
      <w:r w:rsidRPr="00966402">
        <w:rPr>
          <w:sz w:val="28"/>
          <w:szCs w:val="28"/>
        </w:rPr>
        <w:t xml:space="preserve">Развитие опыта самовыражения в разных видах искусства (в пении, в танце, в рисовании, в сочинении поэтических и прозаических текстов, в игре на </w:t>
      </w:r>
      <w:r w:rsidR="00D73C53" w:rsidRPr="00966402">
        <w:rPr>
          <w:sz w:val="28"/>
          <w:szCs w:val="28"/>
        </w:rPr>
        <w:t>музыкальных инструментах и т. д.</w:t>
      </w:r>
      <w:r w:rsidRPr="00966402">
        <w:rPr>
          <w:sz w:val="28"/>
          <w:szCs w:val="28"/>
        </w:rPr>
        <w:t>), освоение элементарных форм художественного ремесла.</w:t>
      </w:r>
    </w:p>
    <w:p w:rsidR="00481213" w:rsidRPr="00966402" w:rsidRDefault="00481213" w:rsidP="00E44C54">
      <w:pPr>
        <w:spacing w:line="240" w:lineRule="auto"/>
        <w:ind w:left="1418"/>
        <w:jc w:val="both"/>
        <w:rPr>
          <w:sz w:val="28"/>
          <w:szCs w:val="28"/>
        </w:rPr>
      </w:pPr>
    </w:p>
    <w:p w:rsidR="006F492A" w:rsidRPr="00966402" w:rsidRDefault="00601784" w:rsidP="00E44C54">
      <w:pPr>
        <w:spacing w:line="240" w:lineRule="auto"/>
        <w:ind w:firstLine="709"/>
        <w:jc w:val="center"/>
        <w:rPr>
          <w:b/>
          <w:sz w:val="28"/>
          <w:szCs w:val="28"/>
        </w:rPr>
      </w:pPr>
      <w:r w:rsidRPr="00966402">
        <w:rPr>
          <w:b/>
          <w:sz w:val="28"/>
          <w:szCs w:val="28"/>
        </w:rPr>
        <w:t>З</w:t>
      </w:r>
      <w:r w:rsidR="00F91CCD" w:rsidRPr="00966402">
        <w:rPr>
          <w:b/>
          <w:sz w:val="28"/>
          <w:szCs w:val="28"/>
        </w:rPr>
        <w:t xml:space="preserve">нания о </w:t>
      </w:r>
      <w:r w:rsidRPr="00966402">
        <w:rPr>
          <w:b/>
          <w:sz w:val="28"/>
          <w:szCs w:val="28"/>
        </w:rPr>
        <w:t>здоровье</w:t>
      </w:r>
      <w:r w:rsidR="00F91CCD" w:rsidRPr="00966402">
        <w:rPr>
          <w:b/>
          <w:sz w:val="28"/>
          <w:szCs w:val="28"/>
        </w:rPr>
        <w:t xml:space="preserve">, своих возможностях и ограничениях </w:t>
      </w:r>
      <w:r w:rsidRPr="00966402">
        <w:rPr>
          <w:b/>
          <w:sz w:val="28"/>
          <w:szCs w:val="28"/>
        </w:rPr>
        <w:t xml:space="preserve">и </w:t>
      </w:r>
      <w:r w:rsidR="00F91CCD" w:rsidRPr="00966402">
        <w:rPr>
          <w:b/>
          <w:sz w:val="28"/>
          <w:szCs w:val="28"/>
        </w:rPr>
        <w:t>практика здорового образа жизни, физического самосовершенствования</w:t>
      </w:r>
    </w:p>
    <w:p w:rsidR="006F492A" w:rsidRPr="00966402" w:rsidRDefault="006F492A" w:rsidP="00E44C54">
      <w:pPr>
        <w:numPr>
          <w:ilvl w:val="0"/>
          <w:numId w:val="9"/>
        </w:numPr>
        <w:autoSpaceDE w:val="0"/>
        <w:autoSpaceDN w:val="0"/>
        <w:adjustRightInd w:val="0"/>
        <w:spacing w:line="240" w:lineRule="auto"/>
        <w:ind w:left="0" w:firstLine="0"/>
        <w:jc w:val="both"/>
        <w:rPr>
          <w:kern w:val="2"/>
          <w:sz w:val="28"/>
          <w:szCs w:val="28"/>
        </w:rPr>
      </w:pPr>
      <w:r w:rsidRPr="00966402">
        <w:rPr>
          <w:sz w:val="28"/>
          <w:szCs w:val="28"/>
        </w:rPr>
        <w:t>Овладение реб</w:t>
      </w:r>
      <w:r w:rsidR="00DC14F7" w:rsidRPr="00966402">
        <w:rPr>
          <w:sz w:val="28"/>
          <w:szCs w:val="28"/>
        </w:rPr>
        <w:t>ё</w:t>
      </w:r>
      <w:r w:rsidRPr="00966402">
        <w:rPr>
          <w:sz w:val="28"/>
          <w:szCs w:val="28"/>
        </w:rPr>
        <w:t>нком с ОВЗ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w:t>
      </w:r>
    </w:p>
    <w:p w:rsidR="006F492A" w:rsidRPr="00966402" w:rsidRDefault="006F492A" w:rsidP="00E44C54">
      <w:pPr>
        <w:numPr>
          <w:ilvl w:val="0"/>
          <w:numId w:val="9"/>
        </w:numPr>
        <w:autoSpaceDE w:val="0"/>
        <w:autoSpaceDN w:val="0"/>
        <w:adjustRightInd w:val="0"/>
        <w:spacing w:line="240" w:lineRule="auto"/>
        <w:ind w:left="0" w:firstLine="0"/>
        <w:jc w:val="both"/>
        <w:rPr>
          <w:kern w:val="2"/>
          <w:sz w:val="28"/>
          <w:szCs w:val="28"/>
        </w:rPr>
      </w:pPr>
      <w:r w:rsidRPr="00966402">
        <w:rPr>
          <w:sz w:val="28"/>
          <w:szCs w:val="28"/>
        </w:rPr>
        <w:t>Овладение</w:t>
      </w:r>
      <w:r w:rsidRPr="00966402">
        <w:rPr>
          <w:kern w:val="2"/>
          <w:sz w:val="28"/>
          <w:szCs w:val="28"/>
        </w:rPr>
        <w:t xml:space="preserve"> умениями поддерживать образ жизни, соответствующий возрасту, п</w:t>
      </w:r>
      <w:r w:rsidRPr="00966402">
        <w:rPr>
          <w:sz w:val="28"/>
          <w:szCs w:val="28"/>
        </w:rPr>
        <w:t>о</w:t>
      </w:r>
      <w:r w:rsidRPr="00966402">
        <w:rPr>
          <w:kern w:val="2"/>
          <w:sz w:val="28"/>
          <w:szCs w:val="28"/>
        </w:rPr>
        <w:t>требн</w:t>
      </w:r>
      <w:r w:rsidR="008374B4" w:rsidRPr="00966402">
        <w:rPr>
          <w:kern w:val="2"/>
          <w:sz w:val="28"/>
          <w:szCs w:val="28"/>
        </w:rPr>
        <w:t>остям и ограничениям здоровья, п</w:t>
      </w:r>
      <w:r w:rsidRPr="00966402">
        <w:rPr>
          <w:kern w:val="2"/>
          <w:sz w:val="28"/>
          <w:szCs w:val="28"/>
        </w:rPr>
        <w:t>оддерживать режим дня с необходимыми оздоровительными процедурами. Овладение умени</w:t>
      </w:r>
      <w:r w:rsidR="00867C02" w:rsidRPr="00966402">
        <w:rPr>
          <w:kern w:val="2"/>
          <w:sz w:val="28"/>
          <w:szCs w:val="28"/>
        </w:rPr>
        <w:t>ями</w:t>
      </w:r>
      <w:r w:rsidRPr="00966402">
        <w:rPr>
          <w:kern w:val="2"/>
          <w:sz w:val="28"/>
          <w:szCs w:val="28"/>
        </w:rPr>
        <w:t xml:space="preserve"> включаться в доступные и показанные </w:t>
      </w:r>
      <w:r w:rsidR="00BD7344" w:rsidRPr="00966402">
        <w:rPr>
          <w:kern w:val="2"/>
          <w:sz w:val="28"/>
          <w:szCs w:val="28"/>
        </w:rPr>
        <w:t>реб</w:t>
      </w:r>
      <w:r w:rsidR="00825732" w:rsidRPr="00966402">
        <w:rPr>
          <w:kern w:val="2"/>
          <w:sz w:val="28"/>
          <w:szCs w:val="28"/>
        </w:rPr>
        <w:t>ё</w:t>
      </w:r>
      <w:r w:rsidR="00BD7344" w:rsidRPr="00966402">
        <w:rPr>
          <w:kern w:val="2"/>
          <w:sz w:val="28"/>
          <w:szCs w:val="28"/>
        </w:rPr>
        <w:t xml:space="preserve">нку </w:t>
      </w:r>
      <w:r w:rsidRPr="00966402">
        <w:rPr>
          <w:kern w:val="2"/>
          <w:sz w:val="28"/>
          <w:szCs w:val="28"/>
        </w:rPr>
        <w:t>подвижные игры и занятия на свежем воздухе, адекватно дозировать физическую нагрузку, соблюдать необходимый инд</w:t>
      </w:r>
      <w:r w:rsidR="008374B4" w:rsidRPr="00966402">
        <w:rPr>
          <w:kern w:val="2"/>
          <w:sz w:val="28"/>
          <w:szCs w:val="28"/>
        </w:rPr>
        <w:t>ивидуальный режим питания и сна.</w:t>
      </w:r>
    </w:p>
    <w:p w:rsidR="008861D3" w:rsidRPr="00966402" w:rsidRDefault="006F492A" w:rsidP="00E44C54">
      <w:pPr>
        <w:numPr>
          <w:ilvl w:val="0"/>
          <w:numId w:val="9"/>
        </w:numPr>
        <w:autoSpaceDE w:val="0"/>
        <w:autoSpaceDN w:val="0"/>
        <w:adjustRightInd w:val="0"/>
        <w:spacing w:line="240" w:lineRule="auto"/>
        <w:ind w:left="0" w:firstLine="0"/>
        <w:jc w:val="both"/>
        <w:rPr>
          <w:kern w:val="2"/>
          <w:sz w:val="28"/>
          <w:szCs w:val="28"/>
        </w:rPr>
      </w:pPr>
      <w:r w:rsidRPr="00966402">
        <w:rPr>
          <w:sz w:val="28"/>
          <w:szCs w:val="28"/>
        </w:rPr>
        <w:t>Формирование</w:t>
      </w:r>
      <w:r w:rsidRPr="00966402">
        <w:rPr>
          <w:kern w:val="2"/>
          <w:sz w:val="28"/>
          <w:szCs w:val="28"/>
        </w:rPr>
        <w:t xml:space="preserve"> умения следить за своим физическим состоянием</w:t>
      </w:r>
      <w:r w:rsidR="00601784" w:rsidRPr="00966402">
        <w:rPr>
          <w:kern w:val="2"/>
          <w:sz w:val="28"/>
          <w:szCs w:val="28"/>
        </w:rPr>
        <w:t>,</w:t>
      </w:r>
      <w:r w:rsidR="00CD2555" w:rsidRPr="00966402">
        <w:rPr>
          <w:kern w:val="2"/>
          <w:sz w:val="28"/>
          <w:szCs w:val="28"/>
        </w:rPr>
        <w:t xml:space="preserve"> </w:t>
      </w:r>
    </w:p>
    <w:p w:rsidR="006F492A" w:rsidRPr="00966402" w:rsidRDefault="006F492A" w:rsidP="00E44C54">
      <w:pPr>
        <w:numPr>
          <w:ilvl w:val="0"/>
          <w:numId w:val="9"/>
        </w:numPr>
        <w:autoSpaceDE w:val="0"/>
        <w:autoSpaceDN w:val="0"/>
        <w:adjustRightInd w:val="0"/>
        <w:spacing w:line="240" w:lineRule="auto"/>
        <w:ind w:left="0" w:firstLine="0"/>
        <w:jc w:val="both"/>
        <w:rPr>
          <w:kern w:val="2"/>
          <w:sz w:val="28"/>
          <w:szCs w:val="28"/>
        </w:rPr>
      </w:pPr>
      <w:r w:rsidRPr="00966402">
        <w:rPr>
          <w:kern w:val="2"/>
          <w:sz w:val="28"/>
          <w:szCs w:val="28"/>
        </w:rPr>
        <w:t>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Стремления к максимально возможной для данного реб</w:t>
      </w:r>
      <w:r w:rsidR="00D73C53" w:rsidRPr="00966402">
        <w:rPr>
          <w:kern w:val="2"/>
          <w:sz w:val="28"/>
          <w:szCs w:val="28"/>
        </w:rPr>
        <w:t>ё</w:t>
      </w:r>
      <w:r w:rsidRPr="00966402">
        <w:rPr>
          <w:kern w:val="2"/>
          <w:sz w:val="28"/>
          <w:szCs w:val="28"/>
        </w:rPr>
        <w:t>нка физической независимости.</w:t>
      </w:r>
    </w:p>
    <w:p w:rsidR="003D1B4A" w:rsidRPr="00966402" w:rsidRDefault="003D1B4A" w:rsidP="00E44C54">
      <w:pPr>
        <w:spacing w:line="240" w:lineRule="auto"/>
        <w:ind w:firstLine="709"/>
        <w:jc w:val="center"/>
        <w:rPr>
          <w:b/>
          <w:color w:val="92D050"/>
          <w:sz w:val="28"/>
          <w:szCs w:val="28"/>
        </w:rPr>
      </w:pPr>
    </w:p>
    <w:p w:rsidR="005D6BA9" w:rsidRDefault="005D6BA9" w:rsidP="00E44C54">
      <w:pPr>
        <w:spacing w:line="240" w:lineRule="auto"/>
        <w:ind w:firstLine="709"/>
        <w:jc w:val="center"/>
        <w:rPr>
          <w:b/>
          <w:sz w:val="28"/>
          <w:szCs w:val="28"/>
        </w:rPr>
      </w:pPr>
    </w:p>
    <w:p w:rsidR="00F0142C" w:rsidRPr="00966402" w:rsidRDefault="00F0142C" w:rsidP="00E44C54">
      <w:pPr>
        <w:spacing w:line="240" w:lineRule="auto"/>
        <w:ind w:firstLine="709"/>
        <w:jc w:val="center"/>
        <w:rPr>
          <w:b/>
          <w:sz w:val="28"/>
          <w:szCs w:val="28"/>
        </w:rPr>
      </w:pPr>
      <w:r w:rsidRPr="00966402">
        <w:rPr>
          <w:b/>
          <w:sz w:val="28"/>
          <w:szCs w:val="28"/>
        </w:rPr>
        <w:lastRenderedPageBreak/>
        <w:t xml:space="preserve">Технологии –  основы трудовой деятельности, доступные и необходимые в жизни технологии и практика их применения </w:t>
      </w:r>
    </w:p>
    <w:p w:rsidR="00F0142C" w:rsidRPr="00966402" w:rsidRDefault="00F0142C" w:rsidP="00E44C54">
      <w:pPr>
        <w:pStyle w:val="af5"/>
        <w:numPr>
          <w:ilvl w:val="0"/>
          <w:numId w:val="35"/>
        </w:numPr>
        <w:autoSpaceDE w:val="0"/>
        <w:autoSpaceDN w:val="0"/>
        <w:adjustRightInd w:val="0"/>
        <w:spacing w:line="240" w:lineRule="auto"/>
        <w:jc w:val="both"/>
        <w:rPr>
          <w:sz w:val="28"/>
          <w:szCs w:val="28"/>
        </w:rPr>
      </w:pPr>
      <w:r w:rsidRPr="00966402">
        <w:rPr>
          <w:kern w:val="2"/>
          <w:sz w:val="28"/>
          <w:szCs w:val="28"/>
        </w:rPr>
        <w:t>Овладение</w:t>
      </w:r>
      <w:r w:rsidRPr="00966402">
        <w:rPr>
          <w:sz w:val="28"/>
          <w:szCs w:val="28"/>
        </w:rPr>
        <w:t xml:space="preserve"> основами трудовой деятельности</w:t>
      </w:r>
      <w:r w:rsidR="003F57D1" w:rsidRPr="00966402">
        <w:rPr>
          <w:sz w:val="28"/>
          <w:szCs w:val="28"/>
        </w:rPr>
        <w:t xml:space="preserve">, необходимой в разных жизненных сферах, </w:t>
      </w:r>
      <w:r w:rsidR="00C0060F" w:rsidRPr="00966402">
        <w:rPr>
          <w:sz w:val="28"/>
          <w:szCs w:val="28"/>
        </w:rPr>
        <w:t>о</w:t>
      </w:r>
      <w:r w:rsidR="003F57D1" w:rsidRPr="00966402">
        <w:rPr>
          <w:sz w:val="28"/>
          <w:szCs w:val="28"/>
        </w:rPr>
        <w:t xml:space="preserve">владение технологиями, необходимыми для полноценной коммуникации, социального и трудового взаимодействия.  </w:t>
      </w:r>
    </w:p>
    <w:p w:rsidR="00C0060F" w:rsidRPr="00966402" w:rsidRDefault="00C0060F" w:rsidP="00E44C54">
      <w:pPr>
        <w:pStyle w:val="af5"/>
        <w:numPr>
          <w:ilvl w:val="0"/>
          <w:numId w:val="35"/>
        </w:numPr>
        <w:autoSpaceDE w:val="0"/>
        <w:autoSpaceDN w:val="0"/>
        <w:adjustRightInd w:val="0"/>
        <w:spacing w:line="240" w:lineRule="auto"/>
        <w:jc w:val="both"/>
        <w:rPr>
          <w:sz w:val="28"/>
          <w:szCs w:val="28"/>
        </w:rPr>
      </w:pPr>
      <w:r w:rsidRPr="00966402">
        <w:rPr>
          <w:sz w:val="28"/>
          <w:szCs w:val="28"/>
        </w:rPr>
        <w:t>Овладение трудовыми умениями, необходимыми в разных жизненных сферах</w:t>
      </w:r>
      <w:r w:rsidR="00E2591D" w:rsidRPr="00966402">
        <w:rPr>
          <w:sz w:val="28"/>
          <w:szCs w:val="28"/>
        </w:rPr>
        <w:t>. О</w:t>
      </w:r>
      <w:r w:rsidRPr="00966402">
        <w:rPr>
          <w:sz w:val="28"/>
          <w:szCs w:val="28"/>
        </w:rPr>
        <w:t xml:space="preserve">владение умением </w:t>
      </w:r>
      <w:r w:rsidR="00733910" w:rsidRPr="00966402">
        <w:rPr>
          <w:sz w:val="28"/>
          <w:szCs w:val="28"/>
        </w:rPr>
        <w:t xml:space="preserve">адекватно </w:t>
      </w:r>
      <w:r w:rsidRPr="00966402">
        <w:rPr>
          <w:sz w:val="28"/>
          <w:szCs w:val="28"/>
        </w:rPr>
        <w:t>применять доступные технологии</w:t>
      </w:r>
      <w:r w:rsidR="00206968" w:rsidRPr="00966402">
        <w:rPr>
          <w:sz w:val="28"/>
          <w:szCs w:val="28"/>
        </w:rPr>
        <w:t>, включая информационно-коммуникационные</w:t>
      </w:r>
      <w:r w:rsidR="00E2591D" w:rsidRPr="00966402">
        <w:rPr>
          <w:sz w:val="28"/>
          <w:szCs w:val="28"/>
        </w:rPr>
        <w:t>, в социально-трудовом</w:t>
      </w:r>
      <w:r w:rsidR="00E2591D" w:rsidRPr="00966402">
        <w:rPr>
          <w:color w:val="00B050"/>
          <w:sz w:val="28"/>
          <w:szCs w:val="28"/>
        </w:rPr>
        <w:t xml:space="preserve"> </w:t>
      </w:r>
      <w:r w:rsidRPr="00966402">
        <w:rPr>
          <w:sz w:val="28"/>
          <w:szCs w:val="28"/>
        </w:rPr>
        <w:t>взаимодействи</w:t>
      </w:r>
      <w:r w:rsidR="00E2591D" w:rsidRPr="00966402">
        <w:rPr>
          <w:sz w:val="28"/>
          <w:szCs w:val="28"/>
        </w:rPr>
        <w:t>и</w:t>
      </w:r>
      <w:r w:rsidRPr="00966402">
        <w:rPr>
          <w:sz w:val="28"/>
          <w:szCs w:val="28"/>
        </w:rPr>
        <w:t>.</w:t>
      </w:r>
    </w:p>
    <w:p w:rsidR="00C0060F" w:rsidRPr="00966402" w:rsidRDefault="00733910" w:rsidP="00E44C54">
      <w:pPr>
        <w:pStyle w:val="af5"/>
        <w:numPr>
          <w:ilvl w:val="0"/>
          <w:numId w:val="35"/>
        </w:numPr>
        <w:autoSpaceDE w:val="0"/>
        <w:autoSpaceDN w:val="0"/>
        <w:adjustRightInd w:val="0"/>
        <w:spacing w:line="240" w:lineRule="auto"/>
        <w:jc w:val="both"/>
        <w:rPr>
          <w:sz w:val="28"/>
          <w:szCs w:val="28"/>
        </w:rPr>
      </w:pPr>
      <w:r w:rsidRPr="00966402">
        <w:rPr>
          <w:sz w:val="28"/>
          <w:szCs w:val="28"/>
        </w:rPr>
        <w:t>Формирование положительного опыта и установки на активное использование освоенных технологий и навыков для своего  жизнеобеспечения</w:t>
      </w:r>
      <w:r w:rsidR="00E2591D" w:rsidRPr="00966402">
        <w:rPr>
          <w:sz w:val="28"/>
          <w:szCs w:val="28"/>
        </w:rPr>
        <w:t xml:space="preserve">, </w:t>
      </w:r>
      <w:r w:rsidRPr="00966402">
        <w:rPr>
          <w:sz w:val="28"/>
          <w:szCs w:val="28"/>
        </w:rPr>
        <w:t xml:space="preserve">помощи </w:t>
      </w:r>
      <w:proofErr w:type="gramStart"/>
      <w:r w:rsidR="005C03DC" w:rsidRPr="00966402">
        <w:rPr>
          <w:sz w:val="28"/>
          <w:szCs w:val="28"/>
        </w:rPr>
        <w:t>близким</w:t>
      </w:r>
      <w:proofErr w:type="gramEnd"/>
      <w:r w:rsidR="00E2591D" w:rsidRPr="00966402">
        <w:rPr>
          <w:sz w:val="28"/>
          <w:szCs w:val="28"/>
        </w:rPr>
        <w:t>, социальных связей, включая сетевые.</w:t>
      </w:r>
    </w:p>
    <w:p w:rsidR="003D1B4A" w:rsidRPr="00966402" w:rsidRDefault="003D1B4A" w:rsidP="00E44C54">
      <w:pPr>
        <w:spacing w:line="240" w:lineRule="auto"/>
        <w:ind w:firstLine="709"/>
        <w:jc w:val="both"/>
        <w:rPr>
          <w:sz w:val="28"/>
          <w:szCs w:val="28"/>
        </w:rPr>
      </w:pPr>
    </w:p>
    <w:p w:rsidR="006F492A" w:rsidRPr="00966402" w:rsidRDefault="006F492A" w:rsidP="00E44C54">
      <w:pPr>
        <w:spacing w:line="240" w:lineRule="auto"/>
        <w:ind w:firstLine="709"/>
        <w:jc w:val="both"/>
        <w:rPr>
          <w:sz w:val="28"/>
          <w:szCs w:val="28"/>
        </w:rPr>
      </w:pPr>
      <w:r w:rsidRPr="00966402">
        <w:rPr>
          <w:sz w:val="28"/>
          <w:szCs w:val="28"/>
        </w:rPr>
        <w:t>Применительно к третьему и четв</w:t>
      </w:r>
      <w:r w:rsidR="00E87C06" w:rsidRPr="00966402">
        <w:rPr>
          <w:sz w:val="28"/>
          <w:szCs w:val="28"/>
        </w:rPr>
        <w:t>ё</w:t>
      </w:r>
      <w:r w:rsidRPr="00966402">
        <w:rPr>
          <w:sz w:val="28"/>
          <w:szCs w:val="28"/>
        </w:rPr>
        <w:t>ртому вариантам стандарта</w:t>
      </w:r>
      <w:r w:rsidR="001A3FF2" w:rsidRPr="00966402">
        <w:rPr>
          <w:sz w:val="28"/>
          <w:szCs w:val="28"/>
        </w:rPr>
        <w:t>,</w:t>
      </w:r>
      <w:r w:rsidRPr="00966402">
        <w:rPr>
          <w:sz w:val="28"/>
          <w:szCs w:val="28"/>
        </w:rPr>
        <w:t xml:space="preserve"> где вс</w:t>
      </w:r>
      <w:r w:rsidR="000E5A97" w:rsidRPr="00966402">
        <w:rPr>
          <w:sz w:val="28"/>
          <w:szCs w:val="28"/>
        </w:rPr>
        <w:t>ё</w:t>
      </w:r>
      <w:r w:rsidRPr="00966402">
        <w:rPr>
          <w:sz w:val="28"/>
          <w:szCs w:val="28"/>
        </w:rPr>
        <w:t xml:space="preserve"> более выраженным является индивидуальный подход к определению содержания образовательной программы</w:t>
      </w:r>
      <w:r w:rsidR="006D75F5" w:rsidRPr="00966402">
        <w:rPr>
          <w:rStyle w:val="a9"/>
          <w:sz w:val="28"/>
          <w:szCs w:val="28"/>
        </w:rPr>
        <w:footnoteReference w:id="16"/>
      </w:r>
      <w:r w:rsidR="006D75F5" w:rsidRPr="00966402">
        <w:rPr>
          <w:sz w:val="28"/>
          <w:szCs w:val="28"/>
        </w:rPr>
        <w:t>,</w:t>
      </w:r>
      <w:r w:rsidRPr="00966402">
        <w:rPr>
          <w:sz w:val="28"/>
          <w:szCs w:val="28"/>
        </w:rPr>
        <w:t xml:space="preserve"> обязательным является активный поиск избирательных способностей и </w:t>
      </w:r>
      <w:r w:rsidR="001A3FF2" w:rsidRPr="00966402">
        <w:rPr>
          <w:sz w:val="28"/>
          <w:szCs w:val="28"/>
        </w:rPr>
        <w:t xml:space="preserve">возможной </w:t>
      </w:r>
      <w:r w:rsidRPr="00966402">
        <w:rPr>
          <w:sz w:val="28"/>
          <w:szCs w:val="28"/>
        </w:rPr>
        <w:t>избирательной одар</w:t>
      </w:r>
      <w:r w:rsidR="000E5A97" w:rsidRPr="00966402">
        <w:rPr>
          <w:sz w:val="28"/>
          <w:szCs w:val="28"/>
        </w:rPr>
        <w:t>ё</w:t>
      </w:r>
      <w:r w:rsidRPr="00966402">
        <w:rPr>
          <w:sz w:val="28"/>
          <w:szCs w:val="28"/>
        </w:rPr>
        <w:t>нности реб</w:t>
      </w:r>
      <w:r w:rsidR="000E5A97" w:rsidRPr="00966402">
        <w:rPr>
          <w:sz w:val="28"/>
          <w:szCs w:val="28"/>
        </w:rPr>
        <w:t>ё</w:t>
      </w:r>
      <w:r w:rsidRPr="00966402">
        <w:rPr>
          <w:sz w:val="28"/>
          <w:szCs w:val="28"/>
        </w:rPr>
        <w:t xml:space="preserve">нка. Опора на выявленные избирательные способности при формировании содержания индивидуальной </w:t>
      </w:r>
      <w:r w:rsidR="001A3FF2" w:rsidRPr="00966402">
        <w:rPr>
          <w:sz w:val="28"/>
          <w:szCs w:val="28"/>
        </w:rPr>
        <w:t xml:space="preserve">образовательной </w:t>
      </w:r>
      <w:r w:rsidRPr="00966402">
        <w:rPr>
          <w:sz w:val="28"/>
          <w:szCs w:val="28"/>
        </w:rPr>
        <w:t>программы является условием продвижения реб</w:t>
      </w:r>
      <w:r w:rsidR="000E5A97" w:rsidRPr="00966402">
        <w:rPr>
          <w:sz w:val="28"/>
          <w:szCs w:val="28"/>
        </w:rPr>
        <w:t>ё</w:t>
      </w:r>
      <w:r w:rsidRPr="00966402">
        <w:rPr>
          <w:sz w:val="28"/>
          <w:szCs w:val="28"/>
        </w:rPr>
        <w:t>нка в социальном развитии и, возможно, последующей профессионализации в доступных для него пределах.</w:t>
      </w:r>
    </w:p>
    <w:p w:rsidR="00757200" w:rsidRPr="00966402" w:rsidRDefault="00757200" w:rsidP="00E44C54">
      <w:pPr>
        <w:spacing w:line="240" w:lineRule="auto"/>
        <w:rPr>
          <w:sz w:val="28"/>
          <w:szCs w:val="28"/>
        </w:rPr>
      </w:pPr>
    </w:p>
    <w:p w:rsidR="00CA1085" w:rsidRPr="00966402" w:rsidRDefault="00CA1085" w:rsidP="00E44C54">
      <w:pPr>
        <w:pStyle w:val="1"/>
        <w:spacing w:before="0" w:after="0" w:line="240" w:lineRule="auto"/>
        <w:rPr>
          <w:rFonts w:ascii="Times New Roman" w:hAnsi="Times New Roman" w:cs="Times New Roman"/>
          <w:sz w:val="28"/>
          <w:szCs w:val="28"/>
        </w:rPr>
      </w:pPr>
      <w:bookmarkStart w:id="13" w:name="_Toc371632073"/>
      <w:r w:rsidRPr="00966402">
        <w:rPr>
          <w:rFonts w:ascii="Times New Roman" w:hAnsi="Times New Roman" w:cs="Times New Roman"/>
          <w:sz w:val="28"/>
          <w:szCs w:val="28"/>
        </w:rPr>
        <w:t>2.</w:t>
      </w:r>
      <w:r w:rsidR="00BD7344" w:rsidRPr="00966402">
        <w:rPr>
          <w:rFonts w:ascii="Times New Roman" w:hAnsi="Times New Roman" w:cs="Times New Roman"/>
          <w:sz w:val="28"/>
          <w:szCs w:val="28"/>
        </w:rPr>
        <w:t>6</w:t>
      </w:r>
      <w:r w:rsidRPr="00966402">
        <w:rPr>
          <w:rFonts w:ascii="Times New Roman" w:hAnsi="Times New Roman" w:cs="Times New Roman"/>
          <w:sz w:val="28"/>
          <w:szCs w:val="28"/>
        </w:rPr>
        <w:t xml:space="preserve">. Требования к результатам освоения </w:t>
      </w:r>
      <w:r w:rsidR="00C567CD" w:rsidRPr="00966402">
        <w:rPr>
          <w:rFonts w:ascii="Times New Roman" w:hAnsi="Times New Roman" w:cs="Times New Roman"/>
          <w:sz w:val="28"/>
          <w:szCs w:val="28"/>
        </w:rPr>
        <w:t>Программ</w:t>
      </w:r>
      <w:bookmarkEnd w:id="13"/>
    </w:p>
    <w:p w:rsidR="00CA1085" w:rsidRPr="00966402" w:rsidRDefault="00CA1085"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Самым общим результатом освоения образовательной программы </w:t>
      </w:r>
      <w:r w:rsidR="00757200" w:rsidRPr="00966402">
        <w:rPr>
          <w:rFonts w:ascii="Times New Roman" w:hAnsi="Times New Roman" w:cs="Times New Roman"/>
          <w:color w:val="auto"/>
          <w:sz w:val="28"/>
          <w:szCs w:val="28"/>
        </w:rPr>
        <w:t xml:space="preserve">обучающимися с </w:t>
      </w:r>
      <w:r w:rsidRPr="00966402">
        <w:rPr>
          <w:rFonts w:ascii="Times New Roman" w:hAnsi="Times New Roman" w:cs="Times New Roman"/>
          <w:color w:val="auto"/>
          <w:sz w:val="28"/>
          <w:szCs w:val="28"/>
        </w:rPr>
        <w:t>ОВЗ должно стать введение в культуру ребёнка, по разным причинам выпадающего из образовательного пространства</w:t>
      </w:r>
      <w:r w:rsidR="00B92E9F" w:rsidRPr="00966402">
        <w:rPr>
          <w:rFonts w:ascii="Times New Roman" w:hAnsi="Times New Roman" w:cs="Times New Roman"/>
          <w:color w:val="auto"/>
          <w:sz w:val="28"/>
          <w:szCs w:val="28"/>
        </w:rPr>
        <w:t xml:space="preserve">, ориентированного на норму развития. </w:t>
      </w:r>
      <w:proofErr w:type="gramStart"/>
      <w:r w:rsidRPr="00966402">
        <w:rPr>
          <w:rFonts w:ascii="Times New Roman" w:hAnsi="Times New Roman" w:cs="Times New Roman"/>
          <w:color w:val="auto"/>
          <w:sz w:val="28"/>
          <w:szCs w:val="28"/>
        </w:rPr>
        <w:t>Развитие самого «проблемного» ребёнка в контексте культурных ценностей открывает ему возможность осмысления собственного существования, задаёт ориентиры для реализации личных устремлений, пробуждает стремление, а во мн</w:t>
      </w:r>
      <w:r w:rsidR="008374B4" w:rsidRPr="00966402">
        <w:rPr>
          <w:rFonts w:ascii="Times New Roman" w:hAnsi="Times New Roman" w:cs="Times New Roman"/>
          <w:color w:val="auto"/>
          <w:sz w:val="28"/>
          <w:szCs w:val="28"/>
        </w:rPr>
        <w:t>огих случаях и готовность,</w:t>
      </w:r>
      <w:r w:rsidRPr="00966402">
        <w:rPr>
          <w:rFonts w:ascii="Times New Roman" w:hAnsi="Times New Roman" w:cs="Times New Roman"/>
          <w:color w:val="auto"/>
          <w:sz w:val="28"/>
          <w:szCs w:val="28"/>
        </w:rPr>
        <w:t xml:space="preserve"> взять на себя посильную ответственность за близких, занять активную жизненну</w:t>
      </w:r>
      <w:r w:rsidR="00DC14F7" w:rsidRPr="00966402">
        <w:rPr>
          <w:rFonts w:ascii="Times New Roman" w:hAnsi="Times New Roman" w:cs="Times New Roman"/>
          <w:color w:val="auto"/>
          <w:sz w:val="28"/>
          <w:szCs w:val="28"/>
        </w:rPr>
        <w:t>ю позицию в сообществе</w:t>
      </w:r>
      <w:r w:rsidR="00867C02" w:rsidRPr="00966402">
        <w:rPr>
          <w:rFonts w:ascii="Times New Roman" w:hAnsi="Times New Roman" w:cs="Times New Roman"/>
          <w:color w:val="auto"/>
          <w:sz w:val="28"/>
          <w:szCs w:val="28"/>
        </w:rPr>
        <w:t xml:space="preserve"> людей</w:t>
      </w:r>
      <w:r w:rsidR="00DC14F7" w:rsidRPr="00966402">
        <w:rPr>
          <w:rFonts w:ascii="Times New Roman" w:hAnsi="Times New Roman" w:cs="Times New Roman"/>
          <w:color w:val="auto"/>
          <w:sz w:val="28"/>
          <w:szCs w:val="28"/>
        </w:rPr>
        <w:t>.</w:t>
      </w:r>
      <w:proofErr w:type="gramEnd"/>
      <w:r w:rsidR="00DC14F7" w:rsidRPr="00966402">
        <w:rPr>
          <w:rFonts w:ascii="Times New Roman" w:hAnsi="Times New Roman" w:cs="Times New Roman"/>
          <w:color w:val="auto"/>
          <w:sz w:val="28"/>
          <w:szCs w:val="28"/>
        </w:rPr>
        <w:t xml:space="preserve"> </w:t>
      </w:r>
      <w:proofErr w:type="gramStart"/>
      <w:r w:rsidR="00DC14F7" w:rsidRPr="00966402">
        <w:rPr>
          <w:rFonts w:ascii="Times New Roman" w:hAnsi="Times New Roman" w:cs="Times New Roman"/>
          <w:color w:val="auto"/>
          <w:sz w:val="28"/>
          <w:szCs w:val="28"/>
        </w:rPr>
        <w:t>Получая</w:t>
      </w:r>
      <w:r w:rsidRPr="00966402">
        <w:rPr>
          <w:rFonts w:ascii="Times New Roman" w:hAnsi="Times New Roman" w:cs="Times New Roman"/>
          <w:color w:val="auto"/>
          <w:sz w:val="28"/>
          <w:szCs w:val="28"/>
        </w:rPr>
        <w:t xml:space="preserve"> так</w:t>
      </w:r>
      <w:r w:rsidR="00252515" w:rsidRPr="00966402">
        <w:rPr>
          <w:rFonts w:ascii="Times New Roman" w:hAnsi="Times New Roman" w:cs="Times New Roman"/>
          <w:color w:val="auto"/>
          <w:sz w:val="28"/>
          <w:szCs w:val="28"/>
        </w:rPr>
        <w:t>ое образование</w:t>
      </w:r>
      <w:r w:rsidRPr="00966402">
        <w:rPr>
          <w:rFonts w:ascii="Times New Roman" w:hAnsi="Times New Roman" w:cs="Times New Roman"/>
          <w:color w:val="auto"/>
          <w:sz w:val="28"/>
          <w:szCs w:val="28"/>
        </w:rPr>
        <w:t xml:space="preserve">, </w:t>
      </w:r>
      <w:r w:rsidR="00757200" w:rsidRPr="00966402">
        <w:rPr>
          <w:rFonts w:ascii="Times New Roman" w:hAnsi="Times New Roman" w:cs="Times New Roman"/>
          <w:color w:val="auto"/>
          <w:sz w:val="28"/>
          <w:szCs w:val="28"/>
        </w:rPr>
        <w:t>обучающийся</w:t>
      </w:r>
      <w:r w:rsidRPr="00966402">
        <w:rPr>
          <w:rFonts w:ascii="Times New Roman" w:hAnsi="Times New Roman" w:cs="Times New Roman"/>
          <w:color w:val="auto"/>
          <w:sz w:val="28"/>
          <w:szCs w:val="28"/>
        </w:rPr>
        <w:t xml:space="preserve"> с ОВЗ овладевает действительно полезными для него знаниями, умениями и навыками, достигает максимально доступного ему уровня жизненной компетенции, осваивает необходимые формы социального поведения, оказывается способным реализовать их в условиях семьи и гражданского общества.</w:t>
      </w:r>
      <w:proofErr w:type="gramEnd"/>
    </w:p>
    <w:p w:rsidR="00360E66" w:rsidRPr="00966402" w:rsidRDefault="00CA1085" w:rsidP="00E44C54">
      <w:pPr>
        <w:pStyle w:val="14TexstOSNOVA1012"/>
        <w:spacing w:line="240" w:lineRule="auto"/>
        <w:ind w:firstLine="709"/>
        <w:rPr>
          <w:rFonts w:ascii="Times New Roman" w:hAnsi="Times New Roman" w:cs="Times New Roman"/>
          <w:color w:val="FF0000"/>
          <w:sz w:val="28"/>
          <w:szCs w:val="28"/>
        </w:rPr>
      </w:pPr>
      <w:r w:rsidRPr="00966402">
        <w:rPr>
          <w:rFonts w:ascii="Times New Roman" w:hAnsi="Times New Roman" w:cs="Times New Roman"/>
          <w:color w:val="auto"/>
          <w:sz w:val="28"/>
          <w:szCs w:val="28"/>
        </w:rPr>
        <w:t xml:space="preserve">Требования к результатам </w:t>
      </w:r>
      <w:r w:rsidR="00FF5389" w:rsidRPr="00966402">
        <w:rPr>
          <w:rFonts w:ascii="Times New Roman" w:hAnsi="Times New Roman" w:cs="Times New Roman"/>
          <w:color w:val="auto"/>
          <w:sz w:val="28"/>
          <w:szCs w:val="28"/>
        </w:rPr>
        <w:t xml:space="preserve">– это </w:t>
      </w:r>
      <w:r w:rsidRPr="00966402">
        <w:rPr>
          <w:rFonts w:ascii="Times New Roman" w:hAnsi="Times New Roman" w:cs="Times New Roman"/>
          <w:color w:val="auto"/>
          <w:sz w:val="28"/>
          <w:szCs w:val="28"/>
        </w:rPr>
        <w:t>описание планируемых результатов образования.</w:t>
      </w:r>
      <w:r w:rsidR="004C579A" w:rsidRPr="00966402">
        <w:rPr>
          <w:rFonts w:ascii="Times New Roman" w:hAnsi="Times New Roman" w:cs="Times New Roman"/>
          <w:color w:val="auto"/>
          <w:sz w:val="28"/>
          <w:szCs w:val="28"/>
        </w:rPr>
        <w:t xml:space="preserve"> </w:t>
      </w:r>
      <w:r w:rsidR="00FF5389" w:rsidRPr="00966402">
        <w:rPr>
          <w:rFonts w:ascii="Times New Roman" w:hAnsi="Times New Roman" w:cs="Times New Roman"/>
          <w:color w:val="auto"/>
          <w:sz w:val="28"/>
          <w:szCs w:val="28"/>
        </w:rPr>
        <w:t xml:space="preserve">Оценивать их </w:t>
      </w:r>
      <w:r w:rsidRPr="00966402">
        <w:rPr>
          <w:rFonts w:ascii="Times New Roman" w:hAnsi="Times New Roman" w:cs="Times New Roman"/>
          <w:color w:val="auto"/>
          <w:sz w:val="28"/>
          <w:szCs w:val="28"/>
        </w:rPr>
        <w:t xml:space="preserve">предлагается </w:t>
      </w:r>
      <w:r w:rsidR="001A3FF2" w:rsidRPr="00966402">
        <w:rPr>
          <w:rFonts w:ascii="Times New Roman" w:hAnsi="Times New Roman" w:cs="Times New Roman"/>
          <w:color w:val="auto"/>
          <w:sz w:val="28"/>
          <w:szCs w:val="28"/>
        </w:rPr>
        <w:t xml:space="preserve">при завершении каждого </w:t>
      </w:r>
      <w:r w:rsidR="00B92E9F" w:rsidRPr="00966402">
        <w:rPr>
          <w:rFonts w:ascii="Times New Roman" w:hAnsi="Times New Roman" w:cs="Times New Roman"/>
          <w:color w:val="auto"/>
          <w:sz w:val="28"/>
          <w:szCs w:val="28"/>
        </w:rPr>
        <w:t>уровн</w:t>
      </w:r>
      <w:r w:rsidR="001A3FF2" w:rsidRPr="00966402">
        <w:rPr>
          <w:rFonts w:ascii="Times New Roman" w:hAnsi="Times New Roman" w:cs="Times New Roman"/>
          <w:color w:val="auto"/>
          <w:sz w:val="28"/>
          <w:szCs w:val="28"/>
        </w:rPr>
        <w:t>я</w:t>
      </w:r>
      <w:r w:rsidR="00B92E9F" w:rsidRPr="00966402">
        <w:rPr>
          <w:rFonts w:ascii="Times New Roman" w:hAnsi="Times New Roman" w:cs="Times New Roman"/>
          <w:color w:val="auto"/>
          <w:sz w:val="28"/>
          <w:szCs w:val="28"/>
        </w:rPr>
        <w:t xml:space="preserve"> образования</w:t>
      </w:r>
      <w:r w:rsidR="001A3FF2" w:rsidRPr="00966402">
        <w:rPr>
          <w:rFonts w:ascii="Times New Roman" w:hAnsi="Times New Roman" w:cs="Times New Roman"/>
          <w:color w:val="auto"/>
          <w:sz w:val="28"/>
          <w:szCs w:val="28"/>
        </w:rPr>
        <w:t xml:space="preserve"> -</w:t>
      </w:r>
      <w:r w:rsidR="001A3FF2" w:rsidRPr="00966402">
        <w:rPr>
          <w:rFonts w:ascii="Times New Roman" w:hAnsi="Times New Roman" w:cs="Times New Roman"/>
          <w:color w:val="FF0000"/>
          <w:sz w:val="28"/>
          <w:szCs w:val="28"/>
        </w:rPr>
        <w:t xml:space="preserve"> </w:t>
      </w:r>
      <w:r w:rsidR="001A3FF2" w:rsidRPr="00966402">
        <w:rPr>
          <w:rStyle w:val="ae"/>
          <w:rFonts w:ascii="Times New Roman" w:hAnsi="Times New Roman" w:cs="Times New Roman"/>
          <w:color w:val="auto"/>
          <w:sz w:val="28"/>
          <w:szCs w:val="28"/>
        </w:rPr>
        <w:t xml:space="preserve">не чаще, </w:t>
      </w:r>
      <w:r w:rsidR="00D4139D" w:rsidRPr="00966402">
        <w:rPr>
          <w:rFonts w:ascii="Times New Roman" w:hAnsi="Times New Roman" w:cs="Times New Roman"/>
          <w:color w:val="auto"/>
          <w:sz w:val="28"/>
          <w:szCs w:val="28"/>
        </w:rPr>
        <w:t>по</w:t>
      </w:r>
      <w:r w:rsidR="00360E66" w:rsidRPr="00966402">
        <w:rPr>
          <w:rFonts w:ascii="Times New Roman" w:hAnsi="Times New Roman" w:cs="Times New Roman"/>
          <w:color w:val="auto"/>
          <w:sz w:val="28"/>
          <w:szCs w:val="28"/>
        </w:rPr>
        <w:t xml:space="preserve">скольку </w:t>
      </w:r>
      <w:r w:rsidRPr="00966402">
        <w:rPr>
          <w:rFonts w:ascii="Times New Roman" w:hAnsi="Times New Roman" w:cs="Times New Roman"/>
          <w:color w:val="auto"/>
          <w:sz w:val="28"/>
          <w:szCs w:val="28"/>
        </w:rPr>
        <w:t xml:space="preserve">у </w:t>
      </w:r>
      <w:r w:rsidR="00757200" w:rsidRPr="00966402">
        <w:rPr>
          <w:rFonts w:ascii="Times New Roman" w:hAnsi="Times New Roman" w:cs="Times New Roman"/>
          <w:color w:val="auto"/>
          <w:sz w:val="28"/>
          <w:szCs w:val="28"/>
        </w:rPr>
        <w:t>обучающегося</w:t>
      </w:r>
      <w:r w:rsidRPr="00966402">
        <w:rPr>
          <w:rFonts w:ascii="Times New Roman" w:hAnsi="Times New Roman" w:cs="Times New Roman"/>
          <w:color w:val="auto"/>
          <w:sz w:val="28"/>
          <w:szCs w:val="28"/>
        </w:rPr>
        <w:t xml:space="preserve"> с ОВЗ может быть свой </w:t>
      </w:r>
      <w:r w:rsidR="00123416" w:rsidRPr="00966402">
        <w:rPr>
          <w:rFonts w:ascii="Times New Roman" w:hAnsi="Times New Roman" w:cs="Times New Roman"/>
          <w:color w:val="auto"/>
          <w:sz w:val="28"/>
          <w:szCs w:val="28"/>
        </w:rPr>
        <w:t>–</w:t>
      </w:r>
      <w:r w:rsidR="004C579A" w:rsidRPr="00966402">
        <w:rPr>
          <w:rFonts w:ascii="Times New Roman" w:hAnsi="Times New Roman" w:cs="Times New Roman"/>
          <w:color w:val="auto"/>
          <w:sz w:val="28"/>
          <w:szCs w:val="28"/>
        </w:rPr>
        <w:t xml:space="preserve"> </w:t>
      </w:r>
      <w:r w:rsidRPr="00966402">
        <w:rPr>
          <w:rFonts w:ascii="Times New Roman" w:hAnsi="Times New Roman" w:cs="Times New Roman"/>
          <w:color w:val="auto"/>
          <w:sz w:val="28"/>
          <w:szCs w:val="28"/>
        </w:rPr>
        <w:t xml:space="preserve">индивидуальный </w:t>
      </w:r>
      <w:r w:rsidR="00123416" w:rsidRPr="00966402">
        <w:rPr>
          <w:rFonts w:ascii="Times New Roman" w:hAnsi="Times New Roman" w:cs="Times New Roman"/>
          <w:color w:val="auto"/>
          <w:sz w:val="28"/>
          <w:szCs w:val="28"/>
        </w:rPr>
        <w:t>–</w:t>
      </w:r>
      <w:r w:rsidR="00360E66" w:rsidRPr="00966402">
        <w:rPr>
          <w:rFonts w:ascii="Times New Roman" w:hAnsi="Times New Roman" w:cs="Times New Roman"/>
          <w:color w:val="auto"/>
          <w:sz w:val="28"/>
          <w:szCs w:val="28"/>
        </w:rPr>
        <w:t xml:space="preserve"> </w:t>
      </w:r>
      <w:r w:rsidRPr="00966402">
        <w:rPr>
          <w:rFonts w:ascii="Times New Roman" w:hAnsi="Times New Roman" w:cs="Times New Roman"/>
          <w:color w:val="auto"/>
          <w:sz w:val="28"/>
          <w:szCs w:val="28"/>
        </w:rPr>
        <w:t xml:space="preserve">темп </w:t>
      </w:r>
      <w:r w:rsidR="00292426" w:rsidRPr="00966402">
        <w:rPr>
          <w:rFonts w:ascii="Times New Roman" w:hAnsi="Times New Roman" w:cs="Times New Roman"/>
          <w:color w:val="auto"/>
          <w:sz w:val="28"/>
          <w:szCs w:val="28"/>
        </w:rPr>
        <w:t>освоения содержания образования</w:t>
      </w:r>
      <w:r w:rsidRPr="00966402">
        <w:rPr>
          <w:rFonts w:ascii="Times New Roman" w:hAnsi="Times New Roman" w:cs="Times New Roman"/>
          <w:color w:val="auto"/>
          <w:sz w:val="28"/>
          <w:szCs w:val="28"/>
        </w:rPr>
        <w:t xml:space="preserve"> и</w:t>
      </w:r>
      <w:r w:rsidR="002A3B79" w:rsidRPr="00966402">
        <w:rPr>
          <w:rFonts w:ascii="Times New Roman" w:hAnsi="Times New Roman" w:cs="Times New Roman"/>
          <w:color w:val="auto"/>
          <w:sz w:val="28"/>
          <w:szCs w:val="28"/>
        </w:rPr>
        <w:t xml:space="preserve"> </w:t>
      </w:r>
      <w:r w:rsidRPr="00966402">
        <w:rPr>
          <w:rFonts w:ascii="Times New Roman" w:hAnsi="Times New Roman" w:cs="Times New Roman"/>
          <w:color w:val="auto"/>
          <w:sz w:val="28"/>
          <w:szCs w:val="28"/>
        </w:rPr>
        <w:t xml:space="preserve">стандартизация </w:t>
      </w:r>
      <w:r w:rsidR="00360E66" w:rsidRPr="00966402">
        <w:rPr>
          <w:rFonts w:ascii="Times New Roman" w:hAnsi="Times New Roman" w:cs="Times New Roman"/>
          <w:color w:val="auto"/>
          <w:sz w:val="28"/>
          <w:szCs w:val="28"/>
        </w:rPr>
        <w:t xml:space="preserve">планируемых результатов образования </w:t>
      </w:r>
      <w:r w:rsidRPr="00966402">
        <w:rPr>
          <w:rFonts w:ascii="Times New Roman" w:hAnsi="Times New Roman" w:cs="Times New Roman"/>
          <w:color w:val="auto"/>
          <w:sz w:val="28"/>
          <w:szCs w:val="28"/>
        </w:rPr>
        <w:t xml:space="preserve">в </w:t>
      </w:r>
      <w:r w:rsidR="001A3FF2" w:rsidRPr="00966402">
        <w:rPr>
          <w:rFonts w:ascii="Times New Roman" w:hAnsi="Times New Roman" w:cs="Times New Roman"/>
          <w:color w:val="auto"/>
          <w:sz w:val="28"/>
          <w:szCs w:val="28"/>
        </w:rPr>
        <w:t xml:space="preserve">более короткие </w:t>
      </w:r>
      <w:r w:rsidRPr="00966402">
        <w:rPr>
          <w:rFonts w:ascii="Times New Roman" w:hAnsi="Times New Roman" w:cs="Times New Roman"/>
          <w:color w:val="auto"/>
          <w:sz w:val="28"/>
          <w:szCs w:val="28"/>
        </w:rPr>
        <w:t>промежутк</w:t>
      </w:r>
      <w:r w:rsidR="001A3FF2" w:rsidRPr="00966402">
        <w:rPr>
          <w:rFonts w:ascii="Times New Roman" w:hAnsi="Times New Roman" w:cs="Times New Roman"/>
          <w:color w:val="auto"/>
          <w:sz w:val="28"/>
          <w:szCs w:val="28"/>
        </w:rPr>
        <w:t xml:space="preserve">и времени </w:t>
      </w:r>
      <w:r w:rsidRPr="00966402">
        <w:rPr>
          <w:rFonts w:ascii="Times New Roman" w:hAnsi="Times New Roman" w:cs="Times New Roman"/>
          <w:color w:val="auto"/>
          <w:sz w:val="28"/>
          <w:szCs w:val="28"/>
        </w:rPr>
        <w:t>объективно невозможна.</w:t>
      </w:r>
    </w:p>
    <w:p w:rsidR="00360E66" w:rsidRPr="00966402" w:rsidRDefault="00360E66" w:rsidP="00E44C54">
      <w:pPr>
        <w:spacing w:line="240" w:lineRule="auto"/>
        <w:ind w:firstLine="709"/>
        <w:jc w:val="both"/>
        <w:rPr>
          <w:bCs/>
          <w:sz w:val="28"/>
          <w:szCs w:val="28"/>
        </w:rPr>
      </w:pPr>
      <w:r w:rsidRPr="00966402">
        <w:rPr>
          <w:bCs/>
          <w:sz w:val="28"/>
          <w:szCs w:val="28"/>
        </w:rPr>
        <w:lastRenderedPageBreak/>
        <w:t>Описание ожидаемых результатов должно включать их целостную характеристику, отражающую взаимодействие компонентов образования:</w:t>
      </w:r>
    </w:p>
    <w:p w:rsidR="00360E66" w:rsidRPr="00966402" w:rsidRDefault="00360E66" w:rsidP="00E44C54">
      <w:pPr>
        <w:widowControl w:val="0"/>
        <w:numPr>
          <w:ilvl w:val="0"/>
          <w:numId w:val="10"/>
        </w:numPr>
        <w:autoSpaceDE w:val="0"/>
        <w:autoSpaceDN w:val="0"/>
        <w:adjustRightInd w:val="0"/>
        <w:spacing w:line="240" w:lineRule="auto"/>
        <w:ind w:left="0" w:firstLine="0"/>
        <w:jc w:val="both"/>
        <w:rPr>
          <w:bCs/>
          <w:sz w:val="28"/>
          <w:szCs w:val="28"/>
        </w:rPr>
      </w:pPr>
      <w:r w:rsidRPr="00966402">
        <w:rPr>
          <w:bCs/>
          <w:sz w:val="28"/>
          <w:szCs w:val="28"/>
        </w:rPr>
        <w:t xml:space="preserve">что </w:t>
      </w:r>
      <w:r w:rsidR="00757200" w:rsidRPr="00966402">
        <w:rPr>
          <w:bCs/>
          <w:sz w:val="28"/>
          <w:szCs w:val="28"/>
        </w:rPr>
        <w:t>обучающийся</w:t>
      </w:r>
      <w:r w:rsidRPr="00966402">
        <w:rPr>
          <w:bCs/>
          <w:sz w:val="28"/>
          <w:szCs w:val="28"/>
        </w:rPr>
        <w:t xml:space="preserve"> должен знать и уметь на данной ступени образования, </w:t>
      </w:r>
    </w:p>
    <w:p w:rsidR="00360E66" w:rsidRPr="00966402" w:rsidRDefault="00360E66" w:rsidP="00E44C54">
      <w:pPr>
        <w:widowControl w:val="0"/>
        <w:numPr>
          <w:ilvl w:val="0"/>
          <w:numId w:val="10"/>
        </w:numPr>
        <w:autoSpaceDE w:val="0"/>
        <w:autoSpaceDN w:val="0"/>
        <w:adjustRightInd w:val="0"/>
        <w:spacing w:line="240" w:lineRule="auto"/>
        <w:ind w:left="0" w:firstLine="0"/>
        <w:jc w:val="both"/>
        <w:rPr>
          <w:bCs/>
          <w:sz w:val="28"/>
          <w:szCs w:val="28"/>
        </w:rPr>
      </w:pPr>
      <w:r w:rsidRPr="00966402">
        <w:rPr>
          <w:bCs/>
          <w:sz w:val="28"/>
          <w:szCs w:val="28"/>
        </w:rPr>
        <w:t>что из полученных знаний и умений он может и должен применять на практике,</w:t>
      </w:r>
    </w:p>
    <w:p w:rsidR="00360E66" w:rsidRPr="00966402" w:rsidRDefault="00360E66" w:rsidP="00E44C54">
      <w:pPr>
        <w:widowControl w:val="0"/>
        <w:numPr>
          <w:ilvl w:val="0"/>
          <w:numId w:val="10"/>
        </w:numPr>
        <w:autoSpaceDE w:val="0"/>
        <w:autoSpaceDN w:val="0"/>
        <w:adjustRightInd w:val="0"/>
        <w:spacing w:line="240" w:lineRule="auto"/>
        <w:ind w:left="0" w:firstLine="0"/>
        <w:jc w:val="both"/>
        <w:rPr>
          <w:bCs/>
          <w:sz w:val="28"/>
          <w:szCs w:val="28"/>
        </w:rPr>
      </w:pPr>
      <w:r w:rsidRPr="00966402">
        <w:rPr>
          <w:bCs/>
          <w:sz w:val="28"/>
          <w:szCs w:val="28"/>
        </w:rPr>
        <w:t>насколько активно, адекватно и самостоятельно он их применяет.</w:t>
      </w:r>
    </w:p>
    <w:p w:rsidR="00360E66" w:rsidRPr="00966402" w:rsidRDefault="00360E66" w:rsidP="00E44C54">
      <w:pPr>
        <w:spacing w:line="240" w:lineRule="auto"/>
        <w:ind w:firstLine="709"/>
        <w:jc w:val="both"/>
        <w:rPr>
          <w:bCs/>
          <w:sz w:val="28"/>
          <w:szCs w:val="28"/>
        </w:rPr>
      </w:pPr>
      <w:r w:rsidRPr="00966402">
        <w:rPr>
          <w:bCs/>
          <w:sz w:val="28"/>
          <w:szCs w:val="28"/>
        </w:rPr>
        <w:t>Характеристика ожидаемых результатов должна даваться только в единстве всех компонентов образования. Недопустимо рассматривать результаты освоения отдельных линий, поскольку даже их сумма может не отражать ни общей динамики социального развития реб</w:t>
      </w:r>
      <w:r w:rsidR="000E5A97" w:rsidRPr="00966402">
        <w:rPr>
          <w:bCs/>
          <w:sz w:val="28"/>
          <w:szCs w:val="28"/>
        </w:rPr>
        <w:t>ё</w:t>
      </w:r>
      <w:r w:rsidRPr="00966402">
        <w:rPr>
          <w:bCs/>
          <w:sz w:val="28"/>
          <w:szCs w:val="28"/>
        </w:rPr>
        <w:t xml:space="preserve">нка с ОВЗ, ни качества его образования. В частности, у части детей могут быть вполне закономерные локальные затруднения в освоении отдельных </w:t>
      </w:r>
      <w:r w:rsidR="003D1B4A" w:rsidRPr="00966402">
        <w:rPr>
          <w:bCs/>
          <w:sz w:val="28"/>
          <w:szCs w:val="28"/>
        </w:rPr>
        <w:t xml:space="preserve">предметных </w:t>
      </w:r>
      <w:r w:rsidRPr="00966402">
        <w:rPr>
          <w:bCs/>
          <w:sz w:val="28"/>
          <w:szCs w:val="28"/>
        </w:rPr>
        <w:t xml:space="preserve">линий и даже областей образования, но это не должно рассматриваться как показатель </w:t>
      </w:r>
      <w:r w:rsidR="00292426" w:rsidRPr="00966402">
        <w:rPr>
          <w:bCs/>
          <w:sz w:val="28"/>
          <w:szCs w:val="28"/>
        </w:rPr>
        <w:t xml:space="preserve">их </w:t>
      </w:r>
      <w:r w:rsidRPr="00966402">
        <w:rPr>
          <w:bCs/>
          <w:sz w:val="28"/>
          <w:szCs w:val="28"/>
        </w:rPr>
        <w:t>не</w:t>
      </w:r>
      <w:r w:rsidR="00B92E9F" w:rsidRPr="00966402">
        <w:rPr>
          <w:bCs/>
          <w:sz w:val="28"/>
          <w:szCs w:val="28"/>
        </w:rPr>
        <w:t xml:space="preserve"> </w:t>
      </w:r>
      <w:r w:rsidRPr="00966402">
        <w:rPr>
          <w:bCs/>
          <w:sz w:val="28"/>
          <w:szCs w:val="28"/>
        </w:rPr>
        <w:t>успешности в целом и тем более – нецелесообразности перехода на следующ</w:t>
      </w:r>
      <w:r w:rsidR="00B92E9F" w:rsidRPr="00966402">
        <w:rPr>
          <w:bCs/>
          <w:sz w:val="28"/>
          <w:szCs w:val="28"/>
        </w:rPr>
        <w:t>ий уровень образования</w:t>
      </w:r>
      <w:r w:rsidRPr="00966402">
        <w:rPr>
          <w:bCs/>
          <w:sz w:val="28"/>
          <w:szCs w:val="28"/>
        </w:rPr>
        <w:t>.</w:t>
      </w:r>
    </w:p>
    <w:p w:rsidR="00360E66" w:rsidRPr="00966402" w:rsidRDefault="00360E66" w:rsidP="00E44C54">
      <w:pPr>
        <w:spacing w:line="240" w:lineRule="auto"/>
        <w:ind w:firstLine="709"/>
        <w:jc w:val="both"/>
        <w:rPr>
          <w:bCs/>
          <w:sz w:val="28"/>
          <w:szCs w:val="28"/>
        </w:rPr>
      </w:pPr>
      <w:r w:rsidRPr="00966402">
        <w:rPr>
          <w:bCs/>
          <w:sz w:val="28"/>
          <w:szCs w:val="28"/>
        </w:rPr>
        <w:t xml:space="preserve">Подход к оценке знаний и умений </w:t>
      </w:r>
      <w:r w:rsidR="00757200" w:rsidRPr="00966402">
        <w:rPr>
          <w:bCs/>
          <w:sz w:val="28"/>
          <w:szCs w:val="28"/>
        </w:rPr>
        <w:t xml:space="preserve">обучающегося </w:t>
      </w:r>
      <w:r w:rsidR="00B92E9F" w:rsidRPr="00966402">
        <w:rPr>
          <w:bCs/>
          <w:sz w:val="28"/>
          <w:szCs w:val="28"/>
        </w:rPr>
        <w:t xml:space="preserve">с ОВЗ </w:t>
      </w:r>
      <w:r w:rsidRPr="00966402">
        <w:rPr>
          <w:bCs/>
          <w:sz w:val="28"/>
          <w:szCs w:val="28"/>
        </w:rPr>
        <w:t xml:space="preserve">по «академическому» компоненту </w:t>
      </w:r>
      <w:r w:rsidR="001A3FF2" w:rsidRPr="00966402">
        <w:rPr>
          <w:bCs/>
          <w:sz w:val="28"/>
          <w:szCs w:val="28"/>
        </w:rPr>
        <w:t xml:space="preserve">образовательной программы </w:t>
      </w:r>
      <w:r w:rsidRPr="00966402">
        <w:rPr>
          <w:bCs/>
          <w:sz w:val="28"/>
          <w:szCs w:val="28"/>
        </w:rPr>
        <w:t>предлагается в целом сохранить в его традиционном виде применительно ко всем вариантам стандарта. При этом уч</w:t>
      </w:r>
      <w:r w:rsidR="00DC14F7" w:rsidRPr="00966402">
        <w:rPr>
          <w:bCs/>
          <w:sz w:val="28"/>
          <w:szCs w:val="28"/>
        </w:rPr>
        <w:t>ё</w:t>
      </w:r>
      <w:r w:rsidRPr="00966402">
        <w:rPr>
          <w:bCs/>
          <w:sz w:val="28"/>
          <w:szCs w:val="28"/>
        </w:rPr>
        <w:t>т особых образовательных потребностей реб</w:t>
      </w:r>
      <w:r w:rsidR="000E5A97" w:rsidRPr="00966402">
        <w:rPr>
          <w:bCs/>
          <w:sz w:val="28"/>
          <w:szCs w:val="28"/>
        </w:rPr>
        <w:t>ё</w:t>
      </w:r>
      <w:r w:rsidRPr="00966402">
        <w:rPr>
          <w:bCs/>
          <w:sz w:val="28"/>
          <w:szCs w:val="28"/>
        </w:rPr>
        <w:t>нка с ОВЗ предполагает введение специальной и подробной шкалы оценок. Подобные шкалы необходимы для выявления и оценки даже минимальных шагов в развитии активности и продвижении реб</w:t>
      </w:r>
      <w:r w:rsidR="00DC14F7" w:rsidRPr="00966402">
        <w:rPr>
          <w:bCs/>
          <w:sz w:val="28"/>
          <w:szCs w:val="28"/>
        </w:rPr>
        <w:t>ё</w:t>
      </w:r>
      <w:r w:rsidRPr="00966402">
        <w:rPr>
          <w:bCs/>
          <w:sz w:val="28"/>
          <w:szCs w:val="28"/>
        </w:rPr>
        <w:t>нка в освоении образовательной программы, оценки собственно коррекционн</w:t>
      </w:r>
      <w:r w:rsidR="00601784" w:rsidRPr="00966402">
        <w:rPr>
          <w:bCs/>
          <w:sz w:val="28"/>
          <w:szCs w:val="28"/>
        </w:rPr>
        <w:t>ого</w:t>
      </w:r>
      <w:r w:rsidRPr="00966402">
        <w:rPr>
          <w:bCs/>
          <w:sz w:val="28"/>
          <w:szCs w:val="28"/>
        </w:rPr>
        <w:t xml:space="preserve"> эффекта обучения и обеспечения возможности гибкой индивидуальной корректировки плана дальнейшего формирования академических знаний, умений и навыков в выбранной области образования. </w:t>
      </w:r>
    </w:p>
    <w:p w:rsidR="00360E66" w:rsidRPr="00966402" w:rsidRDefault="00EE213B" w:rsidP="00E44C54">
      <w:pPr>
        <w:spacing w:line="240" w:lineRule="auto"/>
        <w:ind w:firstLine="709"/>
        <w:jc w:val="both"/>
        <w:rPr>
          <w:bCs/>
          <w:sz w:val="28"/>
          <w:szCs w:val="28"/>
        </w:rPr>
      </w:pPr>
      <w:r w:rsidRPr="00966402">
        <w:rPr>
          <w:bCs/>
          <w:sz w:val="28"/>
          <w:szCs w:val="28"/>
        </w:rPr>
        <w:t>«</w:t>
      </w:r>
      <w:r w:rsidR="00360E66" w:rsidRPr="00966402">
        <w:rPr>
          <w:bCs/>
          <w:sz w:val="28"/>
          <w:szCs w:val="28"/>
        </w:rPr>
        <w:t>Академические</w:t>
      </w:r>
      <w:r w:rsidRPr="00966402">
        <w:rPr>
          <w:bCs/>
          <w:sz w:val="28"/>
          <w:szCs w:val="28"/>
        </w:rPr>
        <w:t>»</w:t>
      </w:r>
      <w:r w:rsidR="00360E66" w:rsidRPr="00966402">
        <w:rPr>
          <w:bCs/>
          <w:sz w:val="28"/>
          <w:szCs w:val="28"/>
        </w:rPr>
        <w:t xml:space="preserve"> достижения </w:t>
      </w:r>
      <w:r w:rsidR="00757200" w:rsidRPr="00966402">
        <w:rPr>
          <w:bCs/>
          <w:sz w:val="28"/>
          <w:szCs w:val="28"/>
        </w:rPr>
        <w:t>обучающегося</w:t>
      </w:r>
      <w:r w:rsidR="00360E66" w:rsidRPr="00966402">
        <w:rPr>
          <w:bCs/>
          <w:sz w:val="28"/>
          <w:szCs w:val="28"/>
        </w:rPr>
        <w:t xml:space="preserve"> отражают степень его оснащ</w:t>
      </w:r>
      <w:r w:rsidR="000E5A97" w:rsidRPr="00966402">
        <w:rPr>
          <w:bCs/>
          <w:sz w:val="28"/>
          <w:szCs w:val="28"/>
        </w:rPr>
        <w:t>ё</w:t>
      </w:r>
      <w:r w:rsidR="00360E66" w:rsidRPr="00966402">
        <w:rPr>
          <w:bCs/>
          <w:sz w:val="28"/>
          <w:szCs w:val="28"/>
        </w:rPr>
        <w:t xml:space="preserve">нности тем запасом знаний и умений, из которых в будущем он сможет выбрать </w:t>
      </w:r>
      <w:r w:rsidR="00601784" w:rsidRPr="00966402">
        <w:rPr>
          <w:bCs/>
          <w:sz w:val="28"/>
          <w:szCs w:val="28"/>
        </w:rPr>
        <w:t xml:space="preserve">нужные </w:t>
      </w:r>
      <w:r w:rsidR="00360E66" w:rsidRPr="00966402">
        <w:rPr>
          <w:bCs/>
          <w:sz w:val="28"/>
          <w:szCs w:val="28"/>
        </w:rPr>
        <w:t xml:space="preserve">ему для социального развития и личной реализации. «Академические» достижения рассматриваются как часть будущей целостной оценки качества образования, получаемого </w:t>
      </w:r>
      <w:r w:rsidR="00757200" w:rsidRPr="00966402">
        <w:rPr>
          <w:bCs/>
          <w:sz w:val="28"/>
          <w:szCs w:val="28"/>
        </w:rPr>
        <w:t>обучающ</w:t>
      </w:r>
      <w:r w:rsidR="001A3FF2" w:rsidRPr="00966402">
        <w:rPr>
          <w:bCs/>
          <w:sz w:val="28"/>
          <w:szCs w:val="28"/>
        </w:rPr>
        <w:t xml:space="preserve">имся </w:t>
      </w:r>
      <w:r w:rsidR="00360E66" w:rsidRPr="00966402">
        <w:rPr>
          <w:bCs/>
          <w:sz w:val="28"/>
          <w:szCs w:val="28"/>
        </w:rPr>
        <w:t>с ОВЗ.</w:t>
      </w:r>
    </w:p>
    <w:p w:rsidR="001A3FF2" w:rsidRPr="00966402" w:rsidRDefault="00360E66" w:rsidP="00E44C54">
      <w:pPr>
        <w:spacing w:line="240" w:lineRule="auto"/>
        <w:ind w:firstLine="709"/>
        <w:jc w:val="both"/>
        <w:rPr>
          <w:bCs/>
          <w:sz w:val="28"/>
          <w:szCs w:val="28"/>
        </w:rPr>
      </w:pPr>
      <w:r w:rsidRPr="00966402">
        <w:rPr>
          <w:bCs/>
          <w:sz w:val="28"/>
          <w:szCs w:val="28"/>
        </w:rPr>
        <w:t>Д</w:t>
      </w:r>
      <w:r w:rsidR="00FF5389" w:rsidRPr="00966402">
        <w:rPr>
          <w:bCs/>
          <w:sz w:val="28"/>
          <w:szCs w:val="28"/>
        </w:rPr>
        <w:t xml:space="preserve">ля оценки другой </w:t>
      </w:r>
      <w:r w:rsidR="001A3FF2" w:rsidRPr="00966402">
        <w:rPr>
          <w:bCs/>
          <w:sz w:val="28"/>
          <w:szCs w:val="28"/>
        </w:rPr>
        <w:t xml:space="preserve">неотъемлемой </w:t>
      </w:r>
      <w:r w:rsidR="00FF5389" w:rsidRPr="00966402">
        <w:rPr>
          <w:bCs/>
          <w:sz w:val="28"/>
          <w:szCs w:val="28"/>
        </w:rPr>
        <w:t xml:space="preserve">составляющей </w:t>
      </w:r>
      <w:r w:rsidR="001A3FF2" w:rsidRPr="00966402">
        <w:rPr>
          <w:bCs/>
          <w:sz w:val="28"/>
          <w:szCs w:val="28"/>
        </w:rPr>
        <w:t xml:space="preserve">образовательной программы </w:t>
      </w:r>
      <w:r w:rsidR="00866240" w:rsidRPr="00966402">
        <w:rPr>
          <w:bCs/>
          <w:sz w:val="28"/>
          <w:szCs w:val="28"/>
        </w:rPr>
        <w:t>–</w:t>
      </w:r>
      <w:r w:rsidR="001A3FF2" w:rsidRPr="00966402">
        <w:rPr>
          <w:bCs/>
          <w:sz w:val="28"/>
          <w:szCs w:val="28"/>
        </w:rPr>
        <w:t xml:space="preserve"> </w:t>
      </w:r>
      <w:r w:rsidR="00866240" w:rsidRPr="00966402">
        <w:rPr>
          <w:bCs/>
          <w:sz w:val="28"/>
          <w:szCs w:val="28"/>
        </w:rPr>
        <w:t xml:space="preserve">продвижения ребенка в </w:t>
      </w:r>
      <w:r w:rsidR="00FF5389" w:rsidRPr="00966402">
        <w:rPr>
          <w:bCs/>
          <w:sz w:val="28"/>
          <w:szCs w:val="28"/>
        </w:rPr>
        <w:t xml:space="preserve">жизненной компетенции </w:t>
      </w:r>
      <w:r w:rsidR="001A3FF2" w:rsidRPr="00966402">
        <w:rPr>
          <w:bCs/>
          <w:sz w:val="28"/>
          <w:szCs w:val="28"/>
        </w:rPr>
        <w:t xml:space="preserve">- </w:t>
      </w:r>
      <w:r w:rsidR="00FF5389" w:rsidRPr="00966402">
        <w:rPr>
          <w:bCs/>
          <w:sz w:val="28"/>
          <w:szCs w:val="28"/>
        </w:rPr>
        <w:t xml:space="preserve"> предлагается использовать иной метод</w:t>
      </w:r>
      <w:r w:rsidR="001A3FF2" w:rsidRPr="00966402">
        <w:rPr>
          <w:bCs/>
          <w:sz w:val="28"/>
          <w:szCs w:val="28"/>
        </w:rPr>
        <w:t xml:space="preserve">, а именно: </w:t>
      </w:r>
      <w:r w:rsidR="00FF5389" w:rsidRPr="00966402">
        <w:rPr>
          <w:bCs/>
          <w:sz w:val="28"/>
          <w:szCs w:val="28"/>
        </w:rPr>
        <w:t>экспертной группы.</w:t>
      </w:r>
    </w:p>
    <w:p w:rsidR="009B70B8" w:rsidRPr="00966402" w:rsidRDefault="001A3FF2" w:rsidP="00E44C54">
      <w:pPr>
        <w:spacing w:line="240" w:lineRule="auto"/>
        <w:ind w:firstLine="709"/>
        <w:jc w:val="both"/>
        <w:rPr>
          <w:bCs/>
          <w:sz w:val="28"/>
          <w:szCs w:val="28"/>
        </w:rPr>
      </w:pPr>
      <w:r w:rsidRPr="00966402">
        <w:rPr>
          <w:bCs/>
          <w:sz w:val="28"/>
          <w:szCs w:val="28"/>
        </w:rPr>
        <w:t xml:space="preserve">Данная группа </w:t>
      </w:r>
      <w:r w:rsidR="00866240" w:rsidRPr="00966402">
        <w:rPr>
          <w:bCs/>
          <w:sz w:val="28"/>
          <w:szCs w:val="28"/>
        </w:rPr>
        <w:t xml:space="preserve">должна </w:t>
      </w:r>
      <w:r w:rsidR="00FF5389" w:rsidRPr="00966402">
        <w:rPr>
          <w:bCs/>
          <w:sz w:val="28"/>
          <w:szCs w:val="28"/>
        </w:rPr>
        <w:t>объедин</w:t>
      </w:r>
      <w:r w:rsidRPr="00966402">
        <w:rPr>
          <w:bCs/>
          <w:sz w:val="28"/>
          <w:szCs w:val="28"/>
        </w:rPr>
        <w:t>я</w:t>
      </w:r>
      <w:r w:rsidR="00866240" w:rsidRPr="00966402">
        <w:rPr>
          <w:bCs/>
          <w:sz w:val="28"/>
          <w:szCs w:val="28"/>
        </w:rPr>
        <w:t>ть</w:t>
      </w:r>
      <w:r w:rsidRPr="00966402">
        <w:rPr>
          <w:bCs/>
          <w:sz w:val="28"/>
          <w:szCs w:val="28"/>
        </w:rPr>
        <w:t xml:space="preserve"> </w:t>
      </w:r>
      <w:r w:rsidR="00FF5389" w:rsidRPr="00966402">
        <w:rPr>
          <w:bCs/>
          <w:sz w:val="28"/>
          <w:szCs w:val="28"/>
        </w:rPr>
        <w:t xml:space="preserve">всех </w:t>
      </w:r>
      <w:r w:rsidR="00866240" w:rsidRPr="00966402">
        <w:rPr>
          <w:bCs/>
          <w:sz w:val="28"/>
          <w:szCs w:val="28"/>
        </w:rPr>
        <w:t xml:space="preserve">участников образовательного процесса - тех, кто обучает, воспитывает и </w:t>
      </w:r>
      <w:r w:rsidR="0008217D" w:rsidRPr="00966402">
        <w:rPr>
          <w:bCs/>
          <w:sz w:val="28"/>
          <w:szCs w:val="28"/>
        </w:rPr>
        <w:t>тесно контактиру</w:t>
      </w:r>
      <w:r w:rsidR="00866240" w:rsidRPr="00966402">
        <w:rPr>
          <w:bCs/>
          <w:sz w:val="28"/>
          <w:szCs w:val="28"/>
        </w:rPr>
        <w:t xml:space="preserve">ет </w:t>
      </w:r>
      <w:r w:rsidR="0008217D" w:rsidRPr="00966402">
        <w:rPr>
          <w:bCs/>
          <w:sz w:val="28"/>
          <w:szCs w:val="28"/>
        </w:rPr>
        <w:t>с ребёнком</w:t>
      </w:r>
      <w:r w:rsidR="00866240" w:rsidRPr="00966402">
        <w:rPr>
          <w:bCs/>
          <w:sz w:val="28"/>
          <w:szCs w:val="28"/>
        </w:rPr>
        <w:t>.</w:t>
      </w:r>
      <w:r w:rsidR="00FF5389" w:rsidRPr="00966402">
        <w:rPr>
          <w:bCs/>
          <w:sz w:val="28"/>
          <w:szCs w:val="28"/>
        </w:rPr>
        <w:t xml:space="preserve"> Задачей </w:t>
      </w:r>
      <w:r w:rsidR="0008217D" w:rsidRPr="00966402">
        <w:rPr>
          <w:bCs/>
          <w:sz w:val="28"/>
          <w:szCs w:val="28"/>
        </w:rPr>
        <w:t xml:space="preserve">такой </w:t>
      </w:r>
      <w:r w:rsidR="00FF5389" w:rsidRPr="00966402">
        <w:rPr>
          <w:bCs/>
          <w:sz w:val="28"/>
          <w:szCs w:val="28"/>
        </w:rPr>
        <w:t xml:space="preserve">экспертной группы является выработка </w:t>
      </w:r>
      <w:r w:rsidR="00866240" w:rsidRPr="00966402">
        <w:rPr>
          <w:bCs/>
          <w:sz w:val="28"/>
          <w:szCs w:val="28"/>
        </w:rPr>
        <w:t xml:space="preserve">общей </w:t>
      </w:r>
      <w:r w:rsidR="00FF5389" w:rsidRPr="00966402">
        <w:rPr>
          <w:bCs/>
          <w:sz w:val="28"/>
          <w:szCs w:val="28"/>
        </w:rPr>
        <w:t xml:space="preserve">оценки </w:t>
      </w:r>
      <w:r w:rsidR="008861D3" w:rsidRPr="00966402">
        <w:rPr>
          <w:bCs/>
          <w:sz w:val="28"/>
          <w:szCs w:val="28"/>
        </w:rPr>
        <w:t xml:space="preserve">его </w:t>
      </w:r>
      <w:r w:rsidR="00FF5389" w:rsidRPr="00966402">
        <w:rPr>
          <w:bCs/>
          <w:sz w:val="28"/>
          <w:szCs w:val="28"/>
        </w:rPr>
        <w:t>достижений в сфере жизненной компетенции</w:t>
      </w:r>
      <w:r w:rsidR="00866240" w:rsidRPr="00966402">
        <w:rPr>
          <w:bCs/>
          <w:sz w:val="28"/>
          <w:szCs w:val="28"/>
        </w:rPr>
        <w:t>, которая обязательно включает мнение семьи, близких ребенка.</w:t>
      </w:r>
      <w:r w:rsidR="004D117F" w:rsidRPr="00966402">
        <w:rPr>
          <w:bCs/>
          <w:sz w:val="28"/>
          <w:szCs w:val="28"/>
        </w:rPr>
        <w:t xml:space="preserve"> </w:t>
      </w:r>
      <w:r w:rsidR="00FF5389" w:rsidRPr="00966402">
        <w:rPr>
          <w:bCs/>
          <w:sz w:val="28"/>
          <w:szCs w:val="28"/>
        </w:rPr>
        <w:t xml:space="preserve">Основой </w:t>
      </w:r>
      <w:r w:rsidR="004D117F" w:rsidRPr="00966402">
        <w:rPr>
          <w:bCs/>
          <w:sz w:val="28"/>
          <w:szCs w:val="28"/>
        </w:rPr>
        <w:t xml:space="preserve">оценки продвижения ребенка в жизненной компетенции </w:t>
      </w:r>
      <w:r w:rsidR="00FF5389" w:rsidRPr="00966402">
        <w:rPr>
          <w:bCs/>
          <w:sz w:val="28"/>
          <w:szCs w:val="28"/>
        </w:rPr>
        <w:t xml:space="preserve">служит анализ </w:t>
      </w:r>
      <w:r w:rsidR="0008217D" w:rsidRPr="00966402">
        <w:rPr>
          <w:bCs/>
          <w:sz w:val="28"/>
          <w:szCs w:val="28"/>
        </w:rPr>
        <w:t xml:space="preserve">изменений </w:t>
      </w:r>
      <w:r w:rsidR="004D117F" w:rsidRPr="00966402">
        <w:rPr>
          <w:bCs/>
          <w:sz w:val="28"/>
          <w:szCs w:val="28"/>
        </w:rPr>
        <w:t xml:space="preserve">его </w:t>
      </w:r>
      <w:r w:rsidR="00FF5389" w:rsidRPr="00966402">
        <w:rPr>
          <w:bCs/>
          <w:sz w:val="28"/>
          <w:szCs w:val="28"/>
        </w:rPr>
        <w:t>поведения в повседневной жизни</w:t>
      </w:r>
      <w:r w:rsidR="0008217D" w:rsidRPr="00966402">
        <w:rPr>
          <w:bCs/>
          <w:sz w:val="28"/>
          <w:szCs w:val="28"/>
        </w:rPr>
        <w:t xml:space="preserve"> </w:t>
      </w:r>
      <w:r w:rsidR="004D117F" w:rsidRPr="00966402">
        <w:rPr>
          <w:bCs/>
          <w:sz w:val="28"/>
          <w:szCs w:val="28"/>
        </w:rPr>
        <w:t xml:space="preserve">- </w:t>
      </w:r>
      <w:r w:rsidR="0008217D" w:rsidRPr="00966402">
        <w:rPr>
          <w:bCs/>
          <w:sz w:val="28"/>
          <w:szCs w:val="28"/>
        </w:rPr>
        <w:t>в школе и дома.</w:t>
      </w:r>
      <w:r w:rsidR="004D117F" w:rsidRPr="00966402">
        <w:rPr>
          <w:bCs/>
          <w:sz w:val="28"/>
          <w:szCs w:val="28"/>
        </w:rPr>
        <w:t xml:space="preserve"> </w:t>
      </w:r>
      <w:r w:rsidR="00901591" w:rsidRPr="00966402">
        <w:rPr>
          <w:bCs/>
          <w:sz w:val="28"/>
          <w:szCs w:val="28"/>
        </w:rPr>
        <w:t>Р</w:t>
      </w:r>
      <w:r w:rsidR="00FF5389" w:rsidRPr="00966402">
        <w:rPr>
          <w:bCs/>
          <w:sz w:val="28"/>
          <w:szCs w:val="28"/>
        </w:rPr>
        <w:t xml:space="preserve">езультаты анализа должны быть представлены в форме удобных и понятных всем членам </w:t>
      </w:r>
      <w:r w:rsidR="009B70B8" w:rsidRPr="00966402">
        <w:rPr>
          <w:bCs/>
          <w:sz w:val="28"/>
          <w:szCs w:val="28"/>
        </w:rPr>
        <w:t xml:space="preserve">экспертной </w:t>
      </w:r>
      <w:r w:rsidR="00FF5389" w:rsidRPr="00966402">
        <w:rPr>
          <w:bCs/>
          <w:sz w:val="28"/>
          <w:szCs w:val="28"/>
        </w:rPr>
        <w:t>группы условных единиц</w:t>
      </w:r>
      <w:r w:rsidR="004D117F" w:rsidRPr="00966402">
        <w:rPr>
          <w:bCs/>
          <w:sz w:val="28"/>
          <w:szCs w:val="28"/>
        </w:rPr>
        <w:t xml:space="preserve">: </w:t>
      </w:r>
      <w:r w:rsidR="009B70B8" w:rsidRPr="00966402">
        <w:rPr>
          <w:bCs/>
          <w:sz w:val="28"/>
          <w:szCs w:val="28"/>
        </w:rPr>
        <w:t xml:space="preserve">0 баллов – нет продвижения; 1 балл – минимальное продвижение; 2 балла – среднее продвижение; 3 балла – значительное продвижение. Подобная </w:t>
      </w:r>
      <w:r w:rsidR="00FF5389" w:rsidRPr="00966402">
        <w:rPr>
          <w:bCs/>
          <w:sz w:val="28"/>
          <w:szCs w:val="28"/>
        </w:rPr>
        <w:t xml:space="preserve">оценка </w:t>
      </w:r>
      <w:r w:rsidR="009B70B8" w:rsidRPr="00966402">
        <w:rPr>
          <w:bCs/>
          <w:sz w:val="28"/>
          <w:szCs w:val="28"/>
        </w:rPr>
        <w:t xml:space="preserve">необходима </w:t>
      </w:r>
      <w:r w:rsidR="00FF5389" w:rsidRPr="00966402">
        <w:rPr>
          <w:bCs/>
          <w:sz w:val="28"/>
          <w:szCs w:val="28"/>
        </w:rPr>
        <w:t>для выработки ориентиров экспертной группы в описании динамики развития жизненной компетенции</w:t>
      </w:r>
      <w:r w:rsidR="009B70B8" w:rsidRPr="00966402">
        <w:rPr>
          <w:bCs/>
          <w:sz w:val="28"/>
          <w:szCs w:val="28"/>
        </w:rPr>
        <w:t xml:space="preserve"> ребенка.</w:t>
      </w:r>
    </w:p>
    <w:p w:rsidR="00FF5389" w:rsidRPr="00966402" w:rsidRDefault="009B70B8" w:rsidP="00E44C54">
      <w:pPr>
        <w:spacing w:line="240" w:lineRule="auto"/>
        <w:ind w:firstLine="709"/>
        <w:jc w:val="both"/>
        <w:rPr>
          <w:bCs/>
          <w:sz w:val="28"/>
          <w:szCs w:val="28"/>
        </w:rPr>
      </w:pPr>
      <w:r w:rsidRPr="00966402">
        <w:rPr>
          <w:bCs/>
          <w:sz w:val="28"/>
          <w:szCs w:val="28"/>
        </w:rPr>
        <w:lastRenderedPageBreak/>
        <w:t xml:space="preserve">Применительно к первому варианту ФГОС </w:t>
      </w:r>
      <w:r w:rsidR="008861D3" w:rsidRPr="00966402">
        <w:rPr>
          <w:bCs/>
          <w:sz w:val="28"/>
          <w:szCs w:val="28"/>
        </w:rPr>
        <w:t xml:space="preserve">(инклюзия) </w:t>
      </w:r>
      <w:r w:rsidRPr="00966402">
        <w:rPr>
          <w:bCs/>
          <w:sz w:val="28"/>
          <w:szCs w:val="28"/>
        </w:rPr>
        <w:t>задачей экспертной группы является выработка согласованной оценки достижений ребёнка</w:t>
      </w:r>
      <w:r w:rsidR="008861D3" w:rsidRPr="00966402">
        <w:rPr>
          <w:bCs/>
          <w:sz w:val="28"/>
          <w:szCs w:val="28"/>
        </w:rPr>
        <w:t xml:space="preserve"> с ОВЗ </w:t>
      </w:r>
      <w:r w:rsidRPr="00966402">
        <w:rPr>
          <w:bCs/>
          <w:sz w:val="28"/>
          <w:szCs w:val="28"/>
        </w:rPr>
        <w:t xml:space="preserve">в сфере жизненной компетенции. Основой служит анализ изменений </w:t>
      </w:r>
      <w:r w:rsidR="008861D3" w:rsidRPr="00966402">
        <w:rPr>
          <w:bCs/>
          <w:sz w:val="28"/>
          <w:szCs w:val="28"/>
        </w:rPr>
        <w:t xml:space="preserve">его </w:t>
      </w:r>
      <w:r w:rsidRPr="00966402">
        <w:rPr>
          <w:bCs/>
          <w:sz w:val="28"/>
          <w:szCs w:val="28"/>
        </w:rPr>
        <w:t xml:space="preserve">поведения в повседневной жизни </w:t>
      </w:r>
      <w:r w:rsidR="00FF5389" w:rsidRPr="00966402">
        <w:rPr>
          <w:bCs/>
          <w:sz w:val="28"/>
          <w:szCs w:val="28"/>
        </w:rPr>
        <w:t xml:space="preserve">по </w:t>
      </w:r>
      <w:r w:rsidR="00360E66" w:rsidRPr="00966402">
        <w:rPr>
          <w:bCs/>
          <w:sz w:val="28"/>
          <w:szCs w:val="28"/>
        </w:rPr>
        <w:t xml:space="preserve">следующим </w:t>
      </w:r>
      <w:r w:rsidR="00901591" w:rsidRPr="00966402">
        <w:rPr>
          <w:bCs/>
          <w:sz w:val="28"/>
          <w:szCs w:val="28"/>
        </w:rPr>
        <w:t>позициям</w:t>
      </w:r>
      <w:r w:rsidRPr="00966402">
        <w:rPr>
          <w:bCs/>
          <w:sz w:val="28"/>
          <w:szCs w:val="28"/>
        </w:rPr>
        <w:t>, соответствующим направлениям коррекционной работы</w:t>
      </w:r>
      <w:r w:rsidR="00901591" w:rsidRPr="00966402">
        <w:rPr>
          <w:bCs/>
          <w:sz w:val="28"/>
          <w:szCs w:val="28"/>
        </w:rPr>
        <w:t>:</w:t>
      </w:r>
    </w:p>
    <w:p w:rsidR="00FF5389" w:rsidRPr="00966402" w:rsidRDefault="00FF5389" w:rsidP="00E44C54">
      <w:pPr>
        <w:widowControl w:val="0"/>
        <w:numPr>
          <w:ilvl w:val="0"/>
          <w:numId w:val="11"/>
        </w:numPr>
        <w:autoSpaceDE w:val="0"/>
        <w:autoSpaceDN w:val="0"/>
        <w:adjustRightInd w:val="0"/>
        <w:spacing w:line="240" w:lineRule="auto"/>
        <w:ind w:left="0" w:firstLine="0"/>
        <w:jc w:val="both"/>
        <w:rPr>
          <w:sz w:val="28"/>
          <w:szCs w:val="28"/>
        </w:rPr>
      </w:pPr>
      <w:r w:rsidRPr="00966402">
        <w:rPr>
          <w:sz w:val="28"/>
          <w:szCs w:val="28"/>
        </w:rPr>
        <w:t>адекватность представлений о собственных возможностях и ограничениях, о насущно необходимом жизнеобеспечении</w:t>
      </w:r>
      <w:r w:rsidR="00360E66" w:rsidRPr="00966402">
        <w:rPr>
          <w:sz w:val="28"/>
          <w:szCs w:val="28"/>
        </w:rPr>
        <w:t>;</w:t>
      </w:r>
    </w:p>
    <w:p w:rsidR="00FF5389" w:rsidRPr="00966402" w:rsidRDefault="00FF5389" w:rsidP="00E44C54">
      <w:pPr>
        <w:widowControl w:val="0"/>
        <w:numPr>
          <w:ilvl w:val="0"/>
          <w:numId w:val="11"/>
        </w:numPr>
        <w:autoSpaceDE w:val="0"/>
        <w:autoSpaceDN w:val="0"/>
        <w:adjustRightInd w:val="0"/>
        <w:spacing w:line="240" w:lineRule="auto"/>
        <w:ind w:left="0" w:firstLine="0"/>
        <w:jc w:val="both"/>
        <w:rPr>
          <w:sz w:val="28"/>
          <w:szCs w:val="28"/>
        </w:rPr>
      </w:pPr>
      <w:r w:rsidRPr="00966402">
        <w:rPr>
          <w:sz w:val="28"/>
          <w:szCs w:val="28"/>
        </w:rPr>
        <w:t xml:space="preserve">способность вступать в коммуникацию </w:t>
      </w:r>
      <w:proofErr w:type="gramStart"/>
      <w:r w:rsidRPr="00966402">
        <w:rPr>
          <w:sz w:val="28"/>
          <w:szCs w:val="28"/>
        </w:rPr>
        <w:t>со</w:t>
      </w:r>
      <w:proofErr w:type="gramEnd"/>
      <w:r w:rsidRPr="00966402">
        <w:rPr>
          <w:sz w:val="28"/>
          <w:szCs w:val="28"/>
        </w:rPr>
        <w:t xml:space="preserve"> взрослыми по вопросам медицинского сопровождения и создани</w:t>
      </w:r>
      <w:r w:rsidR="00292426" w:rsidRPr="00966402">
        <w:rPr>
          <w:sz w:val="28"/>
          <w:szCs w:val="28"/>
        </w:rPr>
        <w:t>я</w:t>
      </w:r>
      <w:r w:rsidRPr="00966402">
        <w:rPr>
          <w:sz w:val="28"/>
          <w:szCs w:val="28"/>
        </w:rPr>
        <w:t xml:space="preserve"> специальных условий для пребывания в школе, своих нуждах и правах в организации обучения;</w:t>
      </w:r>
    </w:p>
    <w:p w:rsidR="00FF5389" w:rsidRPr="00966402" w:rsidRDefault="00FF5389" w:rsidP="00E44C54">
      <w:pPr>
        <w:widowControl w:val="0"/>
        <w:numPr>
          <w:ilvl w:val="0"/>
          <w:numId w:val="11"/>
        </w:numPr>
        <w:autoSpaceDE w:val="0"/>
        <w:autoSpaceDN w:val="0"/>
        <w:adjustRightInd w:val="0"/>
        <w:spacing w:line="240" w:lineRule="auto"/>
        <w:ind w:left="0" w:firstLine="0"/>
        <w:jc w:val="both"/>
        <w:rPr>
          <w:sz w:val="28"/>
          <w:szCs w:val="28"/>
        </w:rPr>
      </w:pPr>
      <w:r w:rsidRPr="00966402">
        <w:rPr>
          <w:sz w:val="28"/>
          <w:szCs w:val="28"/>
        </w:rPr>
        <w:t xml:space="preserve">владение социально-бытовыми умениями в повседневной жизни; </w:t>
      </w:r>
    </w:p>
    <w:p w:rsidR="00FF5389" w:rsidRPr="00966402" w:rsidRDefault="00FF5389" w:rsidP="00E44C54">
      <w:pPr>
        <w:widowControl w:val="0"/>
        <w:numPr>
          <w:ilvl w:val="0"/>
          <w:numId w:val="11"/>
        </w:numPr>
        <w:autoSpaceDE w:val="0"/>
        <w:autoSpaceDN w:val="0"/>
        <w:adjustRightInd w:val="0"/>
        <w:spacing w:line="240" w:lineRule="auto"/>
        <w:ind w:left="0" w:firstLine="0"/>
        <w:jc w:val="both"/>
        <w:rPr>
          <w:sz w:val="28"/>
          <w:szCs w:val="28"/>
        </w:rPr>
      </w:pPr>
      <w:r w:rsidRPr="00966402">
        <w:rPr>
          <w:sz w:val="28"/>
          <w:szCs w:val="28"/>
        </w:rPr>
        <w:t>владение навыками коммуникации и принятыми ритуалами социального взаимодействия</w:t>
      </w:r>
      <w:r w:rsidR="00AD3300" w:rsidRPr="00966402">
        <w:rPr>
          <w:sz w:val="28"/>
          <w:szCs w:val="28"/>
        </w:rPr>
        <w:t xml:space="preserve"> (</w:t>
      </w:r>
      <w:r w:rsidR="00252515" w:rsidRPr="00966402">
        <w:rPr>
          <w:sz w:val="28"/>
          <w:szCs w:val="28"/>
        </w:rPr>
        <w:t>т.</w:t>
      </w:r>
      <w:r w:rsidR="00AD3300" w:rsidRPr="00966402">
        <w:rPr>
          <w:sz w:val="28"/>
          <w:szCs w:val="28"/>
        </w:rPr>
        <w:t xml:space="preserve"> </w:t>
      </w:r>
      <w:r w:rsidR="00252515" w:rsidRPr="00966402">
        <w:rPr>
          <w:sz w:val="28"/>
          <w:szCs w:val="28"/>
        </w:rPr>
        <w:t>е. самой формой поведения, его социальным рисунком</w:t>
      </w:r>
      <w:r w:rsidR="00AD3300" w:rsidRPr="00966402">
        <w:rPr>
          <w:sz w:val="28"/>
          <w:szCs w:val="28"/>
        </w:rPr>
        <w:t>)</w:t>
      </w:r>
      <w:r w:rsidRPr="00966402">
        <w:rPr>
          <w:sz w:val="28"/>
          <w:szCs w:val="28"/>
        </w:rPr>
        <w:t>;</w:t>
      </w:r>
    </w:p>
    <w:p w:rsidR="00FF5389" w:rsidRPr="00966402" w:rsidRDefault="00FF5389" w:rsidP="00E44C54">
      <w:pPr>
        <w:widowControl w:val="0"/>
        <w:numPr>
          <w:ilvl w:val="0"/>
          <w:numId w:val="11"/>
        </w:numPr>
        <w:autoSpaceDE w:val="0"/>
        <w:autoSpaceDN w:val="0"/>
        <w:adjustRightInd w:val="0"/>
        <w:spacing w:line="240" w:lineRule="auto"/>
        <w:ind w:left="0" w:firstLine="0"/>
        <w:jc w:val="both"/>
        <w:rPr>
          <w:sz w:val="28"/>
          <w:szCs w:val="28"/>
        </w:rPr>
      </w:pPr>
      <w:r w:rsidRPr="00966402">
        <w:rPr>
          <w:sz w:val="28"/>
          <w:szCs w:val="28"/>
        </w:rPr>
        <w:t>осмысление и дифференциация картины мира, ее временно-пространственной организации;</w:t>
      </w:r>
    </w:p>
    <w:p w:rsidR="00FF5389" w:rsidRPr="00966402" w:rsidRDefault="00FF5389" w:rsidP="00E44C54">
      <w:pPr>
        <w:widowControl w:val="0"/>
        <w:numPr>
          <w:ilvl w:val="0"/>
          <w:numId w:val="11"/>
        </w:numPr>
        <w:autoSpaceDE w:val="0"/>
        <w:autoSpaceDN w:val="0"/>
        <w:adjustRightInd w:val="0"/>
        <w:spacing w:line="240" w:lineRule="auto"/>
        <w:ind w:left="0" w:firstLine="0"/>
        <w:jc w:val="both"/>
        <w:rPr>
          <w:sz w:val="28"/>
          <w:szCs w:val="28"/>
        </w:rPr>
      </w:pPr>
      <w:r w:rsidRPr="00966402">
        <w:rPr>
          <w:sz w:val="28"/>
          <w:szCs w:val="28"/>
        </w:rPr>
        <w:t>осмысление социального окружения, своего места в нем, принятие соответствующих возрасту ценностей и социальных ролей.</w:t>
      </w:r>
    </w:p>
    <w:p w:rsidR="00757200" w:rsidRPr="00966402" w:rsidRDefault="009B70B8" w:rsidP="00E44C54">
      <w:pPr>
        <w:spacing w:line="240" w:lineRule="auto"/>
        <w:ind w:firstLine="709"/>
        <w:jc w:val="both"/>
        <w:rPr>
          <w:bCs/>
          <w:sz w:val="28"/>
          <w:szCs w:val="28"/>
        </w:rPr>
      </w:pPr>
      <w:r w:rsidRPr="00966402">
        <w:rPr>
          <w:bCs/>
          <w:sz w:val="28"/>
          <w:szCs w:val="28"/>
        </w:rPr>
        <w:t xml:space="preserve">Результаты анализа </w:t>
      </w:r>
      <w:r w:rsidR="004D117F" w:rsidRPr="00966402">
        <w:rPr>
          <w:bCs/>
          <w:sz w:val="28"/>
          <w:szCs w:val="28"/>
        </w:rPr>
        <w:t xml:space="preserve">изменений в повседневном поведении ребенка в первом варианте ФГОС </w:t>
      </w:r>
      <w:r w:rsidRPr="00966402">
        <w:rPr>
          <w:bCs/>
          <w:sz w:val="28"/>
          <w:szCs w:val="28"/>
        </w:rPr>
        <w:t xml:space="preserve">должны быть представлены также в форме удобных и понятных всем членам экспертной группы условных единиц (0 – 3 балла), характеризующих </w:t>
      </w:r>
      <w:r w:rsidR="004D117F" w:rsidRPr="00966402">
        <w:rPr>
          <w:bCs/>
          <w:sz w:val="28"/>
          <w:szCs w:val="28"/>
        </w:rPr>
        <w:t xml:space="preserve">достигнутый </w:t>
      </w:r>
      <w:r w:rsidRPr="00966402">
        <w:rPr>
          <w:bCs/>
          <w:sz w:val="28"/>
          <w:szCs w:val="28"/>
        </w:rPr>
        <w:t>уровень жизненной компетенции ребенка в условиях инклюзии.</w:t>
      </w:r>
    </w:p>
    <w:p w:rsidR="00FF5389" w:rsidRPr="00966402" w:rsidRDefault="00B92E9F" w:rsidP="00E44C54">
      <w:pPr>
        <w:spacing w:line="240" w:lineRule="auto"/>
        <w:ind w:firstLine="709"/>
        <w:jc w:val="both"/>
        <w:rPr>
          <w:bCs/>
          <w:sz w:val="28"/>
          <w:szCs w:val="28"/>
        </w:rPr>
      </w:pPr>
      <w:r w:rsidRPr="00966402">
        <w:rPr>
          <w:bCs/>
          <w:sz w:val="28"/>
          <w:szCs w:val="28"/>
        </w:rPr>
        <w:t>Образование</w:t>
      </w:r>
      <w:r w:rsidRPr="00966402">
        <w:rPr>
          <w:bCs/>
          <w:color w:val="FF0000"/>
          <w:sz w:val="28"/>
          <w:szCs w:val="28"/>
        </w:rPr>
        <w:t xml:space="preserve"> </w:t>
      </w:r>
      <w:r w:rsidR="00757200" w:rsidRPr="00966402">
        <w:rPr>
          <w:bCs/>
          <w:sz w:val="28"/>
          <w:szCs w:val="28"/>
        </w:rPr>
        <w:t xml:space="preserve">обучающегося </w:t>
      </w:r>
      <w:r w:rsidR="00FF5389" w:rsidRPr="00966402">
        <w:rPr>
          <w:bCs/>
          <w:sz w:val="28"/>
          <w:szCs w:val="28"/>
        </w:rPr>
        <w:t>с ОВЗ может считаться качественным и удовлетворять взрослых при условии продвижения реб</w:t>
      </w:r>
      <w:r w:rsidR="000E5A97" w:rsidRPr="00966402">
        <w:rPr>
          <w:bCs/>
          <w:sz w:val="28"/>
          <w:szCs w:val="28"/>
        </w:rPr>
        <w:t>ё</w:t>
      </w:r>
      <w:r w:rsidR="00FF5389" w:rsidRPr="00966402">
        <w:rPr>
          <w:bCs/>
          <w:sz w:val="28"/>
          <w:szCs w:val="28"/>
        </w:rPr>
        <w:t xml:space="preserve">нка по </w:t>
      </w:r>
      <w:r w:rsidR="00457A48" w:rsidRPr="00966402">
        <w:rPr>
          <w:bCs/>
          <w:sz w:val="28"/>
          <w:szCs w:val="28"/>
        </w:rPr>
        <w:t>обоим направлениям – «академическому»</w:t>
      </w:r>
      <w:r w:rsidR="00FF5389" w:rsidRPr="00966402">
        <w:rPr>
          <w:bCs/>
          <w:sz w:val="28"/>
          <w:szCs w:val="28"/>
        </w:rPr>
        <w:t xml:space="preserve"> и </w:t>
      </w:r>
      <w:r w:rsidR="00901591" w:rsidRPr="00966402">
        <w:rPr>
          <w:bCs/>
          <w:sz w:val="28"/>
          <w:szCs w:val="28"/>
        </w:rPr>
        <w:t>«</w:t>
      </w:r>
      <w:r w:rsidR="00FF5389" w:rsidRPr="00966402">
        <w:rPr>
          <w:bCs/>
          <w:sz w:val="28"/>
          <w:szCs w:val="28"/>
        </w:rPr>
        <w:t>жизненной компетенции</w:t>
      </w:r>
      <w:r w:rsidR="00901591" w:rsidRPr="00966402">
        <w:rPr>
          <w:bCs/>
          <w:sz w:val="28"/>
          <w:szCs w:val="28"/>
        </w:rPr>
        <w:t>»</w:t>
      </w:r>
      <w:r w:rsidR="00FF5389" w:rsidRPr="00966402">
        <w:rPr>
          <w:bCs/>
          <w:sz w:val="28"/>
          <w:szCs w:val="28"/>
        </w:rPr>
        <w:t xml:space="preserve">. </w:t>
      </w:r>
      <w:r w:rsidR="009B70B8" w:rsidRPr="00966402">
        <w:rPr>
          <w:bCs/>
          <w:sz w:val="28"/>
          <w:szCs w:val="28"/>
        </w:rPr>
        <w:t xml:space="preserve">Это относится ко всем вариантам ФГОС для </w:t>
      </w:r>
      <w:proofErr w:type="gramStart"/>
      <w:r w:rsidR="009B70B8" w:rsidRPr="00966402">
        <w:rPr>
          <w:bCs/>
          <w:sz w:val="28"/>
          <w:szCs w:val="28"/>
        </w:rPr>
        <w:t>обучающихся</w:t>
      </w:r>
      <w:proofErr w:type="gramEnd"/>
      <w:r w:rsidR="009B70B8" w:rsidRPr="00966402">
        <w:rPr>
          <w:bCs/>
          <w:sz w:val="28"/>
          <w:szCs w:val="28"/>
        </w:rPr>
        <w:t xml:space="preserve"> с ОВЗ. </w:t>
      </w:r>
      <w:r w:rsidR="00FF5389" w:rsidRPr="00966402">
        <w:rPr>
          <w:bCs/>
          <w:sz w:val="28"/>
          <w:szCs w:val="28"/>
        </w:rPr>
        <w:t>Соотношение продвижения реб</w:t>
      </w:r>
      <w:r w:rsidR="000E5A97" w:rsidRPr="00966402">
        <w:rPr>
          <w:bCs/>
          <w:sz w:val="28"/>
          <w:szCs w:val="28"/>
        </w:rPr>
        <w:t>ё</w:t>
      </w:r>
      <w:r w:rsidR="00FF5389" w:rsidRPr="00966402">
        <w:rPr>
          <w:bCs/>
          <w:sz w:val="28"/>
          <w:szCs w:val="28"/>
        </w:rPr>
        <w:t>нка по этим двум направлениям является определяющим для оценки качества образования в первом и втором вариантах стандарта. В третьем и четв</w:t>
      </w:r>
      <w:r w:rsidR="000B28B8" w:rsidRPr="00966402">
        <w:rPr>
          <w:bCs/>
          <w:sz w:val="28"/>
          <w:szCs w:val="28"/>
        </w:rPr>
        <w:t>ё</w:t>
      </w:r>
      <w:r w:rsidR="00FF5389" w:rsidRPr="00966402">
        <w:rPr>
          <w:bCs/>
          <w:sz w:val="28"/>
          <w:szCs w:val="28"/>
        </w:rPr>
        <w:t>ртом вариант</w:t>
      </w:r>
      <w:r w:rsidR="00901591" w:rsidRPr="00966402">
        <w:rPr>
          <w:bCs/>
          <w:sz w:val="28"/>
          <w:szCs w:val="28"/>
        </w:rPr>
        <w:t>ах</w:t>
      </w:r>
      <w:r w:rsidR="00FF5389" w:rsidRPr="00966402">
        <w:rPr>
          <w:bCs/>
          <w:sz w:val="28"/>
          <w:szCs w:val="28"/>
        </w:rPr>
        <w:t>, где компонент жизненной компетенции становится доминирующим, продвижение реб</w:t>
      </w:r>
      <w:r w:rsidR="000E5A97" w:rsidRPr="00966402">
        <w:rPr>
          <w:bCs/>
          <w:sz w:val="28"/>
          <w:szCs w:val="28"/>
        </w:rPr>
        <w:t>ё</w:t>
      </w:r>
      <w:r w:rsidR="00FF5389" w:rsidRPr="00966402">
        <w:rPr>
          <w:bCs/>
          <w:sz w:val="28"/>
          <w:szCs w:val="28"/>
        </w:rPr>
        <w:t>нка в этом направлении становится основным искомым результатом образования.</w:t>
      </w:r>
    </w:p>
    <w:p w:rsidR="00CB2F54" w:rsidRPr="00966402" w:rsidRDefault="00496BFC" w:rsidP="00E44C54">
      <w:pPr>
        <w:spacing w:line="240" w:lineRule="auto"/>
        <w:ind w:firstLine="709"/>
        <w:jc w:val="both"/>
        <w:rPr>
          <w:sz w:val="28"/>
          <w:szCs w:val="28"/>
        </w:rPr>
      </w:pPr>
      <w:r w:rsidRPr="00966402">
        <w:rPr>
          <w:sz w:val="28"/>
          <w:szCs w:val="28"/>
        </w:rPr>
        <w:t xml:space="preserve">Итак, требования к результатам образования </w:t>
      </w:r>
      <w:r w:rsidR="00E001AD" w:rsidRPr="00966402">
        <w:rPr>
          <w:sz w:val="28"/>
          <w:szCs w:val="28"/>
        </w:rPr>
        <w:t xml:space="preserve">представляются для каждой категории детей с ОВЗ и дифференцируются в соответствии с вариантами </w:t>
      </w:r>
      <w:r w:rsidR="00757200" w:rsidRPr="00966402">
        <w:rPr>
          <w:sz w:val="28"/>
          <w:szCs w:val="28"/>
        </w:rPr>
        <w:t>стандарта</w:t>
      </w:r>
      <w:r w:rsidR="00B92E9F" w:rsidRPr="00966402">
        <w:rPr>
          <w:sz w:val="28"/>
          <w:szCs w:val="28"/>
        </w:rPr>
        <w:t xml:space="preserve"> применительно к каждому уровню образования</w:t>
      </w:r>
      <w:r w:rsidR="00E001AD" w:rsidRPr="00966402">
        <w:rPr>
          <w:sz w:val="28"/>
          <w:szCs w:val="28"/>
        </w:rPr>
        <w:t>.</w:t>
      </w:r>
    </w:p>
    <w:p w:rsidR="009B70B8" w:rsidRPr="00966402" w:rsidRDefault="009B70B8" w:rsidP="00E44C54">
      <w:pPr>
        <w:spacing w:line="240" w:lineRule="auto"/>
        <w:ind w:firstLine="709"/>
        <w:jc w:val="both"/>
        <w:rPr>
          <w:sz w:val="28"/>
          <w:szCs w:val="28"/>
        </w:rPr>
      </w:pPr>
    </w:p>
    <w:p w:rsidR="00B92E9F" w:rsidRPr="00966402" w:rsidRDefault="00CB2F54" w:rsidP="00E44C54">
      <w:pPr>
        <w:spacing w:line="240" w:lineRule="auto"/>
        <w:ind w:firstLine="709"/>
        <w:jc w:val="both"/>
        <w:rPr>
          <w:sz w:val="28"/>
          <w:szCs w:val="28"/>
        </w:rPr>
      </w:pPr>
      <w:r w:rsidRPr="00966402">
        <w:rPr>
          <w:sz w:val="28"/>
          <w:szCs w:val="28"/>
        </w:rPr>
        <w:t xml:space="preserve">Особого внимания заслуживает </w:t>
      </w:r>
      <w:r w:rsidR="00496BFC" w:rsidRPr="00966402">
        <w:rPr>
          <w:b/>
          <w:sz w:val="28"/>
          <w:szCs w:val="28"/>
        </w:rPr>
        <w:t>перв</w:t>
      </w:r>
      <w:r w:rsidRPr="00966402">
        <w:rPr>
          <w:b/>
          <w:sz w:val="28"/>
          <w:szCs w:val="28"/>
        </w:rPr>
        <w:t xml:space="preserve">ый вариант </w:t>
      </w:r>
      <w:r w:rsidR="008861D3" w:rsidRPr="00966402">
        <w:rPr>
          <w:b/>
          <w:sz w:val="28"/>
          <w:szCs w:val="28"/>
        </w:rPr>
        <w:t>(А)</w:t>
      </w:r>
      <w:r w:rsidRPr="00966402">
        <w:rPr>
          <w:sz w:val="28"/>
          <w:szCs w:val="28"/>
        </w:rPr>
        <w:t>, который определяет механизм интеграции систем и специалистов общего и специального образования. А</w:t>
      </w:r>
      <w:r w:rsidR="00496BFC" w:rsidRPr="00966402">
        <w:rPr>
          <w:sz w:val="28"/>
          <w:szCs w:val="28"/>
        </w:rPr>
        <w:t xml:space="preserve">ктуальными </w:t>
      </w:r>
      <w:r w:rsidR="003263F6" w:rsidRPr="00966402">
        <w:rPr>
          <w:sz w:val="28"/>
          <w:szCs w:val="28"/>
        </w:rPr>
        <w:t>для включ</w:t>
      </w:r>
      <w:r w:rsidR="00533734" w:rsidRPr="00966402">
        <w:rPr>
          <w:sz w:val="28"/>
          <w:szCs w:val="28"/>
        </w:rPr>
        <w:t>ё</w:t>
      </w:r>
      <w:r w:rsidR="003263F6" w:rsidRPr="00966402">
        <w:rPr>
          <w:sz w:val="28"/>
          <w:szCs w:val="28"/>
        </w:rPr>
        <w:t>нного в общеобразовательную среду</w:t>
      </w:r>
      <w:r w:rsidR="008861D3" w:rsidRPr="00966402">
        <w:rPr>
          <w:sz w:val="28"/>
          <w:szCs w:val="28"/>
        </w:rPr>
        <w:t xml:space="preserve"> ребенка с ОВЗ</w:t>
      </w:r>
      <w:r w:rsidR="003263F6" w:rsidRPr="00966402">
        <w:rPr>
          <w:sz w:val="28"/>
          <w:szCs w:val="28"/>
        </w:rPr>
        <w:t xml:space="preserve"> </w:t>
      </w:r>
      <w:r w:rsidR="00496BFC" w:rsidRPr="00966402">
        <w:rPr>
          <w:sz w:val="28"/>
          <w:szCs w:val="28"/>
        </w:rPr>
        <w:t>являются т</w:t>
      </w:r>
      <w:r w:rsidR="00E001AD" w:rsidRPr="00966402">
        <w:rPr>
          <w:sz w:val="28"/>
          <w:szCs w:val="28"/>
        </w:rPr>
        <w:t xml:space="preserve">ребования к результатам </w:t>
      </w:r>
      <w:proofErr w:type="gramStart"/>
      <w:r w:rsidR="00E001AD" w:rsidRPr="00966402">
        <w:rPr>
          <w:sz w:val="28"/>
          <w:szCs w:val="28"/>
        </w:rPr>
        <w:t>обуч</w:t>
      </w:r>
      <w:r w:rsidR="00496BFC" w:rsidRPr="00966402">
        <w:rPr>
          <w:sz w:val="28"/>
          <w:szCs w:val="28"/>
        </w:rPr>
        <w:t>ения</w:t>
      </w:r>
      <w:proofErr w:type="gramEnd"/>
      <w:r w:rsidR="00B92E9F" w:rsidRPr="00966402">
        <w:rPr>
          <w:sz w:val="28"/>
          <w:szCs w:val="28"/>
        </w:rPr>
        <w:t xml:space="preserve"> по основной образовательной программе</w:t>
      </w:r>
      <w:r w:rsidR="008861D3" w:rsidRPr="00966402">
        <w:rPr>
          <w:sz w:val="28"/>
          <w:szCs w:val="28"/>
        </w:rPr>
        <w:t xml:space="preserve"> (</w:t>
      </w:r>
      <w:r w:rsidR="00496BFC" w:rsidRPr="00966402">
        <w:rPr>
          <w:sz w:val="28"/>
          <w:szCs w:val="28"/>
        </w:rPr>
        <w:t xml:space="preserve">заданные </w:t>
      </w:r>
      <w:r w:rsidR="00B92E9F" w:rsidRPr="00966402">
        <w:rPr>
          <w:sz w:val="28"/>
          <w:szCs w:val="28"/>
        </w:rPr>
        <w:t xml:space="preserve">действующим </w:t>
      </w:r>
      <w:r w:rsidR="00E001AD" w:rsidRPr="00966402">
        <w:rPr>
          <w:sz w:val="28"/>
          <w:szCs w:val="28"/>
        </w:rPr>
        <w:t>ФГОС</w:t>
      </w:r>
      <w:r w:rsidR="008861D3" w:rsidRPr="00966402">
        <w:rPr>
          <w:sz w:val="28"/>
          <w:szCs w:val="28"/>
        </w:rPr>
        <w:t>)</w:t>
      </w:r>
      <w:r w:rsidR="00496BFC" w:rsidRPr="00966402">
        <w:rPr>
          <w:sz w:val="28"/>
          <w:szCs w:val="28"/>
        </w:rPr>
        <w:t xml:space="preserve">, </w:t>
      </w:r>
      <w:r w:rsidR="008861D3" w:rsidRPr="00966402">
        <w:rPr>
          <w:sz w:val="28"/>
          <w:szCs w:val="28"/>
        </w:rPr>
        <w:t xml:space="preserve">и </w:t>
      </w:r>
      <w:r w:rsidR="00E001AD" w:rsidRPr="00966402">
        <w:rPr>
          <w:sz w:val="28"/>
          <w:szCs w:val="28"/>
        </w:rPr>
        <w:t>специальны</w:t>
      </w:r>
      <w:r w:rsidR="008861D3" w:rsidRPr="00966402">
        <w:rPr>
          <w:sz w:val="28"/>
          <w:szCs w:val="28"/>
        </w:rPr>
        <w:t xml:space="preserve">е </w:t>
      </w:r>
      <w:r w:rsidR="00E001AD" w:rsidRPr="00966402">
        <w:rPr>
          <w:sz w:val="28"/>
          <w:szCs w:val="28"/>
        </w:rPr>
        <w:t>требовани</w:t>
      </w:r>
      <w:r w:rsidR="004D117F" w:rsidRPr="00966402">
        <w:rPr>
          <w:sz w:val="28"/>
          <w:szCs w:val="28"/>
        </w:rPr>
        <w:t xml:space="preserve">я </w:t>
      </w:r>
      <w:r w:rsidR="00E001AD" w:rsidRPr="00966402">
        <w:rPr>
          <w:sz w:val="28"/>
          <w:szCs w:val="28"/>
        </w:rPr>
        <w:t xml:space="preserve">к </w:t>
      </w:r>
      <w:r w:rsidR="003D1B4A" w:rsidRPr="00966402">
        <w:rPr>
          <w:sz w:val="28"/>
          <w:szCs w:val="28"/>
        </w:rPr>
        <w:t xml:space="preserve">Программе коррекционной работы, направленной на </w:t>
      </w:r>
      <w:r w:rsidR="00E001AD" w:rsidRPr="00966402">
        <w:rPr>
          <w:sz w:val="28"/>
          <w:szCs w:val="28"/>
        </w:rPr>
        <w:t>развити</w:t>
      </w:r>
      <w:r w:rsidR="003D1B4A" w:rsidRPr="00966402">
        <w:rPr>
          <w:sz w:val="28"/>
          <w:szCs w:val="28"/>
        </w:rPr>
        <w:t>е</w:t>
      </w:r>
      <w:r w:rsidR="00E001AD" w:rsidRPr="00966402">
        <w:rPr>
          <w:sz w:val="28"/>
          <w:szCs w:val="28"/>
        </w:rPr>
        <w:t xml:space="preserve"> жизненной компетенции</w:t>
      </w:r>
      <w:r w:rsidR="003D1B4A" w:rsidRPr="00966402">
        <w:rPr>
          <w:sz w:val="28"/>
          <w:szCs w:val="28"/>
        </w:rPr>
        <w:t xml:space="preserve"> и преодоление трудностей в осв</w:t>
      </w:r>
      <w:r w:rsidR="008861D3" w:rsidRPr="00966402">
        <w:rPr>
          <w:sz w:val="28"/>
          <w:szCs w:val="28"/>
        </w:rPr>
        <w:t>о</w:t>
      </w:r>
      <w:r w:rsidR="003D1B4A" w:rsidRPr="00966402">
        <w:rPr>
          <w:sz w:val="28"/>
          <w:szCs w:val="28"/>
        </w:rPr>
        <w:t xml:space="preserve">ении «академического» компонента образования. Требования к </w:t>
      </w:r>
      <w:r w:rsidR="008861D3" w:rsidRPr="00966402">
        <w:rPr>
          <w:sz w:val="28"/>
          <w:szCs w:val="28"/>
        </w:rPr>
        <w:t xml:space="preserve">результатам освоения </w:t>
      </w:r>
      <w:r w:rsidR="003D1B4A" w:rsidRPr="00966402">
        <w:rPr>
          <w:sz w:val="28"/>
          <w:szCs w:val="28"/>
        </w:rPr>
        <w:t>программ</w:t>
      </w:r>
      <w:r w:rsidR="008861D3" w:rsidRPr="00966402">
        <w:rPr>
          <w:sz w:val="28"/>
          <w:szCs w:val="28"/>
        </w:rPr>
        <w:t>ы</w:t>
      </w:r>
      <w:r w:rsidR="003D1B4A" w:rsidRPr="00966402">
        <w:rPr>
          <w:sz w:val="28"/>
          <w:szCs w:val="28"/>
        </w:rPr>
        <w:t xml:space="preserve"> коррекционной работы в условиях инклюзивного образования задает </w:t>
      </w:r>
      <w:r w:rsidR="005D2EB8" w:rsidRPr="00966402">
        <w:rPr>
          <w:sz w:val="28"/>
          <w:szCs w:val="28"/>
        </w:rPr>
        <w:t xml:space="preserve">ФГОС </w:t>
      </w:r>
      <w:proofErr w:type="gramStart"/>
      <w:r w:rsidR="004D117F" w:rsidRPr="00966402">
        <w:rPr>
          <w:sz w:val="28"/>
          <w:szCs w:val="28"/>
        </w:rPr>
        <w:t>для</w:t>
      </w:r>
      <w:proofErr w:type="gramEnd"/>
      <w:r w:rsidR="004D117F" w:rsidRPr="00966402">
        <w:rPr>
          <w:sz w:val="28"/>
          <w:szCs w:val="28"/>
        </w:rPr>
        <w:t xml:space="preserve"> </w:t>
      </w:r>
      <w:r w:rsidR="00757200" w:rsidRPr="00966402">
        <w:rPr>
          <w:sz w:val="28"/>
          <w:szCs w:val="28"/>
        </w:rPr>
        <w:t>обучающихся с ОВЗ</w:t>
      </w:r>
      <w:r w:rsidR="003263F6" w:rsidRPr="00966402">
        <w:rPr>
          <w:sz w:val="28"/>
          <w:szCs w:val="28"/>
        </w:rPr>
        <w:t>.</w:t>
      </w:r>
    </w:p>
    <w:p w:rsidR="003263F6" w:rsidRPr="00966402" w:rsidRDefault="003263F6" w:rsidP="00E44C54">
      <w:pPr>
        <w:spacing w:line="240" w:lineRule="auto"/>
        <w:ind w:firstLine="709"/>
        <w:jc w:val="both"/>
        <w:rPr>
          <w:sz w:val="28"/>
          <w:szCs w:val="28"/>
        </w:rPr>
      </w:pPr>
      <w:r w:rsidRPr="00966402">
        <w:rPr>
          <w:sz w:val="28"/>
          <w:szCs w:val="28"/>
        </w:rPr>
        <w:t xml:space="preserve">В отличие от </w:t>
      </w:r>
      <w:r w:rsidR="003D1B4A" w:rsidRPr="00966402">
        <w:rPr>
          <w:sz w:val="28"/>
          <w:szCs w:val="28"/>
        </w:rPr>
        <w:t>сверстника</w:t>
      </w:r>
      <w:r w:rsidRPr="00966402">
        <w:rPr>
          <w:sz w:val="28"/>
          <w:szCs w:val="28"/>
        </w:rPr>
        <w:t xml:space="preserve">, у которого навыки </w:t>
      </w:r>
      <w:r w:rsidR="00795F89" w:rsidRPr="00966402">
        <w:rPr>
          <w:sz w:val="28"/>
          <w:szCs w:val="28"/>
        </w:rPr>
        <w:t xml:space="preserve">жизненной компетенции </w:t>
      </w:r>
      <w:r w:rsidRPr="00966402">
        <w:rPr>
          <w:sz w:val="28"/>
          <w:szCs w:val="28"/>
        </w:rPr>
        <w:t xml:space="preserve">естественно складываются в процессе семейного воспитания, </w:t>
      </w:r>
      <w:r w:rsidR="008861D3" w:rsidRPr="00966402">
        <w:rPr>
          <w:sz w:val="28"/>
          <w:szCs w:val="28"/>
        </w:rPr>
        <w:t xml:space="preserve">ребенку </w:t>
      </w:r>
      <w:r w:rsidR="00E001AD" w:rsidRPr="00966402">
        <w:rPr>
          <w:sz w:val="28"/>
          <w:szCs w:val="28"/>
        </w:rPr>
        <w:t xml:space="preserve">с ОВЗ </w:t>
      </w:r>
      <w:r w:rsidR="00E001AD" w:rsidRPr="00966402">
        <w:rPr>
          <w:sz w:val="28"/>
          <w:szCs w:val="28"/>
        </w:rPr>
        <w:lastRenderedPageBreak/>
        <w:t>требуется систематическая специальная помощь</w:t>
      </w:r>
      <w:r w:rsidR="003D1B4A" w:rsidRPr="00966402">
        <w:rPr>
          <w:sz w:val="28"/>
          <w:szCs w:val="28"/>
        </w:rPr>
        <w:t xml:space="preserve"> в этом даже при благоприятных семейных условиях</w:t>
      </w:r>
      <w:r w:rsidR="00E001AD" w:rsidRPr="00966402">
        <w:rPr>
          <w:sz w:val="28"/>
          <w:szCs w:val="28"/>
        </w:rPr>
        <w:t>.</w:t>
      </w:r>
      <w:r w:rsidRPr="00966402">
        <w:rPr>
          <w:sz w:val="28"/>
          <w:szCs w:val="28"/>
        </w:rPr>
        <w:t xml:space="preserve"> Устанавливаются следующие обязательные направления коррекционной помощи </w:t>
      </w:r>
      <w:r w:rsidR="00795F89" w:rsidRPr="00966402">
        <w:rPr>
          <w:sz w:val="28"/>
          <w:szCs w:val="28"/>
        </w:rPr>
        <w:t xml:space="preserve">в сфере жизненной компетенции </w:t>
      </w:r>
      <w:r w:rsidRPr="00966402">
        <w:rPr>
          <w:sz w:val="28"/>
          <w:szCs w:val="28"/>
        </w:rPr>
        <w:t>для всех категорий</w:t>
      </w:r>
      <w:r w:rsidR="00795F89" w:rsidRPr="00966402">
        <w:rPr>
          <w:sz w:val="28"/>
          <w:szCs w:val="28"/>
        </w:rPr>
        <w:t xml:space="preserve"> детей с</w:t>
      </w:r>
      <w:r w:rsidRPr="00966402">
        <w:rPr>
          <w:sz w:val="28"/>
          <w:szCs w:val="28"/>
        </w:rPr>
        <w:t xml:space="preserve"> ОВЗ, осваивающих первый вариант ФГОС</w:t>
      </w:r>
      <w:r w:rsidR="005D2EB8" w:rsidRPr="00966402">
        <w:rPr>
          <w:sz w:val="28"/>
          <w:szCs w:val="28"/>
        </w:rPr>
        <w:t xml:space="preserve">. Эти направления образуют структуру </w:t>
      </w:r>
      <w:r w:rsidR="00B92E9F" w:rsidRPr="00966402">
        <w:rPr>
          <w:sz w:val="28"/>
          <w:szCs w:val="28"/>
        </w:rPr>
        <w:t>Программы коррекционной работы</w:t>
      </w:r>
      <w:r w:rsidRPr="00966402">
        <w:rPr>
          <w:sz w:val="28"/>
          <w:szCs w:val="28"/>
        </w:rPr>
        <w:t>:</w:t>
      </w:r>
    </w:p>
    <w:p w:rsidR="003263F6" w:rsidRPr="00966402" w:rsidRDefault="003263F6" w:rsidP="00E44C54">
      <w:pPr>
        <w:pStyle w:val="af5"/>
        <w:widowControl w:val="0"/>
        <w:numPr>
          <w:ilvl w:val="0"/>
          <w:numId w:val="40"/>
        </w:numPr>
        <w:autoSpaceDE w:val="0"/>
        <w:autoSpaceDN w:val="0"/>
        <w:adjustRightInd w:val="0"/>
        <w:spacing w:line="240" w:lineRule="auto"/>
        <w:jc w:val="both"/>
        <w:rPr>
          <w:sz w:val="28"/>
          <w:szCs w:val="28"/>
        </w:rPr>
      </w:pPr>
      <w:r w:rsidRPr="00966402">
        <w:rPr>
          <w:sz w:val="28"/>
          <w:szCs w:val="28"/>
        </w:rPr>
        <w:t xml:space="preserve">развитие адекватных представлений о собственных возможностях и ограничениях, о насущно необходимом жизнеобеспечении, </w:t>
      </w:r>
      <w:r w:rsidR="00BC57B4" w:rsidRPr="00966402">
        <w:rPr>
          <w:sz w:val="28"/>
          <w:szCs w:val="28"/>
        </w:rPr>
        <w:t xml:space="preserve">развитие </w:t>
      </w:r>
      <w:r w:rsidRPr="00966402">
        <w:rPr>
          <w:sz w:val="28"/>
          <w:szCs w:val="28"/>
        </w:rPr>
        <w:t xml:space="preserve">способности вступать в коммуникацию </w:t>
      </w:r>
      <w:proofErr w:type="gramStart"/>
      <w:r w:rsidRPr="00966402">
        <w:rPr>
          <w:sz w:val="28"/>
          <w:szCs w:val="28"/>
        </w:rPr>
        <w:t>со</w:t>
      </w:r>
      <w:proofErr w:type="gramEnd"/>
      <w:r w:rsidRPr="00966402">
        <w:rPr>
          <w:sz w:val="28"/>
          <w:szCs w:val="28"/>
        </w:rPr>
        <w:t xml:space="preserve">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3263F6" w:rsidRPr="00966402" w:rsidRDefault="003263F6" w:rsidP="00E44C54">
      <w:pPr>
        <w:pStyle w:val="af5"/>
        <w:widowControl w:val="0"/>
        <w:numPr>
          <w:ilvl w:val="0"/>
          <w:numId w:val="40"/>
        </w:numPr>
        <w:autoSpaceDE w:val="0"/>
        <w:autoSpaceDN w:val="0"/>
        <w:adjustRightInd w:val="0"/>
        <w:spacing w:line="240" w:lineRule="auto"/>
        <w:jc w:val="both"/>
        <w:rPr>
          <w:sz w:val="28"/>
          <w:szCs w:val="28"/>
        </w:rPr>
      </w:pPr>
      <w:r w:rsidRPr="00966402">
        <w:rPr>
          <w:sz w:val="28"/>
          <w:szCs w:val="28"/>
        </w:rPr>
        <w:t>овладение социально-бытовыми умениями, используемыми в повседневной жизни;</w:t>
      </w:r>
    </w:p>
    <w:p w:rsidR="003263F6" w:rsidRPr="00966402" w:rsidRDefault="003263F6" w:rsidP="00E44C54">
      <w:pPr>
        <w:pStyle w:val="af5"/>
        <w:widowControl w:val="0"/>
        <w:numPr>
          <w:ilvl w:val="0"/>
          <w:numId w:val="40"/>
        </w:numPr>
        <w:autoSpaceDE w:val="0"/>
        <w:autoSpaceDN w:val="0"/>
        <w:adjustRightInd w:val="0"/>
        <w:spacing w:line="240" w:lineRule="auto"/>
        <w:jc w:val="both"/>
        <w:rPr>
          <w:sz w:val="28"/>
          <w:szCs w:val="28"/>
        </w:rPr>
      </w:pPr>
      <w:r w:rsidRPr="00966402">
        <w:rPr>
          <w:sz w:val="28"/>
          <w:szCs w:val="28"/>
        </w:rPr>
        <w:t>овладение навыками коммуникации;</w:t>
      </w:r>
    </w:p>
    <w:p w:rsidR="003263F6" w:rsidRPr="00966402" w:rsidRDefault="003263F6" w:rsidP="00E44C54">
      <w:pPr>
        <w:pStyle w:val="af5"/>
        <w:widowControl w:val="0"/>
        <w:numPr>
          <w:ilvl w:val="0"/>
          <w:numId w:val="40"/>
        </w:numPr>
        <w:autoSpaceDE w:val="0"/>
        <w:autoSpaceDN w:val="0"/>
        <w:adjustRightInd w:val="0"/>
        <w:spacing w:line="240" w:lineRule="auto"/>
        <w:jc w:val="both"/>
        <w:rPr>
          <w:sz w:val="28"/>
          <w:szCs w:val="28"/>
        </w:rPr>
      </w:pPr>
      <w:r w:rsidRPr="00966402">
        <w:rPr>
          <w:sz w:val="28"/>
          <w:szCs w:val="28"/>
        </w:rPr>
        <w:t>дифференциация и осмысление картины мира и е</w:t>
      </w:r>
      <w:r w:rsidR="00EF2942" w:rsidRPr="00966402">
        <w:rPr>
          <w:sz w:val="28"/>
          <w:szCs w:val="28"/>
        </w:rPr>
        <w:t>ё</w:t>
      </w:r>
      <w:r w:rsidRPr="00966402">
        <w:rPr>
          <w:sz w:val="28"/>
          <w:szCs w:val="28"/>
        </w:rPr>
        <w:t xml:space="preserve"> временно-пространственной организации;</w:t>
      </w:r>
    </w:p>
    <w:p w:rsidR="003263F6" w:rsidRPr="00966402" w:rsidRDefault="003263F6" w:rsidP="00E44C54">
      <w:pPr>
        <w:pStyle w:val="af5"/>
        <w:widowControl w:val="0"/>
        <w:numPr>
          <w:ilvl w:val="0"/>
          <w:numId w:val="40"/>
        </w:numPr>
        <w:autoSpaceDE w:val="0"/>
        <w:autoSpaceDN w:val="0"/>
        <w:adjustRightInd w:val="0"/>
        <w:spacing w:line="240" w:lineRule="auto"/>
        <w:jc w:val="both"/>
        <w:rPr>
          <w:sz w:val="28"/>
          <w:szCs w:val="28"/>
        </w:rPr>
      </w:pPr>
      <w:r w:rsidRPr="00966402">
        <w:rPr>
          <w:sz w:val="28"/>
          <w:szCs w:val="28"/>
        </w:rPr>
        <w:t>осмысление своего социального окружения и освоени</w:t>
      </w:r>
      <w:r w:rsidR="00BC57B4" w:rsidRPr="00966402">
        <w:rPr>
          <w:sz w:val="28"/>
          <w:szCs w:val="28"/>
        </w:rPr>
        <w:t>е</w:t>
      </w:r>
      <w:r w:rsidRPr="00966402">
        <w:rPr>
          <w:sz w:val="28"/>
          <w:szCs w:val="28"/>
        </w:rPr>
        <w:t xml:space="preserve"> соответствующих возрасту системы ценностей и социальных ролей.</w:t>
      </w:r>
    </w:p>
    <w:p w:rsidR="002C08C0" w:rsidRPr="00966402" w:rsidRDefault="002C08C0" w:rsidP="00E44C54">
      <w:pPr>
        <w:pStyle w:val="af5"/>
        <w:widowControl w:val="0"/>
        <w:numPr>
          <w:ilvl w:val="0"/>
          <w:numId w:val="40"/>
        </w:numPr>
        <w:autoSpaceDE w:val="0"/>
        <w:autoSpaceDN w:val="0"/>
        <w:adjustRightInd w:val="0"/>
        <w:spacing w:line="240" w:lineRule="auto"/>
        <w:jc w:val="both"/>
        <w:rPr>
          <w:sz w:val="28"/>
          <w:szCs w:val="28"/>
        </w:rPr>
      </w:pPr>
      <w:r w:rsidRPr="00966402">
        <w:rPr>
          <w:sz w:val="28"/>
          <w:szCs w:val="28"/>
        </w:rPr>
        <w:t>Специальная поддержка освоения основной образовательной программы</w:t>
      </w:r>
      <w:r w:rsidR="002C477F" w:rsidRPr="00966402">
        <w:rPr>
          <w:sz w:val="28"/>
          <w:szCs w:val="28"/>
        </w:rPr>
        <w:t>.</w:t>
      </w:r>
    </w:p>
    <w:p w:rsidR="003263F6" w:rsidRPr="00966402" w:rsidRDefault="003263F6" w:rsidP="00E44C54">
      <w:pPr>
        <w:widowControl w:val="0"/>
        <w:autoSpaceDE w:val="0"/>
        <w:autoSpaceDN w:val="0"/>
        <w:adjustRightInd w:val="0"/>
        <w:spacing w:line="240" w:lineRule="auto"/>
        <w:ind w:firstLine="709"/>
        <w:jc w:val="both"/>
        <w:rPr>
          <w:sz w:val="28"/>
          <w:szCs w:val="28"/>
        </w:rPr>
      </w:pPr>
      <w:r w:rsidRPr="00966402">
        <w:rPr>
          <w:sz w:val="28"/>
          <w:szCs w:val="28"/>
        </w:rPr>
        <w:t xml:space="preserve">По каждому направлению коррекционной работы определяются требования к результатам </w:t>
      </w:r>
      <w:r w:rsidR="004D117F" w:rsidRPr="00966402">
        <w:rPr>
          <w:sz w:val="28"/>
          <w:szCs w:val="28"/>
        </w:rPr>
        <w:t xml:space="preserve">развития </w:t>
      </w:r>
      <w:r w:rsidRPr="00966402">
        <w:rPr>
          <w:sz w:val="28"/>
          <w:szCs w:val="28"/>
        </w:rPr>
        <w:t>жизненной компетенции</w:t>
      </w:r>
      <w:r w:rsidR="00457A48" w:rsidRPr="00966402">
        <w:rPr>
          <w:sz w:val="28"/>
          <w:szCs w:val="28"/>
        </w:rPr>
        <w:t xml:space="preserve"> (</w:t>
      </w:r>
      <w:proofErr w:type="gramStart"/>
      <w:r w:rsidR="00FD7644" w:rsidRPr="00966402">
        <w:rPr>
          <w:sz w:val="28"/>
          <w:szCs w:val="28"/>
        </w:rPr>
        <w:t>см</w:t>
      </w:r>
      <w:proofErr w:type="gramEnd"/>
      <w:r w:rsidR="00FD7644" w:rsidRPr="00966402">
        <w:rPr>
          <w:sz w:val="28"/>
          <w:szCs w:val="28"/>
        </w:rPr>
        <w:t>. таблицы</w:t>
      </w:r>
      <w:r w:rsidR="00757200" w:rsidRPr="00966402">
        <w:rPr>
          <w:sz w:val="28"/>
          <w:szCs w:val="28"/>
        </w:rPr>
        <w:t xml:space="preserve"> 1 - 5</w:t>
      </w:r>
      <w:r w:rsidR="00FD7644" w:rsidRPr="00966402">
        <w:rPr>
          <w:sz w:val="28"/>
          <w:szCs w:val="28"/>
        </w:rPr>
        <w:t>)</w:t>
      </w:r>
      <w:r w:rsidRPr="00966402">
        <w:rPr>
          <w:sz w:val="28"/>
          <w:szCs w:val="28"/>
        </w:rPr>
        <w:t>.</w:t>
      </w:r>
    </w:p>
    <w:p w:rsidR="00FD7644" w:rsidRPr="00966402" w:rsidRDefault="00FD7644" w:rsidP="00E44C54">
      <w:pPr>
        <w:widowControl w:val="0"/>
        <w:autoSpaceDE w:val="0"/>
        <w:autoSpaceDN w:val="0"/>
        <w:adjustRightInd w:val="0"/>
        <w:spacing w:line="240" w:lineRule="auto"/>
        <w:ind w:firstLine="709"/>
        <w:jc w:val="right"/>
        <w:rPr>
          <w:sz w:val="28"/>
          <w:szCs w:val="28"/>
        </w:rPr>
      </w:pPr>
      <w:r w:rsidRPr="00966402">
        <w:rPr>
          <w:sz w:val="28"/>
          <w:szCs w:val="28"/>
        </w:rPr>
        <w:t>Таблица 1</w:t>
      </w:r>
    </w:p>
    <w:p w:rsidR="00FD7644" w:rsidRPr="00966402" w:rsidRDefault="00FD7644" w:rsidP="00E44C54">
      <w:pPr>
        <w:widowControl w:val="0"/>
        <w:autoSpaceDE w:val="0"/>
        <w:autoSpaceDN w:val="0"/>
        <w:adjustRightInd w:val="0"/>
        <w:spacing w:line="240" w:lineRule="auto"/>
        <w:ind w:firstLine="709"/>
        <w:jc w:val="center"/>
        <w:rPr>
          <w:b/>
          <w:sz w:val="28"/>
          <w:szCs w:val="28"/>
        </w:rPr>
      </w:pPr>
      <w:r w:rsidRPr="00966402">
        <w:rPr>
          <w:b/>
          <w:sz w:val="28"/>
          <w:szCs w:val="28"/>
        </w:rPr>
        <w:t>Требования к результатам формирования жизненной компетенции по направлению</w:t>
      </w:r>
      <w:r w:rsidR="00757200" w:rsidRPr="00966402">
        <w:rPr>
          <w:b/>
          <w:sz w:val="28"/>
          <w:szCs w:val="28"/>
        </w:rPr>
        <w:t xml:space="preserve"> </w:t>
      </w:r>
      <w:r w:rsidRPr="00966402">
        <w:rPr>
          <w:b/>
          <w:sz w:val="28"/>
          <w:szCs w:val="28"/>
        </w:rPr>
        <w:t>«Развитие адекватных представлений о собственных возможностях и ограничениях»</w:t>
      </w:r>
    </w:p>
    <w:p w:rsidR="00757200" w:rsidRPr="00966402" w:rsidRDefault="00757200" w:rsidP="00E44C54">
      <w:pPr>
        <w:widowControl w:val="0"/>
        <w:autoSpaceDE w:val="0"/>
        <w:autoSpaceDN w:val="0"/>
        <w:adjustRightInd w:val="0"/>
        <w:spacing w:line="240" w:lineRule="auto"/>
        <w:ind w:firstLine="709"/>
        <w:jc w:val="both"/>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E001AD" w:rsidRPr="00966402" w:rsidTr="00EE213B">
        <w:tc>
          <w:tcPr>
            <w:tcW w:w="4785" w:type="dxa"/>
          </w:tcPr>
          <w:p w:rsidR="00E001AD" w:rsidRPr="00966402" w:rsidRDefault="00E001AD" w:rsidP="00E44C54">
            <w:pPr>
              <w:widowControl w:val="0"/>
              <w:tabs>
                <w:tab w:val="left" w:pos="705"/>
              </w:tabs>
              <w:autoSpaceDE w:val="0"/>
              <w:autoSpaceDN w:val="0"/>
              <w:adjustRightInd w:val="0"/>
              <w:spacing w:line="240" w:lineRule="auto"/>
              <w:jc w:val="both"/>
              <w:rPr>
                <w:sz w:val="28"/>
                <w:szCs w:val="28"/>
              </w:rPr>
            </w:pPr>
            <w:r w:rsidRPr="00966402">
              <w:rPr>
                <w:sz w:val="28"/>
                <w:szCs w:val="28"/>
              </w:rPr>
              <w:t>Направления коррекционной работы</w:t>
            </w:r>
          </w:p>
        </w:tc>
        <w:tc>
          <w:tcPr>
            <w:tcW w:w="4785" w:type="dxa"/>
          </w:tcPr>
          <w:p w:rsidR="00E001AD" w:rsidRPr="00966402" w:rsidRDefault="00E001AD" w:rsidP="00E44C54">
            <w:pPr>
              <w:widowControl w:val="0"/>
              <w:autoSpaceDE w:val="0"/>
              <w:autoSpaceDN w:val="0"/>
              <w:adjustRightInd w:val="0"/>
              <w:spacing w:line="240" w:lineRule="auto"/>
              <w:jc w:val="both"/>
              <w:rPr>
                <w:sz w:val="28"/>
                <w:szCs w:val="28"/>
              </w:rPr>
            </w:pPr>
            <w:r w:rsidRPr="00966402">
              <w:rPr>
                <w:sz w:val="28"/>
                <w:szCs w:val="28"/>
              </w:rPr>
              <w:t>Требования к результатам</w:t>
            </w:r>
          </w:p>
        </w:tc>
      </w:tr>
      <w:tr w:rsidR="00E001AD" w:rsidRPr="00966402" w:rsidTr="00EE213B">
        <w:tc>
          <w:tcPr>
            <w:tcW w:w="4785" w:type="dxa"/>
          </w:tcPr>
          <w:p w:rsidR="00E001AD" w:rsidRPr="00966402" w:rsidRDefault="00E001AD" w:rsidP="00E44C54">
            <w:pPr>
              <w:widowControl w:val="0"/>
              <w:autoSpaceDE w:val="0"/>
              <w:autoSpaceDN w:val="0"/>
              <w:adjustRightInd w:val="0"/>
              <w:spacing w:line="240" w:lineRule="auto"/>
              <w:jc w:val="both"/>
              <w:rPr>
                <w:sz w:val="28"/>
                <w:szCs w:val="28"/>
              </w:rPr>
            </w:pPr>
          </w:p>
          <w:p w:rsidR="00E001AD" w:rsidRPr="00966402" w:rsidRDefault="00E001AD" w:rsidP="00E44C54">
            <w:pPr>
              <w:widowControl w:val="0"/>
              <w:autoSpaceDE w:val="0"/>
              <w:autoSpaceDN w:val="0"/>
              <w:adjustRightInd w:val="0"/>
              <w:spacing w:line="240" w:lineRule="auto"/>
              <w:jc w:val="both"/>
              <w:rPr>
                <w:sz w:val="28"/>
                <w:szCs w:val="28"/>
              </w:rPr>
            </w:pPr>
          </w:p>
          <w:p w:rsidR="00E001AD" w:rsidRPr="00966402" w:rsidRDefault="00E001AD" w:rsidP="00E44C54">
            <w:pPr>
              <w:widowControl w:val="0"/>
              <w:autoSpaceDE w:val="0"/>
              <w:autoSpaceDN w:val="0"/>
              <w:adjustRightInd w:val="0"/>
              <w:spacing w:line="240" w:lineRule="auto"/>
              <w:jc w:val="both"/>
              <w:rPr>
                <w:sz w:val="28"/>
                <w:szCs w:val="28"/>
              </w:rPr>
            </w:pPr>
          </w:p>
          <w:p w:rsidR="00E001AD" w:rsidRPr="00966402" w:rsidRDefault="00E001AD" w:rsidP="00E44C54">
            <w:pPr>
              <w:widowControl w:val="0"/>
              <w:autoSpaceDE w:val="0"/>
              <w:autoSpaceDN w:val="0"/>
              <w:adjustRightInd w:val="0"/>
              <w:spacing w:line="240" w:lineRule="auto"/>
              <w:jc w:val="both"/>
              <w:rPr>
                <w:sz w:val="28"/>
                <w:szCs w:val="28"/>
              </w:rPr>
            </w:pPr>
          </w:p>
          <w:p w:rsidR="00E001AD" w:rsidRPr="00966402" w:rsidRDefault="00E001AD" w:rsidP="00E44C54">
            <w:pPr>
              <w:widowControl w:val="0"/>
              <w:autoSpaceDE w:val="0"/>
              <w:autoSpaceDN w:val="0"/>
              <w:adjustRightInd w:val="0"/>
              <w:spacing w:line="240" w:lineRule="auto"/>
              <w:jc w:val="both"/>
              <w:rPr>
                <w:sz w:val="28"/>
                <w:szCs w:val="28"/>
              </w:rPr>
            </w:pPr>
          </w:p>
          <w:p w:rsidR="00E001AD" w:rsidRPr="00966402" w:rsidRDefault="00E001AD" w:rsidP="00E44C54">
            <w:pPr>
              <w:widowControl w:val="0"/>
              <w:autoSpaceDE w:val="0"/>
              <w:autoSpaceDN w:val="0"/>
              <w:adjustRightInd w:val="0"/>
              <w:spacing w:line="240" w:lineRule="auto"/>
              <w:jc w:val="both"/>
              <w:rPr>
                <w:sz w:val="28"/>
                <w:szCs w:val="28"/>
              </w:rPr>
            </w:pPr>
          </w:p>
          <w:p w:rsidR="00E001AD" w:rsidRPr="00966402" w:rsidRDefault="00E001AD" w:rsidP="00E44C54">
            <w:pPr>
              <w:widowControl w:val="0"/>
              <w:autoSpaceDE w:val="0"/>
              <w:autoSpaceDN w:val="0"/>
              <w:adjustRightInd w:val="0"/>
              <w:spacing w:line="240" w:lineRule="auto"/>
              <w:jc w:val="both"/>
              <w:rPr>
                <w:sz w:val="28"/>
                <w:szCs w:val="28"/>
              </w:rPr>
            </w:pPr>
            <w:r w:rsidRPr="00966402">
              <w:rPr>
                <w:sz w:val="28"/>
                <w:szCs w:val="28"/>
              </w:rPr>
              <w:t xml:space="preserve">Развитие </w:t>
            </w:r>
            <w:r w:rsidR="00BC57B4" w:rsidRPr="00966402">
              <w:rPr>
                <w:sz w:val="28"/>
                <w:szCs w:val="28"/>
              </w:rPr>
              <w:t xml:space="preserve">у ребёнка </w:t>
            </w:r>
            <w:r w:rsidRPr="00966402">
              <w:rPr>
                <w:sz w:val="28"/>
                <w:szCs w:val="28"/>
              </w:rPr>
              <w:t xml:space="preserve">адекватных представлений о собственных возможностях и ограничениях, о насущно необходимом жизнеобеспечении, способности вступать в коммуникацию </w:t>
            </w:r>
            <w:proofErr w:type="gramStart"/>
            <w:r w:rsidRPr="00966402">
              <w:rPr>
                <w:sz w:val="28"/>
                <w:szCs w:val="28"/>
              </w:rPr>
              <w:t>со</w:t>
            </w:r>
            <w:proofErr w:type="gramEnd"/>
            <w:r w:rsidRPr="00966402">
              <w:rPr>
                <w:sz w:val="28"/>
                <w:szCs w:val="28"/>
              </w:rPr>
              <w:t xml:space="preserve"> взрослыми по вопросам медицинского сопровождения и создани</w:t>
            </w:r>
            <w:r w:rsidR="00292426" w:rsidRPr="00966402">
              <w:rPr>
                <w:sz w:val="28"/>
                <w:szCs w:val="28"/>
              </w:rPr>
              <w:t>я</w:t>
            </w:r>
            <w:r w:rsidRPr="00966402">
              <w:rPr>
                <w:sz w:val="28"/>
                <w:szCs w:val="28"/>
              </w:rPr>
              <w:t xml:space="preserve"> специальных условий для пребывания в школе, представлений о своих нуждах и правах в организации обучения</w:t>
            </w:r>
          </w:p>
        </w:tc>
        <w:tc>
          <w:tcPr>
            <w:tcW w:w="4785" w:type="dxa"/>
          </w:tcPr>
          <w:p w:rsidR="00E001AD" w:rsidRPr="00966402" w:rsidRDefault="00E001AD" w:rsidP="00E44C54">
            <w:pPr>
              <w:widowControl w:val="0"/>
              <w:autoSpaceDE w:val="0"/>
              <w:autoSpaceDN w:val="0"/>
              <w:adjustRightInd w:val="0"/>
              <w:spacing w:line="240" w:lineRule="auto"/>
              <w:jc w:val="both"/>
              <w:rPr>
                <w:sz w:val="28"/>
                <w:szCs w:val="28"/>
              </w:rPr>
            </w:pPr>
            <w:r w:rsidRPr="00966402">
              <w:rPr>
                <w:sz w:val="28"/>
                <w:szCs w:val="28"/>
              </w:rPr>
              <w:t>Умение адекватно оценивать свои силы, понимать, что можно и чего нельзя: в еде, в физической нагрузке, в при</w:t>
            </w:r>
            <w:r w:rsidR="00EF2942" w:rsidRPr="00966402">
              <w:rPr>
                <w:sz w:val="28"/>
                <w:szCs w:val="28"/>
              </w:rPr>
              <w:t>ё</w:t>
            </w:r>
            <w:r w:rsidRPr="00966402">
              <w:rPr>
                <w:sz w:val="28"/>
                <w:szCs w:val="28"/>
              </w:rPr>
              <w:t>ме медицинских препаратов, осуществлении вакцинации</w:t>
            </w:r>
            <w:r w:rsidR="004D117F" w:rsidRPr="00966402">
              <w:rPr>
                <w:sz w:val="28"/>
                <w:szCs w:val="28"/>
              </w:rPr>
              <w:t>.</w:t>
            </w:r>
          </w:p>
          <w:p w:rsidR="00E001AD" w:rsidRPr="00966402" w:rsidRDefault="00E001AD" w:rsidP="00E44C54">
            <w:pPr>
              <w:widowControl w:val="0"/>
              <w:autoSpaceDE w:val="0"/>
              <w:autoSpaceDN w:val="0"/>
              <w:adjustRightInd w:val="0"/>
              <w:spacing w:line="240" w:lineRule="auto"/>
              <w:jc w:val="both"/>
              <w:rPr>
                <w:sz w:val="28"/>
                <w:szCs w:val="28"/>
              </w:rPr>
            </w:pPr>
          </w:p>
          <w:p w:rsidR="00E001AD" w:rsidRPr="00966402" w:rsidRDefault="00E001AD" w:rsidP="00E44C54">
            <w:pPr>
              <w:widowControl w:val="0"/>
              <w:autoSpaceDE w:val="0"/>
              <w:autoSpaceDN w:val="0"/>
              <w:adjustRightInd w:val="0"/>
              <w:spacing w:line="240" w:lineRule="auto"/>
              <w:jc w:val="both"/>
              <w:rPr>
                <w:sz w:val="28"/>
                <w:szCs w:val="28"/>
              </w:rPr>
            </w:pPr>
            <w:r w:rsidRPr="00966402">
              <w:rPr>
                <w:sz w:val="28"/>
                <w:szCs w:val="28"/>
              </w:rPr>
              <w:t xml:space="preserve">Умение пользоваться личными адаптивными средствами в разных ситуациях (слуховой аппарат, очки, </w:t>
            </w:r>
            <w:r w:rsidR="00BC57B4" w:rsidRPr="00966402">
              <w:rPr>
                <w:sz w:val="28"/>
                <w:szCs w:val="28"/>
              </w:rPr>
              <w:t xml:space="preserve">специальное </w:t>
            </w:r>
            <w:r w:rsidRPr="00966402">
              <w:rPr>
                <w:sz w:val="28"/>
                <w:szCs w:val="28"/>
              </w:rPr>
              <w:t>кресло, капель</w:t>
            </w:r>
            <w:r w:rsidR="00EF2942" w:rsidRPr="00966402">
              <w:rPr>
                <w:sz w:val="28"/>
                <w:szCs w:val="28"/>
              </w:rPr>
              <w:t xml:space="preserve">ница, катетер, </w:t>
            </w:r>
            <w:proofErr w:type="spellStart"/>
            <w:r w:rsidR="00EF2942" w:rsidRPr="00966402">
              <w:rPr>
                <w:sz w:val="28"/>
                <w:szCs w:val="28"/>
              </w:rPr>
              <w:t>памперсы</w:t>
            </w:r>
            <w:proofErr w:type="spellEnd"/>
            <w:r w:rsidR="00EF2942" w:rsidRPr="00966402">
              <w:rPr>
                <w:sz w:val="28"/>
                <w:szCs w:val="28"/>
              </w:rPr>
              <w:t xml:space="preserve"> и др.)</w:t>
            </w:r>
          </w:p>
          <w:p w:rsidR="00292426" w:rsidRPr="00966402" w:rsidRDefault="00292426" w:rsidP="00E44C54">
            <w:pPr>
              <w:widowControl w:val="0"/>
              <w:autoSpaceDE w:val="0"/>
              <w:autoSpaceDN w:val="0"/>
              <w:adjustRightInd w:val="0"/>
              <w:spacing w:line="240" w:lineRule="auto"/>
              <w:jc w:val="both"/>
              <w:rPr>
                <w:sz w:val="28"/>
                <w:szCs w:val="28"/>
              </w:rPr>
            </w:pPr>
          </w:p>
          <w:p w:rsidR="00E001AD" w:rsidRPr="00966402" w:rsidRDefault="00E001AD" w:rsidP="00E44C54">
            <w:pPr>
              <w:widowControl w:val="0"/>
              <w:autoSpaceDE w:val="0"/>
              <w:autoSpaceDN w:val="0"/>
              <w:adjustRightInd w:val="0"/>
              <w:spacing w:line="240" w:lineRule="auto"/>
              <w:jc w:val="both"/>
              <w:rPr>
                <w:sz w:val="28"/>
                <w:szCs w:val="28"/>
              </w:rPr>
            </w:pPr>
            <w:r w:rsidRPr="00966402">
              <w:rPr>
                <w:sz w:val="28"/>
                <w:szCs w:val="28"/>
              </w:rPr>
              <w:t>Понимание реб</w:t>
            </w:r>
            <w:r w:rsidR="00B2175B" w:rsidRPr="00966402">
              <w:rPr>
                <w:sz w:val="28"/>
                <w:szCs w:val="28"/>
              </w:rPr>
              <w:t>ё</w:t>
            </w:r>
            <w:r w:rsidRPr="00966402">
              <w:rPr>
                <w:sz w:val="28"/>
                <w:szCs w:val="28"/>
              </w:rPr>
              <w:t xml:space="preserve">нком того, что пожаловаться и попросить о помощи при проблемах в жизнеобеспечении – это нормально, необходимо, не стыдно, не унизительно. Умение адекватно выбрать взрослого и </w:t>
            </w:r>
            <w:r w:rsidRPr="00966402">
              <w:rPr>
                <w:sz w:val="28"/>
                <w:szCs w:val="28"/>
              </w:rPr>
              <w:lastRenderedPageBreak/>
              <w:t>обратиться к нему за помощью, точно описать возникшую проблему, иметь достаточный запас</w:t>
            </w:r>
            <w:r w:rsidR="00EF2942" w:rsidRPr="00966402">
              <w:rPr>
                <w:sz w:val="28"/>
                <w:szCs w:val="28"/>
              </w:rPr>
              <w:t xml:space="preserve"> фраз и определений (меня мутит; терпеть нет сил; у меня болит …;</w:t>
            </w:r>
            <w:r w:rsidRPr="00966402">
              <w:rPr>
                <w:sz w:val="28"/>
                <w:szCs w:val="28"/>
              </w:rPr>
              <w:t xml:space="preserve"> извините,</w:t>
            </w:r>
            <w:r w:rsidR="00EF2942" w:rsidRPr="00966402">
              <w:rPr>
                <w:sz w:val="28"/>
                <w:szCs w:val="28"/>
              </w:rPr>
              <w:t xml:space="preserve"> эту прививку мне делать нельзя;</w:t>
            </w:r>
            <w:r w:rsidRPr="00966402">
              <w:rPr>
                <w:sz w:val="28"/>
                <w:szCs w:val="28"/>
              </w:rPr>
              <w:t xml:space="preserve"> изви</w:t>
            </w:r>
            <w:r w:rsidR="00EF2942" w:rsidRPr="00966402">
              <w:rPr>
                <w:sz w:val="28"/>
                <w:szCs w:val="28"/>
              </w:rPr>
              <w:t>ните, сладкие фрукты мне нельзя;</w:t>
            </w:r>
            <w:r w:rsidRPr="00966402">
              <w:rPr>
                <w:sz w:val="28"/>
                <w:szCs w:val="28"/>
              </w:rPr>
              <w:t xml:space="preserve"> у меня аллергия </w:t>
            </w:r>
            <w:proofErr w:type="gramStart"/>
            <w:r w:rsidRPr="00966402">
              <w:rPr>
                <w:sz w:val="28"/>
                <w:szCs w:val="28"/>
              </w:rPr>
              <w:t>на</w:t>
            </w:r>
            <w:proofErr w:type="gramEnd"/>
            <w:r w:rsidRPr="00966402">
              <w:rPr>
                <w:sz w:val="28"/>
                <w:szCs w:val="28"/>
              </w:rPr>
              <w:t xml:space="preserve"> …</w:t>
            </w:r>
            <w:r w:rsidR="00292426" w:rsidRPr="00966402">
              <w:rPr>
                <w:sz w:val="28"/>
                <w:szCs w:val="28"/>
              </w:rPr>
              <w:t>)</w:t>
            </w:r>
          </w:p>
          <w:p w:rsidR="00E001AD" w:rsidRPr="00966402" w:rsidRDefault="00E001AD" w:rsidP="00E44C54">
            <w:pPr>
              <w:widowControl w:val="0"/>
              <w:autoSpaceDE w:val="0"/>
              <w:autoSpaceDN w:val="0"/>
              <w:adjustRightInd w:val="0"/>
              <w:spacing w:line="240" w:lineRule="auto"/>
              <w:jc w:val="both"/>
              <w:rPr>
                <w:sz w:val="28"/>
                <w:szCs w:val="28"/>
              </w:rPr>
            </w:pPr>
          </w:p>
          <w:p w:rsidR="00E001AD" w:rsidRPr="00966402" w:rsidRDefault="00E001AD" w:rsidP="00E44C54">
            <w:pPr>
              <w:widowControl w:val="0"/>
              <w:autoSpaceDE w:val="0"/>
              <w:autoSpaceDN w:val="0"/>
              <w:adjustRightInd w:val="0"/>
              <w:spacing w:line="240" w:lineRule="auto"/>
              <w:jc w:val="both"/>
              <w:rPr>
                <w:sz w:val="28"/>
                <w:szCs w:val="28"/>
              </w:rPr>
            </w:pPr>
            <w:r w:rsidRPr="00966402">
              <w:rPr>
                <w:sz w:val="28"/>
                <w:szCs w:val="28"/>
              </w:rPr>
              <w:t>Умение выделять ситуации, когда требуется привлечение родителей, и объяснять учителю (работнику школы) необходимость связаться с семь</w:t>
            </w:r>
            <w:r w:rsidR="00EF2942" w:rsidRPr="00966402">
              <w:rPr>
                <w:sz w:val="28"/>
                <w:szCs w:val="28"/>
              </w:rPr>
              <w:t>ё</w:t>
            </w:r>
            <w:r w:rsidRPr="00966402">
              <w:rPr>
                <w:sz w:val="28"/>
                <w:szCs w:val="28"/>
              </w:rPr>
              <w:t>й для принятия реш</w:t>
            </w:r>
            <w:r w:rsidR="00EF2942" w:rsidRPr="00966402">
              <w:rPr>
                <w:sz w:val="28"/>
                <w:szCs w:val="28"/>
              </w:rPr>
              <w:t>ения в области жизнеобеспечения</w:t>
            </w:r>
          </w:p>
          <w:p w:rsidR="00E001AD" w:rsidRPr="00966402" w:rsidRDefault="00E001AD" w:rsidP="00E44C54">
            <w:pPr>
              <w:widowControl w:val="0"/>
              <w:autoSpaceDE w:val="0"/>
              <w:autoSpaceDN w:val="0"/>
              <w:adjustRightInd w:val="0"/>
              <w:spacing w:line="240" w:lineRule="auto"/>
              <w:jc w:val="both"/>
              <w:rPr>
                <w:sz w:val="28"/>
                <w:szCs w:val="28"/>
              </w:rPr>
            </w:pPr>
          </w:p>
          <w:p w:rsidR="00E001AD" w:rsidRPr="00966402" w:rsidRDefault="00E001AD" w:rsidP="00E44C54">
            <w:pPr>
              <w:widowControl w:val="0"/>
              <w:autoSpaceDE w:val="0"/>
              <w:autoSpaceDN w:val="0"/>
              <w:adjustRightInd w:val="0"/>
              <w:spacing w:line="240" w:lineRule="auto"/>
              <w:jc w:val="both"/>
              <w:rPr>
                <w:sz w:val="28"/>
                <w:szCs w:val="28"/>
              </w:rPr>
            </w:pPr>
            <w:r w:rsidRPr="00966402">
              <w:rPr>
                <w:sz w:val="28"/>
                <w:szCs w:val="28"/>
              </w:rPr>
              <w:t xml:space="preserve">Умение обратиться </w:t>
            </w:r>
            <w:proofErr w:type="gramStart"/>
            <w:r w:rsidRPr="00966402">
              <w:rPr>
                <w:sz w:val="28"/>
                <w:szCs w:val="28"/>
              </w:rPr>
              <w:t>ко</w:t>
            </w:r>
            <w:proofErr w:type="gramEnd"/>
            <w:r w:rsidRPr="00966402">
              <w:rPr>
                <w:sz w:val="28"/>
                <w:szCs w:val="28"/>
              </w:rPr>
              <w:t xml:space="preserve"> взрослым при затруднениях в учебном процессе, сформулироват</w:t>
            </w:r>
            <w:r w:rsidR="002F5C88" w:rsidRPr="00966402">
              <w:rPr>
                <w:sz w:val="28"/>
                <w:szCs w:val="28"/>
              </w:rPr>
              <w:t>ь запрос о специальной помощи (М</w:t>
            </w:r>
            <w:r w:rsidRPr="00966402">
              <w:rPr>
                <w:sz w:val="28"/>
                <w:szCs w:val="28"/>
              </w:rPr>
              <w:t>ожно</w:t>
            </w:r>
            <w:r w:rsidR="002F5C88" w:rsidRPr="00966402">
              <w:rPr>
                <w:sz w:val="28"/>
                <w:szCs w:val="28"/>
              </w:rPr>
              <w:t xml:space="preserve"> я пересяду? Мне не видно. / Я</w:t>
            </w:r>
            <w:r w:rsidRPr="00966402">
              <w:rPr>
                <w:sz w:val="28"/>
                <w:szCs w:val="28"/>
              </w:rPr>
              <w:t xml:space="preserve"> не разбираю этого шриф</w:t>
            </w:r>
            <w:r w:rsidR="002F5C88" w:rsidRPr="00966402">
              <w:rPr>
                <w:sz w:val="28"/>
                <w:szCs w:val="28"/>
              </w:rPr>
              <w:t xml:space="preserve">та. / </w:t>
            </w:r>
            <w:proofErr w:type="gramStart"/>
            <w:r w:rsidR="002F5C88" w:rsidRPr="00966402">
              <w:rPr>
                <w:sz w:val="28"/>
                <w:szCs w:val="28"/>
              </w:rPr>
              <w:t>П</w:t>
            </w:r>
            <w:r w:rsidRPr="00966402">
              <w:rPr>
                <w:sz w:val="28"/>
                <w:szCs w:val="28"/>
              </w:rPr>
              <w:t>овернитесь</w:t>
            </w:r>
            <w:proofErr w:type="gramEnd"/>
            <w:r w:rsidRPr="00966402">
              <w:rPr>
                <w:sz w:val="28"/>
                <w:szCs w:val="28"/>
              </w:rPr>
              <w:t xml:space="preserve"> пожалуйста, я не понимаю, когда не вижу Вашего лица</w:t>
            </w:r>
            <w:r w:rsidR="002F5C88" w:rsidRPr="00966402">
              <w:rPr>
                <w:sz w:val="28"/>
                <w:szCs w:val="28"/>
              </w:rPr>
              <w:t xml:space="preserve">. </w:t>
            </w:r>
            <w:proofErr w:type="gramStart"/>
            <w:r w:rsidR="002F5C88" w:rsidRPr="00966402">
              <w:rPr>
                <w:sz w:val="28"/>
                <w:szCs w:val="28"/>
              </w:rPr>
              <w:t>И</w:t>
            </w:r>
            <w:r w:rsidRPr="00966402">
              <w:rPr>
                <w:sz w:val="28"/>
                <w:szCs w:val="28"/>
              </w:rPr>
              <w:t xml:space="preserve"> т.</w:t>
            </w:r>
            <w:r w:rsidR="002F5C88" w:rsidRPr="00966402">
              <w:rPr>
                <w:sz w:val="28"/>
                <w:szCs w:val="28"/>
              </w:rPr>
              <w:t xml:space="preserve"> </w:t>
            </w:r>
            <w:r w:rsidRPr="00966402">
              <w:rPr>
                <w:sz w:val="28"/>
                <w:szCs w:val="28"/>
              </w:rPr>
              <w:t>д.)</w:t>
            </w:r>
            <w:proofErr w:type="gramEnd"/>
          </w:p>
        </w:tc>
      </w:tr>
    </w:tbl>
    <w:p w:rsidR="00457A48" w:rsidRPr="00966402" w:rsidRDefault="00457A48" w:rsidP="00E44C54">
      <w:pPr>
        <w:spacing w:line="240" w:lineRule="auto"/>
        <w:ind w:firstLine="709"/>
        <w:jc w:val="both"/>
        <w:rPr>
          <w:bCs/>
          <w:sz w:val="28"/>
          <w:szCs w:val="28"/>
        </w:rPr>
      </w:pPr>
    </w:p>
    <w:p w:rsidR="00FD7644" w:rsidRPr="00966402" w:rsidRDefault="00E001AD" w:rsidP="00E44C54">
      <w:pPr>
        <w:spacing w:line="240" w:lineRule="auto"/>
        <w:ind w:firstLine="709"/>
        <w:jc w:val="both"/>
        <w:rPr>
          <w:bCs/>
          <w:sz w:val="28"/>
          <w:szCs w:val="28"/>
        </w:rPr>
      </w:pPr>
      <w:r w:rsidRPr="00966402">
        <w:rPr>
          <w:bCs/>
          <w:sz w:val="28"/>
          <w:szCs w:val="28"/>
        </w:rPr>
        <w:t xml:space="preserve">Эти требования </w:t>
      </w:r>
      <w:r w:rsidR="004D117F" w:rsidRPr="00966402">
        <w:rPr>
          <w:bCs/>
          <w:sz w:val="28"/>
          <w:szCs w:val="28"/>
        </w:rPr>
        <w:t xml:space="preserve">к результатам </w:t>
      </w:r>
      <w:r w:rsidRPr="00966402">
        <w:rPr>
          <w:bCs/>
          <w:sz w:val="28"/>
          <w:szCs w:val="28"/>
        </w:rPr>
        <w:t xml:space="preserve">конкретизируются в первом варианте </w:t>
      </w:r>
      <w:r w:rsidR="00757200" w:rsidRPr="00966402">
        <w:rPr>
          <w:bCs/>
          <w:sz w:val="28"/>
          <w:szCs w:val="28"/>
        </w:rPr>
        <w:t>стандарта</w:t>
      </w:r>
      <w:r w:rsidRPr="00966402">
        <w:rPr>
          <w:bCs/>
          <w:sz w:val="28"/>
          <w:szCs w:val="28"/>
        </w:rPr>
        <w:t xml:space="preserve"> применительно к каждой категории </w:t>
      </w:r>
      <w:proofErr w:type="gramStart"/>
      <w:r w:rsidR="00757200" w:rsidRPr="00966402">
        <w:rPr>
          <w:bCs/>
          <w:sz w:val="28"/>
          <w:szCs w:val="28"/>
        </w:rPr>
        <w:t>обучающихся</w:t>
      </w:r>
      <w:proofErr w:type="gramEnd"/>
      <w:r w:rsidR="00757200" w:rsidRPr="00966402">
        <w:rPr>
          <w:bCs/>
          <w:sz w:val="28"/>
          <w:szCs w:val="28"/>
        </w:rPr>
        <w:t xml:space="preserve"> </w:t>
      </w:r>
      <w:r w:rsidRPr="00966402">
        <w:rPr>
          <w:bCs/>
          <w:sz w:val="28"/>
          <w:szCs w:val="28"/>
        </w:rPr>
        <w:t>в соответствии с их особыми образовательными потребностями.</w:t>
      </w:r>
    </w:p>
    <w:p w:rsidR="00FD7644" w:rsidRPr="00966402" w:rsidRDefault="00FD7644" w:rsidP="00E44C54">
      <w:pPr>
        <w:widowControl w:val="0"/>
        <w:autoSpaceDE w:val="0"/>
        <w:autoSpaceDN w:val="0"/>
        <w:adjustRightInd w:val="0"/>
        <w:spacing w:line="240" w:lineRule="auto"/>
        <w:ind w:firstLine="709"/>
        <w:jc w:val="right"/>
        <w:rPr>
          <w:sz w:val="28"/>
          <w:szCs w:val="28"/>
        </w:rPr>
      </w:pPr>
      <w:r w:rsidRPr="00966402">
        <w:rPr>
          <w:sz w:val="28"/>
          <w:szCs w:val="28"/>
        </w:rPr>
        <w:t xml:space="preserve">Таблица 2 </w:t>
      </w:r>
    </w:p>
    <w:p w:rsidR="00FD7644" w:rsidRPr="00966402" w:rsidRDefault="00FD7644" w:rsidP="00E44C54">
      <w:pPr>
        <w:widowControl w:val="0"/>
        <w:autoSpaceDE w:val="0"/>
        <w:autoSpaceDN w:val="0"/>
        <w:adjustRightInd w:val="0"/>
        <w:spacing w:line="240" w:lineRule="auto"/>
        <w:ind w:firstLine="709"/>
        <w:jc w:val="center"/>
        <w:rPr>
          <w:b/>
          <w:sz w:val="28"/>
          <w:szCs w:val="28"/>
        </w:rPr>
      </w:pPr>
      <w:r w:rsidRPr="00966402">
        <w:rPr>
          <w:b/>
          <w:sz w:val="28"/>
          <w:szCs w:val="28"/>
        </w:rPr>
        <w:t>Требования к результатам формирования жизненной компетенции по направлению</w:t>
      </w:r>
      <w:r w:rsidR="00757200" w:rsidRPr="00966402">
        <w:rPr>
          <w:b/>
          <w:sz w:val="28"/>
          <w:szCs w:val="28"/>
        </w:rPr>
        <w:t xml:space="preserve"> </w:t>
      </w:r>
      <w:r w:rsidRPr="00966402">
        <w:rPr>
          <w:b/>
          <w:sz w:val="28"/>
          <w:szCs w:val="28"/>
        </w:rPr>
        <w:t xml:space="preserve">«Овладение </w:t>
      </w:r>
      <w:proofErr w:type="spellStart"/>
      <w:r w:rsidRPr="00966402">
        <w:rPr>
          <w:b/>
          <w:sz w:val="28"/>
          <w:szCs w:val="28"/>
        </w:rPr>
        <w:t>социально­бытовыми</w:t>
      </w:r>
      <w:proofErr w:type="spellEnd"/>
      <w:r w:rsidRPr="00966402">
        <w:rPr>
          <w:b/>
          <w:sz w:val="28"/>
          <w:szCs w:val="28"/>
        </w:rPr>
        <w:t xml:space="preserve"> умениями, используемыми в повседневной жизни»</w:t>
      </w:r>
    </w:p>
    <w:p w:rsidR="00757200" w:rsidRPr="00966402" w:rsidRDefault="00757200" w:rsidP="00E44C54">
      <w:pPr>
        <w:widowControl w:val="0"/>
        <w:autoSpaceDE w:val="0"/>
        <w:autoSpaceDN w:val="0"/>
        <w:adjustRightInd w:val="0"/>
        <w:spacing w:line="240" w:lineRule="auto"/>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457A48" w:rsidRPr="00966402" w:rsidTr="00457A48">
        <w:tc>
          <w:tcPr>
            <w:tcW w:w="4785" w:type="dxa"/>
            <w:tcBorders>
              <w:top w:val="single" w:sz="4" w:space="0" w:color="000000"/>
              <w:left w:val="single" w:sz="4" w:space="0" w:color="000000"/>
              <w:bottom w:val="single" w:sz="4" w:space="0" w:color="000000"/>
              <w:right w:val="single" w:sz="4" w:space="0" w:color="000000"/>
            </w:tcBorders>
          </w:tcPr>
          <w:p w:rsidR="00457A48" w:rsidRPr="00966402" w:rsidRDefault="00457A48" w:rsidP="00E44C54">
            <w:pPr>
              <w:spacing w:line="240" w:lineRule="auto"/>
              <w:jc w:val="both"/>
              <w:rPr>
                <w:sz w:val="28"/>
                <w:szCs w:val="28"/>
              </w:rPr>
            </w:pPr>
            <w:r w:rsidRPr="00966402">
              <w:rPr>
                <w:sz w:val="28"/>
                <w:szCs w:val="28"/>
              </w:rPr>
              <w:t>Направления коррекционной работы</w:t>
            </w:r>
          </w:p>
        </w:tc>
        <w:tc>
          <w:tcPr>
            <w:tcW w:w="4785" w:type="dxa"/>
            <w:tcBorders>
              <w:top w:val="single" w:sz="4" w:space="0" w:color="000000"/>
              <w:left w:val="single" w:sz="4" w:space="0" w:color="000000"/>
              <w:bottom w:val="single" w:sz="4" w:space="0" w:color="000000"/>
              <w:right w:val="single" w:sz="4" w:space="0" w:color="000000"/>
            </w:tcBorders>
          </w:tcPr>
          <w:p w:rsidR="00457A48" w:rsidRPr="00966402" w:rsidRDefault="00457A48" w:rsidP="00E44C54">
            <w:pPr>
              <w:spacing w:line="240" w:lineRule="auto"/>
              <w:jc w:val="both"/>
              <w:rPr>
                <w:sz w:val="28"/>
                <w:szCs w:val="28"/>
              </w:rPr>
            </w:pPr>
            <w:r w:rsidRPr="00966402">
              <w:rPr>
                <w:sz w:val="28"/>
                <w:szCs w:val="28"/>
              </w:rPr>
              <w:t>Требования к результатам</w:t>
            </w:r>
          </w:p>
        </w:tc>
      </w:tr>
      <w:tr w:rsidR="00E001AD" w:rsidRPr="00966402" w:rsidTr="00FD7644">
        <w:tc>
          <w:tcPr>
            <w:tcW w:w="4785" w:type="dxa"/>
          </w:tcPr>
          <w:p w:rsidR="00E001AD" w:rsidRPr="00966402" w:rsidRDefault="00E001AD" w:rsidP="00E44C54">
            <w:pPr>
              <w:spacing w:line="240" w:lineRule="auto"/>
              <w:jc w:val="both"/>
              <w:rPr>
                <w:bCs/>
                <w:sz w:val="28"/>
                <w:szCs w:val="28"/>
              </w:rPr>
            </w:pPr>
            <w:r w:rsidRPr="00966402">
              <w:rPr>
                <w:sz w:val="28"/>
                <w:szCs w:val="28"/>
              </w:rPr>
              <w:t>Формирование активной позиции реб</w:t>
            </w:r>
            <w:r w:rsidR="00AD3300" w:rsidRPr="00966402">
              <w:rPr>
                <w:sz w:val="28"/>
                <w:szCs w:val="28"/>
              </w:rPr>
              <w:t>ё</w:t>
            </w:r>
            <w:r w:rsidRPr="00966402">
              <w:rPr>
                <w:sz w:val="28"/>
                <w:szCs w:val="28"/>
              </w:rPr>
              <w:t xml:space="preserve">нка и </w:t>
            </w:r>
            <w:r w:rsidR="00795F89" w:rsidRPr="00966402">
              <w:rPr>
                <w:sz w:val="28"/>
                <w:szCs w:val="28"/>
              </w:rPr>
              <w:t xml:space="preserve">укрепление </w:t>
            </w:r>
            <w:r w:rsidRPr="00966402">
              <w:rPr>
                <w:sz w:val="28"/>
                <w:szCs w:val="28"/>
              </w:rPr>
              <w:t>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p>
        </w:tc>
        <w:tc>
          <w:tcPr>
            <w:tcW w:w="4785" w:type="dxa"/>
          </w:tcPr>
          <w:p w:rsidR="00E001AD" w:rsidRPr="00966402" w:rsidRDefault="00E001AD" w:rsidP="00E44C54">
            <w:pPr>
              <w:spacing w:line="240" w:lineRule="auto"/>
              <w:jc w:val="both"/>
              <w:rPr>
                <w:bCs/>
                <w:sz w:val="28"/>
                <w:szCs w:val="28"/>
              </w:rPr>
            </w:pPr>
            <w:r w:rsidRPr="00966402">
              <w:rPr>
                <w:sz w:val="28"/>
                <w:szCs w:val="28"/>
              </w:rPr>
              <w:t>Прогресс в</w:t>
            </w:r>
            <w:r w:rsidR="002A3B79" w:rsidRPr="00966402">
              <w:rPr>
                <w:sz w:val="28"/>
                <w:szCs w:val="28"/>
              </w:rPr>
              <w:t xml:space="preserve"> </w:t>
            </w:r>
            <w:r w:rsidRPr="00966402">
              <w:rPr>
                <w:sz w:val="28"/>
                <w:szCs w:val="28"/>
              </w:rPr>
              <w:t>самостоятельности и независимости в быту</w:t>
            </w:r>
          </w:p>
        </w:tc>
      </w:tr>
      <w:tr w:rsidR="00E001AD" w:rsidRPr="00966402" w:rsidTr="00FD7644">
        <w:tc>
          <w:tcPr>
            <w:tcW w:w="4785" w:type="dxa"/>
          </w:tcPr>
          <w:p w:rsidR="00E001AD" w:rsidRPr="00966402" w:rsidRDefault="00E001AD" w:rsidP="00E44C54">
            <w:pPr>
              <w:spacing w:line="240" w:lineRule="auto"/>
              <w:jc w:val="both"/>
              <w:rPr>
                <w:bCs/>
                <w:sz w:val="28"/>
                <w:szCs w:val="28"/>
              </w:rPr>
            </w:pPr>
            <w:r w:rsidRPr="00966402">
              <w:rPr>
                <w:sz w:val="28"/>
                <w:szCs w:val="28"/>
              </w:rPr>
              <w:t xml:space="preserve">Освоение </w:t>
            </w:r>
            <w:r w:rsidR="00795F89" w:rsidRPr="00966402">
              <w:rPr>
                <w:sz w:val="28"/>
                <w:szCs w:val="28"/>
              </w:rPr>
              <w:t xml:space="preserve">правил </w:t>
            </w:r>
            <w:r w:rsidRPr="00966402">
              <w:rPr>
                <w:sz w:val="28"/>
                <w:szCs w:val="28"/>
              </w:rPr>
              <w:t xml:space="preserve">устройства домашней жизни, разнообразия </w:t>
            </w:r>
            <w:r w:rsidRPr="00966402">
              <w:rPr>
                <w:sz w:val="28"/>
                <w:szCs w:val="28"/>
              </w:rPr>
              <w:lastRenderedPageBreak/>
              <w:t>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w:t>
            </w:r>
            <w:r w:rsidR="00BC57B4" w:rsidRPr="00966402">
              <w:rPr>
                <w:sz w:val="28"/>
                <w:szCs w:val="28"/>
              </w:rPr>
              <w:t xml:space="preserve"> </w:t>
            </w:r>
            <w:r w:rsidRPr="00966402">
              <w:rPr>
                <w:sz w:val="28"/>
                <w:szCs w:val="28"/>
              </w:rPr>
              <w:t xml:space="preserve">д.), </w:t>
            </w:r>
            <w:r w:rsidR="00795F89" w:rsidRPr="00966402">
              <w:rPr>
                <w:sz w:val="28"/>
                <w:szCs w:val="28"/>
              </w:rPr>
              <w:t xml:space="preserve">понимание </w:t>
            </w:r>
            <w:r w:rsidRPr="00966402">
              <w:rPr>
                <w:sz w:val="28"/>
                <w:szCs w:val="28"/>
              </w:rPr>
              <w:t>предназначения окружающих в быту предметов и вещей.</w:t>
            </w:r>
            <w:r w:rsidR="002A3B79" w:rsidRPr="00966402">
              <w:rPr>
                <w:sz w:val="28"/>
                <w:szCs w:val="28"/>
              </w:rPr>
              <w:t xml:space="preserve"> </w:t>
            </w:r>
            <w:r w:rsidRPr="00966402">
              <w:rPr>
                <w:sz w:val="28"/>
                <w:szCs w:val="28"/>
              </w:rPr>
              <w:t>Формирование понимания того, что в разных семьях домашняя жизнь может быть устроена по-разному</w:t>
            </w:r>
          </w:p>
        </w:tc>
        <w:tc>
          <w:tcPr>
            <w:tcW w:w="4785" w:type="dxa"/>
          </w:tcPr>
          <w:p w:rsidR="00E001AD" w:rsidRPr="00966402" w:rsidRDefault="00E001AD" w:rsidP="00E44C54">
            <w:pPr>
              <w:spacing w:line="240" w:lineRule="auto"/>
              <w:jc w:val="both"/>
              <w:rPr>
                <w:bCs/>
                <w:sz w:val="28"/>
                <w:szCs w:val="28"/>
              </w:rPr>
            </w:pPr>
            <w:r w:rsidRPr="00966402">
              <w:rPr>
                <w:sz w:val="28"/>
                <w:szCs w:val="28"/>
              </w:rPr>
              <w:lastRenderedPageBreak/>
              <w:t xml:space="preserve">Представления об устройстве домашней жизни. Умение включаться </w:t>
            </w:r>
            <w:r w:rsidRPr="00966402">
              <w:rPr>
                <w:sz w:val="28"/>
                <w:szCs w:val="28"/>
              </w:rPr>
              <w:lastRenderedPageBreak/>
              <w:t>в разнообразные повседневные дела, принимать посильное участие, брать на себя ответственность в каких-то областях домашней жизни</w:t>
            </w:r>
            <w:r w:rsidR="00DE75C6" w:rsidRPr="00966402">
              <w:rPr>
                <w:sz w:val="28"/>
                <w:szCs w:val="28"/>
              </w:rPr>
              <w:t xml:space="preserve">   </w:t>
            </w:r>
          </w:p>
        </w:tc>
      </w:tr>
      <w:tr w:rsidR="00E001AD" w:rsidRPr="00966402" w:rsidTr="00FD7644">
        <w:tc>
          <w:tcPr>
            <w:tcW w:w="4785" w:type="dxa"/>
          </w:tcPr>
          <w:p w:rsidR="00E001AD" w:rsidRPr="00966402" w:rsidRDefault="00E001AD" w:rsidP="00E44C54">
            <w:pPr>
              <w:spacing w:line="240" w:lineRule="auto"/>
              <w:jc w:val="both"/>
              <w:rPr>
                <w:bCs/>
                <w:sz w:val="28"/>
                <w:szCs w:val="28"/>
              </w:rPr>
            </w:pPr>
            <w:r w:rsidRPr="00966402">
              <w:rPr>
                <w:sz w:val="28"/>
                <w:szCs w:val="28"/>
              </w:rPr>
              <w:lastRenderedPageBreak/>
              <w:t>Ориентировка в устройстве школьной жизни, участие в повседневной жизни класса, принятие на себя обязанностей наряду с другими детьми</w:t>
            </w:r>
          </w:p>
        </w:tc>
        <w:tc>
          <w:tcPr>
            <w:tcW w:w="4785" w:type="dxa"/>
          </w:tcPr>
          <w:p w:rsidR="00E001AD" w:rsidRPr="00966402" w:rsidRDefault="00E001AD" w:rsidP="00E44C54">
            <w:pPr>
              <w:spacing w:line="240" w:lineRule="auto"/>
              <w:jc w:val="both"/>
              <w:rPr>
                <w:bCs/>
                <w:sz w:val="28"/>
                <w:szCs w:val="28"/>
              </w:rPr>
            </w:pPr>
            <w:r w:rsidRPr="00966402">
              <w:rPr>
                <w:sz w:val="28"/>
                <w:szCs w:val="28"/>
              </w:rPr>
              <w:t>Представления об устройстве школьной жизни. Умение ориентироваться в пространстве школы и попросить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брать на себя ответственность. Прогресс реб</w:t>
            </w:r>
            <w:r w:rsidR="007869BC" w:rsidRPr="00966402">
              <w:rPr>
                <w:sz w:val="28"/>
                <w:szCs w:val="28"/>
              </w:rPr>
              <w:t>ё</w:t>
            </w:r>
            <w:r w:rsidRPr="00966402">
              <w:rPr>
                <w:sz w:val="28"/>
                <w:szCs w:val="28"/>
              </w:rPr>
              <w:t>нка в этом направлении</w:t>
            </w:r>
          </w:p>
        </w:tc>
      </w:tr>
      <w:tr w:rsidR="00E001AD" w:rsidRPr="00966402" w:rsidTr="00FD7644">
        <w:tc>
          <w:tcPr>
            <w:tcW w:w="4785" w:type="dxa"/>
          </w:tcPr>
          <w:p w:rsidR="00E001AD" w:rsidRPr="00966402" w:rsidRDefault="00E001AD" w:rsidP="00E44C54">
            <w:pPr>
              <w:spacing w:line="240" w:lineRule="auto"/>
              <w:jc w:val="both"/>
              <w:rPr>
                <w:bCs/>
                <w:sz w:val="28"/>
                <w:szCs w:val="28"/>
              </w:rPr>
            </w:pPr>
            <w:r w:rsidRPr="00966402">
              <w:rPr>
                <w:sz w:val="28"/>
                <w:szCs w:val="28"/>
              </w:rPr>
              <w:t xml:space="preserve">Формирование </w:t>
            </w:r>
            <w:r w:rsidR="00AD3300" w:rsidRPr="00966402">
              <w:rPr>
                <w:sz w:val="28"/>
                <w:szCs w:val="28"/>
              </w:rPr>
              <w:t>стремле</w:t>
            </w:r>
            <w:r w:rsidRPr="00966402">
              <w:rPr>
                <w:sz w:val="28"/>
                <w:szCs w:val="28"/>
              </w:rPr>
              <w:t xml:space="preserve">ния </w:t>
            </w:r>
            <w:r w:rsidR="006F0421" w:rsidRPr="00966402">
              <w:rPr>
                <w:sz w:val="28"/>
                <w:szCs w:val="28"/>
              </w:rPr>
              <w:t xml:space="preserve">и потребности </w:t>
            </w:r>
            <w:r w:rsidRPr="00966402">
              <w:rPr>
                <w:sz w:val="28"/>
                <w:szCs w:val="28"/>
              </w:rPr>
              <w:t xml:space="preserve">участвовать в устройстве праздника, понимания значения праздника дома и в школе, стремления порадовать </w:t>
            </w:r>
            <w:proofErr w:type="gramStart"/>
            <w:r w:rsidRPr="00966402">
              <w:rPr>
                <w:sz w:val="28"/>
                <w:szCs w:val="28"/>
              </w:rPr>
              <w:t>близких</w:t>
            </w:r>
            <w:proofErr w:type="gramEnd"/>
            <w:r w:rsidRPr="00966402">
              <w:rPr>
                <w:sz w:val="28"/>
                <w:szCs w:val="28"/>
              </w:rPr>
              <w:t>, понимание того, что праздники бывают разными</w:t>
            </w:r>
          </w:p>
        </w:tc>
        <w:tc>
          <w:tcPr>
            <w:tcW w:w="4785" w:type="dxa"/>
          </w:tcPr>
          <w:p w:rsidR="00E001AD" w:rsidRPr="00966402" w:rsidRDefault="00E001AD" w:rsidP="00E44C54">
            <w:pPr>
              <w:spacing w:line="240" w:lineRule="auto"/>
              <w:jc w:val="both"/>
              <w:rPr>
                <w:sz w:val="28"/>
                <w:szCs w:val="28"/>
              </w:rPr>
            </w:pPr>
            <w:r w:rsidRPr="00966402">
              <w:rPr>
                <w:sz w:val="28"/>
                <w:szCs w:val="28"/>
              </w:rPr>
              <w:t>Стремление реб</w:t>
            </w:r>
            <w:r w:rsidR="00EF2942" w:rsidRPr="00966402">
              <w:rPr>
                <w:sz w:val="28"/>
                <w:szCs w:val="28"/>
              </w:rPr>
              <w:t>ё</w:t>
            </w:r>
            <w:r w:rsidRPr="00966402">
              <w:rPr>
                <w:sz w:val="28"/>
                <w:szCs w:val="28"/>
              </w:rPr>
              <w:t>нка участвовать в подготовке и проведении праздника, прогресс в этом направлении</w:t>
            </w:r>
          </w:p>
          <w:p w:rsidR="00E001AD" w:rsidRPr="00966402" w:rsidRDefault="00E001AD" w:rsidP="00E44C54">
            <w:pPr>
              <w:spacing w:line="240" w:lineRule="auto"/>
              <w:jc w:val="both"/>
              <w:rPr>
                <w:bCs/>
                <w:sz w:val="28"/>
                <w:szCs w:val="28"/>
              </w:rPr>
            </w:pPr>
          </w:p>
        </w:tc>
      </w:tr>
    </w:tbl>
    <w:p w:rsidR="00457A48" w:rsidRPr="00966402" w:rsidRDefault="00457A48" w:rsidP="00E44C54">
      <w:pPr>
        <w:spacing w:line="240" w:lineRule="auto"/>
        <w:ind w:firstLine="709"/>
        <w:jc w:val="both"/>
        <w:rPr>
          <w:bCs/>
          <w:sz w:val="28"/>
          <w:szCs w:val="28"/>
        </w:rPr>
      </w:pPr>
    </w:p>
    <w:p w:rsidR="00E001AD" w:rsidRPr="00966402" w:rsidRDefault="00E001AD" w:rsidP="00E44C54">
      <w:pPr>
        <w:spacing w:line="240" w:lineRule="auto"/>
        <w:ind w:firstLine="709"/>
        <w:jc w:val="both"/>
        <w:rPr>
          <w:bCs/>
          <w:sz w:val="28"/>
          <w:szCs w:val="28"/>
        </w:rPr>
      </w:pPr>
      <w:r w:rsidRPr="00966402">
        <w:rPr>
          <w:bCs/>
          <w:sz w:val="28"/>
          <w:szCs w:val="28"/>
        </w:rPr>
        <w:t xml:space="preserve">Эти требования конкретизируются в первом варианте </w:t>
      </w:r>
      <w:r w:rsidR="00757200" w:rsidRPr="00966402">
        <w:rPr>
          <w:bCs/>
          <w:sz w:val="28"/>
          <w:szCs w:val="28"/>
        </w:rPr>
        <w:t>стандарта</w:t>
      </w:r>
      <w:r w:rsidRPr="00966402">
        <w:rPr>
          <w:bCs/>
          <w:sz w:val="28"/>
          <w:szCs w:val="28"/>
        </w:rPr>
        <w:t xml:space="preserve"> применительно к каждой категории </w:t>
      </w:r>
      <w:proofErr w:type="gramStart"/>
      <w:r w:rsidR="00757200" w:rsidRPr="00966402">
        <w:rPr>
          <w:bCs/>
          <w:sz w:val="28"/>
          <w:szCs w:val="28"/>
        </w:rPr>
        <w:t>обучающихся</w:t>
      </w:r>
      <w:proofErr w:type="gramEnd"/>
      <w:r w:rsidRPr="00966402">
        <w:rPr>
          <w:bCs/>
          <w:sz w:val="28"/>
          <w:szCs w:val="28"/>
        </w:rPr>
        <w:t xml:space="preserve"> в соответствии с их особыми образовательными потребностями.</w:t>
      </w:r>
    </w:p>
    <w:p w:rsidR="00FD7644" w:rsidRPr="00966402" w:rsidRDefault="00FD7644" w:rsidP="00E44C54">
      <w:pPr>
        <w:widowControl w:val="0"/>
        <w:autoSpaceDE w:val="0"/>
        <w:autoSpaceDN w:val="0"/>
        <w:adjustRightInd w:val="0"/>
        <w:spacing w:line="240" w:lineRule="auto"/>
        <w:ind w:firstLine="709"/>
        <w:jc w:val="right"/>
        <w:rPr>
          <w:sz w:val="28"/>
          <w:szCs w:val="28"/>
        </w:rPr>
      </w:pPr>
      <w:r w:rsidRPr="00966402">
        <w:rPr>
          <w:sz w:val="28"/>
          <w:szCs w:val="28"/>
        </w:rPr>
        <w:t xml:space="preserve">Таблица 3 </w:t>
      </w:r>
    </w:p>
    <w:p w:rsidR="00E001AD" w:rsidRPr="00966402" w:rsidRDefault="00FD7644" w:rsidP="00E44C54">
      <w:pPr>
        <w:widowControl w:val="0"/>
        <w:autoSpaceDE w:val="0"/>
        <w:autoSpaceDN w:val="0"/>
        <w:adjustRightInd w:val="0"/>
        <w:spacing w:line="240" w:lineRule="auto"/>
        <w:ind w:firstLine="709"/>
        <w:jc w:val="center"/>
        <w:rPr>
          <w:b/>
          <w:sz w:val="28"/>
          <w:szCs w:val="28"/>
        </w:rPr>
      </w:pPr>
      <w:r w:rsidRPr="00966402">
        <w:rPr>
          <w:b/>
          <w:sz w:val="28"/>
          <w:szCs w:val="28"/>
        </w:rPr>
        <w:t xml:space="preserve">Требования к результатам формирования жизненной компетенции по направлению </w:t>
      </w:r>
      <w:r w:rsidR="00457A48" w:rsidRPr="00966402">
        <w:rPr>
          <w:b/>
          <w:sz w:val="28"/>
          <w:szCs w:val="28"/>
        </w:rPr>
        <w:t>«</w:t>
      </w:r>
      <w:r w:rsidRPr="00966402">
        <w:rPr>
          <w:b/>
          <w:sz w:val="28"/>
          <w:szCs w:val="28"/>
        </w:rPr>
        <w:t xml:space="preserve">Овладение </w:t>
      </w:r>
      <w:r w:rsidR="00E001AD" w:rsidRPr="00966402">
        <w:rPr>
          <w:b/>
          <w:sz w:val="28"/>
          <w:szCs w:val="28"/>
        </w:rPr>
        <w:t>навыками коммуникации</w:t>
      </w:r>
      <w:r w:rsidRPr="00966402">
        <w:rPr>
          <w:b/>
          <w:sz w:val="28"/>
          <w:szCs w:val="28"/>
        </w:rPr>
        <w:t>»</w:t>
      </w:r>
    </w:p>
    <w:p w:rsidR="00757200" w:rsidRPr="00966402" w:rsidRDefault="00757200" w:rsidP="00E44C54">
      <w:pPr>
        <w:widowControl w:val="0"/>
        <w:autoSpaceDE w:val="0"/>
        <w:autoSpaceDN w:val="0"/>
        <w:adjustRightInd w:val="0"/>
        <w:spacing w:line="240" w:lineRule="auto"/>
        <w:ind w:firstLine="709"/>
        <w:jc w:val="both"/>
        <w:rPr>
          <w:b/>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79"/>
        <w:gridCol w:w="4425"/>
      </w:tblGrid>
      <w:tr w:rsidR="00E001AD" w:rsidRPr="00966402" w:rsidTr="00457A48">
        <w:tc>
          <w:tcPr>
            <w:tcW w:w="5179" w:type="dxa"/>
          </w:tcPr>
          <w:p w:rsidR="00E001AD" w:rsidRPr="00966402" w:rsidRDefault="00E001AD" w:rsidP="00E44C54">
            <w:pPr>
              <w:spacing w:line="240" w:lineRule="auto"/>
              <w:jc w:val="both"/>
              <w:rPr>
                <w:sz w:val="28"/>
                <w:szCs w:val="28"/>
              </w:rPr>
            </w:pPr>
            <w:r w:rsidRPr="00966402">
              <w:rPr>
                <w:sz w:val="28"/>
                <w:szCs w:val="28"/>
              </w:rPr>
              <w:t xml:space="preserve">Направления </w:t>
            </w:r>
            <w:r w:rsidR="00457A48" w:rsidRPr="00966402">
              <w:rPr>
                <w:sz w:val="28"/>
                <w:szCs w:val="28"/>
              </w:rPr>
              <w:t xml:space="preserve">коррекционной </w:t>
            </w:r>
            <w:r w:rsidRPr="00966402">
              <w:rPr>
                <w:sz w:val="28"/>
                <w:szCs w:val="28"/>
              </w:rPr>
              <w:t>работы</w:t>
            </w:r>
          </w:p>
        </w:tc>
        <w:tc>
          <w:tcPr>
            <w:tcW w:w="4425" w:type="dxa"/>
          </w:tcPr>
          <w:p w:rsidR="00E001AD" w:rsidRPr="00966402" w:rsidRDefault="00E001AD" w:rsidP="00E44C54">
            <w:pPr>
              <w:spacing w:line="240" w:lineRule="auto"/>
              <w:jc w:val="both"/>
              <w:rPr>
                <w:sz w:val="28"/>
                <w:szCs w:val="28"/>
              </w:rPr>
            </w:pPr>
            <w:r w:rsidRPr="00966402">
              <w:rPr>
                <w:sz w:val="28"/>
                <w:szCs w:val="28"/>
              </w:rPr>
              <w:t>Требования к результатам</w:t>
            </w:r>
          </w:p>
        </w:tc>
      </w:tr>
      <w:tr w:rsidR="00E001AD" w:rsidRPr="00966402" w:rsidTr="00457A48">
        <w:tc>
          <w:tcPr>
            <w:tcW w:w="5179" w:type="dxa"/>
          </w:tcPr>
          <w:p w:rsidR="00E001AD" w:rsidRPr="00966402" w:rsidRDefault="00E001AD" w:rsidP="00E44C54">
            <w:pPr>
              <w:spacing w:line="240" w:lineRule="auto"/>
              <w:jc w:val="both"/>
              <w:rPr>
                <w:kern w:val="2"/>
                <w:sz w:val="28"/>
                <w:szCs w:val="28"/>
              </w:rPr>
            </w:pPr>
            <w:r w:rsidRPr="00966402">
              <w:rPr>
                <w:sz w:val="28"/>
                <w:szCs w:val="28"/>
              </w:rPr>
              <w:t>Формирование знания правил коммуникации и умения использовать их в актуальных для реб</w:t>
            </w:r>
            <w:r w:rsidR="00EF2942" w:rsidRPr="00966402">
              <w:rPr>
                <w:sz w:val="28"/>
                <w:szCs w:val="28"/>
              </w:rPr>
              <w:t>ё</w:t>
            </w:r>
            <w:r w:rsidRPr="00966402">
              <w:rPr>
                <w:sz w:val="28"/>
                <w:szCs w:val="28"/>
              </w:rPr>
              <w:t>нка житейских ситуациях</w:t>
            </w:r>
          </w:p>
        </w:tc>
        <w:tc>
          <w:tcPr>
            <w:tcW w:w="4425" w:type="dxa"/>
          </w:tcPr>
          <w:p w:rsidR="00E001AD" w:rsidRPr="00966402" w:rsidRDefault="00E001AD" w:rsidP="00E44C54">
            <w:pPr>
              <w:spacing w:line="240" w:lineRule="auto"/>
              <w:jc w:val="both"/>
              <w:rPr>
                <w:kern w:val="2"/>
                <w:sz w:val="28"/>
                <w:szCs w:val="28"/>
              </w:rPr>
            </w:pPr>
            <w:r w:rsidRPr="00966402">
              <w:rPr>
                <w:sz w:val="28"/>
                <w:szCs w:val="28"/>
              </w:rPr>
              <w:t xml:space="preserve">Умение решать актуальные житейские задачи, используя коммуникацию как средство достижения цели (вербальную, невербальную) </w:t>
            </w:r>
          </w:p>
        </w:tc>
      </w:tr>
      <w:tr w:rsidR="00E001AD" w:rsidRPr="00966402" w:rsidTr="00457A48">
        <w:tc>
          <w:tcPr>
            <w:tcW w:w="5179" w:type="dxa"/>
          </w:tcPr>
          <w:p w:rsidR="00E001AD" w:rsidRPr="00966402" w:rsidRDefault="00E001AD" w:rsidP="00E44C54">
            <w:pPr>
              <w:spacing w:line="240" w:lineRule="auto"/>
              <w:jc w:val="both"/>
              <w:rPr>
                <w:kern w:val="2"/>
                <w:sz w:val="28"/>
                <w:szCs w:val="28"/>
              </w:rPr>
            </w:pPr>
          </w:p>
        </w:tc>
        <w:tc>
          <w:tcPr>
            <w:tcW w:w="4425" w:type="dxa"/>
          </w:tcPr>
          <w:p w:rsidR="00E001AD" w:rsidRPr="00966402" w:rsidRDefault="00E001AD" w:rsidP="00E44C54">
            <w:pPr>
              <w:spacing w:line="240" w:lineRule="auto"/>
              <w:jc w:val="both"/>
              <w:rPr>
                <w:kern w:val="2"/>
                <w:sz w:val="28"/>
                <w:szCs w:val="28"/>
              </w:rPr>
            </w:pPr>
            <w:r w:rsidRPr="00966402">
              <w:rPr>
                <w:sz w:val="28"/>
                <w:szCs w:val="28"/>
              </w:rPr>
              <w:t xml:space="preserve">Умение начать и поддержать </w:t>
            </w:r>
            <w:r w:rsidRPr="00966402">
              <w:rPr>
                <w:sz w:val="28"/>
                <w:szCs w:val="28"/>
              </w:rPr>
              <w:lastRenderedPageBreak/>
              <w:t>разговор, задать вопрос, выразить свои намерения, просьбу, пожелание, опасения, завершить разговор</w:t>
            </w:r>
          </w:p>
        </w:tc>
      </w:tr>
      <w:tr w:rsidR="00E001AD" w:rsidRPr="00966402" w:rsidTr="00457A48">
        <w:tc>
          <w:tcPr>
            <w:tcW w:w="5179" w:type="dxa"/>
          </w:tcPr>
          <w:p w:rsidR="00E001AD" w:rsidRPr="00966402" w:rsidRDefault="00E001AD" w:rsidP="00E44C54">
            <w:pPr>
              <w:spacing w:line="240" w:lineRule="auto"/>
              <w:jc w:val="both"/>
              <w:rPr>
                <w:kern w:val="2"/>
                <w:sz w:val="28"/>
                <w:szCs w:val="28"/>
              </w:rPr>
            </w:pPr>
          </w:p>
        </w:tc>
        <w:tc>
          <w:tcPr>
            <w:tcW w:w="4425" w:type="dxa"/>
          </w:tcPr>
          <w:p w:rsidR="00E001AD" w:rsidRPr="00966402" w:rsidRDefault="00E001AD" w:rsidP="00E44C54">
            <w:pPr>
              <w:spacing w:line="240" w:lineRule="auto"/>
              <w:jc w:val="both"/>
              <w:rPr>
                <w:sz w:val="28"/>
                <w:szCs w:val="28"/>
              </w:rPr>
            </w:pPr>
            <w:r w:rsidRPr="00966402">
              <w:rPr>
                <w:sz w:val="28"/>
                <w:szCs w:val="28"/>
              </w:rPr>
              <w:t>Умение корректно выразить отказ и недовольство, благодарность, сочувствие и т.</w:t>
            </w:r>
            <w:r w:rsidR="00EF2942" w:rsidRPr="00966402">
              <w:rPr>
                <w:sz w:val="28"/>
                <w:szCs w:val="28"/>
              </w:rPr>
              <w:t>д.</w:t>
            </w:r>
          </w:p>
          <w:p w:rsidR="00E001AD" w:rsidRPr="00966402" w:rsidRDefault="00E001AD" w:rsidP="00E44C54">
            <w:pPr>
              <w:spacing w:line="240" w:lineRule="auto"/>
              <w:jc w:val="both"/>
              <w:rPr>
                <w:sz w:val="28"/>
                <w:szCs w:val="28"/>
              </w:rPr>
            </w:pPr>
            <w:r w:rsidRPr="00966402">
              <w:rPr>
                <w:sz w:val="28"/>
                <w:szCs w:val="28"/>
              </w:rPr>
              <w:t>Умение получать и уто</w:t>
            </w:r>
            <w:r w:rsidR="00EF2942" w:rsidRPr="00966402">
              <w:rPr>
                <w:sz w:val="28"/>
                <w:szCs w:val="28"/>
              </w:rPr>
              <w:t>чнять информацию от собеседника.</w:t>
            </w:r>
          </w:p>
          <w:p w:rsidR="00E001AD" w:rsidRPr="00966402" w:rsidRDefault="00E001AD" w:rsidP="00E44C54">
            <w:pPr>
              <w:spacing w:line="240" w:lineRule="auto"/>
              <w:jc w:val="both"/>
              <w:rPr>
                <w:kern w:val="2"/>
                <w:sz w:val="28"/>
                <w:szCs w:val="28"/>
              </w:rPr>
            </w:pPr>
            <w:r w:rsidRPr="00966402">
              <w:rPr>
                <w:sz w:val="28"/>
                <w:szCs w:val="28"/>
              </w:rPr>
              <w:t>Освоение культур</w:t>
            </w:r>
            <w:r w:rsidR="00EF2942" w:rsidRPr="00966402">
              <w:rPr>
                <w:sz w:val="28"/>
                <w:szCs w:val="28"/>
              </w:rPr>
              <w:t>ных форм выражения своих чувств</w:t>
            </w:r>
            <w:r w:rsidRPr="00966402">
              <w:rPr>
                <w:sz w:val="28"/>
                <w:szCs w:val="28"/>
              </w:rPr>
              <w:t xml:space="preserve"> </w:t>
            </w:r>
          </w:p>
        </w:tc>
      </w:tr>
      <w:tr w:rsidR="00E001AD" w:rsidRPr="00966402" w:rsidTr="00457A48">
        <w:tc>
          <w:tcPr>
            <w:tcW w:w="5179" w:type="dxa"/>
          </w:tcPr>
          <w:p w:rsidR="00E001AD" w:rsidRPr="00966402" w:rsidRDefault="00E001AD" w:rsidP="00E44C54">
            <w:pPr>
              <w:spacing w:line="240" w:lineRule="auto"/>
              <w:jc w:val="both"/>
              <w:rPr>
                <w:kern w:val="2"/>
                <w:sz w:val="28"/>
                <w:szCs w:val="28"/>
              </w:rPr>
            </w:pPr>
            <w:r w:rsidRPr="00966402">
              <w:rPr>
                <w:sz w:val="28"/>
                <w:szCs w:val="28"/>
              </w:rPr>
              <w:t>Расширение и обогащение опыта коммуникации реб</w:t>
            </w:r>
            <w:r w:rsidR="00EF2942" w:rsidRPr="00966402">
              <w:rPr>
                <w:sz w:val="28"/>
                <w:szCs w:val="28"/>
              </w:rPr>
              <w:t>ё</w:t>
            </w:r>
            <w:r w:rsidRPr="00966402">
              <w:rPr>
                <w:sz w:val="28"/>
                <w:szCs w:val="28"/>
              </w:rPr>
              <w:t>нка в ближнем и дальнем окружении</w:t>
            </w:r>
          </w:p>
        </w:tc>
        <w:tc>
          <w:tcPr>
            <w:tcW w:w="4425" w:type="dxa"/>
          </w:tcPr>
          <w:p w:rsidR="00E001AD" w:rsidRPr="00966402" w:rsidRDefault="00E001AD" w:rsidP="00E44C54">
            <w:pPr>
              <w:spacing w:line="240" w:lineRule="auto"/>
              <w:jc w:val="both"/>
              <w:rPr>
                <w:kern w:val="2"/>
                <w:sz w:val="28"/>
                <w:szCs w:val="28"/>
              </w:rPr>
            </w:pPr>
            <w:r w:rsidRPr="00966402">
              <w:rPr>
                <w:kern w:val="2"/>
                <w:sz w:val="28"/>
                <w:szCs w:val="28"/>
              </w:rPr>
              <w:t>Расширение круга ситуаций, в которых реб</w:t>
            </w:r>
            <w:r w:rsidR="00EF2942" w:rsidRPr="00966402">
              <w:rPr>
                <w:kern w:val="2"/>
                <w:sz w:val="28"/>
                <w:szCs w:val="28"/>
              </w:rPr>
              <w:t>ё</w:t>
            </w:r>
            <w:r w:rsidRPr="00966402">
              <w:rPr>
                <w:kern w:val="2"/>
                <w:sz w:val="28"/>
                <w:szCs w:val="28"/>
              </w:rPr>
              <w:t xml:space="preserve">нок может использовать коммуникацию как средство достижения цели </w:t>
            </w:r>
          </w:p>
        </w:tc>
      </w:tr>
    </w:tbl>
    <w:p w:rsidR="00457A48" w:rsidRPr="00966402" w:rsidRDefault="00457A48" w:rsidP="00E44C54">
      <w:pPr>
        <w:spacing w:line="240" w:lineRule="auto"/>
        <w:ind w:firstLine="709"/>
        <w:jc w:val="both"/>
        <w:rPr>
          <w:bCs/>
          <w:sz w:val="28"/>
          <w:szCs w:val="28"/>
        </w:rPr>
      </w:pPr>
    </w:p>
    <w:p w:rsidR="00E001AD" w:rsidRPr="00966402" w:rsidRDefault="00E001AD" w:rsidP="00E44C54">
      <w:pPr>
        <w:spacing w:line="240" w:lineRule="auto"/>
        <w:ind w:firstLine="709"/>
        <w:jc w:val="both"/>
        <w:rPr>
          <w:bCs/>
          <w:sz w:val="28"/>
          <w:szCs w:val="28"/>
        </w:rPr>
      </w:pPr>
      <w:r w:rsidRPr="00966402">
        <w:rPr>
          <w:bCs/>
          <w:sz w:val="28"/>
          <w:szCs w:val="28"/>
        </w:rPr>
        <w:t xml:space="preserve">Эти требования конкретизируются в первом варианте </w:t>
      </w:r>
      <w:r w:rsidR="00757200" w:rsidRPr="00966402">
        <w:rPr>
          <w:bCs/>
          <w:sz w:val="28"/>
          <w:szCs w:val="28"/>
        </w:rPr>
        <w:t>стандарта</w:t>
      </w:r>
      <w:r w:rsidRPr="00966402">
        <w:rPr>
          <w:bCs/>
          <w:sz w:val="28"/>
          <w:szCs w:val="28"/>
        </w:rPr>
        <w:t xml:space="preserve"> применительно к каждой категории </w:t>
      </w:r>
      <w:proofErr w:type="gramStart"/>
      <w:r w:rsidR="00757200" w:rsidRPr="00966402">
        <w:rPr>
          <w:bCs/>
          <w:sz w:val="28"/>
          <w:szCs w:val="28"/>
        </w:rPr>
        <w:t>обучающихся</w:t>
      </w:r>
      <w:proofErr w:type="gramEnd"/>
      <w:r w:rsidRPr="00966402">
        <w:rPr>
          <w:bCs/>
          <w:sz w:val="28"/>
          <w:szCs w:val="28"/>
        </w:rPr>
        <w:t xml:space="preserve"> в соответствии с их особыми образовательными потребностями.</w:t>
      </w:r>
    </w:p>
    <w:p w:rsidR="00FD7644" w:rsidRPr="00966402" w:rsidRDefault="00FD7644" w:rsidP="00E44C54">
      <w:pPr>
        <w:widowControl w:val="0"/>
        <w:autoSpaceDE w:val="0"/>
        <w:autoSpaceDN w:val="0"/>
        <w:adjustRightInd w:val="0"/>
        <w:spacing w:line="240" w:lineRule="auto"/>
        <w:ind w:firstLine="709"/>
        <w:jc w:val="right"/>
        <w:rPr>
          <w:bCs/>
          <w:sz w:val="28"/>
          <w:szCs w:val="28"/>
        </w:rPr>
      </w:pPr>
      <w:r w:rsidRPr="00966402">
        <w:rPr>
          <w:bCs/>
          <w:sz w:val="28"/>
          <w:szCs w:val="28"/>
        </w:rPr>
        <w:t xml:space="preserve">Таблица 4 </w:t>
      </w:r>
    </w:p>
    <w:p w:rsidR="00E001AD" w:rsidRPr="00966402" w:rsidRDefault="00FD7644" w:rsidP="00E44C54">
      <w:pPr>
        <w:widowControl w:val="0"/>
        <w:autoSpaceDE w:val="0"/>
        <w:autoSpaceDN w:val="0"/>
        <w:adjustRightInd w:val="0"/>
        <w:spacing w:line="240" w:lineRule="auto"/>
        <w:ind w:firstLine="709"/>
        <w:jc w:val="center"/>
        <w:rPr>
          <w:b/>
          <w:sz w:val="28"/>
          <w:szCs w:val="28"/>
        </w:rPr>
      </w:pPr>
      <w:r w:rsidRPr="00966402">
        <w:rPr>
          <w:b/>
          <w:sz w:val="28"/>
          <w:szCs w:val="28"/>
        </w:rPr>
        <w:t xml:space="preserve">Требования к результатам формирования жизненной компетенции по направлению </w:t>
      </w:r>
      <w:r w:rsidR="00457A48" w:rsidRPr="00966402">
        <w:rPr>
          <w:b/>
          <w:sz w:val="28"/>
          <w:szCs w:val="28"/>
        </w:rPr>
        <w:t>«</w:t>
      </w:r>
      <w:r w:rsidR="00E001AD" w:rsidRPr="00966402">
        <w:rPr>
          <w:b/>
          <w:sz w:val="28"/>
          <w:szCs w:val="28"/>
        </w:rPr>
        <w:t>Дифференциация и осмысление картины мира</w:t>
      </w:r>
      <w:r w:rsidRPr="00966402">
        <w:rPr>
          <w:b/>
          <w:sz w:val="28"/>
          <w:szCs w:val="28"/>
        </w:rPr>
        <w:t>»</w:t>
      </w:r>
    </w:p>
    <w:p w:rsidR="00757200" w:rsidRPr="00966402" w:rsidRDefault="00757200" w:rsidP="00E44C54">
      <w:pPr>
        <w:widowControl w:val="0"/>
        <w:autoSpaceDE w:val="0"/>
        <w:autoSpaceDN w:val="0"/>
        <w:adjustRightInd w:val="0"/>
        <w:spacing w:line="240" w:lineRule="auto"/>
        <w:ind w:firstLine="709"/>
        <w:jc w:val="center"/>
        <w:rPr>
          <w:b/>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32"/>
        <w:gridCol w:w="4472"/>
      </w:tblGrid>
      <w:tr w:rsidR="00E001AD" w:rsidRPr="00966402" w:rsidTr="00457A48">
        <w:tc>
          <w:tcPr>
            <w:tcW w:w="5132" w:type="dxa"/>
          </w:tcPr>
          <w:p w:rsidR="00E001AD" w:rsidRPr="00966402" w:rsidRDefault="00E001AD" w:rsidP="00E44C54">
            <w:pPr>
              <w:spacing w:line="240" w:lineRule="auto"/>
              <w:jc w:val="both"/>
              <w:rPr>
                <w:kern w:val="2"/>
                <w:sz w:val="28"/>
                <w:szCs w:val="28"/>
              </w:rPr>
            </w:pPr>
            <w:r w:rsidRPr="00966402">
              <w:rPr>
                <w:kern w:val="2"/>
                <w:sz w:val="28"/>
                <w:szCs w:val="28"/>
              </w:rPr>
              <w:t xml:space="preserve">Направления </w:t>
            </w:r>
            <w:r w:rsidR="00457A48" w:rsidRPr="00966402">
              <w:rPr>
                <w:kern w:val="2"/>
                <w:sz w:val="28"/>
                <w:szCs w:val="28"/>
              </w:rPr>
              <w:t xml:space="preserve">коррекционной </w:t>
            </w:r>
            <w:r w:rsidRPr="00966402">
              <w:rPr>
                <w:kern w:val="2"/>
                <w:sz w:val="28"/>
                <w:szCs w:val="28"/>
              </w:rPr>
              <w:t>работы</w:t>
            </w:r>
          </w:p>
        </w:tc>
        <w:tc>
          <w:tcPr>
            <w:tcW w:w="4472" w:type="dxa"/>
          </w:tcPr>
          <w:p w:rsidR="00E001AD" w:rsidRPr="00966402" w:rsidRDefault="00457A48" w:rsidP="00E44C54">
            <w:pPr>
              <w:spacing w:line="240" w:lineRule="auto"/>
              <w:jc w:val="both"/>
              <w:rPr>
                <w:kern w:val="2"/>
                <w:sz w:val="28"/>
                <w:szCs w:val="28"/>
              </w:rPr>
            </w:pPr>
            <w:r w:rsidRPr="00966402">
              <w:rPr>
                <w:kern w:val="2"/>
                <w:sz w:val="28"/>
                <w:szCs w:val="28"/>
              </w:rPr>
              <w:t>Требования к результатам</w:t>
            </w:r>
          </w:p>
        </w:tc>
      </w:tr>
      <w:tr w:rsidR="00E001AD" w:rsidRPr="00966402" w:rsidTr="00457A48">
        <w:tc>
          <w:tcPr>
            <w:tcW w:w="5132" w:type="dxa"/>
          </w:tcPr>
          <w:p w:rsidR="00E001AD" w:rsidRPr="00966402" w:rsidRDefault="00E001AD" w:rsidP="00E44C54">
            <w:pPr>
              <w:spacing w:line="240" w:lineRule="auto"/>
              <w:jc w:val="both"/>
              <w:rPr>
                <w:kern w:val="2"/>
                <w:sz w:val="28"/>
                <w:szCs w:val="28"/>
              </w:rPr>
            </w:pPr>
            <w:r w:rsidRPr="00966402">
              <w:rPr>
                <w:sz w:val="28"/>
                <w:szCs w:val="28"/>
              </w:rPr>
              <w:t>Расширение и обогащение опыта реального взаимодействия реб</w:t>
            </w:r>
            <w:r w:rsidR="003822C4" w:rsidRPr="00966402">
              <w:rPr>
                <w:sz w:val="28"/>
                <w:szCs w:val="28"/>
              </w:rPr>
              <w:t>ё</w:t>
            </w:r>
            <w:r w:rsidRPr="00966402">
              <w:rPr>
                <w:sz w:val="28"/>
                <w:szCs w:val="28"/>
              </w:rPr>
              <w:t>нка с бытовым окружением, миром природных явлений и вещей, формирование адекватного представления об опасности и безопасности</w:t>
            </w:r>
          </w:p>
        </w:tc>
        <w:tc>
          <w:tcPr>
            <w:tcW w:w="4472" w:type="dxa"/>
          </w:tcPr>
          <w:p w:rsidR="00E001AD" w:rsidRPr="00966402" w:rsidRDefault="00E001AD" w:rsidP="00E44C54">
            <w:pPr>
              <w:spacing w:line="240" w:lineRule="auto"/>
              <w:jc w:val="both"/>
              <w:rPr>
                <w:sz w:val="28"/>
                <w:szCs w:val="28"/>
              </w:rPr>
            </w:pPr>
            <w:r w:rsidRPr="00966402">
              <w:rPr>
                <w:sz w:val="28"/>
                <w:szCs w:val="28"/>
              </w:rPr>
              <w:t>Адекватность бытового поведения реб</w:t>
            </w:r>
            <w:r w:rsidR="007869BC" w:rsidRPr="00966402">
              <w:rPr>
                <w:sz w:val="28"/>
                <w:szCs w:val="28"/>
              </w:rPr>
              <w:t>ё</w:t>
            </w:r>
            <w:r w:rsidRPr="00966402">
              <w:rPr>
                <w:sz w:val="28"/>
                <w:szCs w:val="28"/>
              </w:rPr>
              <w:t xml:space="preserve">нка с точки зрения опасности/безопасности и для себя, и для окружающих; сохранности окружающей предметной и природной среды. </w:t>
            </w:r>
          </w:p>
          <w:p w:rsidR="00E001AD" w:rsidRPr="00966402" w:rsidRDefault="00E001AD" w:rsidP="00E44C54">
            <w:pPr>
              <w:spacing w:line="240" w:lineRule="auto"/>
              <w:jc w:val="both"/>
              <w:rPr>
                <w:sz w:val="28"/>
                <w:szCs w:val="28"/>
              </w:rPr>
            </w:pPr>
            <w:r w:rsidRPr="00966402">
              <w:rPr>
                <w:sz w:val="28"/>
                <w:szCs w:val="28"/>
              </w:rPr>
              <w:t xml:space="preserve">Использование вещей в соответствии с их функциями, принятым порядком и характером наличной ситуации. </w:t>
            </w:r>
          </w:p>
          <w:p w:rsidR="00E001AD" w:rsidRPr="00966402" w:rsidRDefault="00E001AD" w:rsidP="00E44C54">
            <w:pPr>
              <w:spacing w:line="240" w:lineRule="auto"/>
              <w:jc w:val="both"/>
              <w:rPr>
                <w:kern w:val="2"/>
                <w:sz w:val="28"/>
                <w:szCs w:val="28"/>
              </w:rPr>
            </w:pPr>
            <w:r w:rsidRPr="00966402">
              <w:rPr>
                <w:sz w:val="28"/>
                <w:szCs w:val="28"/>
              </w:rPr>
              <w:t>Расширение и накопление знакомых и разнообразно освоенных мест за пределами дома и школы: двор</w:t>
            </w:r>
            <w:r w:rsidR="002F5C88" w:rsidRPr="00966402">
              <w:rPr>
                <w:sz w:val="28"/>
                <w:szCs w:val="28"/>
              </w:rPr>
              <w:t>а</w:t>
            </w:r>
            <w:r w:rsidRPr="00966402">
              <w:rPr>
                <w:sz w:val="28"/>
                <w:szCs w:val="28"/>
              </w:rPr>
              <w:t>, дач</w:t>
            </w:r>
            <w:r w:rsidR="002F5C88" w:rsidRPr="00966402">
              <w:rPr>
                <w:sz w:val="28"/>
                <w:szCs w:val="28"/>
              </w:rPr>
              <w:t>и</w:t>
            </w:r>
            <w:r w:rsidRPr="00966402">
              <w:rPr>
                <w:sz w:val="28"/>
                <w:szCs w:val="28"/>
              </w:rPr>
              <w:t>, лес</w:t>
            </w:r>
            <w:r w:rsidR="002F5C88" w:rsidRPr="00966402">
              <w:rPr>
                <w:sz w:val="28"/>
                <w:szCs w:val="28"/>
              </w:rPr>
              <w:t>а</w:t>
            </w:r>
            <w:r w:rsidRPr="00966402">
              <w:rPr>
                <w:sz w:val="28"/>
                <w:szCs w:val="28"/>
              </w:rPr>
              <w:t>, парк</w:t>
            </w:r>
            <w:r w:rsidR="002F5C88" w:rsidRPr="00966402">
              <w:rPr>
                <w:sz w:val="28"/>
                <w:szCs w:val="28"/>
              </w:rPr>
              <w:t>а</w:t>
            </w:r>
            <w:r w:rsidRPr="00966402">
              <w:rPr>
                <w:sz w:val="28"/>
                <w:szCs w:val="28"/>
              </w:rPr>
              <w:t>, речк</w:t>
            </w:r>
            <w:r w:rsidR="002F5C88" w:rsidRPr="00966402">
              <w:rPr>
                <w:sz w:val="28"/>
                <w:szCs w:val="28"/>
              </w:rPr>
              <w:t>и</w:t>
            </w:r>
            <w:r w:rsidRPr="00966402">
              <w:rPr>
                <w:sz w:val="28"/>
                <w:szCs w:val="28"/>
              </w:rPr>
              <w:t>, городски</w:t>
            </w:r>
            <w:r w:rsidR="002F5C88" w:rsidRPr="00966402">
              <w:rPr>
                <w:sz w:val="28"/>
                <w:szCs w:val="28"/>
              </w:rPr>
              <w:t>х</w:t>
            </w:r>
            <w:r w:rsidRPr="00966402">
              <w:rPr>
                <w:sz w:val="28"/>
                <w:szCs w:val="28"/>
              </w:rPr>
              <w:t xml:space="preserve"> и загородны</w:t>
            </w:r>
            <w:r w:rsidR="002F5C88" w:rsidRPr="00966402">
              <w:rPr>
                <w:sz w:val="28"/>
                <w:szCs w:val="28"/>
              </w:rPr>
              <w:t>х</w:t>
            </w:r>
            <w:r w:rsidRPr="00966402">
              <w:rPr>
                <w:sz w:val="28"/>
                <w:szCs w:val="28"/>
              </w:rPr>
              <w:t xml:space="preserve"> достопримечательност</w:t>
            </w:r>
            <w:r w:rsidR="002F5C88" w:rsidRPr="00966402">
              <w:rPr>
                <w:sz w:val="28"/>
                <w:szCs w:val="28"/>
              </w:rPr>
              <w:t>ей</w:t>
            </w:r>
            <w:r w:rsidRPr="00966402">
              <w:rPr>
                <w:sz w:val="28"/>
                <w:szCs w:val="28"/>
              </w:rPr>
              <w:t xml:space="preserve"> и др.</w:t>
            </w:r>
          </w:p>
        </w:tc>
      </w:tr>
      <w:tr w:rsidR="00E001AD" w:rsidRPr="00966402" w:rsidTr="00457A48">
        <w:tc>
          <w:tcPr>
            <w:tcW w:w="5132" w:type="dxa"/>
          </w:tcPr>
          <w:p w:rsidR="00E001AD" w:rsidRPr="00966402" w:rsidRDefault="00E001AD" w:rsidP="00E44C54">
            <w:pPr>
              <w:spacing w:line="240" w:lineRule="auto"/>
              <w:jc w:val="both"/>
              <w:rPr>
                <w:kern w:val="2"/>
                <w:sz w:val="28"/>
                <w:szCs w:val="28"/>
              </w:rPr>
            </w:pPr>
            <w:r w:rsidRPr="00966402">
              <w:rPr>
                <w:sz w:val="28"/>
                <w:szCs w:val="28"/>
              </w:rPr>
              <w:t>Формирование целостной и подробной картины мира, упорядоченной во времени и пространстве, адекватно возрасту реб</w:t>
            </w:r>
            <w:r w:rsidR="003822C4" w:rsidRPr="00966402">
              <w:rPr>
                <w:sz w:val="28"/>
                <w:szCs w:val="28"/>
              </w:rPr>
              <w:t>ё</w:t>
            </w:r>
            <w:r w:rsidRPr="00966402">
              <w:rPr>
                <w:sz w:val="28"/>
                <w:szCs w:val="28"/>
              </w:rPr>
              <w:t xml:space="preserve">нка. Формирование умения </w:t>
            </w:r>
            <w:r w:rsidRPr="00966402">
              <w:rPr>
                <w:sz w:val="28"/>
                <w:szCs w:val="28"/>
              </w:rPr>
              <w:lastRenderedPageBreak/>
              <w:t>реб</w:t>
            </w:r>
            <w:r w:rsidR="003822C4" w:rsidRPr="00966402">
              <w:rPr>
                <w:sz w:val="28"/>
                <w:szCs w:val="28"/>
              </w:rPr>
              <w:t>ё</w:t>
            </w:r>
            <w:r w:rsidRPr="00966402">
              <w:rPr>
                <w:sz w:val="28"/>
                <w:szCs w:val="28"/>
              </w:rPr>
              <w:t>нка устанавливать связь между ходом собственной жизни и природным порядком</w:t>
            </w:r>
          </w:p>
        </w:tc>
        <w:tc>
          <w:tcPr>
            <w:tcW w:w="4472" w:type="dxa"/>
          </w:tcPr>
          <w:p w:rsidR="00E001AD" w:rsidRPr="00966402" w:rsidRDefault="00E001AD" w:rsidP="00E44C54">
            <w:pPr>
              <w:spacing w:line="240" w:lineRule="auto"/>
              <w:jc w:val="both"/>
              <w:rPr>
                <w:sz w:val="28"/>
                <w:szCs w:val="28"/>
              </w:rPr>
            </w:pPr>
            <w:r w:rsidRPr="00966402">
              <w:rPr>
                <w:sz w:val="28"/>
                <w:szCs w:val="28"/>
              </w:rPr>
              <w:lastRenderedPageBreak/>
              <w:t>Умение реб</w:t>
            </w:r>
            <w:r w:rsidR="00DB5618" w:rsidRPr="00966402">
              <w:rPr>
                <w:sz w:val="28"/>
                <w:szCs w:val="28"/>
              </w:rPr>
              <w:t>ё</w:t>
            </w:r>
            <w:r w:rsidRPr="00966402">
              <w:rPr>
                <w:sz w:val="28"/>
                <w:szCs w:val="28"/>
              </w:rPr>
              <w:t>нка накапливать личные впечатления, связанные с явлениями окружающего мира, упорядочиват</w:t>
            </w:r>
            <w:r w:rsidR="003822C4" w:rsidRPr="00966402">
              <w:rPr>
                <w:sz w:val="28"/>
                <w:szCs w:val="28"/>
              </w:rPr>
              <w:t xml:space="preserve">ь их во времени и </w:t>
            </w:r>
            <w:r w:rsidR="003822C4" w:rsidRPr="00966402">
              <w:rPr>
                <w:sz w:val="28"/>
                <w:szCs w:val="28"/>
              </w:rPr>
              <w:lastRenderedPageBreak/>
              <w:t xml:space="preserve">пространстве. </w:t>
            </w:r>
            <w:r w:rsidRPr="00966402">
              <w:rPr>
                <w:sz w:val="28"/>
                <w:szCs w:val="28"/>
              </w:rPr>
              <w:t>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w:t>
            </w:r>
            <w:r w:rsidR="002A3B79" w:rsidRPr="00966402">
              <w:rPr>
                <w:sz w:val="28"/>
                <w:szCs w:val="28"/>
              </w:rPr>
              <w:t xml:space="preserve"> </w:t>
            </w:r>
            <w:r w:rsidRPr="00966402">
              <w:rPr>
                <w:sz w:val="28"/>
                <w:szCs w:val="28"/>
              </w:rPr>
              <w:t xml:space="preserve">и т.д.). </w:t>
            </w:r>
          </w:p>
          <w:p w:rsidR="00E001AD" w:rsidRPr="00966402" w:rsidRDefault="00E001AD" w:rsidP="00E44C54">
            <w:pPr>
              <w:spacing w:line="240" w:lineRule="auto"/>
              <w:jc w:val="both"/>
              <w:rPr>
                <w:kern w:val="2"/>
                <w:sz w:val="28"/>
                <w:szCs w:val="28"/>
              </w:rPr>
            </w:pPr>
            <w:r w:rsidRPr="00966402">
              <w:rPr>
                <w:sz w:val="28"/>
                <w:szCs w:val="28"/>
              </w:rPr>
              <w:t>Умение устанавливать взаимосвязь порядка общественного и уклада собственной жизни в семье и в школе, соответствовать этому порядку</w:t>
            </w:r>
          </w:p>
        </w:tc>
      </w:tr>
      <w:tr w:rsidR="00E001AD" w:rsidRPr="00966402" w:rsidTr="00457A48">
        <w:tc>
          <w:tcPr>
            <w:tcW w:w="5132" w:type="dxa"/>
          </w:tcPr>
          <w:p w:rsidR="00E001AD" w:rsidRPr="00966402" w:rsidRDefault="00E001AD" w:rsidP="00E44C54">
            <w:pPr>
              <w:spacing w:line="240" w:lineRule="auto"/>
              <w:jc w:val="both"/>
              <w:rPr>
                <w:kern w:val="2"/>
                <w:sz w:val="28"/>
                <w:szCs w:val="28"/>
              </w:rPr>
            </w:pPr>
            <w:r w:rsidRPr="00966402">
              <w:rPr>
                <w:sz w:val="28"/>
                <w:szCs w:val="28"/>
              </w:rPr>
              <w:lastRenderedPageBreak/>
              <w:t>Формирование внимания и интереса реб</w:t>
            </w:r>
            <w:r w:rsidR="003822C4" w:rsidRPr="00966402">
              <w:rPr>
                <w:sz w:val="28"/>
                <w:szCs w:val="28"/>
              </w:rPr>
              <w:t>ё</w:t>
            </w:r>
            <w:r w:rsidRPr="00966402">
              <w:rPr>
                <w:sz w:val="28"/>
                <w:szCs w:val="28"/>
              </w:rPr>
              <w:t>нка к новизне и изменчивости окружающего, к их изучению, понимания значения собственной активности во взаимодействии со средой</w:t>
            </w:r>
          </w:p>
        </w:tc>
        <w:tc>
          <w:tcPr>
            <w:tcW w:w="4472" w:type="dxa"/>
          </w:tcPr>
          <w:p w:rsidR="00E001AD" w:rsidRPr="00966402" w:rsidRDefault="00E001AD" w:rsidP="00E44C54">
            <w:pPr>
              <w:spacing w:line="240" w:lineRule="auto"/>
              <w:jc w:val="both"/>
              <w:rPr>
                <w:sz w:val="28"/>
                <w:szCs w:val="28"/>
              </w:rPr>
            </w:pPr>
            <w:r w:rsidRPr="00966402">
              <w:rPr>
                <w:sz w:val="28"/>
                <w:szCs w:val="28"/>
              </w:rPr>
              <w:t>Развитие у реб</w:t>
            </w:r>
            <w:r w:rsidR="003822C4" w:rsidRPr="00966402">
              <w:rPr>
                <w:sz w:val="28"/>
                <w:szCs w:val="28"/>
              </w:rPr>
              <w:t xml:space="preserve">ёнка любознательности, </w:t>
            </w:r>
            <w:r w:rsidRPr="00966402">
              <w:rPr>
                <w:sz w:val="28"/>
                <w:szCs w:val="28"/>
              </w:rPr>
              <w:t xml:space="preserve">наблюдательности, способности замечать новое, задавать вопросы, включаться в совместную </w:t>
            </w:r>
            <w:proofErr w:type="gramStart"/>
            <w:r w:rsidRPr="00966402">
              <w:rPr>
                <w:sz w:val="28"/>
                <w:szCs w:val="28"/>
              </w:rPr>
              <w:t>со</w:t>
            </w:r>
            <w:proofErr w:type="gramEnd"/>
            <w:r w:rsidRPr="00966402">
              <w:rPr>
                <w:sz w:val="28"/>
                <w:szCs w:val="28"/>
              </w:rPr>
              <w:t xml:space="preserve"> взрослым исследовательскую деятельность. </w:t>
            </w:r>
          </w:p>
          <w:p w:rsidR="00E001AD" w:rsidRPr="00966402" w:rsidRDefault="00E001AD" w:rsidP="00E44C54">
            <w:pPr>
              <w:spacing w:line="240" w:lineRule="auto"/>
              <w:jc w:val="both"/>
              <w:rPr>
                <w:sz w:val="28"/>
                <w:szCs w:val="28"/>
              </w:rPr>
            </w:pPr>
            <w:r w:rsidRPr="00966402">
              <w:rPr>
                <w:sz w:val="28"/>
                <w:szCs w:val="28"/>
              </w:rPr>
              <w:t xml:space="preserve">Развитие активности во взаимодействии с миром, понимание собственной результативности. </w:t>
            </w:r>
          </w:p>
          <w:p w:rsidR="00E001AD" w:rsidRPr="00966402" w:rsidRDefault="00E001AD" w:rsidP="00E44C54">
            <w:pPr>
              <w:spacing w:line="240" w:lineRule="auto"/>
              <w:jc w:val="both"/>
              <w:rPr>
                <w:kern w:val="2"/>
                <w:sz w:val="28"/>
                <w:szCs w:val="28"/>
              </w:rPr>
            </w:pPr>
            <w:r w:rsidRPr="00966402">
              <w:rPr>
                <w:sz w:val="28"/>
                <w:szCs w:val="28"/>
              </w:rPr>
              <w:t>Накопление опыта освоения нового при помощи экскурсий и путешествий</w:t>
            </w:r>
          </w:p>
        </w:tc>
      </w:tr>
      <w:tr w:rsidR="00E001AD" w:rsidRPr="00966402" w:rsidTr="00457A48">
        <w:tc>
          <w:tcPr>
            <w:tcW w:w="5132" w:type="dxa"/>
          </w:tcPr>
          <w:p w:rsidR="00E001AD" w:rsidRPr="00966402" w:rsidRDefault="00E001AD" w:rsidP="00E44C54">
            <w:pPr>
              <w:spacing w:line="240" w:lineRule="auto"/>
              <w:jc w:val="both"/>
              <w:rPr>
                <w:kern w:val="2"/>
                <w:sz w:val="28"/>
                <w:szCs w:val="28"/>
              </w:rPr>
            </w:pPr>
            <w:r w:rsidRPr="00966402">
              <w:rPr>
                <w:sz w:val="28"/>
                <w:szCs w:val="28"/>
              </w:rPr>
              <w:t>Развитие способности реб</w:t>
            </w:r>
            <w:r w:rsidR="003822C4" w:rsidRPr="00966402">
              <w:rPr>
                <w:sz w:val="28"/>
                <w:szCs w:val="28"/>
              </w:rPr>
              <w:t>ё</w:t>
            </w:r>
            <w:r w:rsidRPr="00966402">
              <w:rPr>
                <w:sz w:val="28"/>
                <w:szCs w:val="28"/>
              </w:rPr>
              <w:t>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коммуникация и др.</w:t>
            </w:r>
            <w:r w:rsidR="003822C4" w:rsidRPr="00966402">
              <w:rPr>
                <w:sz w:val="28"/>
                <w:szCs w:val="28"/>
              </w:rPr>
              <w:t>)</w:t>
            </w:r>
          </w:p>
        </w:tc>
        <w:tc>
          <w:tcPr>
            <w:tcW w:w="4472" w:type="dxa"/>
          </w:tcPr>
          <w:p w:rsidR="00E001AD" w:rsidRPr="00966402" w:rsidRDefault="00E001AD" w:rsidP="00E44C54">
            <w:pPr>
              <w:spacing w:line="240" w:lineRule="auto"/>
              <w:jc w:val="both"/>
              <w:rPr>
                <w:kern w:val="2"/>
                <w:sz w:val="28"/>
                <w:szCs w:val="28"/>
              </w:rPr>
            </w:pPr>
            <w:r w:rsidRPr="00966402">
              <w:rPr>
                <w:sz w:val="28"/>
                <w:szCs w:val="28"/>
              </w:rPr>
              <w:t>Умение передать свои впечатления, соображения, умозаключения так, чтобы быть понятым другим человеком. 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w:t>
            </w:r>
          </w:p>
        </w:tc>
      </w:tr>
    </w:tbl>
    <w:p w:rsidR="00457A48" w:rsidRPr="00966402" w:rsidRDefault="00457A48" w:rsidP="00E44C54">
      <w:pPr>
        <w:spacing w:line="240" w:lineRule="auto"/>
        <w:ind w:firstLine="709"/>
        <w:jc w:val="both"/>
        <w:rPr>
          <w:bCs/>
          <w:sz w:val="28"/>
          <w:szCs w:val="28"/>
        </w:rPr>
      </w:pPr>
    </w:p>
    <w:p w:rsidR="00E001AD" w:rsidRPr="00966402" w:rsidRDefault="00E001AD" w:rsidP="00E44C54">
      <w:pPr>
        <w:spacing w:line="240" w:lineRule="auto"/>
        <w:ind w:firstLine="709"/>
        <w:jc w:val="both"/>
        <w:rPr>
          <w:bCs/>
          <w:sz w:val="28"/>
          <w:szCs w:val="28"/>
        </w:rPr>
      </w:pPr>
      <w:r w:rsidRPr="00966402">
        <w:rPr>
          <w:bCs/>
          <w:sz w:val="28"/>
          <w:szCs w:val="28"/>
        </w:rPr>
        <w:t xml:space="preserve">Эти требования конкретизируются в первом варианте </w:t>
      </w:r>
      <w:r w:rsidR="00686015" w:rsidRPr="00966402">
        <w:rPr>
          <w:bCs/>
          <w:sz w:val="28"/>
          <w:szCs w:val="28"/>
        </w:rPr>
        <w:t>стандарта</w:t>
      </w:r>
      <w:r w:rsidRPr="00966402">
        <w:rPr>
          <w:bCs/>
          <w:sz w:val="28"/>
          <w:szCs w:val="28"/>
        </w:rPr>
        <w:t xml:space="preserve"> применительно к каждой категории </w:t>
      </w:r>
      <w:proofErr w:type="gramStart"/>
      <w:r w:rsidR="00686015" w:rsidRPr="00966402">
        <w:rPr>
          <w:bCs/>
          <w:sz w:val="28"/>
          <w:szCs w:val="28"/>
        </w:rPr>
        <w:t>обучающихся</w:t>
      </w:r>
      <w:proofErr w:type="gramEnd"/>
      <w:r w:rsidRPr="00966402">
        <w:rPr>
          <w:bCs/>
          <w:sz w:val="28"/>
          <w:szCs w:val="28"/>
        </w:rPr>
        <w:t xml:space="preserve"> в соответствии с их особыми образовательными потребностями. </w:t>
      </w:r>
    </w:p>
    <w:p w:rsidR="00457A48" w:rsidRDefault="00457A48" w:rsidP="00E44C54">
      <w:pPr>
        <w:spacing w:line="240" w:lineRule="auto"/>
        <w:ind w:firstLine="709"/>
        <w:jc w:val="both"/>
        <w:rPr>
          <w:bCs/>
          <w:sz w:val="28"/>
          <w:szCs w:val="28"/>
        </w:rPr>
      </w:pPr>
    </w:p>
    <w:p w:rsidR="00493719" w:rsidRPr="00966402" w:rsidRDefault="00493719" w:rsidP="00E44C54">
      <w:pPr>
        <w:spacing w:line="240" w:lineRule="auto"/>
        <w:ind w:firstLine="709"/>
        <w:jc w:val="both"/>
        <w:rPr>
          <w:bCs/>
          <w:sz w:val="28"/>
          <w:szCs w:val="28"/>
        </w:rPr>
      </w:pPr>
    </w:p>
    <w:p w:rsidR="00457A48" w:rsidRPr="00966402" w:rsidRDefault="00457A48" w:rsidP="00E44C54">
      <w:pPr>
        <w:widowControl w:val="0"/>
        <w:autoSpaceDE w:val="0"/>
        <w:autoSpaceDN w:val="0"/>
        <w:adjustRightInd w:val="0"/>
        <w:spacing w:line="240" w:lineRule="auto"/>
        <w:ind w:firstLine="709"/>
        <w:jc w:val="right"/>
        <w:rPr>
          <w:bCs/>
          <w:sz w:val="28"/>
          <w:szCs w:val="28"/>
        </w:rPr>
      </w:pPr>
      <w:r w:rsidRPr="00966402">
        <w:rPr>
          <w:bCs/>
          <w:sz w:val="28"/>
          <w:szCs w:val="28"/>
        </w:rPr>
        <w:lastRenderedPageBreak/>
        <w:t xml:space="preserve">Таблица 5 </w:t>
      </w:r>
    </w:p>
    <w:p w:rsidR="00E001AD" w:rsidRPr="00966402" w:rsidRDefault="00FD7644" w:rsidP="00E44C54">
      <w:pPr>
        <w:widowControl w:val="0"/>
        <w:autoSpaceDE w:val="0"/>
        <w:autoSpaceDN w:val="0"/>
        <w:adjustRightInd w:val="0"/>
        <w:spacing w:line="240" w:lineRule="auto"/>
        <w:ind w:firstLine="709"/>
        <w:jc w:val="center"/>
        <w:rPr>
          <w:b/>
          <w:sz w:val="28"/>
          <w:szCs w:val="28"/>
        </w:rPr>
      </w:pPr>
      <w:r w:rsidRPr="00966402">
        <w:rPr>
          <w:b/>
          <w:sz w:val="28"/>
          <w:szCs w:val="28"/>
        </w:rPr>
        <w:t>Требования к результатам формирования жизненной компетенции по направлению «</w:t>
      </w:r>
      <w:r w:rsidR="00E001AD" w:rsidRPr="00966402">
        <w:rPr>
          <w:b/>
          <w:sz w:val="28"/>
          <w:szCs w:val="28"/>
        </w:rPr>
        <w:t>Дифференциация и осмысление адекватно возрасту своего социального окружения, принятых ценностей и социальных ролей</w:t>
      </w:r>
      <w:r w:rsidRPr="00966402">
        <w:rPr>
          <w:b/>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28"/>
        <w:gridCol w:w="4434"/>
      </w:tblGrid>
      <w:tr w:rsidR="00E001AD" w:rsidRPr="00966402" w:rsidTr="00457A48">
        <w:tc>
          <w:tcPr>
            <w:tcW w:w="5028" w:type="dxa"/>
          </w:tcPr>
          <w:p w:rsidR="00E001AD" w:rsidRPr="00966402" w:rsidRDefault="00E001AD" w:rsidP="00E44C54">
            <w:pPr>
              <w:spacing w:line="240" w:lineRule="auto"/>
              <w:jc w:val="both"/>
              <w:rPr>
                <w:kern w:val="2"/>
                <w:sz w:val="28"/>
                <w:szCs w:val="28"/>
              </w:rPr>
            </w:pPr>
            <w:r w:rsidRPr="00966402">
              <w:rPr>
                <w:kern w:val="2"/>
                <w:sz w:val="28"/>
                <w:szCs w:val="28"/>
              </w:rPr>
              <w:t>Направления коррекционной работы</w:t>
            </w:r>
          </w:p>
        </w:tc>
        <w:tc>
          <w:tcPr>
            <w:tcW w:w="4434" w:type="dxa"/>
          </w:tcPr>
          <w:p w:rsidR="00E001AD" w:rsidRPr="00966402" w:rsidRDefault="00E001AD" w:rsidP="00E44C54">
            <w:pPr>
              <w:spacing w:line="240" w:lineRule="auto"/>
              <w:jc w:val="both"/>
              <w:rPr>
                <w:kern w:val="2"/>
                <w:sz w:val="28"/>
                <w:szCs w:val="28"/>
              </w:rPr>
            </w:pPr>
            <w:r w:rsidRPr="00966402">
              <w:rPr>
                <w:kern w:val="2"/>
                <w:sz w:val="28"/>
                <w:szCs w:val="28"/>
              </w:rPr>
              <w:t xml:space="preserve">Требования к результатам </w:t>
            </w:r>
          </w:p>
        </w:tc>
      </w:tr>
      <w:tr w:rsidR="00E001AD" w:rsidRPr="00966402" w:rsidTr="00457A48">
        <w:tc>
          <w:tcPr>
            <w:tcW w:w="5028" w:type="dxa"/>
          </w:tcPr>
          <w:p w:rsidR="00E001AD" w:rsidRPr="00966402" w:rsidRDefault="00E001AD" w:rsidP="00E44C54">
            <w:pPr>
              <w:spacing w:line="240" w:lineRule="auto"/>
              <w:jc w:val="both"/>
              <w:rPr>
                <w:kern w:val="2"/>
                <w:sz w:val="28"/>
                <w:szCs w:val="28"/>
              </w:rPr>
            </w:pPr>
            <w:r w:rsidRPr="00966402">
              <w:rPr>
                <w:sz w:val="28"/>
                <w:szCs w:val="28"/>
              </w:rPr>
              <w:t xml:space="preserve">Формирование </w:t>
            </w:r>
            <w:r w:rsidR="006F0421" w:rsidRPr="00966402">
              <w:rPr>
                <w:sz w:val="28"/>
                <w:szCs w:val="28"/>
              </w:rPr>
              <w:t xml:space="preserve">представлений </w:t>
            </w:r>
            <w:r w:rsidRPr="00966402">
              <w:rPr>
                <w:sz w:val="28"/>
                <w:szCs w:val="28"/>
              </w:rPr>
              <w:t xml:space="preserve">о правилах поведения в разных социальных ситуациях и с людьми разного социального статуса, </w:t>
            </w:r>
            <w:proofErr w:type="gramStart"/>
            <w:r w:rsidRPr="00966402">
              <w:rPr>
                <w:sz w:val="28"/>
                <w:szCs w:val="28"/>
              </w:rPr>
              <w:t>со</w:t>
            </w:r>
            <w:proofErr w:type="gramEnd"/>
            <w:r w:rsidRPr="00966402">
              <w:rPr>
                <w:sz w:val="28"/>
                <w:szCs w:val="28"/>
              </w:rPr>
              <w:t xml:space="preserve"> взрослыми разного возраста и детьми (старшими, младшими, с</w:t>
            </w:r>
            <w:r w:rsidR="003822C4" w:rsidRPr="00966402">
              <w:rPr>
                <w:sz w:val="28"/>
                <w:szCs w:val="28"/>
              </w:rPr>
              <w:t>верстниками), со знакомыми и не</w:t>
            </w:r>
            <w:r w:rsidRPr="00966402">
              <w:rPr>
                <w:sz w:val="28"/>
                <w:szCs w:val="28"/>
              </w:rPr>
              <w:t>знакомыми людьми.</w:t>
            </w:r>
          </w:p>
        </w:tc>
        <w:tc>
          <w:tcPr>
            <w:tcW w:w="4434" w:type="dxa"/>
          </w:tcPr>
          <w:p w:rsidR="00E001AD" w:rsidRPr="00966402" w:rsidRDefault="00E001AD" w:rsidP="00E44C54">
            <w:pPr>
              <w:spacing w:line="240" w:lineRule="auto"/>
              <w:jc w:val="both"/>
              <w:rPr>
                <w:kern w:val="2"/>
                <w:sz w:val="28"/>
                <w:szCs w:val="28"/>
              </w:rPr>
            </w:pPr>
            <w:r w:rsidRPr="00966402">
              <w:rPr>
                <w:sz w:val="28"/>
                <w:szCs w:val="28"/>
              </w:rPr>
              <w:t>Знание правил поведения в разных социальных ситуациях с людьми разного статуса: с близкими в семье; с учителями и учениками в школе; с незнакомыми людьми в транспорте, в парикмахерской, в театре, в кино, в магазине, в очереди и т.д.</w:t>
            </w:r>
          </w:p>
        </w:tc>
      </w:tr>
      <w:tr w:rsidR="00E001AD" w:rsidRPr="00966402" w:rsidTr="00457A48">
        <w:tc>
          <w:tcPr>
            <w:tcW w:w="5028" w:type="dxa"/>
          </w:tcPr>
          <w:p w:rsidR="00E001AD" w:rsidRPr="00966402" w:rsidRDefault="00E001AD" w:rsidP="00E44C54">
            <w:pPr>
              <w:spacing w:line="240" w:lineRule="auto"/>
              <w:jc w:val="both"/>
              <w:rPr>
                <w:kern w:val="2"/>
                <w:sz w:val="28"/>
                <w:szCs w:val="28"/>
              </w:rPr>
            </w:pPr>
            <w:r w:rsidRPr="00966402">
              <w:rPr>
                <w:sz w:val="28"/>
                <w:szCs w:val="28"/>
              </w:rPr>
              <w:t>Освоение необходимых реб</w:t>
            </w:r>
            <w:r w:rsidR="003822C4" w:rsidRPr="00966402">
              <w:rPr>
                <w:sz w:val="28"/>
                <w:szCs w:val="28"/>
              </w:rPr>
              <w:t>ё</w:t>
            </w:r>
            <w:r w:rsidRPr="00966402">
              <w:rPr>
                <w:sz w:val="28"/>
                <w:szCs w:val="28"/>
              </w:rPr>
              <w:t xml:space="preserve">нку социальных ритуалов </w:t>
            </w:r>
          </w:p>
        </w:tc>
        <w:tc>
          <w:tcPr>
            <w:tcW w:w="4434" w:type="dxa"/>
          </w:tcPr>
          <w:p w:rsidR="00E001AD" w:rsidRPr="00966402" w:rsidRDefault="00E001AD" w:rsidP="00E44C54">
            <w:pPr>
              <w:spacing w:line="240" w:lineRule="auto"/>
              <w:jc w:val="both"/>
              <w:rPr>
                <w:kern w:val="2"/>
                <w:sz w:val="28"/>
                <w:szCs w:val="28"/>
              </w:rPr>
            </w:pPr>
            <w:r w:rsidRPr="00966402">
              <w:rPr>
                <w:sz w:val="28"/>
                <w:szCs w:val="28"/>
              </w:rPr>
              <w:t>Умение адекватно использовать принятые в окружении реб</w:t>
            </w:r>
            <w:r w:rsidR="003822C4" w:rsidRPr="00966402">
              <w:rPr>
                <w:sz w:val="28"/>
                <w:szCs w:val="28"/>
              </w:rPr>
              <w:t>ё</w:t>
            </w:r>
            <w:r w:rsidRPr="00966402">
              <w:rPr>
                <w:sz w:val="28"/>
                <w:szCs w:val="28"/>
              </w:rPr>
              <w:t>нка социальные ритуалы</w:t>
            </w:r>
            <w:r w:rsidR="006F0421" w:rsidRPr="00966402">
              <w:rPr>
                <w:sz w:val="28"/>
                <w:szCs w:val="28"/>
              </w:rPr>
              <w:t>, у</w:t>
            </w:r>
            <w:r w:rsidRPr="00966402">
              <w:rPr>
                <w:sz w:val="28"/>
                <w:szCs w:val="28"/>
              </w:rPr>
              <w:t xml:space="preserve">мение </w:t>
            </w:r>
            <w:r w:rsidR="006F0421" w:rsidRPr="00966402">
              <w:rPr>
                <w:sz w:val="28"/>
                <w:szCs w:val="28"/>
              </w:rPr>
              <w:t xml:space="preserve">вступить в контакт и общаться в соответствии с возрастом, близостью и социальным статусом собеседника, умение </w:t>
            </w:r>
            <w:r w:rsidRPr="00966402">
              <w:rPr>
                <w:sz w:val="28"/>
                <w:szCs w:val="28"/>
              </w:rPr>
              <w:t>корректно</w:t>
            </w:r>
            <w:r w:rsidR="006F0421" w:rsidRPr="00966402">
              <w:rPr>
                <w:sz w:val="28"/>
                <w:szCs w:val="28"/>
              </w:rPr>
              <w:t xml:space="preserve"> привлечь к себе внимание, отстраниться от нежелательного контакта, </w:t>
            </w:r>
            <w:r w:rsidRPr="00966402">
              <w:rPr>
                <w:sz w:val="28"/>
                <w:szCs w:val="28"/>
              </w:rPr>
              <w:t>выразить свои чувства, отказ, недовольство, благодарность, сочувствие, намерение, просьбу, опасение</w:t>
            </w:r>
            <w:r w:rsidR="006F0421" w:rsidRPr="00966402">
              <w:rPr>
                <w:sz w:val="28"/>
                <w:szCs w:val="28"/>
              </w:rPr>
              <w:t xml:space="preserve"> и др.</w:t>
            </w:r>
          </w:p>
        </w:tc>
      </w:tr>
      <w:tr w:rsidR="00E001AD" w:rsidRPr="00966402" w:rsidTr="00457A48">
        <w:tc>
          <w:tcPr>
            <w:tcW w:w="5028" w:type="dxa"/>
          </w:tcPr>
          <w:p w:rsidR="00E001AD" w:rsidRPr="00966402" w:rsidRDefault="00E001AD" w:rsidP="00E44C54">
            <w:pPr>
              <w:spacing w:line="240" w:lineRule="auto"/>
              <w:jc w:val="both"/>
              <w:rPr>
                <w:kern w:val="2"/>
                <w:sz w:val="28"/>
                <w:szCs w:val="28"/>
              </w:rPr>
            </w:pPr>
            <w:r w:rsidRPr="00966402">
              <w:rPr>
                <w:sz w:val="28"/>
                <w:szCs w:val="28"/>
              </w:rPr>
              <w:t>Освоение возможностей и допустимых границ социальных контактов, выработки адекватной дистанции в зависимости от ситуации общения</w:t>
            </w:r>
          </w:p>
        </w:tc>
        <w:tc>
          <w:tcPr>
            <w:tcW w:w="4434" w:type="dxa"/>
          </w:tcPr>
          <w:p w:rsidR="00E001AD" w:rsidRPr="00966402" w:rsidRDefault="00E001AD" w:rsidP="00E44C54">
            <w:pPr>
              <w:spacing w:line="240" w:lineRule="auto"/>
              <w:jc w:val="both"/>
              <w:rPr>
                <w:sz w:val="28"/>
                <w:szCs w:val="28"/>
              </w:rPr>
            </w:pPr>
            <w:r w:rsidRPr="00966402">
              <w:rPr>
                <w:sz w:val="28"/>
                <w:szCs w:val="28"/>
              </w:rPr>
              <w:t xml:space="preserve">Умение проявлять инициативу, корректно устанавливать и ограничивать контакт. </w:t>
            </w:r>
          </w:p>
          <w:p w:rsidR="00E001AD" w:rsidRPr="00966402" w:rsidRDefault="00E001AD" w:rsidP="00E44C54">
            <w:pPr>
              <w:spacing w:line="240" w:lineRule="auto"/>
              <w:jc w:val="both"/>
              <w:rPr>
                <w:sz w:val="28"/>
                <w:szCs w:val="28"/>
              </w:rPr>
            </w:pPr>
          </w:p>
          <w:p w:rsidR="00E001AD" w:rsidRPr="00966402" w:rsidRDefault="00E001AD" w:rsidP="00E44C54">
            <w:pPr>
              <w:spacing w:line="240" w:lineRule="auto"/>
              <w:jc w:val="both"/>
              <w:rPr>
                <w:sz w:val="28"/>
                <w:szCs w:val="28"/>
              </w:rPr>
            </w:pPr>
            <w:r w:rsidRPr="00966402">
              <w:rPr>
                <w:sz w:val="28"/>
                <w:szCs w:val="28"/>
              </w:rPr>
              <w:t>Умение не быть назойливым в своих просьбах и требованиях, быть благодарным за проявление внимания и оказание помощи.</w:t>
            </w:r>
          </w:p>
          <w:p w:rsidR="00E001AD" w:rsidRPr="00966402" w:rsidRDefault="00E001AD" w:rsidP="00E44C54">
            <w:pPr>
              <w:spacing w:line="240" w:lineRule="auto"/>
              <w:jc w:val="both"/>
              <w:rPr>
                <w:sz w:val="28"/>
                <w:szCs w:val="28"/>
              </w:rPr>
            </w:pPr>
          </w:p>
          <w:p w:rsidR="00E001AD" w:rsidRPr="00966402" w:rsidRDefault="00E001AD" w:rsidP="00E44C54">
            <w:pPr>
              <w:spacing w:line="240" w:lineRule="auto"/>
              <w:jc w:val="both"/>
              <w:rPr>
                <w:sz w:val="28"/>
                <w:szCs w:val="28"/>
              </w:rPr>
            </w:pPr>
            <w:r w:rsidRPr="00966402">
              <w:rPr>
                <w:sz w:val="28"/>
                <w:szCs w:val="28"/>
              </w:rPr>
              <w:t>Умение применять формы выражения своих чувств соответственн</w:t>
            </w:r>
            <w:r w:rsidR="003822C4" w:rsidRPr="00966402">
              <w:rPr>
                <w:sz w:val="28"/>
                <w:szCs w:val="28"/>
              </w:rPr>
              <w:t>о ситуации социального контакта</w:t>
            </w:r>
          </w:p>
          <w:p w:rsidR="00E001AD" w:rsidRPr="00966402" w:rsidRDefault="00E001AD" w:rsidP="00E44C54">
            <w:pPr>
              <w:spacing w:line="240" w:lineRule="auto"/>
              <w:jc w:val="both"/>
              <w:rPr>
                <w:kern w:val="2"/>
                <w:sz w:val="28"/>
                <w:szCs w:val="28"/>
              </w:rPr>
            </w:pPr>
          </w:p>
        </w:tc>
      </w:tr>
      <w:tr w:rsidR="00E001AD" w:rsidRPr="00966402" w:rsidTr="00457A48">
        <w:tc>
          <w:tcPr>
            <w:tcW w:w="5028" w:type="dxa"/>
          </w:tcPr>
          <w:p w:rsidR="00E001AD" w:rsidRPr="00966402" w:rsidRDefault="00E001AD" w:rsidP="00E44C54">
            <w:pPr>
              <w:spacing w:line="240" w:lineRule="auto"/>
              <w:jc w:val="both"/>
              <w:rPr>
                <w:kern w:val="2"/>
                <w:sz w:val="28"/>
                <w:szCs w:val="28"/>
              </w:rPr>
            </w:pPr>
            <w:r w:rsidRPr="00966402">
              <w:rPr>
                <w:sz w:val="28"/>
                <w:szCs w:val="28"/>
              </w:rPr>
              <w:t>Расширение и обогащение опыта социального взаимодействия реб</w:t>
            </w:r>
            <w:r w:rsidR="00230521" w:rsidRPr="00966402">
              <w:rPr>
                <w:sz w:val="28"/>
                <w:szCs w:val="28"/>
              </w:rPr>
              <w:t>ё</w:t>
            </w:r>
            <w:r w:rsidRPr="00966402">
              <w:rPr>
                <w:sz w:val="28"/>
                <w:szCs w:val="28"/>
              </w:rPr>
              <w:t>нка в ближнем и дальнем окружении</w:t>
            </w:r>
          </w:p>
        </w:tc>
        <w:tc>
          <w:tcPr>
            <w:tcW w:w="4434" w:type="dxa"/>
          </w:tcPr>
          <w:p w:rsidR="00E001AD" w:rsidRPr="00966402" w:rsidRDefault="00E001AD" w:rsidP="00E44C54">
            <w:pPr>
              <w:spacing w:line="240" w:lineRule="auto"/>
              <w:jc w:val="both"/>
              <w:rPr>
                <w:kern w:val="2"/>
                <w:sz w:val="28"/>
                <w:szCs w:val="28"/>
              </w:rPr>
            </w:pPr>
            <w:r w:rsidRPr="00966402">
              <w:rPr>
                <w:kern w:val="2"/>
                <w:sz w:val="28"/>
                <w:szCs w:val="28"/>
              </w:rPr>
              <w:t>Расширение круга освоенных социальных контактов</w:t>
            </w:r>
          </w:p>
        </w:tc>
      </w:tr>
    </w:tbl>
    <w:p w:rsidR="00757200" w:rsidRPr="00966402" w:rsidRDefault="00757200" w:rsidP="00E44C54">
      <w:pPr>
        <w:spacing w:line="240" w:lineRule="auto"/>
        <w:ind w:firstLine="709"/>
        <w:jc w:val="both"/>
        <w:rPr>
          <w:bCs/>
          <w:sz w:val="28"/>
          <w:szCs w:val="28"/>
        </w:rPr>
      </w:pPr>
    </w:p>
    <w:p w:rsidR="00686015" w:rsidRPr="00966402" w:rsidRDefault="00E001AD" w:rsidP="00E44C54">
      <w:pPr>
        <w:spacing w:line="240" w:lineRule="auto"/>
        <w:ind w:firstLine="709"/>
        <w:jc w:val="both"/>
        <w:rPr>
          <w:bCs/>
          <w:sz w:val="28"/>
          <w:szCs w:val="28"/>
        </w:rPr>
      </w:pPr>
      <w:r w:rsidRPr="00966402">
        <w:rPr>
          <w:bCs/>
          <w:sz w:val="28"/>
          <w:szCs w:val="28"/>
        </w:rPr>
        <w:t xml:space="preserve">Эти требования конкретизируются в первом варианте </w:t>
      </w:r>
      <w:r w:rsidR="00686015" w:rsidRPr="00966402">
        <w:rPr>
          <w:bCs/>
          <w:sz w:val="28"/>
          <w:szCs w:val="28"/>
        </w:rPr>
        <w:t>стандарта</w:t>
      </w:r>
      <w:r w:rsidRPr="00966402">
        <w:rPr>
          <w:bCs/>
          <w:sz w:val="28"/>
          <w:szCs w:val="28"/>
        </w:rPr>
        <w:t xml:space="preserve"> применительно к каждой категории </w:t>
      </w:r>
      <w:proofErr w:type="gramStart"/>
      <w:r w:rsidR="00686015" w:rsidRPr="00966402">
        <w:rPr>
          <w:bCs/>
          <w:sz w:val="28"/>
          <w:szCs w:val="28"/>
        </w:rPr>
        <w:t>обучающихся</w:t>
      </w:r>
      <w:proofErr w:type="gramEnd"/>
      <w:r w:rsidR="00686015" w:rsidRPr="00966402">
        <w:rPr>
          <w:bCs/>
          <w:sz w:val="28"/>
          <w:szCs w:val="28"/>
        </w:rPr>
        <w:t xml:space="preserve"> </w:t>
      </w:r>
      <w:r w:rsidRPr="00966402">
        <w:rPr>
          <w:bCs/>
          <w:sz w:val="28"/>
          <w:szCs w:val="28"/>
        </w:rPr>
        <w:t>в соответствии с их особыми образовательными потребностями.</w:t>
      </w:r>
    </w:p>
    <w:p w:rsidR="003D1B4A" w:rsidRPr="00966402" w:rsidRDefault="00E001AD" w:rsidP="00E44C54">
      <w:pPr>
        <w:spacing w:line="240" w:lineRule="auto"/>
        <w:ind w:firstLine="709"/>
        <w:jc w:val="both"/>
        <w:rPr>
          <w:bCs/>
          <w:sz w:val="28"/>
          <w:szCs w:val="28"/>
        </w:rPr>
      </w:pPr>
      <w:r w:rsidRPr="00966402">
        <w:rPr>
          <w:bCs/>
          <w:sz w:val="28"/>
          <w:szCs w:val="28"/>
        </w:rPr>
        <w:t xml:space="preserve">Задача формирования жизненной компетенции и основные направления коррекционной работы актуальны для всех вариантов </w:t>
      </w:r>
      <w:r w:rsidR="00686015" w:rsidRPr="00966402">
        <w:rPr>
          <w:bCs/>
          <w:sz w:val="28"/>
          <w:szCs w:val="28"/>
        </w:rPr>
        <w:t>стандарта</w:t>
      </w:r>
      <w:r w:rsidRPr="00966402">
        <w:rPr>
          <w:bCs/>
          <w:sz w:val="28"/>
          <w:szCs w:val="28"/>
        </w:rPr>
        <w:t xml:space="preserve">, при этом значение </w:t>
      </w:r>
      <w:r w:rsidR="00BC57B4" w:rsidRPr="00966402">
        <w:rPr>
          <w:bCs/>
          <w:sz w:val="28"/>
          <w:szCs w:val="28"/>
        </w:rPr>
        <w:t xml:space="preserve">работы по формированию жизненной компетенции </w:t>
      </w:r>
      <w:r w:rsidRPr="00966402">
        <w:rPr>
          <w:bCs/>
          <w:sz w:val="28"/>
          <w:szCs w:val="28"/>
        </w:rPr>
        <w:t>возрастает от первого варианта к четв</w:t>
      </w:r>
      <w:r w:rsidR="003822C4" w:rsidRPr="00966402">
        <w:rPr>
          <w:bCs/>
          <w:sz w:val="28"/>
          <w:szCs w:val="28"/>
        </w:rPr>
        <w:t>ё</w:t>
      </w:r>
      <w:r w:rsidRPr="00966402">
        <w:rPr>
          <w:bCs/>
          <w:sz w:val="28"/>
          <w:szCs w:val="28"/>
        </w:rPr>
        <w:t xml:space="preserve">ртому. </w:t>
      </w:r>
    </w:p>
    <w:p w:rsidR="003D1B4A" w:rsidRPr="00966402" w:rsidRDefault="00C80725" w:rsidP="00E44C54">
      <w:pPr>
        <w:spacing w:line="240" w:lineRule="auto"/>
        <w:ind w:firstLine="709"/>
        <w:jc w:val="both"/>
        <w:rPr>
          <w:bCs/>
          <w:sz w:val="28"/>
          <w:szCs w:val="28"/>
        </w:rPr>
      </w:pPr>
      <w:r w:rsidRPr="00966402">
        <w:rPr>
          <w:bCs/>
          <w:sz w:val="28"/>
          <w:szCs w:val="28"/>
        </w:rPr>
        <w:t xml:space="preserve">В </w:t>
      </w:r>
      <w:r w:rsidRPr="00966402">
        <w:rPr>
          <w:b/>
          <w:bCs/>
          <w:i/>
          <w:sz w:val="28"/>
          <w:szCs w:val="28"/>
        </w:rPr>
        <w:t xml:space="preserve">первом варианте </w:t>
      </w:r>
      <w:r w:rsidR="00686015" w:rsidRPr="00966402">
        <w:rPr>
          <w:b/>
          <w:bCs/>
          <w:i/>
          <w:sz w:val="28"/>
          <w:szCs w:val="28"/>
        </w:rPr>
        <w:t>стандарта</w:t>
      </w:r>
      <w:r w:rsidRPr="00966402">
        <w:rPr>
          <w:bCs/>
          <w:sz w:val="28"/>
          <w:szCs w:val="28"/>
        </w:rPr>
        <w:t xml:space="preserve"> (инклюзия) работа по формированию жизненной компетенции </w:t>
      </w:r>
      <w:r w:rsidR="00686015" w:rsidRPr="00966402">
        <w:rPr>
          <w:bCs/>
          <w:sz w:val="28"/>
          <w:szCs w:val="28"/>
        </w:rPr>
        <w:t>обучающегося</w:t>
      </w:r>
      <w:r w:rsidRPr="00966402">
        <w:rPr>
          <w:bCs/>
          <w:sz w:val="28"/>
          <w:szCs w:val="28"/>
        </w:rPr>
        <w:t xml:space="preserve"> составляет содержание коррекционной программы, которая дополняет основную образовательную программу.</w:t>
      </w:r>
    </w:p>
    <w:p w:rsidR="003D1B4A" w:rsidRPr="00966402" w:rsidRDefault="00C80725" w:rsidP="00E44C54">
      <w:pPr>
        <w:spacing w:line="240" w:lineRule="auto"/>
        <w:ind w:firstLine="709"/>
        <w:jc w:val="both"/>
        <w:rPr>
          <w:bCs/>
          <w:sz w:val="28"/>
          <w:szCs w:val="28"/>
        </w:rPr>
      </w:pPr>
      <w:r w:rsidRPr="00966402">
        <w:rPr>
          <w:b/>
          <w:bCs/>
          <w:i/>
          <w:sz w:val="28"/>
          <w:szCs w:val="28"/>
        </w:rPr>
        <w:t xml:space="preserve">Второй и третий вариант </w:t>
      </w:r>
      <w:r w:rsidR="00686015" w:rsidRPr="00966402">
        <w:rPr>
          <w:b/>
          <w:bCs/>
          <w:i/>
          <w:sz w:val="28"/>
          <w:szCs w:val="28"/>
        </w:rPr>
        <w:t>стандарта</w:t>
      </w:r>
      <w:r w:rsidRPr="00966402">
        <w:rPr>
          <w:bCs/>
          <w:sz w:val="28"/>
          <w:szCs w:val="28"/>
        </w:rPr>
        <w:t xml:space="preserve"> отличаются от первого тем, что работа в сфере жизненной компетенции предусматривается </w:t>
      </w:r>
      <w:r w:rsidR="003D1B4A" w:rsidRPr="00966402">
        <w:rPr>
          <w:bCs/>
          <w:sz w:val="28"/>
          <w:szCs w:val="28"/>
        </w:rPr>
        <w:t xml:space="preserve">содержанием </w:t>
      </w:r>
      <w:r w:rsidRPr="00966402">
        <w:rPr>
          <w:bCs/>
          <w:sz w:val="28"/>
          <w:szCs w:val="28"/>
        </w:rPr>
        <w:t xml:space="preserve">каждой области образования, это компонент каждой дисциплины, что </w:t>
      </w:r>
      <w:r w:rsidR="00E001AD" w:rsidRPr="00966402">
        <w:rPr>
          <w:bCs/>
          <w:sz w:val="28"/>
          <w:szCs w:val="28"/>
        </w:rPr>
        <w:t xml:space="preserve">является традицией отечественной коррекционной педагогики и </w:t>
      </w:r>
      <w:r w:rsidR="003D1B4A" w:rsidRPr="00966402">
        <w:rPr>
          <w:bCs/>
          <w:sz w:val="28"/>
          <w:szCs w:val="28"/>
        </w:rPr>
        <w:t xml:space="preserve">практики </w:t>
      </w:r>
      <w:r w:rsidR="00E001AD" w:rsidRPr="00966402">
        <w:rPr>
          <w:bCs/>
          <w:sz w:val="28"/>
          <w:szCs w:val="28"/>
        </w:rPr>
        <w:t>специального образования.</w:t>
      </w:r>
    </w:p>
    <w:p w:rsidR="003D1B4A" w:rsidRPr="00966402" w:rsidRDefault="00E001AD" w:rsidP="00E44C54">
      <w:pPr>
        <w:spacing w:line="240" w:lineRule="auto"/>
        <w:ind w:firstLine="709"/>
        <w:jc w:val="both"/>
        <w:rPr>
          <w:bCs/>
          <w:sz w:val="28"/>
          <w:szCs w:val="28"/>
        </w:rPr>
      </w:pPr>
      <w:r w:rsidRPr="00966402">
        <w:rPr>
          <w:b/>
          <w:bCs/>
          <w:i/>
          <w:sz w:val="28"/>
          <w:szCs w:val="28"/>
        </w:rPr>
        <w:t>Четв</w:t>
      </w:r>
      <w:r w:rsidR="008032E4" w:rsidRPr="00966402">
        <w:rPr>
          <w:b/>
          <w:bCs/>
          <w:i/>
          <w:sz w:val="28"/>
          <w:szCs w:val="28"/>
        </w:rPr>
        <w:t>ё</w:t>
      </w:r>
      <w:r w:rsidRPr="00966402">
        <w:rPr>
          <w:b/>
          <w:bCs/>
          <w:i/>
          <w:sz w:val="28"/>
          <w:szCs w:val="28"/>
        </w:rPr>
        <w:t xml:space="preserve">ртый вариант </w:t>
      </w:r>
      <w:r w:rsidR="00686015" w:rsidRPr="00966402">
        <w:rPr>
          <w:b/>
          <w:bCs/>
          <w:i/>
          <w:sz w:val="28"/>
          <w:szCs w:val="28"/>
        </w:rPr>
        <w:t>стандарта</w:t>
      </w:r>
      <w:r w:rsidRPr="00966402">
        <w:rPr>
          <w:bCs/>
          <w:sz w:val="28"/>
          <w:szCs w:val="28"/>
        </w:rPr>
        <w:t xml:space="preserve"> отличается от всех других тем, что формирование жизненн</w:t>
      </w:r>
      <w:r w:rsidR="003D1B4A" w:rsidRPr="00966402">
        <w:rPr>
          <w:bCs/>
          <w:sz w:val="28"/>
          <w:szCs w:val="28"/>
        </w:rPr>
        <w:t xml:space="preserve">ых навыков </w:t>
      </w:r>
      <w:r w:rsidRPr="00966402">
        <w:rPr>
          <w:bCs/>
          <w:sz w:val="28"/>
          <w:szCs w:val="28"/>
        </w:rPr>
        <w:t xml:space="preserve">составляет основное содержание </w:t>
      </w:r>
      <w:r w:rsidR="003822C4" w:rsidRPr="00966402">
        <w:rPr>
          <w:bCs/>
          <w:sz w:val="28"/>
          <w:szCs w:val="28"/>
        </w:rPr>
        <w:t>образования и, соответственно</w:t>
      </w:r>
      <w:r w:rsidR="002F5C88" w:rsidRPr="00966402">
        <w:rPr>
          <w:bCs/>
          <w:sz w:val="28"/>
          <w:szCs w:val="28"/>
        </w:rPr>
        <w:t>,</w:t>
      </w:r>
      <w:r w:rsidR="003822C4" w:rsidRPr="00966402">
        <w:rPr>
          <w:bCs/>
          <w:sz w:val="28"/>
          <w:szCs w:val="28"/>
        </w:rPr>
        <w:t xml:space="preserve"> –</w:t>
      </w:r>
      <w:r w:rsidRPr="00966402">
        <w:rPr>
          <w:bCs/>
          <w:sz w:val="28"/>
          <w:szCs w:val="28"/>
        </w:rPr>
        <w:t xml:space="preserve"> </w:t>
      </w:r>
      <w:r w:rsidR="003D1B4A" w:rsidRPr="00966402">
        <w:rPr>
          <w:bCs/>
          <w:sz w:val="28"/>
          <w:szCs w:val="28"/>
        </w:rPr>
        <w:t xml:space="preserve">специальной индивидуальной образовательной программы, </w:t>
      </w:r>
      <w:r w:rsidRPr="00966402">
        <w:rPr>
          <w:bCs/>
          <w:sz w:val="28"/>
          <w:szCs w:val="28"/>
        </w:rPr>
        <w:t xml:space="preserve">разрабатываемой для каждого </w:t>
      </w:r>
      <w:r w:rsidR="00686015" w:rsidRPr="00966402">
        <w:rPr>
          <w:bCs/>
          <w:sz w:val="28"/>
          <w:szCs w:val="28"/>
        </w:rPr>
        <w:t>обучающегося</w:t>
      </w:r>
      <w:r w:rsidR="003D1B4A" w:rsidRPr="00966402">
        <w:rPr>
          <w:bCs/>
          <w:sz w:val="28"/>
          <w:szCs w:val="28"/>
        </w:rPr>
        <w:t>.</w:t>
      </w:r>
      <w:r w:rsidR="00686015" w:rsidRPr="00966402">
        <w:rPr>
          <w:bCs/>
          <w:sz w:val="28"/>
          <w:szCs w:val="28"/>
        </w:rPr>
        <w:t xml:space="preserve"> </w:t>
      </w:r>
    </w:p>
    <w:p w:rsidR="00E001AD" w:rsidRPr="00966402" w:rsidRDefault="00E001AD" w:rsidP="00E44C54">
      <w:pPr>
        <w:spacing w:line="240" w:lineRule="auto"/>
        <w:ind w:firstLine="709"/>
        <w:jc w:val="both"/>
        <w:rPr>
          <w:bCs/>
          <w:sz w:val="28"/>
          <w:szCs w:val="28"/>
        </w:rPr>
      </w:pPr>
      <w:r w:rsidRPr="00966402">
        <w:rPr>
          <w:bCs/>
          <w:sz w:val="28"/>
          <w:szCs w:val="28"/>
        </w:rPr>
        <w:t xml:space="preserve">Таким образом, применительно ко всем вариантам </w:t>
      </w:r>
      <w:r w:rsidR="00686015" w:rsidRPr="00966402">
        <w:rPr>
          <w:bCs/>
          <w:sz w:val="28"/>
          <w:szCs w:val="28"/>
        </w:rPr>
        <w:t xml:space="preserve">стандарта </w:t>
      </w:r>
      <w:r w:rsidRPr="00966402">
        <w:rPr>
          <w:bCs/>
          <w:sz w:val="28"/>
          <w:szCs w:val="28"/>
        </w:rPr>
        <w:t xml:space="preserve">устанавливаются единые направления коррекционной работы в сфере формирования жизненной компетенции </w:t>
      </w:r>
      <w:r w:rsidR="00686015" w:rsidRPr="00966402">
        <w:rPr>
          <w:bCs/>
          <w:sz w:val="28"/>
          <w:szCs w:val="28"/>
        </w:rPr>
        <w:t xml:space="preserve">обучающегося </w:t>
      </w:r>
      <w:r w:rsidRPr="00966402">
        <w:rPr>
          <w:bCs/>
          <w:sz w:val="28"/>
          <w:szCs w:val="28"/>
        </w:rPr>
        <w:t xml:space="preserve">с ОВЗ и базовые требования к результатам обучения, которые конкретизируются применительно к каждой категории детей и к каждому варианту </w:t>
      </w:r>
      <w:r w:rsidR="00686015" w:rsidRPr="00966402">
        <w:rPr>
          <w:bCs/>
          <w:sz w:val="28"/>
          <w:szCs w:val="28"/>
        </w:rPr>
        <w:t>стандарта</w:t>
      </w:r>
      <w:r w:rsidRPr="00966402">
        <w:rPr>
          <w:bCs/>
          <w:sz w:val="28"/>
          <w:szCs w:val="28"/>
        </w:rPr>
        <w:t>.</w:t>
      </w:r>
    </w:p>
    <w:p w:rsidR="003F5041" w:rsidRPr="00966402" w:rsidRDefault="003F5041" w:rsidP="00E44C54">
      <w:pPr>
        <w:spacing w:line="240" w:lineRule="auto"/>
        <w:rPr>
          <w:bCs/>
          <w:sz w:val="28"/>
          <w:szCs w:val="28"/>
        </w:rPr>
      </w:pPr>
      <w:r w:rsidRPr="00966402">
        <w:rPr>
          <w:bCs/>
          <w:sz w:val="28"/>
          <w:szCs w:val="28"/>
        </w:rPr>
        <w:br w:type="page"/>
      </w:r>
    </w:p>
    <w:p w:rsidR="00CA1085" w:rsidRPr="00966402" w:rsidRDefault="00CA1085" w:rsidP="00E44C54">
      <w:pPr>
        <w:pStyle w:val="1"/>
        <w:spacing w:before="0" w:after="0" w:line="240" w:lineRule="auto"/>
        <w:jc w:val="both"/>
        <w:rPr>
          <w:rFonts w:ascii="Times New Roman" w:hAnsi="Times New Roman" w:cs="Times New Roman"/>
          <w:sz w:val="28"/>
          <w:szCs w:val="28"/>
        </w:rPr>
      </w:pPr>
      <w:bookmarkStart w:id="14" w:name="_Toc371632074"/>
      <w:r w:rsidRPr="00966402">
        <w:rPr>
          <w:rFonts w:ascii="Times New Roman" w:hAnsi="Times New Roman" w:cs="Times New Roman"/>
          <w:sz w:val="28"/>
          <w:szCs w:val="28"/>
        </w:rPr>
        <w:lastRenderedPageBreak/>
        <w:t xml:space="preserve">2.7. </w:t>
      </w:r>
      <w:proofErr w:type="gramStart"/>
      <w:r w:rsidRPr="00966402">
        <w:rPr>
          <w:rFonts w:ascii="Times New Roman" w:hAnsi="Times New Roman" w:cs="Times New Roman"/>
          <w:sz w:val="28"/>
          <w:szCs w:val="28"/>
        </w:rPr>
        <w:t xml:space="preserve">Требования к </w:t>
      </w:r>
      <w:r w:rsidR="003A6D9F" w:rsidRPr="00966402">
        <w:rPr>
          <w:rFonts w:ascii="Times New Roman" w:hAnsi="Times New Roman" w:cs="Times New Roman"/>
          <w:sz w:val="28"/>
          <w:szCs w:val="28"/>
        </w:rPr>
        <w:t>условиям</w:t>
      </w:r>
      <w:r w:rsidR="003A6D9F" w:rsidRPr="00966402">
        <w:rPr>
          <w:rFonts w:ascii="Times New Roman" w:hAnsi="Times New Roman" w:cs="Times New Roman"/>
          <w:color w:val="FF0000"/>
          <w:sz w:val="28"/>
          <w:szCs w:val="28"/>
        </w:rPr>
        <w:t xml:space="preserve"> </w:t>
      </w:r>
      <w:r w:rsidRPr="00966402">
        <w:rPr>
          <w:rFonts w:ascii="Times New Roman" w:hAnsi="Times New Roman" w:cs="Times New Roman"/>
          <w:sz w:val="28"/>
          <w:szCs w:val="28"/>
        </w:rPr>
        <w:t xml:space="preserve">получения образования </w:t>
      </w:r>
      <w:r w:rsidR="00686015" w:rsidRPr="00966402">
        <w:rPr>
          <w:rFonts w:ascii="Times New Roman" w:hAnsi="Times New Roman" w:cs="Times New Roman"/>
          <w:sz w:val="28"/>
          <w:szCs w:val="28"/>
        </w:rPr>
        <w:t>обучающимися</w:t>
      </w:r>
      <w:r w:rsidRPr="00966402">
        <w:rPr>
          <w:rFonts w:ascii="Times New Roman" w:hAnsi="Times New Roman" w:cs="Times New Roman"/>
          <w:sz w:val="28"/>
          <w:szCs w:val="28"/>
        </w:rPr>
        <w:t xml:space="preserve"> с огран</w:t>
      </w:r>
      <w:r w:rsidR="00481213" w:rsidRPr="00966402">
        <w:rPr>
          <w:rFonts w:ascii="Times New Roman" w:hAnsi="Times New Roman" w:cs="Times New Roman"/>
          <w:sz w:val="28"/>
          <w:szCs w:val="28"/>
        </w:rPr>
        <w:t>иченными возможностями здоровья</w:t>
      </w:r>
      <w:bookmarkEnd w:id="14"/>
      <w:proofErr w:type="gramEnd"/>
    </w:p>
    <w:p w:rsidR="00686015" w:rsidRPr="00966402" w:rsidRDefault="00686015" w:rsidP="00E44C54">
      <w:pPr>
        <w:pStyle w:val="14TexstOSNOVA1012"/>
        <w:spacing w:line="240" w:lineRule="auto"/>
        <w:ind w:firstLine="709"/>
        <w:rPr>
          <w:rFonts w:ascii="Times New Roman" w:hAnsi="Times New Roman" w:cs="Times New Roman"/>
          <w:b/>
          <w:bCs/>
          <w:color w:val="auto"/>
          <w:sz w:val="28"/>
          <w:szCs w:val="28"/>
        </w:rPr>
      </w:pPr>
    </w:p>
    <w:p w:rsidR="00CA1085" w:rsidRPr="00966402" w:rsidRDefault="005D2EB8"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С</w:t>
      </w:r>
      <w:r w:rsidR="00CA1085" w:rsidRPr="00966402">
        <w:rPr>
          <w:rFonts w:ascii="Times New Roman" w:hAnsi="Times New Roman" w:cs="Times New Roman"/>
          <w:color w:val="auto"/>
          <w:sz w:val="28"/>
          <w:szCs w:val="28"/>
        </w:rPr>
        <w:t xml:space="preserve"> целью сохранения единого образовательного пространства страны требования к условиям получения образования </w:t>
      </w:r>
      <w:r w:rsidR="00686015" w:rsidRPr="00966402">
        <w:rPr>
          <w:rFonts w:ascii="Times New Roman" w:hAnsi="Times New Roman" w:cs="Times New Roman"/>
          <w:color w:val="auto"/>
          <w:sz w:val="28"/>
          <w:szCs w:val="28"/>
        </w:rPr>
        <w:t>обучающимися</w:t>
      </w:r>
      <w:r w:rsidR="00CA1085" w:rsidRPr="00966402">
        <w:rPr>
          <w:rFonts w:ascii="Times New Roman" w:hAnsi="Times New Roman" w:cs="Times New Roman"/>
          <w:color w:val="auto"/>
          <w:sz w:val="28"/>
          <w:szCs w:val="28"/>
        </w:rPr>
        <w:t xml:space="preserve"> с ограниченными возможностями здоровья представляют собой интегральное описание совокупности условий, необходимых для реализации соответствующих образовательных программ, и структурируются по сферам ресурсного обеспечения. Вместе с тем данная система требований должна включать в себя специфические компоненты в соответствии с </w:t>
      </w:r>
      <w:r w:rsidR="003A6D9F" w:rsidRPr="00966402">
        <w:rPr>
          <w:rFonts w:ascii="Times New Roman" w:hAnsi="Times New Roman" w:cs="Times New Roman"/>
          <w:color w:val="auto"/>
          <w:sz w:val="28"/>
          <w:szCs w:val="28"/>
        </w:rPr>
        <w:t xml:space="preserve">общими для всех детей с ОВЗ и </w:t>
      </w:r>
      <w:r w:rsidR="00CA1085" w:rsidRPr="00966402">
        <w:rPr>
          <w:rFonts w:ascii="Times New Roman" w:hAnsi="Times New Roman" w:cs="Times New Roman"/>
          <w:color w:val="auto"/>
          <w:sz w:val="28"/>
          <w:szCs w:val="28"/>
        </w:rPr>
        <w:t xml:space="preserve">особыми образовательными потребностями каждой категории </w:t>
      </w:r>
      <w:r w:rsidR="003A6D9F" w:rsidRPr="00966402">
        <w:rPr>
          <w:rFonts w:ascii="Times New Roman" w:hAnsi="Times New Roman" w:cs="Times New Roman"/>
          <w:color w:val="auto"/>
          <w:sz w:val="28"/>
          <w:szCs w:val="28"/>
        </w:rPr>
        <w:t>обучающихся</w:t>
      </w:r>
      <w:r w:rsidR="00CA1085" w:rsidRPr="00966402">
        <w:rPr>
          <w:rFonts w:ascii="Times New Roman" w:hAnsi="Times New Roman" w:cs="Times New Roman"/>
          <w:color w:val="auto"/>
          <w:sz w:val="28"/>
          <w:szCs w:val="28"/>
        </w:rPr>
        <w:t>.</w:t>
      </w:r>
    </w:p>
    <w:p w:rsidR="00DA0399" w:rsidRPr="00966402" w:rsidRDefault="00DA0399"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В соответствии с текстом статьи 34 Федерального закона РФ «Об образовании в Российской Федерации» </w:t>
      </w:r>
      <w:proofErr w:type="gramStart"/>
      <w:r w:rsidRPr="00966402">
        <w:rPr>
          <w:rFonts w:ascii="Times New Roman" w:hAnsi="Times New Roman" w:cs="Times New Roman"/>
          <w:color w:val="auto"/>
          <w:sz w:val="28"/>
          <w:szCs w:val="28"/>
        </w:rPr>
        <w:t>обучающийся</w:t>
      </w:r>
      <w:proofErr w:type="gramEnd"/>
      <w:r w:rsidRPr="00966402">
        <w:rPr>
          <w:rFonts w:ascii="Times New Roman" w:hAnsi="Times New Roman" w:cs="Times New Roman"/>
          <w:color w:val="auto"/>
          <w:sz w:val="28"/>
          <w:szCs w:val="28"/>
        </w:rPr>
        <w:t xml:space="preserve"> имеет право на</w:t>
      </w:r>
      <w:r w:rsidRPr="00966402">
        <w:rPr>
          <w:rFonts w:ascii="Times New Roman" w:hAnsi="Times New Roman" w:cs="Times New Roman"/>
          <w:color w:val="auto"/>
          <w:sz w:val="28"/>
          <w:szCs w:val="28"/>
          <w:vertAlign w:val="superscript"/>
        </w:rPr>
        <w:footnoteReference w:id="17"/>
      </w:r>
      <w:r w:rsidRPr="00966402">
        <w:rPr>
          <w:rFonts w:ascii="Times New Roman" w:hAnsi="Times New Roman" w:cs="Times New Roman"/>
          <w:color w:val="auto"/>
          <w:sz w:val="28"/>
          <w:szCs w:val="28"/>
        </w:rPr>
        <w:t>:</w:t>
      </w:r>
    </w:p>
    <w:p w:rsidR="00DA0399" w:rsidRPr="00966402" w:rsidRDefault="00DA0399"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(пункт 1); </w:t>
      </w:r>
    </w:p>
    <w:p w:rsidR="00DA0399" w:rsidRPr="00966402" w:rsidRDefault="00DA0399"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966402">
        <w:rPr>
          <w:rFonts w:ascii="Times New Roman" w:hAnsi="Times New Roman" w:cs="Times New Roman"/>
          <w:color w:val="auto"/>
          <w:sz w:val="28"/>
          <w:szCs w:val="28"/>
        </w:rPr>
        <w:t>психолого-медико-педагогической</w:t>
      </w:r>
      <w:proofErr w:type="spellEnd"/>
      <w:r w:rsidRPr="00966402">
        <w:rPr>
          <w:rFonts w:ascii="Times New Roman" w:hAnsi="Times New Roman" w:cs="Times New Roman"/>
          <w:color w:val="auto"/>
          <w:sz w:val="28"/>
          <w:szCs w:val="28"/>
        </w:rPr>
        <w:t xml:space="preserve"> коррекции» (пункт 2);</w:t>
      </w:r>
    </w:p>
    <w:p w:rsidR="00DA0399" w:rsidRPr="00966402" w:rsidRDefault="00DA0399"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(пункт 15).</w:t>
      </w:r>
    </w:p>
    <w:p w:rsidR="003A6D9F" w:rsidRPr="00966402" w:rsidRDefault="00DA0399"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При этом «Дети с ограниченными возможностями здоровья принимаются на </w:t>
      </w:r>
      <w:proofErr w:type="gramStart"/>
      <w:r w:rsidRPr="00966402">
        <w:rPr>
          <w:rFonts w:ascii="Times New Roman" w:hAnsi="Times New Roman" w:cs="Times New Roman"/>
          <w:color w:val="auto"/>
          <w:sz w:val="28"/>
          <w:szCs w:val="28"/>
        </w:rPr>
        <w:t>обучение</w:t>
      </w:r>
      <w:proofErr w:type="gramEnd"/>
      <w:r w:rsidRPr="00966402">
        <w:rPr>
          <w:rFonts w:ascii="Times New Roman" w:hAnsi="Times New Roman" w:cs="Times New Roman"/>
          <w:color w:val="auto"/>
          <w:sz w:val="28"/>
          <w:szCs w:val="28"/>
        </w:rPr>
        <w:t xml:space="preserve"> по адаптированной </w:t>
      </w:r>
      <w:r w:rsidR="003A6D9F" w:rsidRPr="00966402">
        <w:rPr>
          <w:rFonts w:ascii="Times New Roman" w:hAnsi="Times New Roman" w:cs="Times New Roman"/>
          <w:color w:val="auto"/>
          <w:sz w:val="28"/>
          <w:szCs w:val="28"/>
        </w:rPr>
        <w:t>о</w:t>
      </w:r>
      <w:r w:rsidRPr="00966402">
        <w:rPr>
          <w:rFonts w:ascii="Times New Roman" w:hAnsi="Times New Roman" w:cs="Times New Roman"/>
          <w:color w:val="auto"/>
          <w:sz w:val="28"/>
          <w:szCs w:val="28"/>
        </w:rPr>
        <w:t xml:space="preserve">бразовательной программе с согласия родителей (законных представителей) и на основании рекомендаций </w:t>
      </w:r>
      <w:proofErr w:type="spellStart"/>
      <w:r w:rsidRPr="00966402">
        <w:rPr>
          <w:rFonts w:ascii="Times New Roman" w:hAnsi="Times New Roman" w:cs="Times New Roman"/>
          <w:color w:val="auto"/>
          <w:sz w:val="28"/>
          <w:szCs w:val="28"/>
        </w:rPr>
        <w:t>психолого-медико-педагогической</w:t>
      </w:r>
      <w:proofErr w:type="spellEnd"/>
      <w:r w:rsidRPr="00966402">
        <w:rPr>
          <w:rFonts w:ascii="Times New Roman" w:hAnsi="Times New Roman" w:cs="Times New Roman"/>
          <w:color w:val="auto"/>
          <w:sz w:val="28"/>
          <w:szCs w:val="28"/>
        </w:rPr>
        <w:t xml:space="preserve"> комиссии»</w:t>
      </w:r>
      <w:r w:rsidRPr="00966402">
        <w:rPr>
          <w:rFonts w:ascii="Times New Roman" w:hAnsi="Times New Roman" w:cs="Times New Roman"/>
          <w:color w:val="auto"/>
          <w:sz w:val="28"/>
          <w:szCs w:val="28"/>
          <w:vertAlign w:val="superscript"/>
        </w:rPr>
        <w:footnoteReference w:id="18"/>
      </w:r>
      <w:r w:rsidRPr="00966402">
        <w:rPr>
          <w:rFonts w:ascii="Times New Roman" w:hAnsi="Times New Roman" w:cs="Times New Roman"/>
          <w:color w:val="auto"/>
          <w:sz w:val="28"/>
          <w:szCs w:val="28"/>
        </w:rPr>
        <w:t xml:space="preserve">. </w:t>
      </w:r>
    </w:p>
    <w:p w:rsidR="00DA0399" w:rsidRPr="00966402" w:rsidRDefault="00DA0399"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Однако до настоящего времени механизмы реализации этих прав полностью не определены</w:t>
      </w:r>
      <w:r w:rsidR="005D2EB8" w:rsidRPr="00966402">
        <w:rPr>
          <w:rFonts w:ascii="Times New Roman" w:hAnsi="Times New Roman" w:cs="Times New Roman"/>
          <w:color w:val="auto"/>
          <w:sz w:val="28"/>
          <w:szCs w:val="28"/>
        </w:rPr>
        <w:t>.</w:t>
      </w:r>
      <w:r w:rsidRPr="00966402">
        <w:rPr>
          <w:rFonts w:ascii="Times New Roman" w:hAnsi="Times New Roman" w:cs="Times New Roman"/>
          <w:color w:val="auto"/>
          <w:sz w:val="28"/>
          <w:szCs w:val="28"/>
        </w:rPr>
        <w:t xml:space="preserve"> В соответствии с этим необходима разработка правового механизма адекватного и ответственного выбора варианта ФГОС для ребёнка с ОВЗ, включая разработку типового контракта, фиксирующего согласованный выбор и разделение ответственности всех участников образовательного процесса, включая родителей.</w:t>
      </w:r>
    </w:p>
    <w:p w:rsidR="003A6D9F" w:rsidRPr="00966402" w:rsidRDefault="00CA1085"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i/>
          <w:iCs/>
          <w:color w:val="auto"/>
          <w:sz w:val="28"/>
          <w:szCs w:val="28"/>
        </w:rPr>
        <w:t>Кадровое обеспечение</w:t>
      </w:r>
      <w:r w:rsidRPr="00966402">
        <w:rPr>
          <w:rFonts w:ascii="Times New Roman" w:hAnsi="Times New Roman" w:cs="Times New Roman"/>
          <w:color w:val="auto"/>
          <w:sz w:val="28"/>
          <w:szCs w:val="28"/>
        </w:rPr>
        <w:t xml:space="preserve"> – характеристика необходимой квалификации кадров педагогов (в области общей и коррекционной педагогики), а также кадров, осуществляющих медико</w:t>
      </w:r>
      <w:r w:rsidR="00481213" w:rsidRPr="00966402">
        <w:rPr>
          <w:rFonts w:ascii="Times New Roman" w:hAnsi="Times New Roman" w:cs="Times New Roman"/>
          <w:color w:val="auto"/>
          <w:sz w:val="28"/>
          <w:szCs w:val="28"/>
        </w:rPr>
        <w:t>-</w:t>
      </w:r>
      <w:r w:rsidRPr="00966402">
        <w:rPr>
          <w:rFonts w:ascii="Times New Roman" w:hAnsi="Times New Roman" w:cs="Times New Roman"/>
          <w:color w:val="auto"/>
          <w:sz w:val="28"/>
          <w:szCs w:val="28"/>
        </w:rPr>
        <w:t>психологическое сопровождение ребёнка с ОВЗ в системе школьного образования.</w:t>
      </w:r>
    </w:p>
    <w:p w:rsidR="00CA1085" w:rsidRPr="00966402" w:rsidRDefault="003A6D9F"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По отношению к каждой категории обучающихся с ОВЗ </w:t>
      </w:r>
      <w:r w:rsidR="00F2341E" w:rsidRPr="00966402">
        <w:rPr>
          <w:rFonts w:ascii="Times New Roman" w:hAnsi="Times New Roman" w:cs="Times New Roman"/>
          <w:color w:val="auto"/>
          <w:sz w:val="28"/>
          <w:szCs w:val="28"/>
        </w:rPr>
        <w:t xml:space="preserve">и каждому варианту ФГОС </w:t>
      </w:r>
      <w:r w:rsidRPr="00966402">
        <w:rPr>
          <w:rFonts w:ascii="Times New Roman" w:hAnsi="Times New Roman" w:cs="Times New Roman"/>
          <w:color w:val="auto"/>
          <w:sz w:val="28"/>
          <w:szCs w:val="28"/>
        </w:rPr>
        <w:t xml:space="preserve">должно быть представлено </w:t>
      </w:r>
      <w:r w:rsidR="00CA1085" w:rsidRPr="00966402">
        <w:rPr>
          <w:rFonts w:ascii="Times New Roman" w:hAnsi="Times New Roman" w:cs="Times New Roman"/>
          <w:color w:val="auto"/>
          <w:sz w:val="28"/>
          <w:szCs w:val="28"/>
        </w:rPr>
        <w:t>описани</w:t>
      </w:r>
      <w:r w:rsidRPr="00966402">
        <w:rPr>
          <w:rFonts w:ascii="Times New Roman" w:hAnsi="Times New Roman" w:cs="Times New Roman"/>
          <w:color w:val="auto"/>
          <w:sz w:val="28"/>
          <w:szCs w:val="28"/>
        </w:rPr>
        <w:t>е</w:t>
      </w:r>
      <w:r w:rsidR="00CA1085" w:rsidRPr="00966402">
        <w:rPr>
          <w:rFonts w:ascii="Times New Roman" w:hAnsi="Times New Roman" w:cs="Times New Roman"/>
          <w:color w:val="auto"/>
          <w:sz w:val="28"/>
          <w:szCs w:val="28"/>
        </w:rPr>
        <w:t xml:space="preserve"> квалификации</w:t>
      </w:r>
      <w:r w:rsidR="00F2341E" w:rsidRPr="00966402">
        <w:rPr>
          <w:rFonts w:ascii="Times New Roman" w:hAnsi="Times New Roman" w:cs="Times New Roman"/>
          <w:color w:val="auto"/>
          <w:sz w:val="28"/>
          <w:szCs w:val="28"/>
        </w:rPr>
        <w:t xml:space="preserve">, </w:t>
      </w:r>
      <w:r w:rsidR="00CA1085" w:rsidRPr="00966402">
        <w:rPr>
          <w:rFonts w:ascii="Times New Roman" w:hAnsi="Times New Roman" w:cs="Times New Roman"/>
          <w:color w:val="auto"/>
          <w:sz w:val="28"/>
          <w:szCs w:val="28"/>
        </w:rPr>
        <w:t xml:space="preserve"> </w:t>
      </w:r>
      <w:r w:rsidRPr="00966402">
        <w:rPr>
          <w:rFonts w:ascii="Times New Roman" w:hAnsi="Times New Roman" w:cs="Times New Roman"/>
          <w:color w:val="auto"/>
          <w:sz w:val="28"/>
          <w:szCs w:val="28"/>
        </w:rPr>
        <w:t xml:space="preserve">профессиональной </w:t>
      </w:r>
      <w:r w:rsidR="00CA1085" w:rsidRPr="00966402">
        <w:rPr>
          <w:rFonts w:ascii="Times New Roman" w:hAnsi="Times New Roman" w:cs="Times New Roman"/>
          <w:color w:val="auto"/>
          <w:sz w:val="28"/>
          <w:szCs w:val="28"/>
        </w:rPr>
        <w:lastRenderedPageBreak/>
        <w:t>подготовки</w:t>
      </w:r>
      <w:r w:rsidR="00F2341E" w:rsidRPr="00966402">
        <w:rPr>
          <w:rFonts w:ascii="Times New Roman" w:hAnsi="Times New Roman" w:cs="Times New Roman"/>
          <w:color w:val="auto"/>
          <w:sz w:val="28"/>
          <w:szCs w:val="28"/>
        </w:rPr>
        <w:t xml:space="preserve">, переподготовки и повышения квалификации </w:t>
      </w:r>
      <w:r w:rsidR="00CA1085" w:rsidRPr="00966402">
        <w:rPr>
          <w:rFonts w:ascii="Times New Roman" w:hAnsi="Times New Roman" w:cs="Times New Roman"/>
          <w:color w:val="auto"/>
          <w:sz w:val="28"/>
          <w:szCs w:val="28"/>
        </w:rPr>
        <w:t xml:space="preserve"> специалистов</w:t>
      </w:r>
      <w:r w:rsidR="00F2341E" w:rsidRPr="00966402">
        <w:rPr>
          <w:rFonts w:ascii="Times New Roman" w:hAnsi="Times New Roman" w:cs="Times New Roman"/>
          <w:color w:val="auto"/>
          <w:sz w:val="28"/>
          <w:szCs w:val="28"/>
        </w:rPr>
        <w:t xml:space="preserve"> разного профиля (педагогического, психологического, медицинского и др.), </w:t>
      </w:r>
      <w:r w:rsidR="00CA1085" w:rsidRPr="00966402">
        <w:rPr>
          <w:rFonts w:ascii="Times New Roman" w:hAnsi="Times New Roman" w:cs="Times New Roman"/>
          <w:color w:val="auto"/>
          <w:sz w:val="28"/>
          <w:szCs w:val="28"/>
        </w:rPr>
        <w:t>вовлеч</w:t>
      </w:r>
      <w:r w:rsidR="003822C4" w:rsidRPr="00966402">
        <w:rPr>
          <w:rFonts w:ascii="Times New Roman" w:hAnsi="Times New Roman" w:cs="Times New Roman"/>
          <w:color w:val="auto"/>
          <w:sz w:val="28"/>
          <w:szCs w:val="28"/>
        </w:rPr>
        <w:t>ё</w:t>
      </w:r>
      <w:r w:rsidR="00CA1085" w:rsidRPr="00966402">
        <w:rPr>
          <w:rFonts w:ascii="Times New Roman" w:hAnsi="Times New Roman" w:cs="Times New Roman"/>
          <w:color w:val="auto"/>
          <w:sz w:val="28"/>
          <w:szCs w:val="28"/>
        </w:rPr>
        <w:t>нных в процесс образования ребёнка с ОВЗ.</w:t>
      </w:r>
    </w:p>
    <w:p w:rsidR="00C131AF" w:rsidRPr="00966402" w:rsidRDefault="00C131AF" w:rsidP="00E44C54">
      <w:pPr>
        <w:spacing w:line="240" w:lineRule="auto"/>
        <w:jc w:val="center"/>
        <w:rPr>
          <w:b/>
          <w:sz w:val="28"/>
          <w:szCs w:val="28"/>
        </w:rPr>
      </w:pPr>
    </w:p>
    <w:p w:rsidR="00C84E7E" w:rsidRPr="00966402" w:rsidRDefault="00C84E7E" w:rsidP="00E44C54">
      <w:pPr>
        <w:spacing w:line="240" w:lineRule="auto"/>
        <w:jc w:val="center"/>
        <w:rPr>
          <w:b/>
          <w:sz w:val="28"/>
          <w:szCs w:val="28"/>
        </w:rPr>
      </w:pPr>
      <w:r w:rsidRPr="00966402">
        <w:rPr>
          <w:b/>
          <w:sz w:val="28"/>
          <w:szCs w:val="28"/>
        </w:rPr>
        <w:t xml:space="preserve">Требования к кадровым условиям реализации </w:t>
      </w:r>
    </w:p>
    <w:p w:rsidR="00C84E7E" w:rsidRPr="00966402" w:rsidRDefault="00C84E7E" w:rsidP="00E44C54">
      <w:pPr>
        <w:spacing w:line="240" w:lineRule="auto"/>
        <w:jc w:val="center"/>
        <w:rPr>
          <w:b/>
          <w:sz w:val="28"/>
          <w:szCs w:val="28"/>
        </w:rPr>
      </w:pPr>
      <w:r w:rsidRPr="00966402">
        <w:rPr>
          <w:b/>
          <w:sz w:val="28"/>
          <w:szCs w:val="28"/>
        </w:rPr>
        <w:t xml:space="preserve">вариантов федерального государственного образовательного стандарта </w:t>
      </w:r>
    </w:p>
    <w:p w:rsidR="00C84E7E" w:rsidRPr="00966402" w:rsidRDefault="00C84E7E" w:rsidP="00E44C54">
      <w:pPr>
        <w:spacing w:line="240" w:lineRule="auto"/>
        <w:jc w:val="center"/>
        <w:rPr>
          <w:b/>
          <w:sz w:val="28"/>
          <w:szCs w:val="28"/>
        </w:rPr>
      </w:pPr>
      <w:r w:rsidRPr="00966402">
        <w:rPr>
          <w:b/>
          <w:sz w:val="28"/>
          <w:szCs w:val="28"/>
        </w:rPr>
        <w:t xml:space="preserve">для </w:t>
      </w:r>
      <w:proofErr w:type="gramStart"/>
      <w:r w:rsidR="008861D3" w:rsidRPr="00966402">
        <w:rPr>
          <w:b/>
          <w:sz w:val="28"/>
          <w:szCs w:val="28"/>
        </w:rPr>
        <w:t>обучающихся</w:t>
      </w:r>
      <w:proofErr w:type="gramEnd"/>
      <w:r w:rsidR="008861D3" w:rsidRPr="00966402">
        <w:rPr>
          <w:b/>
          <w:sz w:val="28"/>
          <w:szCs w:val="28"/>
        </w:rPr>
        <w:t xml:space="preserve"> </w:t>
      </w:r>
      <w:r w:rsidRPr="00966402">
        <w:rPr>
          <w:b/>
          <w:sz w:val="28"/>
          <w:szCs w:val="28"/>
        </w:rPr>
        <w:t>с ограниченными возможностями здоровья</w:t>
      </w:r>
    </w:p>
    <w:p w:rsidR="008861D3" w:rsidRPr="00966402" w:rsidRDefault="008861D3" w:rsidP="00E44C54">
      <w:pPr>
        <w:shd w:val="clear" w:color="auto" w:fill="FFFFFF"/>
        <w:tabs>
          <w:tab w:val="left" w:pos="851"/>
          <w:tab w:val="left" w:pos="5220"/>
        </w:tabs>
        <w:spacing w:line="240" w:lineRule="auto"/>
        <w:ind w:firstLine="851"/>
        <w:jc w:val="both"/>
        <w:rPr>
          <w:sz w:val="28"/>
          <w:szCs w:val="28"/>
        </w:rPr>
      </w:pPr>
    </w:p>
    <w:p w:rsidR="00C84E7E" w:rsidRPr="00966402" w:rsidRDefault="00C84E7E" w:rsidP="00E44C54">
      <w:pPr>
        <w:shd w:val="clear" w:color="auto" w:fill="FFFFFF"/>
        <w:tabs>
          <w:tab w:val="left" w:pos="851"/>
          <w:tab w:val="left" w:pos="5220"/>
        </w:tabs>
        <w:spacing w:line="240" w:lineRule="auto"/>
        <w:ind w:firstLine="851"/>
        <w:jc w:val="both"/>
        <w:rPr>
          <w:sz w:val="28"/>
          <w:szCs w:val="28"/>
        </w:rPr>
      </w:pPr>
      <w:r w:rsidRPr="00966402">
        <w:rPr>
          <w:sz w:val="28"/>
          <w:szCs w:val="28"/>
        </w:rPr>
        <w:t xml:space="preserve">Педагоги образовательной организации, которые реализуют </w:t>
      </w:r>
      <w:r w:rsidRPr="00966402">
        <w:rPr>
          <w:sz w:val="28"/>
          <w:szCs w:val="28"/>
          <w:u w:val="single"/>
        </w:rPr>
        <w:t>программу</w:t>
      </w:r>
      <w:r w:rsidRPr="00966402">
        <w:rPr>
          <w:sz w:val="28"/>
          <w:szCs w:val="28"/>
        </w:rPr>
        <w:t xml:space="preserve"> </w:t>
      </w:r>
      <w:r w:rsidRPr="00966402">
        <w:rPr>
          <w:sz w:val="28"/>
          <w:szCs w:val="28"/>
          <w:u w:val="single"/>
        </w:rPr>
        <w:t>коррекционной работы</w:t>
      </w:r>
      <w:r w:rsidRPr="00966402">
        <w:rPr>
          <w:sz w:val="28"/>
          <w:szCs w:val="28"/>
        </w:rPr>
        <w:t xml:space="preserve"> (вариант А) должны иметь квалификацию/степень бакалавра или магистра. Предусматривается: </w:t>
      </w:r>
    </w:p>
    <w:p w:rsidR="00C84E7E" w:rsidRPr="00966402" w:rsidRDefault="00C84E7E" w:rsidP="00E44C54">
      <w:pPr>
        <w:shd w:val="clear" w:color="auto" w:fill="FFFFFF"/>
        <w:tabs>
          <w:tab w:val="left" w:pos="851"/>
          <w:tab w:val="left" w:pos="5220"/>
        </w:tabs>
        <w:spacing w:line="240" w:lineRule="auto"/>
        <w:ind w:firstLine="851"/>
        <w:jc w:val="both"/>
        <w:rPr>
          <w:sz w:val="28"/>
          <w:szCs w:val="28"/>
        </w:rPr>
      </w:pPr>
      <w:proofErr w:type="gramStart"/>
      <w:r w:rsidRPr="00966402">
        <w:rPr>
          <w:sz w:val="28"/>
          <w:szCs w:val="28"/>
        </w:rPr>
        <w:t>1. бакалавр по направлению «Педагогика» должен получить образование по магистерским программам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proofErr w:type="gramEnd"/>
    </w:p>
    <w:p w:rsidR="00C84E7E" w:rsidRPr="00966402" w:rsidRDefault="00C84E7E" w:rsidP="00E44C54">
      <w:pPr>
        <w:pStyle w:val="af5"/>
        <w:shd w:val="clear" w:color="auto" w:fill="FFFFFF"/>
        <w:tabs>
          <w:tab w:val="left" w:pos="851"/>
          <w:tab w:val="left" w:pos="5220"/>
        </w:tabs>
        <w:spacing w:line="240" w:lineRule="auto"/>
        <w:ind w:left="0" w:firstLine="851"/>
        <w:jc w:val="both"/>
        <w:rPr>
          <w:sz w:val="28"/>
          <w:szCs w:val="28"/>
        </w:rPr>
      </w:pPr>
      <w:r w:rsidRPr="00966402">
        <w:rPr>
          <w:sz w:val="28"/>
          <w:szCs w:val="28"/>
        </w:rPr>
        <w:t>2.бакалавр по направлениям «Педагогическое образование» «Психолого-педагогическое образование» должен получить:</w:t>
      </w:r>
    </w:p>
    <w:p w:rsidR="00C84E7E" w:rsidRPr="00966402" w:rsidRDefault="00C84E7E" w:rsidP="00E44C54">
      <w:pPr>
        <w:pStyle w:val="af5"/>
        <w:numPr>
          <w:ilvl w:val="0"/>
          <w:numId w:val="36"/>
        </w:numPr>
        <w:shd w:val="clear" w:color="auto" w:fill="FFFFFF"/>
        <w:tabs>
          <w:tab w:val="left" w:pos="851"/>
          <w:tab w:val="left" w:pos="5220"/>
        </w:tabs>
        <w:spacing w:line="240" w:lineRule="auto"/>
        <w:ind w:left="0" w:firstLine="709"/>
        <w:jc w:val="both"/>
        <w:rPr>
          <w:sz w:val="28"/>
          <w:szCs w:val="28"/>
        </w:rPr>
      </w:pPr>
      <w:r w:rsidRPr="00966402">
        <w:rPr>
          <w:sz w:val="28"/>
          <w:szCs w:val="28"/>
        </w:rPr>
        <w:t xml:space="preserve"> </w:t>
      </w:r>
      <w:proofErr w:type="gramStart"/>
      <w:r w:rsidRPr="00966402">
        <w:rPr>
          <w:sz w:val="28"/>
          <w:szCs w:val="28"/>
        </w:rPr>
        <w:t>один из профилей подготовки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proofErr w:type="gramEnd"/>
    </w:p>
    <w:p w:rsidR="00C84E7E" w:rsidRPr="00966402" w:rsidRDefault="00C84E7E" w:rsidP="00E44C54">
      <w:pPr>
        <w:pStyle w:val="af5"/>
        <w:numPr>
          <w:ilvl w:val="0"/>
          <w:numId w:val="36"/>
        </w:numPr>
        <w:shd w:val="clear" w:color="auto" w:fill="FFFFFF"/>
        <w:tabs>
          <w:tab w:val="left" w:pos="851"/>
          <w:tab w:val="left" w:pos="5220"/>
        </w:tabs>
        <w:spacing w:line="240" w:lineRule="auto"/>
        <w:ind w:left="0" w:firstLine="709"/>
        <w:jc w:val="both"/>
        <w:rPr>
          <w:sz w:val="28"/>
          <w:szCs w:val="28"/>
        </w:rPr>
      </w:pPr>
      <w:r w:rsidRPr="00966402">
        <w:rPr>
          <w:sz w:val="28"/>
          <w:szCs w:val="28"/>
        </w:rPr>
        <w:t xml:space="preserve">либо квалификацию учителя-сурдопедагога; учителя-тифлопедагога; логопеда; </w:t>
      </w:r>
      <w:proofErr w:type="spellStart"/>
      <w:r w:rsidRPr="00966402">
        <w:rPr>
          <w:sz w:val="28"/>
          <w:szCs w:val="28"/>
        </w:rPr>
        <w:t>учителя-олигофренопедагога</w:t>
      </w:r>
      <w:proofErr w:type="spellEnd"/>
      <w:r w:rsidRPr="00966402">
        <w:rPr>
          <w:sz w:val="28"/>
          <w:szCs w:val="28"/>
        </w:rPr>
        <w:t xml:space="preserve"> по направлению специальное дефектологическое образование; </w:t>
      </w:r>
    </w:p>
    <w:p w:rsidR="00C84E7E" w:rsidRPr="00966402" w:rsidRDefault="00C84E7E" w:rsidP="00E44C54">
      <w:pPr>
        <w:pStyle w:val="af5"/>
        <w:shd w:val="clear" w:color="auto" w:fill="FFFFFF"/>
        <w:tabs>
          <w:tab w:val="left" w:pos="851"/>
          <w:tab w:val="left" w:pos="5220"/>
        </w:tabs>
        <w:spacing w:line="240" w:lineRule="auto"/>
        <w:ind w:left="0" w:firstLine="709"/>
        <w:jc w:val="both"/>
        <w:rPr>
          <w:sz w:val="28"/>
          <w:szCs w:val="28"/>
        </w:rPr>
      </w:pPr>
      <w:r w:rsidRPr="00966402">
        <w:rPr>
          <w:sz w:val="28"/>
          <w:szCs w:val="28"/>
        </w:rPr>
        <w:t>3.по специальностям тифлопедагогика, сурдопедагогика, логопедия, олигофренопедагогика с обязательным прохождением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C84E7E" w:rsidRPr="00966402" w:rsidRDefault="00C84E7E" w:rsidP="00E44C54">
      <w:pPr>
        <w:pStyle w:val="af5"/>
        <w:shd w:val="clear" w:color="auto" w:fill="FFFFFF"/>
        <w:tabs>
          <w:tab w:val="left" w:pos="851"/>
          <w:tab w:val="left" w:pos="5220"/>
        </w:tabs>
        <w:spacing w:line="240" w:lineRule="auto"/>
        <w:ind w:left="0" w:firstLine="709"/>
        <w:jc w:val="both"/>
        <w:rPr>
          <w:sz w:val="28"/>
          <w:szCs w:val="28"/>
        </w:rPr>
      </w:pPr>
      <w:r w:rsidRPr="00966402">
        <w:rPr>
          <w:sz w:val="28"/>
          <w:szCs w:val="28"/>
        </w:rPr>
        <w:t xml:space="preserve">Педагоги, которые реализуют </w:t>
      </w:r>
      <w:r w:rsidRPr="00966402">
        <w:rPr>
          <w:sz w:val="28"/>
          <w:szCs w:val="28"/>
          <w:u w:val="single"/>
        </w:rPr>
        <w:t xml:space="preserve">основную образовательную программу </w:t>
      </w:r>
      <w:r w:rsidRPr="00966402">
        <w:rPr>
          <w:sz w:val="28"/>
          <w:szCs w:val="28"/>
        </w:rPr>
        <w:t>(вариант</w:t>
      </w:r>
      <w:r w:rsidR="008861D3" w:rsidRPr="00966402">
        <w:rPr>
          <w:sz w:val="28"/>
          <w:szCs w:val="28"/>
        </w:rPr>
        <w:t xml:space="preserve"> </w:t>
      </w:r>
      <w:r w:rsidRPr="00966402">
        <w:rPr>
          <w:sz w:val="28"/>
          <w:szCs w:val="28"/>
        </w:rPr>
        <w:t>А)</w:t>
      </w:r>
      <w:r w:rsidRPr="00966402">
        <w:rPr>
          <w:sz w:val="28"/>
          <w:szCs w:val="28"/>
          <w:u w:val="single"/>
        </w:rPr>
        <w:t>,</w:t>
      </w:r>
      <w:r w:rsidRPr="00966402">
        <w:rPr>
          <w:sz w:val="28"/>
          <w:szCs w:val="28"/>
        </w:rPr>
        <w:t xml:space="preserve"> должны иметь высшее профессиональное образование, предусматривающее:</w:t>
      </w:r>
    </w:p>
    <w:p w:rsidR="00C84E7E" w:rsidRPr="00966402" w:rsidRDefault="00C84E7E" w:rsidP="00E44C54">
      <w:pPr>
        <w:pStyle w:val="af5"/>
        <w:shd w:val="clear" w:color="auto" w:fill="FFFFFF"/>
        <w:tabs>
          <w:tab w:val="left" w:pos="851"/>
          <w:tab w:val="left" w:pos="5220"/>
        </w:tabs>
        <w:spacing w:line="240" w:lineRule="auto"/>
        <w:ind w:left="0" w:firstLine="709"/>
        <w:jc w:val="both"/>
        <w:rPr>
          <w:sz w:val="28"/>
          <w:szCs w:val="28"/>
        </w:rPr>
      </w:pPr>
      <w:r w:rsidRPr="00966402">
        <w:rPr>
          <w:sz w:val="28"/>
          <w:szCs w:val="28"/>
        </w:rPr>
        <w:t>а)</w:t>
      </w:r>
      <w:r w:rsidR="008861D3" w:rsidRPr="00966402">
        <w:rPr>
          <w:sz w:val="28"/>
          <w:szCs w:val="28"/>
        </w:rPr>
        <w:t xml:space="preserve"> </w:t>
      </w:r>
      <w:r w:rsidRPr="00966402">
        <w:rPr>
          <w:sz w:val="28"/>
          <w:szCs w:val="28"/>
        </w:rPr>
        <w:t xml:space="preserve">получение степени/квалификации бакалавра или магистра по направлению педагогическое образование (соответствующего профиля подготовки); </w:t>
      </w:r>
    </w:p>
    <w:p w:rsidR="00C84E7E" w:rsidRPr="00966402" w:rsidRDefault="00C84E7E" w:rsidP="00E44C54">
      <w:pPr>
        <w:pStyle w:val="af5"/>
        <w:shd w:val="clear" w:color="auto" w:fill="FFFFFF"/>
        <w:tabs>
          <w:tab w:val="left" w:pos="851"/>
          <w:tab w:val="left" w:pos="5220"/>
        </w:tabs>
        <w:spacing w:line="240" w:lineRule="auto"/>
        <w:ind w:left="0" w:firstLine="709"/>
        <w:jc w:val="both"/>
        <w:rPr>
          <w:sz w:val="28"/>
          <w:szCs w:val="28"/>
        </w:rPr>
      </w:pPr>
      <w:r w:rsidRPr="00966402">
        <w:rPr>
          <w:sz w:val="28"/>
          <w:szCs w:val="28"/>
        </w:rPr>
        <w:t>б)</w:t>
      </w:r>
      <w:r w:rsidR="008861D3" w:rsidRPr="00966402">
        <w:rPr>
          <w:sz w:val="28"/>
          <w:szCs w:val="28"/>
        </w:rPr>
        <w:t xml:space="preserve"> </w:t>
      </w:r>
      <w:r w:rsidRPr="00966402">
        <w:rPr>
          <w:sz w:val="28"/>
          <w:szCs w:val="28"/>
        </w:rPr>
        <w:t>получение специальности «Начальное образование» (квалификация ― учитель начальных классов).</w:t>
      </w:r>
    </w:p>
    <w:p w:rsidR="00C84E7E" w:rsidRPr="00966402" w:rsidRDefault="00C84E7E" w:rsidP="00E44C54">
      <w:pPr>
        <w:pStyle w:val="af5"/>
        <w:shd w:val="clear" w:color="auto" w:fill="FFFFFF"/>
        <w:tabs>
          <w:tab w:val="left" w:pos="851"/>
          <w:tab w:val="left" w:pos="5220"/>
        </w:tabs>
        <w:spacing w:line="240" w:lineRule="auto"/>
        <w:ind w:left="0" w:firstLine="709"/>
        <w:jc w:val="both"/>
        <w:rPr>
          <w:sz w:val="28"/>
          <w:szCs w:val="28"/>
        </w:rPr>
      </w:pPr>
      <w:r w:rsidRPr="00966402">
        <w:rPr>
          <w:sz w:val="28"/>
          <w:szCs w:val="28"/>
        </w:rPr>
        <w:t>Для этих категорий специалистов обязательным требованием является прохождение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C84E7E" w:rsidRPr="00966402" w:rsidRDefault="00C84E7E" w:rsidP="00E44C54">
      <w:pPr>
        <w:spacing w:line="240" w:lineRule="auto"/>
        <w:jc w:val="both"/>
        <w:rPr>
          <w:sz w:val="28"/>
          <w:szCs w:val="28"/>
        </w:rPr>
      </w:pPr>
    </w:p>
    <w:p w:rsidR="00C84E7E" w:rsidRPr="00966402" w:rsidRDefault="00C84E7E" w:rsidP="00E44C54">
      <w:pPr>
        <w:spacing w:line="240" w:lineRule="auto"/>
        <w:jc w:val="both"/>
        <w:rPr>
          <w:sz w:val="28"/>
          <w:szCs w:val="28"/>
        </w:rPr>
      </w:pPr>
      <w:r w:rsidRPr="00966402">
        <w:rPr>
          <w:sz w:val="28"/>
          <w:szCs w:val="28"/>
        </w:rPr>
        <w:t>В варианте</w:t>
      </w:r>
      <w:proofErr w:type="gramStart"/>
      <w:r w:rsidRPr="00966402">
        <w:rPr>
          <w:sz w:val="28"/>
          <w:szCs w:val="28"/>
        </w:rPr>
        <w:t xml:space="preserve"> А</w:t>
      </w:r>
      <w:proofErr w:type="gramEnd"/>
      <w:r w:rsidRPr="00966402">
        <w:rPr>
          <w:sz w:val="28"/>
          <w:szCs w:val="28"/>
        </w:rPr>
        <w:t xml:space="preserve"> (инклюзивное образование) детям с ОВЗ может потребоваться временное подключение </w:t>
      </w:r>
      <w:proofErr w:type="spellStart"/>
      <w:r w:rsidRPr="00966402">
        <w:rPr>
          <w:sz w:val="28"/>
          <w:szCs w:val="28"/>
        </w:rPr>
        <w:t>тьютора</w:t>
      </w:r>
      <w:proofErr w:type="spellEnd"/>
      <w:r w:rsidRPr="00966402">
        <w:rPr>
          <w:sz w:val="28"/>
          <w:szCs w:val="28"/>
        </w:rPr>
        <w:t xml:space="preserve"> (</w:t>
      </w:r>
      <w:proofErr w:type="spellStart"/>
      <w:r w:rsidRPr="00966402">
        <w:rPr>
          <w:sz w:val="28"/>
          <w:szCs w:val="28"/>
        </w:rPr>
        <w:t>асссистента</w:t>
      </w:r>
      <w:proofErr w:type="spellEnd"/>
      <w:r w:rsidRPr="00966402">
        <w:rPr>
          <w:sz w:val="28"/>
          <w:szCs w:val="28"/>
        </w:rPr>
        <w:t>, помощника). Уровень его образования должен быть не ниже среднего профессионального:</w:t>
      </w:r>
    </w:p>
    <w:p w:rsidR="00C84E7E" w:rsidRPr="00966402" w:rsidRDefault="00C84E7E" w:rsidP="00E44C54">
      <w:pPr>
        <w:spacing w:line="240" w:lineRule="auto"/>
        <w:jc w:val="both"/>
        <w:rPr>
          <w:sz w:val="28"/>
          <w:szCs w:val="28"/>
        </w:rPr>
      </w:pPr>
      <w:proofErr w:type="gramStart"/>
      <w:r w:rsidRPr="00966402">
        <w:rPr>
          <w:sz w:val="28"/>
          <w:szCs w:val="28"/>
        </w:rPr>
        <w:t xml:space="preserve">а) по направлению «Специальное (дефектологическое) образование» или по направлению «Педагогика» (один из профилей подготовки в области специальной (коррекционной) педагогики; специальной (коррекционной) психологии); </w:t>
      </w:r>
      <w:proofErr w:type="gramEnd"/>
    </w:p>
    <w:p w:rsidR="00C84E7E" w:rsidRPr="00966402" w:rsidRDefault="00C84E7E" w:rsidP="00E44C54">
      <w:pPr>
        <w:spacing w:line="240" w:lineRule="auto"/>
        <w:jc w:val="both"/>
        <w:rPr>
          <w:sz w:val="28"/>
          <w:szCs w:val="28"/>
        </w:rPr>
      </w:pPr>
      <w:r w:rsidRPr="00966402">
        <w:rPr>
          <w:sz w:val="28"/>
          <w:szCs w:val="28"/>
        </w:rPr>
        <w:lastRenderedPageBreak/>
        <w:t>б) по направлениям педагогического образования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C84E7E" w:rsidRPr="00966402" w:rsidRDefault="00C84E7E" w:rsidP="00E44C54">
      <w:pPr>
        <w:shd w:val="clear" w:color="auto" w:fill="FFFFFF"/>
        <w:tabs>
          <w:tab w:val="left" w:pos="851"/>
          <w:tab w:val="left" w:pos="5220"/>
        </w:tabs>
        <w:spacing w:line="240" w:lineRule="auto"/>
        <w:ind w:firstLine="851"/>
        <w:jc w:val="both"/>
        <w:rPr>
          <w:sz w:val="28"/>
          <w:szCs w:val="28"/>
        </w:rPr>
      </w:pPr>
    </w:p>
    <w:p w:rsidR="00C84E7E" w:rsidRPr="00966402" w:rsidRDefault="00C84E7E" w:rsidP="00E44C54">
      <w:pPr>
        <w:shd w:val="clear" w:color="auto" w:fill="FFFFFF"/>
        <w:tabs>
          <w:tab w:val="left" w:pos="851"/>
          <w:tab w:val="left" w:pos="5220"/>
        </w:tabs>
        <w:spacing w:line="240" w:lineRule="auto"/>
        <w:ind w:firstLine="851"/>
        <w:jc w:val="both"/>
        <w:rPr>
          <w:sz w:val="28"/>
          <w:szCs w:val="28"/>
        </w:rPr>
      </w:pPr>
      <w:r w:rsidRPr="00966402">
        <w:rPr>
          <w:sz w:val="28"/>
          <w:szCs w:val="28"/>
        </w:rPr>
        <w:t xml:space="preserve">2. Педагоги, реализующие адаптированные </w:t>
      </w:r>
      <w:r w:rsidR="008861D3" w:rsidRPr="00966402">
        <w:rPr>
          <w:sz w:val="28"/>
          <w:szCs w:val="28"/>
        </w:rPr>
        <w:t>образовательные П</w:t>
      </w:r>
      <w:r w:rsidRPr="00966402">
        <w:rPr>
          <w:sz w:val="28"/>
          <w:szCs w:val="28"/>
        </w:rPr>
        <w:t>рограммы (</w:t>
      </w:r>
      <w:r w:rsidRPr="00966402">
        <w:rPr>
          <w:b/>
          <w:sz w:val="28"/>
          <w:szCs w:val="28"/>
        </w:rPr>
        <w:t xml:space="preserve">варианты </w:t>
      </w:r>
      <w:r w:rsidRPr="00966402">
        <w:rPr>
          <w:b/>
          <w:sz w:val="28"/>
          <w:szCs w:val="28"/>
          <w:lang w:val="en-US"/>
        </w:rPr>
        <w:t>B</w:t>
      </w:r>
      <w:r w:rsidRPr="00966402">
        <w:rPr>
          <w:b/>
          <w:sz w:val="28"/>
          <w:szCs w:val="28"/>
        </w:rPr>
        <w:t xml:space="preserve">, </w:t>
      </w:r>
      <w:r w:rsidRPr="00966402">
        <w:rPr>
          <w:b/>
          <w:sz w:val="28"/>
          <w:szCs w:val="28"/>
          <w:lang w:val="en-US"/>
        </w:rPr>
        <w:t>C</w:t>
      </w:r>
      <w:r w:rsidRPr="00966402">
        <w:rPr>
          <w:sz w:val="28"/>
          <w:szCs w:val="28"/>
        </w:rPr>
        <w:t xml:space="preserve">) и специальные индивидуальные </w:t>
      </w:r>
      <w:r w:rsidR="008861D3" w:rsidRPr="00966402">
        <w:rPr>
          <w:sz w:val="28"/>
          <w:szCs w:val="28"/>
        </w:rPr>
        <w:t>П</w:t>
      </w:r>
      <w:r w:rsidRPr="00966402">
        <w:rPr>
          <w:sz w:val="28"/>
          <w:szCs w:val="28"/>
        </w:rPr>
        <w:t>рограммы (</w:t>
      </w:r>
      <w:r w:rsidRPr="00966402">
        <w:rPr>
          <w:b/>
          <w:sz w:val="28"/>
          <w:szCs w:val="28"/>
        </w:rPr>
        <w:t xml:space="preserve">вариант </w:t>
      </w:r>
      <w:r w:rsidR="008861D3" w:rsidRPr="00966402">
        <w:rPr>
          <w:b/>
          <w:sz w:val="28"/>
          <w:szCs w:val="28"/>
          <w:lang w:val="en-US"/>
        </w:rPr>
        <w:t>D</w:t>
      </w:r>
      <w:r w:rsidRPr="00966402">
        <w:rPr>
          <w:sz w:val="28"/>
          <w:szCs w:val="28"/>
        </w:rPr>
        <w:t xml:space="preserve">), должны иметь квалификацию/степень не ниже </w:t>
      </w:r>
      <w:r w:rsidRPr="00966402">
        <w:rPr>
          <w:b/>
          <w:sz w:val="28"/>
          <w:szCs w:val="28"/>
        </w:rPr>
        <w:t xml:space="preserve">бакалавра, </w:t>
      </w:r>
      <w:r w:rsidRPr="00966402">
        <w:rPr>
          <w:sz w:val="28"/>
          <w:szCs w:val="28"/>
        </w:rPr>
        <w:t>предусматривающую получение высшего профессионального образования:</w:t>
      </w:r>
    </w:p>
    <w:p w:rsidR="00C84E7E" w:rsidRPr="00966402" w:rsidRDefault="00C84E7E" w:rsidP="00E44C54">
      <w:pPr>
        <w:shd w:val="clear" w:color="auto" w:fill="FFFFFF"/>
        <w:tabs>
          <w:tab w:val="left" w:pos="851"/>
          <w:tab w:val="left" w:pos="5220"/>
        </w:tabs>
        <w:spacing w:line="240" w:lineRule="auto"/>
        <w:ind w:firstLine="851"/>
        <w:jc w:val="both"/>
        <w:rPr>
          <w:b/>
          <w:sz w:val="28"/>
          <w:szCs w:val="28"/>
        </w:rPr>
      </w:pPr>
      <w:proofErr w:type="gramStart"/>
      <w:r w:rsidRPr="00966402">
        <w:rPr>
          <w:sz w:val="28"/>
          <w:szCs w:val="28"/>
        </w:rPr>
        <w:t>а) по направлению специальное (дефектологическое) образование;</w:t>
      </w:r>
      <w:r w:rsidRPr="00966402">
        <w:rPr>
          <w:b/>
          <w:sz w:val="28"/>
          <w:szCs w:val="28"/>
        </w:rPr>
        <w:t xml:space="preserve"> </w:t>
      </w:r>
      <w:proofErr w:type="gramEnd"/>
    </w:p>
    <w:p w:rsidR="00C84E7E" w:rsidRPr="00966402" w:rsidRDefault="00C84E7E" w:rsidP="00E44C54">
      <w:pPr>
        <w:shd w:val="clear" w:color="auto" w:fill="FFFFFF"/>
        <w:tabs>
          <w:tab w:val="left" w:pos="851"/>
          <w:tab w:val="left" w:pos="5220"/>
        </w:tabs>
        <w:spacing w:line="240" w:lineRule="auto"/>
        <w:ind w:firstLine="851"/>
        <w:jc w:val="both"/>
        <w:rPr>
          <w:sz w:val="28"/>
          <w:szCs w:val="28"/>
        </w:rPr>
      </w:pPr>
      <w:r w:rsidRPr="00966402">
        <w:rPr>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C84E7E" w:rsidRPr="00966402" w:rsidRDefault="00C84E7E" w:rsidP="00E44C54">
      <w:pPr>
        <w:shd w:val="clear" w:color="auto" w:fill="FFFFFF"/>
        <w:tabs>
          <w:tab w:val="left" w:pos="851"/>
          <w:tab w:val="left" w:pos="5220"/>
        </w:tabs>
        <w:spacing w:line="240" w:lineRule="auto"/>
        <w:ind w:firstLine="851"/>
        <w:jc w:val="both"/>
        <w:rPr>
          <w:sz w:val="28"/>
          <w:szCs w:val="28"/>
        </w:rPr>
      </w:pPr>
      <w:r w:rsidRPr="00966402">
        <w:rPr>
          <w:sz w:val="28"/>
          <w:szCs w:val="28"/>
        </w:rPr>
        <w:t>в) по одной из специальностей: тифлопедагогика, сурдопедагогика, логопедия, олигофренопедагогика.</w:t>
      </w:r>
    </w:p>
    <w:p w:rsidR="00C84E7E" w:rsidRPr="00966402" w:rsidRDefault="00C84E7E" w:rsidP="00E44C54">
      <w:pPr>
        <w:shd w:val="clear" w:color="auto" w:fill="FFFFFF"/>
        <w:tabs>
          <w:tab w:val="left" w:pos="851"/>
          <w:tab w:val="left" w:pos="5220"/>
        </w:tabs>
        <w:spacing w:line="240" w:lineRule="auto"/>
        <w:ind w:firstLine="851"/>
        <w:jc w:val="both"/>
        <w:rPr>
          <w:sz w:val="28"/>
          <w:szCs w:val="28"/>
        </w:rPr>
      </w:pPr>
      <w:r w:rsidRPr="00966402">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специальной (дефектологическое) образование (степень/квалификация бакалавр).</w:t>
      </w:r>
    </w:p>
    <w:p w:rsidR="00C84E7E" w:rsidRPr="00966402" w:rsidRDefault="00C84E7E" w:rsidP="00E44C54">
      <w:pPr>
        <w:spacing w:line="240" w:lineRule="auto"/>
        <w:jc w:val="both"/>
        <w:rPr>
          <w:sz w:val="28"/>
          <w:szCs w:val="28"/>
        </w:rPr>
      </w:pPr>
      <w:r w:rsidRPr="00966402">
        <w:rPr>
          <w:sz w:val="28"/>
          <w:szCs w:val="28"/>
        </w:rPr>
        <w:t>В вариантах В</w:t>
      </w:r>
      <w:proofErr w:type="gramStart"/>
      <w:r w:rsidRPr="00966402">
        <w:rPr>
          <w:sz w:val="28"/>
          <w:szCs w:val="28"/>
        </w:rPr>
        <w:t>,С</w:t>
      </w:r>
      <w:proofErr w:type="gramEnd"/>
      <w:r w:rsidRPr="00966402">
        <w:rPr>
          <w:sz w:val="28"/>
          <w:szCs w:val="28"/>
        </w:rPr>
        <w:t>,</w:t>
      </w:r>
      <w:r w:rsidR="008861D3" w:rsidRPr="00966402">
        <w:rPr>
          <w:sz w:val="28"/>
          <w:szCs w:val="28"/>
          <w:lang w:val="en-US"/>
        </w:rPr>
        <w:t>D</w:t>
      </w:r>
      <w:r w:rsidRPr="00966402">
        <w:rPr>
          <w:sz w:val="28"/>
          <w:szCs w:val="28"/>
        </w:rPr>
        <w:t xml:space="preserve"> детям с ОВЗ может потребоваться временное подключение </w:t>
      </w:r>
      <w:proofErr w:type="spellStart"/>
      <w:r w:rsidRPr="00966402">
        <w:rPr>
          <w:sz w:val="28"/>
          <w:szCs w:val="28"/>
        </w:rPr>
        <w:t>тьютора</w:t>
      </w:r>
      <w:proofErr w:type="spellEnd"/>
      <w:r w:rsidRPr="00966402">
        <w:rPr>
          <w:sz w:val="28"/>
          <w:szCs w:val="28"/>
        </w:rPr>
        <w:t xml:space="preserve"> (</w:t>
      </w:r>
      <w:proofErr w:type="spellStart"/>
      <w:r w:rsidRPr="00966402">
        <w:rPr>
          <w:sz w:val="28"/>
          <w:szCs w:val="28"/>
        </w:rPr>
        <w:t>асссистента</w:t>
      </w:r>
      <w:proofErr w:type="spellEnd"/>
      <w:r w:rsidRPr="00966402">
        <w:rPr>
          <w:sz w:val="28"/>
          <w:szCs w:val="28"/>
        </w:rPr>
        <w:t>, помощника). Уровень его образования должен быть не ниже среднего профессионального:</w:t>
      </w:r>
    </w:p>
    <w:p w:rsidR="00C84E7E" w:rsidRPr="00966402" w:rsidRDefault="00C84E7E" w:rsidP="00E44C54">
      <w:pPr>
        <w:spacing w:line="240" w:lineRule="auto"/>
        <w:jc w:val="both"/>
        <w:rPr>
          <w:sz w:val="28"/>
          <w:szCs w:val="28"/>
        </w:rPr>
      </w:pPr>
      <w:proofErr w:type="gramStart"/>
      <w:r w:rsidRPr="00966402">
        <w:rPr>
          <w:sz w:val="28"/>
          <w:szCs w:val="28"/>
        </w:rPr>
        <w:t xml:space="preserve">а) по направлению «Специальное (дефектологическое) образование» или по направлению «Педагогика» (один из профилей подготовки в области специальной (коррекционной) педагогики; специальной (коррекционной) психологии); </w:t>
      </w:r>
      <w:proofErr w:type="gramEnd"/>
    </w:p>
    <w:p w:rsidR="003361AC" w:rsidRPr="00966402" w:rsidRDefault="00C84E7E" w:rsidP="00E44C54">
      <w:pPr>
        <w:spacing w:line="240" w:lineRule="auto"/>
        <w:jc w:val="both"/>
        <w:rPr>
          <w:sz w:val="28"/>
          <w:szCs w:val="28"/>
        </w:rPr>
      </w:pPr>
      <w:r w:rsidRPr="00966402">
        <w:rPr>
          <w:sz w:val="28"/>
          <w:szCs w:val="28"/>
        </w:rPr>
        <w:t>б) по направлениям педагогического образования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C84E7E" w:rsidRPr="00966402" w:rsidRDefault="00C84E7E" w:rsidP="00E44C54">
      <w:pPr>
        <w:spacing w:line="240" w:lineRule="auto"/>
        <w:jc w:val="both"/>
        <w:rPr>
          <w:sz w:val="28"/>
          <w:szCs w:val="28"/>
        </w:rPr>
      </w:pPr>
      <w:r w:rsidRPr="00966402">
        <w:rPr>
          <w:sz w:val="28"/>
          <w:szCs w:val="28"/>
        </w:rPr>
        <w:t>Воспитатель. Уровень образования не ниже среднего профессионального:</w:t>
      </w:r>
    </w:p>
    <w:p w:rsidR="00C84E7E" w:rsidRPr="00966402" w:rsidRDefault="00C84E7E" w:rsidP="00E44C54">
      <w:pPr>
        <w:spacing w:line="240" w:lineRule="auto"/>
        <w:jc w:val="both"/>
        <w:rPr>
          <w:sz w:val="28"/>
          <w:szCs w:val="28"/>
        </w:rPr>
      </w:pPr>
      <w:r w:rsidRPr="00966402">
        <w:rPr>
          <w:sz w:val="28"/>
          <w:szCs w:val="28"/>
        </w:rPr>
        <w:t xml:space="preserve">а) по направлению «Специальное (дефектологическое) образование» или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C84E7E" w:rsidRPr="00966402" w:rsidRDefault="00C84E7E" w:rsidP="00E44C54">
      <w:pPr>
        <w:spacing w:line="240" w:lineRule="auto"/>
        <w:jc w:val="both"/>
        <w:rPr>
          <w:sz w:val="28"/>
          <w:szCs w:val="28"/>
        </w:rPr>
      </w:pPr>
      <w:r w:rsidRPr="00966402">
        <w:rPr>
          <w:sz w:val="28"/>
          <w:szCs w:val="28"/>
        </w:rPr>
        <w:t xml:space="preserve">б) по направлениям педагогического образования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 </w:t>
      </w:r>
    </w:p>
    <w:p w:rsidR="00C84E7E" w:rsidRPr="00966402" w:rsidRDefault="00C84E7E" w:rsidP="00E44C54">
      <w:pPr>
        <w:spacing w:line="240" w:lineRule="auto"/>
        <w:jc w:val="both"/>
        <w:rPr>
          <w:sz w:val="28"/>
          <w:szCs w:val="28"/>
        </w:rPr>
      </w:pPr>
    </w:p>
    <w:p w:rsidR="00C84E7E" w:rsidRPr="00966402" w:rsidRDefault="00C84E7E" w:rsidP="00E44C54">
      <w:pPr>
        <w:spacing w:line="240" w:lineRule="auto"/>
        <w:jc w:val="both"/>
        <w:rPr>
          <w:sz w:val="28"/>
          <w:szCs w:val="28"/>
        </w:rPr>
      </w:pPr>
      <w:r w:rsidRPr="00966402">
        <w:rPr>
          <w:sz w:val="28"/>
          <w:szCs w:val="28"/>
        </w:rPr>
        <w:t>Музыкальный работник, учитель физкультуры, рисования и другие педагоги, занятые в начальном общем образовании детей с ОВЗ в вариантах</w:t>
      </w:r>
      <w:proofErr w:type="gramStart"/>
      <w:r w:rsidRPr="00966402">
        <w:rPr>
          <w:sz w:val="28"/>
          <w:szCs w:val="28"/>
        </w:rPr>
        <w:t xml:space="preserve"> В</w:t>
      </w:r>
      <w:proofErr w:type="gramEnd"/>
      <w:r w:rsidRPr="00966402">
        <w:rPr>
          <w:sz w:val="28"/>
          <w:szCs w:val="28"/>
        </w:rPr>
        <w:t xml:space="preserve"> С </w:t>
      </w:r>
      <w:r w:rsidR="003361AC" w:rsidRPr="00966402">
        <w:rPr>
          <w:sz w:val="28"/>
          <w:szCs w:val="28"/>
          <w:lang w:val="en-US"/>
        </w:rPr>
        <w:t>D</w:t>
      </w:r>
      <w:r w:rsidRPr="00966402">
        <w:rPr>
          <w:sz w:val="28"/>
          <w:szCs w:val="28"/>
        </w:rPr>
        <w:t xml:space="preserve">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или повышением квалификации в области специальной педагогики </w:t>
      </w:r>
      <w:r w:rsidRPr="00966402">
        <w:rPr>
          <w:sz w:val="28"/>
          <w:szCs w:val="28"/>
        </w:rPr>
        <w:lastRenderedPageBreak/>
        <w:t>или специальной психологии, подтвержденной сертификатом установленного образца.</w:t>
      </w:r>
    </w:p>
    <w:p w:rsidR="00CA1085" w:rsidRPr="00966402" w:rsidRDefault="00CA1085" w:rsidP="00E44C54">
      <w:pPr>
        <w:pStyle w:val="14TexstOSNOVA1012"/>
        <w:spacing w:line="240" w:lineRule="auto"/>
        <w:ind w:firstLine="709"/>
        <w:rPr>
          <w:rFonts w:ascii="Times New Roman" w:hAnsi="Times New Roman" w:cs="Times New Roman"/>
          <w:color w:val="FF0000"/>
          <w:sz w:val="28"/>
          <w:szCs w:val="28"/>
        </w:rPr>
      </w:pPr>
      <w:r w:rsidRPr="00966402">
        <w:rPr>
          <w:rFonts w:ascii="Times New Roman" w:hAnsi="Times New Roman" w:cs="Times New Roman"/>
          <w:i/>
          <w:iCs/>
          <w:color w:val="auto"/>
          <w:sz w:val="28"/>
          <w:szCs w:val="28"/>
        </w:rPr>
        <w:t>Финансово</w:t>
      </w:r>
      <w:r w:rsidR="00481213" w:rsidRPr="00966402">
        <w:rPr>
          <w:rFonts w:ascii="Times New Roman" w:hAnsi="Times New Roman" w:cs="Times New Roman"/>
          <w:i/>
          <w:iCs/>
          <w:color w:val="auto"/>
          <w:sz w:val="28"/>
          <w:szCs w:val="28"/>
        </w:rPr>
        <w:t>-</w:t>
      </w:r>
      <w:r w:rsidRPr="00966402">
        <w:rPr>
          <w:rFonts w:ascii="Times New Roman" w:hAnsi="Times New Roman" w:cs="Times New Roman"/>
          <w:i/>
          <w:iCs/>
          <w:color w:val="auto"/>
          <w:sz w:val="28"/>
          <w:szCs w:val="28"/>
        </w:rPr>
        <w:t>экономическое обеспечение</w:t>
      </w:r>
      <w:r w:rsidRPr="00966402">
        <w:rPr>
          <w:rFonts w:ascii="Times New Roman" w:hAnsi="Times New Roman" w:cs="Times New Roman"/>
          <w:color w:val="auto"/>
          <w:sz w:val="28"/>
          <w:szCs w:val="28"/>
        </w:rPr>
        <w:t xml:space="preserve"> – параметры соответствующих нормативов и механизмы их исполнения. Разрабатываемый 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Необходимо подчеркнуть, что в соответствии с конституционными правами детей с ОВЗ на образование должно быть предусмотрено </w:t>
      </w:r>
      <w:r w:rsidR="003A6D9F" w:rsidRPr="00966402">
        <w:rPr>
          <w:rFonts w:ascii="Times New Roman" w:hAnsi="Times New Roman" w:cs="Times New Roman"/>
          <w:color w:val="auto"/>
          <w:sz w:val="28"/>
          <w:szCs w:val="28"/>
        </w:rPr>
        <w:t>«</w:t>
      </w:r>
      <w:proofErr w:type="spellStart"/>
      <w:r w:rsidRPr="00966402">
        <w:rPr>
          <w:rFonts w:ascii="Times New Roman" w:hAnsi="Times New Roman" w:cs="Times New Roman"/>
          <w:color w:val="auto"/>
          <w:sz w:val="28"/>
          <w:szCs w:val="28"/>
        </w:rPr>
        <w:t>подушевое</w:t>
      </w:r>
      <w:proofErr w:type="spellEnd"/>
      <w:r w:rsidR="003A6D9F" w:rsidRPr="00966402">
        <w:rPr>
          <w:rFonts w:ascii="Times New Roman" w:hAnsi="Times New Roman" w:cs="Times New Roman"/>
          <w:color w:val="auto"/>
          <w:sz w:val="28"/>
          <w:szCs w:val="28"/>
        </w:rPr>
        <w:t>»</w:t>
      </w:r>
      <w:r w:rsidRPr="00966402">
        <w:rPr>
          <w:rFonts w:ascii="Times New Roman" w:hAnsi="Times New Roman" w:cs="Times New Roman"/>
          <w:color w:val="auto"/>
          <w:sz w:val="28"/>
          <w:szCs w:val="28"/>
        </w:rPr>
        <w:t xml:space="preserve">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CA1085" w:rsidRPr="00966402" w:rsidRDefault="00CA1085"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i/>
          <w:iCs/>
          <w:color w:val="auto"/>
          <w:sz w:val="28"/>
          <w:szCs w:val="28"/>
        </w:rPr>
        <w:t>Материально</w:t>
      </w:r>
      <w:r w:rsidR="00481213" w:rsidRPr="00966402">
        <w:rPr>
          <w:rFonts w:ascii="Times New Roman" w:hAnsi="Times New Roman" w:cs="Times New Roman"/>
          <w:i/>
          <w:iCs/>
          <w:color w:val="auto"/>
          <w:sz w:val="28"/>
          <w:szCs w:val="28"/>
        </w:rPr>
        <w:t>-</w:t>
      </w:r>
      <w:r w:rsidRPr="00966402">
        <w:rPr>
          <w:rFonts w:ascii="Times New Roman" w:hAnsi="Times New Roman" w:cs="Times New Roman"/>
          <w:i/>
          <w:iCs/>
          <w:color w:val="auto"/>
          <w:sz w:val="28"/>
          <w:szCs w:val="28"/>
        </w:rPr>
        <w:t>техническое обеспечение</w:t>
      </w:r>
      <w:r w:rsidRPr="00966402">
        <w:rPr>
          <w:rFonts w:ascii="Times New Roman" w:hAnsi="Times New Roman" w:cs="Times New Roman"/>
          <w:color w:val="auto"/>
          <w:sz w:val="28"/>
          <w:szCs w:val="28"/>
        </w:rPr>
        <w:t xml:space="preserve"> – общие характеристики инфраструктуры общего и специального образования, включая параметры </w:t>
      </w:r>
      <w:proofErr w:type="spellStart"/>
      <w:r w:rsidRPr="00966402">
        <w:rPr>
          <w:rFonts w:ascii="Times New Roman" w:hAnsi="Times New Roman" w:cs="Times New Roman"/>
          <w:color w:val="auto"/>
          <w:sz w:val="28"/>
          <w:szCs w:val="28"/>
        </w:rPr>
        <w:t>информационно­образовательной</w:t>
      </w:r>
      <w:proofErr w:type="spellEnd"/>
      <w:r w:rsidRPr="00966402">
        <w:rPr>
          <w:rFonts w:ascii="Times New Roman" w:hAnsi="Times New Roman" w:cs="Times New Roman"/>
          <w:color w:val="auto"/>
          <w:sz w:val="28"/>
          <w:szCs w:val="28"/>
        </w:rPr>
        <w:t xml:space="preserve"> среды. Материально</w:t>
      </w:r>
      <w:r w:rsidR="00481213" w:rsidRPr="00966402">
        <w:rPr>
          <w:rFonts w:ascii="Times New Roman" w:hAnsi="Times New Roman" w:cs="Times New Roman"/>
          <w:color w:val="auto"/>
          <w:sz w:val="28"/>
          <w:szCs w:val="28"/>
        </w:rPr>
        <w:t>-</w:t>
      </w:r>
      <w:r w:rsidRPr="00966402">
        <w:rPr>
          <w:rFonts w:ascii="Times New Roman" w:hAnsi="Times New Roman" w:cs="Times New Roman"/>
          <w:color w:val="auto"/>
          <w:sz w:val="28"/>
          <w:szCs w:val="28"/>
        </w:rPr>
        <w:t xml:space="preserve">техническое обеспечение школьного образования детей с ОВЗ должно отвечать не только общим, но и особым образовательным потребностям каждой категории </w:t>
      </w:r>
      <w:r w:rsidR="003A6D9F" w:rsidRPr="00966402">
        <w:rPr>
          <w:rFonts w:ascii="Times New Roman" w:hAnsi="Times New Roman" w:cs="Times New Roman"/>
          <w:color w:val="auto"/>
          <w:sz w:val="28"/>
          <w:szCs w:val="28"/>
        </w:rPr>
        <w:t>обучающихся с ОВЗ</w:t>
      </w:r>
      <w:r w:rsidRPr="00966402">
        <w:rPr>
          <w:rFonts w:ascii="Times New Roman" w:hAnsi="Times New Roman" w:cs="Times New Roman"/>
          <w:color w:val="auto"/>
          <w:sz w:val="28"/>
          <w:szCs w:val="28"/>
        </w:rPr>
        <w:t xml:space="preserve">. В связи </w:t>
      </w:r>
      <w:r w:rsidR="00F2341E" w:rsidRPr="00966402">
        <w:rPr>
          <w:rFonts w:ascii="Times New Roman" w:hAnsi="Times New Roman" w:cs="Times New Roman"/>
          <w:color w:val="auto"/>
          <w:sz w:val="28"/>
          <w:szCs w:val="28"/>
        </w:rPr>
        <w:t xml:space="preserve">с этим </w:t>
      </w:r>
      <w:r w:rsidRPr="00966402">
        <w:rPr>
          <w:rFonts w:ascii="Times New Roman" w:hAnsi="Times New Roman" w:cs="Times New Roman"/>
          <w:color w:val="auto"/>
          <w:sz w:val="28"/>
          <w:szCs w:val="28"/>
        </w:rPr>
        <w:t xml:space="preserve">в структуре </w:t>
      </w:r>
      <w:proofErr w:type="spellStart"/>
      <w:r w:rsidRPr="00966402">
        <w:rPr>
          <w:rFonts w:ascii="Times New Roman" w:hAnsi="Times New Roman" w:cs="Times New Roman"/>
          <w:color w:val="auto"/>
          <w:sz w:val="28"/>
          <w:szCs w:val="28"/>
        </w:rPr>
        <w:t>материально­технического</w:t>
      </w:r>
      <w:proofErr w:type="spellEnd"/>
      <w:r w:rsidRPr="00966402">
        <w:rPr>
          <w:rFonts w:ascii="Times New Roman" w:hAnsi="Times New Roman" w:cs="Times New Roman"/>
          <w:color w:val="auto"/>
          <w:sz w:val="28"/>
          <w:szCs w:val="28"/>
        </w:rPr>
        <w:t xml:space="preserve"> обеспечения </w:t>
      </w:r>
      <w:r w:rsidR="00F2341E" w:rsidRPr="00966402">
        <w:rPr>
          <w:rFonts w:ascii="Times New Roman" w:hAnsi="Times New Roman" w:cs="Times New Roman"/>
          <w:color w:val="auto"/>
          <w:sz w:val="28"/>
          <w:szCs w:val="28"/>
        </w:rPr>
        <w:t xml:space="preserve">процесса образования каждой категории обучающихся с ОВЗ </w:t>
      </w:r>
      <w:r w:rsidRPr="00966402">
        <w:rPr>
          <w:rFonts w:ascii="Times New Roman" w:hAnsi="Times New Roman" w:cs="Times New Roman"/>
          <w:color w:val="auto"/>
          <w:sz w:val="28"/>
          <w:szCs w:val="28"/>
        </w:rPr>
        <w:t xml:space="preserve">должна быть отражена специфика требований </w:t>
      </w:r>
      <w:proofErr w:type="gramStart"/>
      <w:r w:rsidRPr="00966402">
        <w:rPr>
          <w:rFonts w:ascii="Times New Roman" w:hAnsi="Times New Roman" w:cs="Times New Roman"/>
          <w:color w:val="auto"/>
          <w:sz w:val="28"/>
          <w:szCs w:val="28"/>
        </w:rPr>
        <w:t>к</w:t>
      </w:r>
      <w:proofErr w:type="gramEnd"/>
      <w:r w:rsidRPr="00966402">
        <w:rPr>
          <w:rFonts w:ascii="Times New Roman" w:hAnsi="Times New Roman" w:cs="Times New Roman"/>
          <w:color w:val="auto"/>
          <w:sz w:val="28"/>
          <w:szCs w:val="28"/>
        </w:rPr>
        <w:t>:</w:t>
      </w:r>
    </w:p>
    <w:p w:rsidR="00CA1085" w:rsidRPr="00966402" w:rsidRDefault="00CA1085" w:rsidP="00E44C54">
      <w:pPr>
        <w:pStyle w:val="18TexstSPISOK1"/>
        <w:numPr>
          <w:ilvl w:val="0"/>
          <w:numId w:val="13"/>
        </w:numPr>
        <w:spacing w:line="240" w:lineRule="auto"/>
        <w:rPr>
          <w:rFonts w:ascii="Times New Roman" w:hAnsi="Times New Roman" w:cs="Times New Roman"/>
          <w:color w:val="auto"/>
          <w:sz w:val="28"/>
          <w:szCs w:val="28"/>
        </w:rPr>
      </w:pPr>
      <w:r w:rsidRPr="00966402">
        <w:rPr>
          <w:rFonts w:ascii="Times New Roman" w:hAnsi="Times New Roman" w:cs="Times New Roman"/>
          <w:color w:val="auto"/>
          <w:sz w:val="28"/>
          <w:szCs w:val="28"/>
        </w:rPr>
        <w:t>организации пространства, в котором обучается ребёнок с ОВЗ;</w:t>
      </w:r>
    </w:p>
    <w:p w:rsidR="00CA1085" w:rsidRPr="00966402" w:rsidRDefault="00CA1085" w:rsidP="00E44C54">
      <w:pPr>
        <w:pStyle w:val="18TexstSPISOK1"/>
        <w:numPr>
          <w:ilvl w:val="0"/>
          <w:numId w:val="13"/>
        </w:numPr>
        <w:spacing w:line="240" w:lineRule="auto"/>
        <w:rPr>
          <w:rFonts w:ascii="Times New Roman" w:hAnsi="Times New Roman" w:cs="Times New Roman"/>
          <w:color w:val="auto"/>
          <w:sz w:val="28"/>
          <w:szCs w:val="28"/>
        </w:rPr>
      </w:pPr>
      <w:r w:rsidRPr="00966402">
        <w:rPr>
          <w:rFonts w:ascii="Times New Roman" w:hAnsi="Times New Roman" w:cs="Times New Roman"/>
          <w:color w:val="auto"/>
          <w:sz w:val="28"/>
          <w:szCs w:val="28"/>
        </w:rPr>
        <w:t>организации временного режима обучения;</w:t>
      </w:r>
    </w:p>
    <w:p w:rsidR="00CA1085" w:rsidRPr="00966402" w:rsidRDefault="00CA1085" w:rsidP="00E44C54">
      <w:pPr>
        <w:pStyle w:val="18TexstSPISOK1"/>
        <w:numPr>
          <w:ilvl w:val="0"/>
          <w:numId w:val="13"/>
        </w:numPr>
        <w:spacing w:line="240" w:lineRule="auto"/>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организации рабочего места ребёнка с ОВЗ; </w:t>
      </w:r>
    </w:p>
    <w:p w:rsidR="00CA1085" w:rsidRPr="00966402" w:rsidRDefault="00CA1085" w:rsidP="00E44C54">
      <w:pPr>
        <w:pStyle w:val="18TexstSPISOK1"/>
        <w:numPr>
          <w:ilvl w:val="0"/>
          <w:numId w:val="13"/>
        </w:numPr>
        <w:spacing w:line="240" w:lineRule="auto"/>
        <w:rPr>
          <w:rFonts w:ascii="Times New Roman" w:hAnsi="Times New Roman" w:cs="Times New Roman"/>
          <w:color w:val="auto"/>
          <w:sz w:val="28"/>
          <w:szCs w:val="28"/>
        </w:rPr>
      </w:pPr>
      <w:r w:rsidRPr="00966402">
        <w:rPr>
          <w:rFonts w:ascii="Times New Roman" w:hAnsi="Times New Roman" w:cs="Times New Roman"/>
          <w:color w:val="auto"/>
          <w:sz w:val="28"/>
          <w:szCs w:val="28"/>
        </w:rPr>
        <w:t>техническим средствам комфортного доступа ребёнка с ОВЗ к образованию (ассистирующие средства и технологии);</w:t>
      </w:r>
    </w:p>
    <w:p w:rsidR="00CA1085" w:rsidRPr="00966402" w:rsidRDefault="00CA1085" w:rsidP="00E44C54">
      <w:pPr>
        <w:pStyle w:val="18TexstSPISOK1"/>
        <w:numPr>
          <w:ilvl w:val="0"/>
          <w:numId w:val="13"/>
        </w:numPr>
        <w:spacing w:line="240" w:lineRule="auto"/>
        <w:rPr>
          <w:rFonts w:ascii="Times New Roman" w:hAnsi="Times New Roman" w:cs="Times New Roman"/>
          <w:color w:val="auto"/>
          <w:sz w:val="28"/>
          <w:szCs w:val="28"/>
        </w:rPr>
      </w:pPr>
      <w:r w:rsidRPr="00966402">
        <w:rPr>
          <w:rFonts w:ascii="Times New Roman" w:hAnsi="Times New Roman" w:cs="Times New Roman"/>
          <w:color w:val="auto"/>
          <w:sz w:val="28"/>
          <w:szCs w:val="28"/>
        </w:rPr>
        <w:t>техническим средствам обучения каждой категории детей с ОВЗ</w:t>
      </w:r>
      <w:r w:rsidR="00FC70B1" w:rsidRPr="00966402">
        <w:rPr>
          <w:rFonts w:ascii="Times New Roman" w:hAnsi="Times New Roman" w:cs="Times New Roman"/>
          <w:color w:val="auto"/>
          <w:sz w:val="28"/>
          <w:szCs w:val="28"/>
        </w:rPr>
        <w:t>,</w:t>
      </w:r>
      <w:r w:rsidRPr="00966402">
        <w:rPr>
          <w:rFonts w:ascii="Times New Roman" w:hAnsi="Times New Roman" w:cs="Times New Roman"/>
          <w:color w:val="auto"/>
          <w:sz w:val="28"/>
          <w:szCs w:val="28"/>
        </w:rPr>
        <w:t xml:space="preserve"> включая специализированные компьютерные инструменты обучения, ориентированные на удовлетворение особых образовательных потребностей;</w:t>
      </w:r>
    </w:p>
    <w:p w:rsidR="00CA1085" w:rsidRPr="00966402" w:rsidRDefault="000B3D3D" w:rsidP="00E44C54">
      <w:pPr>
        <w:pStyle w:val="18TexstSPISOK1"/>
        <w:numPr>
          <w:ilvl w:val="0"/>
          <w:numId w:val="13"/>
        </w:numPr>
        <w:spacing w:line="240" w:lineRule="auto"/>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специальным </w:t>
      </w:r>
      <w:r w:rsidR="00CA1085" w:rsidRPr="00966402">
        <w:rPr>
          <w:rFonts w:ascii="Times New Roman" w:hAnsi="Times New Roman" w:cs="Times New Roman"/>
          <w:color w:val="auto"/>
          <w:sz w:val="28"/>
          <w:szCs w:val="28"/>
        </w:rPr>
        <w:t xml:space="preserve">учебникам, </w:t>
      </w:r>
      <w:r w:rsidRPr="00966402">
        <w:rPr>
          <w:rFonts w:ascii="Times New Roman" w:hAnsi="Times New Roman" w:cs="Times New Roman"/>
          <w:color w:val="auto"/>
          <w:sz w:val="28"/>
          <w:szCs w:val="28"/>
        </w:rPr>
        <w:t xml:space="preserve">специальным </w:t>
      </w:r>
      <w:r w:rsidR="00CA1085" w:rsidRPr="00966402">
        <w:rPr>
          <w:rFonts w:ascii="Times New Roman" w:hAnsi="Times New Roman" w:cs="Times New Roman"/>
          <w:color w:val="auto"/>
          <w:sz w:val="28"/>
          <w:szCs w:val="28"/>
        </w:rPr>
        <w:t>рабочим тетрадям</w:t>
      </w:r>
      <w:r w:rsidR="00FC70B1" w:rsidRPr="00966402">
        <w:rPr>
          <w:rFonts w:ascii="Times New Roman" w:hAnsi="Times New Roman" w:cs="Times New Roman"/>
          <w:color w:val="auto"/>
          <w:sz w:val="28"/>
          <w:szCs w:val="28"/>
        </w:rPr>
        <w:t xml:space="preserve">, </w:t>
      </w:r>
      <w:r w:rsidRPr="00966402">
        <w:rPr>
          <w:rFonts w:ascii="Times New Roman" w:hAnsi="Times New Roman" w:cs="Times New Roman"/>
          <w:color w:val="auto"/>
          <w:sz w:val="28"/>
          <w:szCs w:val="28"/>
        </w:rPr>
        <w:t xml:space="preserve">специальным </w:t>
      </w:r>
      <w:r w:rsidR="00CA1085" w:rsidRPr="00966402">
        <w:rPr>
          <w:rFonts w:ascii="Times New Roman" w:hAnsi="Times New Roman" w:cs="Times New Roman"/>
          <w:color w:val="auto"/>
          <w:sz w:val="28"/>
          <w:szCs w:val="28"/>
        </w:rPr>
        <w:t xml:space="preserve">дидактическим материалам, </w:t>
      </w:r>
      <w:r w:rsidRPr="00966402">
        <w:rPr>
          <w:rFonts w:ascii="Times New Roman" w:hAnsi="Times New Roman" w:cs="Times New Roman"/>
          <w:color w:val="auto"/>
          <w:sz w:val="28"/>
          <w:szCs w:val="28"/>
        </w:rPr>
        <w:t xml:space="preserve">специальным </w:t>
      </w:r>
      <w:r w:rsidR="00A16689" w:rsidRPr="00966402">
        <w:rPr>
          <w:rFonts w:ascii="Times New Roman" w:hAnsi="Times New Roman" w:cs="Times New Roman"/>
          <w:color w:val="auto"/>
          <w:sz w:val="28"/>
          <w:szCs w:val="28"/>
        </w:rPr>
        <w:t xml:space="preserve">электронным приложениям, </w:t>
      </w:r>
      <w:r w:rsidR="00FC70B1" w:rsidRPr="00966402">
        <w:rPr>
          <w:rFonts w:ascii="Times New Roman" w:hAnsi="Times New Roman" w:cs="Times New Roman"/>
          <w:color w:val="auto"/>
          <w:sz w:val="28"/>
          <w:szCs w:val="28"/>
        </w:rPr>
        <w:t xml:space="preserve">компьютерным инструментам обучения, </w:t>
      </w:r>
      <w:r w:rsidR="00CA1085" w:rsidRPr="00966402">
        <w:rPr>
          <w:rFonts w:ascii="Times New Roman" w:hAnsi="Times New Roman" w:cs="Times New Roman"/>
          <w:color w:val="auto"/>
          <w:sz w:val="28"/>
          <w:szCs w:val="28"/>
        </w:rPr>
        <w:t xml:space="preserve">отвечающим особым образовательным потребностям детей </w:t>
      </w:r>
      <w:r w:rsidRPr="00966402">
        <w:rPr>
          <w:rFonts w:ascii="Times New Roman" w:hAnsi="Times New Roman" w:cs="Times New Roman"/>
          <w:color w:val="auto"/>
          <w:sz w:val="28"/>
          <w:szCs w:val="28"/>
        </w:rPr>
        <w:t xml:space="preserve">и позволяющих реализовывать </w:t>
      </w:r>
      <w:r w:rsidR="00CA1085" w:rsidRPr="00966402">
        <w:rPr>
          <w:rFonts w:ascii="Times New Roman" w:hAnsi="Times New Roman" w:cs="Times New Roman"/>
          <w:color w:val="auto"/>
          <w:sz w:val="28"/>
          <w:szCs w:val="28"/>
        </w:rPr>
        <w:t>выбранны</w:t>
      </w:r>
      <w:r w:rsidRPr="00966402">
        <w:rPr>
          <w:rFonts w:ascii="Times New Roman" w:hAnsi="Times New Roman" w:cs="Times New Roman"/>
          <w:color w:val="auto"/>
          <w:sz w:val="28"/>
          <w:szCs w:val="28"/>
        </w:rPr>
        <w:t>й</w:t>
      </w:r>
      <w:r w:rsidR="00CA1085" w:rsidRPr="00966402">
        <w:rPr>
          <w:rFonts w:ascii="Times New Roman" w:hAnsi="Times New Roman" w:cs="Times New Roman"/>
          <w:color w:val="auto"/>
          <w:sz w:val="28"/>
          <w:szCs w:val="28"/>
        </w:rPr>
        <w:t xml:space="preserve"> вариант стандарта</w:t>
      </w:r>
      <w:r w:rsidRPr="00966402">
        <w:rPr>
          <w:rFonts w:ascii="Times New Roman" w:hAnsi="Times New Roman" w:cs="Times New Roman"/>
          <w:color w:val="auto"/>
          <w:sz w:val="28"/>
          <w:szCs w:val="28"/>
        </w:rPr>
        <w:t xml:space="preserve">; </w:t>
      </w:r>
    </w:p>
    <w:p w:rsidR="003361AC" w:rsidRPr="00966402" w:rsidRDefault="003361AC" w:rsidP="00E44C54">
      <w:pPr>
        <w:spacing w:line="240" w:lineRule="auto"/>
        <w:ind w:firstLine="709"/>
        <w:jc w:val="both"/>
        <w:rPr>
          <w:sz w:val="28"/>
          <w:szCs w:val="28"/>
        </w:rPr>
      </w:pPr>
    </w:p>
    <w:p w:rsidR="004C767D" w:rsidRPr="00966402" w:rsidRDefault="004C767D" w:rsidP="00E44C54">
      <w:pPr>
        <w:spacing w:line="240" w:lineRule="auto"/>
        <w:ind w:firstLine="709"/>
        <w:jc w:val="both"/>
        <w:rPr>
          <w:sz w:val="28"/>
          <w:szCs w:val="28"/>
        </w:rPr>
      </w:pPr>
      <w:r w:rsidRPr="00966402">
        <w:rPr>
          <w:i/>
          <w:sz w:val="28"/>
          <w:szCs w:val="28"/>
        </w:rPr>
        <w:t>В варианте</w:t>
      </w:r>
      <w:proofErr w:type="gramStart"/>
      <w:r w:rsidRPr="00966402">
        <w:rPr>
          <w:i/>
          <w:sz w:val="28"/>
          <w:szCs w:val="28"/>
        </w:rPr>
        <w:t xml:space="preserve"> А</w:t>
      </w:r>
      <w:proofErr w:type="gramEnd"/>
      <w:r w:rsidRPr="00966402">
        <w:rPr>
          <w:sz w:val="28"/>
          <w:szCs w:val="28"/>
        </w:rPr>
        <w:t xml:space="preserve"> дети с ОВЗ обучаются по базовым учебникам для здоровых сверстников со специальными, учитывающими особые образовательные потребности, приложениями, дидактическими материалами, рабочими тетрадями и пр. на бумажных и/или электронных носителях, обеспечивающими реализацию программы коррекционной работы, направленную на развитие жизненной компетенции обучающихся с ОВЗ и специальную поддержку освоения основной образовательной программы.</w:t>
      </w:r>
    </w:p>
    <w:p w:rsidR="0084131E" w:rsidRPr="00966402" w:rsidRDefault="0084131E" w:rsidP="00E44C54">
      <w:pPr>
        <w:spacing w:line="240" w:lineRule="auto"/>
        <w:ind w:firstLine="709"/>
        <w:jc w:val="both"/>
        <w:rPr>
          <w:sz w:val="28"/>
          <w:szCs w:val="28"/>
        </w:rPr>
      </w:pPr>
    </w:p>
    <w:p w:rsidR="004C767D" w:rsidRPr="00966402" w:rsidRDefault="004C767D" w:rsidP="00E44C54">
      <w:pPr>
        <w:spacing w:line="240" w:lineRule="auto"/>
        <w:ind w:firstLine="709"/>
        <w:jc w:val="both"/>
        <w:rPr>
          <w:sz w:val="28"/>
          <w:szCs w:val="28"/>
        </w:rPr>
      </w:pPr>
      <w:r w:rsidRPr="00966402">
        <w:rPr>
          <w:i/>
          <w:sz w:val="28"/>
          <w:szCs w:val="28"/>
        </w:rPr>
        <w:t>В</w:t>
      </w:r>
      <w:r w:rsidR="003361AC" w:rsidRPr="00966402">
        <w:rPr>
          <w:i/>
          <w:sz w:val="28"/>
          <w:szCs w:val="28"/>
        </w:rPr>
        <w:t xml:space="preserve"> </w:t>
      </w:r>
      <w:r w:rsidRPr="00966402">
        <w:rPr>
          <w:i/>
          <w:sz w:val="28"/>
          <w:szCs w:val="28"/>
        </w:rPr>
        <w:t>варианте</w:t>
      </w:r>
      <w:proofErr w:type="gramStart"/>
      <w:r w:rsidRPr="00966402">
        <w:rPr>
          <w:i/>
          <w:sz w:val="28"/>
          <w:szCs w:val="28"/>
        </w:rPr>
        <w:t xml:space="preserve"> В</w:t>
      </w:r>
      <w:proofErr w:type="gramEnd"/>
      <w:r w:rsidRPr="00966402">
        <w:rPr>
          <w:sz w:val="28"/>
          <w:szCs w:val="28"/>
        </w:rPr>
        <w:t xml:space="preserve"> дети с ОВЗ осваивают адаптированную образовательную программу по специальным, учитывающим особенности их психофизического развития и особые образовательные потребности, учебникам в комплексе со </w:t>
      </w:r>
      <w:r w:rsidRPr="00966402">
        <w:rPr>
          <w:sz w:val="28"/>
          <w:szCs w:val="28"/>
        </w:rPr>
        <w:lastRenderedPageBreak/>
        <w:t xml:space="preserve">специализированными приложениями, дидактическими материалами, рабочими тетрадями и пр. на бумажных и/или электронных носителях, обеспечивающими </w:t>
      </w:r>
      <w:r w:rsidR="00E420C1" w:rsidRPr="00966402">
        <w:rPr>
          <w:sz w:val="28"/>
          <w:szCs w:val="28"/>
        </w:rPr>
        <w:t xml:space="preserve">адаптированную </w:t>
      </w:r>
      <w:r w:rsidRPr="00966402">
        <w:rPr>
          <w:sz w:val="28"/>
          <w:szCs w:val="28"/>
        </w:rPr>
        <w:t>образовательн</w:t>
      </w:r>
      <w:r w:rsidR="00E420C1" w:rsidRPr="00966402">
        <w:rPr>
          <w:sz w:val="28"/>
          <w:szCs w:val="28"/>
        </w:rPr>
        <w:t xml:space="preserve">ую </w:t>
      </w:r>
      <w:r w:rsidRPr="00966402">
        <w:rPr>
          <w:sz w:val="28"/>
          <w:szCs w:val="28"/>
        </w:rPr>
        <w:t>программ</w:t>
      </w:r>
      <w:r w:rsidR="00E420C1" w:rsidRPr="00966402">
        <w:rPr>
          <w:sz w:val="28"/>
          <w:szCs w:val="28"/>
        </w:rPr>
        <w:t>у</w:t>
      </w:r>
      <w:r w:rsidRPr="00966402">
        <w:rPr>
          <w:sz w:val="28"/>
          <w:szCs w:val="28"/>
        </w:rPr>
        <w:t xml:space="preserve"> в двух неотъемлемых ее компонентах: «академическом» и жизненной компетенции. </w:t>
      </w:r>
    </w:p>
    <w:p w:rsidR="004C767D" w:rsidRPr="00966402" w:rsidRDefault="004C767D" w:rsidP="00E44C54">
      <w:pPr>
        <w:spacing w:line="240" w:lineRule="auto"/>
        <w:ind w:firstLine="709"/>
        <w:jc w:val="both"/>
        <w:rPr>
          <w:sz w:val="28"/>
          <w:szCs w:val="28"/>
        </w:rPr>
      </w:pPr>
      <w:r w:rsidRPr="00966402">
        <w:rPr>
          <w:sz w:val="28"/>
          <w:szCs w:val="28"/>
        </w:rPr>
        <w:t>Возможность и необходимость использования наряду с печатной электронной формы специального учебника обосновывается применительно к каждой категории детей с ОВЗ с учетом особенностей их психофизического развития и особыми образовательными потребностями.</w:t>
      </w:r>
    </w:p>
    <w:p w:rsidR="004C767D" w:rsidRPr="00966402" w:rsidRDefault="004C767D" w:rsidP="00E44C54">
      <w:pPr>
        <w:spacing w:line="240" w:lineRule="auto"/>
        <w:ind w:left="709"/>
        <w:jc w:val="both"/>
        <w:rPr>
          <w:sz w:val="28"/>
          <w:szCs w:val="28"/>
        </w:rPr>
      </w:pPr>
    </w:p>
    <w:p w:rsidR="004C767D" w:rsidRPr="00966402" w:rsidRDefault="00E420C1" w:rsidP="00E44C54">
      <w:pPr>
        <w:spacing w:line="240" w:lineRule="auto"/>
        <w:ind w:firstLine="709"/>
        <w:jc w:val="both"/>
        <w:rPr>
          <w:color w:val="00B050"/>
          <w:sz w:val="28"/>
          <w:szCs w:val="28"/>
        </w:rPr>
      </w:pPr>
      <w:r w:rsidRPr="00966402">
        <w:rPr>
          <w:i/>
          <w:sz w:val="28"/>
          <w:szCs w:val="28"/>
        </w:rPr>
        <w:t>В ва</w:t>
      </w:r>
      <w:r w:rsidR="0084131E" w:rsidRPr="00966402">
        <w:rPr>
          <w:i/>
          <w:sz w:val="28"/>
          <w:szCs w:val="28"/>
        </w:rPr>
        <w:t>р</w:t>
      </w:r>
      <w:r w:rsidRPr="00966402">
        <w:rPr>
          <w:i/>
          <w:sz w:val="28"/>
          <w:szCs w:val="28"/>
        </w:rPr>
        <w:t>ианте</w:t>
      </w:r>
      <w:proofErr w:type="gramStart"/>
      <w:r w:rsidRPr="00966402">
        <w:rPr>
          <w:i/>
          <w:sz w:val="28"/>
          <w:szCs w:val="28"/>
        </w:rPr>
        <w:t xml:space="preserve"> С</w:t>
      </w:r>
      <w:proofErr w:type="gramEnd"/>
      <w:r w:rsidRPr="00966402">
        <w:rPr>
          <w:sz w:val="28"/>
          <w:szCs w:val="28"/>
        </w:rPr>
        <w:t xml:space="preserve"> дети с ОВЗ </w:t>
      </w:r>
      <w:r w:rsidR="004C767D" w:rsidRPr="00966402">
        <w:rPr>
          <w:sz w:val="28"/>
          <w:szCs w:val="28"/>
        </w:rPr>
        <w:t xml:space="preserve">осваивают адаптированную образовательную программу по специальным, учитывающим особенности </w:t>
      </w:r>
      <w:r w:rsidRPr="00966402">
        <w:rPr>
          <w:sz w:val="28"/>
          <w:szCs w:val="28"/>
        </w:rPr>
        <w:t xml:space="preserve">их </w:t>
      </w:r>
      <w:r w:rsidR="004C767D" w:rsidRPr="00966402">
        <w:rPr>
          <w:sz w:val="28"/>
          <w:szCs w:val="28"/>
        </w:rPr>
        <w:t>психофизического развития и особые образовательные потребности</w:t>
      </w:r>
      <w:r w:rsidRPr="00966402">
        <w:rPr>
          <w:sz w:val="28"/>
          <w:szCs w:val="28"/>
        </w:rPr>
        <w:t xml:space="preserve">, </w:t>
      </w:r>
      <w:r w:rsidR="004C767D" w:rsidRPr="00966402">
        <w:rPr>
          <w:sz w:val="28"/>
          <w:szCs w:val="28"/>
        </w:rPr>
        <w:t>учебникам в комплексе со специализированными приложениями, дидактическими материалами, рабочими тетрадями и пр. на бумажных и/или электронных носителях, обеспечивающими адаптированн</w:t>
      </w:r>
      <w:r w:rsidRPr="00966402">
        <w:rPr>
          <w:sz w:val="28"/>
          <w:szCs w:val="28"/>
        </w:rPr>
        <w:t xml:space="preserve">ую </w:t>
      </w:r>
      <w:r w:rsidR="004C767D" w:rsidRPr="00966402">
        <w:rPr>
          <w:sz w:val="28"/>
          <w:szCs w:val="28"/>
        </w:rPr>
        <w:t>образовательн</w:t>
      </w:r>
      <w:r w:rsidRPr="00966402">
        <w:rPr>
          <w:sz w:val="28"/>
          <w:szCs w:val="28"/>
        </w:rPr>
        <w:t xml:space="preserve">ую </w:t>
      </w:r>
      <w:r w:rsidR="004C767D" w:rsidRPr="00966402">
        <w:rPr>
          <w:sz w:val="28"/>
          <w:szCs w:val="28"/>
        </w:rPr>
        <w:t>программ</w:t>
      </w:r>
      <w:r w:rsidRPr="00966402">
        <w:rPr>
          <w:sz w:val="28"/>
          <w:szCs w:val="28"/>
        </w:rPr>
        <w:t>у</w:t>
      </w:r>
      <w:r w:rsidR="004C767D" w:rsidRPr="00966402">
        <w:rPr>
          <w:sz w:val="28"/>
          <w:szCs w:val="28"/>
        </w:rPr>
        <w:t xml:space="preserve"> в двух неотъемлемых ее компонентах: «академическом» и жизненной компетенции. </w:t>
      </w:r>
    </w:p>
    <w:p w:rsidR="004C767D" w:rsidRPr="00966402" w:rsidRDefault="004C767D" w:rsidP="00E44C54">
      <w:pPr>
        <w:spacing w:line="240" w:lineRule="auto"/>
        <w:ind w:firstLine="709"/>
        <w:jc w:val="both"/>
        <w:rPr>
          <w:sz w:val="28"/>
          <w:szCs w:val="28"/>
        </w:rPr>
      </w:pPr>
      <w:r w:rsidRPr="00966402">
        <w:rPr>
          <w:sz w:val="28"/>
          <w:szCs w:val="28"/>
        </w:rPr>
        <w:t>Возможность и необходимость использования наряду с печатной электронной формы специального учебника обосновывается применительно к каждой категории детей с ОВЗ с учетом особенностей их психофизического развития и особыми образовательными потребностями.</w:t>
      </w:r>
    </w:p>
    <w:p w:rsidR="004C767D" w:rsidRPr="00966402" w:rsidRDefault="004C767D" w:rsidP="00E44C54">
      <w:pPr>
        <w:spacing w:line="240" w:lineRule="auto"/>
        <w:ind w:left="709"/>
        <w:jc w:val="both"/>
        <w:rPr>
          <w:sz w:val="28"/>
          <w:szCs w:val="28"/>
        </w:rPr>
      </w:pPr>
    </w:p>
    <w:p w:rsidR="004C767D" w:rsidRPr="00966402" w:rsidRDefault="004C767D" w:rsidP="00E44C54">
      <w:pPr>
        <w:spacing w:line="240" w:lineRule="auto"/>
        <w:ind w:firstLine="709"/>
        <w:jc w:val="both"/>
        <w:rPr>
          <w:sz w:val="28"/>
          <w:szCs w:val="28"/>
        </w:rPr>
      </w:pPr>
      <w:proofErr w:type="gramStart"/>
      <w:r w:rsidRPr="00966402">
        <w:rPr>
          <w:i/>
          <w:sz w:val="28"/>
          <w:szCs w:val="28"/>
        </w:rPr>
        <w:t xml:space="preserve">При варианте </w:t>
      </w:r>
      <w:r w:rsidR="00526E6B" w:rsidRPr="00966402">
        <w:rPr>
          <w:i/>
          <w:sz w:val="28"/>
          <w:szCs w:val="28"/>
          <w:lang w:val="en-US"/>
        </w:rPr>
        <w:t>D</w:t>
      </w:r>
      <w:r w:rsidRPr="00966402">
        <w:rPr>
          <w:sz w:val="28"/>
          <w:szCs w:val="28"/>
        </w:rPr>
        <w:t xml:space="preserve"> обучающиеся с ОВЗ осваивают специальную индивидуальную образовательную программу по специальным, учитывающим особенности психофизического развития и особые образовательные потребности этой части детей с ОВЗ, пособиям, дидактическим материалам, рабочим тетрадям и пр.</w:t>
      </w:r>
      <w:proofErr w:type="gramEnd"/>
      <w:r w:rsidRPr="00966402">
        <w:rPr>
          <w:sz w:val="28"/>
          <w:szCs w:val="28"/>
        </w:rPr>
        <w:t xml:space="preserve"> Использование этих специальных материалов (текстовых и наглядных в печатном и электронном виде) должно быть обоснованным, ориентированным на максимальное углубление в область развития жизненной компетенции.</w:t>
      </w:r>
    </w:p>
    <w:p w:rsidR="004C767D" w:rsidRPr="00966402" w:rsidRDefault="004C767D" w:rsidP="00E44C54">
      <w:pPr>
        <w:spacing w:line="240" w:lineRule="auto"/>
        <w:ind w:left="709"/>
        <w:jc w:val="both"/>
        <w:rPr>
          <w:sz w:val="28"/>
          <w:szCs w:val="28"/>
        </w:rPr>
      </w:pPr>
    </w:p>
    <w:p w:rsidR="00CA1085" w:rsidRPr="00966402" w:rsidRDefault="000B3D3D"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Тр</w:t>
      </w:r>
      <w:r w:rsidR="00CA1085" w:rsidRPr="00966402">
        <w:rPr>
          <w:rFonts w:ascii="Times New Roman" w:hAnsi="Times New Roman" w:cs="Times New Roman"/>
          <w:color w:val="auto"/>
          <w:sz w:val="28"/>
          <w:szCs w:val="28"/>
        </w:rPr>
        <w:t xml:space="preserve">ебования к </w:t>
      </w:r>
      <w:proofErr w:type="spellStart"/>
      <w:r w:rsidR="00CA1085" w:rsidRPr="00966402">
        <w:rPr>
          <w:rFonts w:ascii="Times New Roman" w:hAnsi="Times New Roman" w:cs="Times New Roman"/>
          <w:color w:val="auto"/>
          <w:sz w:val="28"/>
          <w:szCs w:val="28"/>
        </w:rPr>
        <w:t>материально­техническому</w:t>
      </w:r>
      <w:proofErr w:type="spellEnd"/>
      <w:r w:rsidR="00CA1085" w:rsidRPr="00966402">
        <w:rPr>
          <w:rFonts w:ascii="Times New Roman" w:hAnsi="Times New Roman" w:cs="Times New Roman"/>
          <w:color w:val="auto"/>
          <w:sz w:val="28"/>
          <w:szCs w:val="28"/>
        </w:rPr>
        <w:t xml:space="preserve"> обеспечению ориентированы не только на ребёнка</w:t>
      </w:r>
      <w:r w:rsidR="00A16689" w:rsidRPr="00966402">
        <w:rPr>
          <w:rFonts w:ascii="Times New Roman" w:hAnsi="Times New Roman" w:cs="Times New Roman"/>
          <w:color w:val="auto"/>
          <w:sz w:val="28"/>
          <w:szCs w:val="28"/>
        </w:rPr>
        <w:t xml:space="preserve"> с ОВЗ</w:t>
      </w:r>
      <w:r w:rsidR="00CA1085" w:rsidRPr="00966402">
        <w:rPr>
          <w:rFonts w:ascii="Times New Roman" w:hAnsi="Times New Roman" w:cs="Times New Roman"/>
          <w:color w:val="auto"/>
          <w:sz w:val="28"/>
          <w:szCs w:val="28"/>
        </w:rPr>
        <w:t>, но и на всех участников процесса образования. Это обусловлено большей</w:t>
      </w:r>
      <w:r w:rsidR="00BE0962" w:rsidRPr="00966402">
        <w:rPr>
          <w:rFonts w:ascii="Times New Roman" w:hAnsi="Times New Roman" w:cs="Times New Roman"/>
          <w:color w:val="auto"/>
          <w:sz w:val="28"/>
          <w:szCs w:val="28"/>
        </w:rPr>
        <w:t xml:space="preserve">, </w:t>
      </w:r>
      <w:r w:rsidR="00CA1085" w:rsidRPr="00966402">
        <w:rPr>
          <w:rFonts w:ascii="Times New Roman" w:hAnsi="Times New Roman" w:cs="Times New Roman"/>
          <w:color w:val="auto"/>
          <w:sz w:val="28"/>
          <w:szCs w:val="28"/>
        </w:rPr>
        <w:t xml:space="preserve">чем в </w:t>
      </w:r>
      <w:r w:rsidR="00BE0962" w:rsidRPr="00966402">
        <w:rPr>
          <w:rFonts w:ascii="Times New Roman" w:hAnsi="Times New Roman" w:cs="Times New Roman"/>
          <w:color w:val="auto"/>
          <w:sz w:val="28"/>
          <w:szCs w:val="28"/>
        </w:rPr>
        <w:t>«</w:t>
      </w:r>
      <w:r w:rsidR="00CA1085" w:rsidRPr="00966402">
        <w:rPr>
          <w:rFonts w:ascii="Times New Roman" w:hAnsi="Times New Roman" w:cs="Times New Roman"/>
          <w:color w:val="auto"/>
          <w:sz w:val="28"/>
          <w:szCs w:val="28"/>
        </w:rPr>
        <w:t>норме</w:t>
      </w:r>
      <w:r w:rsidR="00BE0962" w:rsidRPr="00966402">
        <w:rPr>
          <w:rFonts w:ascii="Times New Roman" w:hAnsi="Times New Roman" w:cs="Times New Roman"/>
          <w:color w:val="auto"/>
          <w:sz w:val="28"/>
          <w:szCs w:val="28"/>
        </w:rPr>
        <w:t xml:space="preserve">», </w:t>
      </w:r>
      <w:r w:rsidR="00CA1085" w:rsidRPr="00966402">
        <w:rPr>
          <w:rFonts w:ascii="Times New Roman" w:hAnsi="Times New Roman" w:cs="Times New Roman"/>
          <w:color w:val="auto"/>
          <w:sz w:val="28"/>
          <w:szCs w:val="28"/>
        </w:rPr>
        <w:t xml:space="preserve">необходимостью индивидуализации процесса образования детей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ОВЗ. </w:t>
      </w:r>
      <w:r w:rsidR="00FC70B1" w:rsidRPr="00966402">
        <w:rPr>
          <w:rFonts w:ascii="Times New Roman" w:hAnsi="Times New Roman" w:cs="Times New Roman"/>
          <w:color w:val="auto"/>
          <w:sz w:val="28"/>
          <w:szCs w:val="28"/>
        </w:rPr>
        <w:t xml:space="preserve">Предусматривается </w:t>
      </w:r>
      <w:proofErr w:type="spellStart"/>
      <w:r w:rsidR="00CA1085" w:rsidRPr="00966402">
        <w:rPr>
          <w:rFonts w:ascii="Times New Roman" w:hAnsi="Times New Roman" w:cs="Times New Roman"/>
          <w:color w:val="auto"/>
          <w:sz w:val="28"/>
          <w:szCs w:val="28"/>
        </w:rPr>
        <w:t>материально­техническая</w:t>
      </w:r>
      <w:proofErr w:type="spellEnd"/>
      <w:r w:rsidR="00CA1085" w:rsidRPr="00966402">
        <w:rPr>
          <w:rFonts w:ascii="Times New Roman" w:hAnsi="Times New Roman" w:cs="Times New Roman"/>
          <w:color w:val="auto"/>
          <w:sz w:val="28"/>
          <w:szCs w:val="28"/>
        </w:rPr>
        <w:t xml:space="preserve"> поддержка</w:t>
      </w:r>
      <w:r w:rsidR="00FC70B1" w:rsidRPr="00966402">
        <w:rPr>
          <w:rFonts w:ascii="Times New Roman" w:hAnsi="Times New Roman" w:cs="Times New Roman"/>
          <w:color w:val="auto"/>
          <w:sz w:val="28"/>
          <w:szCs w:val="28"/>
        </w:rPr>
        <w:t xml:space="preserve">, в том числе сетевая, </w:t>
      </w:r>
      <w:r w:rsidR="00CA1085" w:rsidRPr="00966402">
        <w:rPr>
          <w:rFonts w:ascii="Times New Roman" w:hAnsi="Times New Roman" w:cs="Times New Roman"/>
          <w:color w:val="auto"/>
          <w:sz w:val="28"/>
          <w:szCs w:val="28"/>
        </w:rPr>
        <w:t>процесса координации и взаимодействия специалистов разного профиля, вовлечённых в процесс</w:t>
      </w:r>
      <w:r w:rsidR="0019398E" w:rsidRPr="00966402">
        <w:rPr>
          <w:rFonts w:ascii="Times New Roman" w:hAnsi="Times New Roman" w:cs="Times New Roman"/>
          <w:color w:val="auto"/>
          <w:sz w:val="28"/>
          <w:szCs w:val="28"/>
        </w:rPr>
        <w:t xml:space="preserve"> </w:t>
      </w:r>
      <w:r w:rsidR="00CA1085" w:rsidRPr="00966402">
        <w:rPr>
          <w:rFonts w:ascii="Times New Roman" w:hAnsi="Times New Roman" w:cs="Times New Roman"/>
          <w:color w:val="auto"/>
          <w:sz w:val="28"/>
          <w:szCs w:val="28"/>
        </w:rPr>
        <w:t>образования</w:t>
      </w:r>
      <w:r w:rsidR="00F2341E" w:rsidRPr="00966402">
        <w:rPr>
          <w:rFonts w:ascii="Times New Roman" w:hAnsi="Times New Roman" w:cs="Times New Roman"/>
          <w:color w:val="auto"/>
          <w:sz w:val="28"/>
          <w:szCs w:val="28"/>
        </w:rPr>
        <w:t>, родителей (законных представителей) ребенка с ОВЗ.</w:t>
      </w:r>
    </w:p>
    <w:p w:rsidR="00FC70B1" w:rsidRPr="00966402" w:rsidRDefault="00CA1085"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 xml:space="preserve">Информационное обеспечение включает необходимую нормативную правовую базу образования детей с ОВЗ и характеристики предполагаемых информационных связей участников образовательного процесса. Последнее должно </w:t>
      </w:r>
      <w:r w:rsidRPr="00966402">
        <w:rPr>
          <w:rFonts w:ascii="Times New Roman" w:hAnsi="Times New Roman" w:cs="Times New Roman"/>
          <w:color w:val="auto"/>
          <w:sz w:val="28"/>
          <w:szCs w:val="28"/>
        </w:rPr>
        <w:lastRenderedPageBreak/>
        <w:t xml:space="preserve">быть продумано особенно тщательно, поскольку даже в системе специального образования в настоящее время лишь десятая часть специалистов имеет профильное высшее образование. </w:t>
      </w:r>
    </w:p>
    <w:p w:rsidR="00CA1085" w:rsidRPr="00966402" w:rsidRDefault="00526E6B" w:rsidP="00E44C54">
      <w:pPr>
        <w:pStyle w:val="14TexstOSNOVA1012"/>
        <w:spacing w:line="240" w:lineRule="auto"/>
        <w:ind w:firstLine="709"/>
        <w:rPr>
          <w:rFonts w:ascii="Times New Roman" w:hAnsi="Times New Roman" w:cs="Times New Roman"/>
          <w:color w:val="auto"/>
          <w:sz w:val="28"/>
          <w:szCs w:val="28"/>
        </w:rPr>
      </w:pPr>
      <w:proofErr w:type="gramStart"/>
      <w:r w:rsidRPr="00966402">
        <w:rPr>
          <w:rFonts w:ascii="Times New Roman" w:hAnsi="Times New Roman" w:cs="Times New Roman"/>
          <w:color w:val="auto"/>
          <w:sz w:val="28"/>
          <w:szCs w:val="28"/>
        </w:rPr>
        <w:t xml:space="preserve">ФГОС для обучающихся </w:t>
      </w:r>
      <w:r w:rsidR="00FC70B1" w:rsidRPr="00966402">
        <w:rPr>
          <w:rFonts w:ascii="Times New Roman" w:hAnsi="Times New Roman" w:cs="Times New Roman"/>
          <w:color w:val="auto"/>
          <w:sz w:val="28"/>
          <w:szCs w:val="28"/>
        </w:rPr>
        <w:t xml:space="preserve">с ОВЗ </w:t>
      </w:r>
      <w:r w:rsidR="00CA1085" w:rsidRPr="00966402">
        <w:rPr>
          <w:rFonts w:ascii="Times New Roman" w:hAnsi="Times New Roman" w:cs="Times New Roman"/>
          <w:color w:val="auto"/>
          <w:sz w:val="28"/>
          <w:szCs w:val="28"/>
        </w:rPr>
        <w:t>пред</w:t>
      </w:r>
      <w:r w:rsidRPr="00966402">
        <w:rPr>
          <w:rFonts w:ascii="Times New Roman" w:hAnsi="Times New Roman" w:cs="Times New Roman"/>
          <w:color w:val="auto"/>
          <w:sz w:val="28"/>
          <w:szCs w:val="28"/>
        </w:rPr>
        <w:t xml:space="preserve">усматривает для каждого варианта определенную </w:t>
      </w:r>
      <w:r w:rsidR="00CA1085" w:rsidRPr="00966402">
        <w:rPr>
          <w:rFonts w:ascii="Times New Roman" w:hAnsi="Times New Roman" w:cs="Times New Roman"/>
          <w:color w:val="auto"/>
          <w:sz w:val="28"/>
          <w:szCs w:val="28"/>
        </w:rPr>
        <w:t xml:space="preserve">форму </w:t>
      </w:r>
      <w:r w:rsidR="00FC70B1" w:rsidRPr="00966402">
        <w:rPr>
          <w:rFonts w:ascii="Times New Roman" w:hAnsi="Times New Roman" w:cs="Times New Roman"/>
          <w:color w:val="auto"/>
          <w:sz w:val="28"/>
          <w:szCs w:val="28"/>
        </w:rPr>
        <w:t xml:space="preserve">и долю </w:t>
      </w:r>
      <w:r w:rsidR="0092666E" w:rsidRPr="00966402">
        <w:rPr>
          <w:rFonts w:ascii="Times New Roman" w:hAnsi="Times New Roman" w:cs="Times New Roman"/>
          <w:color w:val="auto"/>
          <w:sz w:val="28"/>
          <w:szCs w:val="28"/>
        </w:rPr>
        <w:t xml:space="preserve">социальной и образовательной </w:t>
      </w:r>
      <w:r w:rsidR="00CA1085" w:rsidRPr="00966402">
        <w:rPr>
          <w:rFonts w:ascii="Times New Roman" w:hAnsi="Times New Roman" w:cs="Times New Roman"/>
          <w:color w:val="auto"/>
          <w:sz w:val="28"/>
          <w:szCs w:val="28"/>
        </w:rPr>
        <w:t xml:space="preserve">интеграции, что требует координации действий, </w:t>
      </w:r>
      <w:r w:rsidRPr="00966402">
        <w:rPr>
          <w:rFonts w:ascii="Times New Roman" w:hAnsi="Times New Roman" w:cs="Times New Roman"/>
          <w:color w:val="auto"/>
          <w:sz w:val="28"/>
          <w:szCs w:val="28"/>
        </w:rPr>
        <w:t>о</w:t>
      </w:r>
      <w:r w:rsidR="00CA1085" w:rsidRPr="00966402">
        <w:rPr>
          <w:rFonts w:ascii="Times New Roman" w:hAnsi="Times New Roman" w:cs="Times New Roman"/>
          <w:color w:val="auto"/>
          <w:sz w:val="28"/>
          <w:szCs w:val="28"/>
        </w:rPr>
        <w:t>бязательного</w:t>
      </w:r>
      <w:r w:rsidRPr="00966402">
        <w:rPr>
          <w:rFonts w:ascii="Times New Roman" w:hAnsi="Times New Roman" w:cs="Times New Roman"/>
          <w:color w:val="auto"/>
          <w:sz w:val="28"/>
          <w:szCs w:val="28"/>
        </w:rPr>
        <w:t xml:space="preserve">, </w:t>
      </w:r>
      <w:r w:rsidR="00CA1085" w:rsidRPr="00966402">
        <w:rPr>
          <w:rFonts w:ascii="Times New Roman" w:hAnsi="Times New Roman" w:cs="Times New Roman"/>
          <w:color w:val="auto"/>
          <w:sz w:val="28"/>
          <w:szCs w:val="28"/>
        </w:rPr>
        <w:t>регулярного и качественного взаимодействия специалистов массового и специального образования.</w:t>
      </w:r>
      <w:proofErr w:type="gramEnd"/>
      <w:r w:rsidR="00CA1085" w:rsidRPr="00966402">
        <w:rPr>
          <w:rFonts w:ascii="Times New Roman" w:hAnsi="Times New Roman" w:cs="Times New Roman"/>
          <w:color w:val="auto"/>
          <w:sz w:val="28"/>
          <w:szCs w:val="28"/>
        </w:rPr>
        <w:t xml:space="preserve"> </w:t>
      </w:r>
      <w:r w:rsidRPr="00966402">
        <w:rPr>
          <w:rFonts w:ascii="Times New Roman" w:hAnsi="Times New Roman" w:cs="Times New Roman"/>
          <w:color w:val="auto"/>
          <w:sz w:val="28"/>
          <w:szCs w:val="28"/>
        </w:rPr>
        <w:t>Д</w:t>
      </w:r>
      <w:r w:rsidR="00FC70B1" w:rsidRPr="00966402">
        <w:rPr>
          <w:rFonts w:ascii="Times New Roman" w:hAnsi="Times New Roman" w:cs="Times New Roman"/>
          <w:color w:val="auto"/>
          <w:sz w:val="28"/>
          <w:szCs w:val="28"/>
        </w:rPr>
        <w:t xml:space="preserve">ля тех и других </w:t>
      </w:r>
      <w:r w:rsidR="00CA1085" w:rsidRPr="00966402">
        <w:rPr>
          <w:rFonts w:ascii="Times New Roman" w:hAnsi="Times New Roman" w:cs="Times New Roman"/>
          <w:color w:val="auto"/>
          <w:sz w:val="28"/>
          <w:szCs w:val="28"/>
        </w:rPr>
        <w:t>специалист</w:t>
      </w:r>
      <w:r w:rsidR="00FC70B1" w:rsidRPr="00966402">
        <w:rPr>
          <w:rFonts w:ascii="Times New Roman" w:hAnsi="Times New Roman" w:cs="Times New Roman"/>
          <w:color w:val="auto"/>
          <w:sz w:val="28"/>
          <w:szCs w:val="28"/>
        </w:rPr>
        <w:t xml:space="preserve">ов </w:t>
      </w:r>
      <w:r w:rsidRPr="00966402">
        <w:rPr>
          <w:rFonts w:ascii="Times New Roman" w:hAnsi="Times New Roman" w:cs="Times New Roman"/>
          <w:color w:val="auto"/>
          <w:sz w:val="28"/>
          <w:szCs w:val="28"/>
        </w:rPr>
        <w:t xml:space="preserve">предусматривается </w:t>
      </w:r>
      <w:r w:rsidR="00CA1085" w:rsidRPr="00966402">
        <w:rPr>
          <w:rFonts w:ascii="Times New Roman" w:hAnsi="Times New Roman" w:cs="Times New Roman"/>
          <w:color w:val="auto"/>
          <w:sz w:val="28"/>
          <w:szCs w:val="28"/>
        </w:rPr>
        <w:t xml:space="preserve">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w:t>
      </w:r>
      <w:r w:rsidR="00FC70B1" w:rsidRPr="00966402">
        <w:rPr>
          <w:rFonts w:ascii="Times New Roman" w:hAnsi="Times New Roman" w:cs="Times New Roman"/>
          <w:color w:val="auto"/>
          <w:sz w:val="28"/>
          <w:szCs w:val="28"/>
        </w:rPr>
        <w:t xml:space="preserve">профильных </w:t>
      </w:r>
      <w:r w:rsidR="00CA1085" w:rsidRPr="00966402">
        <w:rPr>
          <w:rFonts w:ascii="Times New Roman" w:hAnsi="Times New Roman" w:cs="Times New Roman"/>
          <w:color w:val="auto"/>
          <w:sz w:val="28"/>
          <w:szCs w:val="28"/>
        </w:rPr>
        <w:t>специалистов.</w:t>
      </w:r>
      <w:r w:rsidR="00FC70B1" w:rsidRPr="00966402">
        <w:rPr>
          <w:rFonts w:ascii="Times New Roman" w:hAnsi="Times New Roman" w:cs="Times New Roman"/>
          <w:color w:val="auto"/>
          <w:sz w:val="28"/>
          <w:szCs w:val="28"/>
        </w:rPr>
        <w:t xml:space="preserve"> Также предусматривается организация </w:t>
      </w:r>
      <w:r w:rsidR="00CA1085" w:rsidRPr="00966402">
        <w:rPr>
          <w:rFonts w:ascii="Times New Roman" w:hAnsi="Times New Roman" w:cs="Times New Roman"/>
          <w:color w:val="auto"/>
          <w:sz w:val="28"/>
          <w:szCs w:val="28"/>
        </w:rPr>
        <w:t>регулярного обмена информацией между специалистами разного профиля, специалистами и семьей</w:t>
      </w:r>
      <w:r w:rsidR="00FC70B1" w:rsidRPr="00966402">
        <w:rPr>
          <w:rFonts w:ascii="Times New Roman" w:hAnsi="Times New Roman" w:cs="Times New Roman"/>
          <w:color w:val="auto"/>
          <w:sz w:val="28"/>
          <w:szCs w:val="28"/>
        </w:rPr>
        <w:t>, включая сетевые ресурсы и технологии.</w:t>
      </w:r>
    </w:p>
    <w:p w:rsidR="0002479C" w:rsidRPr="00966402" w:rsidRDefault="00CA1085" w:rsidP="00E44C54">
      <w:pPr>
        <w:pStyle w:val="14TexstOSNOVA1012"/>
        <w:spacing w:line="240" w:lineRule="auto"/>
        <w:ind w:firstLine="709"/>
        <w:rPr>
          <w:rFonts w:ascii="Times New Roman" w:hAnsi="Times New Roman" w:cs="Times New Roman"/>
          <w:color w:val="auto"/>
          <w:sz w:val="28"/>
          <w:szCs w:val="28"/>
        </w:rPr>
      </w:pPr>
      <w:r w:rsidRPr="00966402">
        <w:rPr>
          <w:rFonts w:ascii="Times New Roman" w:hAnsi="Times New Roman" w:cs="Times New Roman"/>
          <w:color w:val="auto"/>
          <w:sz w:val="28"/>
          <w:szCs w:val="28"/>
        </w:rPr>
        <w:t>Система требований к условиям получения</w:t>
      </w:r>
      <w:r w:rsidRPr="00966402">
        <w:rPr>
          <w:rFonts w:ascii="Times New Roman" w:hAnsi="Times New Roman" w:cs="Times New Roman"/>
          <w:color w:val="FF0000"/>
          <w:sz w:val="28"/>
          <w:szCs w:val="28"/>
        </w:rPr>
        <w:t xml:space="preserve"> </w:t>
      </w:r>
      <w:r w:rsidRPr="00966402">
        <w:rPr>
          <w:rFonts w:ascii="Times New Roman" w:hAnsi="Times New Roman" w:cs="Times New Roman"/>
          <w:color w:val="auto"/>
          <w:sz w:val="28"/>
          <w:szCs w:val="28"/>
        </w:rPr>
        <w:t xml:space="preserve">образования детьми с ОВЗ должна быть представлена по отношению </w:t>
      </w:r>
      <w:r w:rsidR="003822C4" w:rsidRPr="00966402">
        <w:rPr>
          <w:rFonts w:ascii="Times New Roman" w:hAnsi="Times New Roman" w:cs="Times New Roman"/>
          <w:color w:val="auto"/>
          <w:sz w:val="28"/>
          <w:szCs w:val="28"/>
        </w:rPr>
        <w:t xml:space="preserve">к каждому из четырёх вариантов </w:t>
      </w:r>
      <w:r w:rsidRPr="00966402">
        <w:rPr>
          <w:rFonts w:ascii="Times New Roman" w:hAnsi="Times New Roman" w:cs="Times New Roman"/>
          <w:color w:val="auto"/>
          <w:sz w:val="28"/>
          <w:szCs w:val="28"/>
        </w:rPr>
        <w:t xml:space="preserve">стандарта </w:t>
      </w:r>
      <w:r w:rsidR="0092666E" w:rsidRPr="00966402">
        <w:rPr>
          <w:rFonts w:ascii="Times New Roman" w:hAnsi="Times New Roman" w:cs="Times New Roman"/>
          <w:color w:val="auto"/>
          <w:sz w:val="28"/>
          <w:szCs w:val="28"/>
        </w:rPr>
        <w:t xml:space="preserve">для </w:t>
      </w:r>
      <w:r w:rsidR="00FC70B1" w:rsidRPr="00966402">
        <w:rPr>
          <w:rFonts w:ascii="Times New Roman" w:hAnsi="Times New Roman" w:cs="Times New Roman"/>
          <w:color w:val="auto"/>
          <w:sz w:val="28"/>
          <w:szCs w:val="28"/>
        </w:rPr>
        <w:t xml:space="preserve">обучающихся с ОВЗ </w:t>
      </w:r>
      <w:r w:rsidR="0092666E" w:rsidRPr="00966402">
        <w:rPr>
          <w:rFonts w:ascii="Times New Roman" w:hAnsi="Times New Roman" w:cs="Times New Roman"/>
          <w:color w:val="auto"/>
          <w:sz w:val="28"/>
          <w:szCs w:val="28"/>
        </w:rPr>
        <w:t xml:space="preserve">и </w:t>
      </w:r>
      <w:r w:rsidRPr="00966402">
        <w:rPr>
          <w:rFonts w:ascii="Times New Roman" w:hAnsi="Times New Roman" w:cs="Times New Roman"/>
          <w:color w:val="auto"/>
          <w:sz w:val="28"/>
          <w:szCs w:val="28"/>
        </w:rPr>
        <w:t>каждой категории детей.</w:t>
      </w:r>
    </w:p>
    <w:p w:rsidR="00A16689" w:rsidRPr="00966402" w:rsidRDefault="00A16689" w:rsidP="00E44C54">
      <w:pPr>
        <w:spacing w:line="240" w:lineRule="auto"/>
        <w:rPr>
          <w:color w:val="FF0000"/>
          <w:sz w:val="28"/>
          <w:szCs w:val="28"/>
        </w:rPr>
      </w:pPr>
      <w:r w:rsidRPr="00966402">
        <w:rPr>
          <w:color w:val="FF0000"/>
          <w:sz w:val="28"/>
          <w:szCs w:val="28"/>
        </w:rPr>
        <w:br w:type="page"/>
      </w:r>
    </w:p>
    <w:p w:rsidR="0002479C" w:rsidRPr="00966402" w:rsidRDefault="0002479C" w:rsidP="00E44C54">
      <w:pPr>
        <w:spacing w:line="240" w:lineRule="auto"/>
        <w:rPr>
          <w:color w:val="FF0000"/>
          <w:sz w:val="28"/>
          <w:szCs w:val="28"/>
        </w:rPr>
      </w:pPr>
    </w:p>
    <w:p w:rsidR="00490AB5" w:rsidRPr="00966402" w:rsidRDefault="0002479C" w:rsidP="00E44C54">
      <w:pPr>
        <w:pStyle w:val="14TexstOSNOVA1012"/>
        <w:spacing w:line="240" w:lineRule="auto"/>
        <w:ind w:firstLine="709"/>
        <w:jc w:val="right"/>
        <w:rPr>
          <w:rFonts w:ascii="Times New Roman" w:hAnsi="Times New Roman" w:cs="Times New Roman"/>
          <w:color w:val="auto"/>
          <w:sz w:val="28"/>
          <w:szCs w:val="28"/>
        </w:rPr>
      </w:pPr>
      <w:bookmarkStart w:id="15" w:name="_Toc371632075"/>
      <w:r w:rsidRPr="00966402">
        <w:rPr>
          <w:rStyle w:val="10"/>
          <w:rFonts w:ascii="Times New Roman" w:hAnsi="Times New Roman" w:cs="Times New Roman"/>
          <w:sz w:val="28"/>
          <w:szCs w:val="28"/>
        </w:rPr>
        <w:t>Приложение</w:t>
      </w:r>
      <w:bookmarkEnd w:id="15"/>
      <w:r w:rsidRPr="00966402">
        <w:rPr>
          <w:rFonts w:ascii="Times New Roman" w:hAnsi="Times New Roman" w:cs="Times New Roman"/>
          <w:b/>
          <w:color w:val="auto"/>
          <w:sz w:val="28"/>
          <w:szCs w:val="28"/>
        </w:rPr>
        <w:t xml:space="preserve"> 1</w:t>
      </w:r>
    </w:p>
    <w:p w:rsidR="0002479C" w:rsidRPr="00966402" w:rsidRDefault="0002479C" w:rsidP="00E44C54">
      <w:pPr>
        <w:widowControl w:val="0"/>
        <w:spacing w:beforeLines="60" w:afterLines="60" w:line="240" w:lineRule="auto"/>
        <w:ind w:firstLine="709"/>
        <w:jc w:val="center"/>
        <w:rPr>
          <w:b/>
          <w:sz w:val="28"/>
          <w:szCs w:val="28"/>
        </w:rPr>
      </w:pPr>
      <w:r w:rsidRPr="00966402">
        <w:rPr>
          <w:b/>
          <w:sz w:val="28"/>
          <w:szCs w:val="28"/>
        </w:rPr>
        <w:t xml:space="preserve">Диапазон различий в развитии </w:t>
      </w:r>
      <w:r w:rsidR="0092666E" w:rsidRPr="00966402">
        <w:rPr>
          <w:b/>
          <w:sz w:val="28"/>
          <w:szCs w:val="28"/>
        </w:rPr>
        <w:t xml:space="preserve">разных категорий обучающихся </w:t>
      </w:r>
      <w:r w:rsidRPr="00966402">
        <w:rPr>
          <w:b/>
          <w:sz w:val="28"/>
          <w:szCs w:val="28"/>
        </w:rPr>
        <w:t>с ОВЗ</w:t>
      </w:r>
      <w:r w:rsidR="0092666E" w:rsidRPr="00966402">
        <w:rPr>
          <w:b/>
          <w:sz w:val="28"/>
          <w:szCs w:val="28"/>
        </w:rPr>
        <w:t xml:space="preserve">, обуславливающих необходимость дифференциации </w:t>
      </w:r>
      <w:r w:rsidR="00526E6B" w:rsidRPr="00966402">
        <w:rPr>
          <w:b/>
          <w:sz w:val="28"/>
          <w:szCs w:val="28"/>
        </w:rPr>
        <w:t>ФГОС</w:t>
      </w:r>
    </w:p>
    <w:p w:rsidR="0002479C" w:rsidRPr="00966402" w:rsidRDefault="0002479C" w:rsidP="00E44C54">
      <w:pPr>
        <w:widowControl w:val="0"/>
        <w:spacing w:beforeLines="60" w:afterLines="60" w:line="240" w:lineRule="auto"/>
        <w:ind w:firstLine="709"/>
        <w:jc w:val="both"/>
        <w:rPr>
          <w:sz w:val="28"/>
          <w:szCs w:val="28"/>
        </w:rPr>
      </w:pPr>
      <w:r w:rsidRPr="00966402">
        <w:rPr>
          <w:sz w:val="28"/>
          <w:szCs w:val="28"/>
        </w:rPr>
        <w:t>Д</w:t>
      </w:r>
      <w:r w:rsidRPr="00966402">
        <w:rPr>
          <w:i/>
          <w:sz w:val="28"/>
          <w:szCs w:val="28"/>
        </w:rPr>
        <w:t xml:space="preserve">ети с нарушенным слухом представляют собой разнородную группу </w:t>
      </w:r>
      <w:proofErr w:type="gramStart"/>
      <w:r w:rsidRPr="00966402">
        <w:rPr>
          <w:i/>
          <w:sz w:val="28"/>
          <w:szCs w:val="28"/>
        </w:rPr>
        <w:t>обучающихся</w:t>
      </w:r>
      <w:proofErr w:type="gramEnd"/>
      <w:r w:rsidRPr="00966402">
        <w:rPr>
          <w:i/>
          <w:sz w:val="28"/>
          <w:szCs w:val="28"/>
        </w:rPr>
        <w:t>.</w:t>
      </w:r>
      <w:r w:rsidRPr="00966402">
        <w:rPr>
          <w:sz w:val="28"/>
          <w:szCs w:val="28"/>
        </w:rPr>
        <w:t xml:space="preserve"> По характеру нарушения слуховой функции выделяются: </w:t>
      </w:r>
      <w:proofErr w:type="spellStart"/>
      <w:r w:rsidRPr="00966402">
        <w:rPr>
          <w:sz w:val="28"/>
          <w:szCs w:val="28"/>
        </w:rPr>
        <w:t>кондуктивные</w:t>
      </w:r>
      <w:proofErr w:type="spellEnd"/>
      <w:r w:rsidRPr="00966402">
        <w:rPr>
          <w:sz w:val="28"/>
          <w:szCs w:val="28"/>
        </w:rPr>
        <w:t xml:space="preserve"> нарушения, носящие временный характер; необратимые </w:t>
      </w:r>
      <w:proofErr w:type="spellStart"/>
      <w:r w:rsidRPr="00966402">
        <w:rPr>
          <w:sz w:val="28"/>
          <w:szCs w:val="28"/>
        </w:rPr>
        <w:t>сенсоневральные</w:t>
      </w:r>
      <w:proofErr w:type="spellEnd"/>
      <w:r w:rsidRPr="00966402">
        <w:rPr>
          <w:sz w:val="28"/>
          <w:szCs w:val="28"/>
        </w:rPr>
        <w:t xml:space="preserve"> поражения внутреннего уха; смешанные нарушения, при которых отмечаются как необратимое </w:t>
      </w:r>
      <w:proofErr w:type="spellStart"/>
      <w:r w:rsidRPr="00966402">
        <w:rPr>
          <w:sz w:val="28"/>
          <w:szCs w:val="28"/>
        </w:rPr>
        <w:t>сенсоневральное</w:t>
      </w:r>
      <w:proofErr w:type="spellEnd"/>
      <w:r w:rsidRPr="00966402">
        <w:rPr>
          <w:sz w:val="28"/>
          <w:szCs w:val="28"/>
        </w:rPr>
        <w:t xml:space="preserve"> поражение внутреннего уха, так и, как правило, обратимое нарушение в наружном или среднем ухе. К категории детей с нарушениями слуха относятся дети </w:t>
      </w:r>
      <w:proofErr w:type="gramStart"/>
      <w:r w:rsidRPr="00966402">
        <w:rPr>
          <w:sz w:val="28"/>
          <w:szCs w:val="28"/>
          <w:lang w:val="en-US"/>
        </w:rPr>
        <w:t>c</w:t>
      </w:r>
      <w:proofErr w:type="gramEnd"/>
      <w:r w:rsidRPr="00966402">
        <w:rPr>
          <w:sz w:val="28"/>
          <w:szCs w:val="28"/>
        </w:rPr>
        <w:t xml:space="preserve">о </w:t>
      </w:r>
      <w:r w:rsidRPr="00966402">
        <w:rPr>
          <w:i/>
          <w:sz w:val="28"/>
          <w:szCs w:val="28"/>
        </w:rPr>
        <w:t xml:space="preserve">стойким необратимым и двусторонним </w:t>
      </w:r>
      <w:r w:rsidRPr="00966402">
        <w:rPr>
          <w:sz w:val="28"/>
          <w:szCs w:val="28"/>
        </w:rPr>
        <w:t>нарушением слуховой функции, при котором нормальное речевое общение с окружающими затруднено или невозможно. Дети с нарушенным слухом представляют собой разнородную группу не только по степени, характеру и времени снижения слуха, но и по уровню общего и речевого развития, наличию /отсутствию дополнительных нарушений. На практике в качестве инструмента дифференциации специалистами используются несколько классификаций, выполненных по разным основаниям:</w:t>
      </w:r>
    </w:p>
    <w:p w:rsidR="0002479C" w:rsidRPr="00966402" w:rsidRDefault="0002479C" w:rsidP="00E44C54">
      <w:pPr>
        <w:pStyle w:val="af5"/>
        <w:widowControl w:val="0"/>
        <w:numPr>
          <w:ilvl w:val="0"/>
          <w:numId w:val="20"/>
        </w:numPr>
        <w:spacing w:beforeLines="60" w:afterLines="60" w:line="240" w:lineRule="auto"/>
        <w:jc w:val="both"/>
        <w:rPr>
          <w:sz w:val="28"/>
          <w:szCs w:val="28"/>
        </w:rPr>
      </w:pPr>
      <w:proofErr w:type="spellStart"/>
      <w:r w:rsidRPr="00966402">
        <w:rPr>
          <w:sz w:val="28"/>
          <w:szCs w:val="28"/>
        </w:rPr>
        <w:t>аудиолого</w:t>
      </w:r>
      <w:proofErr w:type="spellEnd"/>
      <w:r w:rsidRPr="00966402">
        <w:rPr>
          <w:sz w:val="28"/>
          <w:szCs w:val="28"/>
        </w:rPr>
        <w:t>–педагогическая классификация Л.В. Неймана</w:t>
      </w:r>
    </w:p>
    <w:p w:rsidR="0002479C" w:rsidRPr="00966402" w:rsidRDefault="0002479C" w:rsidP="00E44C54">
      <w:pPr>
        <w:pStyle w:val="af5"/>
        <w:widowControl w:val="0"/>
        <w:numPr>
          <w:ilvl w:val="0"/>
          <w:numId w:val="20"/>
        </w:numPr>
        <w:spacing w:beforeLines="60" w:afterLines="60" w:line="240" w:lineRule="auto"/>
        <w:jc w:val="both"/>
        <w:rPr>
          <w:sz w:val="28"/>
          <w:szCs w:val="28"/>
        </w:rPr>
      </w:pPr>
      <w:r w:rsidRPr="00966402">
        <w:rPr>
          <w:sz w:val="28"/>
          <w:szCs w:val="28"/>
        </w:rPr>
        <w:t xml:space="preserve">международная </w:t>
      </w:r>
      <w:proofErr w:type="spellStart"/>
      <w:r w:rsidRPr="00966402">
        <w:rPr>
          <w:sz w:val="28"/>
          <w:szCs w:val="28"/>
        </w:rPr>
        <w:t>аудиологическая</w:t>
      </w:r>
      <w:proofErr w:type="spellEnd"/>
      <w:r w:rsidRPr="00966402">
        <w:rPr>
          <w:sz w:val="28"/>
          <w:szCs w:val="28"/>
        </w:rPr>
        <w:t xml:space="preserve"> классификация (</w:t>
      </w:r>
      <w:proofErr w:type="spellStart"/>
      <w:r w:rsidRPr="00966402">
        <w:rPr>
          <w:sz w:val="28"/>
          <w:szCs w:val="28"/>
        </w:rPr>
        <w:t>Wilson</w:t>
      </w:r>
      <w:proofErr w:type="spellEnd"/>
      <w:r w:rsidRPr="00966402">
        <w:rPr>
          <w:sz w:val="28"/>
          <w:szCs w:val="28"/>
        </w:rPr>
        <w:t xml:space="preserve"> J.)</w:t>
      </w:r>
    </w:p>
    <w:p w:rsidR="0002479C" w:rsidRPr="00966402" w:rsidRDefault="0002479C" w:rsidP="00E44C54">
      <w:pPr>
        <w:pStyle w:val="af5"/>
        <w:widowControl w:val="0"/>
        <w:numPr>
          <w:ilvl w:val="0"/>
          <w:numId w:val="20"/>
        </w:numPr>
        <w:spacing w:beforeLines="60" w:afterLines="60" w:line="240" w:lineRule="auto"/>
        <w:jc w:val="both"/>
        <w:rPr>
          <w:sz w:val="28"/>
          <w:szCs w:val="28"/>
        </w:rPr>
      </w:pPr>
      <w:proofErr w:type="spellStart"/>
      <w:r w:rsidRPr="00966402">
        <w:rPr>
          <w:sz w:val="28"/>
          <w:szCs w:val="28"/>
        </w:rPr>
        <w:t>психолого</w:t>
      </w:r>
      <w:proofErr w:type="spellEnd"/>
      <w:r w:rsidRPr="00966402">
        <w:rPr>
          <w:sz w:val="28"/>
          <w:szCs w:val="28"/>
        </w:rPr>
        <w:t xml:space="preserve">–педагогическая классификация Р.М. </w:t>
      </w:r>
      <w:proofErr w:type="spellStart"/>
      <w:r w:rsidRPr="00966402">
        <w:rPr>
          <w:sz w:val="28"/>
          <w:szCs w:val="28"/>
        </w:rPr>
        <w:t>Боскис</w:t>
      </w:r>
      <w:proofErr w:type="spellEnd"/>
    </w:p>
    <w:p w:rsidR="0002479C" w:rsidRPr="00966402" w:rsidRDefault="0002479C" w:rsidP="00E44C54">
      <w:pPr>
        <w:pStyle w:val="af5"/>
        <w:tabs>
          <w:tab w:val="left" w:pos="3686"/>
        </w:tabs>
        <w:spacing w:line="240" w:lineRule="auto"/>
        <w:ind w:left="0" w:firstLine="680"/>
        <w:jc w:val="both"/>
        <w:rPr>
          <w:sz w:val="28"/>
          <w:szCs w:val="28"/>
        </w:rPr>
      </w:pPr>
      <w:r w:rsidRPr="00966402">
        <w:rPr>
          <w:sz w:val="28"/>
          <w:szCs w:val="28"/>
        </w:rPr>
        <w:t>По классификации Л.В.Неймана дети с нарушениями слуха делятся в зависимости от средней величины потери слуха на две подкатегории: слабослышащие и глухие. Каждая подкатегория также неоднородна. Различают три степени тугоухости, основаниями служат средняя потеря слуха в диапазоне (500-4000 Гц) и условия разборчивого восприятия речи.</w:t>
      </w:r>
    </w:p>
    <w:p w:rsidR="0002479C" w:rsidRPr="00966402" w:rsidRDefault="0002479C" w:rsidP="00E44C54">
      <w:pPr>
        <w:pStyle w:val="af5"/>
        <w:tabs>
          <w:tab w:val="left" w:pos="3686"/>
        </w:tabs>
        <w:spacing w:line="240" w:lineRule="auto"/>
        <w:ind w:left="0" w:firstLine="680"/>
        <w:jc w:val="both"/>
        <w:rPr>
          <w:sz w:val="28"/>
          <w:szCs w:val="28"/>
        </w:rPr>
      </w:pPr>
    </w:p>
    <w:tbl>
      <w:tblPr>
        <w:tblW w:w="0" w:type="auto"/>
        <w:jc w:val="center"/>
        <w:tblInd w:w="-83" w:type="dxa"/>
        <w:tblLayout w:type="fixed"/>
        <w:tblLook w:val="0000"/>
      </w:tblPr>
      <w:tblGrid>
        <w:gridCol w:w="2360"/>
        <w:gridCol w:w="2976"/>
        <w:gridCol w:w="3686"/>
      </w:tblGrid>
      <w:tr w:rsidR="0002479C" w:rsidRPr="00966402" w:rsidTr="00FE5643">
        <w:trPr>
          <w:jc w:val="center"/>
        </w:trPr>
        <w:tc>
          <w:tcPr>
            <w:tcW w:w="2360" w:type="dxa"/>
            <w:tcBorders>
              <w:top w:val="single" w:sz="4" w:space="0" w:color="000000"/>
              <w:left w:val="single" w:sz="4" w:space="0" w:color="000000"/>
              <w:bottom w:val="single" w:sz="4" w:space="0" w:color="000000"/>
            </w:tcBorders>
          </w:tcPr>
          <w:p w:rsidR="0002479C" w:rsidRPr="00966402" w:rsidRDefault="0002479C" w:rsidP="00E44C54">
            <w:pPr>
              <w:tabs>
                <w:tab w:val="left" w:pos="3686"/>
              </w:tabs>
              <w:snapToGrid w:val="0"/>
              <w:spacing w:line="240" w:lineRule="auto"/>
              <w:rPr>
                <w:sz w:val="28"/>
                <w:szCs w:val="28"/>
              </w:rPr>
            </w:pPr>
            <w:r w:rsidRPr="00966402">
              <w:rPr>
                <w:sz w:val="28"/>
                <w:szCs w:val="28"/>
              </w:rPr>
              <w:t>Степень тугоухости</w:t>
            </w:r>
          </w:p>
        </w:tc>
        <w:tc>
          <w:tcPr>
            <w:tcW w:w="2976" w:type="dxa"/>
            <w:tcBorders>
              <w:top w:val="single" w:sz="4" w:space="0" w:color="000000"/>
              <w:left w:val="single" w:sz="4" w:space="0" w:color="000000"/>
              <w:bottom w:val="single" w:sz="4" w:space="0" w:color="000000"/>
            </w:tcBorders>
          </w:tcPr>
          <w:p w:rsidR="0002479C" w:rsidRPr="00966402" w:rsidRDefault="0002479C" w:rsidP="00E44C54">
            <w:pPr>
              <w:tabs>
                <w:tab w:val="left" w:pos="3686"/>
              </w:tabs>
              <w:snapToGrid w:val="0"/>
              <w:spacing w:line="240" w:lineRule="auto"/>
              <w:rPr>
                <w:sz w:val="28"/>
                <w:szCs w:val="28"/>
              </w:rPr>
            </w:pPr>
            <w:r w:rsidRPr="00966402">
              <w:rPr>
                <w:sz w:val="28"/>
                <w:szCs w:val="28"/>
              </w:rPr>
              <w:t>Средняя потеря слуха в дБ (500-4000 Гц)</w:t>
            </w:r>
          </w:p>
        </w:tc>
        <w:tc>
          <w:tcPr>
            <w:tcW w:w="3686" w:type="dxa"/>
            <w:tcBorders>
              <w:top w:val="single" w:sz="4" w:space="0" w:color="000000"/>
              <w:left w:val="single" w:sz="4" w:space="0" w:color="000000"/>
              <w:bottom w:val="single" w:sz="4" w:space="0" w:color="000000"/>
              <w:right w:val="single" w:sz="4" w:space="0" w:color="000000"/>
            </w:tcBorders>
          </w:tcPr>
          <w:p w:rsidR="0002479C" w:rsidRPr="00966402" w:rsidRDefault="0002479C" w:rsidP="00E44C54">
            <w:pPr>
              <w:tabs>
                <w:tab w:val="left" w:pos="3686"/>
              </w:tabs>
              <w:snapToGrid w:val="0"/>
              <w:spacing w:line="240" w:lineRule="auto"/>
              <w:rPr>
                <w:sz w:val="28"/>
                <w:szCs w:val="28"/>
              </w:rPr>
            </w:pPr>
            <w:r w:rsidRPr="00966402">
              <w:rPr>
                <w:sz w:val="28"/>
                <w:szCs w:val="28"/>
              </w:rPr>
              <w:t>Условия разборчивого восприятия речи</w:t>
            </w:r>
          </w:p>
        </w:tc>
      </w:tr>
      <w:tr w:rsidR="0002479C" w:rsidRPr="00966402" w:rsidTr="00FE5643">
        <w:trPr>
          <w:jc w:val="center"/>
        </w:trPr>
        <w:tc>
          <w:tcPr>
            <w:tcW w:w="2360" w:type="dxa"/>
            <w:tcBorders>
              <w:left w:val="single" w:sz="4" w:space="0" w:color="000000"/>
              <w:bottom w:val="single" w:sz="4" w:space="0" w:color="000000"/>
            </w:tcBorders>
          </w:tcPr>
          <w:p w:rsidR="0002479C" w:rsidRPr="00966402" w:rsidRDefault="0002479C" w:rsidP="00E44C54">
            <w:pPr>
              <w:tabs>
                <w:tab w:val="left" w:pos="3686"/>
              </w:tabs>
              <w:snapToGrid w:val="0"/>
              <w:spacing w:line="240" w:lineRule="auto"/>
              <w:rPr>
                <w:sz w:val="28"/>
                <w:szCs w:val="28"/>
              </w:rPr>
            </w:pPr>
            <w:r w:rsidRPr="00966402">
              <w:rPr>
                <w:sz w:val="28"/>
                <w:szCs w:val="28"/>
                <w:lang w:val="en-US"/>
              </w:rPr>
              <w:t>I</w:t>
            </w:r>
            <w:r w:rsidRPr="00966402">
              <w:rPr>
                <w:sz w:val="28"/>
                <w:szCs w:val="28"/>
              </w:rPr>
              <w:t xml:space="preserve"> степень</w:t>
            </w:r>
          </w:p>
        </w:tc>
        <w:tc>
          <w:tcPr>
            <w:tcW w:w="2976" w:type="dxa"/>
            <w:tcBorders>
              <w:left w:val="single" w:sz="4" w:space="0" w:color="000000"/>
              <w:bottom w:val="single" w:sz="4" w:space="0" w:color="000000"/>
            </w:tcBorders>
          </w:tcPr>
          <w:p w:rsidR="0002479C" w:rsidRPr="00966402" w:rsidRDefault="0002479C" w:rsidP="00E44C54">
            <w:pPr>
              <w:tabs>
                <w:tab w:val="left" w:pos="3686"/>
              </w:tabs>
              <w:snapToGrid w:val="0"/>
              <w:spacing w:line="240" w:lineRule="auto"/>
              <w:rPr>
                <w:sz w:val="28"/>
                <w:szCs w:val="28"/>
              </w:rPr>
            </w:pPr>
            <w:r w:rsidRPr="00966402">
              <w:rPr>
                <w:sz w:val="28"/>
                <w:szCs w:val="28"/>
              </w:rPr>
              <w:t>Не превышает 50 дБ</w:t>
            </w:r>
          </w:p>
        </w:tc>
        <w:tc>
          <w:tcPr>
            <w:tcW w:w="3686" w:type="dxa"/>
            <w:tcBorders>
              <w:left w:val="single" w:sz="4" w:space="0" w:color="000000"/>
              <w:bottom w:val="single" w:sz="4" w:space="0" w:color="000000"/>
              <w:right w:val="single" w:sz="4" w:space="0" w:color="000000"/>
            </w:tcBorders>
          </w:tcPr>
          <w:p w:rsidR="0002479C" w:rsidRPr="00966402" w:rsidRDefault="0002479C" w:rsidP="00E44C54">
            <w:pPr>
              <w:tabs>
                <w:tab w:val="left" w:pos="3686"/>
              </w:tabs>
              <w:snapToGrid w:val="0"/>
              <w:spacing w:line="240" w:lineRule="auto"/>
              <w:rPr>
                <w:sz w:val="28"/>
                <w:szCs w:val="28"/>
              </w:rPr>
            </w:pPr>
            <w:r w:rsidRPr="00966402">
              <w:rPr>
                <w:sz w:val="28"/>
                <w:szCs w:val="28"/>
              </w:rPr>
              <w:t>Речь разговорной громкости - на расстоянии не менее 1 м, шепот – у ушной раковины и далее</w:t>
            </w:r>
          </w:p>
        </w:tc>
      </w:tr>
      <w:tr w:rsidR="0002479C" w:rsidRPr="00966402" w:rsidTr="00FE5643">
        <w:trPr>
          <w:jc w:val="center"/>
        </w:trPr>
        <w:tc>
          <w:tcPr>
            <w:tcW w:w="2360" w:type="dxa"/>
            <w:tcBorders>
              <w:left w:val="single" w:sz="4" w:space="0" w:color="000000"/>
              <w:bottom w:val="single" w:sz="4" w:space="0" w:color="000000"/>
            </w:tcBorders>
          </w:tcPr>
          <w:p w:rsidR="0002479C" w:rsidRPr="00966402" w:rsidRDefault="0002479C" w:rsidP="00E44C54">
            <w:pPr>
              <w:pStyle w:val="2"/>
              <w:widowControl w:val="0"/>
              <w:numPr>
                <w:ilvl w:val="1"/>
                <w:numId w:val="0"/>
              </w:numPr>
              <w:tabs>
                <w:tab w:val="left" w:pos="0"/>
                <w:tab w:val="left" w:pos="3686"/>
              </w:tabs>
              <w:suppressAutoHyphens/>
              <w:snapToGrid w:val="0"/>
              <w:spacing w:before="0" w:after="0" w:line="240" w:lineRule="auto"/>
              <w:jc w:val="both"/>
              <w:rPr>
                <w:rFonts w:ascii="Times New Roman" w:hAnsi="Times New Roman" w:cs="Times New Roman"/>
                <w:b w:val="0"/>
                <w:i w:val="0"/>
              </w:rPr>
            </w:pPr>
            <w:bookmarkStart w:id="16" w:name="_Toc371632076"/>
            <w:r w:rsidRPr="00966402">
              <w:rPr>
                <w:rFonts w:ascii="Times New Roman" w:hAnsi="Times New Roman" w:cs="Times New Roman"/>
                <w:b w:val="0"/>
                <w:i w:val="0"/>
              </w:rPr>
              <w:t>II степень</w:t>
            </w:r>
            <w:bookmarkEnd w:id="16"/>
          </w:p>
        </w:tc>
        <w:tc>
          <w:tcPr>
            <w:tcW w:w="2976" w:type="dxa"/>
            <w:tcBorders>
              <w:left w:val="single" w:sz="4" w:space="0" w:color="000000"/>
              <w:bottom w:val="single" w:sz="4" w:space="0" w:color="000000"/>
            </w:tcBorders>
          </w:tcPr>
          <w:p w:rsidR="0002479C" w:rsidRPr="00966402" w:rsidRDefault="0002479C" w:rsidP="00E44C54">
            <w:pPr>
              <w:tabs>
                <w:tab w:val="left" w:pos="3686"/>
              </w:tabs>
              <w:snapToGrid w:val="0"/>
              <w:spacing w:line="240" w:lineRule="auto"/>
              <w:rPr>
                <w:sz w:val="28"/>
                <w:szCs w:val="28"/>
              </w:rPr>
            </w:pPr>
            <w:r w:rsidRPr="00966402">
              <w:rPr>
                <w:sz w:val="28"/>
                <w:szCs w:val="28"/>
              </w:rPr>
              <w:t>От 50 до 70 дБ</w:t>
            </w:r>
          </w:p>
        </w:tc>
        <w:tc>
          <w:tcPr>
            <w:tcW w:w="3686" w:type="dxa"/>
            <w:tcBorders>
              <w:left w:val="single" w:sz="4" w:space="0" w:color="000000"/>
              <w:bottom w:val="single" w:sz="4" w:space="0" w:color="000000"/>
              <w:right w:val="single" w:sz="4" w:space="0" w:color="000000"/>
            </w:tcBorders>
          </w:tcPr>
          <w:p w:rsidR="0002479C" w:rsidRPr="00966402" w:rsidRDefault="0002479C" w:rsidP="00E44C54">
            <w:pPr>
              <w:tabs>
                <w:tab w:val="left" w:pos="3686"/>
              </w:tabs>
              <w:snapToGrid w:val="0"/>
              <w:spacing w:line="240" w:lineRule="auto"/>
              <w:rPr>
                <w:sz w:val="28"/>
                <w:szCs w:val="28"/>
              </w:rPr>
            </w:pPr>
            <w:r w:rsidRPr="00966402">
              <w:rPr>
                <w:sz w:val="28"/>
                <w:szCs w:val="28"/>
              </w:rPr>
              <w:t>Речь разговорной громкости - на расстоянии 0,5-1 м, шепот – нет</w:t>
            </w:r>
          </w:p>
        </w:tc>
      </w:tr>
      <w:tr w:rsidR="0002479C" w:rsidRPr="00966402" w:rsidTr="00FE5643">
        <w:trPr>
          <w:jc w:val="center"/>
        </w:trPr>
        <w:tc>
          <w:tcPr>
            <w:tcW w:w="2360" w:type="dxa"/>
            <w:tcBorders>
              <w:left w:val="single" w:sz="4" w:space="0" w:color="000000"/>
              <w:bottom w:val="single" w:sz="4" w:space="0" w:color="000000"/>
            </w:tcBorders>
          </w:tcPr>
          <w:p w:rsidR="0002479C" w:rsidRPr="00966402" w:rsidRDefault="0002479C" w:rsidP="00E44C54">
            <w:pPr>
              <w:tabs>
                <w:tab w:val="left" w:pos="3686"/>
              </w:tabs>
              <w:snapToGrid w:val="0"/>
              <w:spacing w:line="240" w:lineRule="auto"/>
              <w:rPr>
                <w:sz w:val="28"/>
                <w:szCs w:val="28"/>
                <w:lang w:val="en-US"/>
              </w:rPr>
            </w:pPr>
            <w:r w:rsidRPr="00966402">
              <w:rPr>
                <w:sz w:val="28"/>
                <w:szCs w:val="28"/>
                <w:lang w:val="en-US"/>
              </w:rPr>
              <w:t xml:space="preserve">III </w:t>
            </w:r>
            <w:proofErr w:type="spellStart"/>
            <w:r w:rsidRPr="00966402">
              <w:rPr>
                <w:sz w:val="28"/>
                <w:szCs w:val="28"/>
                <w:lang w:val="en-US"/>
              </w:rPr>
              <w:t>степень</w:t>
            </w:r>
            <w:proofErr w:type="spellEnd"/>
          </w:p>
        </w:tc>
        <w:tc>
          <w:tcPr>
            <w:tcW w:w="2976" w:type="dxa"/>
            <w:tcBorders>
              <w:left w:val="single" w:sz="4" w:space="0" w:color="000000"/>
              <w:bottom w:val="single" w:sz="4" w:space="0" w:color="000000"/>
            </w:tcBorders>
          </w:tcPr>
          <w:p w:rsidR="0002479C" w:rsidRPr="00966402" w:rsidRDefault="0002479C" w:rsidP="00E44C54">
            <w:pPr>
              <w:tabs>
                <w:tab w:val="left" w:pos="3686"/>
              </w:tabs>
              <w:snapToGrid w:val="0"/>
              <w:spacing w:line="240" w:lineRule="auto"/>
              <w:rPr>
                <w:sz w:val="28"/>
                <w:szCs w:val="28"/>
              </w:rPr>
            </w:pPr>
            <w:r w:rsidRPr="00966402">
              <w:rPr>
                <w:sz w:val="28"/>
                <w:szCs w:val="28"/>
              </w:rPr>
              <w:t>Более 70 дБ</w:t>
            </w:r>
          </w:p>
        </w:tc>
        <w:tc>
          <w:tcPr>
            <w:tcW w:w="3686" w:type="dxa"/>
            <w:tcBorders>
              <w:left w:val="single" w:sz="4" w:space="0" w:color="000000"/>
              <w:bottom w:val="single" w:sz="4" w:space="0" w:color="000000"/>
              <w:right w:val="single" w:sz="4" w:space="0" w:color="000000"/>
            </w:tcBorders>
          </w:tcPr>
          <w:p w:rsidR="0002479C" w:rsidRPr="00966402" w:rsidRDefault="0002479C" w:rsidP="00E44C54">
            <w:pPr>
              <w:tabs>
                <w:tab w:val="left" w:pos="3686"/>
              </w:tabs>
              <w:snapToGrid w:val="0"/>
              <w:spacing w:line="240" w:lineRule="auto"/>
              <w:rPr>
                <w:sz w:val="28"/>
                <w:szCs w:val="28"/>
              </w:rPr>
            </w:pPr>
            <w:r w:rsidRPr="00966402">
              <w:rPr>
                <w:sz w:val="28"/>
                <w:szCs w:val="28"/>
              </w:rPr>
              <w:t>Речь разговорной громкости - ушная раковина – 0,5 метра, шепот – нет</w:t>
            </w:r>
          </w:p>
        </w:tc>
      </w:tr>
    </w:tbl>
    <w:p w:rsidR="0002479C" w:rsidRPr="00966402" w:rsidRDefault="0002479C" w:rsidP="00E44C54">
      <w:pPr>
        <w:pStyle w:val="af5"/>
        <w:tabs>
          <w:tab w:val="left" w:pos="3686"/>
        </w:tabs>
        <w:spacing w:line="240" w:lineRule="auto"/>
        <w:ind w:left="0" w:firstLine="680"/>
        <w:jc w:val="both"/>
        <w:rPr>
          <w:sz w:val="28"/>
          <w:szCs w:val="28"/>
        </w:rPr>
      </w:pPr>
    </w:p>
    <w:p w:rsidR="0002479C" w:rsidRPr="00966402" w:rsidRDefault="0002479C" w:rsidP="00E44C54">
      <w:pPr>
        <w:pStyle w:val="af5"/>
        <w:tabs>
          <w:tab w:val="left" w:pos="3686"/>
        </w:tabs>
        <w:spacing w:line="240" w:lineRule="auto"/>
        <w:ind w:left="0" w:firstLine="680"/>
        <w:jc w:val="both"/>
        <w:rPr>
          <w:sz w:val="28"/>
          <w:szCs w:val="28"/>
        </w:rPr>
      </w:pPr>
      <w:r w:rsidRPr="00966402">
        <w:rPr>
          <w:sz w:val="28"/>
          <w:szCs w:val="28"/>
        </w:rPr>
        <w:t xml:space="preserve">В России условной границей между тугоухостью и глухотой принято считать 85 дБ (как среднее арифметическое значение показателей </w:t>
      </w:r>
      <w:r w:rsidRPr="00966402">
        <w:rPr>
          <w:i/>
          <w:sz w:val="28"/>
          <w:szCs w:val="28"/>
        </w:rPr>
        <w:t>на трех речевых частотах:</w:t>
      </w:r>
      <w:r w:rsidRPr="00966402">
        <w:rPr>
          <w:sz w:val="28"/>
          <w:szCs w:val="28"/>
        </w:rPr>
        <w:t xml:space="preserve"> 500, 1000 и 2000 Гц). Глухие дети имеют среднюю потерю слуха более </w:t>
      </w:r>
      <w:r w:rsidRPr="00966402">
        <w:rPr>
          <w:sz w:val="28"/>
          <w:szCs w:val="28"/>
        </w:rPr>
        <w:lastRenderedPageBreak/>
        <w:t xml:space="preserve">85 дБ. </w:t>
      </w:r>
      <w:proofErr w:type="gramStart"/>
      <w:r w:rsidRPr="00966402">
        <w:rPr>
          <w:sz w:val="28"/>
          <w:szCs w:val="28"/>
        </w:rPr>
        <w:t>В зависимости от объема воспринимаемых частот они также делятся, по классификации Л.В.Неймана, на группы: 1 группа (дети воспринимают тоны аудиометра в диапазоне 125-250 Гц,); 2 группа (дети воспринимают тоны аудиометра в диапазоне 125-500 Гц); 3 группа дети воспринимают тоны аудиометра в диапазоне 125-1000 Гц; 4 группа (дети воспринимают тоны аудиометра в диапазоне 125-2000 Гц и выше).</w:t>
      </w:r>
      <w:proofErr w:type="gramEnd"/>
    </w:p>
    <w:p w:rsidR="0002479C" w:rsidRPr="00966402" w:rsidRDefault="0002479C" w:rsidP="00E44C54">
      <w:pPr>
        <w:pStyle w:val="af5"/>
        <w:tabs>
          <w:tab w:val="left" w:pos="3686"/>
        </w:tabs>
        <w:spacing w:line="240" w:lineRule="auto"/>
        <w:ind w:left="0" w:firstLine="680"/>
        <w:jc w:val="both"/>
        <w:rPr>
          <w:sz w:val="28"/>
          <w:szCs w:val="28"/>
        </w:rPr>
      </w:pPr>
      <w:r w:rsidRPr="00966402">
        <w:rPr>
          <w:sz w:val="28"/>
          <w:szCs w:val="28"/>
        </w:rPr>
        <w:t>В международной классификации снижение слуха разводится по четырем степеням в зависимости от средней его потери на частотах 500 – 2000 Гц: тугоухость I степени (26 - 40 дБ); тугоухость II степени (41 - 55 дБ); тугоухость III степени (56 - 70 дБ); тугоухость IV степени (более 90 дБ).</w:t>
      </w:r>
    </w:p>
    <w:p w:rsidR="0002479C" w:rsidRPr="00966402" w:rsidRDefault="0002479C" w:rsidP="00E44C54">
      <w:pPr>
        <w:pStyle w:val="af5"/>
        <w:tabs>
          <w:tab w:val="left" w:pos="3686"/>
        </w:tabs>
        <w:spacing w:line="240" w:lineRule="auto"/>
        <w:ind w:left="0" w:firstLine="680"/>
        <w:jc w:val="both"/>
        <w:rPr>
          <w:sz w:val="28"/>
          <w:szCs w:val="28"/>
        </w:rPr>
      </w:pPr>
      <w:r w:rsidRPr="00966402">
        <w:rPr>
          <w:sz w:val="28"/>
          <w:szCs w:val="28"/>
        </w:rPr>
        <w:t xml:space="preserve">Дифференциация детей на группы по степени выраженности, характеру и времени наступления нарушения слуха (первичного нарушения) принципиально недостаточна для выбора оптимального образовательного маршрута - требуется оценка общего и речевого развития ребенка. Педагогическая классификация Р.М. </w:t>
      </w:r>
      <w:proofErr w:type="spellStart"/>
      <w:r w:rsidRPr="00966402">
        <w:rPr>
          <w:sz w:val="28"/>
          <w:szCs w:val="28"/>
        </w:rPr>
        <w:t>Боскис</w:t>
      </w:r>
      <w:proofErr w:type="spellEnd"/>
      <w:r w:rsidRPr="00966402">
        <w:rPr>
          <w:sz w:val="28"/>
          <w:szCs w:val="28"/>
        </w:rPr>
        <w:t xml:space="preserve">, основанная на соотнесении степени, характера и времени потери слуха с речевым развитием ребенка, выделяет три группы детей. </w:t>
      </w:r>
    </w:p>
    <w:p w:rsidR="0002479C" w:rsidRPr="00966402" w:rsidRDefault="0002479C" w:rsidP="00E44C54">
      <w:pPr>
        <w:pStyle w:val="af5"/>
        <w:tabs>
          <w:tab w:val="left" w:pos="3686"/>
        </w:tabs>
        <w:spacing w:line="240" w:lineRule="auto"/>
        <w:ind w:left="0" w:firstLine="680"/>
        <w:jc w:val="both"/>
        <w:rPr>
          <w:sz w:val="28"/>
          <w:szCs w:val="28"/>
        </w:rPr>
      </w:pPr>
      <w:r w:rsidRPr="00966402">
        <w:rPr>
          <w:sz w:val="28"/>
          <w:szCs w:val="28"/>
        </w:rPr>
        <w:t xml:space="preserve">Глухие </w:t>
      </w:r>
      <w:proofErr w:type="spellStart"/>
      <w:r w:rsidRPr="00966402">
        <w:rPr>
          <w:sz w:val="28"/>
          <w:szCs w:val="28"/>
        </w:rPr>
        <w:t>ранооглохшие</w:t>
      </w:r>
      <w:proofErr w:type="spellEnd"/>
      <w:r w:rsidRPr="00966402">
        <w:rPr>
          <w:sz w:val="28"/>
          <w:szCs w:val="28"/>
        </w:rPr>
        <w:t xml:space="preserve"> – дети, родившиеся с нарушенным слухом; потерявшие слух до начала овладения речью или на ранних этапах нормального речевого развития. Степень потери слуха лишает их возможности естественного и самостоятельного овладения речью. </w:t>
      </w:r>
    </w:p>
    <w:p w:rsidR="0002479C" w:rsidRPr="00966402" w:rsidRDefault="0002479C" w:rsidP="00E44C54">
      <w:pPr>
        <w:pStyle w:val="af5"/>
        <w:tabs>
          <w:tab w:val="left" w:pos="3686"/>
        </w:tabs>
        <w:spacing w:line="240" w:lineRule="auto"/>
        <w:ind w:left="0" w:firstLine="680"/>
        <w:jc w:val="both"/>
        <w:rPr>
          <w:sz w:val="28"/>
          <w:szCs w:val="28"/>
        </w:rPr>
      </w:pPr>
      <w:r w:rsidRPr="00966402">
        <w:rPr>
          <w:sz w:val="28"/>
          <w:szCs w:val="28"/>
        </w:rPr>
        <w:t xml:space="preserve">Глухие позднооглохшие – дети, потерявшие слух в том возрасте, когда речь уже была сформирована. Степень нарушения слуха и уровень сохранности речи могут быть различными, поскольку при возникновении нарушения слуха без специальной педагогической поддержки речь начинает распадаться. Эти дети имеют навыки словесного общения. Развитие мышления в большей степени сходно с его развитием у слышащих детей, чем у </w:t>
      </w:r>
      <w:proofErr w:type="spellStart"/>
      <w:r w:rsidRPr="00966402">
        <w:rPr>
          <w:sz w:val="28"/>
          <w:szCs w:val="28"/>
        </w:rPr>
        <w:t>ранооглохших</w:t>
      </w:r>
      <w:proofErr w:type="spellEnd"/>
      <w:r w:rsidRPr="00966402">
        <w:rPr>
          <w:sz w:val="28"/>
          <w:szCs w:val="28"/>
        </w:rPr>
        <w:t xml:space="preserve">. </w:t>
      </w:r>
    </w:p>
    <w:p w:rsidR="0002479C" w:rsidRPr="00966402" w:rsidRDefault="0002479C" w:rsidP="00E44C54">
      <w:pPr>
        <w:pStyle w:val="af5"/>
        <w:tabs>
          <w:tab w:val="left" w:pos="3686"/>
        </w:tabs>
        <w:spacing w:line="240" w:lineRule="auto"/>
        <w:ind w:left="0" w:firstLine="680"/>
        <w:jc w:val="both"/>
        <w:rPr>
          <w:sz w:val="28"/>
          <w:szCs w:val="28"/>
        </w:rPr>
      </w:pPr>
      <w:r w:rsidRPr="00966402">
        <w:rPr>
          <w:sz w:val="28"/>
          <w:szCs w:val="28"/>
        </w:rPr>
        <w:t>С</w:t>
      </w:r>
      <w:r w:rsidRPr="00966402">
        <w:rPr>
          <w:sz w:val="28"/>
          <w:szCs w:val="28"/>
          <w:shd w:val="clear" w:color="auto" w:fill="F7F7F2"/>
        </w:rPr>
        <w:t>лабослышащие дети - с</w:t>
      </w:r>
      <w:r w:rsidRPr="00966402">
        <w:rPr>
          <w:sz w:val="28"/>
          <w:szCs w:val="28"/>
        </w:rPr>
        <w:t xml:space="preserve">тепень потери слуха не лишает их самой возможности естественного освоения речи, но осваиваемая при сниженном слухе речь </w:t>
      </w:r>
      <w:r w:rsidRPr="00966402">
        <w:rPr>
          <w:sz w:val="28"/>
          <w:szCs w:val="28"/>
          <w:shd w:val="clear" w:color="auto" w:fill="F7F7F2"/>
        </w:rPr>
        <w:t>обычно имеет ряд специфических особенностей, требующих коррекции в процессе обучения. Эти дети слышат не хуже, а иначе.</w:t>
      </w:r>
    </w:p>
    <w:p w:rsidR="0002479C" w:rsidRPr="00966402" w:rsidRDefault="0002479C" w:rsidP="00E44C54">
      <w:pPr>
        <w:widowControl w:val="0"/>
        <w:spacing w:line="240" w:lineRule="auto"/>
        <w:ind w:firstLine="709"/>
        <w:jc w:val="both"/>
        <w:rPr>
          <w:sz w:val="28"/>
          <w:szCs w:val="28"/>
        </w:rPr>
      </w:pPr>
      <w:r w:rsidRPr="00966402">
        <w:rPr>
          <w:sz w:val="28"/>
          <w:szCs w:val="28"/>
        </w:rPr>
        <w:t>Различие структуры нарушения психического развития у детей с нарушенным слухом определяет необходимость многообразия специальной поддержки в получении образования и самих образовательных маршрутов.</w:t>
      </w:r>
    </w:p>
    <w:p w:rsidR="0002479C" w:rsidRPr="00966402" w:rsidRDefault="0002479C" w:rsidP="00E44C54">
      <w:pPr>
        <w:widowControl w:val="0"/>
        <w:spacing w:line="240" w:lineRule="auto"/>
        <w:ind w:firstLine="709"/>
        <w:jc w:val="both"/>
        <w:rPr>
          <w:sz w:val="28"/>
          <w:szCs w:val="28"/>
        </w:rPr>
      </w:pPr>
      <w:r w:rsidRPr="00966402">
        <w:rPr>
          <w:sz w:val="28"/>
          <w:szCs w:val="28"/>
        </w:rPr>
        <w:t xml:space="preserve">Столь же </w:t>
      </w:r>
      <w:r w:rsidRPr="00966402">
        <w:rPr>
          <w:i/>
          <w:sz w:val="28"/>
          <w:szCs w:val="28"/>
        </w:rPr>
        <w:t>неоднородна группа детей с нарушенным зрением,</w:t>
      </w:r>
      <w:r w:rsidRPr="00966402">
        <w:rPr>
          <w:sz w:val="28"/>
          <w:szCs w:val="28"/>
        </w:rPr>
        <w:t xml:space="preserve"> диапазон различий вновь достаточно велик. Международная классификация клинических болезней 10 пересмотра (МКБ-10) выделяет детей со следующими нарушениями зрения:</w:t>
      </w:r>
    </w:p>
    <w:p w:rsidR="0002479C" w:rsidRPr="00966402" w:rsidRDefault="0002479C" w:rsidP="00E44C54">
      <w:pPr>
        <w:pStyle w:val="af9"/>
        <w:spacing w:before="0" w:after="0" w:line="240" w:lineRule="auto"/>
        <w:ind w:firstLine="709"/>
        <w:rPr>
          <w:sz w:val="28"/>
          <w:szCs w:val="28"/>
        </w:rPr>
      </w:pPr>
      <w:r w:rsidRPr="00966402">
        <w:rPr>
          <w:sz w:val="28"/>
          <w:szCs w:val="28"/>
        </w:rPr>
        <w:t xml:space="preserve">Н54.2 Пониженное зрение обоих глаз (МКБ–10); </w:t>
      </w:r>
    </w:p>
    <w:p w:rsidR="0002479C" w:rsidRPr="00966402" w:rsidRDefault="0002479C" w:rsidP="00E44C54">
      <w:pPr>
        <w:pStyle w:val="af9"/>
        <w:spacing w:before="0" w:after="0" w:line="240" w:lineRule="auto"/>
        <w:ind w:firstLine="709"/>
        <w:rPr>
          <w:sz w:val="28"/>
          <w:szCs w:val="28"/>
        </w:rPr>
      </w:pPr>
      <w:r w:rsidRPr="00966402">
        <w:rPr>
          <w:sz w:val="28"/>
          <w:szCs w:val="28"/>
        </w:rPr>
        <w:t xml:space="preserve">H54.0 Слепота обоих глаз (МКБ–10); </w:t>
      </w:r>
    </w:p>
    <w:p w:rsidR="0002479C" w:rsidRPr="00966402" w:rsidRDefault="0002479C" w:rsidP="00E44C54">
      <w:pPr>
        <w:pStyle w:val="af9"/>
        <w:spacing w:before="0" w:after="0" w:line="240" w:lineRule="auto"/>
        <w:ind w:firstLine="709"/>
        <w:rPr>
          <w:sz w:val="28"/>
          <w:szCs w:val="28"/>
        </w:rPr>
      </w:pPr>
      <w:r w:rsidRPr="00966402">
        <w:rPr>
          <w:sz w:val="28"/>
          <w:szCs w:val="28"/>
        </w:rPr>
        <w:t xml:space="preserve">H54.4 Слепота одного глаза (МКБ–10); </w:t>
      </w:r>
    </w:p>
    <w:p w:rsidR="0002479C" w:rsidRPr="00966402" w:rsidRDefault="0002479C" w:rsidP="00E44C54">
      <w:pPr>
        <w:pStyle w:val="af9"/>
        <w:spacing w:before="0" w:after="0" w:line="240" w:lineRule="auto"/>
        <w:ind w:firstLine="709"/>
        <w:rPr>
          <w:sz w:val="28"/>
          <w:szCs w:val="28"/>
        </w:rPr>
      </w:pPr>
      <w:r w:rsidRPr="00966402">
        <w:rPr>
          <w:sz w:val="28"/>
          <w:szCs w:val="28"/>
        </w:rPr>
        <w:t>H54.5 Пониженное зрение одного глаза (МКБ–10).</w:t>
      </w:r>
    </w:p>
    <w:p w:rsidR="0002479C" w:rsidRPr="00966402" w:rsidRDefault="0002479C" w:rsidP="00E44C54">
      <w:pPr>
        <w:widowControl w:val="0"/>
        <w:spacing w:line="240" w:lineRule="auto"/>
        <w:ind w:firstLine="709"/>
        <w:jc w:val="both"/>
        <w:rPr>
          <w:sz w:val="28"/>
          <w:szCs w:val="28"/>
        </w:rPr>
      </w:pPr>
      <w:r w:rsidRPr="00966402">
        <w:rPr>
          <w:sz w:val="28"/>
          <w:szCs w:val="28"/>
        </w:rPr>
        <w:t xml:space="preserve">Отечественные специалисты выделяют три группы детей с нарушенным зрением: слепые; слабовидящие, дети с косоглазием и </w:t>
      </w:r>
      <w:proofErr w:type="spellStart"/>
      <w:r w:rsidRPr="00966402">
        <w:rPr>
          <w:sz w:val="28"/>
          <w:szCs w:val="28"/>
        </w:rPr>
        <w:t>амблиопией</w:t>
      </w:r>
      <w:proofErr w:type="spellEnd"/>
      <w:r w:rsidRPr="00966402">
        <w:rPr>
          <w:sz w:val="28"/>
          <w:szCs w:val="28"/>
        </w:rPr>
        <w:t xml:space="preserve">. Согласно последней уточненной педагогической типологии детей с нарушениями зрения </w:t>
      </w:r>
      <w:r w:rsidRPr="00966402">
        <w:rPr>
          <w:sz w:val="28"/>
          <w:szCs w:val="28"/>
        </w:rPr>
        <w:lastRenderedPageBreak/>
        <w:t>В.З.Денискиной, выделяются три группы с учетом остроты зрения, особенностей нарушения других зрительных функций, а также возможностей использования ребенком имеющегося зрения при ориентировке в пространстве и в познавательной деятельности. В связи с этим СФГОС должен обеспечить всем группам детей с нарушенным зрением необходимый каждой из них вариант организации доступной среды, но главное - необходимое многообразие образовательных маршрутов и специальной поддержки.</w:t>
      </w:r>
    </w:p>
    <w:p w:rsidR="0002479C" w:rsidRPr="00966402" w:rsidRDefault="0002479C" w:rsidP="00E44C54">
      <w:pPr>
        <w:widowControl w:val="0"/>
        <w:tabs>
          <w:tab w:val="num" w:pos="0"/>
        </w:tabs>
        <w:spacing w:line="240" w:lineRule="auto"/>
        <w:ind w:firstLine="709"/>
        <w:jc w:val="both"/>
        <w:rPr>
          <w:sz w:val="28"/>
          <w:szCs w:val="28"/>
        </w:rPr>
      </w:pPr>
      <w:r w:rsidRPr="00966402">
        <w:rPr>
          <w:sz w:val="28"/>
          <w:szCs w:val="28"/>
        </w:rPr>
        <w:t xml:space="preserve">Не менее </w:t>
      </w:r>
      <w:r w:rsidRPr="00966402">
        <w:rPr>
          <w:i/>
          <w:sz w:val="28"/>
          <w:szCs w:val="28"/>
        </w:rPr>
        <w:t>выражен диапазон различий в группе детей с речевыми нарушениями.</w:t>
      </w:r>
      <w:r w:rsidRPr="00966402">
        <w:rPr>
          <w:sz w:val="28"/>
          <w:szCs w:val="28"/>
        </w:rPr>
        <w:t xml:space="preserve"> Для их оценки используются </w:t>
      </w:r>
      <w:proofErr w:type="spellStart"/>
      <w:r w:rsidRPr="00966402">
        <w:rPr>
          <w:sz w:val="28"/>
          <w:szCs w:val="28"/>
        </w:rPr>
        <w:t>клинико</w:t>
      </w:r>
      <w:proofErr w:type="spellEnd"/>
      <w:r w:rsidRPr="00966402">
        <w:rPr>
          <w:sz w:val="28"/>
          <w:szCs w:val="28"/>
        </w:rPr>
        <w:t xml:space="preserve">–педагогическая и </w:t>
      </w:r>
      <w:proofErr w:type="spellStart"/>
      <w:r w:rsidRPr="00966402">
        <w:rPr>
          <w:sz w:val="28"/>
          <w:szCs w:val="28"/>
        </w:rPr>
        <w:t>психолого</w:t>
      </w:r>
      <w:proofErr w:type="spellEnd"/>
      <w:r w:rsidRPr="00966402">
        <w:rPr>
          <w:sz w:val="28"/>
          <w:szCs w:val="28"/>
        </w:rPr>
        <w:t>–педагогическая классификация. Последняя была создана в результате критического анализа клинической классификации с точки зрения ее применимости в педагогическом процессе.</w:t>
      </w:r>
    </w:p>
    <w:p w:rsidR="0002479C" w:rsidRPr="00966402" w:rsidRDefault="0002479C" w:rsidP="00E44C54">
      <w:pPr>
        <w:widowControl w:val="0"/>
        <w:tabs>
          <w:tab w:val="num" w:pos="0"/>
        </w:tabs>
        <w:spacing w:line="240" w:lineRule="auto"/>
        <w:ind w:firstLine="709"/>
        <w:jc w:val="both"/>
        <w:rPr>
          <w:sz w:val="28"/>
          <w:szCs w:val="28"/>
        </w:rPr>
      </w:pPr>
      <w:r w:rsidRPr="00966402">
        <w:rPr>
          <w:sz w:val="28"/>
          <w:szCs w:val="28"/>
        </w:rPr>
        <w:t>Согласно клинико-педагогической классификации, выделяются нарушения устной и письменной речи.</w:t>
      </w:r>
    </w:p>
    <w:p w:rsidR="0002479C" w:rsidRPr="00966402" w:rsidRDefault="0002479C" w:rsidP="00E44C54">
      <w:pPr>
        <w:widowControl w:val="0"/>
        <w:tabs>
          <w:tab w:val="num" w:pos="0"/>
        </w:tabs>
        <w:spacing w:line="240" w:lineRule="auto"/>
        <w:ind w:firstLine="709"/>
        <w:jc w:val="both"/>
        <w:rPr>
          <w:sz w:val="28"/>
          <w:szCs w:val="28"/>
        </w:rPr>
      </w:pPr>
      <w:r w:rsidRPr="00966402">
        <w:rPr>
          <w:sz w:val="28"/>
          <w:szCs w:val="28"/>
          <w:lang w:val="en-US"/>
        </w:rPr>
        <w:t>I</w:t>
      </w:r>
      <w:r w:rsidRPr="00966402">
        <w:rPr>
          <w:sz w:val="28"/>
          <w:szCs w:val="28"/>
        </w:rPr>
        <w:t>. Нарушения устной речи:</w:t>
      </w:r>
    </w:p>
    <w:p w:rsidR="0002479C" w:rsidRPr="00966402" w:rsidRDefault="0002479C" w:rsidP="00E44C54">
      <w:pPr>
        <w:pStyle w:val="af9"/>
        <w:spacing w:before="0" w:after="0" w:line="240" w:lineRule="auto"/>
        <w:ind w:firstLine="709"/>
        <w:rPr>
          <w:sz w:val="28"/>
          <w:szCs w:val="28"/>
        </w:rPr>
      </w:pPr>
      <w:r w:rsidRPr="00966402">
        <w:rPr>
          <w:sz w:val="28"/>
          <w:szCs w:val="28"/>
        </w:rPr>
        <w:t xml:space="preserve">1.1.Расстройства фонационного оформления: </w:t>
      </w:r>
    </w:p>
    <w:p w:rsidR="0002479C" w:rsidRPr="00966402" w:rsidRDefault="0002479C" w:rsidP="00E44C54">
      <w:pPr>
        <w:pStyle w:val="af5"/>
        <w:numPr>
          <w:ilvl w:val="0"/>
          <w:numId w:val="23"/>
        </w:numPr>
        <w:spacing w:line="240" w:lineRule="auto"/>
        <w:ind w:left="0" w:firstLine="0"/>
        <w:jc w:val="both"/>
        <w:rPr>
          <w:sz w:val="28"/>
          <w:szCs w:val="28"/>
        </w:rPr>
      </w:pPr>
      <w:r w:rsidRPr="00966402">
        <w:rPr>
          <w:sz w:val="28"/>
          <w:szCs w:val="28"/>
        </w:rPr>
        <w:t xml:space="preserve">афония, </w:t>
      </w:r>
      <w:proofErr w:type="spellStart"/>
      <w:r w:rsidRPr="00966402">
        <w:rPr>
          <w:sz w:val="28"/>
          <w:szCs w:val="28"/>
        </w:rPr>
        <w:t>дисфония</w:t>
      </w:r>
      <w:proofErr w:type="spellEnd"/>
      <w:r w:rsidRPr="00966402">
        <w:rPr>
          <w:sz w:val="28"/>
          <w:szCs w:val="28"/>
        </w:rPr>
        <w:t xml:space="preserve"> – отсутствие или нарушение голоса </w:t>
      </w:r>
    </w:p>
    <w:p w:rsidR="0002479C" w:rsidRPr="00966402" w:rsidRDefault="0002479C" w:rsidP="00E44C54">
      <w:pPr>
        <w:pStyle w:val="af5"/>
        <w:numPr>
          <w:ilvl w:val="0"/>
          <w:numId w:val="23"/>
        </w:numPr>
        <w:spacing w:line="240" w:lineRule="auto"/>
        <w:ind w:left="0" w:firstLine="0"/>
        <w:jc w:val="both"/>
        <w:rPr>
          <w:sz w:val="28"/>
          <w:szCs w:val="28"/>
        </w:rPr>
      </w:pPr>
      <w:proofErr w:type="spellStart"/>
      <w:r w:rsidRPr="00966402">
        <w:rPr>
          <w:sz w:val="28"/>
          <w:szCs w:val="28"/>
        </w:rPr>
        <w:t>брадилалия</w:t>
      </w:r>
      <w:proofErr w:type="spellEnd"/>
      <w:r w:rsidRPr="00966402">
        <w:rPr>
          <w:sz w:val="28"/>
          <w:szCs w:val="28"/>
        </w:rPr>
        <w:t xml:space="preserve"> – патологически замедленный темп речи, </w:t>
      </w:r>
    </w:p>
    <w:p w:rsidR="0002479C" w:rsidRPr="00966402" w:rsidRDefault="0002479C" w:rsidP="00E44C54">
      <w:pPr>
        <w:pStyle w:val="af5"/>
        <w:numPr>
          <w:ilvl w:val="0"/>
          <w:numId w:val="23"/>
        </w:numPr>
        <w:spacing w:line="240" w:lineRule="auto"/>
        <w:ind w:left="0" w:firstLine="0"/>
        <w:jc w:val="both"/>
        <w:rPr>
          <w:sz w:val="28"/>
          <w:szCs w:val="28"/>
        </w:rPr>
      </w:pPr>
      <w:proofErr w:type="spellStart"/>
      <w:r w:rsidRPr="00966402">
        <w:rPr>
          <w:sz w:val="28"/>
          <w:szCs w:val="28"/>
        </w:rPr>
        <w:t>тахилалия</w:t>
      </w:r>
      <w:proofErr w:type="spellEnd"/>
      <w:r w:rsidRPr="00966402">
        <w:rPr>
          <w:sz w:val="28"/>
          <w:szCs w:val="28"/>
        </w:rPr>
        <w:t xml:space="preserve"> – патологически убыстренный темп речи, </w:t>
      </w:r>
    </w:p>
    <w:p w:rsidR="0002479C" w:rsidRPr="00966402" w:rsidRDefault="0002479C" w:rsidP="00E44C54">
      <w:pPr>
        <w:pStyle w:val="af5"/>
        <w:numPr>
          <w:ilvl w:val="0"/>
          <w:numId w:val="23"/>
        </w:numPr>
        <w:spacing w:line="240" w:lineRule="auto"/>
        <w:ind w:left="0" w:firstLine="0"/>
        <w:jc w:val="both"/>
        <w:rPr>
          <w:sz w:val="28"/>
          <w:szCs w:val="28"/>
        </w:rPr>
      </w:pPr>
      <w:r w:rsidRPr="00966402">
        <w:rPr>
          <w:sz w:val="28"/>
          <w:szCs w:val="28"/>
        </w:rPr>
        <w:t xml:space="preserve">заикание – нарушение темпо–ритмической организации речи, обусловленное судорожным состоянием мышц речевого аппарата, </w:t>
      </w:r>
    </w:p>
    <w:p w:rsidR="0002479C" w:rsidRPr="00966402" w:rsidRDefault="00762FF3" w:rsidP="00E44C54">
      <w:pPr>
        <w:pStyle w:val="af5"/>
        <w:numPr>
          <w:ilvl w:val="0"/>
          <w:numId w:val="23"/>
        </w:numPr>
        <w:spacing w:line="240" w:lineRule="auto"/>
        <w:ind w:left="0" w:firstLine="0"/>
        <w:jc w:val="both"/>
        <w:rPr>
          <w:sz w:val="28"/>
          <w:szCs w:val="28"/>
        </w:rPr>
      </w:pPr>
      <w:hyperlink r:id="rId8" w:history="1">
        <w:proofErr w:type="spellStart"/>
        <w:r w:rsidR="0002479C" w:rsidRPr="00966402">
          <w:rPr>
            <w:sz w:val="28"/>
            <w:szCs w:val="28"/>
          </w:rPr>
          <w:t>дислалия</w:t>
        </w:r>
        <w:proofErr w:type="spellEnd"/>
      </w:hyperlink>
      <w:r w:rsidR="0002479C" w:rsidRPr="00966402">
        <w:rPr>
          <w:sz w:val="28"/>
          <w:szCs w:val="28"/>
        </w:rPr>
        <w:t xml:space="preserve"> – нарушение произносительной стороны речи при нормальном слухе и сохранной иннервации речевого аппарата, </w:t>
      </w:r>
    </w:p>
    <w:p w:rsidR="0002479C" w:rsidRPr="00966402" w:rsidRDefault="00762FF3" w:rsidP="00E44C54">
      <w:pPr>
        <w:pStyle w:val="af5"/>
        <w:numPr>
          <w:ilvl w:val="0"/>
          <w:numId w:val="23"/>
        </w:numPr>
        <w:spacing w:line="240" w:lineRule="auto"/>
        <w:ind w:left="0" w:firstLine="0"/>
        <w:jc w:val="both"/>
        <w:rPr>
          <w:sz w:val="28"/>
          <w:szCs w:val="28"/>
        </w:rPr>
      </w:pPr>
      <w:hyperlink r:id="rId9" w:history="1">
        <w:proofErr w:type="spellStart"/>
        <w:r w:rsidR="0002479C" w:rsidRPr="00966402">
          <w:rPr>
            <w:sz w:val="28"/>
            <w:szCs w:val="28"/>
          </w:rPr>
          <w:t>ринолалия</w:t>
        </w:r>
        <w:proofErr w:type="spellEnd"/>
      </w:hyperlink>
      <w:r w:rsidR="0002479C" w:rsidRPr="00966402">
        <w:rPr>
          <w:sz w:val="28"/>
          <w:szCs w:val="28"/>
        </w:rPr>
        <w:t xml:space="preserve"> – нарушение тембра голоса и звукопроизношения, обусловленное </w:t>
      </w:r>
      <w:proofErr w:type="spellStart"/>
      <w:r w:rsidR="0002479C" w:rsidRPr="00966402">
        <w:rPr>
          <w:sz w:val="28"/>
          <w:szCs w:val="28"/>
        </w:rPr>
        <w:t>анатомо</w:t>
      </w:r>
      <w:proofErr w:type="spellEnd"/>
      <w:r w:rsidR="0002479C" w:rsidRPr="00966402">
        <w:rPr>
          <w:sz w:val="28"/>
          <w:szCs w:val="28"/>
        </w:rPr>
        <w:t xml:space="preserve">–физиологическими дефектами речевого аппарата, </w:t>
      </w:r>
    </w:p>
    <w:p w:rsidR="0002479C" w:rsidRPr="00966402" w:rsidRDefault="00762FF3" w:rsidP="00E44C54">
      <w:pPr>
        <w:pStyle w:val="af5"/>
        <w:numPr>
          <w:ilvl w:val="0"/>
          <w:numId w:val="23"/>
        </w:numPr>
        <w:spacing w:line="240" w:lineRule="auto"/>
        <w:ind w:left="0" w:firstLine="0"/>
        <w:jc w:val="both"/>
        <w:rPr>
          <w:sz w:val="28"/>
          <w:szCs w:val="28"/>
        </w:rPr>
      </w:pPr>
      <w:hyperlink r:id="rId10" w:history="1">
        <w:r w:rsidR="0002479C" w:rsidRPr="00966402">
          <w:rPr>
            <w:sz w:val="28"/>
            <w:szCs w:val="28"/>
          </w:rPr>
          <w:t>дизартрия</w:t>
        </w:r>
      </w:hyperlink>
      <w:r w:rsidR="0002479C" w:rsidRPr="00966402">
        <w:rPr>
          <w:sz w:val="28"/>
          <w:szCs w:val="28"/>
        </w:rPr>
        <w:t xml:space="preserve"> – нарушение произносительной стороны речи, обусловленное недостаточной иннервацией речевого аппарата. </w:t>
      </w:r>
    </w:p>
    <w:p w:rsidR="0002479C" w:rsidRPr="00966402" w:rsidRDefault="0002479C" w:rsidP="00E44C54">
      <w:pPr>
        <w:pStyle w:val="af9"/>
        <w:spacing w:before="0" w:after="0" w:line="240" w:lineRule="auto"/>
        <w:ind w:firstLine="709"/>
        <w:rPr>
          <w:sz w:val="28"/>
          <w:szCs w:val="28"/>
        </w:rPr>
      </w:pPr>
    </w:p>
    <w:p w:rsidR="0002479C" w:rsidRPr="00966402" w:rsidRDefault="0002479C" w:rsidP="00E44C54">
      <w:pPr>
        <w:pStyle w:val="af9"/>
        <w:spacing w:before="0" w:after="0" w:line="240" w:lineRule="auto"/>
        <w:ind w:firstLine="709"/>
        <w:rPr>
          <w:sz w:val="28"/>
          <w:szCs w:val="28"/>
        </w:rPr>
      </w:pPr>
      <w:r w:rsidRPr="00966402">
        <w:rPr>
          <w:sz w:val="28"/>
          <w:szCs w:val="28"/>
        </w:rPr>
        <w:t>1.2.Нарушение структурно–семантического оформления высказывания:</w:t>
      </w:r>
    </w:p>
    <w:p w:rsidR="0002479C" w:rsidRPr="00966402" w:rsidRDefault="00762FF3" w:rsidP="00E44C54">
      <w:pPr>
        <w:pStyle w:val="af5"/>
        <w:numPr>
          <w:ilvl w:val="0"/>
          <w:numId w:val="23"/>
        </w:numPr>
        <w:spacing w:line="240" w:lineRule="auto"/>
        <w:ind w:left="0" w:firstLine="0"/>
        <w:jc w:val="both"/>
        <w:rPr>
          <w:sz w:val="28"/>
          <w:szCs w:val="28"/>
        </w:rPr>
      </w:pPr>
      <w:hyperlink r:id="rId11" w:history="1">
        <w:r w:rsidR="0002479C" w:rsidRPr="00966402">
          <w:rPr>
            <w:sz w:val="28"/>
            <w:szCs w:val="28"/>
          </w:rPr>
          <w:t>алалия</w:t>
        </w:r>
      </w:hyperlink>
      <w:r w:rsidR="0002479C" w:rsidRPr="00966402">
        <w:rPr>
          <w:sz w:val="28"/>
          <w:szCs w:val="28"/>
        </w:rPr>
        <w:t xml:space="preserve"> – отсутствие или недоразвитие речи вследствие органического поражения речевых зон коры головного мозга, </w:t>
      </w:r>
    </w:p>
    <w:p w:rsidR="0002479C" w:rsidRPr="00966402" w:rsidRDefault="00762FF3" w:rsidP="00E44C54">
      <w:pPr>
        <w:pStyle w:val="af5"/>
        <w:numPr>
          <w:ilvl w:val="0"/>
          <w:numId w:val="23"/>
        </w:numPr>
        <w:spacing w:line="240" w:lineRule="auto"/>
        <w:ind w:left="0" w:firstLine="0"/>
        <w:jc w:val="both"/>
        <w:rPr>
          <w:sz w:val="28"/>
          <w:szCs w:val="28"/>
        </w:rPr>
      </w:pPr>
      <w:hyperlink r:id="rId12" w:history="1">
        <w:r w:rsidR="0002479C" w:rsidRPr="00966402">
          <w:rPr>
            <w:sz w:val="28"/>
            <w:szCs w:val="28"/>
          </w:rPr>
          <w:t>афазия</w:t>
        </w:r>
      </w:hyperlink>
      <w:r w:rsidR="0002479C" w:rsidRPr="00966402">
        <w:rPr>
          <w:sz w:val="28"/>
          <w:szCs w:val="28"/>
        </w:rPr>
        <w:t xml:space="preserve"> – полная или частичная утрата речи вследствие поражения определенных участков (зон) головного мозга. </w:t>
      </w:r>
    </w:p>
    <w:p w:rsidR="0002479C" w:rsidRPr="00966402" w:rsidRDefault="00762FF3" w:rsidP="00E44C54">
      <w:pPr>
        <w:widowControl w:val="0"/>
        <w:tabs>
          <w:tab w:val="num" w:pos="0"/>
        </w:tabs>
        <w:spacing w:line="240" w:lineRule="auto"/>
        <w:ind w:left="360"/>
        <w:jc w:val="center"/>
        <w:rPr>
          <w:sz w:val="28"/>
          <w:szCs w:val="28"/>
          <w:u w:val="single"/>
        </w:rPr>
      </w:pPr>
      <w:hyperlink w:history="1">
        <w:r w:rsidR="0002479C" w:rsidRPr="00966402">
          <w:rPr>
            <w:sz w:val="28"/>
            <w:szCs w:val="28"/>
            <w:u w:val="single"/>
          </w:rPr>
          <w:t>Нарушения письменной речи.</w:t>
        </w:r>
      </w:hyperlink>
    </w:p>
    <w:p w:rsidR="0002479C" w:rsidRPr="00966402" w:rsidRDefault="0002479C" w:rsidP="00E44C54">
      <w:pPr>
        <w:pStyle w:val="af5"/>
        <w:numPr>
          <w:ilvl w:val="0"/>
          <w:numId w:val="23"/>
        </w:numPr>
        <w:spacing w:line="240" w:lineRule="auto"/>
        <w:ind w:left="0" w:firstLine="0"/>
        <w:jc w:val="both"/>
        <w:rPr>
          <w:sz w:val="28"/>
          <w:szCs w:val="28"/>
        </w:rPr>
      </w:pPr>
      <w:proofErr w:type="spellStart"/>
      <w:r w:rsidRPr="00966402">
        <w:rPr>
          <w:sz w:val="28"/>
          <w:szCs w:val="28"/>
        </w:rPr>
        <w:t>дислексия</w:t>
      </w:r>
      <w:proofErr w:type="spellEnd"/>
      <w:r w:rsidRPr="00966402">
        <w:rPr>
          <w:sz w:val="28"/>
          <w:szCs w:val="28"/>
        </w:rPr>
        <w:t xml:space="preserve"> (алексия) – частичное (полное) нарушение процессов чтения, </w:t>
      </w:r>
    </w:p>
    <w:p w:rsidR="0002479C" w:rsidRPr="00966402" w:rsidRDefault="0002479C" w:rsidP="00E44C54">
      <w:pPr>
        <w:pStyle w:val="af5"/>
        <w:numPr>
          <w:ilvl w:val="0"/>
          <w:numId w:val="23"/>
        </w:numPr>
        <w:spacing w:line="240" w:lineRule="auto"/>
        <w:ind w:left="0" w:firstLine="0"/>
        <w:jc w:val="both"/>
        <w:rPr>
          <w:sz w:val="28"/>
          <w:szCs w:val="28"/>
        </w:rPr>
      </w:pPr>
      <w:proofErr w:type="spellStart"/>
      <w:r w:rsidRPr="00966402">
        <w:rPr>
          <w:sz w:val="28"/>
          <w:szCs w:val="28"/>
        </w:rPr>
        <w:t>дисграфия</w:t>
      </w:r>
      <w:proofErr w:type="spellEnd"/>
      <w:r w:rsidRPr="00966402">
        <w:rPr>
          <w:sz w:val="28"/>
          <w:szCs w:val="28"/>
        </w:rPr>
        <w:t xml:space="preserve"> (аграфия) – частичное (полное) специфическое нарушение процессов письма.</w:t>
      </w:r>
    </w:p>
    <w:p w:rsidR="0002479C" w:rsidRPr="00966402" w:rsidRDefault="0002479C" w:rsidP="00E44C54">
      <w:pPr>
        <w:pStyle w:val="af9"/>
        <w:spacing w:before="0" w:after="0" w:line="240" w:lineRule="auto"/>
        <w:ind w:firstLine="709"/>
        <w:jc w:val="both"/>
        <w:rPr>
          <w:sz w:val="28"/>
          <w:szCs w:val="28"/>
        </w:rPr>
      </w:pPr>
      <w:proofErr w:type="spellStart"/>
      <w:r w:rsidRPr="00966402">
        <w:rPr>
          <w:sz w:val="28"/>
          <w:szCs w:val="28"/>
        </w:rPr>
        <w:t>Психолого</w:t>
      </w:r>
      <w:proofErr w:type="spellEnd"/>
      <w:r w:rsidRPr="00966402">
        <w:rPr>
          <w:sz w:val="28"/>
          <w:szCs w:val="28"/>
        </w:rPr>
        <w:t xml:space="preserve">–педагогическая классификация Р.Е. Левиной </w:t>
      </w:r>
      <w:proofErr w:type="gramStart"/>
      <w:r w:rsidRPr="00966402">
        <w:rPr>
          <w:sz w:val="28"/>
          <w:szCs w:val="28"/>
          <w:lang w:val="en-US"/>
        </w:rPr>
        <w:t>c</w:t>
      </w:r>
      <w:proofErr w:type="gramEnd"/>
      <w:r w:rsidRPr="00966402">
        <w:rPr>
          <w:sz w:val="28"/>
          <w:szCs w:val="28"/>
        </w:rPr>
        <w:t>троится на иных основаниях и различает два основных типа нарушений - в формировании средств коммуникации и в их применении.</w:t>
      </w:r>
    </w:p>
    <w:p w:rsidR="007F420A" w:rsidRDefault="007F420A" w:rsidP="00E44C54">
      <w:pPr>
        <w:spacing w:line="240" w:lineRule="auto"/>
        <w:ind w:left="284"/>
        <w:jc w:val="center"/>
        <w:rPr>
          <w:sz w:val="28"/>
          <w:szCs w:val="28"/>
          <w:u w:val="single"/>
        </w:rPr>
      </w:pPr>
    </w:p>
    <w:p w:rsidR="007F420A" w:rsidRDefault="007F420A" w:rsidP="00E44C54">
      <w:pPr>
        <w:spacing w:line="240" w:lineRule="auto"/>
        <w:ind w:left="284"/>
        <w:jc w:val="center"/>
        <w:rPr>
          <w:sz w:val="28"/>
          <w:szCs w:val="28"/>
          <w:u w:val="single"/>
        </w:rPr>
      </w:pPr>
    </w:p>
    <w:p w:rsidR="007F420A" w:rsidRDefault="007F420A" w:rsidP="00E44C54">
      <w:pPr>
        <w:spacing w:line="240" w:lineRule="auto"/>
        <w:ind w:left="284"/>
        <w:jc w:val="center"/>
        <w:rPr>
          <w:sz w:val="28"/>
          <w:szCs w:val="28"/>
          <w:u w:val="single"/>
        </w:rPr>
      </w:pPr>
    </w:p>
    <w:p w:rsidR="007F420A" w:rsidRDefault="007F420A" w:rsidP="00E44C54">
      <w:pPr>
        <w:spacing w:line="240" w:lineRule="auto"/>
        <w:ind w:left="284"/>
        <w:jc w:val="center"/>
        <w:rPr>
          <w:sz w:val="28"/>
          <w:szCs w:val="28"/>
          <w:u w:val="single"/>
        </w:rPr>
      </w:pPr>
    </w:p>
    <w:p w:rsidR="0002479C" w:rsidRPr="00966402" w:rsidRDefault="0002479C" w:rsidP="00E44C54">
      <w:pPr>
        <w:spacing w:line="240" w:lineRule="auto"/>
        <w:ind w:left="284"/>
        <w:jc w:val="center"/>
        <w:rPr>
          <w:sz w:val="28"/>
          <w:szCs w:val="28"/>
          <w:u w:val="single"/>
        </w:rPr>
      </w:pPr>
      <w:r w:rsidRPr="00966402">
        <w:rPr>
          <w:sz w:val="28"/>
          <w:szCs w:val="28"/>
          <w:u w:val="single"/>
        </w:rPr>
        <w:lastRenderedPageBreak/>
        <w:t>Нарушение языковых средств общения:</w:t>
      </w:r>
    </w:p>
    <w:p w:rsidR="0002479C" w:rsidRPr="00966402" w:rsidRDefault="0002479C" w:rsidP="00E44C54">
      <w:pPr>
        <w:pStyle w:val="af5"/>
        <w:numPr>
          <w:ilvl w:val="0"/>
          <w:numId w:val="23"/>
        </w:numPr>
        <w:spacing w:line="240" w:lineRule="auto"/>
        <w:ind w:left="0" w:firstLine="0"/>
        <w:jc w:val="both"/>
        <w:rPr>
          <w:sz w:val="28"/>
          <w:szCs w:val="28"/>
        </w:rPr>
      </w:pPr>
      <w:proofErr w:type="spellStart"/>
      <w:r w:rsidRPr="00966402">
        <w:rPr>
          <w:sz w:val="28"/>
          <w:szCs w:val="28"/>
        </w:rPr>
        <w:t>фонетико</w:t>
      </w:r>
      <w:proofErr w:type="spellEnd"/>
      <w:r w:rsidRPr="00966402">
        <w:rPr>
          <w:sz w:val="28"/>
          <w:szCs w:val="28"/>
        </w:rPr>
        <w:t>–фонематическое недоразвитие речи, т.е. нарушение процессов формирования произносительной системы родного языка у детей вследствие дефектов восприятия и произнесения фонем;</w:t>
      </w:r>
    </w:p>
    <w:p w:rsidR="0002479C" w:rsidRPr="00966402" w:rsidRDefault="00762FF3" w:rsidP="00E44C54">
      <w:pPr>
        <w:pStyle w:val="af5"/>
        <w:numPr>
          <w:ilvl w:val="0"/>
          <w:numId w:val="23"/>
        </w:numPr>
        <w:spacing w:line="240" w:lineRule="auto"/>
        <w:ind w:left="0" w:firstLine="0"/>
        <w:jc w:val="both"/>
        <w:rPr>
          <w:sz w:val="28"/>
          <w:szCs w:val="28"/>
        </w:rPr>
      </w:pPr>
      <w:hyperlink r:id="rId13" w:history="1">
        <w:r w:rsidR="0002479C" w:rsidRPr="00966402">
          <w:rPr>
            <w:sz w:val="28"/>
            <w:szCs w:val="28"/>
          </w:rPr>
          <w:t>общее недоразвитие речи</w:t>
        </w:r>
      </w:hyperlink>
      <w:r w:rsidR="0002479C" w:rsidRPr="00966402">
        <w:rPr>
          <w:sz w:val="28"/>
          <w:szCs w:val="28"/>
        </w:rPr>
        <w:t xml:space="preserve"> (1–3 уровень), объединяет не резко выраженное общее недоразвитие речи и сложные речевые расстройства в тех случаях, когда у детей нарушено формирование всех компонентов речевой системы, относящихся к звуковой и смысловой стороне.</w:t>
      </w:r>
    </w:p>
    <w:p w:rsidR="0002479C" w:rsidRPr="00966402" w:rsidRDefault="0002479C" w:rsidP="00E44C54">
      <w:pPr>
        <w:pStyle w:val="af9"/>
        <w:spacing w:before="0" w:after="0" w:line="240" w:lineRule="auto"/>
        <w:ind w:firstLine="709"/>
        <w:jc w:val="both"/>
        <w:rPr>
          <w:sz w:val="28"/>
          <w:szCs w:val="28"/>
        </w:rPr>
      </w:pPr>
    </w:p>
    <w:p w:rsidR="0002479C" w:rsidRPr="00966402" w:rsidRDefault="0002479C" w:rsidP="00E44C54">
      <w:pPr>
        <w:pStyle w:val="af9"/>
        <w:spacing w:before="0" w:after="0" w:line="240" w:lineRule="auto"/>
        <w:ind w:firstLine="709"/>
        <w:jc w:val="center"/>
        <w:rPr>
          <w:sz w:val="28"/>
          <w:szCs w:val="28"/>
          <w:u w:val="single"/>
        </w:rPr>
      </w:pPr>
      <w:r w:rsidRPr="00966402">
        <w:rPr>
          <w:sz w:val="28"/>
          <w:szCs w:val="28"/>
          <w:u w:val="single"/>
        </w:rPr>
        <w:t>Нарушения в применении языковых средств общения в речевой деятельности (коммуникативный аспект):</w:t>
      </w:r>
    </w:p>
    <w:p w:rsidR="0002479C" w:rsidRPr="00966402" w:rsidRDefault="00762FF3" w:rsidP="00E44C54">
      <w:pPr>
        <w:numPr>
          <w:ilvl w:val="0"/>
          <w:numId w:val="18"/>
        </w:numPr>
        <w:tabs>
          <w:tab w:val="num" w:pos="0"/>
        </w:tabs>
        <w:spacing w:line="240" w:lineRule="auto"/>
        <w:ind w:left="0" w:firstLine="284"/>
        <w:jc w:val="both"/>
        <w:rPr>
          <w:sz w:val="28"/>
          <w:szCs w:val="28"/>
        </w:rPr>
      </w:pPr>
      <w:hyperlink r:id="rId14" w:history="1">
        <w:r w:rsidR="0002479C" w:rsidRPr="00966402">
          <w:rPr>
            <w:sz w:val="28"/>
            <w:szCs w:val="28"/>
          </w:rPr>
          <w:t>заикание</w:t>
        </w:r>
      </w:hyperlink>
      <w:r w:rsidR="0002479C" w:rsidRPr="00966402">
        <w:rPr>
          <w:sz w:val="28"/>
          <w:szCs w:val="28"/>
        </w:rPr>
        <w:t>.</w:t>
      </w:r>
    </w:p>
    <w:p w:rsidR="0002479C" w:rsidRPr="00966402" w:rsidRDefault="0002479C" w:rsidP="00E44C54">
      <w:pPr>
        <w:widowControl w:val="0"/>
        <w:spacing w:beforeLines="60" w:afterLines="60" w:line="240" w:lineRule="auto"/>
        <w:ind w:firstLine="709"/>
        <w:jc w:val="both"/>
        <w:rPr>
          <w:sz w:val="28"/>
          <w:szCs w:val="28"/>
        </w:rPr>
      </w:pPr>
      <w:r w:rsidRPr="00966402">
        <w:rPr>
          <w:sz w:val="28"/>
          <w:szCs w:val="28"/>
        </w:rPr>
        <w:t xml:space="preserve">Также </w:t>
      </w:r>
      <w:r w:rsidRPr="00966402">
        <w:rPr>
          <w:i/>
          <w:sz w:val="28"/>
          <w:szCs w:val="28"/>
        </w:rPr>
        <w:t>неоднородна группа детей с нарушениями интеллектуального развития</w:t>
      </w:r>
      <w:r w:rsidRPr="00966402">
        <w:rPr>
          <w:sz w:val="28"/>
          <w:szCs w:val="28"/>
        </w:rPr>
        <w:t>. Понимание существующих актуальных различий и различий перспектив развития детей этой категории принципиально для выбора их образовательного маршрута.</w:t>
      </w:r>
    </w:p>
    <w:p w:rsidR="0002479C" w:rsidRPr="00966402" w:rsidRDefault="0002479C" w:rsidP="00E44C54">
      <w:pPr>
        <w:widowControl w:val="0"/>
        <w:spacing w:beforeLines="60" w:afterLines="60" w:line="240" w:lineRule="auto"/>
        <w:ind w:firstLine="709"/>
        <w:jc w:val="both"/>
        <w:rPr>
          <w:sz w:val="28"/>
          <w:szCs w:val="28"/>
        </w:rPr>
      </w:pPr>
      <w:r w:rsidRPr="00966402">
        <w:rPr>
          <w:sz w:val="28"/>
          <w:szCs w:val="28"/>
        </w:rPr>
        <w:t>М</w:t>
      </w:r>
      <w:r w:rsidRPr="00966402">
        <w:rPr>
          <w:bCs/>
          <w:kern w:val="36"/>
          <w:sz w:val="28"/>
          <w:szCs w:val="28"/>
        </w:rPr>
        <w:t>еждународная классификация болезней 10–го пересмотра (МКБ–10) опирается при дифференциации форм умственной отсталости на показатель стандартизированных текстов, определяющих коэффициент интеллектуального развития ребенка.</w:t>
      </w:r>
    </w:p>
    <w:p w:rsidR="0002479C" w:rsidRPr="00966402" w:rsidRDefault="0002479C" w:rsidP="00E44C54">
      <w:pPr>
        <w:pStyle w:val="af5"/>
        <w:widowControl w:val="0"/>
        <w:numPr>
          <w:ilvl w:val="0"/>
          <w:numId w:val="21"/>
        </w:numPr>
        <w:spacing w:beforeLines="60" w:afterLines="60" w:line="240" w:lineRule="auto"/>
        <w:jc w:val="both"/>
        <w:rPr>
          <w:sz w:val="28"/>
          <w:szCs w:val="28"/>
        </w:rPr>
      </w:pPr>
      <w:r w:rsidRPr="00966402">
        <w:rPr>
          <w:sz w:val="28"/>
          <w:szCs w:val="28"/>
        </w:rPr>
        <w:t xml:space="preserve">F70 </w:t>
      </w:r>
      <w:hyperlink r:id="rId15" w:history="1">
        <w:r w:rsidRPr="00966402">
          <w:rPr>
            <w:sz w:val="28"/>
            <w:szCs w:val="28"/>
          </w:rPr>
          <w:t>Умственная отсталость легкой степени</w:t>
        </w:r>
      </w:hyperlink>
      <w:r w:rsidRPr="00966402">
        <w:rPr>
          <w:sz w:val="28"/>
          <w:szCs w:val="28"/>
        </w:rPr>
        <w:t xml:space="preserve"> </w:t>
      </w:r>
      <w:r w:rsidRPr="00966402">
        <w:rPr>
          <w:bCs/>
          <w:kern w:val="36"/>
          <w:sz w:val="28"/>
          <w:szCs w:val="28"/>
        </w:rPr>
        <w:t>(МКБ–10)</w:t>
      </w:r>
    </w:p>
    <w:p w:rsidR="0002479C" w:rsidRPr="00966402" w:rsidRDefault="0002479C" w:rsidP="00E44C54">
      <w:pPr>
        <w:pStyle w:val="af5"/>
        <w:widowControl w:val="0"/>
        <w:numPr>
          <w:ilvl w:val="0"/>
          <w:numId w:val="21"/>
        </w:numPr>
        <w:spacing w:beforeLines="60" w:afterLines="60" w:line="240" w:lineRule="auto"/>
        <w:jc w:val="both"/>
        <w:rPr>
          <w:sz w:val="28"/>
          <w:szCs w:val="28"/>
        </w:rPr>
      </w:pPr>
      <w:r w:rsidRPr="00966402">
        <w:rPr>
          <w:sz w:val="28"/>
          <w:szCs w:val="28"/>
        </w:rPr>
        <w:t xml:space="preserve">F71 </w:t>
      </w:r>
      <w:hyperlink r:id="rId16" w:history="1">
        <w:r w:rsidRPr="00966402">
          <w:rPr>
            <w:sz w:val="28"/>
            <w:szCs w:val="28"/>
          </w:rPr>
          <w:t>Умственная отсталость умеренная</w:t>
        </w:r>
      </w:hyperlink>
      <w:r w:rsidRPr="00966402">
        <w:rPr>
          <w:sz w:val="28"/>
          <w:szCs w:val="28"/>
        </w:rPr>
        <w:t xml:space="preserve"> </w:t>
      </w:r>
      <w:r w:rsidRPr="00966402">
        <w:rPr>
          <w:bCs/>
          <w:kern w:val="36"/>
          <w:sz w:val="28"/>
          <w:szCs w:val="28"/>
        </w:rPr>
        <w:t>(МКБ–10)</w:t>
      </w:r>
    </w:p>
    <w:p w:rsidR="0002479C" w:rsidRPr="00966402" w:rsidRDefault="0002479C" w:rsidP="00E44C54">
      <w:pPr>
        <w:pStyle w:val="af5"/>
        <w:widowControl w:val="0"/>
        <w:numPr>
          <w:ilvl w:val="0"/>
          <w:numId w:val="21"/>
        </w:numPr>
        <w:spacing w:beforeLines="60" w:afterLines="60" w:line="240" w:lineRule="auto"/>
        <w:jc w:val="both"/>
        <w:rPr>
          <w:sz w:val="28"/>
          <w:szCs w:val="28"/>
        </w:rPr>
      </w:pPr>
      <w:r w:rsidRPr="00966402">
        <w:rPr>
          <w:sz w:val="28"/>
          <w:szCs w:val="28"/>
        </w:rPr>
        <w:t xml:space="preserve">F72 </w:t>
      </w:r>
      <w:hyperlink r:id="rId17" w:history="1">
        <w:r w:rsidRPr="00966402">
          <w:rPr>
            <w:sz w:val="28"/>
            <w:szCs w:val="28"/>
          </w:rPr>
          <w:t>Умственная отсталость тяжелая</w:t>
        </w:r>
      </w:hyperlink>
      <w:r w:rsidRPr="00966402">
        <w:rPr>
          <w:sz w:val="28"/>
          <w:szCs w:val="28"/>
        </w:rPr>
        <w:t xml:space="preserve"> </w:t>
      </w:r>
      <w:r w:rsidRPr="00966402">
        <w:rPr>
          <w:bCs/>
          <w:kern w:val="36"/>
          <w:sz w:val="28"/>
          <w:szCs w:val="28"/>
        </w:rPr>
        <w:t>(МКБ–10)</w:t>
      </w:r>
    </w:p>
    <w:p w:rsidR="0002479C" w:rsidRPr="00966402" w:rsidRDefault="0002479C" w:rsidP="00E44C54">
      <w:pPr>
        <w:pStyle w:val="af5"/>
        <w:widowControl w:val="0"/>
        <w:numPr>
          <w:ilvl w:val="0"/>
          <w:numId w:val="21"/>
        </w:numPr>
        <w:spacing w:beforeLines="60" w:afterLines="60" w:line="240" w:lineRule="auto"/>
        <w:jc w:val="both"/>
        <w:rPr>
          <w:sz w:val="28"/>
          <w:szCs w:val="28"/>
        </w:rPr>
      </w:pPr>
      <w:r w:rsidRPr="00966402">
        <w:rPr>
          <w:sz w:val="28"/>
          <w:szCs w:val="28"/>
        </w:rPr>
        <w:t xml:space="preserve">F73 </w:t>
      </w:r>
      <w:hyperlink r:id="rId18" w:history="1">
        <w:r w:rsidRPr="00966402">
          <w:rPr>
            <w:sz w:val="28"/>
            <w:szCs w:val="28"/>
          </w:rPr>
          <w:t>Умственная отсталость глубокая</w:t>
        </w:r>
      </w:hyperlink>
      <w:r w:rsidRPr="00966402">
        <w:rPr>
          <w:sz w:val="28"/>
          <w:szCs w:val="28"/>
        </w:rPr>
        <w:t xml:space="preserve"> </w:t>
      </w:r>
      <w:r w:rsidRPr="00966402">
        <w:rPr>
          <w:bCs/>
          <w:kern w:val="36"/>
          <w:sz w:val="28"/>
          <w:szCs w:val="28"/>
        </w:rPr>
        <w:t>(МКБ–10)</w:t>
      </w:r>
    </w:p>
    <w:p w:rsidR="0002479C" w:rsidRPr="00966402" w:rsidRDefault="0002479C" w:rsidP="00E44C54">
      <w:pPr>
        <w:pStyle w:val="af5"/>
        <w:widowControl w:val="0"/>
        <w:numPr>
          <w:ilvl w:val="0"/>
          <w:numId w:val="21"/>
        </w:numPr>
        <w:spacing w:beforeLines="60" w:afterLines="60" w:line="240" w:lineRule="auto"/>
        <w:jc w:val="both"/>
        <w:rPr>
          <w:sz w:val="28"/>
          <w:szCs w:val="28"/>
        </w:rPr>
      </w:pPr>
      <w:r w:rsidRPr="00966402">
        <w:rPr>
          <w:sz w:val="28"/>
          <w:szCs w:val="28"/>
        </w:rPr>
        <w:t xml:space="preserve">F78 </w:t>
      </w:r>
      <w:hyperlink r:id="rId19" w:history="1">
        <w:r w:rsidRPr="00966402">
          <w:rPr>
            <w:sz w:val="28"/>
            <w:szCs w:val="28"/>
          </w:rPr>
          <w:t>Другие формы умственной отсталости</w:t>
        </w:r>
      </w:hyperlink>
      <w:r w:rsidRPr="00966402">
        <w:rPr>
          <w:sz w:val="28"/>
          <w:szCs w:val="28"/>
        </w:rPr>
        <w:t xml:space="preserve"> </w:t>
      </w:r>
      <w:r w:rsidRPr="00966402">
        <w:rPr>
          <w:bCs/>
          <w:kern w:val="36"/>
          <w:sz w:val="28"/>
          <w:szCs w:val="28"/>
        </w:rPr>
        <w:t>(МКБ–10)</w:t>
      </w:r>
    </w:p>
    <w:p w:rsidR="0002479C" w:rsidRPr="00966402" w:rsidRDefault="0002479C" w:rsidP="00E44C54">
      <w:pPr>
        <w:pStyle w:val="af5"/>
        <w:widowControl w:val="0"/>
        <w:numPr>
          <w:ilvl w:val="0"/>
          <w:numId w:val="21"/>
        </w:numPr>
        <w:spacing w:beforeLines="60" w:afterLines="60" w:line="240" w:lineRule="auto"/>
        <w:jc w:val="both"/>
        <w:rPr>
          <w:sz w:val="28"/>
          <w:szCs w:val="28"/>
        </w:rPr>
      </w:pPr>
      <w:r w:rsidRPr="00966402">
        <w:rPr>
          <w:sz w:val="28"/>
          <w:szCs w:val="28"/>
        </w:rPr>
        <w:t xml:space="preserve">F79 </w:t>
      </w:r>
      <w:hyperlink r:id="rId20" w:history="1">
        <w:r w:rsidRPr="00966402">
          <w:rPr>
            <w:sz w:val="28"/>
            <w:szCs w:val="28"/>
          </w:rPr>
          <w:t xml:space="preserve">Умственная отсталость </w:t>
        </w:r>
        <w:proofErr w:type="spellStart"/>
        <w:r w:rsidRPr="00966402">
          <w:rPr>
            <w:sz w:val="28"/>
            <w:szCs w:val="28"/>
          </w:rPr>
          <w:t>неуточненная</w:t>
        </w:r>
        <w:proofErr w:type="spellEnd"/>
      </w:hyperlink>
      <w:r w:rsidRPr="00966402">
        <w:rPr>
          <w:sz w:val="28"/>
          <w:szCs w:val="28"/>
        </w:rPr>
        <w:t xml:space="preserve"> </w:t>
      </w:r>
      <w:r w:rsidRPr="00966402">
        <w:rPr>
          <w:bCs/>
          <w:kern w:val="36"/>
          <w:sz w:val="28"/>
          <w:szCs w:val="28"/>
        </w:rPr>
        <w:t>(МКБ–10).</w:t>
      </w:r>
    </w:p>
    <w:p w:rsidR="0002479C" w:rsidRPr="00966402" w:rsidRDefault="0002479C" w:rsidP="00E44C54">
      <w:pPr>
        <w:widowControl w:val="0"/>
        <w:spacing w:beforeLines="60" w:afterLines="60" w:line="240" w:lineRule="auto"/>
        <w:ind w:firstLine="709"/>
        <w:jc w:val="both"/>
        <w:rPr>
          <w:sz w:val="28"/>
          <w:szCs w:val="28"/>
        </w:rPr>
      </w:pPr>
      <w:r w:rsidRPr="00966402">
        <w:rPr>
          <w:sz w:val="28"/>
          <w:szCs w:val="28"/>
        </w:rPr>
        <w:t xml:space="preserve">По отечественной классификации М.С. Певзнер различаются: </w:t>
      </w:r>
      <w:proofErr w:type="spellStart"/>
      <w:r w:rsidRPr="00966402">
        <w:rPr>
          <w:sz w:val="28"/>
          <w:szCs w:val="28"/>
        </w:rPr>
        <w:t>неосложненная</w:t>
      </w:r>
      <w:proofErr w:type="spellEnd"/>
      <w:r w:rsidRPr="00966402">
        <w:rPr>
          <w:sz w:val="28"/>
          <w:szCs w:val="28"/>
        </w:rPr>
        <w:t xml:space="preserve"> умственная отсталость; с нарушением </w:t>
      </w:r>
      <w:proofErr w:type="spellStart"/>
      <w:r w:rsidRPr="00966402">
        <w:rPr>
          <w:sz w:val="28"/>
          <w:szCs w:val="28"/>
        </w:rPr>
        <w:t>нейродинамики</w:t>
      </w:r>
      <w:proofErr w:type="spellEnd"/>
      <w:r w:rsidRPr="00966402">
        <w:rPr>
          <w:sz w:val="28"/>
          <w:szCs w:val="28"/>
        </w:rPr>
        <w:t xml:space="preserve">; с нарушением сенсорных систем; с грубым нарушением развития личности; с </w:t>
      </w:r>
      <w:proofErr w:type="spellStart"/>
      <w:r w:rsidRPr="00966402">
        <w:rPr>
          <w:sz w:val="28"/>
          <w:szCs w:val="28"/>
        </w:rPr>
        <w:t>психопатоподобной</w:t>
      </w:r>
      <w:proofErr w:type="spellEnd"/>
      <w:r w:rsidRPr="00966402">
        <w:rPr>
          <w:sz w:val="28"/>
          <w:szCs w:val="28"/>
        </w:rPr>
        <w:t xml:space="preserve"> формой поведения. Эти подгруппы детей </w:t>
      </w:r>
      <w:proofErr w:type="gramStart"/>
      <w:r w:rsidRPr="00966402">
        <w:rPr>
          <w:sz w:val="28"/>
          <w:szCs w:val="28"/>
        </w:rPr>
        <w:t>существенно отличны</w:t>
      </w:r>
      <w:proofErr w:type="gramEnd"/>
      <w:r w:rsidRPr="00966402">
        <w:rPr>
          <w:sz w:val="28"/>
          <w:szCs w:val="28"/>
        </w:rPr>
        <w:t xml:space="preserve"> как по степени выраженности и характеру интеллектуальных проблем, так и по структуре нарушения психического развития. В силу тяжести нарушений, часть детей нуждается исключительно в индивидуальных образовательных программах, нацеленных на максимальную подготовку к взрослой и, насколько возможно, независимой самостоятельной жизни, что должен обеспечить стандарт.</w:t>
      </w:r>
    </w:p>
    <w:p w:rsidR="0002479C" w:rsidRPr="00966402" w:rsidRDefault="0002479C" w:rsidP="00E44C54">
      <w:pPr>
        <w:spacing w:line="240" w:lineRule="auto"/>
        <w:ind w:firstLine="709"/>
        <w:jc w:val="both"/>
        <w:rPr>
          <w:sz w:val="28"/>
          <w:szCs w:val="28"/>
        </w:rPr>
      </w:pPr>
      <w:r w:rsidRPr="00966402">
        <w:rPr>
          <w:i/>
          <w:sz w:val="28"/>
          <w:szCs w:val="28"/>
        </w:rPr>
        <w:t>Группа детей с задержкой психического развития особенно неоднородна</w:t>
      </w:r>
      <w:r w:rsidRPr="00966402">
        <w:rPr>
          <w:sz w:val="28"/>
          <w:szCs w:val="28"/>
        </w:rPr>
        <w:t xml:space="preserve"> даже в сравнении с вышеописанными категориями детей. Международная классификации болезней 10–го пересмотра (МКБ-10) выделяет задержку психического развития, предлагая обобщённые определения этих состояний: специфическая задержка психического развития и специфическая задержка психологического развития. </w:t>
      </w:r>
    </w:p>
    <w:p w:rsidR="0002479C" w:rsidRPr="00966402" w:rsidRDefault="0002479C" w:rsidP="00E44C54">
      <w:pPr>
        <w:spacing w:line="240" w:lineRule="auto"/>
        <w:ind w:firstLine="709"/>
        <w:jc w:val="both"/>
        <w:rPr>
          <w:sz w:val="28"/>
          <w:szCs w:val="28"/>
        </w:rPr>
      </w:pPr>
      <w:r w:rsidRPr="00966402">
        <w:rPr>
          <w:sz w:val="28"/>
          <w:szCs w:val="28"/>
        </w:rPr>
        <w:lastRenderedPageBreak/>
        <w:t xml:space="preserve">По классификации М.С. Певзнер и Т.А. Власовой выделяются два варианта задержки психического развития у детей: задержка психического развития, связанная с психическим и психофизическим инфантилизмом; задержка психического развития, обусловленная длительной </w:t>
      </w:r>
      <w:proofErr w:type="spellStart"/>
      <w:r w:rsidRPr="00966402">
        <w:rPr>
          <w:sz w:val="28"/>
          <w:szCs w:val="28"/>
        </w:rPr>
        <w:t>церебрастенией</w:t>
      </w:r>
      <w:proofErr w:type="spellEnd"/>
      <w:r w:rsidRPr="00966402">
        <w:rPr>
          <w:sz w:val="28"/>
          <w:szCs w:val="28"/>
        </w:rPr>
        <w:t>.</w:t>
      </w:r>
    </w:p>
    <w:p w:rsidR="0002479C" w:rsidRPr="00966402" w:rsidRDefault="0002479C" w:rsidP="00E44C54">
      <w:pPr>
        <w:spacing w:line="240" w:lineRule="auto"/>
        <w:ind w:firstLine="709"/>
        <w:jc w:val="both"/>
        <w:rPr>
          <w:sz w:val="28"/>
          <w:szCs w:val="28"/>
        </w:rPr>
      </w:pPr>
      <w:r w:rsidRPr="00966402">
        <w:rPr>
          <w:sz w:val="28"/>
          <w:szCs w:val="28"/>
        </w:rPr>
        <w:t xml:space="preserve">К.С. Лебединская, исходя из этиологического принципа, выделила четыре основных варианта задержки психического развития: конституционального, соматогенного, психогенного и </w:t>
      </w:r>
      <w:proofErr w:type="spellStart"/>
      <w:r w:rsidRPr="00966402">
        <w:rPr>
          <w:sz w:val="28"/>
          <w:szCs w:val="28"/>
        </w:rPr>
        <w:t>церебрально</w:t>
      </w:r>
      <w:proofErr w:type="spellEnd"/>
      <w:r w:rsidRPr="00966402">
        <w:rPr>
          <w:sz w:val="28"/>
          <w:szCs w:val="28"/>
        </w:rPr>
        <w:t xml:space="preserve">–органического генеза. Данная классификация позволяет различать первичную и вторичную природу нарушений развития детей данной группы, что важно для определения перспектив психического и социального развития и, соответственно, выбора образовательного маршрута. </w:t>
      </w:r>
    </w:p>
    <w:p w:rsidR="0002479C" w:rsidRPr="00966402" w:rsidRDefault="0002479C" w:rsidP="00E44C54">
      <w:pPr>
        <w:spacing w:line="240" w:lineRule="auto"/>
        <w:ind w:firstLine="709"/>
        <w:jc w:val="both"/>
        <w:rPr>
          <w:sz w:val="28"/>
          <w:szCs w:val="28"/>
        </w:rPr>
      </w:pPr>
      <w:r w:rsidRPr="00966402">
        <w:rPr>
          <w:sz w:val="28"/>
          <w:szCs w:val="28"/>
        </w:rPr>
        <w:t xml:space="preserve">Современная психолого-педагогическая типология детей с задержкой психического развития разработана Е.Л. </w:t>
      </w:r>
      <w:proofErr w:type="spellStart"/>
      <w:r w:rsidRPr="00966402">
        <w:rPr>
          <w:sz w:val="28"/>
          <w:szCs w:val="28"/>
        </w:rPr>
        <w:t>Интенбаум</w:t>
      </w:r>
      <w:proofErr w:type="spellEnd"/>
      <w:r w:rsidRPr="00966402">
        <w:rPr>
          <w:sz w:val="28"/>
          <w:szCs w:val="28"/>
        </w:rPr>
        <w:t>. Критерием разграничения типов нарушенного развития служит соотношение уровня и качества сформированности познавательных и социальных способностей. Диапазон различий в степени дефицита этих способностей и их соотношений весьма значителен у данной категории детей, что требует большего, чем это представлялось ранее, многообразия образовательных маршрутов и более дифференцированной коррекционной помощи.</w:t>
      </w:r>
    </w:p>
    <w:p w:rsidR="0002479C" w:rsidRPr="00966402" w:rsidRDefault="0002479C" w:rsidP="00E44C54">
      <w:pPr>
        <w:widowControl w:val="0"/>
        <w:spacing w:beforeLines="60" w:afterLines="60" w:line="240" w:lineRule="auto"/>
        <w:ind w:firstLine="709"/>
        <w:jc w:val="both"/>
        <w:rPr>
          <w:sz w:val="28"/>
          <w:szCs w:val="28"/>
        </w:rPr>
      </w:pPr>
      <w:r w:rsidRPr="00966402">
        <w:rPr>
          <w:i/>
          <w:sz w:val="28"/>
          <w:szCs w:val="28"/>
        </w:rPr>
        <w:t xml:space="preserve">Группа учащихся с нарушениями </w:t>
      </w:r>
      <w:proofErr w:type="spellStart"/>
      <w:r w:rsidRPr="00966402">
        <w:rPr>
          <w:i/>
          <w:sz w:val="28"/>
          <w:szCs w:val="28"/>
        </w:rPr>
        <w:t>опорно</w:t>
      </w:r>
      <w:proofErr w:type="spellEnd"/>
      <w:r w:rsidRPr="00966402">
        <w:rPr>
          <w:i/>
          <w:sz w:val="28"/>
          <w:szCs w:val="28"/>
        </w:rPr>
        <w:t>–двигательного аппарата также объединяет детей со значительным разбросом первичных и вторичных нарушений развития</w:t>
      </w:r>
      <w:r w:rsidRPr="00966402">
        <w:rPr>
          <w:sz w:val="28"/>
          <w:szCs w:val="28"/>
        </w:rPr>
        <w:t xml:space="preserve">. По классической классификации, предложенной К.А. Семеновой, Е.М. </w:t>
      </w:r>
      <w:proofErr w:type="spellStart"/>
      <w:r w:rsidRPr="00966402">
        <w:rPr>
          <w:sz w:val="28"/>
          <w:szCs w:val="28"/>
        </w:rPr>
        <w:t>Мастюковой</w:t>
      </w:r>
      <w:proofErr w:type="spellEnd"/>
      <w:r w:rsidRPr="00966402">
        <w:rPr>
          <w:sz w:val="28"/>
          <w:szCs w:val="28"/>
        </w:rPr>
        <w:t xml:space="preserve"> и М.К. </w:t>
      </w:r>
      <w:proofErr w:type="spellStart"/>
      <w:r w:rsidRPr="00966402">
        <w:rPr>
          <w:sz w:val="28"/>
          <w:szCs w:val="28"/>
        </w:rPr>
        <w:t>Смуглиной</w:t>
      </w:r>
      <w:proofErr w:type="spellEnd"/>
      <w:r w:rsidRPr="00966402">
        <w:rPr>
          <w:sz w:val="28"/>
          <w:szCs w:val="28"/>
        </w:rPr>
        <w:t>, детский церебральный паралич может быть представлен как:</w:t>
      </w:r>
    </w:p>
    <w:p w:rsidR="0002479C" w:rsidRPr="00966402" w:rsidRDefault="0002479C" w:rsidP="00E44C54">
      <w:pPr>
        <w:pStyle w:val="af5"/>
        <w:widowControl w:val="0"/>
        <w:numPr>
          <w:ilvl w:val="0"/>
          <w:numId w:val="24"/>
        </w:numPr>
        <w:spacing w:line="240" w:lineRule="auto"/>
        <w:ind w:left="0" w:firstLine="0"/>
        <w:jc w:val="both"/>
        <w:rPr>
          <w:sz w:val="28"/>
          <w:szCs w:val="28"/>
        </w:rPr>
      </w:pPr>
      <w:r w:rsidRPr="00966402">
        <w:rPr>
          <w:sz w:val="28"/>
          <w:szCs w:val="28"/>
        </w:rPr>
        <w:t xml:space="preserve">спастическая </w:t>
      </w:r>
      <w:proofErr w:type="spellStart"/>
      <w:r w:rsidRPr="00966402">
        <w:rPr>
          <w:sz w:val="28"/>
          <w:szCs w:val="28"/>
        </w:rPr>
        <w:t>диплегия</w:t>
      </w:r>
      <w:proofErr w:type="spellEnd"/>
      <w:r w:rsidRPr="00966402">
        <w:rPr>
          <w:sz w:val="28"/>
          <w:szCs w:val="28"/>
        </w:rPr>
        <w:t>;</w:t>
      </w:r>
    </w:p>
    <w:p w:rsidR="0002479C" w:rsidRPr="00966402" w:rsidRDefault="0002479C" w:rsidP="00E44C54">
      <w:pPr>
        <w:pStyle w:val="af5"/>
        <w:widowControl w:val="0"/>
        <w:numPr>
          <w:ilvl w:val="0"/>
          <w:numId w:val="24"/>
        </w:numPr>
        <w:spacing w:line="240" w:lineRule="auto"/>
        <w:ind w:left="0" w:firstLine="0"/>
        <w:jc w:val="both"/>
        <w:rPr>
          <w:sz w:val="28"/>
          <w:szCs w:val="28"/>
        </w:rPr>
      </w:pPr>
      <w:r w:rsidRPr="00966402">
        <w:rPr>
          <w:sz w:val="28"/>
          <w:szCs w:val="28"/>
        </w:rPr>
        <w:t>двойная гемиплегия;</w:t>
      </w:r>
    </w:p>
    <w:p w:rsidR="0002479C" w:rsidRPr="00966402" w:rsidRDefault="0002479C" w:rsidP="00E44C54">
      <w:pPr>
        <w:pStyle w:val="af5"/>
        <w:widowControl w:val="0"/>
        <w:numPr>
          <w:ilvl w:val="0"/>
          <w:numId w:val="24"/>
        </w:numPr>
        <w:spacing w:line="240" w:lineRule="auto"/>
        <w:ind w:left="0" w:firstLine="0"/>
        <w:jc w:val="both"/>
        <w:rPr>
          <w:sz w:val="28"/>
          <w:szCs w:val="28"/>
        </w:rPr>
      </w:pPr>
      <w:proofErr w:type="spellStart"/>
      <w:r w:rsidRPr="00966402">
        <w:rPr>
          <w:sz w:val="28"/>
          <w:szCs w:val="28"/>
        </w:rPr>
        <w:t>гемипаретическая</w:t>
      </w:r>
      <w:proofErr w:type="spellEnd"/>
      <w:r w:rsidRPr="00966402">
        <w:rPr>
          <w:sz w:val="28"/>
          <w:szCs w:val="28"/>
        </w:rPr>
        <w:t xml:space="preserve"> форма;</w:t>
      </w:r>
    </w:p>
    <w:p w:rsidR="0002479C" w:rsidRPr="00966402" w:rsidRDefault="0002479C" w:rsidP="00E44C54">
      <w:pPr>
        <w:pStyle w:val="af5"/>
        <w:widowControl w:val="0"/>
        <w:numPr>
          <w:ilvl w:val="0"/>
          <w:numId w:val="24"/>
        </w:numPr>
        <w:spacing w:line="240" w:lineRule="auto"/>
        <w:ind w:left="0" w:firstLine="0"/>
        <w:jc w:val="both"/>
        <w:rPr>
          <w:sz w:val="28"/>
          <w:szCs w:val="28"/>
        </w:rPr>
      </w:pPr>
      <w:proofErr w:type="spellStart"/>
      <w:r w:rsidRPr="00966402">
        <w:rPr>
          <w:sz w:val="28"/>
          <w:szCs w:val="28"/>
        </w:rPr>
        <w:t>гиперкинетическая</w:t>
      </w:r>
      <w:proofErr w:type="spellEnd"/>
      <w:r w:rsidRPr="00966402">
        <w:rPr>
          <w:sz w:val="28"/>
          <w:szCs w:val="28"/>
        </w:rPr>
        <w:t xml:space="preserve"> форма;</w:t>
      </w:r>
    </w:p>
    <w:p w:rsidR="0002479C" w:rsidRPr="00966402" w:rsidRDefault="0002479C" w:rsidP="00E44C54">
      <w:pPr>
        <w:pStyle w:val="af5"/>
        <w:widowControl w:val="0"/>
        <w:numPr>
          <w:ilvl w:val="0"/>
          <w:numId w:val="24"/>
        </w:numPr>
        <w:spacing w:line="240" w:lineRule="auto"/>
        <w:ind w:left="0" w:firstLine="0"/>
        <w:jc w:val="both"/>
        <w:rPr>
          <w:sz w:val="28"/>
          <w:szCs w:val="28"/>
        </w:rPr>
      </w:pPr>
      <w:proofErr w:type="spellStart"/>
      <w:r w:rsidRPr="00966402">
        <w:rPr>
          <w:sz w:val="28"/>
          <w:szCs w:val="28"/>
        </w:rPr>
        <w:t>атонически-астатическая</w:t>
      </w:r>
      <w:proofErr w:type="spellEnd"/>
      <w:r w:rsidRPr="00966402">
        <w:rPr>
          <w:sz w:val="28"/>
          <w:szCs w:val="28"/>
        </w:rPr>
        <w:t xml:space="preserve"> форма.</w:t>
      </w:r>
    </w:p>
    <w:p w:rsidR="0002479C" w:rsidRPr="00966402" w:rsidRDefault="0002479C" w:rsidP="00E44C54">
      <w:pPr>
        <w:widowControl w:val="0"/>
        <w:spacing w:beforeLines="60" w:afterLines="60" w:line="240" w:lineRule="auto"/>
        <w:ind w:firstLine="709"/>
        <w:jc w:val="both"/>
        <w:rPr>
          <w:sz w:val="28"/>
          <w:szCs w:val="28"/>
        </w:rPr>
      </w:pPr>
      <w:proofErr w:type="gramStart"/>
      <w:r w:rsidRPr="00966402">
        <w:rPr>
          <w:sz w:val="28"/>
          <w:szCs w:val="28"/>
        </w:rPr>
        <w:t xml:space="preserve">По типологии двигательных нарушений, предложенной И.Ю. Левченко, О.Г. Приходько, выделяются: полиомиелит, врожденный вывих бедра, кривошея, косолапость и другие деформации стоп, аномалии развития позвоночника, </w:t>
      </w:r>
      <w:proofErr w:type="spellStart"/>
      <w:r w:rsidRPr="00966402">
        <w:rPr>
          <w:sz w:val="28"/>
          <w:szCs w:val="28"/>
        </w:rPr>
        <w:t>артрогрипоз</w:t>
      </w:r>
      <w:proofErr w:type="spellEnd"/>
      <w:r w:rsidRPr="00966402">
        <w:rPr>
          <w:sz w:val="28"/>
          <w:szCs w:val="28"/>
        </w:rPr>
        <w:t>, травматические повреждения спинного мозга, головного мозга и конечностей, полиартрит, заболевания скелета (туберкулез, опухоли костей, остеомиелит), системные заболевания скелета (</w:t>
      </w:r>
      <w:proofErr w:type="spellStart"/>
      <w:r w:rsidRPr="00966402">
        <w:rPr>
          <w:sz w:val="28"/>
          <w:szCs w:val="28"/>
        </w:rPr>
        <w:t>хондрострофия</w:t>
      </w:r>
      <w:proofErr w:type="spellEnd"/>
      <w:r w:rsidRPr="00966402">
        <w:rPr>
          <w:sz w:val="28"/>
          <w:szCs w:val="28"/>
        </w:rPr>
        <w:t>, рахит).</w:t>
      </w:r>
      <w:proofErr w:type="gramEnd"/>
    </w:p>
    <w:p w:rsidR="0002479C" w:rsidRPr="00966402" w:rsidRDefault="0002479C" w:rsidP="00E44C54">
      <w:pPr>
        <w:widowControl w:val="0"/>
        <w:spacing w:beforeLines="60" w:afterLines="60" w:line="240" w:lineRule="auto"/>
        <w:ind w:firstLine="709"/>
        <w:jc w:val="both"/>
        <w:rPr>
          <w:sz w:val="28"/>
          <w:szCs w:val="28"/>
        </w:rPr>
      </w:pPr>
      <w:r w:rsidRPr="00966402">
        <w:rPr>
          <w:sz w:val="28"/>
          <w:szCs w:val="28"/>
        </w:rPr>
        <w:t xml:space="preserve">Международная классификация болезней 10–го пересмотра выделяет следующие заболевания опорно-двигательного аппарата: </w:t>
      </w:r>
    </w:p>
    <w:p w:rsidR="0002479C" w:rsidRPr="00966402" w:rsidRDefault="0002479C" w:rsidP="00E44C54">
      <w:pPr>
        <w:pStyle w:val="af5"/>
        <w:widowControl w:val="0"/>
        <w:numPr>
          <w:ilvl w:val="0"/>
          <w:numId w:val="24"/>
        </w:numPr>
        <w:spacing w:line="240" w:lineRule="auto"/>
        <w:ind w:left="0" w:firstLine="0"/>
        <w:jc w:val="both"/>
        <w:rPr>
          <w:sz w:val="28"/>
          <w:szCs w:val="28"/>
        </w:rPr>
      </w:pPr>
      <w:r w:rsidRPr="00966402">
        <w:rPr>
          <w:sz w:val="28"/>
          <w:szCs w:val="28"/>
        </w:rPr>
        <w:t>G80.0 </w:t>
      </w:r>
      <w:hyperlink r:id="rId21" w:history="1">
        <w:r w:rsidRPr="00966402">
          <w:rPr>
            <w:sz w:val="28"/>
            <w:szCs w:val="28"/>
          </w:rPr>
          <w:t>Спастический церебральный паралич</w:t>
        </w:r>
      </w:hyperlink>
      <w:r w:rsidRPr="00966402">
        <w:rPr>
          <w:sz w:val="28"/>
          <w:szCs w:val="28"/>
        </w:rPr>
        <w:t>;</w:t>
      </w:r>
    </w:p>
    <w:p w:rsidR="0002479C" w:rsidRPr="00966402" w:rsidRDefault="0002479C" w:rsidP="00E44C54">
      <w:pPr>
        <w:pStyle w:val="af5"/>
        <w:widowControl w:val="0"/>
        <w:numPr>
          <w:ilvl w:val="0"/>
          <w:numId w:val="24"/>
        </w:numPr>
        <w:spacing w:line="240" w:lineRule="auto"/>
        <w:ind w:left="0" w:firstLine="0"/>
        <w:jc w:val="both"/>
        <w:rPr>
          <w:sz w:val="28"/>
          <w:szCs w:val="28"/>
        </w:rPr>
      </w:pPr>
      <w:r w:rsidRPr="00966402">
        <w:rPr>
          <w:sz w:val="28"/>
          <w:szCs w:val="28"/>
        </w:rPr>
        <w:t>G80.1 </w:t>
      </w:r>
      <w:hyperlink r:id="rId22" w:history="1">
        <w:r w:rsidRPr="00966402">
          <w:rPr>
            <w:sz w:val="28"/>
            <w:szCs w:val="28"/>
          </w:rPr>
          <w:t xml:space="preserve">Спастическая </w:t>
        </w:r>
        <w:proofErr w:type="spellStart"/>
        <w:r w:rsidRPr="00966402">
          <w:rPr>
            <w:sz w:val="28"/>
            <w:szCs w:val="28"/>
          </w:rPr>
          <w:t>диплегия</w:t>
        </w:r>
        <w:proofErr w:type="spellEnd"/>
      </w:hyperlink>
      <w:r w:rsidRPr="00966402">
        <w:rPr>
          <w:sz w:val="28"/>
          <w:szCs w:val="28"/>
        </w:rPr>
        <w:t>;</w:t>
      </w:r>
    </w:p>
    <w:p w:rsidR="0002479C" w:rsidRPr="00966402" w:rsidRDefault="0002479C" w:rsidP="00E44C54">
      <w:pPr>
        <w:pStyle w:val="af5"/>
        <w:widowControl w:val="0"/>
        <w:numPr>
          <w:ilvl w:val="0"/>
          <w:numId w:val="24"/>
        </w:numPr>
        <w:spacing w:line="240" w:lineRule="auto"/>
        <w:ind w:left="0" w:firstLine="0"/>
        <w:jc w:val="both"/>
        <w:rPr>
          <w:sz w:val="28"/>
          <w:szCs w:val="28"/>
        </w:rPr>
      </w:pPr>
      <w:r w:rsidRPr="00966402">
        <w:rPr>
          <w:sz w:val="28"/>
          <w:szCs w:val="28"/>
        </w:rPr>
        <w:t>G80.2 </w:t>
      </w:r>
      <w:hyperlink r:id="rId23" w:history="1">
        <w:r w:rsidRPr="00966402">
          <w:rPr>
            <w:sz w:val="28"/>
            <w:szCs w:val="28"/>
          </w:rPr>
          <w:t>Детская гемиплегия</w:t>
        </w:r>
      </w:hyperlink>
      <w:r w:rsidRPr="00966402">
        <w:rPr>
          <w:sz w:val="28"/>
          <w:szCs w:val="28"/>
        </w:rPr>
        <w:t xml:space="preserve">; </w:t>
      </w:r>
    </w:p>
    <w:p w:rsidR="0002479C" w:rsidRPr="00966402" w:rsidRDefault="0002479C" w:rsidP="00E44C54">
      <w:pPr>
        <w:pStyle w:val="af5"/>
        <w:widowControl w:val="0"/>
        <w:numPr>
          <w:ilvl w:val="0"/>
          <w:numId w:val="24"/>
        </w:numPr>
        <w:spacing w:line="240" w:lineRule="auto"/>
        <w:ind w:left="0" w:firstLine="0"/>
        <w:jc w:val="both"/>
        <w:rPr>
          <w:sz w:val="28"/>
          <w:szCs w:val="28"/>
        </w:rPr>
      </w:pPr>
      <w:r w:rsidRPr="00966402">
        <w:rPr>
          <w:sz w:val="28"/>
          <w:szCs w:val="28"/>
        </w:rPr>
        <w:t>G80.3 </w:t>
      </w:r>
      <w:proofErr w:type="spellStart"/>
      <w:r w:rsidR="00762FF3" w:rsidRPr="00966402">
        <w:rPr>
          <w:sz w:val="28"/>
          <w:szCs w:val="28"/>
        </w:rPr>
        <w:fldChar w:fldCharType="begin"/>
      </w:r>
      <w:r w:rsidR="00762FF3" w:rsidRPr="00966402">
        <w:rPr>
          <w:sz w:val="28"/>
          <w:szCs w:val="28"/>
        </w:rPr>
        <w:instrText>HYPERLINK "http://mkb-10.com/mkb.php?pid=5325"</w:instrText>
      </w:r>
      <w:r w:rsidR="00762FF3" w:rsidRPr="00966402">
        <w:rPr>
          <w:sz w:val="28"/>
          <w:szCs w:val="28"/>
        </w:rPr>
        <w:fldChar w:fldCharType="separate"/>
      </w:r>
      <w:r w:rsidRPr="00966402">
        <w:rPr>
          <w:sz w:val="28"/>
          <w:szCs w:val="28"/>
        </w:rPr>
        <w:t>Дискинетический</w:t>
      </w:r>
      <w:proofErr w:type="spellEnd"/>
      <w:r w:rsidRPr="00966402">
        <w:rPr>
          <w:sz w:val="28"/>
          <w:szCs w:val="28"/>
        </w:rPr>
        <w:t xml:space="preserve"> церебральный паралич</w:t>
      </w:r>
      <w:r w:rsidR="00762FF3" w:rsidRPr="00966402">
        <w:rPr>
          <w:sz w:val="28"/>
          <w:szCs w:val="28"/>
        </w:rPr>
        <w:fldChar w:fldCharType="end"/>
      </w:r>
      <w:r w:rsidRPr="00966402">
        <w:rPr>
          <w:sz w:val="28"/>
          <w:szCs w:val="28"/>
        </w:rPr>
        <w:t>;</w:t>
      </w:r>
    </w:p>
    <w:p w:rsidR="0002479C" w:rsidRPr="00966402" w:rsidRDefault="0002479C" w:rsidP="00E44C54">
      <w:pPr>
        <w:pStyle w:val="af5"/>
        <w:widowControl w:val="0"/>
        <w:numPr>
          <w:ilvl w:val="0"/>
          <w:numId w:val="24"/>
        </w:numPr>
        <w:spacing w:line="240" w:lineRule="auto"/>
        <w:ind w:left="0" w:firstLine="0"/>
        <w:jc w:val="both"/>
        <w:rPr>
          <w:sz w:val="28"/>
          <w:szCs w:val="28"/>
        </w:rPr>
      </w:pPr>
      <w:r w:rsidRPr="00966402">
        <w:rPr>
          <w:sz w:val="28"/>
          <w:szCs w:val="28"/>
        </w:rPr>
        <w:lastRenderedPageBreak/>
        <w:t>G80.4 </w:t>
      </w:r>
      <w:proofErr w:type="spellStart"/>
      <w:r w:rsidR="00762FF3" w:rsidRPr="00966402">
        <w:rPr>
          <w:sz w:val="28"/>
          <w:szCs w:val="28"/>
        </w:rPr>
        <w:fldChar w:fldCharType="begin"/>
      </w:r>
      <w:r w:rsidR="00762FF3" w:rsidRPr="00966402">
        <w:rPr>
          <w:sz w:val="28"/>
          <w:szCs w:val="28"/>
        </w:rPr>
        <w:instrText>HYPERLINK "http://mkb-10.com/mkb.php?pid=5325"</w:instrText>
      </w:r>
      <w:r w:rsidR="00762FF3" w:rsidRPr="00966402">
        <w:rPr>
          <w:sz w:val="28"/>
          <w:szCs w:val="28"/>
        </w:rPr>
        <w:fldChar w:fldCharType="separate"/>
      </w:r>
      <w:r w:rsidRPr="00966402">
        <w:rPr>
          <w:sz w:val="28"/>
          <w:szCs w:val="28"/>
        </w:rPr>
        <w:t>Атаксический</w:t>
      </w:r>
      <w:proofErr w:type="spellEnd"/>
      <w:r w:rsidRPr="00966402">
        <w:rPr>
          <w:sz w:val="28"/>
          <w:szCs w:val="28"/>
        </w:rPr>
        <w:t xml:space="preserve"> церебральный паралич</w:t>
      </w:r>
      <w:r w:rsidR="00762FF3" w:rsidRPr="00966402">
        <w:rPr>
          <w:sz w:val="28"/>
          <w:szCs w:val="28"/>
        </w:rPr>
        <w:fldChar w:fldCharType="end"/>
      </w:r>
      <w:r w:rsidRPr="00966402">
        <w:rPr>
          <w:sz w:val="28"/>
          <w:szCs w:val="28"/>
        </w:rPr>
        <w:t xml:space="preserve">; </w:t>
      </w:r>
    </w:p>
    <w:p w:rsidR="0002479C" w:rsidRPr="00966402" w:rsidRDefault="0002479C" w:rsidP="00E44C54">
      <w:pPr>
        <w:pStyle w:val="af5"/>
        <w:widowControl w:val="0"/>
        <w:numPr>
          <w:ilvl w:val="0"/>
          <w:numId w:val="24"/>
        </w:numPr>
        <w:spacing w:line="240" w:lineRule="auto"/>
        <w:ind w:left="0" w:firstLine="0"/>
        <w:jc w:val="both"/>
        <w:rPr>
          <w:sz w:val="28"/>
          <w:szCs w:val="28"/>
        </w:rPr>
      </w:pPr>
      <w:r w:rsidRPr="00966402">
        <w:rPr>
          <w:sz w:val="28"/>
          <w:szCs w:val="28"/>
        </w:rPr>
        <w:t>G80.8</w:t>
      </w:r>
      <w:proofErr w:type="gramStart"/>
      <w:r w:rsidRPr="00966402">
        <w:rPr>
          <w:sz w:val="28"/>
          <w:szCs w:val="28"/>
        </w:rPr>
        <w:t> </w:t>
      </w:r>
      <w:hyperlink r:id="rId24" w:history="1">
        <w:r w:rsidRPr="00966402">
          <w:rPr>
            <w:sz w:val="28"/>
            <w:szCs w:val="28"/>
          </w:rPr>
          <w:t>Д</w:t>
        </w:r>
        <w:proofErr w:type="gramEnd"/>
        <w:r w:rsidRPr="00966402">
          <w:rPr>
            <w:sz w:val="28"/>
            <w:szCs w:val="28"/>
          </w:rPr>
          <w:t>ругой вид детского церебрального паралича</w:t>
        </w:r>
      </w:hyperlink>
      <w:r w:rsidRPr="00966402">
        <w:rPr>
          <w:sz w:val="28"/>
          <w:szCs w:val="28"/>
        </w:rPr>
        <w:t xml:space="preserve">; </w:t>
      </w:r>
    </w:p>
    <w:p w:rsidR="0002479C" w:rsidRPr="00966402" w:rsidRDefault="0002479C" w:rsidP="00E44C54">
      <w:pPr>
        <w:pStyle w:val="af5"/>
        <w:widowControl w:val="0"/>
        <w:numPr>
          <w:ilvl w:val="0"/>
          <w:numId w:val="24"/>
        </w:numPr>
        <w:spacing w:line="240" w:lineRule="auto"/>
        <w:ind w:left="0" w:firstLine="0"/>
        <w:jc w:val="both"/>
        <w:rPr>
          <w:sz w:val="28"/>
          <w:szCs w:val="28"/>
        </w:rPr>
      </w:pPr>
      <w:r w:rsidRPr="00966402">
        <w:rPr>
          <w:sz w:val="28"/>
          <w:szCs w:val="28"/>
        </w:rPr>
        <w:t>G80.9 </w:t>
      </w:r>
      <w:hyperlink r:id="rId25" w:history="1">
        <w:r w:rsidRPr="00966402">
          <w:rPr>
            <w:sz w:val="28"/>
            <w:szCs w:val="28"/>
          </w:rPr>
          <w:t xml:space="preserve">Детский церебральный паралич </w:t>
        </w:r>
        <w:proofErr w:type="spellStart"/>
        <w:r w:rsidRPr="00966402">
          <w:rPr>
            <w:sz w:val="28"/>
            <w:szCs w:val="28"/>
          </w:rPr>
          <w:t>неуточненный</w:t>
        </w:r>
        <w:proofErr w:type="spellEnd"/>
      </w:hyperlink>
      <w:r w:rsidRPr="00966402">
        <w:rPr>
          <w:sz w:val="28"/>
          <w:szCs w:val="28"/>
        </w:rPr>
        <w:t>.</w:t>
      </w:r>
    </w:p>
    <w:p w:rsidR="0002479C" w:rsidRPr="00966402" w:rsidRDefault="0002479C" w:rsidP="00E44C54">
      <w:pPr>
        <w:widowControl w:val="0"/>
        <w:spacing w:line="240" w:lineRule="auto"/>
        <w:ind w:firstLine="709"/>
        <w:jc w:val="both"/>
        <w:rPr>
          <w:sz w:val="28"/>
          <w:szCs w:val="28"/>
        </w:rPr>
      </w:pPr>
    </w:p>
    <w:p w:rsidR="0002479C" w:rsidRPr="00966402" w:rsidRDefault="0002479C" w:rsidP="00E44C54">
      <w:pPr>
        <w:widowControl w:val="0"/>
        <w:spacing w:line="240" w:lineRule="auto"/>
        <w:ind w:firstLine="709"/>
        <w:jc w:val="both"/>
        <w:rPr>
          <w:sz w:val="28"/>
          <w:szCs w:val="28"/>
        </w:rPr>
      </w:pPr>
      <w:r w:rsidRPr="00966402">
        <w:rPr>
          <w:sz w:val="28"/>
          <w:szCs w:val="28"/>
        </w:rPr>
        <w:t>Все эти варианты двигательных нарушений различаются по требуемым условиям обучения и организации доступной среды, но главное, что они представляют детей с чрезвычайно различающейся структурой нарушения психического развития. Стандарт должен обеспечить им не только организацию доступной среды, но и, что самое важное - требуемое многообразие образовательных маршрутов и собственно специальной поддержки.</w:t>
      </w:r>
    </w:p>
    <w:p w:rsidR="0002479C" w:rsidRPr="00966402" w:rsidRDefault="0002479C" w:rsidP="00E44C54">
      <w:pPr>
        <w:widowControl w:val="0"/>
        <w:spacing w:line="240" w:lineRule="auto"/>
        <w:ind w:firstLine="709"/>
        <w:jc w:val="both"/>
        <w:rPr>
          <w:sz w:val="28"/>
          <w:szCs w:val="28"/>
        </w:rPr>
      </w:pPr>
      <w:r w:rsidRPr="00966402">
        <w:rPr>
          <w:sz w:val="28"/>
          <w:szCs w:val="28"/>
        </w:rPr>
        <w:t xml:space="preserve">Впервые разрабатывается дифференцированный стандарт образования одной из наиболее сложных категорий детей с нарушениями развития - детей с расстройствами </w:t>
      </w:r>
      <w:proofErr w:type="spellStart"/>
      <w:r w:rsidRPr="00966402">
        <w:rPr>
          <w:sz w:val="28"/>
          <w:szCs w:val="28"/>
        </w:rPr>
        <w:t>аутистического</w:t>
      </w:r>
      <w:proofErr w:type="spellEnd"/>
      <w:r w:rsidRPr="00966402">
        <w:rPr>
          <w:sz w:val="28"/>
          <w:szCs w:val="28"/>
        </w:rPr>
        <w:t xml:space="preserve"> спектра (РАС). </w:t>
      </w:r>
      <w:r w:rsidRPr="00966402">
        <w:rPr>
          <w:i/>
          <w:sz w:val="28"/>
          <w:szCs w:val="28"/>
        </w:rPr>
        <w:t>И внутри этой категории детей наблюдается чрезвычайно широкий диапазон различий и по глубине и по качеству нарушений социального и психического развития</w:t>
      </w:r>
      <w:r w:rsidRPr="00966402">
        <w:rPr>
          <w:sz w:val="28"/>
          <w:szCs w:val="28"/>
        </w:rPr>
        <w:t xml:space="preserve"> ребенка. </w:t>
      </w:r>
    </w:p>
    <w:p w:rsidR="0002479C" w:rsidRPr="00966402" w:rsidRDefault="0002479C" w:rsidP="00E44C54">
      <w:pPr>
        <w:widowControl w:val="0"/>
        <w:spacing w:line="240" w:lineRule="auto"/>
        <w:ind w:firstLine="709"/>
        <w:jc w:val="both"/>
        <w:rPr>
          <w:sz w:val="28"/>
          <w:szCs w:val="28"/>
        </w:rPr>
      </w:pPr>
      <w:r w:rsidRPr="00966402">
        <w:rPr>
          <w:sz w:val="28"/>
          <w:szCs w:val="28"/>
        </w:rPr>
        <w:t>Диапазон клинических различий представлен в международной классификации болезней 10–го пересмотра (МКБ–10), различия же психического развития детей с РАС охватываются психологической классификацией раннего детского аутизма, разработанной О.С. Никольской.</w:t>
      </w:r>
    </w:p>
    <w:p w:rsidR="0002479C" w:rsidRPr="00966402" w:rsidRDefault="0002479C" w:rsidP="00E44C54">
      <w:pPr>
        <w:widowControl w:val="0"/>
        <w:spacing w:beforeLines="60" w:afterLines="60" w:line="240" w:lineRule="auto"/>
        <w:ind w:firstLine="709"/>
        <w:jc w:val="both"/>
        <w:rPr>
          <w:sz w:val="28"/>
          <w:szCs w:val="28"/>
        </w:rPr>
      </w:pPr>
      <w:r w:rsidRPr="00966402">
        <w:rPr>
          <w:sz w:val="28"/>
          <w:szCs w:val="28"/>
        </w:rPr>
        <w:t xml:space="preserve">Медики выделяют: </w:t>
      </w:r>
    </w:p>
    <w:p w:rsidR="0002479C" w:rsidRPr="00966402" w:rsidRDefault="0002479C" w:rsidP="00E44C54">
      <w:pPr>
        <w:pStyle w:val="af5"/>
        <w:numPr>
          <w:ilvl w:val="0"/>
          <w:numId w:val="19"/>
        </w:numPr>
        <w:spacing w:line="240" w:lineRule="auto"/>
        <w:ind w:firstLine="284"/>
        <w:rPr>
          <w:sz w:val="28"/>
          <w:szCs w:val="28"/>
        </w:rPr>
      </w:pPr>
      <w:r w:rsidRPr="00966402">
        <w:rPr>
          <w:sz w:val="28"/>
          <w:szCs w:val="28"/>
        </w:rPr>
        <w:t>F84.0 Детский аутизм (МКБ–10)</w:t>
      </w:r>
    </w:p>
    <w:p w:rsidR="0002479C" w:rsidRPr="00966402" w:rsidRDefault="0002479C" w:rsidP="00E44C54">
      <w:pPr>
        <w:pStyle w:val="af5"/>
        <w:numPr>
          <w:ilvl w:val="0"/>
          <w:numId w:val="19"/>
        </w:numPr>
        <w:spacing w:line="240" w:lineRule="auto"/>
        <w:ind w:firstLine="284"/>
        <w:rPr>
          <w:sz w:val="28"/>
          <w:szCs w:val="28"/>
        </w:rPr>
      </w:pPr>
      <w:r w:rsidRPr="00966402">
        <w:rPr>
          <w:sz w:val="28"/>
          <w:szCs w:val="28"/>
        </w:rPr>
        <w:t xml:space="preserve">F84.1 </w:t>
      </w:r>
      <w:proofErr w:type="spellStart"/>
      <w:r w:rsidRPr="00966402">
        <w:rPr>
          <w:sz w:val="28"/>
          <w:szCs w:val="28"/>
        </w:rPr>
        <w:t>Атипичный</w:t>
      </w:r>
      <w:proofErr w:type="spellEnd"/>
      <w:r w:rsidRPr="00966402">
        <w:rPr>
          <w:sz w:val="28"/>
          <w:szCs w:val="28"/>
        </w:rPr>
        <w:t xml:space="preserve"> аутизм (МКБ–10)</w:t>
      </w:r>
    </w:p>
    <w:p w:rsidR="0002479C" w:rsidRPr="00966402" w:rsidRDefault="0002479C" w:rsidP="00E44C54">
      <w:pPr>
        <w:pStyle w:val="af5"/>
        <w:numPr>
          <w:ilvl w:val="0"/>
          <w:numId w:val="19"/>
        </w:numPr>
        <w:spacing w:line="240" w:lineRule="auto"/>
        <w:ind w:firstLine="284"/>
        <w:rPr>
          <w:sz w:val="28"/>
          <w:szCs w:val="28"/>
        </w:rPr>
      </w:pPr>
      <w:r w:rsidRPr="00966402">
        <w:rPr>
          <w:sz w:val="28"/>
          <w:szCs w:val="28"/>
        </w:rPr>
        <w:t xml:space="preserve">F84.2 Синдром </w:t>
      </w:r>
      <w:proofErr w:type="spellStart"/>
      <w:r w:rsidRPr="00966402">
        <w:rPr>
          <w:sz w:val="28"/>
          <w:szCs w:val="28"/>
        </w:rPr>
        <w:t>Ретта</w:t>
      </w:r>
      <w:proofErr w:type="spellEnd"/>
      <w:r w:rsidRPr="00966402">
        <w:rPr>
          <w:sz w:val="28"/>
          <w:szCs w:val="28"/>
        </w:rPr>
        <w:t xml:space="preserve"> (МКБ–10)</w:t>
      </w:r>
    </w:p>
    <w:p w:rsidR="0002479C" w:rsidRPr="00966402" w:rsidRDefault="0002479C" w:rsidP="00E44C54">
      <w:pPr>
        <w:pStyle w:val="af5"/>
        <w:numPr>
          <w:ilvl w:val="0"/>
          <w:numId w:val="19"/>
        </w:numPr>
        <w:spacing w:line="240" w:lineRule="auto"/>
        <w:ind w:firstLine="284"/>
        <w:rPr>
          <w:sz w:val="28"/>
          <w:szCs w:val="28"/>
        </w:rPr>
      </w:pPr>
      <w:r w:rsidRPr="00966402">
        <w:rPr>
          <w:sz w:val="28"/>
          <w:szCs w:val="28"/>
        </w:rPr>
        <w:t>F84.3</w:t>
      </w:r>
      <w:proofErr w:type="gramStart"/>
      <w:r w:rsidRPr="00966402">
        <w:rPr>
          <w:sz w:val="28"/>
          <w:szCs w:val="28"/>
        </w:rPr>
        <w:t xml:space="preserve"> Д</w:t>
      </w:r>
      <w:proofErr w:type="gramEnd"/>
      <w:r w:rsidRPr="00966402">
        <w:rPr>
          <w:sz w:val="28"/>
          <w:szCs w:val="28"/>
        </w:rPr>
        <w:t xml:space="preserve">ругое </w:t>
      </w:r>
      <w:proofErr w:type="spellStart"/>
      <w:r w:rsidRPr="00966402">
        <w:rPr>
          <w:sz w:val="28"/>
          <w:szCs w:val="28"/>
        </w:rPr>
        <w:t>дезинтегративное</w:t>
      </w:r>
      <w:proofErr w:type="spellEnd"/>
      <w:r w:rsidRPr="00966402">
        <w:rPr>
          <w:sz w:val="28"/>
          <w:szCs w:val="28"/>
        </w:rPr>
        <w:t xml:space="preserve"> расстройство детского возраста (МКБ–10)</w:t>
      </w:r>
    </w:p>
    <w:p w:rsidR="0002479C" w:rsidRPr="00966402" w:rsidRDefault="0002479C" w:rsidP="00E44C54">
      <w:pPr>
        <w:pStyle w:val="af5"/>
        <w:numPr>
          <w:ilvl w:val="0"/>
          <w:numId w:val="19"/>
        </w:numPr>
        <w:spacing w:line="240" w:lineRule="auto"/>
        <w:ind w:firstLine="284"/>
        <w:rPr>
          <w:sz w:val="28"/>
          <w:szCs w:val="28"/>
        </w:rPr>
      </w:pPr>
      <w:r w:rsidRPr="00966402">
        <w:rPr>
          <w:sz w:val="28"/>
          <w:szCs w:val="28"/>
        </w:rPr>
        <w:t xml:space="preserve">F84.4 </w:t>
      </w:r>
      <w:proofErr w:type="spellStart"/>
      <w:r w:rsidRPr="00966402">
        <w:rPr>
          <w:sz w:val="28"/>
          <w:szCs w:val="28"/>
        </w:rPr>
        <w:t>Гиперактивное</w:t>
      </w:r>
      <w:proofErr w:type="spellEnd"/>
      <w:r w:rsidRPr="00966402">
        <w:rPr>
          <w:sz w:val="28"/>
          <w:szCs w:val="28"/>
        </w:rPr>
        <w:t xml:space="preserve"> расстройство, сочетающееся с умственной отсталостью и стереотипными движениями (МКБ–10)</w:t>
      </w:r>
    </w:p>
    <w:p w:rsidR="0002479C" w:rsidRPr="00966402" w:rsidRDefault="0002479C" w:rsidP="00E44C54">
      <w:pPr>
        <w:pStyle w:val="af5"/>
        <w:numPr>
          <w:ilvl w:val="0"/>
          <w:numId w:val="19"/>
        </w:numPr>
        <w:spacing w:line="240" w:lineRule="auto"/>
        <w:ind w:firstLine="284"/>
        <w:rPr>
          <w:sz w:val="28"/>
          <w:szCs w:val="28"/>
        </w:rPr>
      </w:pPr>
      <w:r w:rsidRPr="00966402">
        <w:rPr>
          <w:sz w:val="28"/>
          <w:szCs w:val="28"/>
        </w:rPr>
        <w:t xml:space="preserve">F84.5 Синдром </w:t>
      </w:r>
      <w:proofErr w:type="spellStart"/>
      <w:r w:rsidRPr="00966402">
        <w:rPr>
          <w:sz w:val="28"/>
          <w:szCs w:val="28"/>
        </w:rPr>
        <w:t>Аспергера</w:t>
      </w:r>
      <w:proofErr w:type="spellEnd"/>
      <w:r w:rsidRPr="00966402">
        <w:rPr>
          <w:sz w:val="28"/>
          <w:szCs w:val="28"/>
        </w:rPr>
        <w:t xml:space="preserve"> (МКБ–10)</w:t>
      </w:r>
    </w:p>
    <w:p w:rsidR="0002479C" w:rsidRPr="00966402" w:rsidRDefault="0002479C" w:rsidP="00E44C54">
      <w:pPr>
        <w:pStyle w:val="11"/>
        <w:spacing w:before="0" w:after="0" w:line="240" w:lineRule="auto"/>
        <w:ind w:firstLine="709"/>
        <w:jc w:val="both"/>
        <w:rPr>
          <w:sz w:val="28"/>
          <w:szCs w:val="28"/>
        </w:rPr>
      </w:pPr>
      <w:r w:rsidRPr="00966402">
        <w:rPr>
          <w:sz w:val="28"/>
          <w:szCs w:val="28"/>
        </w:rPr>
        <w:t xml:space="preserve">Для выбора образовательного маршрута более адекватна классификация О.С. Никольской, где выделяются четыре основные группы </w:t>
      </w:r>
      <w:proofErr w:type="spellStart"/>
      <w:r w:rsidRPr="00966402">
        <w:rPr>
          <w:sz w:val="28"/>
          <w:szCs w:val="28"/>
        </w:rPr>
        <w:t>аутичных</w:t>
      </w:r>
      <w:proofErr w:type="spellEnd"/>
      <w:r w:rsidRPr="00966402">
        <w:rPr>
          <w:sz w:val="28"/>
          <w:szCs w:val="28"/>
        </w:rPr>
        <w:t xml:space="preserve"> детей с совершенно разными типами поведения. Каждый из вариантов отличается от другого тяжестью и характером аутизма, степенью </w:t>
      </w:r>
      <w:proofErr w:type="spellStart"/>
      <w:r w:rsidRPr="00966402">
        <w:rPr>
          <w:sz w:val="28"/>
          <w:szCs w:val="28"/>
        </w:rPr>
        <w:t>дезадаптации</w:t>
      </w:r>
      <w:proofErr w:type="spellEnd"/>
      <w:r w:rsidRPr="00966402">
        <w:rPr>
          <w:sz w:val="28"/>
          <w:szCs w:val="28"/>
        </w:rPr>
        <w:t xml:space="preserve"> ребенка и возможностями его социализации. Эти группы представляют собой ориентиры не только для оценки глубины </w:t>
      </w:r>
      <w:proofErr w:type="spellStart"/>
      <w:r w:rsidRPr="00966402">
        <w:rPr>
          <w:sz w:val="28"/>
          <w:szCs w:val="28"/>
        </w:rPr>
        <w:t>дезадаптации</w:t>
      </w:r>
      <w:proofErr w:type="spellEnd"/>
      <w:r w:rsidRPr="00966402">
        <w:rPr>
          <w:sz w:val="28"/>
          <w:szCs w:val="28"/>
        </w:rPr>
        <w:t xml:space="preserve"> ребенка с аутизмом, но и динамики нормализации развития взаимодействия ребенка со средой. Выделение этих четырех групп позволяет дифференцированно подходить к организации обучения детей с РАС. Представим </w:t>
      </w:r>
      <w:proofErr w:type="gramStart"/>
      <w:r w:rsidRPr="00966402">
        <w:rPr>
          <w:sz w:val="28"/>
          <w:szCs w:val="28"/>
        </w:rPr>
        <w:t>более развернутую</w:t>
      </w:r>
      <w:proofErr w:type="gramEnd"/>
      <w:r w:rsidRPr="00966402">
        <w:rPr>
          <w:sz w:val="28"/>
          <w:szCs w:val="28"/>
        </w:rPr>
        <w:t xml:space="preserve"> характеристику этих детей, в сравнении с предшествующими категориями, поскольку дети с РАС до сих пор  остаются недостаточно понимаемыми для значительного числа людей, вовлеченных в процесс образования.</w:t>
      </w:r>
    </w:p>
    <w:p w:rsidR="0002479C" w:rsidRPr="00966402" w:rsidRDefault="0002479C" w:rsidP="00E44C54">
      <w:pPr>
        <w:pStyle w:val="NormalWeb1"/>
        <w:spacing w:before="0" w:after="0" w:line="240" w:lineRule="auto"/>
        <w:ind w:firstLine="709"/>
        <w:jc w:val="both"/>
        <w:rPr>
          <w:sz w:val="28"/>
          <w:szCs w:val="28"/>
        </w:rPr>
      </w:pPr>
      <w:r w:rsidRPr="00966402">
        <w:rPr>
          <w:sz w:val="28"/>
          <w:szCs w:val="28"/>
        </w:rPr>
        <w:t xml:space="preserve">В </w:t>
      </w:r>
      <w:r w:rsidRPr="00966402">
        <w:rPr>
          <w:b/>
          <w:sz w:val="28"/>
          <w:szCs w:val="28"/>
        </w:rPr>
        <w:t>первой</w:t>
      </w:r>
      <w:r w:rsidRPr="00966402">
        <w:rPr>
          <w:sz w:val="28"/>
          <w:szCs w:val="28"/>
        </w:rPr>
        <w:t xml:space="preserve"> группе, объединяющей самые тяжелые случаи </w:t>
      </w:r>
      <w:proofErr w:type="spellStart"/>
      <w:r w:rsidRPr="00966402">
        <w:rPr>
          <w:sz w:val="28"/>
          <w:szCs w:val="28"/>
        </w:rPr>
        <w:t>дезадаптации</w:t>
      </w:r>
      <w:proofErr w:type="spellEnd"/>
      <w:r w:rsidRPr="00966402">
        <w:rPr>
          <w:sz w:val="28"/>
          <w:szCs w:val="28"/>
        </w:rPr>
        <w:t xml:space="preserve">, аутизм внешне проявляется как отрешенность от происходящего. Дети  будто не видят и не слышат, могут не реагировать явно даже на физический дискомфорт. Тем не менее, мало сосредотачиваясь и пользуясь в основном периферическим зрением, они  редко </w:t>
      </w:r>
      <w:r w:rsidRPr="00966402">
        <w:rPr>
          <w:sz w:val="28"/>
          <w:szCs w:val="28"/>
        </w:rPr>
        <w:lastRenderedPageBreak/>
        <w:t>ушибаются и хорошо вписываются в пространственное окружение, бесстрашно карабкаются, ловко перепрыгивают, балансируют. Не вслушиваясь, и, не обращая ни на что явного внимания, в своем поведении эти дети могут показывать неожиданное понимание происходящего, близкие часто говорят, что от такого ребенка трудно что-нибудь скрыть или спрятать.</w:t>
      </w:r>
    </w:p>
    <w:p w:rsidR="0002479C" w:rsidRPr="00966402" w:rsidRDefault="0002479C" w:rsidP="00E44C54">
      <w:pPr>
        <w:pStyle w:val="NormalWeb1"/>
        <w:spacing w:before="0" w:after="0" w:line="240" w:lineRule="auto"/>
        <w:ind w:firstLine="709"/>
        <w:jc w:val="both"/>
        <w:rPr>
          <w:sz w:val="28"/>
          <w:szCs w:val="28"/>
        </w:rPr>
      </w:pPr>
      <w:r w:rsidRPr="00966402">
        <w:rPr>
          <w:sz w:val="28"/>
          <w:szCs w:val="28"/>
        </w:rPr>
        <w:t xml:space="preserve">Типично полевое поведение, принципиально отличающееся от полевого поведения ребенка «органика». В отличие от последнего </w:t>
      </w:r>
      <w:proofErr w:type="spellStart"/>
      <w:r w:rsidRPr="00966402">
        <w:rPr>
          <w:sz w:val="28"/>
          <w:szCs w:val="28"/>
        </w:rPr>
        <w:t>аутичный</w:t>
      </w:r>
      <w:proofErr w:type="spellEnd"/>
      <w:r w:rsidRPr="00966402">
        <w:rPr>
          <w:sz w:val="28"/>
          <w:szCs w:val="28"/>
        </w:rPr>
        <w:t xml:space="preserve"> ребенок не тянется ко всему, не манипулирует предметами, а просто скользит мимо всего. Отсутствие возможности активно действовать с предметами проявляется в характерном нарушении формирования координации рука-глаз. Этих детей можно мимолетно заинтересовать, но привлечь к хотя бы минимально развернутому взаимодействию крайне трудно. При активной попытке сосредоточить такого ребенка произвольно, он может сопротивляться, но как только принуждение прекращается, успокаивается. Негативизм в этих случаях не выражен активно, дети не защищаются, а просто уходят от неприятного вмешательства. </w:t>
      </w:r>
    </w:p>
    <w:p w:rsidR="0002479C" w:rsidRPr="00966402" w:rsidRDefault="0002479C" w:rsidP="00E44C54">
      <w:pPr>
        <w:pStyle w:val="NormalWeb1"/>
        <w:spacing w:before="0" w:after="0" w:line="240" w:lineRule="auto"/>
        <w:ind w:firstLine="709"/>
        <w:jc w:val="both"/>
        <w:rPr>
          <w:sz w:val="28"/>
          <w:szCs w:val="28"/>
        </w:rPr>
      </w:pPr>
      <w:r w:rsidRPr="00966402">
        <w:rPr>
          <w:sz w:val="28"/>
          <w:szCs w:val="28"/>
        </w:rPr>
        <w:t xml:space="preserve">При столь выраженных нарушениях способности  целенаправленного сосредоточения эти дети с огромным трудом овладевают навыками самообслуживания, также как и навыками коммуникации. Они </w:t>
      </w:r>
      <w:proofErr w:type="spellStart"/>
      <w:r w:rsidRPr="00966402">
        <w:rPr>
          <w:sz w:val="28"/>
          <w:szCs w:val="28"/>
        </w:rPr>
        <w:t>мутичны</w:t>
      </w:r>
      <w:proofErr w:type="spellEnd"/>
      <w:r w:rsidRPr="00966402">
        <w:rPr>
          <w:sz w:val="28"/>
          <w:szCs w:val="28"/>
        </w:rPr>
        <w:t xml:space="preserve">,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однако, не служат коммуникации и не закрепляются для активного использования, они остаются лишь непосредственным отражением,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тоже время, эпизодически демонстрировать адекватное восприятие значительно более сложной речевой информации не направленной им и воспринятой из разговоров окружающих. </w:t>
      </w:r>
    </w:p>
    <w:p w:rsidR="0002479C" w:rsidRPr="00966402" w:rsidRDefault="0002479C" w:rsidP="00E44C54">
      <w:pPr>
        <w:pStyle w:val="NormalWeb1"/>
        <w:spacing w:before="0" w:after="0" w:line="240" w:lineRule="auto"/>
        <w:ind w:firstLine="709"/>
        <w:jc w:val="both"/>
        <w:rPr>
          <w:sz w:val="28"/>
          <w:szCs w:val="28"/>
        </w:rPr>
      </w:pPr>
      <w:r w:rsidRPr="00966402">
        <w:rPr>
          <w:sz w:val="28"/>
          <w:szCs w:val="28"/>
        </w:rPr>
        <w:t>При овладении навыками коммуникации с помощью карточек с изображениями, словами, в некоторых случаях письменной речью с помощью клавиатуры компьютера (такие случае неоднократно зарегистрированы), дети показывают понимание происходящего значительно более полное, чем это ожидается окружающими. Эти дети также могут показывать свои способности в решении сенсомоторных задач, в действиях с досками с вкладышами, с коробками форм, при этом они не занимаются с ними целенаправленно, а, походя, одним движением дополняют, правильно завершают конструкцию, их сообразительность проявляется и в действиях с бытовыми  приборами, телефонами, домашними компьютерами.</w:t>
      </w:r>
    </w:p>
    <w:p w:rsidR="0002479C" w:rsidRPr="00966402" w:rsidRDefault="0002479C" w:rsidP="00E44C54">
      <w:pPr>
        <w:pStyle w:val="NormalWeb1"/>
        <w:spacing w:before="0" w:after="0" w:line="240" w:lineRule="auto"/>
        <w:ind w:firstLine="709"/>
        <w:jc w:val="both"/>
        <w:rPr>
          <w:sz w:val="28"/>
          <w:szCs w:val="28"/>
        </w:rPr>
      </w:pPr>
      <w:r w:rsidRPr="00966402">
        <w:rPr>
          <w:sz w:val="28"/>
          <w:szCs w:val="28"/>
        </w:rPr>
        <w:t xml:space="preserve">Даже про этих, глубоко </w:t>
      </w:r>
      <w:proofErr w:type="spellStart"/>
      <w:r w:rsidRPr="00966402">
        <w:rPr>
          <w:sz w:val="28"/>
          <w:szCs w:val="28"/>
        </w:rPr>
        <w:t>аутичных</w:t>
      </w:r>
      <w:proofErr w:type="spellEnd"/>
      <w:r w:rsidRPr="00966402">
        <w:rPr>
          <w:sz w:val="28"/>
          <w:szCs w:val="28"/>
        </w:rPr>
        <w:t xml:space="preserve"> детей нельзя сказать, что они не выделяют человека из окружающего и не имеют потребности в общении и привязанности к </w:t>
      </w:r>
      <w:proofErr w:type="gramStart"/>
      <w:r w:rsidRPr="00966402">
        <w:rPr>
          <w:sz w:val="28"/>
          <w:szCs w:val="28"/>
        </w:rPr>
        <w:t>близким</w:t>
      </w:r>
      <w:proofErr w:type="gramEnd"/>
      <w:r w:rsidRPr="00966402">
        <w:rPr>
          <w:sz w:val="28"/>
          <w:szCs w:val="28"/>
        </w:rPr>
        <w:t xml:space="preserve">. Они разделяют своих и чужих, это видно по меняющейся пространственной дистанции и возможности тактильного контакта, любят активные игры, радуются, когда их кружат, подбрасывают. Именно </w:t>
      </w:r>
      <w:proofErr w:type="gramStart"/>
      <w:r w:rsidRPr="00966402">
        <w:rPr>
          <w:sz w:val="28"/>
          <w:szCs w:val="28"/>
        </w:rPr>
        <w:t>со</w:t>
      </w:r>
      <w:proofErr w:type="gramEnd"/>
      <w:r w:rsidRPr="00966402">
        <w:rPr>
          <w:sz w:val="28"/>
          <w:szCs w:val="28"/>
        </w:rPr>
        <w:t xml:space="preserve"> взрослым эти дети </w:t>
      </w:r>
      <w:r w:rsidRPr="00966402">
        <w:rPr>
          <w:sz w:val="28"/>
          <w:szCs w:val="28"/>
        </w:rPr>
        <w:lastRenderedPageBreak/>
        <w:t xml:space="preserve">проявляют максимум доступной им избирательности: могут взять за руку, подвести к нужному им объекту и положить на него руку взрослого. </w:t>
      </w:r>
    </w:p>
    <w:p w:rsidR="0002479C" w:rsidRPr="00966402" w:rsidRDefault="0002479C" w:rsidP="00E44C54">
      <w:pPr>
        <w:pStyle w:val="NormalWeb1"/>
        <w:spacing w:before="0" w:after="0" w:line="240" w:lineRule="auto"/>
        <w:ind w:firstLine="709"/>
        <w:jc w:val="both"/>
        <w:rPr>
          <w:sz w:val="28"/>
          <w:szCs w:val="28"/>
        </w:rPr>
      </w:pPr>
      <w:r w:rsidRPr="00966402">
        <w:rPr>
          <w:sz w:val="28"/>
          <w:szCs w:val="28"/>
        </w:rPr>
        <w:t xml:space="preserve">С этими детьми  можно установить эмоциональный контакт, постепенно вовлекая их во все более развернутое взаимодействие </w:t>
      </w:r>
      <w:proofErr w:type="gramStart"/>
      <w:r w:rsidRPr="00966402">
        <w:rPr>
          <w:sz w:val="28"/>
          <w:szCs w:val="28"/>
        </w:rPr>
        <w:t>со</w:t>
      </w:r>
      <w:proofErr w:type="gramEnd"/>
      <w:r w:rsidRPr="00966402">
        <w:rPr>
          <w:sz w:val="28"/>
          <w:szCs w:val="28"/>
        </w:rPr>
        <w:t xml:space="preserve"> взрослыми, в контакты со сверстниками, выработку навыков коммуникации и социально-бытовых навыков. В этой работе открываются дальнейшие возможности эмоционального, интеллектуального и социального развития  ребенка.</w:t>
      </w:r>
    </w:p>
    <w:p w:rsidR="0002479C" w:rsidRPr="00966402" w:rsidRDefault="0002479C" w:rsidP="00E44C54">
      <w:pPr>
        <w:pStyle w:val="NormalWeb1"/>
        <w:spacing w:before="0" w:after="0" w:line="240" w:lineRule="auto"/>
        <w:ind w:firstLine="709"/>
        <w:jc w:val="both"/>
        <w:rPr>
          <w:sz w:val="28"/>
          <w:szCs w:val="28"/>
        </w:rPr>
      </w:pPr>
      <w:r w:rsidRPr="00966402">
        <w:rPr>
          <w:b/>
          <w:sz w:val="28"/>
          <w:szCs w:val="28"/>
        </w:rPr>
        <w:t>Вторая</w:t>
      </w:r>
      <w:r w:rsidRPr="00966402">
        <w:rPr>
          <w:sz w:val="28"/>
          <w:szCs w:val="28"/>
        </w:rPr>
        <w:t xml:space="preserve"> группа включает детей, находящихся на следующей по тяжести ступени </w:t>
      </w:r>
      <w:proofErr w:type="spellStart"/>
      <w:r w:rsidRPr="00966402">
        <w:rPr>
          <w:sz w:val="28"/>
          <w:szCs w:val="28"/>
        </w:rPr>
        <w:t>аутистического</w:t>
      </w:r>
      <w:proofErr w:type="spellEnd"/>
      <w:r w:rsidRPr="00966402">
        <w:rPr>
          <w:sz w:val="28"/>
          <w:szCs w:val="28"/>
        </w:rPr>
        <w:t xml:space="preserve"> </w:t>
      </w:r>
      <w:proofErr w:type="spellStart"/>
      <w:r w:rsidRPr="00966402">
        <w:rPr>
          <w:sz w:val="28"/>
          <w:szCs w:val="28"/>
        </w:rPr>
        <w:t>дизонтогенеза</w:t>
      </w:r>
      <w:proofErr w:type="spellEnd"/>
      <w:r w:rsidRPr="00966402">
        <w:rPr>
          <w:sz w:val="28"/>
          <w:szCs w:val="28"/>
        </w:rPr>
        <w:t xml:space="preserve">. В сравнении с первыми эти дети значительно более активны в развитии взаимоотношений с окружением. В отличие от пассивного ребенка первой группы, у них складываются свои привычные формы жизни, однако они жестко ограничены, и ребенок стремится отстоять их неизменность. Типично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w:t>
      </w:r>
      <w:proofErr w:type="gramStart"/>
      <w:r w:rsidRPr="00966402">
        <w:rPr>
          <w:sz w:val="28"/>
          <w:szCs w:val="28"/>
        </w:rPr>
        <w:t>страшное</w:t>
      </w:r>
      <w:proofErr w:type="gramEnd"/>
      <w:r w:rsidRPr="00966402">
        <w:rPr>
          <w:sz w:val="28"/>
          <w:szCs w:val="28"/>
        </w:rPr>
        <w:t xml:space="preserve"> и, соответственно, могут накапливать страхи. Неопределенность, неожиданный сбой в порядке происходящего, могут </w:t>
      </w:r>
      <w:proofErr w:type="spellStart"/>
      <w:r w:rsidRPr="00966402">
        <w:rPr>
          <w:sz w:val="28"/>
          <w:szCs w:val="28"/>
        </w:rPr>
        <w:t>дезадаптировать</w:t>
      </w:r>
      <w:proofErr w:type="spellEnd"/>
      <w:r w:rsidRPr="00966402">
        <w:rPr>
          <w:sz w:val="28"/>
          <w:szCs w:val="28"/>
        </w:rPr>
        <w:t xml:space="preserve"> </w:t>
      </w:r>
      <w:proofErr w:type="gramStart"/>
      <w:r w:rsidRPr="00966402">
        <w:rPr>
          <w:sz w:val="28"/>
          <w:szCs w:val="28"/>
        </w:rPr>
        <w:t>ребенка</w:t>
      </w:r>
      <w:proofErr w:type="gramEnd"/>
      <w:r w:rsidRPr="00966402">
        <w:rPr>
          <w:sz w:val="28"/>
          <w:szCs w:val="28"/>
        </w:rPr>
        <w:t xml:space="preserve"> и спровоцировать поведенческий срыв, который может проявиться в активном негативизме, </w:t>
      </w:r>
      <w:proofErr w:type="spellStart"/>
      <w:r w:rsidRPr="00966402">
        <w:rPr>
          <w:sz w:val="28"/>
          <w:szCs w:val="28"/>
        </w:rPr>
        <w:t>генерализованной</w:t>
      </w:r>
      <w:proofErr w:type="spellEnd"/>
      <w:r w:rsidRPr="00966402">
        <w:rPr>
          <w:sz w:val="28"/>
          <w:szCs w:val="28"/>
        </w:rPr>
        <w:t xml:space="preserve"> агрессии и </w:t>
      </w:r>
      <w:proofErr w:type="spellStart"/>
      <w:r w:rsidRPr="00966402">
        <w:rPr>
          <w:sz w:val="28"/>
          <w:szCs w:val="28"/>
        </w:rPr>
        <w:t>самоагрессии</w:t>
      </w:r>
      <w:proofErr w:type="spellEnd"/>
      <w:r w:rsidRPr="00966402">
        <w:rPr>
          <w:sz w:val="28"/>
          <w:szCs w:val="28"/>
        </w:rPr>
        <w:t xml:space="preserve">. </w:t>
      </w:r>
    </w:p>
    <w:p w:rsidR="0002479C" w:rsidRPr="00966402" w:rsidRDefault="0002479C" w:rsidP="00E44C54">
      <w:pPr>
        <w:pStyle w:val="NormalWeb1"/>
        <w:spacing w:before="0" w:after="0" w:line="240" w:lineRule="auto"/>
        <w:ind w:firstLine="709"/>
        <w:jc w:val="both"/>
        <w:rPr>
          <w:sz w:val="28"/>
          <w:szCs w:val="28"/>
        </w:rPr>
      </w:pPr>
      <w:r w:rsidRPr="00966402">
        <w:rPr>
          <w:sz w:val="28"/>
          <w:szCs w:val="28"/>
        </w:rPr>
        <w:t xml:space="preserve">В привычных же, предсказуемых условиях эти дети могут быть спокойны, довольны и более открыты к общению. В этих рамках они легче осваивают социально бытовые навыки и используют их в привычных ситуациях. В сложившемся моторном навыке такой ребенок может проявить умелость, даже искусность: </w:t>
      </w:r>
      <w:proofErr w:type="gramStart"/>
      <w:r w:rsidRPr="00966402">
        <w:rPr>
          <w:sz w:val="28"/>
          <w:szCs w:val="28"/>
        </w:rPr>
        <w:t>нередки</w:t>
      </w:r>
      <w:proofErr w:type="gramEnd"/>
      <w:r w:rsidRPr="00966402">
        <w:rPr>
          <w:sz w:val="28"/>
          <w:szCs w:val="28"/>
        </w:rPr>
        <w:t xml:space="preserve"> прекрасный каллиграфический почерк, мастерство в рисунке орнамента и.т.п. Сложившиеся навыки прочны, но они слишком жестко связаны с конкретными жизненными ситуациями, в которых были выработаны, и с трудом переносятся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Pr="00966402">
        <w:rPr>
          <w:sz w:val="28"/>
          <w:szCs w:val="28"/>
        </w:rPr>
        <w:t>эхолалии</w:t>
      </w:r>
      <w:proofErr w:type="spellEnd"/>
      <w:r w:rsidRPr="00966402">
        <w:rPr>
          <w:sz w:val="28"/>
          <w:szCs w:val="28"/>
        </w:rPr>
        <w:t xml:space="preserve"> (повторения слов взрослого - накрыть, хочешь пить) или подходящих цитат из песен, мультфильмов. Речь развивается в рамках стереотипа, не направлена на прямую коммуникацию (на обращение к </w:t>
      </w:r>
      <w:proofErr w:type="gramStart"/>
      <w:r w:rsidRPr="00966402">
        <w:rPr>
          <w:sz w:val="28"/>
          <w:szCs w:val="28"/>
        </w:rPr>
        <w:t>близкому</w:t>
      </w:r>
      <w:proofErr w:type="gramEnd"/>
      <w:r w:rsidRPr="00966402">
        <w:rPr>
          <w:sz w:val="28"/>
          <w:szCs w:val="28"/>
        </w:rPr>
        <w:t>), и тоже привязана к определенной ситуации.</w:t>
      </w:r>
    </w:p>
    <w:p w:rsidR="0002479C" w:rsidRPr="00966402" w:rsidRDefault="0002479C" w:rsidP="00E44C54">
      <w:pPr>
        <w:pStyle w:val="NormalWeb1"/>
        <w:spacing w:before="0" w:after="0" w:line="240" w:lineRule="auto"/>
        <w:ind w:firstLine="709"/>
        <w:jc w:val="both"/>
        <w:rPr>
          <w:sz w:val="28"/>
          <w:szCs w:val="28"/>
        </w:rPr>
      </w:pPr>
      <w:r w:rsidRPr="00966402">
        <w:rPr>
          <w:sz w:val="28"/>
          <w:szCs w:val="28"/>
        </w:rPr>
        <w:t xml:space="preserve">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которые могут усилиться в ситуациях тревожных для ребенка: угрозы появления объекта его страха или нарушения привычного порядка происходящего.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w:t>
      </w:r>
      <w:proofErr w:type="gramStart"/>
      <w:r w:rsidRPr="00966402">
        <w:rPr>
          <w:sz w:val="28"/>
          <w:szCs w:val="28"/>
        </w:rPr>
        <w:t xml:space="preserve">Надо отметить, что при успешной коррекционной работе потребность в такой </w:t>
      </w:r>
      <w:proofErr w:type="spellStart"/>
      <w:r w:rsidRPr="00966402">
        <w:rPr>
          <w:sz w:val="28"/>
          <w:szCs w:val="28"/>
        </w:rPr>
        <w:lastRenderedPageBreak/>
        <w:t>аутостимуляции</w:t>
      </w:r>
      <w:proofErr w:type="spellEnd"/>
      <w:r w:rsidRPr="00966402">
        <w:rPr>
          <w:sz w:val="28"/>
          <w:szCs w:val="28"/>
        </w:rPr>
        <w:t xml:space="preserve"> может терять свое значение для ребенка, соответственно стереотипные действия будут редуцироваться.</w:t>
      </w:r>
      <w:proofErr w:type="gramEnd"/>
      <w:r w:rsidRPr="00966402">
        <w:rPr>
          <w:sz w:val="28"/>
          <w:szCs w:val="28"/>
        </w:rPr>
        <w:t xml:space="preserve"> В стереотипных действиях </w:t>
      </w:r>
      <w:proofErr w:type="spellStart"/>
      <w:r w:rsidRPr="00966402">
        <w:rPr>
          <w:sz w:val="28"/>
          <w:szCs w:val="28"/>
        </w:rPr>
        <w:t>аутостимуляции</w:t>
      </w:r>
      <w:proofErr w:type="spellEnd"/>
      <w:r w:rsidRPr="00966402">
        <w:rPr>
          <w:sz w:val="28"/>
          <w:szCs w:val="28"/>
        </w:rPr>
        <w:t xml:space="preserve"> могут обнаруживаться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рамках упорядоченного обучения, часть таких детей может «пройти» программу не только вспомогательной, но и массовой школы, однако проблема в том, что эти знания без специальной работы обычно осваиваются ими механически, укладываются в набор стереотипных формулировок, воспроизводимых ребенком в ответ на вопрос, заданный в </w:t>
      </w:r>
      <w:proofErr w:type="gramStart"/>
      <w:r w:rsidRPr="00966402">
        <w:rPr>
          <w:sz w:val="28"/>
          <w:szCs w:val="28"/>
        </w:rPr>
        <w:t>привычной форме</w:t>
      </w:r>
      <w:proofErr w:type="gramEnd"/>
      <w:r w:rsidRPr="00966402">
        <w:rPr>
          <w:sz w:val="28"/>
          <w:szCs w:val="28"/>
        </w:rPr>
        <w:t>. Эти механически освоенные знания не смогут использоваться ребенком в реальной жизни. Проблемой этих детей является также фрагментарность их представлений об окружающем, ограниченность картины мира сложившимся узким жизненным стереотипом.</w:t>
      </w:r>
    </w:p>
    <w:p w:rsidR="0002479C" w:rsidRPr="00966402" w:rsidRDefault="0002479C" w:rsidP="00E44C54">
      <w:pPr>
        <w:pStyle w:val="NormalWeb1"/>
        <w:spacing w:before="0" w:after="0" w:line="240" w:lineRule="auto"/>
        <w:ind w:firstLine="709"/>
        <w:jc w:val="both"/>
        <w:rPr>
          <w:sz w:val="28"/>
          <w:szCs w:val="28"/>
        </w:rPr>
      </w:pPr>
      <w:r w:rsidRPr="00966402">
        <w:rPr>
          <w:sz w:val="28"/>
          <w:szCs w:val="28"/>
        </w:rPr>
        <w:t>Ребенок этой группы крайне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02479C" w:rsidRPr="00966402" w:rsidRDefault="0002479C" w:rsidP="00E44C54">
      <w:pPr>
        <w:pStyle w:val="NormalWeb1"/>
        <w:spacing w:before="0" w:after="0" w:line="240" w:lineRule="auto"/>
        <w:ind w:firstLine="709"/>
        <w:jc w:val="both"/>
        <w:rPr>
          <w:i/>
          <w:sz w:val="28"/>
          <w:szCs w:val="28"/>
        </w:rPr>
      </w:pPr>
      <w:r w:rsidRPr="00966402">
        <w:rPr>
          <w:i/>
          <w:sz w:val="28"/>
          <w:szCs w:val="28"/>
        </w:rPr>
        <w:t xml:space="preserve">Дети первой и второй группы по клинической классификации относятся к наиболее типичным, классическим формам детского аутизма, описанным Л. </w:t>
      </w:r>
      <w:proofErr w:type="spellStart"/>
      <w:r w:rsidRPr="00966402">
        <w:rPr>
          <w:i/>
          <w:sz w:val="28"/>
          <w:szCs w:val="28"/>
        </w:rPr>
        <w:t>Каннером</w:t>
      </w:r>
      <w:proofErr w:type="spellEnd"/>
      <w:r w:rsidRPr="00966402">
        <w:rPr>
          <w:i/>
          <w:sz w:val="28"/>
          <w:szCs w:val="28"/>
        </w:rPr>
        <w:t xml:space="preserve">. </w:t>
      </w:r>
    </w:p>
    <w:p w:rsidR="0002479C" w:rsidRPr="00966402" w:rsidRDefault="0002479C" w:rsidP="00E44C54">
      <w:pPr>
        <w:pStyle w:val="NormalWeb1"/>
        <w:spacing w:before="0" w:after="0" w:line="240" w:lineRule="auto"/>
        <w:ind w:firstLine="709"/>
        <w:jc w:val="both"/>
        <w:rPr>
          <w:sz w:val="28"/>
          <w:szCs w:val="28"/>
        </w:rPr>
      </w:pPr>
      <w:r w:rsidRPr="00966402">
        <w:rPr>
          <w:b/>
          <w:sz w:val="28"/>
          <w:szCs w:val="28"/>
        </w:rPr>
        <w:t>Дети третьей группы</w:t>
      </w:r>
      <w:r w:rsidRPr="00966402">
        <w:rPr>
          <w:sz w:val="28"/>
          <w:szCs w:val="28"/>
        </w:rPr>
        <w:t xml:space="preserve"> способны к выстраиванию еще более активных отношений с миром, они стремятся к достижению, успеху, и их поведение можно назвать целенаправленным. Проблема в том, что для того, чтобы действовать, им требуется полная гарантия успеха, переживания риска, неопределенности они не могут вынести. Если в норме самооценка ребенка гибко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w:t>
      </w:r>
      <w:proofErr w:type="gramStart"/>
      <w:r w:rsidRPr="00966402">
        <w:rPr>
          <w:sz w:val="28"/>
          <w:szCs w:val="28"/>
        </w:rPr>
        <w:t>мало способен</w:t>
      </w:r>
      <w:proofErr w:type="gramEnd"/>
      <w:r w:rsidRPr="00966402">
        <w:rPr>
          <w:sz w:val="28"/>
          <w:szCs w:val="28"/>
        </w:rPr>
        <w:t xml:space="preserve"> к исследованию, гибкому диалогу с обстоятельствами и принимает лишь те задачи, с которыми заведомо может справиться. </w:t>
      </w:r>
    </w:p>
    <w:p w:rsidR="0002479C" w:rsidRPr="00966402" w:rsidRDefault="0002479C" w:rsidP="00E44C54">
      <w:pPr>
        <w:pStyle w:val="NormalWeb1"/>
        <w:spacing w:before="0" w:after="0" w:line="240" w:lineRule="auto"/>
        <w:ind w:firstLine="709"/>
        <w:jc w:val="both"/>
        <w:rPr>
          <w:sz w:val="28"/>
          <w:szCs w:val="28"/>
        </w:rPr>
      </w:pPr>
      <w:r w:rsidRPr="00966402">
        <w:rPr>
          <w:sz w:val="28"/>
          <w:szCs w:val="28"/>
        </w:rPr>
        <w:t xml:space="preserve">Стереотипность этих детей в большей степени выражается в стремлении сохранить не постоянство  окружения, а неизменность собственной программы действий, необходимость по ходу менять программу действий может спровоцировать у такого ребенка аффективный срыв. </w:t>
      </w:r>
      <w:proofErr w:type="gramStart"/>
      <w:r w:rsidRPr="00966402">
        <w:rPr>
          <w:sz w:val="28"/>
          <w:szCs w:val="28"/>
        </w:rPr>
        <w:t>Близкие часто, в связи со стремлением такого ребенка во чтобы то не стало настоять на своем, оценивают его как потенциального лидера.</w:t>
      </w:r>
      <w:proofErr w:type="gramEnd"/>
      <w:r w:rsidRPr="00966402">
        <w:rPr>
          <w:sz w:val="28"/>
          <w:szCs w:val="28"/>
        </w:rPr>
        <w:t xml:space="preserve">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w:t>
      </w:r>
      <w:proofErr w:type="gramStart"/>
      <w:r w:rsidRPr="00966402">
        <w:rPr>
          <w:sz w:val="28"/>
          <w:szCs w:val="28"/>
        </w:rPr>
        <w:t>со</w:t>
      </w:r>
      <w:proofErr w:type="gramEnd"/>
      <w:r w:rsidRPr="00966402">
        <w:rPr>
          <w:sz w:val="28"/>
          <w:szCs w:val="28"/>
        </w:rPr>
        <w:t xml:space="preserve"> взрослым, но и не способствует его вхождению в детскую компанию.</w:t>
      </w:r>
    </w:p>
    <w:p w:rsidR="0002479C" w:rsidRPr="00966402" w:rsidRDefault="0002479C" w:rsidP="00E44C54">
      <w:pPr>
        <w:pStyle w:val="NormalWeb1"/>
        <w:spacing w:before="0" w:after="0" w:line="240" w:lineRule="auto"/>
        <w:ind w:firstLine="709"/>
        <w:jc w:val="both"/>
        <w:rPr>
          <w:sz w:val="28"/>
          <w:szCs w:val="28"/>
        </w:rPr>
      </w:pPr>
      <w:r w:rsidRPr="00966402">
        <w:rPr>
          <w:sz w:val="28"/>
          <w:szCs w:val="28"/>
        </w:rPr>
        <w:lastRenderedPageBreak/>
        <w:t>При огромных трудностях выстраивания живого диалога с обстоятельствами дети способны к развернутому монологу. Их речь грамматически правильная, развернутая, с хорошим запасом слов, однако может оцениваться как слишком правильная и взрослая («фонографическая»). Можно проследить происхождение многих ее блоков, используемых без самостоятельной трансформации. При возможности сложных интеллектуальных монологов этим детям часто трудно поддержать  простой разговор.</w:t>
      </w:r>
    </w:p>
    <w:p w:rsidR="0002479C" w:rsidRPr="00966402" w:rsidRDefault="0002479C" w:rsidP="00E44C54">
      <w:pPr>
        <w:pStyle w:val="NormalWeb1"/>
        <w:spacing w:before="0" w:after="0" w:line="240" w:lineRule="auto"/>
        <w:ind w:firstLine="709"/>
        <w:jc w:val="both"/>
        <w:rPr>
          <w:sz w:val="28"/>
          <w:szCs w:val="28"/>
        </w:rPr>
      </w:pPr>
      <w:r w:rsidRPr="00966402">
        <w:rPr>
          <w:sz w:val="28"/>
          <w:szCs w:val="28"/>
        </w:rPr>
        <w:t xml:space="preserve">Интеллектуальное развитие таких детей часто производит блестящее впечатление.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Дети получают удовольствие от самого выстраивания информации в ряды, ее систематизации, однако эти интересы и умственные действия тоже стереотипны и становятся для них родом </w:t>
      </w:r>
      <w:proofErr w:type="spellStart"/>
      <w:r w:rsidRPr="00966402">
        <w:rPr>
          <w:sz w:val="28"/>
          <w:szCs w:val="28"/>
        </w:rPr>
        <w:t>аутостимуляции</w:t>
      </w:r>
      <w:proofErr w:type="spellEnd"/>
      <w:r w:rsidRPr="00966402">
        <w:rPr>
          <w:sz w:val="28"/>
          <w:szCs w:val="28"/>
        </w:rPr>
        <w:t>. Характерно, что при значительных достижениях в интеллектуальном и речевом развитии эти дети гораздо менее успешны в моторном развитии, неуклюжи, крайне неловки, страдают навыки самообслуживания. Эти дети более проявляют себя словесно, показывают способности к вербальному обобщению, но демонстрируют чрезвычайную наивность и прямолинейность во взаимоотношениях.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w:t>
      </w:r>
    </w:p>
    <w:p w:rsidR="0002479C" w:rsidRPr="00966402" w:rsidRDefault="0002479C" w:rsidP="00E44C54">
      <w:pPr>
        <w:pStyle w:val="NormalWeb1"/>
        <w:spacing w:before="0" w:after="0" w:line="240" w:lineRule="auto"/>
        <w:ind w:firstLine="709"/>
        <w:jc w:val="both"/>
        <w:rPr>
          <w:sz w:val="28"/>
          <w:szCs w:val="28"/>
        </w:rPr>
      </w:pPr>
      <w:r w:rsidRPr="00966402">
        <w:rPr>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на темы «страшного» становятся особой формой его </w:t>
      </w:r>
      <w:proofErr w:type="spellStart"/>
      <w:r w:rsidRPr="00966402">
        <w:rPr>
          <w:sz w:val="28"/>
          <w:szCs w:val="28"/>
        </w:rPr>
        <w:t>аутостимуляции</w:t>
      </w:r>
      <w:proofErr w:type="spellEnd"/>
      <w:r w:rsidRPr="00966402">
        <w:rPr>
          <w:sz w:val="28"/>
          <w:szCs w:val="28"/>
        </w:rPr>
        <w:t>. В этих фантазиях ребенок наслаждается полным контролем над испугавшими его рискованными впечатлениями, поэтому снова и снова воспроизводит это впечатление.</w:t>
      </w:r>
    </w:p>
    <w:p w:rsidR="0002479C" w:rsidRPr="00966402" w:rsidRDefault="0002479C" w:rsidP="00E44C54">
      <w:pPr>
        <w:pStyle w:val="NormalWeb1"/>
        <w:spacing w:before="0" w:after="0" w:line="240" w:lineRule="auto"/>
        <w:ind w:firstLine="709"/>
        <w:jc w:val="both"/>
        <w:rPr>
          <w:sz w:val="28"/>
          <w:szCs w:val="28"/>
        </w:rPr>
      </w:pPr>
      <w:r w:rsidRPr="00966402">
        <w:rPr>
          <w:sz w:val="28"/>
          <w:szCs w:val="28"/>
        </w:rPr>
        <w:t xml:space="preserve">В раннем возрасте, такой ребенок может оцениваться </w:t>
      </w:r>
      <w:proofErr w:type="spellStart"/>
      <w:r w:rsidRPr="00966402">
        <w:rPr>
          <w:sz w:val="28"/>
          <w:szCs w:val="28"/>
        </w:rPr>
        <w:t>сверходаренный</w:t>
      </w:r>
      <w:proofErr w:type="spellEnd"/>
      <w:r w:rsidRPr="00966402">
        <w:rPr>
          <w:sz w:val="28"/>
          <w:szCs w:val="28"/>
        </w:rPr>
        <w:t xml:space="preserve">, но затем обнаруживаются проблемы выстраивания гибкого взаимодействия, трудности произвольного сосредоточения,  поглощенность собственными </w:t>
      </w:r>
      <w:proofErr w:type="spellStart"/>
      <w:r w:rsidRPr="00966402">
        <w:rPr>
          <w:sz w:val="28"/>
          <w:szCs w:val="28"/>
        </w:rPr>
        <w:t>сверхценными</w:t>
      </w:r>
      <w:proofErr w:type="spellEnd"/>
      <w:r w:rsidRPr="00966402">
        <w:rPr>
          <w:sz w:val="28"/>
          <w:szCs w:val="28"/>
        </w:rPr>
        <w:t xml:space="preserve">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понятно, что и они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жизненной компетенции.</w:t>
      </w:r>
    </w:p>
    <w:p w:rsidR="0002479C" w:rsidRPr="00966402" w:rsidRDefault="0002479C" w:rsidP="00E44C54">
      <w:pPr>
        <w:pStyle w:val="NormalWeb1"/>
        <w:spacing w:before="0" w:after="0" w:line="240" w:lineRule="auto"/>
        <w:ind w:firstLine="709"/>
        <w:jc w:val="both"/>
        <w:rPr>
          <w:i/>
          <w:sz w:val="28"/>
          <w:szCs w:val="28"/>
        </w:rPr>
      </w:pPr>
      <w:r w:rsidRPr="00966402">
        <w:rPr>
          <w:i/>
          <w:sz w:val="28"/>
          <w:szCs w:val="28"/>
        </w:rPr>
        <w:t xml:space="preserve">Дети этой группы в клинической классификации могут быть определены как дети с синдромом </w:t>
      </w:r>
      <w:proofErr w:type="spellStart"/>
      <w:r w:rsidRPr="00966402">
        <w:rPr>
          <w:i/>
          <w:sz w:val="28"/>
          <w:szCs w:val="28"/>
        </w:rPr>
        <w:t>Аспергера</w:t>
      </w:r>
      <w:proofErr w:type="spellEnd"/>
      <w:r w:rsidRPr="00966402">
        <w:rPr>
          <w:i/>
          <w:sz w:val="28"/>
          <w:szCs w:val="28"/>
        </w:rPr>
        <w:t>.</w:t>
      </w:r>
    </w:p>
    <w:p w:rsidR="0002479C" w:rsidRPr="00966402" w:rsidRDefault="0002479C" w:rsidP="00E44C54">
      <w:pPr>
        <w:pStyle w:val="NormalWeb1"/>
        <w:spacing w:before="0" w:after="0" w:line="240" w:lineRule="auto"/>
        <w:ind w:firstLine="709"/>
        <w:jc w:val="both"/>
        <w:rPr>
          <w:sz w:val="28"/>
          <w:szCs w:val="28"/>
        </w:rPr>
      </w:pPr>
      <w:r w:rsidRPr="00966402">
        <w:rPr>
          <w:sz w:val="28"/>
          <w:szCs w:val="28"/>
        </w:rPr>
        <w:t xml:space="preserve">Аутизм детей </w:t>
      </w:r>
      <w:r w:rsidRPr="00966402">
        <w:rPr>
          <w:b/>
          <w:sz w:val="28"/>
          <w:szCs w:val="28"/>
        </w:rPr>
        <w:t>четвертой</w:t>
      </w:r>
      <w:r w:rsidRPr="00966402">
        <w:rPr>
          <w:sz w:val="28"/>
          <w:szCs w:val="28"/>
        </w:rPr>
        <w:t xml:space="preserve"> группы наименее глубок. Он выступает уже не как защитная установка, а как лежащие на поверхности трудности общения - ранимость, </w:t>
      </w:r>
      <w:proofErr w:type="spellStart"/>
      <w:r w:rsidRPr="00966402">
        <w:rPr>
          <w:sz w:val="28"/>
          <w:szCs w:val="28"/>
        </w:rPr>
        <w:t>тормозимость</w:t>
      </w:r>
      <w:proofErr w:type="spellEnd"/>
      <w:r w:rsidRPr="00966402">
        <w:rPr>
          <w:sz w:val="28"/>
          <w:szCs w:val="28"/>
        </w:rPr>
        <w:t xml:space="preserve"> в контактах и проблемы организации диалога и произвольного взаимодействия. Эти дети тоже тревожны, для них характерно легкое возникновение сенсорного дискомфорта, они готовы испугаться при нарушении привычного хода </w:t>
      </w:r>
      <w:r w:rsidRPr="00966402">
        <w:rPr>
          <w:sz w:val="28"/>
          <w:szCs w:val="28"/>
        </w:rPr>
        <w:lastRenderedPageBreak/>
        <w:t>событий, смешаться при неудаче и возникновении препятствия. Отличие их в том, что они более</w:t>
      </w:r>
      <w:proofErr w:type="gramStart"/>
      <w:r w:rsidRPr="00966402">
        <w:rPr>
          <w:sz w:val="28"/>
          <w:szCs w:val="28"/>
        </w:rPr>
        <w:t>,</w:t>
      </w:r>
      <w:proofErr w:type="gramEnd"/>
      <w:r w:rsidRPr="00966402">
        <w:rPr>
          <w:sz w:val="28"/>
          <w:szCs w:val="28"/>
        </w:rPr>
        <w:t xml:space="preserve"> чем другие, ищут помощи близких, прежде всего мамы, чрезвычайно эмоционально зависят от нее, нуждаются в ее постоянной поддержке, и ободрении. Стремясь получить одобрение и защиту близких, они </w:t>
      </w:r>
      <w:proofErr w:type="gramStart"/>
      <w:r w:rsidRPr="00966402">
        <w:rPr>
          <w:sz w:val="28"/>
          <w:szCs w:val="28"/>
        </w:rPr>
        <w:t>становятся слишком зависимы</w:t>
      </w:r>
      <w:proofErr w:type="gramEnd"/>
      <w:r w:rsidRPr="00966402">
        <w:rPr>
          <w:sz w:val="28"/>
          <w:szCs w:val="28"/>
        </w:rPr>
        <w:t xml:space="preserve">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w:t>
      </w:r>
      <w:proofErr w:type="spellStart"/>
      <w:r w:rsidRPr="00966402">
        <w:rPr>
          <w:sz w:val="28"/>
          <w:szCs w:val="28"/>
        </w:rPr>
        <w:t>аутичного</w:t>
      </w:r>
      <w:proofErr w:type="spellEnd"/>
      <w:r w:rsidRPr="00966402">
        <w:rPr>
          <w:sz w:val="28"/>
          <w:szCs w:val="28"/>
        </w:rPr>
        <w:t xml:space="preserve"> ребенка негибкость и стереотипность. </w:t>
      </w:r>
    </w:p>
    <w:p w:rsidR="0002479C" w:rsidRPr="00966402" w:rsidRDefault="0002479C" w:rsidP="00E44C54">
      <w:pPr>
        <w:pStyle w:val="NormalWeb1"/>
        <w:spacing w:before="0" w:after="0" w:line="240" w:lineRule="auto"/>
        <w:ind w:firstLine="709"/>
        <w:jc w:val="both"/>
        <w:rPr>
          <w:sz w:val="28"/>
          <w:szCs w:val="28"/>
        </w:rPr>
      </w:pPr>
      <w:r w:rsidRPr="00966402">
        <w:rPr>
          <w:sz w:val="28"/>
          <w:szCs w:val="28"/>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хочет контролировать свои сенсорные контакты со средой, и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sidRPr="00966402">
        <w:rPr>
          <w:sz w:val="28"/>
          <w:szCs w:val="28"/>
        </w:rPr>
        <w:t>перевозбуждаются</w:t>
      </w:r>
      <w:proofErr w:type="spellEnd"/>
      <w:r w:rsidRPr="00966402">
        <w:rPr>
          <w:sz w:val="28"/>
          <w:szCs w:val="28"/>
        </w:rPr>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sidRPr="00966402">
        <w:rPr>
          <w:sz w:val="28"/>
          <w:szCs w:val="28"/>
        </w:rPr>
        <w:t>упорядочивателем</w:t>
      </w:r>
      <w:proofErr w:type="spellEnd"/>
      <w:r w:rsidRPr="00966402">
        <w:rPr>
          <w:sz w:val="28"/>
          <w:szCs w:val="28"/>
        </w:rPr>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02479C" w:rsidRPr="00966402" w:rsidRDefault="0002479C" w:rsidP="00E44C54">
      <w:pPr>
        <w:pStyle w:val="NormalWeb1"/>
        <w:spacing w:before="0" w:after="0" w:line="240" w:lineRule="auto"/>
        <w:ind w:firstLine="709"/>
        <w:jc w:val="both"/>
        <w:rPr>
          <w:sz w:val="28"/>
          <w:szCs w:val="28"/>
        </w:rPr>
      </w:pPr>
      <w:r w:rsidRPr="00966402">
        <w:rPr>
          <w:sz w:val="28"/>
          <w:szCs w:val="28"/>
        </w:rPr>
        <w:t xml:space="preserve">Тем не менее, при всей зависимости от другого человека среди всех </w:t>
      </w:r>
      <w:proofErr w:type="spellStart"/>
      <w:r w:rsidRPr="00966402">
        <w:rPr>
          <w:sz w:val="28"/>
          <w:szCs w:val="28"/>
        </w:rPr>
        <w:t>аутичных</w:t>
      </w:r>
      <w:proofErr w:type="spellEnd"/>
      <w:r w:rsidRPr="00966402">
        <w:rPr>
          <w:sz w:val="28"/>
          <w:szCs w:val="28"/>
        </w:rPr>
        <w:t xml:space="preserve">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w:t>
      </w:r>
      <w:proofErr w:type="gramStart"/>
      <w:r w:rsidRPr="00966402">
        <w:rPr>
          <w:sz w:val="28"/>
          <w:szCs w:val="28"/>
        </w:rPr>
        <w:t xml:space="preserve">Характерны неловкость крупной и мелкой моторики, </w:t>
      </w:r>
      <w:proofErr w:type="spellStart"/>
      <w:r w:rsidRPr="00966402">
        <w:rPr>
          <w:sz w:val="28"/>
          <w:szCs w:val="28"/>
        </w:rPr>
        <w:t>некоординированность</w:t>
      </w:r>
      <w:proofErr w:type="spellEnd"/>
      <w:r w:rsidRPr="00966402">
        <w:rPr>
          <w:sz w:val="28"/>
          <w:szCs w:val="28"/>
        </w:rPr>
        <w:t xml:space="preserve"> движений, трудности усвоения навыков самообслуживания; задержка становления речи, ее нечеткость, </w:t>
      </w:r>
      <w:proofErr w:type="spellStart"/>
      <w:r w:rsidRPr="00966402">
        <w:rPr>
          <w:sz w:val="28"/>
          <w:szCs w:val="28"/>
        </w:rPr>
        <w:t>неартикулированность</w:t>
      </w:r>
      <w:proofErr w:type="spellEnd"/>
      <w:r w:rsidRPr="00966402">
        <w:rPr>
          <w:sz w:val="28"/>
          <w:szCs w:val="28"/>
        </w:rPr>
        <w:t xml:space="preserve">, бедность активного словарного запаса, поздно появляющаяся, </w:t>
      </w:r>
      <w:proofErr w:type="spellStart"/>
      <w:r w:rsidRPr="00966402">
        <w:rPr>
          <w:sz w:val="28"/>
          <w:szCs w:val="28"/>
        </w:rPr>
        <w:t>аграмматичная</w:t>
      </w:r>
      <w:proofErr w:type="spellEnd"/>
      <w:r w:rsidRPr="00966402">
        <w:rPr>
          <w:sz w:val="28"/>
          <w:szCs w:val="28"/>
        </w:rPr>
        <w:t xml:space="preserve"> фраза; медлительность, неровность в интеллектуальной деятельности, ограниченность бедной игры и фантазии.</w:t>
      </w:r>
      <w:proofErr w:type="gramEnd"/>
      <w:r w:rsidRPr="00966402">
        <w:rPr>
          <w:sz w:val="28"/>
          <w:szCs w:val="28"/>
        </w:rPr>
        <w:t xml:space="preserve"> В отличие от детей третей группы, достижения здесь больше проявляются в невербальной области, возможно в конструировании. </w:t>
      </w:r>
    </w:p>
    <w:p w:rsidR="0002479C" w:rsidRPr="00966402" w:rsidRDefault="0002479C" w:rsidP="00E44C54">
      <w:pPr>
        <w:pStyle w:val="NormalWeb1"/>
        <w:spacing w:before="0" w:after="0" w:line="240" w:lineRule="auto"/>
        <w:ind w:firstLine="709"/>
        <w:jc w:val="both"/>
        <w:rPr>
          <w:sz w:val="28"/>
          <w:szCs w:val="28"/>
        </w:rPr>
      </w:pPr>
      <w:r w:rsidRPr="00966402">
        <w:rPr>
          <w:sz w:val="28"/>
          <w:szCs w:val="28"/>
        </w:rPr>
        <w:t xml:space="preserve">В сравнении с "блестящими", явно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интеллекта часто приписывает им состояние пограничное между задержкой психического развития и умственной отсталостью. Оценивая полученные данные, необходимо учитывать, что дети четвертой группы находятся в невыгодном положении в сравнении с третьей группой детей: они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попытках общаться, подражать, обучаться они и проявляют свою неловкость. Трудности их велики, они очень устают 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w:t>
      </w:r>
      <w:r w:rsidRPr="00966402">
        <w:rPr>
          <w:sz w:val="28"/>
          <w:szCs w:val="28"/>
        </w:rPr>
        <w:lastRenderedPageBreak/>
        <w:t>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02479C" w:rsidRPr="00966402" w:rsidRDefault="0002479C" w:rsidP="00E44C54">
      <w:pPr>
        <w:pStyle w:val="NormalWeb1"/>
        <w:spacing w:before="0" w:after="0" w:line="240" w:lineRule="auto"/>
        <w:ind w:firstLine="709"/>
        <w:jc w:val="both"/>
        <w:rPr>
          <w:sz w:val="28"/>
          <w:szCs w:val="28"/>
        </w:rPr>
      </w:pPr>
      <w:r w:rsidRPr="00966402">
        <w:rPr>
          <w:i/>
          <w:sz w:val="28"/>
          <w:szCs w:val="28"/>
        </w:rPr>
        <w:t xml:space="preserve">В сопоставлении с клинической классификацией эти дети могут быть оценены как </w:t>
      </w:r>
      <w:proofErr w:type="spellStart"/>
      <w:r w:rsidRPr="00966402">
        <w:rPr>
          <w:i/>
          <w:sz w:val="28"/>
          <w:szCs w:val="28"/>
        </w:rPr>
        <w:t>высокофункциональные</w:t>
      </w:r>
      <w:proofErr w:type="spellEnd"/>
      <w:r w:rsidRPr="00966402">
        <w:rPr>
          <w:i/>
          <w:sz w:val="28"/>
          <w:szCs w:val="28"/>
        </w:rPr>
        <w:t xml:space="preserve"> дети с аутизмом.</w:t>
      </w:r>
      <w:r w:rsidRPr="00966402">
        <w:rPr>
          <w:sz w:val="28"/>
          <w:szCs w:val="28"/>
        </w:rPr>
        <w:t xml:space="preserve"> </w:t>
      </w:r>
    </w:p>
    <w:p w:rsidR="0002479C" w:rsidRPr="00966402" w:rsidRDefault="0002479C" w:rsidP="00E44C54">
      <w:pPr>
        <w:pStyle w:val="11"/>
        <w:spacing w:before="0" w:after="0" w:line="240" w:lineRule="auto"/>
        <w:ind w:firstLine="709"/>
        <w:jc w:val="both"/>
        <w:rPr>
          <w:sz w:val="28"/>
          <w:szCs w:val="28"/>
        </w:rPr>
      </w:pPr>
      <w:r w:rsidRPr="00966402">
        <w:rPr>
          <w:sz w:val="28"/>
          <w:szCs w:val="28"/>
        </w:rPr>
        <w:t xml:space="preserve">Мы видим, насколько различны и </w:t>
      </w:r>
      <w:proofErr w:type="spellStart"/>
      <w:r w:rsidRPr="00966402">
        <w:rPr>
          <w:sz w:val="28"/>
          <w:szCs w:val="28"/>
        </w:rPr>
        <w:t>разноуровневы</w:t>
      </w:r>
      <w:proofErr w:type="spellEnd"/>
      <w:r w:rsidRPr="00966402">
        <w:rPr>
          <w:sz w:val="28"/>
          <w:szCs w:val="28"/>
        </w:rPr>
        <w:t xml:space="preserve"> проблемы детей с аутизмом, насколько они нуждаются в дифференцированном подходе в определении образовательного маршрута. И диапазон выбора чрезвычайно широк: от возможности освоения ребенком </w:t>
      </w:r>
      <w:r w:rsidR="00916006" w:rsidRPr="00966402">
        <w:rPr>
          <w:sz w:val="28"/>
          <w:szCs w:val="28"/>
        </w:rPr>
        <w:t xml:space="preserve">основной образовательной </w:t>
      </w:r>
      <w:r w:rsidRPr="00966402">
        <w:rPr>
          <w:sz w:val="28"/>
          <w:szCs w:val="28"/>
        </w:rPr>
        <w:t>программы и обучения при специальной поддержке в обычной школе до необходимости формирования специальной индивидуальной программы образования.</w:t>
      </w:r>
    </w:p>
    <w:p w:rsidR="00966402" w:rsidRPr="00966402" w:rsidRDefault="00966402">
      <w:pPr>
        <w:pStyle w:val="11"/>
        <w:spacing w:before="0" w:after="0" w:line="240" w:lineRule="auto"/>
        <w:ind w:firstLine="709"/>
        <w:jc w:val="both"/>
        <w:rPr>
          <w:sz w:val="28"/>
          <w:szCs w:val="28"/>
        </w:rPr>
      </w:pPr>
    </w:p>
    <w:sectPr w:rsidR="00966402" w:rsidRPr="00966402" w:rsidSect="00966402">
      <w:headerReference w:type="default" r:id="rId26"/>
      <w:footerReference w:type="default" r:id="rId27"/>
      <w:footnotePr>
        <w:numStart w:val="2"/>
      </w:footnotePr>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F5E" w:rsidRDefault="00FA3F5E" w:rsidP="00CA1085">
      <w:r>
        <w:separator/>
      </w:r>
    </w:p>
  </w:endnote>
  <w:endnote w:type="continuationSeparator" w:id="0">
    <w:p w:rsidR="00FA3F5E" w:rsidRDefault="00FA3F5E" w:rsidP="00CA10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C54" w:rsidRDefault="00E44C54">
    <w:pPr>
      <w:pStyle w:val="ac"/>
      <w:jc w:val="center"/>
    </w:pPr>
    <w:fldSimple w:instr=" PAGE   \* MERGEFORMAT ">
      <w:r w:rsidR="00A75F82">
        <w:rPr>
          <w:noProof/>
        </w:rPr>
        <w:t>45</w:t>
      </w:r>
    </w:fldSimple>
  </w:p>
  <w:p w:rsidR="00E44C54" w:rsidRDefault="00E44C5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F5E" w:rsidRDefault="00FA3F5E" w:rsidP="00CA1085">
      <w:r>
        <w:separator/>
      </w:r>
    </w:p>
  </w:footnote>
  <w:footnote w:type="continuationSeparator" w:id="0">
    <w:p w:rsidR="00FA3F5E" w:rsidRDefault="00FA3F5E" w:rsidP="00CA1085">
      <w:r>
        <w:continuationSeparator/>
      </w:r>
    </w:p>
  </w:footnote>
  <w:footnote w:id="1">
    <w:p w:rsidR="00E44C54" w:rsidRDefault="00E44C54" w:rsidP="0035674A">
      <w:pPr>
        <w:pStyle w:val="a7"/>
      </w:pPr>
      <w:r>
        <w:rPr>
          <w:rStyle w:val="a9"/>
        </w:rPr>
        <w:footnoteRef/>
      </w:r>
      <w:r>
        <w:t xml:space="preserve"> Федеральный закон «О ратификации  Конвенции о правах инвалидов»  № 46-ФЗ от 03.05.2012.</w:t>
      </w:r>
    </w:p>
  </w:footnote>
  <w:footnote w:id="2">
    <w:p w:rsidR="00E44C54" w:rsidRDefault="00E44C54" w:rsidP="007D4DF4">
      <w:pPr>
        <w:pStyle w:val="a7"/>
      </w:pPr>
      <w:r w:rsidRPr="0020130B">
        <w:footnoteRef/>
      </w:r>
      <w:r>
        <w:t xml:space="preserve"> </w:t>
      </w:r>
      <w:r w:rsidRPr="00E4410E">
        <w:t>Зак</w:t>
      </w:r>
      <w:r w:rsidRPr="0020130B">
        <w:t>о</w:t>
      </w:r>
      <w:r w:rsidRPr="00E4410E">
        <w:t>н</w:t>
      </w:r>
      <w:r w:rsidRPr="0020130B">
        <w:t xml:space="preserve"> </w:t>
      </w:r>
      <w:r w:rsidRPr="00E4410E">
        <w:t>РФ</w:t>
      </w:r>
      <w:r w:rsidRPr="0020130B">
        <w:t xml:space="preserve"> «</w:t>
      </w:r>
      <w:r w:rsidRPr="00E4410E">
        <w:t>Об</w:t>
      </w:r>
      <w:r w:rsidRPr="0020130B">
        <w:t xml:space="preserve"> о</w:t>
      </w:r>
      <w:r w:rsidRPr="00E4410E">
        <w:t>б</w:t>
      </w:r>
      <w:r w:rsidRPr="0020130B">
        <w:t>р</w:t>
      </w:r>
      <w:r w:rsidRPr="00E4410E">
        <w:t>аз</w:t>
      </w:r>
      <w:r w:rsidRPr="0020130B">
        <w:t>о</w:t>
      </w:r>
      <w:r w:rsidRPr="00E4410E">
        <w:t>в</w:t>
      </w:r>
      <w:r w:rsidRPr="0020130B">
        <w:t>а</w:t>
      </w:r>
      <w:r w:rsidRPr="00E4410E">
        <w:t>нии</w:t>
      </w:r>
      <w:r w:rsidRPr="0020130B">
        <w:t>»</w:t>
      </w:r>
      <w:r w:rsidRPr="00E4410E">
        <w:t>,</w:t>
      </w:r>
      <w:r w:rsidRPr="0020130B">
        <w:t xml:space="preserve"> </w:t>
      </w:r>
      <w:r w:rsidRPr="00E4410E">
        <w:t>ст.</w:t>
      </w:r>
      <w:r w:rsidRPr="0020130B">
        <w:t xml:space="preserve"> 12</w:t>
      </w:r>
      <w:r w:rsidRPr="00E4410E">
        <w:t>.</w:t>
      </w:r>
      <w:r w:rsidRPr="0020130B">
        <w:t>6</w:t>
      </w:r>
      <w:r w:rsidRPr="00E4410E">
        <w:t>.</w:t>
      </w:r>
    </w:p>
  </w:footnote>
  <w:footnote w:id="3">
    <w:p w:rsidR="00E44C54" w:rsidRPr="00E4410E" w:rsidRDefault="00E44C54" w:rsidP="007D4DF4">
      <w:pPr>
        <w:widowControl w:val="0"/>
        <w:autoSpaceDE w:val="0"/>
        <w:autoSpaceDN w:val="0"/>
        <w:adjustRightInd w:val="0"/>
        <w:jc w:val="both"/>
      </w:pPr>
      <w:r w:rsidRPr="007D4DF4">
        <w:rPr>
          <w:spacing w:val="2"/>
          <w:sz w:val="20"/>
          <w:szCs w:val="20"/>
        </w:rPr>
        <w:footnoteRef/>
      </w:r>
      <w:r w:rsidRPr="007D4DF4">
        <w:rPr>
          <w:spacing w:val="2"/>
          <w:sz w:val="20"/>
          <w:szCs w:val="20"/>
        </w:rPr>
        <w:t xml:space="preserve"> Закон РФ «Об образовании», ст.</w:t>
      </w:r>
      <w:r w:rsidRPr="0020130B">
        <w:rPr>
          <w:sz w:val="20"/>
          <w:szCs w:val="20"/>
        </w:rPr>
        <w:t xml:space="preserve"> </w:t>
      </w:r>
      <w:r>
        <w:rPr>
          <w:sz w:val="20"/>
          <w:szCs w:val="20"/>
        </w:rPr>
        <w:t>5</w:t>
      </w:r>
      <w:r w:rsidRPr="0020130B">
        <w:rPr>
          <w:sz w:val="20"/>
          <w:szCs w:val="20"/>
        </w:rPr>
        <w:t>.</w:t>
      </w:r>
    </w:p>
    <w:p w:rsidR="00E44C54" w:rsidRDefault="00E44C54">
      <w:pPr>
        <w:pStyle w:val="a7"/>
      </w:pPr>
    </w:p>
  </w:footnote>
  <w:footnote w:id="4">
    <w:p w:rsidR="00E44C54" w:rsidRDefault="00E44C54" w:rsidP="00745DF5">
      <w:pPr>
        <w:pStyle w:val="af9"/>
        <w:spacing w:before="0" w:after="0" w:line="240" w:lineRule="auto"/>
        <w:jc w:val="both"/>
      </w:pPr>
      <w:r>
        <w:rPr>
          <w:rStyle w:val="a9"/>
        </w:rPr>
        <w:footnoteRef/>
      </w:r>
      <w:r>
        <w:t xml:space="preserve"> </w:t>
      </w:r>
      <w:r w:rsidRPr="001346F5">
        <w:rPr>
          <w:color w:val="0000FF"/>
          <w:sz w:val="20"/>
          <w:szCs w:val="20"/>
        </w:rPr>
        <w:t>Федеральный закон Российской Федерации «Об образовании в Российской Федерации» N 273-ФЗ (в ред. Федеральных законов от 07.05.2013 N 99-ФЗ, от 23.07.2013 N 203-ФЗ).</w:t>
      </w:r>
    </w:p>
  </w:footnote>
  <w:footnote w:id="5">
    <w:p w:rsidR="00E44C54" w:rsidRDefault="00E44C54" w:rsidP="00DA0399">
      <w:pPr>
        <w:pStyle w:val="af9"/>
        <w:spacing w:before="0" w:after="0" w:line="240" w:lineRule="auto"/>
        <w:jc w:val="both"/>
      </w:pPr>
      <w:r>
        <w:rPr>
          <w:rStyle w:val="a9"/>
        </w:rPr>
        <w:footnoteRef/>
      </w:r>
      <w:r>
        <w:t xml:space="preserve"> </w:t>
      </w:r>
      <w:r w:rsidRPr="001346F5">
        <w:rPr>
          <w:color w:val="0000FF"/>
          <w:sz w:val="20"/>
          <w:szCs w:val="20"/>
        </w:rPr>
        <w:t>Федеральный закон Российской Федерации «Об образовании в Российской Федерации» N 273-ФЗ (в ред. Федеральных законов от 07.05.2013 N 99-ФЗ, от 23.07.2013 N 203-ФЗ).</w:t>
      </w:r>
    </w:p>
  </w:footnote>
  <w:footnote w:id="6">
    <w:p w:rsidR="00E44C54" w:rsidRDefault="00E44C54" w:rsidP="00DA0399">
      <w:pPr>
        <w:pStyle w:val="af9"/>
        <w:spacing w:before="0" w:after="0" w:line="240" w:lineRule="auto"/>
        <w:jc w:val="both"/>
      </w:pPr>
      <w:r>
        <w:rPr>
          <w:rStyle w:val="a9"/>
        </w:rPr>
        <w:footnoteRef/>
      </w:r>
      <w:r>
        <w:t xml:space="preserve"> </w:t>
      </w:r>
      <w:r w:rsidRPr="001346F5">
        <w:rPr>
          <w:color w:val="0000FF"/>
          <w:sz w:val="20"/>
          <w:szCs w:val="20"/>
        </w:rPr>
        <w:t>Федеральный закон Российской Федерации «Об образовании в Российской Федерации» N 273-ФЗ (в ред. Федеральных законов от 07.05.2013 N 99-ФЗ, от 23.07.2013 N 203-ФЗ).</w:t>
      </w:r>
    </w:p>
  </w:footnote>
  <w:footnote w:id="7">
    <w:p w:rsidR="00E44C54" w:rsidRDefault="00E44C54" w:rsidP="00F940DB">
      <w:pPr>
        <w:pStyle w:val="af9"/>
        <w:spacing w:before="0" w:after="0" w:line="240" w:lineRule="auto"/>
        <w:jc w:val="both"/>
      </w:pPr>
      <w:r>
        <w:rPr>
          <w:rStyle w:val="a9"/>
        </w:rPr>
        <w:footnoteRef/>
      </w:r>
      <w:r>
        <w:t xml:space="preserve"> </w:t>
      </w:r>
      <w:r w:rsidRPr="001346F5">
        <w:rPr>
          <w:color w:val="0000FF"/>
          <w:sz w:val="20"/>
          <w:szCs w:val="20"/>
        </w:rPr>
        <w:t>Федеральный закон Российской Федерации «Об образовании в Российской Федерации» N 273-ФЗ (в ред. Федеральных законов от 07.05.2013 N 99-ФЗ, от 23.07.2013 N 203-ФЗ).</w:t>
      </w:r>
    </w:p>
  </w:footnote>
  <w:footnote w:id="8">
    <w:p w:rsidR="00E44C54" w:rsidRPr="00925F6A" w:rsidRDefault="00E44C54" w:rsidP="004B2440">
      <w:pPr>
        <w:pStyle w:val="ConsPlusNormal"/>
        <w:jc w:val="both"/>
        <w:rPr>
          <w:rFonts w:ascii="Times New Roman" w:hAnsi="Times New Roman" w:cs="Times New Roman"/>
        </w:rPr>
      </w:pPr>
      <w:r w:rsidRPr="006271E2">
        <w:rPr>
          <w:rFonts w:ascii="Times New Roman" w:hAnsi="Times New Roman" w:cs="Times New Roman"/>
          <w:sz w:val="24"/>
          <w:szCs w:val="24"/>
          <w:vertAlign w:val="superscript"/>
        </w:rPr>
        <w:footnoteRef/>
      </w:r>
      <w:r w:rsidRPr="006271E2">
        <w:rPr>
          <w:rFonts w:ascii="Times New Roman" w:hAnsi="Times New Roman" w:cs="Times New Roman"/>
          <w:sz w:val="24"/>
          <w:szCs w:val="24"/>
        </w:rPr>
        <w:t xml:space="preserve"> </w:t>
      </w:r>
      <w:r w:rsidRPr="00905103">
        <w:rPr>
          <w:rFonts w:ascii="Times New Roman" w:hAnsi="Times New Roman" w:cs="Times New Roman"/>
          <w:color w:val="0000FF"/>
        </w:rPr>
        <w:t>Пункт 16 статьи 2</w:t>
      </w:r>
      <w:r>
        <w:rPr>
          <w:rFonts w:ascii="Times New Roman" w:hAnsi="Times New Roman" w:cs="Times New Roman"/>
        </w:rPr>
        <w:t xml:space="preserve"> </w:t>
      </w:r>
      <w:r w:rsidRPr="00925F6A">
        <w:rPr>
          <w:rFonts w:ascii="Times New Roman" w:hAnsi="Times New Roman" w:cs="Times New Roman"/>
          <w:color w:val="0000FF"/>
        </w:rPr>
        <w:t>Федеральн</w:t>
      </w:r>
      <w:r>
        <w:rPr>
          <w:rFonts w:ascii="Times New Roman" w:hAnsi="Times New Roman" w:cs="Times New Roman"/>
          <w:color w:val="0000FF"/>
        </w:rPr>
        <w:t>ого</w:t>
      </w:r>
      <w:r w:rsidRPr="00925F6A">
        <w:rPr>
          <w:rFonts w:ascii="Times New Roman" w:hAnsi="Times New Roman" w:cs="Times New Roman"/>
          <w:color w:val="0000FF"/>
        </w:rPr>
        <w:t xml:space="preserve"> закон</w:t>
      </w:r>
      <w:r>
        <w:rPr>
          <w:rFonts w:ascii="Times New Roman" w:hAnsi="Times New Roman" w:cs="Times New Roman"/>
          <w:color w:val="0000FF"/>
        </w:rPr>
        <w:t>а</w:t>
      </w:r>
      <w:r w:rsidRPr="00925F6A">
        <w:rPr>
          <w:rFonts w:ascii="Times New Roman" w:hAnsi="Times New Roman" w:cs="Times New Roman"/>
          <w:color w:val="0000FF"/>
        </w:rPr>
        <w:t xml:space="preserve"> Российской Федерации «Об образовании в Российской Федерации» N 273-ФЗ (в ред. Федеральных законов от 07.05.2013 N 99-ФЗ, от 23.07.2013 N 203-ФЗ</w:t>
      </w:r>
      <w:proofErr w:type="gramStart"/>
      <w:r w:rsidRPr="00925F6A">
        <w:rPr>
          <w:rFonts w:ascii="Times New Roman" w:hAnsi="Times New Roman" w:cs="Times New Roman"/>
          <w:color w:val="0000FF"/>
        </w:rPr>
        <w:t>).</w:t>
      </w:r>
      <w:r w:rsidRPr="00925F6A">
        <w:rPr>
          <w:rFonts w:ascii="Times New Roman" w:hAnsi="Times New Roman" w:cs="Times New Roman"/>
        </w:rPr>
        <w:t>.</w:t>
      </w:r>
      <w:proofErr w:type="gramEnd"/>
    </w:p>
  </w:footnote>
  <w:footnote w:id="9">
    <w:p w:rsidR="00E44C54" w:rsidRDefault="00E44C54" w:rsidP="0019398E">
      <w:pPr>
        <w:pStyle w:val="30Snoska"/>
        <w:pBdr>
          <w:top w:val="single" w:sz="6" w:space="29" w:color="auto"/>
        </w:pBdr>
      </w:pPr>
      <w:r w:rsidRPr="007A7012">
        <w:rPr>
          <w:rFonts w:ascii="Times New Roman" w:hAnsi="Times New Roman" w:cs="Times New Roman"/>
          <w:sz w:val="24"/>
          <w:szCs w:val="24"/>
          <w:vertAlign w:val="superscript"/>
        </w:rPr>
        <w:footnoteRef/>
      </w:r>
      <w:r>
        <w:rPr>
          <w:rFonts w:ascii="Times New Roman" w:hAnsi="Times New Roman" w:cs="Times New Roman"/>
          <w:sz w:val="20"/>
          <w:szCs w:val="20"/>
        </w:rPr>
        <w:t xml:space="preserve"> </w:t>
      </w:r>
      <w:r w:rsidRPr="00471517">
        <w:rPr>
          <w:rFonts w:ascii="Times New Roman" w:hAnsi="Times New Roman" w:cs="Times New Roman"/>
          <w:sz w:val="20"/>
          <w:szCs w:val="20"/>
        </w:rPr>
        <w:t xml:space="preserve">Ограничения в жизнедеятельности и социальная недостаточность ребёнка с ОВЗ непосредственно связаны не с первичным биологическим неблагополучием, а с его «социальным вывихом» (метафора Л.С. </w:t>
      </w:r>
      <w:proofErr w:type="spellStart"/>
      <w:r w:rsidRPr="00471517">
        <w:rPr>
          <w:rFonts w:ascii="Times New Roman" w:hAnsi="Times New Roman" w:cs="Times New Roman"/>
          <w:sz w:val="20"/>
          <w:szCs w:val="20"/>
        </w:rPr>
        <w:t>Выготского</w:t>
      </w:r>
      <w:proofErr w:type="spellEnd"/>
      <w:r w:rsidRPr="00471517">
        <w:rPr>
          <w:rFonts w:ascii="Times New Roman" w:hAnsi="Times New Roman" w:cs="Times New Roman"/>
          <w:sz w:val="20"/>
          <w:szCs w:val="20"/>
        </w:rPr>
        <w:t>).</w:t>
      </w:r>
    </w:p>
  </w:footnote>
  <w:footnote w:id="10">
    <w:p w:rsidR="00E44C54" w:rsidRPr="00925F6A" w:rsidRDefault="00E44C54" w:rsidP="00EC242C">
      <w:pPr>
        <w:pStyle w:val="ConsPlusNormal"/>
        <w:jc w:val="both"/>
        <w:rPr>
          <w:rFonts w:ascii="Times New Roman" w:hAnsi="Times New Roman" w:cs="Times New Roman"/>
        </w:rPr>
      </w:pPr>
      <w:r w:rsidRPr="00B90AF2">
        <w:rPr>
          <w:rFonts w:ascii="Times New Roman" w:hAnsi="Times New Roman" w:cs="Times New Roman"/>
          <w:color w:val="0000FF"/>
          <w:vertAlign w:val="superscript"/>
        </w:rPr>
        <w:footnoteRef/>
      </w:r>
      <w:r w:rsidRPr="00B90AF2">
        <w:rPr>
          <w:rFonts w:ascii="Times New Roman" w:hAnsi="Times New Roman" w:cs="Times New Roman"/>
          <w:color w:val="0000FF"/>
        </w:rPr>
        <w:t xml:space="preserve"> </w:t>
      </w:r>
      <w:r>
        <w:rPr>
          <w:rFonts w:ascii="Times New Roman" w:hAnsi="Times New Roman" w:cs="Times New Roman"/>
          <w:color w:val="0000FF"/>
        </w:rPr>
        <w:t>С</w:t>
      </w:r>
      <w:r w:rsidRPr="00B90AF2">
        <w:rPr>
          <w:rFonts w:ascii="Times New Roman" w:hAnsi="Times New Roman" w:cs="Times New Roman"/>
          <w:color w:val="0000FF"/>
        </w:rPr>
        <w:t>огласно</w:t>
      </w:r>
      <w:r>
        <w:rPr>
          <w:rFonts w:ascii="Times New Roman" w:hAnsi="Times New Roman" w:cs="Times New Roman"/>
          <w:color w:val="0000FF"/>
        </w:rPr>
        <w:t xml:space="preserve"> пункту 3 статьи 11</w:t>
      </w:r>
      <w:r>
        <w:rPr>
          <w:rFonts w:ascii="Times New Roman" w:hAnsi="Times New Roman" w:cs="Times New Roman"/>
          <w:sz w:val="24"/>
          <w:szCs w:val="24"/>
        </w:rPr>
        <w:t xml:space="preserve"> </w:t>
      </w:r>
      <w:r w:rsidRPr="00925F6A">
        <w:rPr>
          <w:rFonts w:ascii="Times New Roman" w:hAnsi="Times New Roman" w:cs="Times New Roman"/>
          <w:color w:val="0000FF"/>
        </w:rPr>
        <w:t>Федеральн</w:t>
      </w:r>
      <w:r>
        <w:rPr>
          <w:rFonts w:ascii="Times New Roman" w:hAnsi="Times New Roman" w:cs="Times New Roman"/>
          <w:color w:val="0000FF"/>
        </w:rPr>
        <w:t xml:space="preserve">ого </w:t>
      </w:r>
      <w:r w:rsidRPr="00925F6A">
        <w:rPr>
          <w:rFonts w:ascii="Times New Roman" w:hAnsi="Times New Roman" w:cs="Times New Roman"/>
          <w:color w:val="0000FF"/>
        </w:rPr>
        <w:t>закон</w:t>
      </w:r>
      <w:r>
        <w:rPr>
          <w:rFonts w:ascii="Times New Roman" w:hAnsi="Times New Roman" w:cs="Times New Roman"/>
          <w:color w:val="0000FF"/>
        </w:rPr>
        <w:t>а</w:t>
      </w:r>
      <w:r w:rsidRPr="00925F6A">
        <w:rPr>
          <w:rFonts w:ascii="Times New Roman" w:hAnsi="Times New Roman" w:cs="Times New Roman"/>
          <w:color w:val="0000FF"/>
        </w:rPr>
        <w:t xml:space="preserve"> Российской Федерации «Об образовании в Российской Федерации» N 273-ФЗ (в ред. Федеральных законов от 07.05.2013 N 99-ФЗ, от 23.07.2013 N 203-ФЗ).</w:t>
      </w:r>
    </w:p>
  </w:footnote>
  <w:footnote w:id="11">
    <w:p w:rsidR="00E44C54" w:rsidRPr="00A0428F" w:rsidRDefault="00E44C54" w:rsidP="00E30B1F">
      <w:pPr>
        <w:autoSpaceDE w:val="0"/>
        <w:autoSpaceDN w:val="0"/>
        <w:adjustRightInd w:val="0"/>
        <w:jc w:val="both"/>
        <w:rPr>
          <w:color w:val="0000FF"/>
          <w:sz w:val="20"/>
          <w:szCs w:val="20"/>
        </w:rPr>
      </w:pPr>
      <w:r w:rsidRPr="00A0428F">
        <w:rPr>
          <w:rStyle w:val="a9"/>
          <w:sz w:val="20"/>
          <w:szCs w:val="20"/>
        </w:rPr>
        <w:footnoteRef/>
      </w:r>
      <w:r w:rsidRPr="00A0428F">
        <w:rPr>
          <w:sz w:val="20"/>
          <w:szCs w:val="20"/>
        </w:rPr>
        <w:t xml:space="preserve"> </w:t>
      </w:r>
      <w:r w:rsidRPr="00A0428F">
        <w:rPr>
          <w:color w:val="0000FF"/>
          <w:sz w:val="20"/>
          <w:szCs w:val="20"/>
        </w:rPr>
        <w:t>Пункт 13 статьи 59 Федерального закона Российской Федерации «Об образовании в Российской Федерации»</w:t>
      </w:r>
      <w:r w:rsidRPr="00A0428F">
        <w:rPr>
          <w:sz w:val="20"/>
          <w:szCs w:val="20"/>
        </w:rPr>
        <w:t xml:space="preserve"> </w:t>
      </w:r>
      <w:r w:rsidRPr="00A0428F">
        <w:rPr>
          <w:color w:val="0000FF"/>
          <w:sz w:val="20"/>
          <w:szCs w:val="20"/>
        </w:rPr>
        <w:t>N 273-ФЗ (в ред. Федеральных законов от 07.05.2013 N 99-ФЗ, от 23.07.2013 N 203-ФЗ).</w:t>
      </w:r>
    </w:p>
  </w:footnote>
  <w:footnote w:id="12">
    <w:p w:rsidR="00E44C54" w:rsidRPr="00975A1B" w:rsidRDefault="00E44C54" w:rsidP="006A3518">
      <w:pPr>
        <w:pStyle w:val="14TexstOSNOVA1012"/>
        <w:spacing w:line="360" w:lineRule="auto"/>
        <w:ind w:firstLine="709"/>
        <w:rPr>
          <w:rFonts w:ascii="Times New Roman" w:hAnsi="Times New Roman" w:cs="Times New Roman"/>
          <w:color w:val="auto"/>
          <w:sz w:val="24"/>
          <w:szCs w:val="24"/>
        </w:rPr>
      </w:pPr>
      <w:r>
        <w:rPr>
          <w:rStyle w:val="a9"/>
        </w:rPr>
        <w:footnoteRef/>
      </w:r>
      <w:r>
        <w:t xml:space="preserve"> </w:t>
      </w:r>
      <w:proofErr w:type="gramStart"/>
      <w:r w:rsidRPr="00975A1B">
        <w:rPr>
          <w:rFonts w:ascii="Times New Roman" w:hAnsi="Times New Roman" w:cs="Times New Roman"/>
          <w:color w:val="auto"/>
          <w:sz w:val="24"/>
          <w:szCs w:val="24"/>
        </w:rPr>
        <w:t>Второй вариант (В) для обучающихся с ОВЗ может быть реализован в образовательных организациях, работающих как по адаптированным образовательным программам, так и по основным образовательным программам, способных обеспечить специальные условия обучения и воспитания.</w:t>
      </w:r>
      <w:proofErr w:type="gramEnd"/>
    </w:p>
    <w:p w:rsidR="00E44C54" w:rsidRDefault="00E44C54">
      <w:pPr>
        <w:pStyle w:val="a7"/>
      </w:pPr>
    </w:p>
  </w:footnote>
  <w:footnote w:id="13">
    <w:p w:rsidR="00E44C54" w:rsidRPr="00975A1B" w:rsidRDefault="00E44C54">
      <w:pPr>
        <w:pStyle w:val="a7"/>
        <w:rPr>
          <w:sz w:val="24"/>
          <w:szCs w:val="24"/>
        </w:rPr>
      </w:pPr>
      <w:r>
        <w:rPr>
          <w:rStyle w:val="a9"/>
        </w:rPr>
        <w:footnoteRef/>
      </w:r>
      <w:r>
        <w:t xml:space="preserve"> </w:t>
      </w:r>
      <w:r w:rsidRPr="00975A1B">
        <w:rPr>
          <w:sz w:val="24"/>
          <w:szCs w:val="24"/>
        </w:rPr>
        <w:t xml:space="preserve">Третий вариант ФГОС </w:t>
      </w:r>
      <w:proofErr w:type="gramStart"/>
      <w:r w:rsidRPr="00975A1B">
        <w:rPr>
          <w:sz w:val="24"/>
          <w:szCs w:val="24"/>
        </w:rPr>
        <w:t>для</w:t>
      </w:r>
      <w:proofErr w:type="gramEnd"/>
      <w:r w:rsidRPr="00975A1B">
        <w:rPr>
          <w:sz w:val="24"/>
          <w:szCs w:val="24"/>
        </w:rPr>
        <w:t xml:space="preserve"> обучающихся с ОВЗ может быть реализован в образовательных организациях, работающих по адаптированным образовательным программам. Также возможна реализация данного варианта в образовательных организациях, работающих по основным образовательным программам и способным обеспечить требуемые для данного варианта ФГОС условия обучения и воспитания.</w:t>
      </w:r>
    </w:p>
  </w:footnote>
  <w:footnote w:id="14">
    <w:p w:rsidR="00E44C54" w:rsidRDefault="00E44C54">
      <w:pPr>
        <w:pStyle w:val="a7"/>
      </w:pPr>
      <w:r>
        <w:rPr>
          <w:rStyle w:val="a9"/>
        </w:rPr>
        <w:footnoteRef/>
      </w:r>
      <w:r>
        <w:t xml:space="preserve">  </w:t>
      </w:r>
      <w:r w:rsidRPr="0043303D">
        <w:t>Не имеется в виду надомное обучение.</w:t>
      </w:r>
    </w:p>
  </w:footnote>
  <w:footnote w:id="15">
    <w:p w:rsidR="00E44C54" w:rsidRDefault="00E44C54">
      <w:pPr>
        <w:pStyle w:val="a7"/>
      </w:pPr>
      <w:r>
        <w:rPr>
          <w:rStyle w:val="a9"/>
        </w:rPr>
        <w:footnoteRef/>
      </w:r>
      <w:r>
        <w:t xml:space="preserve"> Здесь и далее содержательные линии обучения, отражающие «академический» компонент и компонент жизненной компетенции,  раскрываются применительно к уровню начальному общего образования. </w:t>
      </w:r>
    </w:p>
  </w:footnote>
  <w:footnote w:id="16">
    <w:p w:rsidR="00E44C54" w:rsidRDefault="00E44C54">
      <w:pPr>
        <w:pStyle w:val="a7"/>
      </w:pPr>
      <w:r>
        <w:rPr>
          <w:rStyle w:val="a9"/>
        </w:rPr>
        <w:footnoteRef/>
      </w:r>
      <w:r>
        <w:t xml:space="preserve">  </w:t>
      </w:r>
      <w:r>
        <w:rPr>
          <w:sz w:val="28"/>
          <w:szCs w:val="28"/>
        </w:rPr>
        <w:t>адаптированной образовательной программы в третьем варианте ФГОС индивидуальной специальной образовательной программы в четвертом</w:t>
      </w:r>
      <w:r w:rsidRPr="0013424A">
        <w:rPr>
          <w:sz w:val="28"/>
          <w:szCs w:val="28"/>
        </w:rPr>
        <w:t>,</w:t>
      </w:r>
    </w:p>
  </w:footnote>
  <w:footnote w:id="17">
    <w:p w:rsidR="00E44C54" w:rsidRPr="00925F6A" w:rsidRDefault="00E44C54" w:rsidP="00DA0399">
      <w:pPr>
        <w:pStyle w:val="ConsPlusNormal"/>
        <w:jc w:val="both"/>
        <w:rPr>
          <w:rFonts w:ascii="Times New Roman" w:hAnsi="Times New Roman" w:cs="Times New Roman"/>
        </w:rPr>
      </w:pPr>
      <w:r w:rsidRPr="00B90AF2">
        <w:rPr>
          <w:rFonts w:ascii="Times New Roman" w:hAnsi="Times New Roman" w:cs="Times New Roman"/>
          <w:color w:val="0000FF"/>
          <w:vertAlign w:val="superscript"/>
        </w:rPr>
        <w:footnoteRef/>
      </w:r>
      <w:r w:rsidRPr="00B90AF2">
        <w:rPr>
          <w:rFonts w:ascii="Times New Roman" w:hAnsi="Times New Roman" w:cs="Times New Roman"/>
          <w:color w:val="0000FF"/>
        </w:rPr>
        <w:t xml:space="preserve"> </w:t>
      </w:r>
      <w:r>
        <w:rPr>
          <w:rFonts w:ascii="Times New Roman" w:hAnsi="Times New Roman" w:cs="Times New Roman"/>
          <w:color w:val="0000FF"/>
        </w:rPr>
        <w:t>Статья 34</w:t>
      </w:r>
      <w:r>
        <w:rPr>
          <w:rFonts w:ascii="Times New Roman" w:hAnsi="Times New Roman" w:cs="Times New Roman"/>
          <w:sz w:val="24"/>
          <w:szCs w:val="24"/>
        </w:rPr>
        <w:t xml:space="preserve"> </w:t>
      </w:r>
      <w:r w:rsidRPr="00925F6A">
        <w:rPr>
          <w:rFonts w:ascii="Times New Roman" w:hAnsi="Times New Roman" w:cs="Times New Roman"/>
          <w:color w:val="0000FF"/>
        </w:rPr>
        <w:t>Федеральн</w:t>
      </w:r>
      <w:r>
        <w:rPr>
          <w:rFonts w:ascii="Times New Roman" w:hAnsi="Times New Roman" w:cs="Times New Roman"/>
          <w:color w:val="0000FF"/>
        </w:rPr>
        <w:t xml:space="preserve">ого </w:t>
      </w:r>
      <w:r w:rsidRPr="00925F6A">
        <w:rPr>
          <w:rFonts w:ascii="Times New Roman" w:hAnsi="Times New Roman" w:cs="Times New Roman"/>
          <w:color w:val="0000FF"/>
        </w:rPr>
        <w:t>закон</w:t>
      </w:r>
      <w:r>
        <w:rPr>
          <w:rFonts w:ascii="Times New Roman" w:hAnsi="Times New Roman" w:cs="Times New Roman"/>
          <w:color w:val="0000FF"/>
        </w:rPr>
        <w:t>а</w:t>
      </w:r>
      <w:r w:rsidRPr="00925F6A">
        <w:rPr>
          <w:rFonts w:ascii="Times New Roman" w:hAnsi="Times New Roman" w:cs="Times New Roman"/>
          <w:color w:val="0000FF"/>
        </w:rPr>
        <w:t xml:space="preserve"> Российской Федерации «Об образовании в Российской Федерации» N 273-ФЗ (в ред. Федеральных законов от 07.05.2013 N 99-ФЗ, от 23.07.2013 N 203-ФЗ</w:t>
      </w:r>
      <w:proofErr w:type="gramStart"/>
      <w:r w:rsidRPr="00925F6A">
        <w:rPr>
          <w:rFonts w:ascii="Times New Roman" w:hAnsi="Times New Roman" w:cs="Times New Roman"/>
          <w:color w:val="0000FF"/>
        </w:rPr>
        <w:t>).</w:t>
      </w:r>
      <w:r w:rsidRPr="00925F6A">
        <w:rPr>
          <w:rFonts w:ascii="Times New Roman" w:hAnsi="Times New Roman" w:cs="Times New Roman"/>
        </w:rPr>
        <w:t>.</w:t>
      </w:r>
      <w:proofErr w:type="gramEnd"/>
    </w:p>
  </w:footnote>
  <w:footnote w:id="18">
    <w:p w:rsidR="00E44C54" w:rsidRPr="00925F6A" w:rsidRDefault="00E44C54" w:rsidP="00DA0399">
      <w:pPr>
        <w:pStyle w:val="ConsPlusNormal"/>
        <w:jc w:val="both"/>
        <w:rPr>
          <w:rFonts w:ascii="Times New Roman" w:hAnsi="Times New Roman" w:cs="Times New Roman"/>
        </w:rPr>
      </w:pPr>
      <w:r w:rsidRPr="00B90AF2">
        <w:rPr>
          <w:rFonts w:ascii="Times New Roman" w:hAnsi="Times New Roman" w:cs="Times New Roman"/>
          <w:color w:val="0000FF"/>
          <w:vertAlign w:val="superscript"/>
        </w:rPr>
        <w:footnoteRef/>
      </w:r>
      <w:r w:rsidRPr="00B90AF2">
        <w:rPr>
          <w:rFonts w:ascii="Times New Roman" w:hAnsi="Times New Roman" w:cs="Times New Roman"/>
          <w:color w:val="0000FF"/>
        </w:rPr>
        <w:t xml:space="preserve"> </w:t>
      </w:r>
      <w:r>
        <w:rPr>
          <w:rFonts w:ascii="Times New Roman" w:hAnsi="Times New Roman" w:cs="Times New Roman"/>
          <w:color w:val="0000FF"/>
        </w:rPr>
        <w:t>Пункт 3 статьи 55</w:t>
      </w:r>
      <w:r>
        <w:rPr>
          <w:rFonts w:ascii="Times New Roman" w:hAnsi="Times New Roman" w:cs="Times New Roman"/>
          <w:sz w:val="24"/>
          <w:szCs w:val="24"/>
        </w:rPr>
        <w:t xml:space="preserve"> </w:t>
      </w:r>
      <w:r w:rsidRPr="00925F6A">
        <w:rPr>
          <w:rFonts w:ascii="Times New Roman" w:hAnsi="Times New Roman" w:cs="Times New Roman"/>
          <w:color w:val="0000FF"/>
        </w:rPr>
        <w:t>Федеральн</w:t>
      </w:r>
      <w:r>
        <w:rPr>
          <w:rFonts w:ascii="Times New Roman" w:hAnsi="Times New Roman" w:cs="Times New Roman"/>
          <w:color w:val="0000FF"/>
        </w:rPr>
        <w:t xml:space="preserve">ого </w:t>
      </w:r>
      <w:r w:rsidRPr="00925F6A">
        <w:rPr>
          <w:rFonts w:ascii="Times New Roman" w:hAnsi="Times New Roman" w:cs="Times New Roman"/>
          <w:color w:val="0000FF"/>
        </w:rPr>
        <w:t>закон</w:t>
      </w:r>
      <w:r>
        <w:rPr>
          <w:rFonts w:ascii="Times New Roman" w:hAnsi="Times New Roman" w:cs="Times New Roman"/>
          <w:color w:val="0000FF"/>
        </w:rPr>
        <w:t>а</w:t>
      </w:r>
      <w:r w:rsidRPr="00925F6A">
        <w:rPr>
          <w:rFonts w:ascii="Times New Roman" w:hAnsi="Times New Roman" w:cs="Times New Roman"/>
          <w:color w:val="0000FF"/>
        </w:rPr>
        <w:t xml:space="preserve"> Российской Федерации «Об образовании в Российской Федерации» N 273-ФЗ (в ред. Федеральных законов от 07.05.2013 N 99-ФЗ, от 23.07.2013 N 203-ФЗ</w:t>
      </w:r>
      <w:proofErr w:type="gramStart"/>
      <w:r w:rsidRPr="00925F6A">
        <w:rPr>
          <w:rFonts w:ascii="Times New Roman" w:hAnsi="Times New Roman" w:cs="Times New Roman"/>
          <w:color w:val="0000FF"/>
        </w:rPr>
        <w:t>).</w:t>
      </w:r>
      <w:r w:rsidRPr="00925F6A">
        <w:rPr>
          <w:rFonts w:ascii="Times New Roman" w:hAnsi="Times New Roman" w:cs="Times New Roman"/>
        </w:rP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C54" w:rsidRDefault="00E44C54">
    <w:pPr>
      <w:widowControl w:val="0"/>
      <w:autoSpaceDE w:val="0"/>
      <w:autoSpaceDN w:val="0"/>
      <w:adjustRightInd w:val="0"/>
      <w:spacing w:line="200"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BE8"/>
    <w:multiLevelType w:val="hybridMultilevel"/>
    <w:tmpl w:val="FD82324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577904"/>
    <w:multiLevelType w:val="hybridMultilevel"/>
    <w:tmpl w:val="B2AAD4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AE7490"/>
    <w:multiLevelType w:val="hybridMultilevel"/>
    <w:tmpl w:val="22C4FD60"/>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
    <w:nsid w:val="11D12044"/>
    <w:multiLevelType w:val="hybridMultilevel"/>
    <w:tmpl w:val="ED76724E"/>
    <w:lvl w:ilvl="0" w:tplc="2CA2873A">
      <w:start w:val="1"/>
      <w:numFmt w:val="decimal"/>
      <w:lvlText w:val="%1."/>
      <w:lvlJc w:val="left"/>
      <w:pPr>
        <w:ind w:left="15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4A356D1"/>
    <w:multiLevelType w:val="hybridMultilevel"/>
    <w:tmpl w:val="A098753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
    <w:nsid w:val="14AC4BC7"/>
    <w:multiLevelType w:val="hybridMultilevel"/>
    <w:tmpl w:val="A7760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364136"/>
    <w:multiLevelType w:val="hybridMultilevel"/>
    <w:tmpl w:val="E7BA91F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
    <w:nsid w:val="166E36FE"/>
    <w:multiLevelType w:val="hybridMultilevel"/>
    <w:tmpl w:val="3624648E"/>
    <w:lvl w:ilvl="0" w:tplc="2CA287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8BD30C4"/>
    <w:multiLevelType w:val="hybridMultilevel"/>
    <w:tmpl w:val="0950BA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2F3AB2"/>
    <w:multiLevelType w:val="hybridMultilevel"/>
    <w:tmpl w:val="F64ED81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1E2C283C"/>
    <w:multiLevelType w:val="hybridMultilevel"/>
    <w:tmpl w:val="5FAA60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2EC0207"/>
    <w:multiLevelType w:val="hybridMultilevel"/>
    <w:tmpl w:val="DBDC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7709CB"/>
    <w:multiLevelType w:val="hybridMultilevel"/>
    <w:tmpl w:val="E738104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2A0114D8"/>
    <w:multiLevelType w:val="multilevel"/>
    <w:tmpl w:val="DE840888"/>
    <w:lvl w:ilvl="0">
      <w:start w:val="1"/>
      <w:numFmt w:val="bullet"/>
      <w:lvlText w:val=""/>
      <w:lvlJc w:val="left"/>
      <w:pPr>
        <w:tabs>
          <w:tab w:val="num" w:pos="786"/>
        </w:tabs>
        <w:ind w:left="786" w:hanging="360"/>
      </w:pPr>
      <w:rPr>
        <w:rFonts w:ascii="Symbol" w:hAnsi="Symbol" w:hint="default"/>
      </w:rPr>
    </w:lvl>
    <w:lvl w:ilvl="1">
      <w:start w:val="1"/>
      <w:numFmt w:val="bullet"/>
      <w:lvlText w:val="o"/>
      <w:lvlJc w:val="right"/>
      <w:pPr>
        <w:tabs>
          <w:tab w:val="num" w:pos="1506"/>
        </w:tabs>
        <w:ind w:left="1506" w:hanging="360"/>
      </w:pPr>
      <w:rPr>
        <w:rFonts w:ascii="Courier New" w:hAnsi="Courier New" w:hint="default"/>
        <w:sz w:val="20"/>
      </w:rPr>
    </w:lvl>
    <w:lvl w:ilvl="2">
      <w:start w:val="1"/>
      <w:numFmt w:val="decimal"/>
      <w:lvlText w:val="%3)"/>
      <w:lvlJc w:val="left"/>
      <w:pPr>
        <w:ind w:left="2226" w:hanging="360"/>
      </w:pPr>
      <w:rPr>
        <w:rFonts w:hint="default"/>
      </w:rPr>
    </w:lvl>
    <w:lvl w:ilvl="3">
      <w:start w:val="2"/>
      <w:numFmt w:val="decimal"/>
      <w:lvlText w:val="%4"/>
      <w:lvlJc w:val="left"/>
      <w:pPr>
        <w:ind w:left="2946" w:hanging="360"/>
      </w:pPr>
      <w:rPr>
        <w:rFonts w:hint="default"/>
      </w:rPr>
    </w:lvl>
    <w:lvl w:ilvl="4" w:tentative="1">
      <w:start w:val="1"/>
      <w:numFmt w:val="upperRoman"/>
      <w:lvlText w:val="%5."/>
      <w:lvlJc w:val="right"/>
      <w:pPr>
        <w:tabs>
          <w:tab w:val="num" w:pos="3666"/>
        </w:tabs>
        <w:ind w:left="3666" w:hanging="360"/>
      </w:pPr>
    </w:lvl>
    <w:lvl w:ilvl="5" w:tentative="1">
      <w:start w:val="1"/>
      <w:numFmt w:val="upperRoman"/>
      <w:lvlText w:val="%6."/>
      <w:lvlJc w:val="right"/>
      <w:pPr>
        <w:tabs>
          <w:tab w:val="num" w:pos="4386"/>
        </w:tabs>
        <w:ind w:left="4386" w:hanging="360"/>
      </w:pPr>
    </w:lvl>
    <w:lvl w:ilvl="6" w:tentative="1">
      <w:start w:val="1"/>
      <w:numFmt w:val="upperRoman"/>
      <w:lvlText w:val="%7."/>
      <w:lvlJc w:val="right"/>
      <w:pPr>
        <w:tabs>
          <w:tab w:val="num" w:pos="5106"/>
        </w:tabs>
        <w:ind w:left="5106" w:hanging="360"/>
      </w:pPr>
    </w:lvl>
    <w:lvl w:ilvl="7" w:tentative="1">
      <w:start w:val="1"/>
      <w:numFmt w:val="upperRoman"/>
      <w:lvlText w:val="%8."/>
      <w:lvlJc w:val="right"/>
      <w:pPr>
        <w:tabs>
          <w:tab w:val="num" w:pos="5826"/>
        </w:tabs>
        <w:ind w:left="5826" w:hanging="360"/>
      </w:pPr>
    </w:lvl>
    <w:lvl w:ilvl="8" w:tentative="1">
      <w:start w:val="1"/>
      <w:numFmt w:val="upperRoman"/>
      <w:lvlText w:val="%9."/>
      <w:lvlJc w:val="right"/>
      <w:pPr>
        <w:tabs>
          <w:tab w:val="num" w:pos="6546"/>
        </w:tabs>
        <w:ind w:left="6546" w:hanging="360"/>
      </w:pPr>
    </w:lvl>
  </w:abstractNum>
  <w:abstractNum w:abstractNumId="15">
    <w:nsid w:val="2B5A5773"/>
    <w:multiLevelType w:val="multilevel"/>
    <w:tmpl w:val="4A8AF760"/>
    <w:lvl w:ilvl="0">
      <w:start w:val="2"/>
      <w:numFmt w:val="decimal"/>
      <w:lvlText w:val="%1."/>
      <w:lvlJc w:val="left"/>
      <w:pPr>
        <w:ind w:left="432" w:hanging="432"/>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3556" w:hanging="720"/>
      </w:pPr>
      <w:rPr>
        <w:rFonts w:hint="default"/>
        <w:b w:val="0"/>
      </w:rPr>
    </w:lvl>
    <w:lvl w:ilvl="3">
      <w:start w:val="1"/>
      <w:numFmt w:val="decimal"/>
      <w:lvlText w:val="%1.%2.%3.%4."/>
      <w:lvlJc w:val="left"/>
      <w:pPr>
        <w:ind w:left="5334" w:hanging="1080"/>
      </w:pPr>
      <w:rPr>
        <w:rFonts w:hint="default"/>
        <w:b w:val="0"/>
      </w:rPr>
    </w:lvl>
    <w:lvl w:ilvl="4">
      <w:start w:val="1"/>
      <w:numFmt w:val="decimal"/>
      <w:lvlText w:val="%1.%2.%3.%4.%5."/>
      <w:lvlJc w:val="left"/>
      <w:pPr>
        <w:ind w:left="6752" w:hanging="1080"/>
      </w:pPr>
      <w:rPr>
        <w:rFonts w:hint="default"/>
        <w:b w:val="0"/>
      </w:rPr>
    </w:lvl>
    <w:lvl w:ilvl="5">
      <w:start w:val="1"/>
      <w:numFmt w:val="decimal"/>
      <w:lvlText w:val="%1.%2.%3.%4.%5.%6."/>
      <w:lvlJc w:val="left"/>
      <w:pPr>
        <w:ind w:left="8530" w:hanging="1440"/>
      </w:pPr>
      <w:rPr>
        <w:rFonts w:hint="default"/>
        <w:b w:val="0"/>
      </w:rPr>
    </w:lvl>
    <w:lvl w:ilvl="6">
      <w:start w:val="1"/>
      <w:numFmt w:val="decimal"/>
      <w:lvlText w:val="%1.%2.%3.%4.%5.%6.%7."/>
      <w:lvlJc w:val="left"/>
      <w:pPr>
        <w:ind w:left="10308" w:hanging="1800"/>
      </w:pPr>
      <w:rPr>
        <w:rFonts w:hint="default"/>
        <w:b w:val="0"/>
      </w:rPr>
    </w:lvl>
    <w:lvl w:ilvl="7">
      <w:start w:val="1"/>
      <w:numFmt w:val="decimal"/>
      <w:lvlText w:val="%1.%2.%3.%4.%5.%6.%7.%8."/>
      <w:lvlJc w:val="left"/>
      <w:pPr>
        <w:ind w:left="11726" w:hanging="1800"/>
      </w:pPr>
      <w:rPr>
        <w:rFonts w:hint="default"/>
        <w:b w:val="0"/>
      </w:rPr>
    </w:lvl>
    <w:lvl w:ilvl="8">
      <w:start w:val="1"/>
      <w:numFmt w:val="decimal"/>
      <w:lvlText w:val="%1.%2.%3.%4.%5.%6.%7.%8.%9."/>
      <w:lvlJc w:val="left"/>
      <w:pPr>
        <w:ind w:left="13504" w:hanging="2160"/>
      </w:pPr>
      <w:rPr>
        <w:rFonts w:hint="default"/>
        <w:b w:val="0"/>
      </w:rPr>
    </w:lvl>
  </w:abstractNum>
  <w:abstractNum w:abstractNumId="16">
    <w:nsid w:val="2D997B0F"/>
    <w:multiLevelType w:val="hybridMultilevel"/>
    <w:tmpl w:val="6DF82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EBD56BD"/>
    <w:multiLevelType w:val="hybridMultilevel"/>
    <w:tmpl w:val="D58A9988"/>
    <w:lvl w:ilvl="0" w:tplc="04190001">
      <w:start w:val="1"/>
      <w:numFmt w:val="bullet"/>
      <w:lvlText w:val=""/>
      <w:lvlJc w:val="left"/>
      <w:pPr>
        <w:ind w:left="2444" w:hanging="360"/>
      </w:pPr>
      <w:rPr>
        <w:rFonts w:ascii="Symbol" w:hAnsi="Symbol" w:hint="default"/>
      </w:rPr>
    </w:lvl>
    <w:lvl w:ilvl="1" w:tplc="04190003" w:tentative="1">
      <w:start w:val="1"/>
      <w:numFmt w:val="bullet"/>
      <w:lvlText w:val="o"/>
      <w:lvlJc w:val="left"/>
      <w:pPr>
        <w:ind w:left="3164" w:hanging="360"/>
      </w:pPr>
      <w:rPr>
        <w:rFonts w:ascii="Courier New" w:hAnsi="Courier New" w:cs="Courier New" w:hint="default"/>
      </w:rPr>
    </w:lvl>
    <w:lvl w:ilvl="2" w:tplc="04190005" w:tentative="1">
      <w:start w:val="1"/>
      <w:numFmt w:val="bullet"/>
      <w:lvlText w:val=""/>
      <w:lvlJc w:val="left"/>
      <w:pPr>
        <w:ind w:left="3884" w:hanging="360"/>
      </w:pPr>
      <w:rPr>
        <w:rFonts w:ascii="Wingdings" w:hAnsi="Wingdings" w:hint="default"/>
      </w:rPr>
    </w:lvl>
    <w:lvl w:ilvl="3" w:tplc="04190001" w:tentative="1">
      <w:start w:val="1"/>
      <w:numFmt w:val="bullet"/>
      <w:lvlText w:val=""/>
      <w:lvlJc w:val="left"/>
      <w:pPr>
        <w:ind w:left="4604" w:hanging="360"/>
      </w:pPr>
      <w:rPr>
        <w:rFonts w:ascii="Symbol" w:hAnsi="Symbol" w:hint="default"/>
      </w:rPr>
    </w:lvl>
    <w:lvl w:ilvl="4" w:tplc="04190003" w:tentative="1">
      <w:start w:val="1"/>
      <w:numFmt w:val="bullet"/>
      <w:lvlText w:val="o"/>
      <w:lvlJc w:val="left"/>
      <w:pPr>
        <w:ind w:left="5324" w:hanging="360"/>
      </w:pPr>
      <w:rPr>
        <w:rFonts w:ascii="Courier New" w:hAnsi="Courier New" w:cs="Courier New" w:hint="default"/>
      </w:rPr>
    </w:lvl>
    <w:lvl w:ilvl="5" w:tplc="04190005" w:tentative="1">
      <w:start w:val="1"/>
      <w:numFmt w:val="bullet"/>
      <w:lvlText w:val=""/>
      <w:lvlJc w:val="left"/>
      <w:pPr>
        <w:ind w:left="6044" w:hanging="360"/>
      </w:pPr>
      <w:rPr>
        <w:rFonts w:ascii="Wingdings" w:hAnsi="Wingdings" w:hint="default"/>
      </w:rPr>
    </w:lvl>
    <w:lvl w:ilvl="6" w:tplc="04190001" w:tentative="1">
      <w:start w:val="1"/>
      <w:numFmt w:val="bullet"/>
      <w:lvlText w:val=""/>
      <w:lvlJc w:val="left"/>
      <w:pPr>
        <w:ind w:left="6764" w:hanging="360"/>
      </w:pPr>
      <w:rPr>
        <w:rFonts w:ascii="Symbol" w:hAnsi="Symbol" w:hint="default"/>
      </w:rPr>
    </w:lvl>
    <w:lvl w:ilvl="7" w:tplc="04190003" w:tentative="1">
      <w:start w:val="1"/>
      <w:numFmt w:val="bullet"/>
      <w:lvlText w:val="o"/>
      <w:lvlJc w:val="left"/>
      <w:pPr>
        <w:ind w:left="7484" w:hanging="360"/>
      </w:pPr>
      <w:rPr>
        <w:rFonts w:ascii="Courier New" w:hAnsi="Courier New" w:cs="Courier New" w:hint="default"/>
      </w:rPr>
    </w:lvl>
    <w:lvl w:ilvl="8" w:tplc="04190005" w:tentative="1">
      <w:start w:val="1"/>
      <w:numFmt w:val="bullet"/>
      <w:lvlText w:val=""/>
      <w:lvlJc w:val="left"/>
      <w:pPr>
        <w:ind w:left="8204" w:hanging="360"/>
      </w:pPr>
      <w:rPr>
        <w:rFonts w:ascii="Wingdings" w:hAnsi="Wingdings" w:hint="default"/>
      </w:rPr>
    </w:lvl>
  </w:abstractNum>
  <w:abstractNum w:abstractNumId="18">
    <w:nsid w:val="2FAF782D"/>
    <w:multiLevelType w:val="hybridMultilevel"/>
    <w:tmpl w:val="57F84C8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3293745B"/>
    <w:multiLevelType w:val="hybridMultilevel"/>
    <w:tmpl w:val="33442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0355A2"/>
    <w:multiLevelType w:val="hybridMultilevel"/>
    <w:tmpl w:val="FDD8E8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3DAB0939"/>
    <w:multiLevelType w:val="hybridMultilevel"/>
    <w:tmpl w:val="DCD68A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2340E39"/>
    <w:multiLevelType w:val="hybridMultilevel"/>
    <w:tmpl w:val="9D5E88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40C471B"/>
    <w:multiLevelType w:val="hybridMultilevel"/>
    <w:tmpl w:val="FF5C37CE"/>
    <w:lvl w:ilvl="0" w:tplc="47DA057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D10B8E"/>
    <w:multiLevelType w:val="multilevel"/>
    <w:tmpl w:val="153ABE04"/>
    <w:lvl w:ilvl="0">
      <w:start w:val="1"/>
      <w:numFmt w:val="decimal"/>
      <w:lvlText w:val="%1."/>
      <w:lvlJc w:val="left"/>
      <w:pPr>
        <w:ind w:left="780" w:hanging="780"/>
      </w:pPr>
      <w:rPr>
        <w:rFonts w:hint="default"/>
        <w:b w:val="0"/>
      </w:rPr>
    </w:lvl>
    <w:lvl w:ilvl="1">
      <w:start w:val="1"/>
      <w:numFmt w:val="decimal"/>
      <w:lvlText w:val="%1.%2."/>
      <w:lvlJc w:val="left"/>
      <w:pPr>
        <w:ind w:left="1120" w:hanging="780"/>
      </w:pPr>
      <w:rPr>
        <w:rFonts w:hint="default"/>
        <w:b w:val="0"/>
      </w:rPr>
    </w:lvl>
    <w:lvl w:ilvl="2">
      <w:start w:val="1"/>
      <w:numFmt w:val="decimal"/>
      <w:lvlText w:val="%1.%2.%3."/>
      <w:lvlJc w:val="left"/>
      <w:pPr>
        <w:ind w:left="1460" w:hanging="780"/>
      </w:pPr>
      <w:rPr>
        <w:rFonts w:hint="default"/>
        <w:b w:val="0"/>
      </w:rPr>
    </w:lvl>
    <w:lvl w:ilvl="3">
      <w:start w:val="1"/>
      <w:numFmt w:val="decimal"/>
      <w:lvlText w:val="%1.%2.%3.%4."/>
      <w:lvlJc w:val="left"/>
      <w:pPr>
        <w:ind w:left="1800" w:hanging="780"/>
      </w:pPr>
      <w:rPr>
        <w:rFonts w:hint="default"/>
        <w:b w:val="0"/>
      </w:rPr>
    </w:lvl>
    <w:lvl w:ilvl="4">
      <w:start w:val="1"/>
      <w:numFmt w:val="decimal"/>
      <w:lvlText w:val="%1.%2.%3.%4.%5."/>
      <w:lvlJc w:val="left"/>
      <w:pPr>
        <w:ind w:left="2440" w:hanging="1080"/>
      </w:pPr>
      <w:rPr>
        <w:rFonts w:hint="default"/>
        <w:b w:val="0"/>
      </w:rPr>
    </w:lvl>
    <w:lvl w:ilvl="5">
      <w:start w:val="1"/>
      <w:numFmt w:val="decimal"/>
      <w:lvlText w:val="%1.%2.%3.%4.%5.%6."/>
      <w:lvlJc w:val="left"/>
      <w:pPr>
        <w:ind w:left="2780" w:hanging="1080"/>
      </w:pPr>
      <w:rPr>
        <w:rFonts w:hint="default"/>
        <w:b w:val="0"/>
      </w:rPr>
    </w:lvl>
    <w:lvl w:ilvl="6">
      <w:start w:val="1"/>
      <w:numFmt w:val="decimal"/>
      <w:lvlText w:val="%1.%2.%3.%4.%5.%6.%7."/>
      <w:lvlJc w:val="left"/>
      <w:pPr>
        <w:ind w:left="3480" w:hanging="1440"/>
      </w:pPr>
      <w:rPr>
        <w:rFonts w:hint="default"/>
        <w:b w:val="0"/>
      </w:rPr>
    </w:lvl>
    <w:lvl w:ilvl="7">
      <w:start w:val="1"/>
      <w:numFmt w:val="decimal"/>
      <w:lvlText w:val="%1.%2.%3.%4.%5.%6.%7.%8."/>
      <w:lvlJc w:val="left"/>
      <w:pPr>
        <w:ind w:left="3820" w:hanging="1440"/>
      </w:pPr>
      <w:rPr>
        <w:rFonts w:hint="default"/>
        <w:b w:val="0"/>
      </w:rPr>
    </w:lvl>
    <w:lvl w:ilvl="8">
      <w:start w:val="1"/>
      <w:numFmt w:val="decimal"/>
      <w:lvlText w:val="%1.%2.%3.%4.%5.%6.%7.%8.%9."/>
      <w:lvlJc w:val="left"/>
      <w:pPr>
        <w:ind w:left="4520" w:hanging="1800"/>
      </w:pPr>
      <w:rPr>
        <w:rFonts w:hint="default"/>
        <w:b w:val="0"/>
      </w:rPr>
    </w:lvl>
  </w:abstractNum>
  <w:abstractNum w:abstractNumId="25">
    <w:nsid w:val="4AA677EE"/>
    <w:multiLevelType w:val="hybridMultilevel"/>
    <w:tmpl w:val="75C6A57C"/>
    <w:lvl w:ilvl="0" w:tplc="5448C20A">
      <w:start w:val="1"/>
      <w:numFmt w:val="decimal"/>
      <w:lvlText w:val="%1."/>
      <w:lvlJc w:val="left"/>
      <w:pPr>
        <w:ind w:left="1778" w:hanging="360"/>
      </w:pPr>
      <w:rPr>
        <w:rFonts w:hint="default"/>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6">
    <w:nsid w:val="4CF04EE8"/>
    <w:multiLevelType w:val="hybridMultilevel"/>
    <w:tmpl w:val="4F1089D8"/>
    <w:lvl w:ilvl="0" w:tplc="9A94C3C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AC2047"/>
    <w:multiLevelType w:val="hybridMultilevel"/>
    <w:tmpl w:val="0C5EB79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8">
    <w:nsid w:val="56787681"/>
    <w:multiLevelType w:val="hybridMultilevel"/>
    <w:tmpl w:val="10329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362909"/>
    <w:multiLevelType w:val="hybridMultilevel"/>
    <w:tmpl w:val="7C600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272925"/>
    <w:multiLevelType w:val="hybridMultilevel"/>
    <w:tmpl w:val="4B9E52AA"/>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1">
    <w:nsid w:val="61B64F08"/>
    <w:multiLevelType w:val="hybridMultilevel"/>
    <w:tmpl w:val="7CD68D2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nsid w:val="641E13FE"/>
    <w:multiLevelType w:val="hybridMultilevel"/>
    <w:tmpl w:val="3AEAB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6D2969"/>
    <w:multiLevelType w:val="hybridMultilevel"/>
    <w:tmpl w:val="AF26C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C4173"/>
    <w:multiLevelType w:val="hybridMultilevel"/>
    <w:tmpl w:val="3F4CC40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nsid w:val="75382D06"/>
    <w:multiLevelType w:val="hybridMultilevel"/>
    <w:tmpl w:val="CFC0A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1C5B48"/>
    <w:multiLevelType w:val="hybridMultilevel"/>
    <w:tmpl w:val="2E4EF264"/>
    <w:lvl w:ilvl="0" w:tplc="04190001">
      <w:start w:val="1"/>
      <w:numFmt w:val="bullet"/>
      <w:lvlText w:val=""/>
      <w:lvlJc w:val="left"/>
      <w:pPr>
        <w:ind w:left="1547" w:hanging="360"/>
      </w:pPr>
      <w:rPr>
        <w:rFonts w:ascii="Symbol" w:hAnsi="Symbol" w:hint="default"/>
      </w:rPr>
    </w:lvl>
    <w:lvl w:ilvl="1" w:tplc="04190003" w:tentative="1">
      <w:start w:val="1"/>
      <w:numFmt w:val="bullet"/>
      <w:lvlText w:val="o"/>
      <w:lvlJc w:val="left"/>
      <w:pPr>
        <w:ind w:left="2267" w:hanging="360"/>
      </w:pPr>
      <w:rPr>
        <w:rFonts w:ascii="Courier New" w:hAnsi="Courier New" w:cs="Courier New" w:hint="default"/>
      </w:rPr>
    </w:lvl>
    <w:lvl w:ilvl="2" w:tplc="04190005" w:tentative="1">
      <w:start w:val="1"/>
      <w:numFmt w:val="bullet"/>
      <w:lvlText w:val=""/>
      <w:lvlJc w:val="left"/>
      <w:pPr>
        <w:ind w:left="2987" w:hanging="360"/>
      </w:pPr>
      <w:rPr>
        <w:rFonts w:ascii="Wingdings" w:hAnsi="Wingdings" w:hint="default"/>
      </w:rPr>
    </w:lvl>
    <w:lvl w:ilvl="3" w:tplc="04190001" w:tentative="1">
      <w:start w:val="1"/>
      <w:numFmt w:val="bullet"/>
      <w:lvlText w:val=""/>
      <w:lvlJc w:val="left"/>
      <w:pPr>
        <w:ind w:left="3707" w:hanging="360"/>
      </w:pPr>
      <w:rPr>
        <w:rFonts w:ascii="Symbol" w:hAnsi="Symbol" w:hint="default"/>
      </w:rPr>
    </w:lvl>
    <w:lvl w:ilvl="4" w:tplc="04190003" w:tentative="1">
      <w:start w:val="1"/>
      <w:numFmt w:val="bullet"/>
      <w:lvlText w:val="o"/>
      <w:lvlJc w:val="left"/>
      <w:pPr>
        <w:ind w:left="4427" w:hanging="360"/>
      </w:pPr>
      <w:rPr>
        <w:rFonts w:ascii="Courier New" w:hAnsi="Courier New" w:cs="Courier New" w:hint="default"/>
      </w:rPr>
    </w:lvl>
    <w:lvl w:ilvl="5" w:tplc="04190005" w:tentative="1">
      <w:start w:val="1"/>
      <w:numFmt w:val="bullet"/>
      <w:lvlText w:val=""/>
      <w:lvlJc w:val="left"/>
      <w:pPr>
        <w:ind w:left="5147" w:hanging="360"/>
      </w:pPr>
      <w:rPr>
        <w:rFonts w:ascii="Wingdings" w:hAnsi="Wingdings" w:hint="default"/>
      </w:rPr>
    </w:lvl>
    <w:lvl w:ilvl="6" w:tplc="04190001" w:tentative="1">
      <w:start w:val="1"/>
      <w:numFmt w:val="bullet"/>
      <w:lvlText w:val=""/>
      <w:lvlJc w:val="left"/>
      <w:pPr>
        <w:ind w:left="5867" w:hanging="360"/>
      </w:pPr>
      <w:rPr>
        <w:rFonts w:ascii="Symbol" w:hAnsi="Symbol" w:hint="default"/>
      </w:rPr>
    </w:lvl>
    <w:lvl w:ilvl="7" w:tplc="04190003" w:tentative="1">
      <w:start w:val="1"/>
      <w:numFmt w:val="bullet"/>
      <w:lvlText w:val="o"/>
      <w:lvlJc w:val="left"/>
      <w:pPr>
        <w:ind w:left="6587" w:hanging="360"/>
      </w:pPr>
      <w:rPr>
        <w:rFonts w:ascii="Courier New" w:hAnsi="Courier New" w:cs="Courier New" w:hint="default"/>
      </w:rPr>
    </w:lvl>
    <w:lvl w:ilvl="8" w:tplc="04190005" w:tentative="1">
      <w:start w:val="1"/>
      <w:numFmt w:val="bullet"/>
      <w:lvlText w:val=""/>
      <w:lvlJc w:val="left"/>
      <w:pPr>
        <w:ind w:left="7307" w:hanging="360"/>
      </w:pPr>
      <w:rPr>
        <w:rFonts w:ascii="Wingdings" w:hAnsi="Wingdings" w:hint="default"/>
      </w:rPr>
    </w:lvl>
  </w:abstractNum>
  <w:abstractNum w:abstractNumId="37">
    <w:nsid w:val="7A2E7816"/>
    <w:multiLevelType w:val="hybridMultilevel"/>
    <w:tmpl w:val="701C4C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B2B7C64"/>
    <w:multiLevelType w:val="hybridMultilevel"/>
    <w:tmpl w:val="D160FF1E"/>
    <w:lvl w:ilvl="0" w:tplc="2CA2873A">
      <w:start w:val="1"/>
      <w:numFmt w:val="decimal"/>
      <w:lvlText w:val="%1."/>
      <w:lvlJc w:val="left"/>
      <w:pPr>
        <w:ind w:left="15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B9D16E3"/>
    <w:multiLevelType w:val="hybridMultilevel"/>
    <w:tmpl w:val="5C76B4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27"/>
  </w:num>
  <w:num w:numId="3">
    <w:abstractNumId w:val="35"/>
  </w:num>
  <w:num w:numId="4">
    <w:abstractNumId w:val="7"/>
  </w:num>
  <w:num w:numId="5">
    <w:abstractNumId w:val="3"/>
  </w:num>
  <w:num w:numId="6">
    <w:abstractNumId w:val="26"/>
  </w:num>
  <w:num w:numId="7">
    <w:abstractNumId w:val="37"/>
  </w:num>
  <w:num w:numId="8">
    <w:abstractNumId w:val="8"/>
  </w:num>
  <w:num w:numId="9">
    <w:abstractNumId w:val="38"/>
  </w:num>
  <w:num w:numId="10">
    <w:abstractNumId w:val="16"/>
  </w:num>
  <w:num w:numId="11">
    <w:abstractNumId w:val="1"/>
  </w:num>
  <w:num w:numId="12">
    <w:abstractNumId w:val="4"/>
  </w:num>
  <w:num w:numId="13">
    <w:abstractNumId w:val="0"/>
  </w:num>
  <w:num w:numId="14">
    <w:abstractNumId w:val="24"/>
  </w:num>
  <w:num w:numId="15">
    <w:abstractNumId w:val="15"/>
  </w:num>
  <w:num w:numId="16">
    <w:abstractNumId w:val="25"/>
  </w:num>
  <w:num w:numId="17">
    <w:abstractNumId w:val="2"/>
  </w:num>
  <w:num w:numId="18">
    <w:abstractNumId w:val="14"/>
  </w:num>
  <w:num w:numId="19">
    <w:abstractNumId w:val="30"/>
  </w:num>
  <w:num w:numId="20">
    <w:abstractNumId w:val="39"/>
  </w:num>
  <w:num w:numId="21">
    <w:abstractNumId w:val="20"/>
  </w:num>
  <w:num w:numId="22">
    <w:abstractNumId w:val="31"/>
  </w:num>
  <w:num w:numId="23">
    <w:abstractNumId w:val="17"/>
  </w:num>
  <w:num w:numId="24">
    <w:abstractNumId w:val="13"/>
  </w:num>
  <w:num w:numId="25">
    <w:abstractNumId w:val="19"/>
  </w:num>
  <w:num w:numId="26">
    <w:abstractNumId w:val="21"/>
  </w:num>
  <w:num w:numId="27">
    <w:abstractNumId w:val="11"/>
  </w:num>
  <w:num w:numId="28">
    <w:abstractNumId w:val="23"/>
  </w:num>
  <w:num w:numId="29">
    <w:abstractNumId w:val="34"/>
  </w:num>
  <w:num w:numId="30">
    <w:abstractNumId w:val="12"/>
  </w:num>
  <w:num w:numId="31">
    <w:abstractNumId w:val="10"/>
  </w:num>
  <w:num w:numId="32">
    <w:abstractNumId w:val="36"/>
  </w:num>
  <w:num w:numId="33">
    <w:abstractNumId w:val="6"/>
  </w:num>
  <w:num w:numId="34">
    <w:abstractNumId w:val="22"/>
  </w:num>
  <w:num w:numId="35">
    <w:abstractNumId w:val="32"/>
  </w:num>
  <w:num w:numId="36">
    <w:abstractNumId w:val="29"/>
  </w:num>
  <w:num w:numId="37">
    <w:abstractNumId w:val="18"/>
  </w:num>
  <w:num w:numId="38">
    <w:abstractNumId w:val="9"/>
  </w:num>
  <w:num w:numId="39">
    <w:abstractNumId w:val="28"/>
  </w:num>
  <w:num w:numId="40">
    <w:abstractNumId w:val="3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8194"/>
  </w:hdrShapeDefaults>
  <w:footnotePr>
    <w:numStart w:val="2"/>
    <w:footnote w:id="-1"/>
    <w:footnote w:id="0"/>
  </w:footnotePr>
  <w:endnotePr>
    <w:endnote w:id="-1"/>
    <w:endnote w:id="0"/>
  </w:endnotePr>
  <w:compat/>
  <w:rsids>
    <w:rsidRoot w:val="00CA1085"/>
    <w:rsid w:val="000022CC"/>
    <w:rsid w:val="00003259"/>
    <w:rsid w:val="000072D8"/>
    <w:rsid w:val="00015622"/>
    <w:rsid w:val="0001643F"/>
    <w:rsid w:val="00022875"/>
    <w:rsid w:val="00022E73"/>
    <w:rsid w:val="0002479C"/>
    <w:rsid w:val="000262DE"/>
    <w:rsid w:val="000311A3"/>
    <w:rsid w:val="00031C0D"/>
    <w:rsid w:val="0003379B"/>
    <w:rsid w:val="0004343D"/>
    <w:rsid w:val="00045EE2"/>
    <w:rsid w:val="0004781E"/>
    <w:rsid w:val="00050F2C"/>
    <w:rsid w:val="0005138D"/>
    <w:rsid w:val="00051B8E"/>
    <w:rsid w:val="0005626A"/>
    <w:rsid w:val="000574E6"/>
    <w:rsid w:val="00057D46"/>
    <w:rsid w:val="00063AAA"/>
    <w:rsid w:val="00065133"/>
    <w:rsid w:val="000657DB"/>
    <w:rsid w:val="0007014D"/>
    <w:rsid w:val="000720B3"/>
    <w:rsid w:val="000739F3"/>
    <w:rsid w:val="0008217D"/>
    <w:rsid w:val="00090CFB"/>
    <w:rsid w:val="000A5EB4"/>
    <w:rsid w:val="000B0533"/>
    <w:rsid w:val="000B14C1"/>
    <w:rsid w:val="000B28B8"/>
    <w:rsid w:val="000B30A7"/>
    <w:rsid w:val="000B3D3D"/>
    <w:rsid w:val="000B42C6"/>
    <w:rsid w:val="000B684C"/>
    <w:rsid w:val="000C0783"/>
    <w:rsid w:val="000C267E"/>
    <w:rsid w:val="000C4D15"/>
    <w:rsid w:val="000D3D7E"/>
    <w:rsid w:val="000D5772"/>
    <w:rsid w:val="000D6B2F"/>
    <w:rsid w:val="000D6B96"/>
    <w:rsid w:val="000E159C"/>
    <w:rsid w:val="000E3B21"/>
    <w:rsid w:val="000E3F32"/>
    <w:rsid w:val="000E5A97"/>
    <w:rsid w:val="000E7A9E"/>
    <w:rsid w:val="000F0FC5"/>
    <w:rsid w:val="000F6DD6"/>
    <w:rsid w:val="000F7DE3"/>
    <w:rsid w:val="00100583"/>
    <w:rsid w:val="00101067"/>
    <w:rsid w:val="00101335"/>
    <w:rsid w:val="00102A57"/>
    <w:rsid w:val="00104C25"/>
    <w:rsid w:val="00111EF5"/>
    <w:rsid w:val="0011325B"/>
    <w:rsid w:val="00114AB2"/>
    <w:rsid w:val="00121C8E"/>
    <w:rsid w:val="001220BC"/>
    <w:rsid w:val="001222E1"/>
    <w:rsid w:val="00123416"/>
    <w:rsid w:val="00130EE7"/>
    <w:rsid w:val="0013133B"/>
    <w:rsid w:val="00132DDE"/>
    <w:rsid w:val="00133A71"/>
    <w:rsid w:val="00133DB8"/>
    <w:rsid w:val="0013424A"/>
    <w:rsid w:val="00135B74"/>
    <w:rsid w:val="00137195"/>
    <w:rsid w:val="00137317"/>
    <w:rsid w:val="00141652"/>
    <w:rsid w:val="001420F2"/>
    <w:rsid w:val="00144F9B"/>
    <w:rsid w:val="001473CD"/>
    <w:rsid w:val="00151AB2"/>
    <w:rsid w:val="0015416D"/>
    <w:rsid w:val="001579DF"/>
    <w:rsid w:val="00157B62"/>
    <w:rsid w:val="00161472"/>
    <w:rsid w:val="00161B28"/>
    <w:rsid w:val="00166F94"/>
    <w:rsid w:val="0017107C"/>
    <w:rsid w:val="001715BE"/>
    <w:rsid w:val="0017279D"/>
    <w:rsid w:val="0017453F"/>
    <w:rsid w:val="0018149D"/>
    <w:rsid w:val="00182ABE"/>
    <w:rsid w:val="0018379F"/>
    <w:rsid w:val="0018453C"/>
    <w:rsid w:val="001916EC"/>
    <w:rsid w:val="0019398E"/>
    <w:rsid w:val="00193D05"/>
    <w:rsid w:val="00193FD3"/>
    <w:rsid w:val="00194695"/>
    <w:rsid w:val="001A3FF2"/>
    <w:rsid w:val="001B51B8"/>
    <w:rsid w:val="001B69F2"/>
    <w:rsid w:val="001C0975"/>
    <w:rsid w:val="001C3B6E"/>
    <w:rsid w:val="001C3C1F"/>
    <w:rsid w:val="001D4566"/>
    <w:rsid w:val="001E0029"/>
    <w:rsid w:val="001F07FA"/>
    <w:rsid w:val="001F3818"/>
    <w:rsid w:val="001F5248"/>
    <w:rsid w:val="002000EE"/>
    <w:rsid w:val="0020130B"/>
    <w:rsid w:val="00201773"/>
    <w:rsid w:val="002017B1"/>
    <w:rsid w:val="00202F62"/>
    <w:rsid w:val="002031F0"/>
    <w:rsid w:val="00203301"/>
    <w:rsid w:val="002047AB"/>
    <w:rsid w:val="00206968"/>
    <w:rsid w:val="002075C8"/>
    <w:rsid w:val="00210BC3"/>
    <w:rsid w:val="00210CB4"/>
    <w:rsid w:val="002125D6"/>
    <w:rsid w:val="00213D01"/>
    <w:rsid w:val="00215D78"/>
    <w:rsid w:val="00216D75"/>
    <w:rsid w:val="002217CA"/>
    <w:rsid w:val="00230521"/>
    <w:rsid w:val="00237464"/>
    <w:rsid w:val="00242746"/>
    <w:rsid w:val="00247138"/>
    <w:rsid w:val="00247360"/>
    <w:rsid w:val="00252428"/>
    <w:rsid w:val="00252515"/>
    <w:rsid w:val="002573FB"/>
    <w:rsid w:val="00263731"/>
    <w:rsid w:val="002661D6"/>
    <w:rsid w:val="00267CD6"/>
    <w:rsid w:val="002721ED"/>
    <w:rsid w:val="002725A0"/>
    <w:rsid w:val="00272788"/>
    <w:rsid w:val="00272990"/>
    <w:rsid w:val="002745DD"/>
    <w:rsid w:val="00275D87"/>
    <w:rsid w:val="0027688F"/>
    <w:rsid w:val="00290D60"/>
    <w:rsid w:val="00290E02"/>
    <w:rsid w:val="00291B07"/>
    <w:rsid w:val="00292426"/>
    <w:rsid w:val="00292775"/>
    <w:rsid w:val="00295A31"/>
    <w:rsid w:val="002A2423"/>
    <w:rsid w:val="002A3B79"/>
    <w:rsid w:val="002A426B"/>
    <w:rsid w:val="002B0262"/>
    <w:rsid w:val="002B2B69"/>
    <w:rsid w:val="002B2D0B"/>
    <w:rsid w:val="002B4CB8"/>
    <w:rsid w:val="002B5D87"/>
    <w:rsid w:val="002B6401"/>
    <w:rsid w:val="002C06A2"/>
    <w:rsid w:val="002C08C0"/>
    <w:rsid w:val="002C37AC"/>
    <w:rsid w:val="002C477F"/>
    <w:rsid w:val="002C50B9"/>
    <w:rsid w:val="002C7405"/>
    <w:rsid w:val="002D2DCA"/>
    <w:rsid w:val="002D5251"/>
    <w:rsid w:val="002E013B"/>
    <w:rsid w:val="002E5853"/>
    <w:rsid w:val="002E5C55"/>
    <w:rsid w:val="002F1E7D"/>
    <w:rsid w:val="002F5C88"/>
    <w:rsid w:val="002F5C8C"/>
    <w:rsid w:val="003047E8"/>
    <w:rsid w:val="003048B2"/>
    <w:rsid w:val="00306EB4"/>
    <w:rsid w:val="00311195"/>
    <w:rsid w:val="00313B08"/>
    <w:rsid w:val="00325643"/>
    <w:rsid w:val="003263F6"/>
    <w:rsid w:val="00326E25"/>
    <w:rsid w:val="00327E6F"/>
    <w:rsid w:val="00330D66"/>
    <w:rsid w:val="003361AC"/>
    <w:rsid w:val="00336B2E"/>
    <w:rsid w:val="0034021C"/>
    <w:rsid w:val="00342199"/>
    <w:rsid w:val="003434F8"/>
    <w:rsid w:val="00343577"/>
    <w:rsid w:val="00346561"/>
    <w:rsid w:val="00346C78"/>
    <w:rsid w:val="003474C1"/>
    <w:rsid w:val="00350263"/>
    <w:rsid w:val="0035674A"/>
    <w:rsid w:val="00360E66"/>
    <w:rsid w:val="0037204F"/>
    <w:rsid w:val="0037238E"/>
    <w:rsid w:val="003735C6"/>
    <w:rsid w:val="003736C9"/>
    <w:rsid w:val="00375F37"/>
    <w:rsid w:val="00377DB0"/>
    <w:rsid w:val="00380CFB"/>
    <w:rsid w:val="003822C4"/>
    <w:rsid w:val="00385A39"/>
    <w:rsid w:val="00387092"/>
    <w:rsid w:val="003969B6"/>
    <w:rsid w:val="003A6D9F"/>
    <w:rsid w:val="003A71EE"/>
    <w:rsid w:val="003C1180"/>
    <w:rsid w:val="003C21C3"/>
    <w:rsid w:val="003C2331"/>
    <w:rsid w:val="003D1B4A"/>
    <w:rsid w:val="003D1FEA"/>
    <w:rsid w:val="003D3515"/>
    <w:rsid w:val="003E32BB"/>
    <w:rsid w:val="003E3836"/>
    <w:rsid w:val="003E593D"/>
    <w:rsid w:val="003E6021"/>
    <w:rsid w:val="003E6125"/>
    <w:rsid w:val="003F04EC"/>
    <w:rsid w:val="003F19FB"/>
    <w:rsid w:val="003F5041"/>
    <w:rsid w:val="003F57D1"/>
    <w:rsid w:val="003F7DA0"/>
    <w:rsid w:val="0041208C"/>
    <w:rsid w:val="00412BCB"/>
    <w:rsid w:val="00414BBC"/>
    <w:rsid w:val="0043303D"/>
    <w:rsid w:val="00442DEC"/>
    <w:rsid w:val="00444CE1"/>
    <w:rsid w:val="00455412"/>
    <w:rsid w:val="00455C62"/>
    <w:rsid w:val="00457A48"/>
    <w:rsid w:val="00463DD7"/>
    <w:rsid w:val="00465ECB"/>
    <w:rsid w:val="00470083"/>
    <w:rsid w:val="00471517"/>
    <w:rsid w:val="004737E4"/>
    <w:rsid w:val="00475A92"/>
    <w:rsid w:val="00477871"/>
    <w:rsid w:val="004811E0"/>
    <w:rsid w:val="00481213"/>
    <w:rsid w:val="00490AB5"/>
    <w:rsid w:val="00493719"/>
    <w:rsid w:val="00493DE5"/>
    <w:rsid w:val="00496BFC"/>
    <w:rsid w:val="004A7D6D"/>
    <w:rsid w:val="004B2440"/>
    <w:rsid w:val="004B511D"/>
    <w:rsid w:val="004C00A7"/>
    <w:rsid w:val="004C53C8"/>
    <w:rsid w:val="004C579A"/>
    <w:rsid w:val="004C5E32"/>
    <w:rsid w:val="004C75DC"/>
    <w:rsid w:val="004C767D"/>
    <w:rsid w:val="004D0E32"/>
    <w:rsid w:val="004D117F"/>
    <w:rsid w:val="004D5629"/>
    <w:rsid w:val="004D56D8"/>
    <w:rsid w:val="004D62EC"/>
    <w:rsid w:val="004F2CBE"/>
    <w:rsid w:val="00501A2C"/>
    <w:rsid w:val="005049AA"/>
    <w:rsid w:val="00510880"/>
    <w:rsid w:val="0051720B"/>
    <w:rsid w:val="005204F0"/>
    <w:rsid w:val="005213E5"/>
    <w:rsid w:val="00523374"/>
    <w:rsid w:val="00523BED"/>
    <w:rsid w:val="00525A4B"/>
    <w:rsid w:val="00526E6B"/>
    <w:rsid w:val="00533734"/>
    <w:rsid w:val="00534429"/>
    <w:rsid w:val="00535296"/>
    <w:rsid w:val="00544B69"/>
    <w:rsid w:val="0054527A"/>
    <w:rsid w:val="00547499"/>
    <w:rsid w:val="00550FFB"/>
    <w:rsid w:val="0055481F"/>
    <w:rsid w:val="005561D4"/>
    <w:rsid w:val="005619AA"/>
    <w:rsid w:val="00563AE5"/>
    <w:rsid w:val="00566E08"/>
    <w:rsid w:val="0057541B"/>
    <w:rsid w:val="005758AB"/>
    <w:rsid w:val="0057617A"/>
    <w:rsid w:val="00576209"/>
    <w:rsid w:val="00582EE0"/>
    <w:rsid w:val="00591F0B"/>
    <w:rsid w:val="00592414"/>
    <w:rsid w:val="005A045C"/>
    <w:rsid w:val="005A126F"/>
    <w:rsid w:val="005A7425"/>
    <w:rsid w:val="005B21CB"/>
    <w:rsid w:val="005B26AD"/>
    <w:rsid w:val="005B58DA"/>
    <w:rsid w:val="005C03DC"/>
    <w:rsid w:val="005C32DE"/>
    <w:rsid w:val="005C505C"/>
    <w:rsid w:val="005C7960"/>
    <w:rsid w:val="005C799B"/>
    <w:rsid w:val="005D2EB8"/>
    <w:rsid w:val="005D597D"/>
    <w:rsid w:val="005D6549"/>
    <w:rsid w:val="005D6BA9"/>
    <w:rsid w:val="005F14AE"/>
    <w:rsid w:val="005F2B40"/>
    <w:rsid w:val="005F343E"/>
    <w:rsid w:val="005F58E8"/>
    <w:rsid w:val="005F6947"/>
    <w:rsid w:val="00601784"/>
    <w:rsid w:val="00605B75"/>
    <w:rsid w:val="00606691"/>
    <w:rsid w:val="0060728D"/>
    <w:rsid w:val="00607D47"/>
    <w:rsid w:val="00607D92"/>
    <w:rsid w:val="0061417E"/>
    <w:rsid w:val="00614B3B"/>
    <w:rsid w:val="00621A8E"/>
    <w:rsid w:val="00621C38"/>
    <w:rsid w:val="00622922"/>
    <w:rsid w:val="00622B03"/>
    <w:rsid w:val="00625059"/>
    <w:rsid w:val="006271E2"/>
    <w:rsid w:val="006350BF"/>
    <w:rsid w:val="00635698"/>
    <w:rsid w:val="0063619E"/>
    <w:rsid w:val="0064127D"/>
    <w:rsid w:val="00641F61"/>
    <w:rsid w:val="00645C40"/>
    <w:rsid w:val="00646D0A"/>
    <w:rsid w:val="00653C33"/>
    <w:rsid w:val="006544E7"/>
    <w:rsid w:val="00656093"/>
    <w:rsid w:val="0065668C"/>
    <w:rsid w:val="00661137"/>
    <w:rsid w:val="00663ADC"/>
    <w:rsid w:val="00667952"/>
    <w:rsid w:val="00671D9C"/>
    <w:rsid w:val="00673884"/>
    <w:rsid w:val="006772B4"/>
    <w:rsid w:val="00677761"/>
    <w:rsid w:val="00677FB8"/>
    <w:rsid w:val="006812C0"/>
    <w:rsid w:val="00681603"/>
    <w:rsid w:val="00683C31"/>
    <w:rsid w:val="00686015"/>
    <w:rsid w:val="0069384E"/>
    <w:rsid w:val="006A2F91"/>
    <w:rsid w:val="006A3518"/>
    <w:rsid w:val="006A3CF4"/>
    <w:rsid w:val="006A4135"/>
    <w:rsid w:val="006B0F00"/>
    <w:rsid w:val="006C0AD0"/>
    <w:rsid w:val="006C2270"/>
    <w:rsid w:val="006C24B7"/>
    <w:rsid w:val="006C70C9"/>
    <w:rsid w:val="006D1AA5"/>
    <w:rsid w:val="006D3B55"/>
    <w:rsid w:val="006D61D1"/>
    <w:rsid w:val="006D75F5"/>
    <w:rsid w:val="006E14FD"/>
    <w:rsid w:val="006E2251"/>
    <w:rsid w:val="006F0421"/>
    <w:rsid w:val="006F492A"/>
    <w:rsid w:val="00702FB4"/>
    <w:rsid w:val="007053EB"/>
    <w:rsid w:val="007101FA"/>
    <w:rsid w:val="00710A18"/>
    <w:rsid w:val="00722593"/>
    <w:rsid w:val="007303EE"/>
    <w:rsid w:val="007304B4"/>
    <w:rsid w:val="00730FFD"/>
    <w:rsid w:val="00733910"/>
    <w:rsid w:val="00741F84"/>
    <w:rsid w:val="00742873"/>
    <w:rsid w:val="00742E64"/>
    <w:rsid w:val="00743468"/>
    <w:rsid w:val="007436E3"/>
    <w:rsid w:val="00745DF5"/>
    <w:rsid w:val="00746010"/>
    <w:rsid w:val="00751CE2"/>
    <w:rsid w:val="007534AF"/>
    <w:rsid w:val="00756A6B"/>
    <w:rsid w:val="00757200"/>
    <w:rsid w:val="00760FE2"/>
    <w:rsid w:val="00762FF3"/>
    <w:rsid w:val="0076414F"/>
    <w:rsid w:val="007653E3"/>
    <w:rsid w:val="00770BBF"/>
    <w:rsid w:val="00773F21"/>
    <w:rsid w:val="007869BC"/>
    <w:rsid w:val="00787708"/>
    <w:rsid w:val="00793F5F"/>
    <w:rsid w:val="00795DBC"/>
    <w:rsid w:val="00795F89"/>
    <w:rsid w:val="00796057"/>
    <w:rsid w:val="007A1C3D"/>
    <w:rsid w:val="007A7012"/>
    <w:rsid w:val="007B0941"/>
    <w:rsid w:val="007B1130"/>
    <w:rsid w:val="007B4E24"/>
    <w:rsid w:val="007B6B9A"/>
    <w:rsid w:val="007C0C56"/>
    <w:rsid w:val="007C3408"/>
    <w:rsid w:val="007C3F08"/>
    <w:rsid w:val="007C5BD5"/>
    <w:rsid w:val="007D04D2"/>
    <w:rsid w:val="007D1EF2"/>
    <w:rsid w:val="007D20FF"/>
    <w:rsid w:val="007D4A05"/>
    <w:rsid w:val="007D4DF4"/>
    <w:rsid w:val="007D7E6F"/>
    <w:rsid w:val="007E1AF1"/>
    <w:rsid w:val="007E2D2F"/>
    <w:rsid w:val="007E424E"/>
    <w:rsid w:val="007E60A0"/>
    <w:rsid w:val="007F420A"/>
    <w:rsid w:val="007F71B3"/>
    <w:rsid w:val="007F7A30"/>
    <w:rsid w:val="008032E4"/>
    <w:rsid w:val="00805260"/>
    <w:rsid w:val="0080679B"/>
    <w:rsid w:val="008075EE"/>
    <w:rsid w:val="00810B08"/>
    <w:rsid w:val="008125E8"/>
    <w:rsid w:val="0081273D"/>
    <w:rsid w:val="00813BC3"/>
    <w:rsid w:val="00823E38"/>
    <w:rsid w:val="00825732"/>
    <w:rsid w:val="008313F1"/>
    <w:rsid w:val="0083341D"/>
    <w:rsid w:val="008374B4"/>
    <w:rsid w:val="0084131E"/>
    <w:rsid w:val="00843AB7"/>
    <w:rsid w:val="00846B0B"/>
    <w:rsid w:val="00854577"/>
    <w:rsid w:val="00854B8A"/>
    <w:rsid w:val="00856956"/>
    <w:rsid w:val="0086194F"/>
    <w:rsid w:val="00866240"/>
    <w:rsid w:val="008666D0"/>
    <w:rsid w:val="00867BB0"/>
    <w:rsid w:val="00867C02"/>
    <w:rsid w:val="008861D3"/>
    <w:rsid w:val="00887111"/>
    <w:rsid w:val="0089696C"/>
    <w:rsid w:val="00896C5D"/>
    <w:rsid w:val="008A38CA"/>
    <w:rsid w:val="008A4397"/>
    <w:rsid w:val="008A549D"/>
    <w:rsid w:val="008B0B49"/>
    <w:rsid w:val="008B1E41"/>
    <w:rsid w:val="008B22DE"/>
    <w:rsid w:val="008B31C7"/>
    <w:rsid w:val="008B5201"/>
    <w:rsid w:val="008B786C"/>
    <w:rsid w:val="008D3AE1"/>
    <w:rsid w:val="008D4DF1"/>
    <w:rsid w:val="008D53C3"/>
    <w:rsid w:val="008D5ADA"/>
    <w:rsid w:val="008D6DAC"/>
    <w:rsid w:val="008E1B88"/>
    <w:rsid w:val="008E20F7"/>
    <w:rsid w:val="008F28A0"/>
    <w:rsid w:val="008F29CB"/>
    <w:rsid w:val="00901591"/>
    <w:rsid w:val="00903516"/>
    <w:rsid w:val="009041FA"/>
    <w:rsid w:val="009063D1"/>
    <w:rsid w:val="00907B04"/>
    <w:rsid w:val="00907E40"/>
    <w:rsid w:val="00907F5B"/>
    <w:rsid w:val="00915416"/>
    <w:rsid w:val="00916006"/>
    <w:rsid w:val="00920EB8"/>
    <w:rsid w:val="00923B97"/>
    <w:rsid w:val="0092666E"/>
    <w:rsid w:val="009306C5"/>
    <w:rsid w:val="00932EA5"/>
    <w:rsid w:val="00933637"/>
    <w:rsid w:val="009344AD"/>
    <w:rsid w:val="00943E2F"/>
    <w:rsid w:val="009451A1"/>
    <w:rsid w:val="009527B2"/>
    <w:rsid w:val="00955418"/>
    <w:rsid w:val="00960228"/>
    <w:rsid w:val="009620C7"/>
    <w:rsid w:val="00966402"/>
    <w:rsid w:val="009716F1"/>
    <w:rsid w:val="00974367"/>
    <w:rsid w:val="00975513"/>
    <w:rsid w:val="00975A1B"/>
    <w:rsid w:val="00976B01"/>
    <w:rsid w:val="00983474"/>
    <w:rsid w:val="00991C06"/>
    <w:rsid w:val="009A37BE"/>
    <w:rsid w:val="009B135F"/>
    <w:rsid w:val="009B1F1F"/>
    <w:rsid w:val="009B70B8"/>
    <w:rsid w:val="009C0859"/>
    <w:rsid w:val="009D5250"/>
    <w:rsid w:val="009D7047"/>
    <w:rsid w:val="009E0F07"/>
    <w:rsid w:val="009E22FB"/>
    <w:rsid w:val="009F0741"/>
    <w:rsid w:val="00A0236B"/>
    <w:rsid w:val="00A03730"/>
    <w:rsid w:val="00A16689"/>
    <w:rsid w:val="00A179BE"/>
    <w:rsid w:val="00A201BB"/>
    <w:rsid w:val="00A21990"/>
    <w:rsid w:val="00A3148A"/>
    <w:rsid w:val="00A317BA"/>
    <w:rsid w:val="00A332A8"/>
    <w:rsid w:val="00A34912"/>
    <w:rsid w:val="00A372C8"/>
    <w:rsid w:val="00A4092D"/>
    <w:rsid w:val="00A43A7B"/>
    <w:rsid w:val="00A44CC4"/>
    <w:rsid w:val="00A4561A"/>
    <w:rsid w:val="00A50584"/>
    <w:rsid w:val="00A53441"/>
    <w:rsid w:val="00A554BB"/>
    <w:rsid w:val="00A640CF"/>
    <w:rsid w:val="00A6648D"/>
    <w:rsid w:val="00A73B12"/>
    <w:rsid w:val="00A7468B"/>
    <w:rsid w:val="00A74ACB"/>
    <w:rsid w:val="00A75AC7"/>
    <w:rsid w:val="00A75F82"/>
    <w:rsid w:val="00A76075"/>
    <w:rsid w:val="00A809DE"/>
    <w:rsid w:val="00A82778"/>
    <w:rsid w:val="00A82E42"/>
    <w:rsid w:val="00A85E8B"/>
    <w:rsid w:val="00A9425E"/>
    <w:rsid w:val="00A942CB"/>
    <w:rsid w:val="00A95C45"/>
    <w:rsid w:val="00A974E9"/>
    <w:rsid w:val="00AA21BC"/>
    <w:rsid w:val="00AA3AD5"/>
    <w:rsid w:val="00AA421F"/>
    <w:rsid w:val="00AA43BE"/>
    <w:rsid w:val="00AA5F97"/>
    <w:rsid w:val="00AB0B1A"/>
    <w:rsid w:val="00AB28E6"/>
    <w:rsid w:val="00AB52F3"/>
    <w:rsid w:val="00AC18AC"/>
    <w:rsid w:val="00AD17DB"/>
    <w:rsid w:val="00AD2C83"/>
    <w:rsid w:val="00AD3300"/>
    <w:rsid w:val="00AD38A7"/>
    <w:rsid w:val="00AE11AB"/>
    <w:rsid w:val="00AE2F30"/>
    <w:rsid w:val="00AE306D"/>
    <w:rsid w:val="00AE69AF"/>
    <w:rsid w:val="00AE7E7D"/>
    <w:rsid w:val="00AF0F1E"/>
    <w:rsid w:val="00AF24D7"/>
    <w:rsid w:val="00AF4B87"/>
    <w:rsid w:val="00AF636A"/>
    <w:rsid w:val="00AF6804"/>
    <w:rsid w:val="00AF686B"/>
    <w:rsid w:val="00B007F4"/>
    <w:rsid w:val="00B01180"/>
    <w:rsid w:val="00B0145B"/>
    <w:rsid w:val="00B02470"/>
    <w:rsid w:val="00B06F55"/>
    <w:rsid w:val="00B11176"/>
    <w:rsid w:val="00B1326C"/>
    <w:rsid w:val="00B13C11"/>
    <w:rsid w:val="00B13FBB"/>
    <w:rsid w:val="00B14BED"/>
    <w:rsid w:val="00B2175B"/>
    <w:rsid w:val="00B2465F"/>
    <w:rsid w:val="00B255B7"/>
    <w:rsid w:val="00B25BEC"/>
    <w:rsid w:val="00B262E1"/>
    <w:rsid w:val="00B26781"/>
    <w:rsid w:val="00B2755A"/>
    <w:rsid w:val="00B30EAD"/>
    <w:rsid w:val="00B30FEE"/>
    <w:rsid w:val="00B30FF4"/>
    <w:rsid w:val="00B33915"/>
    <w:rsid w:val="00B34108"/>
    <w:rsid w:val="00B349BE"/>
    <w:rsid w:val="00B40593"/>
    <w:rsid w:val="00B41743"/>
    <w:rsid w:val="00B45176"/>
    <w:rsid w:val="00B52E66"/>
    <w:rsid w:val="00B53D3B"/>
    <w:rsid w:val="00B563A5"/>
    <w:rsid w:val="00B61BBE"/>
    <w:rsid w:val="00B644DB"/>
    <w:rsid w:val="00B6456B"/>
    <w:rsid w:val="00B74A61"/>
    <w:rsid w:val="00B75F04"/>
    <w:rsid w:val="00B76C6F"/>
    <w:rsid w:val="00B82E3C"/>
    <w:rsid w:val="00B85EF1"/>
    <w:rsid w:val="00B873D2"/>
    <w:rsid w:val="00B87A86"/>
    <w:rsid w:val="00B92E9F"/>
    <w:rsid w:val="00B93048"/>
    <w:rsid w:val="00B93613"/>
    <w:rsid w:val="00B95140"/>
    <w:rsid w:val="00B961E2"/>
    <w:rsid w:val="00BA042A"/>
    <w:rsid w:val="00BA0AD8"/>
    <w:rsid w:val="00BA371E"/>
    <w:rsid w:val="00BA39F1"/>
    <w:rsid w:val="00BA6356"/>
    <w:rsid w:val="00BB0177"/>
    <w:rsid w:val="00BB07A5"/>
    <w:rsid w:val="00BB0F01"/>
    <w:rsid w:val="00BB2E09"/>
    <w:rsid w:val="00BB346E"/>
    <w:rsid w:val="00BB53EB"/>
    <w:rsid w:val="00BC57B4"/>
    <w:rsid w:val="00BC5A84"/>
    <w:rsid w:val="00BD3D7B"/>
    <w:rsid w:val="00BD7344"/>
    <w:rsid w:val="00BE0900"/>
    <w:rsid w:val="00BE0962"/>
    <w:rsid w:val="00BF41CD"/>
    <w:rsid w:val="00BF6886"/>
    <w:rsid w:val="00C0060F"/>
    <w:rsid w:val="00C00883"/>
    <w:rsid w:val="00C05EE9"/>
    <w:rsid w:val="00C11FAC"/>
    <w:rsid w:val="00C12117"/>
    <w:rsid w:val="00C12A7D"/>
    <w:rsid w:val="00C12E0D"/>
    <w:rsid w:val="00C131AF"/>
    <w:rsid w:val="00C23B5F"/>
    <w:rsid w:val="00C335EA"/>
    <w:rsid w:val="00C371C5"/>
    <w:rsid w:val="00C42893"/>
    <w:rsid w:val="00C43148"/>
    <w:rsid w:val="00C52ED4"/>
    <w:rsid w:val="00C5316E"/>
    <w:rsid w:val="00C5625A"/>
    <w:rsid w:val="00C567CD"/>
    <w:rsid w:val="00C611CE"/>
    <w:rsid w:val="00C63F4C"/>
    <w:rsid w:val="00C65850"/>
    <w:rsid w:val="00C72F04"/>
    <w:rsid w:val="00C80725"/>
    <w:rsid w:val="00C819C2"/>
    <w:rsid w:val="00C83CB0"/>
    <w:rsid w:val="00C84555"/>
    <w:rsid w:val="00C84E7E"/>
    <w:rsid w:val="00C90CFD"/>
    <w:rsid w:val="00C92568"/>
    <w:rsid w:val="00C9698E"/>
    <w:rsid w:val="00C973F2"/>
    <w:rsid w:val="00CA02B4"/>
    <w:rsid w:val="00CA1085"/>
    <w:rsid w:val="00CA4358"/>
    <w:rsid w:val="00CA5819"/>
    <w:rsid w:val="00CB209F"/>
    <w:rsid w:val="00CB2F54"/>
    <w:rsid w:val="00CB4B1A"/>
    <w:rsid w:val="00CB5CC4"/>
    <w:rsid w:val="00CC0DAD"/>
    <w:rsid w:val="00CC6AF5"/>
    <w:rsid w:val="00CD0682"/>
    <w:rsid w:val="00CD2555"/>
    <w:rsid w:val="00CD4887"/>
    <w:rsid w:val="00CD4A4D"/>
    <w:rsid w:val="00CE02B7"/>
    <w:rsid w:val="00CE6C6F"/>
    <w:rsid w:val="00CF078B"/>
    <w:rsid w:val="00CF3AC7"/>
    <w:rsid w:val="00CF4E35"/>
    <w:rsid w:val="00CF7FCF"/>
    <w:rsid w:val="00D06627"/>
    <w:rsid w:val="00D107A6"/>
    <w:rsid w:val="00D1550F"/>
    <w:rsid w:val="00D21B57"/>
    <w:rsid w:val="00D232E5"/>
    <w:rsid w:val="00D30DDC"/>
    <w:rsid w:val="00D36BDF"/>
    <w:rsid w:val="00D36F2A"/>
    <w:rsid w:val="00D4139D"/>
    <w:rsid w:val="00D45B76"/>
    <w:rsid w:val="00D5048D"/>
    <w:rsid w:val="00D5127B"/>
    <w:rsid w:val="00D52A0D"/>
    <w:rsid w:val="00D533C2"/>
    <w:rsid w:val="00D55495"/>
    <w:rsid w:val="00D611EC"/>
    <w:rsid w:val="00D61A8F"/>
    <w:rsid w:val="00D61ECC"/>
    <w:rsid w:val="00D66A59"/>
    <w:rsid w:val="00D66FBE"/>
    <w:rsid w:val="00D672C9"/>
    <w:rsid w:val="00D737FF"/>
    <w:rsid w:val="00D73C53"/>
    <w:rsid w:val="00D764D1"/>
    <w:rsid w:val="00D81CFD"/>
    <w:rsid w:val="00D856E5"/>
    <w:rsid w:val="00D955D7"/>
    <w:rsid w:val="00D9615F"/>
    <w:rsid w:val="00DA0399"/>
    <w:rsid w:val="00DA5114"/>
    <w:rsid w:val="00DA7A32"/>
    <w:rsid w:val="00DB5618"/>
    <w:rsid w:val="00DC14F7"/>
    <w:rsid w:val="00DC3B04"/>
    <w:rsid w:val="00DC5028"/>
    <w:rsid w:val="00DD1640"/>
    <w:rsid w:val="00DD2A55"/>
    <w:rsid w:val="00DD4824"/>
    <w:rsid w:val="00DD763C"/>
    <w:rsid w:val="00DE06AD"/>
    <w:rsid w:val="00DE3506"/>
    <w:rsid w:val="00DE75C6"/>
    <w:rsid w:val="00DE7F5E"/>
    <w:rsid w:val="00DF58CC"/>
    <w:rsid w:val="00DF5A63"/>
    <w:rsid w:val="00DF756C"/>
    <w:rsid w:val="00E001AD"/>
    <w:rsid w:val="00E0339A"/>
    <w:rsid w:val="00E04E16"/>
    <w:rsid w:val="00E0773F"/>
    <w:rsid w:val="00E11406"/>
    <w:rsid w:val="00E139B5"/>
    <w:rsid w:val="00E2591D"/>
    <w:rsid w:val="00E30B1F"/>
    <w:rsid w:val="00E310C5"/>
    <w:rsid w:val="00E32FF6"/>
    <w:rsid w:val="00E365AC"/>
    <w:rsid w:val="00E4152A"/>
    <w:rsid w:val="00E420C1"/>
    <w:rsid w:val="00E4410E"/>
    <w:rsid w:val="00E44C54"/>
    <w:rsid w:val="00E5018F"/>
    <w:rsid w:val="00E57E6A"/>
    <w:rsid w:val="00E60116"/>
    <w:rsid w:val="00E65B96"/>
    <w:rsid w:val="00E66B35"/>
    <w:rsid w:val="00E8041A"/>
    <w:rsid w:val="00E877AA"/>
    <w:rsid w:val="00E87C06"/>
    <w:rsid w:val="00E92875"/>
    <w:rsid w:val="00E94B7B"/>
    <w:rsid w:val="00EA4C5B"/>
    <w:rsid w:val="00EB2903"/>
    <w:rsid w:val="00EC242C"/>
    <w:rsid w:val="00EC4FB0"/>
    <w:rsid w:val="00EC5A11"/>
    <w:rsid w:val="00ED12C6"/>
    <w:rsid w:val="00ED1F28"/>
    <w:rsid w:val="00ED599D"/>
    <w:rsid w:val="00ED611C"/>
    <w:rsid w:val="00ED7E66"/>
    <w:rsid w:val="00EE213B"/>
    <w:rsid w:val="00EE755D"/>
    <w:rsid w:val="00EF2942"/>
    <w:rsid w:val="00EF4559"/>
    <w:rsid w:val="00EF548E"/>
    <w:rsid w:val="00EF7CEA"/>
    <w:rsid w:val="00F0142C"/>
    <w:rsid w:val="00F064C5"/>
    <w:rsid w:val="00F0791F"/>
    <w:rsid w:val="00F07DF7"/>
    <w:rsid w:val="00F10558"/>
    <w:rsid w:val="00F11041"/>
    <w:rsid w:val="00F14597"/>
    <w:rsid w:val="00F218BD"/>
    <w:rsid w:val="00F2341E"/>
    <w:rsid w:val="00F24B51"/>
    <w:rsid w:val="00F25799"/>
    <w:rsid w:val="00F350FE"/>
    <w:rsid w:val="00F363B1"/>
    <w:rsid w:val="00F414CE"/>
    <w:rsid w:val="00F5082E"/>
    <w:rsid w:val="00F52AD8"/>
    <w:rsid w:val="00F540F1"/>
    <w:rsid w:val="00F545DF"/>
    <w:rsid w:val="00F55A33"/>
    <w:rsid w:val="00F66799"/>
    <w:rsid w:val="00F721EA"/>
    <w:rsid w:val="00F763DD"/>
    <w:rsid w:val="00F76C1E"/>
    <w:rsid w:val="00F774D7"/>
    <w:rsid w:val="00F805DB"/>
    <w:rsid w:val="00F91CCD"/>
    <w:rsid w:val="00F940DB"/>
    <w:rsid w:val="00FA09D8"/>
    <w:rsid w:val="00FA1388"/>
    <w:rsid w:val="00FA3F5E"/>
    <w:rsid w:val="00FA4C20"/>
    <w:rsid w:val="00FA4CC0"/>
    <w:rsid w:val="00FA5EC7"/>
    <w:rsid w:val="00FA5FD4"/>
    <w:rsid w:val="00FB43BC"/>
    <w:rsid w:val="00FB682B"/>
    <w:rsid w:val="00FB7449"/>
    <w:rsid w:val="00FC0EF8"/>
    <w:rsid w:val="00FC247D"/>
    <w:rsid w:val="00FC70B1"/>
    <w:rsid w:val="00FD7644"/>
    <w:rsid w:val="00FE16D2"/>
    <w:rsid w:val="00FE5643"/>
    <w:rsid w:val="00FF055F"/>
    <w:rsid w:val="00FF4271"/>
    <w:rsid w:val="00FF5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085"/>
    <w:pPr>
      <w:spacing w:line="360" w:lineRule="auto"/>
    </w:pPr>
    <w:rPr>
      <w:sz w:val="24"/>
      <w:szCs w:val="24"/>
    </w:rPr>
  </w:style>
  <w:style w:type="paragraph" w:styleId="1">
    <w:name w:val="heading 1"/>
    <w:basedOn w:val="a"/>
    <w:next w:val="a"/>
    <w:link w:val="10"/>
    <w:qFormat/>
    <w:rsid w:val="0011325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1325B"/>
    <w:pPr>
      <w:keepNext/>
      <w:spacing w:before="240" w:after="60"/>
      <w:outlineLvl w:val="1"/>
    </w:pPr>
    <w:rPr>
      <w:rFonts w:ascii="Arial" w:hAnsi="Arial" w:cs="Arial"/>
      <w:b/>
      <w:bCs/>
      <w:i/>
      <w:iCs/>
      <w:sz w:val="28"/>
      <w:szCs w:val="28"/>
    </w:rPr>
  </w:style>
  <w:style w:type="paragraph" w:styleId="3">
    <w:name w:val="heading 3"/>
    <w:basedOn w:val="a"/>
    <w:link w:val="30"/>
    <w:qFormat/>
    <w:rsid w:val="0011325B"/>
    <w:pPr>
      <w:spacing w:before="100" w:beforeAutospacing="1" w:after="100" w:afterAutospacing="1"/>
      <w:outlineLvl w:val="2"/>
    </w:pPr>
    <w:rPr>
      <w:b/>
      <w:bCs/>
      <w:sz w:val="27"/>
      <w:szCs w:val="27"/>
    </w:rPr>
  </w:style>
  <w:style w:type="paragraph" w:styleId="4">
    <w:name w:val="heading 4"/>
    <w:basedOn w:val="a"/>
    <w:next w:val="a"/>
    <w:link w:val="40"/>
    <w:qFormat/>
    <w:rsid w:val="0011325B"/>
    <w:pPr>
      <w:keepNext/>
      <w:spacing w:before="240" w:after="60"/>
      <w:outlineLvl w:val="3"/>
    </w:pPr>
    <w:rPr>
      <w:b/>
      <w:bCs/>
      <w:sz w:val="28"/>
      <w:szCs w:val="28"/>
    </w:rPr>
  </w:style>
  <w:style w:type="paragraph" w:styleId="5">
    <w:name w:val="heading 5"/>
    <w:basedOn w:val="a"/>
    <w:next w:val="a"/>
    <w:link w:val="50"/>
    <w:qFormat/>
    <w:rsid w:val="0011325B"/>
    <w:pPr>
      <w:widowControl w:val="0"/>
      <w:suppressAutoHyphens/>
      <w:autoSpaceDE w:val="0"/>
      <w:autoSpaceDN w:val="0"/>
      <w:adjustRightInd w:val="0"/>
      <w:jc w:val="center"/>
      <w:outlineLvl w:val="4"/>
    </w:pPr>
    <w:rPr>
      <w:rFonts w:ascii="Times New Roman CYR" w:hAnsi="Times New Roman CYR" w:cs="Times New Roman CYR"/>
      <w:b/>
      <w:bCs/>
    </w:rPr>
  </w:style>
  <w:style w:type="paragraph" w:styleId="6">
    <w:name w:val="heading 6"/>
    <w:basedOn w:val="a"/>
    <w:next w:val="a"/>
    <w:link w:val="60"/>
    <w:qFormat/>
    <w:rsid w:val="0011325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325B"/>
    <w:rPr>
      <w:rFonts w:ascii="Arial" w:hAnsi="Arial" w:cs="Arial"/>
      <w:b/>
      <w:bCs/>
      <w:kern w:val="32"/>
      <w:sz w:val="32"/>
      <w:szCs w:val="32"/>
      <w:lang w:val="ru-RU" w:eastAsia="ru-RU" w:bidi="ar-SA"/>
    </w:rPr>
  </w:style>
  <w:style w:type="character" w:customStyle="1" w:styleId="20">
    <w:name w:val="Заголовок 2 Знак"/>
    <w:basedOn w:val="a0"/>
    <w:link w:val="2"/>
    <w:rsid w:val="0011325B"/>
    <w:rPr>
      <w:rFonts w:ascii="Arial" w:hAnsi="Arial" w:cs="Arial"/>
      <w:b/>
      <w:bCs/>
      <w:i/>
      <w:iCs/>
      <w:sz w:val="28"/>
      <w:szCs w:val="28"/>
      <w:lang w:val="ru-RU" w:eastAsia="ru-RU" w:bidi="ar-SA"/>
    </w:rPr>
  </w:style>
  <w:style w:type="character" w:customStyle="1" w:styleId="30">
    <w:name w:val="Заголовок 3 Знак"/>
    <w:basedOn w:val="a0"/>
    <w:link w:val="3"/>
    <w:rsid w:val="0011325B"/>
    <w:rPr>
      <w:b/>
      <w:bCs/>
      <w:sz w:val="27"/>
      <w:szCs w:val="27"/>
      <w:lang w:val="ru-RU" w:eastAsia="ru-RU" w:bidi="ar-SA"/>
    </w:rPr>
  </w:style>
  <w:style w:type="character" w:customStyle="1" w:styleId="40">
    <w:name w:val="Заголовок 4 Знак"/>
    <w:basedOn w:val="a0"/>
    <w:link w:val="4"/>
    <w:rsid w:val="0011325B"/>
    <w:rPr>
      <w:b/>
      <w:bCs/>
      <w:sz w:val="28"/>
      <w:szCs w:val="28"/>
      <w:lang w:val="ru-RU" w:eastAsia="ru-RU" w:bidi="ar-SA"/>
    </w:rPr>
  </w:style>
  <w:style w:type="character" w:customStyle="1" w:styleId="50">
    <w:name w:val="Заголовок 5 Знак"/>
    <w:basedOn w:val="a0"/>
    <w:link w:val="5"/>
    <w:rsid w:val="0011325B"/>
    <w:rPr>
      <w:rFonts w:ascii="Times New Roman CYR" w:hAnsi="Times New Roman CYR" w:cs="Times New Roman CYR"/>
      <w:b/>
      <w:bCs/>
      <w:sz w:val="24"/>
      <w:szCs w:val="24"/>
      <w:lang w:val="ru-RU" w:eastAsia="ru-RU" w:bidi="ar-SA"/>
    </w:rPr>
  </w:style>
  <w:style w:type="character" w:customStyle="1" w:styleId="60">
    <w:name w:val="Заголовок 6 Знак"/>
    <w:basedOn w:val="a0"/>
    <w:link w:val="6"/>
    <w:rsid w:val="0011325B"/>
    <w:rPr>
      <w:b/>
      <w:bCs/>
      <w:sz w:val="22"/>
      <w:szCs w:val="22"/>
      <w:lang w:val="ru-RU" w:eastAsia="ru-RU" w:bidi="ar-SA"/>
    </w:rPr>
  </w:style>
  <w:style w:type="character" w:styleId="a3">
    <w:name w:val="Strong"/>
    <w:basedOn w:val="a0"/>
    <w:uiPriority w:val="22"/>
    <w:qFormat/>
    <w:rsid w:val="0011325B"/>
    <w:rPr>
      <w:b/>
      <w:bCs/>
    </w:rPr>
  </w:style>
  <w:style w:type="character" w:styleId="a4">
    <w:name w:val="Emphasis"/>
    <w:basedOn w:val="a0"/>
    <w:qFormat/>
    <w:rsid w:val="0011325B"/>
    <w:rPr>
      <w:i/>
      <w:iCs/>
    </w:rPr>
  </w:style>
  <w:style w:type="paragraph" w:customStyle="1" w:styleId="07ZagPravRF">
    <w:name w:val="07Zag PravRF_разрядка"/>
    <w:basedOn w:val="a"/>
    <w:uiPriority w:val="99"/>
    <w:rsid w:val="00CA1085"/>
    <w:pPr>
      <w:autoSpaceDE w:val="0"/>
      <w:autoSpaceDN w:val="0"/>
      <w:adjustRightInd w:val="0"/>
      <w:spacing w:line="240" w:lineRule="atLeast"/>
      <w:jc w:val="center"/>
      <w:textAlignment w:val="center"/>
    </w:pPr>
    <w:rPr>
      <w:rFonts w:ascii="FuturisC" w:hAnsi="FuturisC" w:cs="FuturisC"/>
      <w:caps/>
      <w:color w:val="000000"/>
      <w:spacing w:val="40"/>
      <w:sz w:val="20"/>
      <w:szCs w:val="20"/>
    </w:rPr>
  </w:style>
  <w:style w:type="paragraph" w:customStyle="1" w:styleId="09PodZAG">
    <w:name w:val="09PodZAG_п/ж"/>
    <w:basedOn w:val="a"/>
    <w:uiPriority w:val="99"/>
    <w:rsid w:val="00CA1085"/>
    <w:pPr>
      <w:autoSpaceDE w:val="0"/>
      <w:autoSpaceDN w:val="0"/>
      <w:adjustRightInd w:val="0"/>
      <w:spacing w:after="113" w:line="240" w:lineRule="atLeast"/>
      <w:jc w:val="center"/>
      <w:textAlignment w:val="center"/>
    </w:pPr>
    <w:rPr>
      <w:rFonts w:ascii="FuturisC" w:hAnsi="FuturisC" w:cs="FuturisC"/>
      <w:b/>
      <w:bCs/>
      <w:color w:val="000000"/>
      <w:sz w:val="22"/>
      <w:szCs w:val="22"/>
    </w:rPr>
  </w:style>
  <w:style w:type="paragraph" w:customStyle="1" w:styleId="14TexstOSNOVA1012">
    <w:name w:val="14TexstOSNOVA_10/12"/>
    <w:basedOn w:val="a"/>
    <w:uiPriority w:val="99"/>
    <w:rsid w:val="00CA1085"/>
    <w:pPr>
      <w:autoSpaceDE w:val="0"/>
      <w:autoSpaceDN w:val="0"/>
      <w:adjustRightInd w:val="0"/>
      <w:spacing w:line="240" w:lineRule="atLeast"/>
      <w:ind w:firstLine="340"/>
      <w:jc w:val="both"/>
      <w:textAlignment w:val="center"/>
    </w:pPr>
    <w:rPr>
      <w:rFonts w:ascii="PragmaticaC" w:hAnsi="PragmaticaC" w:cs="PragmaticaC"/>
      <w:color w:val="000000"/>
      <w:sz w:val="20"/>
      <w:szCs w:val="20"/>
    </w:rPr>
  </w:style>
  <w:style w:type="paragraph" w:customStyle="1" w:styleId="19LINIJA">
    <w:name w:val="19LINIJA"/>
    <w:basedOn w:val="a"/>
    <w:uiPriority w:val="99"/>
    <w:rsid w:val="00CA1085"/>
    <w:pPr>
      <w:pBdr>
        <w:top w:val="single" w:sz="6" w:space="0" w:color="auto"/>
      </w:pBdr>
      <w:autoSpaceDE w:val="0"/>
      <w:autoSpaceDN w:val="0"/>
      <w:adjustRightInd w:val="0"/>
      <w:spacing w:line="240" w:lineRule="atLeast"/>
      <w:jc w:val="both"/>
      <w:textAlignment w:val="center"/>
    </w:pPr>
    <w:rPr>
      <w:rFonts w:ascii="PragmaticaC" w:hAnsi="PragmaticaC" w:cs="PragmaticaC"/>
      <w:color w:val="000000"/>
      <w:sz w:val="20"/>
      <w:szCs w:val="20"/>
    </w:rPr>
  </w:style>
  <w:style w:type="paragraph" w:customStyle="1" w:styleId="05ZagDOC">
    <w:name w:val="05Zag DOC"/>
    <w:basedOn w:val="a"/>
    <w:uiPriority w:val="99"/>
    <w:rsid w:val="00CA1085"/>
    <w:pPr>
      <w:autoSpaceDE w:val="0"/>
      <w:autoSpaceDN w:val="0"/>
      <w:adjustRightInd w:val="0"/>
      <w:spacing w:after="113" w:line="240" w:lineRule="atLeast"/>
      <w:jc w:val="center"/>
      <w:textAlignment w:val="center"/>
    </w:pPr>
    <w:rPr>
      <w:rFonts w:ascii="FuturisC" w:hAnsi="FuturisC" w:cs="FuturisC"/>
      <w:b/>
      <w:bCs/>
      <w:caps/>
      <w:color w:val="000000"/>
      <w:sz w:val="20"/>
      <w:szCs w:val="20"/>
    </w:rPr>
  </w:style>
  <w:style w:type="paragraph" w:customStyle="1" w:styleId="28Podpis">
    <w:name w:val="28Podpis'"/>
    <w:basedOn w:val="a"/>
    <w:uiPriority w:val="99"/>
    <w:rsid w:val="00CA1085"/>
    <w:pPr>
      <w:autoSpaceDE w:val="0"/>
      <w:autoSpaceDN w:val="0"/>
      <w:adjustRightInd w:val="0"/>
      <w:spacing w:before="57" w:after="170" w:line="220" w:lineRule="atLeast"/>
      <w:jc w:val="right"/>
      <w:textAlignment w:val="center"/>
    </w:pPr>
    <w:rPr>
      <w:rFonts w:ascii="FuturisC" w:hAnsi="FuturisC" w:cs="FuturisC"/>
      <w:color w:val="000000"/>
      <w:sz w:val="18"/>
      <w:szCs w:val="18"/>
    </w:rPr>
  </w:style>
  <w:style w:type="paragraph" w:customStyle="1" w:styleId="18TexstSPISOK1">
    <w:name w:val="18TexstSPISOK_1"/>
    <w:aliases w:val="1"/>
    <w:basedOn w:val="a"/>
    <w:uiPriority w:val="99"/>
    <w:rsid w:val="00CA1085"/>
    <w:pPr>
      <w:tabs>
        <w:tab w:val="left" w:pos="360"/>
        <w:tab w:val="left" w:pos="640"/>
      </w:tabs>
      <w:autoSpaceDE w:val="0"/>
      <w:autoSpaceDN w:val="0"/>
      <w:adjustRightInd w:val="0"/>
      <w:spacing w:line="240" w:lineRule="atLeast"/>
      <w:ind w:left="640" w:hanging="300"/>
      <w:jc w:val="both"/>
      <w:textAlignment w:val="center"/>
    </w:pPr>
    <w:rPr>
      <w:rFonts w:ascii="PragmaticaC" w:hAnsi="PragmaticaC" w:cs="PragmaticaC"/>
      <w:color w:val="000000"/>
      <w:sz w:val="20"/>
      <w:szCs w:val="20"/>
    </w:rPr>
  </w:style>
  <w:style w:type="paragraph" w:customStyle="1" w:styleId="08PodZAG">
    <w:name w:val="08PodZAG"/>
    <w:basedOn w:val="a"/>
    <w:uiPriority w:val="99"/>
    <w:rsid w:val="00CA1085"/>
    <w:pPr>
      <w:autoSpaceDE w:val="0"/>
      <w:autoSpaceDN w:val="0"/>
      <w:adjustRightInd w:val="0"/>
      <w:spacing w:before="113" w:after="113" w:line="240" w:lineRule="atLeast"/>
      <w:jc w:val="center"/>
      <w:textAlignment w:val="center"/>
    </w:pPr>
    <w:rPr>
      <w:rFonts w:ascii="FuturisC" w:hAnsi="FuturisC" w:cs="FuturisC"/>
      <w:color w:val="000000"/>
      <w:sz w:val="22"/>
      <w:szCs w:val="22"/>
    </w:rPr>
  </w:style>
  <w:style w:type="paragraph" w:customStyle="1" w:styleId="15Texst1012">
    <w:name w:val="15Texst...._10/12 п/ж"/>
    <w:basedOn w:val="a"/>
    <w:uiPriority w:val="99"/>
    <w:rsid w:val="00CA1085"/>
    <w:pPr>
      <w:autoSpaceDE w:val="0"/>
      <w:autoSpaceDN w:val="0"/>
      <w:adjustRightInd w:val="0"/>
      <w:spacing w:line="240" w:lineRule="atLeast"/>
      <w:ind w:firstLine="340"/>
      <w:jc w:val="both"/>
      <w:textAlignment w:val="center"/>
    </w:pPr>
    <w:rPr>
      <w:rFonts w:ascii="PragmaticaC" w:hAnsi="PragmaticaC" w:cs="PragmaticaC"/>
      <w:b/>
      <w:bCs/>
      <w:color w:val="000000"/>
      <w:sz w:val="20"/>
      <w:szCs w:val="20"/>
    </w:rPr>
  </w:style>
  <w:style w:type="paragraph" w:customStyle="1" w:styleId="30Snoska">
    <w:name w:val="30Snoska"/>
    <w:basedOn w:val="a"/>
    <w:uiPriority w:val="99"/>
    <w:rsid w:val="00CA1085"/>
    <w:pPr>
      <w:pBdr>
        <w:top w:val="single" w:sz="6" w:space="8" w:color="auto"/>
      </w:pBdr>
      <w:autoSpaceDE w:val="0"/>
      <w:autoSpaceDN w:val="0"/>
      <w:adjustRightInd w:val="0"/>
      <w:spacing w:line="180" w:lineRule="atLeast"/>
      <w:jc w:val="both"/>
      <w:textAlignment w:val="center"/>
    </w:pPr>
    <w:rPr>
      <w:rFonts w:ascii="PragmaticaC" w:hAnsi="PragmaticaC" w:cs="PragmaticaC"/>
      <w:color w:val="000000"/>
      <w:sz w:val="16"/>
      <w:szCs w:val="16"/>
    </w:rPr>
  </w:style>
  <w:style w:type="paragraph" w:customStyle="1" w:styleId="NoParagraphStyle">
    <w:name w:val="[No Paragraph Style]"/>
    <w:rsid w:val="00CA1085"/>
    <w:pPr>
      <w:autoSpaceDE w:val="0"/>
      <w:autoSpaceDN w:val="0"/>
      <w:adjustRightInd w:val="0"/>
      <w:spacing w:line="288" w:lineRule="auto"/>
      <w:textAlignment w:val="center"/>
    </w:pPr>
    <w:rPr>
      <w:color w:val="000000"/>
      <w:sz w:val="24"/>
      <w:szCs w:val="24"/>
      <w:lang w:val="en-US"/>
    </w:rPr>
  </w:style>
  <w:style w:type="paragraph" w:customStyle="1" w:styleId="27Tabliza89">
    <w:name w:val="27Tabliza_8/9"/>
    <w:basedOn w:val="NoParagraphStyle"/>
    <w:uiPriority w:val="99"/>
    <w:rsid w:val="00CA1085"/>
    <w:pPr>
      <w:spacing w:before="28" w:after="28" w:line="180" w:lineRule="atLeast"/>
      <w:ind w:left="28" w:right="28"/>
      <w:jc w:val="both"/>
    </w:pPr>
    <w:rPr>
      <w:sz w:val="16"/>
      <w:szCs w:val="16"/>
      <w:lang w:val="ru-RU"/>
    </w:rPr>
  </w:style>
  <w:style w:type="character" w:styleId="a5">
    <w:name w:val="Hyperlink"/>
    <w:basedOn w:val="a0"/>
    <w:uiPriority w:val="99"/>
    <w:unhideWhenUsed/>
    <w:rsid w:val="00B87A86"/>
    <w:rPr>
      <w:color w:val="0000FF"/>
      <w:u w:val="single"/>
    </w:rPr>
  </w:style>
  <w:style w:type="character" w:styleId="a6">
    <w:name w:val="FollowedHyperlink"/>
    <w:basedOn w:val="a0"/>
    <w:uiPriority w:val="99"/>
    <w:semiHidden/>
    <w:unhideWhenUsed/>
    <w:rsid w:val="00B87A86"/>
    <w:rPr>
      <w:color w:val="800080"/>
      <w:u w:val="single"/>
    </w:rPr>
  </w:style>
  <w:style w:type="paragraph" w:styleId="a7">
    <w:name w:val="footnote text"/>
    <w:basedOn w:val="a"/>
    <w:link w:val="a8"/>
    <w:semiHidden/>
    <w:unhideWhenUsed/>
    <w:rsid w:val="00B30FF4"/>
    <w:rPr>
      <w:sz w:val="20"/>
      <w:szCs w:val="20"/>
    </w:rPr>
  </w:style>
  <w:style w:type="character" w:customStyle="1" w:styleId="a8">
    <w:name w:val="Текст сноски Знак"/>
    <w:basedOn w:val="a0"/>
    <w:link w:val="a7"/>
    <w:semiHidden/>
    <w:rsid w:val="00B30FF4"/>
  </w:style>
  <w:style w:type="character" w:styleId="a9">
    <w:name w:val="footnote reference"/>
    <w:basedOn w:val="a0"/>
    <w:semiHidden/>
    <w:unhideWhenUsed/>
    <w:rsid w:val="00B30FF4"/>
    <w:rPr>
      <w:vertAlign w:val="superscript"/>
    </w:rPr>
  </w:style>
  <w:style w:type="paragraph" w:styleId="aa">
    <w:name w:val="header"/>
    <w:basedOn w:val="a"/>
    <w:link w:val="ab"/>
    <w:uiPriority w:val="99"/>
    <w:semiHidden/>
    <w:unhideWhenUsed/>
    <w:rsid w:val="00B6456B"/>
    <w:pPr>
      <w:tabs>
        <w:tab w:val="center" w:pos="4677"/>
        <w:tab w:val="right" w:pos="9355"/>
      </w:tabs>
    </w:pPr>
  </w:style>
  <w:style w:type="character" w:customStyle="1" w:styleId="ab">
    <w:name w:val="Верхний колонтитул Знак"/>
    <w:basedOn w:val="a0"/>
    <w:link w:val="aa"/>
    <w:uiPriority w:val="99"/>
    <w:semiHidden/>
    <w:rsid w:val="00B6456B"/>
    <w:rPr>
      <w:sz w:val="24"/>
      <w:szCs w:val="24"/>
    </w:rPr>
  </w:style>
  <w:style w:type="paragraph" w:styleId="ac">
    <w:name w:val="footer"/>
    <w:basedOn w:val="a"/>
    <w:link w:val="ad"/>
    <w:uiPriority w:val="99"/>
    <w:unhideWhenUsed/>
    <w:rsid w:val="00B6456B"/>
    <w:pPr>
      <w:tabs>
        <w:tab w:val="center" w:pos="4677"/>
        <w:tab w:val="right" w:pos="9355"/>
      </w:tabs>
    </w:pPr>
  </w:style>
  <w:style w:type="character" w:customStyle="1" w:styleId="ad">
    <w:name w:val="Нижний колонтитул Знак"/>
    <w:basedOn w:val="a0"/>
    <w:link w:val="ac"/>
    <w:uiPriority w:val="99"/>
    <w:rsid w:val="00B6456B"/>
    <w:rPr>
      <w:sz w:val="24"/>
      <w:szCs w:val="24"/>
    </w:rPr>
  </w:style>
  <w:style w:type="character" w:styleId="ae">
    <w:name w:val="annotation reference"/>
    <w:basedOn w:val="a0"/>
    <w:uiPriority w:val="99"/>
    <w:semiHidden/>
    <w:unhideWhenUsed/>
    <w:rsid w:val="006A4135"/>
    <w:rPr>
      <w:sz w:val="16"/>
      <w:szCs w:val="16"/>
    </w:rPr>
  </w:style>
  <w:style w:type="paragraph" w:styleId="af">
    <w:name w:val="annotation text"/>
    <w:basedOn w:val="a"/>
    <w:link w:val="af0"/>
    <w:uiPriority w:val="99"/>
    <w:unhideWhenUsed/>
    <w:rsid w:val="006A4135"/>
    <w:rPr>
      <w:sz w:val="20"/>
      <w:szCs w:val="20"/>
    </w:rPr>
  </w:style>
  <w:style w:type="character" w:customStyle="1" w:styleId="af0">
    <w:name w:val="Текст примечания Знак"/>
    <w:basedOn w:val="a0"/>
    <w:link w:val="af"/>
    <w:uiPriority w:val="99"/>
    <w:rsid w:val="006A4135"/>
  </w:style>
  <w:style w:type="paragraph" w:styleId="af1">
    <w:name w:val="annotation subject"/>
    <w:basedOn w:val="af"/>
    <w:next w:val="af"/>
    <w:link w:val="af2"/>
    <w:uiPriority w:val="99"/>
    <w:semiHidden/>
    <w:unhideWhenUsed/>
    <w:rsid w:val="006A4135"/>
    <w:rPr>
      <w:b/>
      <w:bCs/>
    </w:rPr>
  </w:style>
  <w:style w:type="character" w:customStyle="1" w:styleId="af2">
    <w:name w:val="Тема примечания Знак"/>
    <w:basedOn w:val="af0"/>
    <w:link w:val="af1"/>
    <w:uiPriority w:val="99"/>
    <w:semiHidden/>
    <w:rsid w:val="006A4135"/>
    <w:rPr>
      <w:b/>
      <w:bCs/>
    </w:rPr>
  </w:style>
  <w:style w:type="paragraph" w:styleId="af3">
    <w:name w:val="Balloon Text"/>
    <w:basedOn w:val="a"/>
    <w:link w:val="af4"/>
    <w:uiPriority w:val="99"/>
    <w:semiHidden/>
    <w:unhideWhenUsed/>
    <w:rsid w:val="006A4135"/>
    <w:rPr>
      <w:rFonts w:ascii="Tahoma" w:hAnsi="Tahoma" w:cs="Tahoma"/>
      <w:sz w:val="16"/>
      <w:szCs w:val="16"/>
    </w:rPr>
  </w:style>
  <w:style w:type="character" w:customStyle="1" w:styleId="af4">
    <w:name w:val="Текст выноски Знак"/>
    <w:basedOn w:val="a0"/>
    <w:link w:val="af3"/>
    <w:uiPriority w:val="99"/>
    <w:semiHidden/>
    <w:rsid w:val="006A4135"/>
    <w:rPr>
      <w:rFonts w:ascii="Tahoma" w:hAnsi="Tahoma" w:cs="Tahoma"/>
      <w:sz w:val="16"/>
      <w:szCs w:val="16"/>
    </w:rPr>
  </w:style>
  <w:style w:type="paragraph" w:styleId="af5">
    <w:name w:val="List Paragraph"/>
    <w:basedOn w:val="a"/>
    <w:uiPriority w:val="34"/>
    <w:qFormat/>
    <w:rsid w:val="000072D8"/>
    <w:pPr>
      <w:ind w:left="720"/>
      <w:contextualSpacing/>
    </w:pPr>
  </w:style>
  <w:style w:type="paragraph" w:styleId="af6">
    <w:name w:val="endnote text"/>
    <w:basedOn w:val="a"/>
    <w:link w:val="af7"/>
    <w:uiPriority w:val="99"/>
    <w:semiHidden/>
    <w:unhideWhenUsed/>
    <w:rsid w:val="007A7012"/>
    <w:rPr>
      <w:sz w:val="20"/>
      <w:szCs w:val="20"/>
    </w:rPr>
  </w:style>
  <w:style w:type="character" w:customStyle="1" w:styleId="af7">
    <w:name w:val="Текст концевой сноски Знак"/>
    <w:basedOn w:val="a0"/>
    <w:link w:val="af6"/>
    <w:uiPriority w:val="99"/>
    <w:semiHidden/>
    <w:rsid w:val="007A7012"/>
  </w:style>
  <w:style w:type="character" w:styleId="af8">
    <w:name w:val="endnote reference"/>
    <w:basedOn w:val="a0"/>
    <w:uiPriority w:val="99"/>
    <w:semiHidden/>
    <w:unhideWhenUsed/>
    <w:rsid w:val="007A7012"/>
    <w:rPr>
      <w:vertAlign w:val="superscript"/>
    </w:rPr>
  </w:style>
  <w:style w:type="paragraph" w:styleId="af9">
    <w:name w:val="Normal (Web)"/>
    <w:basedOn w:val="a"/>
    <w:unhideWhenUsed/>
    <w:rsid w:val="00414BBC"/>
    <w:pPr>
      <w:spacing w:before="130" w:after="130"/>
    </w:pPr>
  </w:style>
  <w:style w:type="paragraph" w:customStyle="1" w:styleId="11">
    <w:name w:val="Обычный (веб)1"/>
    <w:basedOn w:val="a"/>
    <w:rsid w:val="00263731"/>
    <w:pPr>
      <w:spacing w:before="100" w:after="100"/>
    </w:pPr>
    <w:rPr>
      <w:szCs w:val="20"/>
    </w:rPr>
  </w:style>
  <w:style w:type="paragraph" w:customStyle="1" w:styleId="NormalWeb1">
    <w:name w:val="Normal (Web)1"/>
    <w:basedOn w:val="a"/>
    <w:rsid w:val="00263731"/>
    <w:pPr>
      <w:spacing w:before="100" w:after="100"/>
    </w:pPr>
    <w:rPr>
      <w:szCs w:val="20"/>
    </w:rPr>
  </w:style>
  <w:style w:type="paragraph" w:customStyle="1" w:styleId="ConsPlusNormal">
    <w:name w:val="ConsPlusNormal"/>
    <w:rsid w:val="004B2440"/>
    <w:pPr>
      <w:widowControl w:val="0"/>
      <w:autoSpaceDE w:val="0"/>
      <w:autoSpaceDN w:val="0"/>
      <w:adjustRightInd w:val="0"/>
    </w:pPr>
    <w:rPr>
      <w:rFonts w:ascii="Arial" w:hAnsi="Arial" w:cs="Arial"/>
    </w:rPr>
  </w:style>
  <w:style w:type="paragraph" w:styleId="afa">
    <w:name w:val="TOC Heading"/>
    <w:basedOn w:val="1"/>
    <w:next w:val="a"/>
    <w:uiPriority w:val="39"/>
    <w:semiHidden/>
    <w:unhideWhenUsed/>
    <w:qFormat/>
    <w:rsid w:val="0084131E"/>
    <w:pPr>
      <w:keepLines/>
      <w:spacing w:before="480" w:after="0" w:line="276" w:lineRule="auto"/>
      <w:outlineLvl w:val="9"/>
    </w:pPr>
    <w:rPr>
      <w:rFonts w:ascii="Cambria" w:hAnsi="Cambria" w:cs="Times New Roman"/>
      <w:color w:val="365F91"/>
      <w:kern w:val="0"/>
      <w:sz w:val="28"/>
      <w:szCs w:val="28"/>
      <w:lang w:eastAsia="en-US"/>
    </w:rPr>
  </w:style>
  <w:style w:type="paragraph" w:styleId="12">
    <w:name w:val="toc 1"/>
    <w:basedOn w:val="a"/>
    <w:next w:val="a"/>
    <w:autoRedefine/>
    <w:uiPriority w:val="39"/>
    <w:unhideWhenUsed/>
    <w:rsid w:val="0084131E"/>
    <w:pPr>
      <w:spacing w:after="100"/>
    </w:pPr>
  </w:style>
  <w:style w:type="paragraph" w:styleId="21">
    <w:name w:val="toc 2"/>
    <w:basedOn w:val="a"/>
    <w:next w:val="a"/>
    <w:autoRedefine/>
    <w:uiPriority w:val="39"/>
    <w:unhideWhenUsed/>
    <w:rsid w:val="0084131E"/>
    <w:pPr>
      <w:spacing w:after="100"/>
      <w:ind w:left="240"/>
    </w:pPr>
  </w:style>
</w:styles>
</file>

<file path=word/webSettings.xml><?xml version="1.0" encoding="utf-8"?>
<w:webSettings xmlns:r="http://schemas.openxmlformats.org/officeDocument/2006/relationships" xmlns:w="http://schemas.openxmlformats.org/wordprocessingml/2006/main">
  <w:divs>
    <w:div w:id="83920172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71559842">
          <w:marLeft w:val="0"/>
          <w:marRight w:val="0"/>
          <w:marTop w:val="0"/>
          <w:marBottom w:val="0"/>
          <w:divBdr>
            <w:top w:val="none" w:sz="0" w:space="0" w:color="auto"/>
            <w:left w:val="none" w:sz="0" w:space="0" w:color="auto"/>
            <w:bottom w:val="none" w:sz="0" w:space="0" w:color="auto"/>
            <w:right w:val="none" w:sz="0" w:space="0" w:color="auto"/>
          </w:divBdr>
        </w:div>
        <w:div w:id="1434785338">
          <w:marLeft w:val="0"/>
          <w:marRight w:val="0"/>
          <w:marTop w:val="0"/>
          <w:marBottom w:val="0"/>
          <w:divBdr>
            <w:top w:val="none" w:sz="0" w:space="0" w:color="auto"/>
            <w:left w:val="none" w:sz="0" w:space="0" w:color="auto"/>
            <w:bottom w:val="none" w:sz="0" w:space="0" w:color="auto"/>
            <w:right w:val="none" w:sz="0" w:space="0" w:color="auto"/>
          </w:divBdr>
        </w:div>
      </w:divsChild>
    </w:div>
    <w:div w:id="970332134">
      <w:bodyDiv w:val="1"/>
      <w:marLeft w:val="0"/>
      <w:marRight w:val="0"/>
      <w:marTop w:val="0"/>
      <w:marBottom w:val="0"/>
      <w:divBdr>
        <w:top w:val="none" w:sz="0" w:space="0" w:color="auto"/>
        <w:left w:val="none" w:sz="0" w:space="0" w:color="auto"/>
        <w:bottom w:val="none" w:sz="0" w:space="0" w:color="auto"/>
        <w:right w:val="none" w:sz="0" w:space="0" w:color="auto"/>
      </w:divBdr>
      <w:divsChild>
        <w:div w:id="2011565058">
          <w:marLeft w:val="0"/>
          <w:marRight w:val="0"/>
          <w:marTop w:val="0"/>
          <w:marBottom w:val="0"/>
          <w:divBdr>
            <w:top w:val="none" w:sz="0" w:space="0" w:color="auto"/>
            <w:left w:val="none" w:sz="0" w:space="0" w:color="auto"/>
            <w:bottom w:val="none" w:sz="0" w:space="0" w:color="auto"/>
            <w:right w:val="none" w:sz="0" w:space="0" w:color="auto"/>
          </w:divBdr>
          <w:divsChild>
            <w:div w:id="2045785562">
              <w:marLeft w:val="0"/>
              <w:marRight w:val="-100"/>
              <w:marTop w:val="2582"/>
              <w:marBottom w:val="0"/>
              <w:divBdr>
                <w:top w:val="none" w:sz="0" w:space="0" w:color="auto"/>
                <w:left w:val="none" w:sz="0" w:space="0" w:color="auto"/>
                <w:bottom w:val="none" w:sz="0" w:space="0" w:color="auto"/>
                <w:right w:val="none" w:sz="0" w:space="0" w:color="auto"/>
              </w:divBdr>
              <w:divsChild>
                <w:div w:id="2092509417">
                  <w:marLeft w:val="3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39277">
      <w:bodyDiv w:val="1"/>
      <w:marLeft w:val="0"/>
      <w:marRight w:val="0"/>
      <w:marTop w:val="0"/>
      <w:marBottom w:val="0"/>
      <w:divBdr>
        <w:top w:val="none" w:sz="0" w:space="0" w:color="auto"/>
        <w:left w:val="none" w:sz="0" w:space="0" w:color="auto"/>
        <w:bottom w:val="none" w:sz="0" w:space="0" w:color="auto"/>
        <w:right w:val="none" w:sz="0" w:space="0" w:color="auto"/>
      </w:divBdr>
      <w:divsChild>
        <w:div w:id="348262316">
          <w:marLeft w:val="0"/>
          <w:marRight w:val="0"/>
          <w:marTop w:val="0"/>
          <w:marBottom w:val="0"/>
          <w:divBdr>
            <w:top w:val="none" w:sz="0" w:space="0" w:color="auto"/>
            <w:left w:val="none" w:sz="0" w:space="0" w:color="auto"/>
            <w:bottom w:val="none" w:sz="0" w:space="0" w:color="auto"/>
            <w:right w:val="none" w:sz="0" w:space="0" w:color="auto"/>
          </w:divBdr>
          <w:divsChild>
            <w:div w:id="513501295">
              <w:marLeft w:val="0"/>
              <w:marRight w:val="0"/>
              <w:marTop w:val="0"/>
              <w:marBottom w:val="130"/>
              <w:divBdr>
                <w:top w:val="single" w:sz="2" w:space="0" w:color="808080"/>
                <w:left w:val="single" w:sz="2" w:space="0" w:color="808080"/>
                <w:bottom w:val="single" w:sz="2" w:space="0" w:color="808080"/>
                <w:right w:val="single" w:sz="2" w:space="0" w:color="808080"/>
              </w:divBdr>
              <w:divsChild>
                <w:div w:id="2132090416">
                  <w:marLeft w:val="0"/>
                  <w:marRight w:val="0"/>
                  <w:marTop w:val="0"/>
                  <w:marBottom w:val="0"/>
                  <w:divBdr>
                    <w:top w:val="none" w:sz="0" w:space="0" w:color="auto"/>
                    <w:left w:val="none" w:sz="0" w:space="0" w:color="auto"/>
                    <w:bottom w:val="none" w:sz="0" w:space="0" w:color="auto"/>
                    <w:right w:val="none" w:sz="0" w:space="0" w:color="auto"/>
                  </w:divBdr>
                  <w:divsChild>
                    <w:div w:id="1422529661">
                      <w:marLeft w:val="208"/>
                      <w:marRight w:val="0"/>
                      <w:marTop w:val="234"/>
                      <w:marBottom w:val="0"/>
                      <w:divBdr>
                        <w:top w:val="none" w:sz="0" w:space="0" w:color="auto"/>
                        <w:left w:val="none" w:sz="0" w:space="0" w:color="auto"/>
                        <w:bottom w:val="none" w:sz="0" w:space="0" w:color="auto"/>
                        <w:right w:val="none" w:sz="0" w:space="0" w:color="auto"/>
                      </w:divBdr>
                      <w:divsChild>
                        <w:div w:id="331564015">
                          <w:marLeft w:val="0"/>
                          <w:marRight w:val="0"/>
                          <w:marTop w:val="0"/>
                          <w:marBottom w:val="0"/>
                          <w:divBdr>
                            <w:top w:val="none" w:sz="0" w:space="0" w:color="auto"/>
                            <w:left w:val="none" w:sz="0" w:space="0" w:color="auto"/>
                            <w:bottom w:val="none" w:sz="0" w:space="0" w:color="auto"/>
                            <w:right w:val="none" w:sz="0" w:space="0" w:color="auto"/>
                          </w:divBdr>
                          <w:divsChild>
                            <w:div w:id="402532374">
                              <w:marLeft w:val="0"/>
                              <w:marRight w:val="0"/>
                              <w:marTop w:val="0"/>
                              <w:marBottom w:val="0"/>
                              <w:divBdr>
                                <w:top w:val="none" w:sz="0" w:space="0" w:color="auto"/>
                                <w:left w:val="none" w:sz="0" w:space="0" w:color="auto"/>
                                <w:bottom w:val="none" w:sz="0" w:space="0" w:color="auto"/>
                                <w:right w:val="none" w:sz="0" w:space="0" w:color="auto"/>
                              </w:divBdr>
                            </w:div>
                            <w:div w:id="157072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362510">
      <w:bodyDiv w:val="1"/>
      <w:marLeft w:val="0"/>
      <w:marRight w:val="0"/>
      <w:marTop w:val="0"/>
      <w:marBottom w:val="0"/>
      <w:divBdr>
        <w:top w:val="none" w:sz="0" w:space="0" w:color="auto"/>
        <w:left w:val="none" w:sz="0" w:space="0" w:color="auto"/>
        <w:bottom w:val="none" w:sz="0" w:space="0" w:color="auto"/>
        <w:right w:val="none" w:sz="0" w:space="0" w:color="auto"/>
      </w:divBdr>
      <w:divsChild>
        <w:div w:id="945844474">
          <w:marLeft w:val="0"/>
          <w:marRight w:val="0"/>
          <w:marTop w:val="0"/>
          <w:marBottom w:val="0"/>
          <w:divBdr>
            <w:top w:val="none" w:sz="0" w:space="0" w:color="auto"/>
            <w:left w:val="none" w:sz="0" w:space="0" w:color="auto"/>
            <w:bottom w:val="none" w:sz="0" w:space="0" w:color="auto"/>
            <w:right w:val="none" w:sz="0" w:space="0" w:color="auto"/>
          </w:divBdr>
          <w:divsChild>
            <w:div w:id="638924361">
              <w:marLeft w:val="0"/>
              <w:marRight w:val="0"/>
              <w:marTop w:val="0"/>
              <w:marBottom w:val="0"/>
              <w:divBdr>
                <w:top w:val="none" w:sz="0" w:space="0" w:color="auto"/>
                <w:left w:val="none" w:sz="0" w:space="0" w:color="auto"/>
                <w:bottom w:val="none" w:sz="0" w:space="0" w:color="auto"/>
                <w:right w:val="none" w:sz="0" w:space="0" w:color="auto"/>
              </w:divBdr>
              <w:divsChild>
                <w:div w:id="19008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P:\2-Character\Bad_speech\dislaly.html" TargetMode="External"/><Relationship Id="rId13" Type="http://schemas.openxmlformats.org/officeDocument/2006/relationships/hyperlink" Target="file:///P:\2-Character\Bad_speech\total_bad_speech.html" TargetMode="External"/><Relationship Id="rId18" Type="http://schemas.openxmlformats.org/officeDocument/2006/relationships/hyperlink" Target="http://mkb-10.com/index.php?pid=4396"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mkb-10.com/mkb.php?pid=5325" TargetMode="External"/><Relationship Id="rId7" Type="http://schemas.openxmlformats.org/officeDocument/2006/relationships/endnotes" Target="endnotes.xml"/><Relationship Id="rId12" Type="http://schemas.openxmlformats.org/officeDocument/2006/relationships/hyperlink" Target="file:///P:\2-Character\Bad_speech\afazia.html" TargetMode="External"/><Relationship Id="rId17" Type="http://schemas.openxmlformats.org/officeDocument/2006/relationships/hyperlink" Target="http://mkb-10.com/index.php?pid=4391" TargetMode="External"/><Relationship Id="rId25" Type="http://schemas.openxmlformats.org/officeDocument/2006/relationships/hyperlink" Target="http://mkb-10.com/mkb.php?pid=5325" TargetMode="External"/><Relationship Id="rId2" Type="http://schemas.openxmlformats.org/officeDocument/2006/relationships/numbering" Target="numbering.xml"/><Relationship Id="rId16" Type="http://schemas.openxmlformats.org/officeDocument/2006/relationships/hyperlink" Target="http://mkb-10.com/index.php?pid=4386" TargetMode="External"/><Relationship Id="rId20" Type="http://schemas.openxmlformats.org/officeDocument/2006/relationships/hyperlink" Target="http://mkb-10.com/index.php?pid=440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P:\2-Character\Bad_speech\alaly.html" TargetMode="External"/><Relationship Id="rId24" Type="http://schemas.openxmlformats.org/officeDocument/2006/relationships/hyperlink" Target="http://mkb-10.com/mkb.php?pid=5325" TargetMode="External"/><Relationship Id="rId5" Type="http://schemas.openxmlformats.org/officeDocument/2006/relationships/webSettings" Target="webSettings.xml"/><Relationship Id="rId15" Type="http://schemas.openxmlformats.org/officeDocument/2006/relationships/hyperlink" Target="http://mkb-10.com/index.php?pid=4381" TargetMode="External"/><Relationship Id="rId23" Type="http://schemas.openxmlformats.org/officeDocument/2006/relationships/hyperlink" Target="http://mkb-10.com/mkb.php?pid=5325" TargetMode="External"/><Relationship Id="rId28" Type="http://schemas.openxmlformats.org/officeDocument/2006/relationships/fontTable" Target="fontTable.xml"/><Relationship Id="rId10" Type="http://schemas.openxmlformats.org/officeDocument/2006/relationships/hyperlink" Target="file:///P:\2-Character\Bad_speech\disartry.html" TargetMode="External"/><Relationship Id="rId19" Type="http://schemas.openxmlformats.org/officeDocument/2006/relationships/hyperlink" Target="http://mkb-10.com/index.php?pid=4401" TargetMode="External"/><Relationship Id="rId4" Type="http://schemas.openxmlformats.org/officeDocument/2006/relationships/settings" Target="settings.xml"/><Relationship Id="rId9" Type="http://schemas.openxmlformats.org/officeDocument/2006/relationships/hyperlink" Target="file:///P:\2-Character\Bad_speech\rinolaly.html" TargetMode="External"/><Relationship Id="rId14" Type="http://schemas.openxmlformats.org/officeDocument/2006/relationships/hyperlink" Target="file:///P:\2-Character\Bad_speech\zaikanie.html" TargetMode="External"/><Relationship Id="rId22" Type="http://schemas.openxmlformats.org/officeDocument/2006/relationships/hyperlink" Target="http://mkb-10.com/mkb.php?pid=5325"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A714B-0066-42D2-B7E2-E2F25E184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19154</Words>
  <Characters>109183</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ПРЕДИСЛОВИЕ</vt:lpstr>
    </vt:vector>
  </TitlesOfParts>
  <Company>Home</Company>
  <LinksUpToDate>false</LinksUpToDate>
  <CharactersWithSpaces>128081</CharactersWithSpaces>
  <SharedDoc>false</SharedDoc>
  <HLinks>
    <vt:vector size="216" baseType="variant">
      <vt:variant>
        <vt:i4>3866733</vt:i4>
      </vt:variant>
      <vt:variant>
        <vt:i4>159</vt:i4>
      </vt:variant>
      <vt:variant>
        <vt:i4>0</vt:i4>
      </vt:variant>
      <vt:variant>
        <vt:i4>5</vt:i4>
      </vt:variant>
      <vt:variant>
        <vt:lpwstr>http://mkb-10.com/mkb.php?pid=5325</vt:lpwstr>
      </vt:variant>
      <vt:variant>
        <vt:lpwstr/>
      </vt:variant>
      <vt:variant>
        <vt:i4>3866733</vt:i4>
      </vt:variant>
      <vt:variant>
        <vt:i4>156</vt:i4>
      </vt:variant>
      <vt:variant>
        <vt:i4>0</vt:i4>
      </vt:variant>
      <vt:variant>
        <vt:i4>5</vt:i4>
      </vt:variant>
      <vt:variant>
        <vt:lpwstr>http://mkb-10.com/mkb.php?pid=5325</vt:lpwstr>
      </vt:variant>
      <vt:variant>
        <vt:lpwstr/>
      </vt:variant>
      <vt:variant>
        <vt:i4>3866733</vt:i4>
      </vt:variant>
      <vt:variant>
        <vt:i4>153</vt:i4>
      </vt:variant>
      <vt:variant>
        <vt:i4>0</vt:i4>
      </vt:variant>
      <vt:variant>
        <vt:i4>5</vt:i4>
      </vt:variant>
      <vt:variant>
        <vt:lpwstr>http://mkb-10.com/mkb.php?pid=5325</vt:lpwstr>
      </vt:variant>
      <vt:variant>
        <vt:lpwstr/>
      </vt:variant>
      <vt:variant>
        <vt:i4>3866733</vt:i4>
      </vt:variant>
      <vt:variant>
        <vt:i4>150</vt:i4>
      </vt:variant>
      <vt:variant>
        <vt:i4>0</vt:i4>
      </vt:variant>
      <vt:variant>
        <vt:i4>5</vt:i4>
      </vt:variant>
      <vt:variant>
        <vt:lpwstr>http://mkb-10.com/mkb.php?pid=5325</vt:lpwstr>
      </vt:variant>
      <vt:variant>
        <vt:lpwstr/>
      </vt:variant>
      <vt:variant>
        <vt:i4>3866733</vt:i4>
      </vt:variant>
      <vt:variant>
        <vt:i4>147</vt:i4>
      </vt:variant>
      <vt:variant>
        <vt:i4>0</vt:i4>
      </vt:variant>
      <vt:variant>
        <vt:i4>5</vt:i4>
      </vt:variant>
      <vt:variant>
        <vt:lpwstr>http://mkb-10.com/mkb.php?pid=5325</vt:lpwstr>
      </vt:variant>
      <vt:variant>
        <vt:lpwstr/>
      </vt:variant>
      <vt:variant>
        <vt:i4>3866733</vt:i4>
      </vt:variant>
      <vt:variant>
        <vt:i4>144</vt:i4>
      </vt:variant>
      <vt:variant>
        <vt:i4>0</vt:i4>
      </vt:variant>
      <vt:variant>
        <vt:i4>5</vt:i4>
      </vt:variant>
      <vt:variant>
        <vt:lpwstr>http://mkb-10.com/mkb.php?pid=5325</vt:lpwstr>
      </vt:variant>
      <vt:variant>
        <vt:lpwstr/>
      </vt:variant>
      <vt:variant>
        <vt:i4>3866733</vt:i4>
      </vt:variant>
      <vt:variant>
        <vt:i4>141</vt:i4>
      </vt:variant>
      <vt:variant>
        <vt:i4>0</vt:i4>
      </vt:variant>
      <vt:variant>
        <vt:i4>5</vt:i4>
      </vt:variant>
      <vt:variant>
        <vt:lpwstr>http://mkb-10.com/mkb.php?pid=5325</vt:lpwstr>
      </vt:variant>
      <vt:variant>
        <vt:lpwstr/>
      </vt:variant>
      <vt:variant>
        <vt:i4>6225940</vt:i4>
      </vt:variant>
      <vt:variant>
        <vt:i4>138</vt:i4>
      </vt:variant>
      <vt:variant>
        <vt:i4>0</vt:i4>
      </vt:variant>
      <vt:variant>
        <vt:i4>5</vt:i4>
      </vt:variant>
      <vt:variant>
        <vt:lpwstr>http://mkb-10.com/index.php?pid=4406</vt:lpwstr>
      </vt:variant>
      <vt:variant>
        <vt:lpwstr/>
      </vt:variant>
      <vt:variant>
        <vt:i4>5767188</vt:i4>
      </vt:variant>
      <vt:variant>
        <vt:i4>135</vt:i4>
      </vt:variant>
      <vt:variant>
        <vt:i4>0</vt:i4>
      </vt:variant>
      <vt:variant>
        <vt:i4>5</vt:i4>
      </vt:variant>
      <vt:variant>
        <vt:lpwstr>http://mkb-10.com/index.php?pid=4401</vt:lpwstr>
      </vt:variant>
      <vt:variant>
        <vt:lpwstr/>
      </vt:variant>
      <vt:variant>
        <vt:i4>5767197</vt:i4>
      </vt:variant>
      <vt:variant>
        <vt:i4>132</vt:i4>
      </vt:variant>
      <vt:variant>
        <vt:i4>0</vt:i4>
      </vt:variant>
      <vt:variant>
        <vt:i4>5</vt:i4>
      </vt:variant>
      <vt:variant>
        <vt:lpwstr>http://mkb-10.com/index.php?pid=4396</vt:lpwstr>
      </vt:variant>
      <vt:variant>
        <vt:lpwstr/>
      </vt:variant>
      <vt:variant>
        <vt:i4>6225949</vt:i4>
      </vt:variant>
      <vt:variant>
        <vt:i4>129</vt:i4>
      </vt:variant>
      <vt:variant>
        <vt:i4>0</vt:i4>
      </vt:variant>
      <vt:variant>
        <vt:i4>5</vt:i4>
      </vt:variant>
      <vt:variant>
        <vt:lpwstr>http://mkb-10.com/index.php?pid=4391</vt:lpwstr>
      </vt:variant>
      <vt:variant>
        <vt:lpwstr/>
      </vt:variant>
      <vt:variant>
        <vt:i4>5767196</vt:i4>
      </vt:variant>
      <vt:variant>
        <vt:i4>126</vt:i4>
      </vt:variant>
      <vt:variant>
        <vt:i4>0</vt:i4>
      </vt:variant>
      <vt:variant>
        <vt:i4>5</vt:i4>
      </vt:variant>
      <vt:variant>
        <vt:lpwstr>http://mkb-10.com/index.php?pid=4386</vt:lpwstr>
      </vt:variant>
      <vt:variant>
        <vt:lpwstr/>
      </vt:variant>
      <vt:variant>
        <vt:i4>6225948</vt:i4>
      </vt:variant>
      <vt:variant>
        <vt:i4>123</vt:i4>
      </vt:variant>
      <vt:variant>
        <vt:i4>0</vt:i4>
      </vt:variant>
      <vt:variant>
        <vt:i4>5</vt:i4>
      </vt:variant>
      <vt:variant>
        <vt:lpwstr>http://mkb-10.com/index.php?pid=4381</vt:lpwstr>
      </vt:variant>
      <vt:variant>
        <vt:lpwstr/>
      </vt:variant>
      <vt:variant>
        <vt:i4>4587587</vt:i4>
      </vt:variant>
      <vt:variant>
        <vt:i4>120</vt:i4>
      </vt:variant>
      <vt:variant>
        <vt:i4>0</vt:i4>
      </vt:variant>
      <vt:variant>
        <vt:i4>5</vt:i4>
      </vt:variant>
      <vt:variant>
        <vt:lpwstr>P:\2-Character\Bad_speech\zaikanie.html</vt:lpwstr>
      </vt:variant>
      <vt:variant>
        <vt:lpwstr/>
      </vt:variant>
      <vt:variant>
        <vt:i4>5570631</vt:i4>
      </vt:variant>
      <vt:variant>
        <vt:i4>117</vt:i4>
      </vt:variant>
      <vt:variant>
        <vt:i4>0</vt:i4>
      </vt:variant>
      <vt:variant>
        <vt:i4>5</vt:i4>
      </vt:variant>
      <vt:variant>
        <vt:lpwstr>P:\2-Character\Bad_speech\total_bad_speech.html</vt:lpwstr>
      </vt:variant>
      <vt:variant>
        <vt:lpwstr/>
      </vt:variant>
      <vt:variant>
        <vt:i4>3801137</vt:i4>
      </vt:variant>
      <vt:variant>
        <vt:i4>111</vt:i4>
      </vt:variant>
      <vt:variant>
        <vt:i4>0</vt:i4>
      </vt:variant>
      <vt:variant>
        <vt:i4>5</vt:i4>
      </vt:variant>
      <vt:variant>
        <vt:lpwstr>P:\2-Character\Bad_speech\afazia.html</vt:lpwstr>
      </vt:variant>
      <vt:variant>
        <vt:lpwstr/>
      </vt:variant>
      <vt:variant>
        <vt:i4>7602302</vt:i4>
      </vt:variant>
      <vt:variant>
        <vt:i4>108</vt:i4>
      </vt:variant>
      <vt:variant>
        <vt:i4>0</vt:i4>
      </vt:variant>
      <vt:variant>
        <vt:i4>5</vt:i4>
      </vt:variant>
      <vt:variant>
        <vt:lpwstr>P:\2-Character\Bad_speech\alaly.html</vt:lpwstr>
      </vt:variant>
      <vt:variant>
        <vt:lpwstr/>
      </vt:variant>
      <vt:variant>
        <vt:i4>4325455</vt:i4>
      </vt:variant>
      <vt:variant>
        <vt:i4>105</vt:i4>
      </vt:variant>
      <vt:variant>
        <vt:i4>0</vt:i4>
      </vt:variant>
      <vt:variant>
        <vt:i4>5</vt:i4>
      </vt:variant>
      <vt:variant>
        <vt:lpwstr>P:\2-Character\Bad_speech\disartry.html</vt:lpwstr>
      </vt:variant>
      <vt:variant>
        <vt:lpwstr/>
      </vt:variant>
      <vt:variant>
        <vt:i4>5832772</vt:i4>
      </vt:variant>
      <vt:variant>
        <vt:i4>102</vt:i4>
      </vt:variant>
      <vt:variant>
        <vt:i4>0</vt:i4>
      </vt:variant>
      <vt:variant>
        <vt:i4>5</vt:i4>
      </vt:variant>
      <vt:variant>
        <vt:lpwstr>P:\2-Character\Bad_speech\rinolaly.html</vt:lpwstr>
      </vt:variant>
      <vt:variant>
        <vt:lpwstr/>
      </vt:variant>
      <vt:variant>
        <vt:i4>1900552</vt:i4>
      </vt:variant>
      <vt:variant>
        <vt:i4>99</vt:i4>
      </vt:variant>
      <vt:variant>
        <vt:i4>0</vt:i4>
      </vt:variant>
      <vt:variant>
        <vt:i4>5</vt:i4>
      </vt:variant>
      <vt:variant>
        <vt:lpwstr>P:\2-Character\Bad_speech\dislaly.html</vt:lpwstr>
      </vt:variant>
      <vt:variant>
        <vt:lpwstr/>
      </vt:variant>
      <vt:variant>
        <vt:i4>1245233</vt:i4>
      </vt:variant>
      <vt:variant>
        <vt:i4>92</vt:i4>
      </vt:variant>
      <vt:variant>
        <vt:i4>0</vt:i4>
      </vt:variant>
      <vt:variant>
        <vt:i4>5</vt:i4>
      </vt:variant>
      <vt:variant>
        <vt:lpwstr/>
      </vt:variant>
      <vt:variant>
        <vt:lpwstr>_Toc371632075</vt:lpwstr>
      </vt:variant>
      <vt:variant>
        <vt:i4>1245233</vt:i4>
      </vt:variant>
      <vt:variant>
        <vt:i4>86</vt:i4>
      </vt:variant>
      <vt:variant>
        <vt:i4>0</vt:i4>
      </vt:variant>
      <vt:variant>
        <vt:i4>5</vt:i4>
      </vt:variant>
      <vt:variant>
        <vt:lpwstr/>
      </vt:variant>
      <vt:variant>
        <vt:lpwstr>_Toc371632074</vt:lpwstr>
      </vt:variant>
      <vt:variant>
        <vt:i4>1245233</vt:i4>
      </vt:variant>
      <vt:variant>
        <vt:i4>80</vt:i4>
      </vt:variant>
      <vt:variant>
        <vt:i4>0</vt:i4>
      </vt:variant>
      <vt:variant>
        <vt:i4>5</vt:i4>
      </vt:variant>
      <vt:variant>
        <vt:lpwstr/>
      </vt:variant>
      <vt:variant>
        <vt:lpwstr>_Toc371632073</vt:lpwstr>
      </vt:variant>
      <vt:variant>
        <vt:i4>1245233</vt:i4>
      </vt:variant>
      <vt:variant>
        <vt:i4>74</vt:i4>
      </vt:variant>
      <vt:variant>
        <vt:i4>0</vt:i4>
      </vt:variant>
      <vt:variant>
        <vt:i4>5</vt:i4>
      </vt:variant>
      <vt:variant>
        <vt:lpwstr/>
      </vt:variant>
      <vt:variant>
        <vt:lpwstr>_Toc371632072</vt:lpwstr>
      </vt:variant>
      <vt:variant>
        <vt:i4>1245233</vt:i4>
      </vt:variant>
      <vt:variant>
        <vt:i4>68</vt:i4>
      </vt:variant>
      <vt:variant>
        <vt:i4>0</vt:i4>
      </vt:variant>
      <vt:variant>
        <vt:i4>5</vt:i4>
      </vt:variant>
      <vt:variant>
        <vt:lpwstr/>
      </vt:variant>
      <vt:variant>
        <vt:lpwstr>_Toc371632071</vt:lpwstr>
      </vt:variant>
      <vt:variant>
        <vt:i4>1245233</vt:i4>
      </vt:variant>
      <vt:variant>
        <vt:i4>62</vt:i4>
      </vt:variant>
      <vt:variant>
        <vt:i4>0</vt:i4>
      </vt:variant>
      <vt:variant>
        <vt:i4>5</vt:i4>
      </vt:variant>
      <vt:variant>
        <vt:lpwstr/>
      </vt:variant>
      <vt:variant>
        <vt:lpwstr>_Toc371632070</vt:lpwstr>
      </vt:variant>
      <vt:variant>
        <vt:i4>1179697</vt:i4>
      </vt:variant>
      <vt:variant>
        <vt:i4>56</vt:i4>
      </vt:variant>
      <vt:variant>
        <vt:i4>0</vt:i4>
      </vt:variant>
      <vt:variant>
        <vt:i4>5</vt:i4>
      </vt:variant>
      <vt:variant>
        <vt:lpwstr/>
      </vt:variant>
      <vt:variant>
        <vt:lpwstr>_Toc371632069</vt:lpwstr>
      </vt:variant>
      <vt:variant>
        <vt:i4>1179697</vt:i4>
      </vt:variant>
      <vt:variant>
        <vt:i4>50</vt:i4>
      </vt:variant>
      <vt:variant>
        <vt:i4>0</vt:i4>
      </vt:variant>
      <vt:variant>
        <vt:i4>5</vt:i4>
      </vt:variant>
      <vt:variant>
        <vt:lpwstr/>
      </vt:variant>
      <vt:variant>
        <vt:lpwstr>_Toc371632068</vt:lpwstr>
      </vt:variant>
      <vt:variant>
        <vt:i4>1179697</vt:i4>
      </vt:variant>
      <vt:variant>
        <vt:i4>44</vt:i4>
      </vt:variant>
      <vt:variant>
        <vt:i4>0</vt:i4>
      </vt:variant>
      <vt:variant>
        <vt:i4>5</vt:i4>
      </vt:variant>
      <vt:variant>
        <vt:lpwstr/>
      </vt:variant>
      <vt:variant>
        <vt:lpwstr>_Toc371632067</vt:lpwstr>
      </vt:variant>
      <vt:variant>
        <vt:i4>1179697</vt:i4>
      </vt:variant>
      <vt:variant>
        <vt:i4>38</vt:i4>
      </vt:variant>
      <vt:variant>
        <vt:i4>0</vt:i4>
      </vt:variant>
      <vt:variant>
        <vt:i4>5</vt:i4>
      </vt:variant>
      <vt:variant>
        <vt:lpwstr/>
      </vt:variant>
      <vt:variant>
        <vt:lpwstr>_Toc371632066</vt:lpwstr>
      </vt:variant>
      <vt:variant>
        <vt:i4>1179697</vt:i4>
      </vt:variant>
      <vt:variant>
        <vt:i4>32</vt:i4>
      </vt:variant>
      <vt:variant>
        <vt:i4>0</vt:i4>
      </vt:variant>
      <vt:variant>
        <vt:i4>5</vt:i4>
      </vt:variant>
      <vt:variant>
        <vt:lpwstr/>
      </vt:variant>
      <vt:variant>
        <vt:lpwstr>_Toc371632065</vt:lpwstr>
      </vt:variant>
      <vt:variant>
        <vt:i4>1179697</vt:i4>
      </vt:variant>
      <vt:variant>
        <vt:i4>26</vt:i4>
      </vt:variant>
      <vt:variant>
        <vt:i4>0</vt:i4>
      </vt:variant>
      <vt:variant>
        <vt:i4>5</vt:i4>
      </vt:variant>
      <vt:variant>
        <vt:lpwstr/>
      </vt:variant>
      <vt:variant>
        <vt:lpwstr>_Toc371632064</vt:lpwstr>
      </vt:variant>
      <vt:variant>
        <vt:i4>1179697</vt:i4>
      </vt:variant>
      <vt:variant>
        <vt:i4>20</vt:i4>
      </vt:variant>
      <vt:variant>
        <vt:i4>0</vt:i4>
      </vt:variant>
      <vt:variant>
        <vt:i4>5</vt:i4>
      </vt:variant>
      <vt:variant>
        <vt:lpwstr/>
      </vt:variant>
      <vt:variant>
        <vt:lpwstr>_Toc371632063</vt:lpwstr>
      </vt:variant>
      <vt:variant>
        <vt:i4>1179697</vt:i4>
      </vt:variant>
      <vt:variant>
        <vt:i4>14</vt:i4>
      </vt:variant>
      <vt:variant>
        <vt:i4>0</vt:i4>
      </vt:variant>
      <vt:variant>
        <vt:i4>5</vt:i4>
      </vt:variant>
      <vt:variant>
        <vt:lpwstr/>
      </vt:variant>
      <vt:variant>
        <vt:lpwstr>_Toc371632062</vt:lpwstr>
      </vt:variant>
      <vt:variant>
        <vt:i4>1179697</vt:i4>
      </vt:variant>
      <vt:variant>
        <vt:i4>8</vt:i4>
      </vt:variant>
      <vt:variant>
        <vt:i4>0</vt:i4>
      </vt:variant>
      <vt:variant>
        <vt:i4>5</vt:i4>
      </vt:variant>
      <vt:variant>
        <vt:lpwstr/>
      </vt:variant>
      <vt:variant>
        <vt:lpwstr>_Toc371632061</vt:lpwstr>
      </vt:variant>
      <vt:variant>
        <vt:i4>1179697</vt:i4>
      </vt:variant>
      <vt:variant>
        <vt:i4>2</vt:i4>
      </vt:variant>
      <vt:variant>
        <vt:i4>0</vt:i4>
      </vt:variant>
      <vt:variant>
        <vt:i4>5</vt:i4>
      </vt:variant>
      <vt:variant>
        <vt:lpwstr/>
      </vt:variant>
      <vt:variant>
        <vt:lpwstr>_Toc371632060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dc:title>
  <dc:creator>Пользователь Windows</dc:creator>
  <cp:lastModifiedBy>Админ</cp:lastModifiedBy>
  <cp:revision>9</cp:revision>
  <cp:lastPrinted>2013-09-25T13:12:00Z</cp:lastPrinted>
  <dcterms:created xsi:type="dcterms:W3CDTF">2015-10-13T06:47:00Z</dcterms:created>
  <dcterms:modified xsi:type="dcterms:W3CDTF">2015-10-13T11:06:00Z</dcterms:modified>
</cp:coreProperties>
</file>