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99CCFF"/>
        <w:tblCellMar>
          <w:left w:w="0" w:type="dxa"/>
          <w:right w:w="0" w:type="dxa"/>
        </w:tblCellMar>
        <w:tblLook w:val="04A0"/>
      </w:tblPr>
      <w:tblGrid>
        <w:gridCol w:w="11066"/>
      </w:tblGrid>
      <w:tr w:rsidR="00E06347" w:rsidRPr="00B43C2D" w:rsidTr="00E0634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06347" w:rsidRPr="00B43C2D" w:rsidRDefault="00E06347" w:rsidP="00B43C2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ru-RU"/>
              </w:rPr>
              <w:t xml:space="preserve">УПРАЖНЕНИЯ ДЛЯ РАЗВИТИЯ МЕЛКОЙ МОТОРИКИ </w:t>
            </w:r>
            <w:r w:rsidR="00B43C2D" w:rsidRPr="00B43C2D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Систематические упражнения по тренировке движений пальцев рук оказывают стимулирующее влияние на развитие речи. Это доказано рядом исследователей (М.И. Кольцова, Е.И. </w:t>
            </w:r>
            <w:proofErr w:type="spell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Исенина</w:t>
            </w:r>
            <w:proofErr w:type="spell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Антакова-Фомина</w:t>
            </w:r>
            <w:proofErr w:type="spell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 Работу по развитию мелкой моторики рук желательно проводить систематически, уделяя ей по 5-10 минут ежедневно. С этой целью могут быть использованы разнообразные игры и упражнения.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тонких движений пальцев рук могут быть использованы игры с пальчиками, сопровождаемые чтением народных стихов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"Сидит белка..."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белка на тележке,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Продает она орешки: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Лисичке-сестричке,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Воробью, синичке,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Мишке толстопятому,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Заиньке усатому.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и ребенок при помощи левой руки загибают по очереди пальцы правой руки, начиная с большого пальца.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"Дружба"</w:t>
            </w:r>
          </w:p>
          <w:p w:rsidR="00E06347" w:rsidRPr="00B43C2D" w:rsidRDefault="00B43C2D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Дружат в нашей школе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девочки и мальчики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(пальцы рук соединяются в "замок").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 тобой подружим маленькие пальчики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(ритмичное касание одноименных пальцев обеих рук).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(поочередное касание одноименных пальцев, начиная с мизинцев),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Начинай считать опять.</w:t>
            </w:r>
            <w:proofErr w:type="gramEnd"/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закончили считать</w:t>
            </w:r>
            <w:r w:rsidR="00E06347"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(руки вниз, встряхнуть кистями).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"Дом и ворота"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поляне дом стоит ("дом"),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а к дому путь закрыт ("ворота").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ворота открываем (ладони разворачиваются параллельно друг другу),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этот домик приглашаем ("дом").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подобными играми могут быть использованы разнообразные упражнения без речевого сопровождения: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"Кольцо"</w:t>
            </w:r>
          </w:p>
          <w:p w:rsidR="00E06347" w:rsidRPr="00B43C2D" w:rsidRDefault="00E06347" w:rsidP="00E06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 большого пальца правой руки поочередно касается кончиков указательного, среднего, безымянного пальцев и мизинца;</w:t>
            </w:r>
          </w:p>
          <w:p w:rsidR="00E06347" w:rsidRPr="00B43C2D" w:rsidRDefault="00E06347" w:rsidP="00E06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выполнять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движения производить одновременно пальцами правой и левой руки;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"Пальцы здороваются"</w:t>
            </w:r>
          </w:p>
          <w:p w:rsidR="00E06347" w:rsidRPr="00B43C2D" w:rsidRDefault="00E06347" w:rsidP="00E0634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Соединить пальцы обеих рук "домиком". Кончики пальцев по очереди хлопают друг по другу, здороваются большой с </w:t>
            </w: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 указательный с указательным и т.д.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"Оса"</w:t>
            </w:r>
          </w:p>
          <w:p w:rsidR="00E06347" w:rsidRPr="00B43C2D" w:rsidRDefault="00E06347" w:rsidP="00E063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выпрямить указательный палец правой руки и вращать им;</w:t>
            </w:r>
          </w:p>
          <w:p w:rsidR="00E06347" w:rsidRPr="00B43C2D" w:rsidRDefault="00E06347" w:rsidP="00E063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левой рукой;</w:t>
            </w:r>
          </w:p>
          <w:p w:rsidR="00E06347" w:rsidRPr="00B43C2D" w:rsidRDefault="00E06347" w:rsidP="00E0634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двумя руками;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"Человечек"</w:t>
            </w:r>
          </w:p>
          <w:p w:rsidR="00E06347" w:rsidRPr="00B43C2D" w:rsidRDefault="00E06347" w:rsidP="00E063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указательный и средний пальцы "бегают" по столу;</w:t>
            </w:r>
          </w:p>
          <w:p w:rsidR="00E06347" w:rsidRPr="00B43C2D" w:rsidRDefault="00E06347" w:rsidP="00E063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движения производить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же движения одновременно производить одновременно пальцами обеих рук ("дети бегут наперегонки");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"Коза"</w:t>
            </w:r>
          </w:p>
          <w:p w:rsidR="00E06347" w:rsidRPr="00B43C2D" w:rsidRDefault="00E06347" w:rsidP="00E063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вытянуть указательный палец и мизинец правой руки;</w:t>
            </w:r>
          </w:p>
          <w:p w:rsidR="00E06347" w:rsidRPr="00B43C2D" w:rsidRDefault="00E06347" w:rsidP="00E063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выполнить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выполнять одновременно пальцами обеих рук;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"Очки"</w:t>
            </w:r>
          </w:p>
          <w:p w:rsidR="00E06347" w:rsidRPr="00B43C2D" w:rsidRDefault="00E06347" w:rsidP="00E0634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образовать два кружка из большого и указательного пальцев обеих рук, соединить их;</w:t>
            </w:r>
            <w:proofErr w:type="gramEnd"/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"Зайчик"</w:t>
            </w:r>
          </w:p>
          <w:p w:rsidR="00E06347" w:rsidRPr="00B43C2D" w:rsidRDefault="00E06347" w:rsidP="00E063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вытянуть вверх указательный и средний пальцы правой руки, а кончики безымянного пальца и мизинца соединить с кончиком большого пальца;</w:t>
            </w:r>
          </w:p>
          <w:p w:rsidR="00E06347" w:rsidRPr="00B43C2D" w:rsidRDefault="00E06347" w:rsidP="00E063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выполнить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 упражнение выполнять одновременно пальцами обеих рук;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"Деревья"</w:t>
            </w:r>
          </w:p>
          <w:p w:rsidR="00E06347" w:rsidRPr="00B43C2D" w:rsidRDefault="00E06347" w:rsidP="00E0634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обе руки ладонями к себе, широко расставить пальцы;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"Птички летят"</w:t>
            </w:r>
          </w:p>
          <w:p w:rsidR="00E06347" w:rsidRPr="00B43C2D" w:rsidRDefault="00E06347" w:rsidP="00E0634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пальцами обеих рук, поднятых к себе тыльной стороной, производить движения вверх-вниз;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"Сгибание-разгибание пальцев"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поочередно сгибать пальцы правой руки, начиная с большого пальца;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то же упражнение, только сгибать пальцы, начиная с мизинца;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два предыдущих упражнения пальцами левой руки;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 пальцы правой руки в кулак, поочередно выпрямлять их, начиная с большого пальца;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то же упражнение, только выпрямлять пальцы, начиная с мизинца;</w:t>
            </w:r>
          </w:p>
          <w:p w:rsidR="00E06347" w:rsidRPr="00B43C2D" w:rsidRDefault="00E06347" w:rsidP="00E0634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два предыдущих упражнения пальцами левой руки;</w:t>
            </w:r>
          </w:p>
          <w:p w:rsidR="00E06347" w:rsidRPr="00B43C2D" w:rsidRDefault="00E06347" w:rsidP="00E0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"Бочонок с водой"</w:t>
            </w:r>
          </w:p>
          <w:p w:rsidR="00E06347" w:rsidRPr="00B43C2D" w:rsidRDefault="00E06347" w:rsidP="00E0634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согнуть пальцы левой руки в кулак, оставив сверху отверстие;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"Миска"</w:t>
            </w:r>
          </w:p>
          <w:p w:rsidR="00E06347" w:rsidRPr="00B43C2D" w:rsidRDefault="00E06347" w:rsidP="00E0634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обеих рук слегка согнуть и приложить друг к другу;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"Крыша"</w:t>
            </w:r>
          </w:p>
          <w:p w:rsidR="00E06347" w:rsidRPr="00B43C2D" w:rsidRDefault="00E06347" w:rsidP="00E0634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под углом кончики пальцев правой и левой рук;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"Магазин"</w:t>
            </w:r>
          </w:p>
          <w:p w:rsidR="00E06347" w:rsidRPr="00B43C2D" w:rsidRDefault="00E06347" w:rsidP="00E0634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том же положении, что и в предыдущем упражнении, только указательные пальцы расположить в горизонтальном положении перед крышей;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"Цветок"</w:t>
            </w:r>
          </w:p>
          <w:p w:rsidR="00E06347" w:rsidRPr="00B43C2D" w:rsidRDefault="00E06347" w:rsidP="00E0634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вертикальном положении, прижать ладони обеих рук друг к другу, затем слегка раздвинуть их, округлив пальцы;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"Корни растения"</w:t>
            </w:r>
          </w:p>
          <w:p w:rsidR="00E06347" w:rsidRPr="00B43C2D" w:rsidRDefault="00E06347" w:rsidP="00E063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прижать руки тыльной стороной друг к другу, опустить пальцы вниз;</w:t>
            </w:r>
          </w:p>
          <w:p w:rsidR="00E06347" w:rsidRPr="00B43C2D" w:rsidRDefault="00E06347" w:rsidP="00E063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поворачивать кисти рук вверх ладонями - тыльной стороной, сопровождая движения стихотворным текстом: "Бабушка печет блины, очень вкусные они";</w:t>
            </w:r>
          </w:p>
          <w:p w:rsidR="00E06347" w:rsidRPr="00B43C2D" w:rsidRDefault="00E06347" w:rsidP="00E063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рук одновременно сжимать в кулак - разжимать, при каждом движении кулаки и ладони класть на стол;</w:t>
            </w:r>
          </w:p>
          <w:p w:rsidR="00E06347" w:rsidRPr="00B43C2D" w:rsidRDefault="00E06347" w:rsidP="00E0634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кисти рук на стол: одна рука сжата в кулак, другая раскрыта. Одновременно поменять положения.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"Кулак-ребро-ладонь"</w:t>
            </w:r>
          </w:p>
          <w:p w:rsidR="00E06347" w:rsidRPr="00B43C2D" w:rsidRDefault="00E06347" w:rsidP="00E06347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плоскости стола три положения руки последовательно сменяют друг друга. Выполняется 8-10 раз правой рукой, затем левой, далее обеими руками.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</w:t>
            </w:r>
          </w:p>
          <w:p w:rsidR="00E06347" w:rsidRPr="00B43C2D" w:rsidRDefault="00E06347" w:rsidP="00E0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 ручной моторики способствуют также: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пластилином, глиной, соленым тестом, мелким строительным материалом, конструктором;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Нанизывание бус, </w:t>
            </w:r>
            <w:proofErr w:type="spell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  <w:proofErr w:type="spell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из спичек рисунков, букв, складывание колодцев;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левой и правой рукой складывать в коробку пуговицы;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трафарету букв, геометрических фигур, штриховка;</w:t>
            </w:r>
          </w:p>
          <w:p w:rsidR="00E06347" w:rsidRPr="00B43C2D" w:rsidRDefault="00E06347" w:rsidP="00E0634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точкам, пунктирным линиям;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 рук.</w:t>
            </w:r>
          </w:p>
          <w:p w:rsidR="00E06347" w:rsidRPr="00B43C2D" w:rsidRDefault="00E06347" w:rsidP="00E0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сначала на одной руке, затем на другой.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Поглаживание от кончиков пальцев до середины руки с внешней и тыльной стороны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Разминание пальцев: интенсивные круговые движения вокруг каждого пальца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"</w:t>
            </w:r>
            <w:proofErr w:type="spellStart"/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Сорока-белобока</w:t>
            </w:r>
            <w:proofErr w:type="spellEnd"/>
            <w:proofErr w:type="gram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Интенсивные движения большого пальца вперед-назад, вверх-вниз, по кругу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Сгибание-разгибание всех пальцев одновременно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Сгибание-разгибание руки в кистевом суставе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Интенсивное растирание каждого пальца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 каждого пальца между фалангами с боковых и фронтально-тыльных сторон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"Пальцы ложатся спать": поочередное загибание пальцев, затем их одновременное выпрямление в сопровождении стихотворения:</w:t>
            </w:r>
          </w:p>
          <w:p w:rsidR="00E06347" w:rsidRPr="00B43C2D" w:rsidRDefault="00E06347" w:rsidP="00E0634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хочет спать,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прыг в кровать,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прикорнул,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уж уснул.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Тише, пальчик, не шуми,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Братиков не разбуди.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Встали пальчики, ура!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детский сад идти пора.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"Пальчики здороваются"</w:t>
            </w:r>
          </w:p>
          <w:p w:rsidR="00E06347" w:rsidRPr="00B43C2D" w:rsidRDefault="00E06347" w:rsidP="00E06347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первое упражнение.</w:t>
            </w:r>
          </w:p>
        </w:tc>
      </w:tr>
      <w:tr w:rsidR="00E06347" w:rsidRPr="00B43C2D" w:rsidTr="00E06347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E06347" w:rsidRPr="00B43C2D" w:rsidRDefault="00B43C2D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06347"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«Пальчики здороваются»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 четыре братца</w:t>
            </w: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австречу старшему (Пальцы ритмично соединяются),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Здравствуй, большой! (с большим щепотью)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Здорово, Васька - указка! (большой соединяется с указательным)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Здорово, Мишка - середка! (большой соединяется со средним)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Здорово, Гришка - сиротка! (большой соединяется с безымянным)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ты, Крошка - Тимошка! (большой соединяется с мизинцем)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отметить, что данная пальчиковая гимнастика положительно влияет на переключаемость и концентрацию внимания детей. Поэтому ее можно выполнять в ходе любых других занятий, когда ребенок устал, как средство усиления внимания.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«Дружные братья»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братцы за работу,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Покажи свою охоту (руки сжаты в кулак).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Большаку дрова рубить (разгибает большие пальцы),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Печи все тебе топить (разгибает указательные пальцы),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воду носить (разгибает средние пальцы),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обед варить (разгибает безымянные пальцы),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тебе хлеба месить (разгибает мизинцы).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«Этот пальчик»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пальчик - дедушка,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бабушка,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папочка,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мамочка,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Этот пальчик - наш малыш!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(поочередно загибать пальцы в кулачок)</w:t>
            </w:r>
            <w:proofErr w:type="gramEnd"/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«Человечки»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Указательные и средние пальцы «бегают» по столу со словами: «Побежали вдоль реки дети 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наперегонки».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«Помощники»</w:t>
            </w:r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рубим, рубим (постукивать ребром ладони об стол),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морковку трем, трем (поочередно ладонью и кулаком «тереть» по столу),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капусту солим, солим (движения, имитирующие </w:t>
            </w:r>
            <w:proofErr w:type="spell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подсаливание</w:t>
            </w:r>
            <w:proofErr w:type="spell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</w:t>
            </w: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капусту жмем, жмем (с силой сжимаем кулачки, а потом разжимаем).</w:t>
            </w:r>
            <w:proofErr w:type="gramEnd"/>
          </w:p>
          <w:p w:rsidR="00E06347" w:rsidRPr="00B43C2D" w:rsidRDefault="00E06347" w:rsidP="00E063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пальчиковой гимнастики, существует множество видов по развитию мелкой моторики пальцев рук, которыми очень легко и просто необходимо заниматься дома: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складывание различных плоских фигур из спичек или счетных палочек (от простых геометрических фигур </w:t>
            </w:r>
            <w:proofErr w:type="gramStart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сложных: ракета, дом, собака и т.д.);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нанизывание бус (можно использовать как готовые наборы для рукоделия, так и природный материал);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шитье шнурком (можно использовать как готовые пособия, которые продаются в магазине, так и самодельные: в картоне дыроколом Вы можете проделать дырки хаотично или придумать узор, а ребенок может пропускать шнурок через эти дырки, «шить»);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рвать бумагу на мелкие кусочки, а затем делать из нее аппликации;</w:t>
            </w:r>
          </w:p>
          <w:p w:rsidR="00E06347" w:rsidRPr="00B43C2D" w:rsidRDefault="00E06347" w:rsidP="00E06347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различные мозаики.</w:t>
            </w:r>
          </w:p>
        </w:tc>
      </w:tr>
    </w:tbl>
    <w:p w:rsidR="00363CD0" w:rsidRPr="00B43C2D" w:rsidRDefault="00363CD0">
      <w:pPr>
        <w:rPr>
          <w:rFonts w:ascii="Times New Roman" w:hAnsi="Times New Roman" w:cs="Times New Roman"/>
          <w:sz w:val="24"/>
          <w:szCs w:val="24"/>
        </w:rPr>
      </w:pPr>
    </w:p>
    <w:sectPr w:rsidR="00363CD0" w:rsidRPr="00B43C2D" w:rsidSect="00317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25"/>
    <w:multiLevelType w:val="multilevel"/>
    <w:tmpl w:val="7C6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52B5"/>
    <w:multiLevelType w:val="multilevel"/>
    <w:tmpl w:val="435E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C54D0"/>
    <w:multiLevelType w:val="multilevel"/>
    <w:tmpl w:val="F4DE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1A44"/>
    <w:multiLevelType w:val="multilevel"/>
    <w:tmpl w:val="BCF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31CF1"/>
    <w:multiLevelType w:val="multilevel"/>
    <w:tmpl w:val="E23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C5E33"/>
    <w:multiLevelType w:val="multilevel"/>
    <w:tmpl w:val="4C6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499A"/>
    <w:multiLevelType w:val="multilevel"/>
    <w:tmpl w:val="A56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35402"/>
    <w:multiLevelType w:val="multilevel"/>
    <w:tmpl w:val="3D4C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90945"/>
    <w:multiLevelType w:val="multilevel"/>
    <w:tmpl w:val="ABD2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A6C58"/>
    <w:multiLevelType w:val="multilevel"/>
    <w:tmpl w:val="990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95CE2"/>
    <w:multiLevelType w:val="multilevel"/>
    <w:tmpl w:val="220A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26E69"/>
    <w:multiLevelType w:val="multilevel"/>
    <w:tmpl w:val="00C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8287A"/>
    <w:multiLevelType w:val="multilevel"/>
    <w:tmpl w:val="BCD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1420A"/>
    <w:multiLevelType w:val="multilevel"/>
    <w:tmpl w:val="9C1A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D04E1"/>
    <w:multiLevelType w:val="multilevel"/>
    <w:tmpl w:val="9B5A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7772D"/>
    <w:multiLevelType w:val="multilevel"/>
    <w:tmpl w:val="867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BD38DA"/>
    <w:multiLevelType w:val="multilevel"/>
    <w:tmpl w:val="61DE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BD7CD3"/>
    <w:multiLevelType w:val="multilevel"/>
    <w:tmpl w:val="FC9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1722B"/>
    <w:multiLevelType w:val="multilevel"/>
    <w:tmpl w:val="658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114A7"/>
    <w:multiLevelType w:val="multilevel"/>
    <w:tmpl w:val="E4F8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9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347"/>
    <w:rsid w:val="00317669"/>
    <w:rsid w:val="00363CD0"/>
    <w:rsid w:val="00B43C2D"/>
    <w:rsid w:val="00DC375C"/>
    <w:rsid w:val="00E06347"/>
    <w:rsid w:val="00F8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347"/>
  </w:style>
  <w:style w:type="character" w:styleId="a3">
    <w:name w:val="Hyperlink"/>
    <w:basedOn w:val="a0"/>
    <w:uiPriority w:val="99"/>
    <w:semiHidden/>
    <w:unhideWhenUsed/>
    <w:rsid w:val="00E063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249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5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42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3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1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318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2824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16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554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7709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664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077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8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21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107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39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19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16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54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195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675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56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2805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82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963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85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35430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5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4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307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377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10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847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7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21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00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48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917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206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13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8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70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54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78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642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142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9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63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971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79511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044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03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72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20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1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21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51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3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90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54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0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90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45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7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0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59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8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46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7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891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7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2015-12-17T19:17:00Z</dcterms:created>
  <dcterms:modified xsi:type="dcterms:W3CDTF">2018-02-26T04:42:00Z</dcterms:modified>
</cp:coreProperties>
</file>