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7F" w:rsidRPr="00371AF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18537F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pl-PL"/>
        </w:rPr>
        <w:t xml:space="preserve">Płazińce nazywane są inaczej </w:t>
      </w:r>
      <w:r w:rsidRPr="0018537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  <w:t>robakami płaskimi</w:t>
      </w:r>
      <w:r w:rsidRPr="0018537F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. </w:t>
      </w:r>
    </w:p>
    <w:p w:rsidR="0018537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37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3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CHARAKTERYSTYCZNE CECHY</w:t>
      </w:r>
      <w:r w:rsidRPr="001853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Ciało płazińców jest spłaszczone grzbieto-brzusznie, głowa wyraźnie oddzielona</w:t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Nie posiadają otworu odbytowego, układ pokarmowy jest to silnie rozgałęzione i ślepo zakończone jelito, do którego prowadzi otwór gębowy i gardziel</w:t>
      </w:r>
    </w:p>
    <w:p w:rsidR="0018537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Wymiana gazowa zachodzi całą powierzchnią ciała</w:t>
      </w:r>
    </w:p>
    <w:p w:rsidR="00D55459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Są one </w:t>
      </w:r>
      <w:r w:rsidRPr="001853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obojnakami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(u jednego osobnika występują organy rozrodcze męskie i żeńskie)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prosty lub złożony</w:t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2A6D0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t>Gromada: Wirki</w:t>
      </w:r>
      <w:r w:rsidRPr="002A6D0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br/>
      </w:r>
      <w:bookmarkEnd w:id="0"/>
      <w:r w:rsidRPr="00185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Są to wolno-żyjące płazińce wodne i lądowe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W Polsce przedstawicielami tej gromady są wypławki: wypławek biały i czarny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Są one drapieżnikami, żywią się skorupiakami, pierścienicami i owadami.</w:t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W przedniej części ciała posiadają oczy (para), które pozwalają na orientację w przestrzeni i umożliwiają zlokalizowanie ofiary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t>• Są one obojnakami</w:t>
      </w:r>
      <w:r w:rsidR="00D5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Wykazują wysokie zdolności regeneracyjne. </w:t>
      </w:r>
    </w:p>
    <w:p w:rsidR="0018537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Wypławek biały</w:t>
      </w:r>
      <w:r w:rsidR="00D55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CZARNY</w:t>
      </w:r>
    </w:p>
    <w:p w:rsidR="00D55459" w:rsidRDefault="00D55459" w:rsidP="001853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55459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5C0002" wp14:editId="17BE6C2E">
            <wp:extent cx="2376774" cy="2141220"/>
            <wp:effectExtent l="0" t="0" r="5080" b="0"/>
            <wp:docPr id="1" name="Obraz 1" descr="Wypławek biał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ławek biał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06" cy="21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459">
        <w:rPr>
          <w:noProof/>
          <w:lang w:eastAsia="pl-PL"/>
        </w:rPr>
        <w:drawing>
          <wp:inline distT="0" distB="0" distL="0" distR="0" wp14:anchorId="11EBCC04" wp14:editId="321AA6D0">
            <wp:extent cx="2727299" cy="2046010"/>
            <wp:effectExtent l="0" t="0" r="0" b="0"/>
            <wp:docPr id="2" name="Obraz 2" descr="Wypławek alpej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pławek alpej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51" cy="20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3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D55459" w:rsidRDefault="00D55459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459" w:rsidRDefault="00D55459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459" w:rsidRDefault="00D55459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459" w:rsidRDefault="00D55459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37F" w:rsidRPr="0018537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6D0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>Gromada: Przywry</w:t>
      </w:r>
      <w:r w:rsidRPr="00185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Przywry to gatunki pasożytnicze, cechuje je rozwój złożony, cykle życiowe są połączone ze zmianą żywiciela.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Przedstawicielem przywr jest motylica wątrobowa. Żywicielem ostatecznym jest ssak roślinożerny (owca, krowa, czasem człowiek). Żywiciel pośredni to ślimak wodny (błotniarka</w:t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moczarowa).</w:t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37F" w:rsidRPr="0018537F" w:rsidRDefault="0018537F" w:rsidP="0018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Motylica wątrobowa</w:t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5459" w:rsidRDefault="00D55459" w:rsidP="0018537F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Osiąga do 5 cm długości</w:t>
      </w:r>
      <w:r>
        <w:rPr>
          <w:noProof/>
          <w:lang w:eastAsia="pl-PL"/>
        </w:rPr>
        <w:drawing>
          <wp:inline distT="0" distB="0" distL="0" distR="0" wp14:anchorId="62837823" wp14:editId="36CDE75F">
            <wp:extent cx="3078480" cy="2064834"/>
            <wp:effectExtent l="0" t="0" r="7620" b="0"/>
            <wp:docPr id="3" name="Obraz 3" descr="Motylica wątrobowa | ENCYKLOPEDIA PASOŻY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ylica wątrobowa | ENCYKLOPEDIA PASOŻYT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44" cy="207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59" w:rsidRDefault="00D55459" w:rsidP="0018537F">
      <w:pPr>
        <w:spacing w:after="0" w:line="240" w:lineRule="auto"/>
        <w:rPr>
          <w:noProof/>
          <w:lang w:eastAsia="pl-PL"/>
        </w:rPr>
      </w:pPr>
    </w:p>
    <w:p w:rsidR="00D55459" w:rsidRDefault="00D55459" w:rsidP="0018537F">
      <w:pPr>
        <w:spacing w:after="0" w:line="240" w:lineRule="auto"/>
        <w:rPr>
          <w:noProof/>
          <w:lang w:eastAsia="pl-PL"/>
        </w:rPr>
      </w:pPr>
    </w:p>
    <w:p w:rsidR="0018537F" w:rsidRPr="0018537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0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>Gromada: Tasiemce</w:t>
      </w:r>
      <w:r w:rsidRPr="00185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Tylko gatunki pasożytnicze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Rozwój złożony, cykle życiowe ze zmianą żywicieli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Dojrzałe osobniki pasożytują w jelicie cienkim kręgowców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Ciało zbudowane z główki (</w:t>
      </w:r>
      <w:r w:rsidRPr="001853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skoleks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), szyjki i strobili, złożonej z wielu członów.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Główka: znajdują się na niej narządy czepne (przyssawki, haki, bruzdy), które zapewniają im przytwierdzenie do ścian jelita gospodarza. 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Szyjka: mają tu miejsce intensywne podziały komórkowe, przez co powstają nowe człony strobili, a ciało tasiemca się wydłuża. Na końcu strobili znajdują się człony najstarsze, człony maciczne wypełnione zapłodnionymi jajami.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Dochodzi u nich do samozapłodnienia, rzadziej do zapłodnienia krzyżowego,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Samozapłodnienie ma miejsce wtedy, gdy plemniki członów młodszych zapładniają komórki jajowe znajdujące się w członach starszych tego samego osobnika. Zapłodnienie krzyżowe jest możliwe tylko wtedy, gdy obecne są dwa osobniki tego samego gatunku.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Człony wypełnione zapłodnionymi jajami odrywają się od strobili, wraz z kałem wydostają na zewnątrz. Są one zjadane przez żywiciela pośredniego albo przekształcają w wolno-żyjące larwy. 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 xml:space="preserve">• Tasiemce nie mają układu pokarmowego, odżywiają się, wchłaniając całą powierzchnią ciała, substancje odżywcze pobierane przez gospodarza. 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55459" w:rsidRPr="00D55459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mają oczu</w:t>
      </w:r>
    </w:p>
    <w:p w:rsidR="0018537F" w:rsidRPr="0018537F" w:rsidRDefault="0018537F" w:rsidP="0018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Tasiemiec uzbrojony</w:t>
      </w:r>
      <w:r w:rsidRPr="00185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8537F" w:rsidRPr="0018537F" w:rsidRDefault="0018537F" w:rsidP="00185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Żywiciel ostateczny – człowiek, żywiciel pośredni – świnia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Osobniki dorosłe osiągają długość ok. 4m, mają cztery przyssawki i wieniec haków na główce. 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55459">
        <w:rPr>
          <w:noProof/>
          <w:lang w:eastAsia="pl-PL"/>
        </w:rPr>
        <w:drawing>
          <wp:inline distT="0" distB="0" distL="0" distR="0" wp14:anchorId="19FD0A78" wp14:editId="6DBD5F29">
            <wp:extent cx="2720340" cy="1880299"/>
            <wp:effectExtent l="0" t="0" r="3810" b="5715"/>
            <wp:docPr id="4" name="Obraz 4" descr="Tasiemiec: uzbrojony, nieuzbrojony, bąblowcowy. Tasiemczyca i bąblowica:  objawy i leczenie | Strona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iemiec: uzbrojony, nieuzbrojony, bąblowcowy. Tasiemczyca i bąblowica:  objawy i leczenie | Strona Zdrow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96" cy="18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459">
        <w:rPr>
          <w:noProof/>
          <w:lang w:eastAsia="pl-PL"/>
        </w:rPr>
        <w:drawing>
          <wp:inline distT="0" distB="0" distL="0" distR="0" wp14:anchorId="49F78194" wp14:editId="017800BA">
            <wp:extent cx="2552700" cy="1790700"/>
            <wp:effectExtent l="0" t="0" r="0" b="0"/>
            <wp:docPr id="5" name="Obraz 5" descr="Tasiemiec uzbrojony i nieuzbrojony - co robić, by uniknąć pasożyt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iemiec uzbrojony i nieuzbrojony - co robić, by uniknąć pasożyta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537F" w:rsidRPr="0018537F" w:rsidRDefault="0018537F" w:rsidP="00185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1853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Tasiemiec nieuzbrojony</w:t>
      </w:r>
      <w:r w:rsidRPr="0018537F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:</w:t>
      </w:r>
    </w:p>
    <w:p w:rsidR="0018537F" w:rsidRPr="00371AF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t>• Pasożyt w jelicie cienkim człowieka</w:t>
      </w:r>
      <w:r w:rsidRPr="00185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Cykl życiowy podobny do tasiemca uzbrojonego, ale żywicielem pośrednim jest krowa. Człowiek zaraża się jedząc surową lub niedogotowaną wołowinę z wągrami tasiemca, a krowa zanieczyszczonym odchodami ludzkimi pokarmem roślinnym. Osobniki dojrzałe mogą osiągać długość nawet 12 m. </w:t>
      </w:r>
    </w:p>
    <w:p w:rsidR="00D55459" w:rsidRPr="0018537F" w:rsidRDefault="00D55459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C53574" wp14:editId="000F74F4">
            <wp:extent cx="2773680" cy="2456920"/>
            <wp:effectExtent l="0" t="0" r="7620" b="635"/>
            <wp:docPr id="6" name="Obraz 6" descr="Biologia ogólna: Tasiemce: charakte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ologia ogólna: Tasiemce: charakterysty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13" cy="24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E1AD27" wp14:editId="4DCB4493">
            <wp:extent cx="2415064" cy="1932051"/>
            <wp:effectExtent l="0" t="0" r="4445" b="0"/>
            <wp:docPr id="8" name="Obraz 8" descr="Scholaris - Tasiemiec nieuzbroj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olaris - Tasiemiec nieuzbroj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49" cy="193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FF" w:rsidRPr="0018537F" w:rsidRDefault="0018537F" w:rsidP="0018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AFF" w:rsidRDefault="00371AFF" w:rsidP="0018537F">
      <w:pP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</w:pPr>
    </w:p>
    <w:p w:rsidR="00371AFF" w:rsidRDefault="00371AFF" w:rsidP="0018537F">
      <w:pP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</w:pPr>
    </w:p>
    <w:p w:rsidR="00371AFF" w:rsidRPr="00371AFF" w:rsidRDefault="0018537F" w:rsidP="0018537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AF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lastRenderedPageBreak/>
        <w:t>Tasiemiec bąblowcowy</w:t>
      </w:r>
      <w:r w:rsidRPr="001853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1853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371AFF">
        <w:rPr>
          <w:rFonts w:ascii="Times New Roman" w:eastAsia="Times New Roman" w:hAnsi="Times New Roman" w:cs="Times New Roman"/>
          <w:sz w:val="28"/>
          <w:szCs w:val="28"/>
          <w:lang w:eastAsia="pl-PL"/>
        </w:rPr>
        <w:t>Cykl życiowy bąblowca</w:t>
      </w:r>
      <w:r w:rsidRPr="00371A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Postaci dojrzałe bytują w jelicie cienkim ssaków drapieżnych, osiągając kilka mm. Jajami zarażają się krowy, owce, króliki. Wągry zagnieżdżają się w wątrobie, płucach i mózgu, w których to przekształcają się w duże bąble wypełnione tysiącami główek. Powodują groźne uszkodzenia narządów i mogą skutkować śmiercią. </w:t>
      </w:r>
    </w:p>
    <w:p w:rsidR="00371AFF" w:rsidRDefault="00371AFF" w:rsidP="0018537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F3A67A" wp14:editId="03041650">
            <wp:extent cx="3863340" cy="2111959"/>
            <wp:effectExtent l="0" t="0" r="3810" b="3175"/>
            <wp:docPr id="9" name="Obraz 9" descr="Tasiemiec bąblowcowy - Biorezon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siemiec bąblowcowy - Biorezona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26" cy="21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FF" w:rsidRDefault="00371AFF" w:rsidP="0018537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45D3A" w:rsidRPr="00371AFF" w:rsidRDefault="0018537F" w:rsidP="0018537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AF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>Bruzdogłowiec szeroki</w:t>
      </w:r>
      <w:r w:rsidRPr="001853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1853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371AFF">
        <w:rPr>
          <w:rFonts w:ascii="Times New Roman" w:eastAsia="Times New Roman" w:hAnsi="Times New Roman" w:cs="Times New Roman"/>
          <w:sz w:val="28"/>
          <w:szCs w:val="28"/>
          <w:lang w:eastAsia="pl-PL"/>
        </w:rPr>
        <w:t>• Żywiciel ostateczny – człowiek, niedźwiedź, kot, pies, świnia</w:t>
      </w:r>
      <w:r w:rsidRPr="00371A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Osobniki dojrzałe mają główki pozbawione haków i przyssawek, ale posiadają bruzdy, za pomocą, których przyczepiają się do jelita gospodarza. Zapłodnione jaja tego tasiemca dostają się do środowiska wodnego, przekształcają w orzęsione larwy Następnie zostają zjedzone przez małego skorupiaka – oczlika, który jest pierwszym żywicielem pośrednim. Jeśli oczlik zostaje zjedzony przez rybę (szczupak, okoń) staje się drugim żywicielem pośrednim, a w jego mięśniach. Natomiast zarażona ryba zostaje zjedzona przez żywiciela ostatecznego i w jego jelicie przekształca</w:t>
      </w:r>
      <w:r w:rsidR="00371AFF" w:rsidRPr="00371A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w postać dorosłą</w:t>
      </w:r>
    </w:p>
    <w:p w:rsidR="00371AFF" w:rsidRDefault="00371AFF" w:rsidP="0018537F">
      <w:r>
        <w:rPr>
          <w:noProof/>
          <w:lang w:eastAsia="pl-PL"/>
        </w:rPr>
        <w:drawing>
          <wp:inline distT="0" distB="0" distL="0" distR="0" wp14:anchorId="6999EAA8" wp14:editId="070911E7">
            <wp:extent cx="3215640" cy="1948180"/>
            <wp:effectExtent l="0" t="0" r="3810" b="0"/>
            <wp:docPr id="12" name="Obraz 12" descr="BRUZDOGŁOWIEC SZEROKI. Tasiemiec. Zwierzę - bruzdogłowiec szeroki, tasiemiec  bruzdogłowiec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UZDOGŁOWIEC SZEROKI. Tasiemiec. Zwierzę - bruzdogłowiec szeroki, tasiemiec  bruzdogłowiec | ekologi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84" cy="19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E"/>
    <w:rsid w:val="0010248E"/>
    <w:rsid w:val="0018537F"/>
    <w:rsid w:val="002A6D01"/>
    <w:rsid w:val="00371AFF"/>
    <w:rsid w:val="00B45D3A"/>
    <w:rsid w:val="00D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CB81-9780-4F46-9D6A-E87FE4B5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2020-10-26T18:54:00Z</dcterms:created>
  <dcterms:modified xsi:type="dcterms:W3CDTF">2020-11-02T17:05:00Z</dcterms:modified>
</cp:coreProperties>
</file>