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00059" w14:textId="0D439A66" w:rsidR="00F538FA" w:rsidRPr="004C4E2B" w:rsidRDefault="004C4E2B" w:rsidP="004C4E2B">
      <w:pPr>
        <w:spacing w:line="360" w:lineRule="auto"/>
        <w:jc w:val="both"/>
        <w:rPr>
          <w:rFonts w:ascii="David" w:hAnsi="David" w:cs="David"/>
          <w:sz w:val="28"/>
          <w:szCs w:val="28"/>
        </w:rPr>
      </w:pPr>
      <w:r w:rsidRPr="004C4E2B">
        <w:rPr>
          <w:rFonts w:ascii="David" w:hAnsi="David" w:cs="David"/>
          <w:noProof/>
          <w:sz w:val="28"/>
          <w:szCs w:val="28"/>
        </w:rPr>
        <w:drawing>
          <wp:inline distT="0" distB="0" distL="0" distR="0" wp14:anchorId="452C0B85" wp14:editId="6B96B67F">
            <wp:extent cx="5270500" cy="6913880"/>
            <wp:effectExtent l="0" t="0" r="6350" b="127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6913880"/>
                    </a:xfrm>
                    <a:prstGeom prst="rect">
                      <a:avLst/>
                    </a:prstGeom>
                    <a:noFill/>
                    <a:ln>
                      <a:noFill/>
                    </a:ln>
                  </pic:spPr>
                </pic:pic>
              </a:graphicData>
            </a:graphic>
          </wp:inline>
        </w:drawing>
      </w:r>
    </w:p>
    <w:p w14:paraId="553A1E56" w14:textId="77777777" w:rsidR="00F538FA" w:rsidRPr="004C4E2B" w:rsidRDefault="00F538FA" w:rsidP="004C4E2B">
      <w:pPr>
        <w:spacing w:line="360" w:lineRule="auto"/>
        <w:jc w:val="both"/>
        <w:rPr>
          <w:rFonts w:ascii="David" w:hAnsi="David" w:cs="David"/>
          <w:b/>
          <w:bCs/>
          <w:sz w:val="28"/>
          <w:szCs w:val="28"/>
          <w:u w:val="single"/>
        </w:rPr>
      </w:pPr>
    </w:p>
    <w:p w14:paraId="40376CE3" w14:textId="77777777" w:rsidR="004C4E2B" w:rsidRPr="004C4E2B" w:rsidRDefault="004C4E2B" w:rsidP="004C4E2B">
      <w:pPr>
        <w:spacing w:line="360" w:lineRule="auto"/>
        <w:jc w:val="both"/>
        <w:rPr>
          <w:rFonts w:ascii="David" w:hAnsi="David" w:cs="David"/>
          <w:b/>
          <w:bCs/>
          <w:sz w:val="28"/>
          <w:szCs w:val="28"/>
          <w:u w:val="single"/>
          <w:rtl/>
        </w:rPr>
      </w:pPr>
      <w:r w:rsidRPr="004C4E2B">
        <w:rPr>
          <w:rFonts w:ascii="David" w:hAnsi="David" w:cs="David" w:hint="cs"/>
          <w:b/>
          <w:bCs/>
          <w:sz w:val="28"/>
          <w:szCs w:val="28"/>
          <w:u w:val="single"/>
          <w:rtl/>
        </w:rPr>
        <w:t>הוראה היברידית</w:t>
      </w:r>
    </w:p>
    <w:p w14:paraId="31AAB870" w14:textId="46F52C21" w:rsidR="00F538FA" w:rsidRPr="004C4E2B" w:rsidRDefault="00F538FA" w:rsidP="004C4E2B">
      <w:pPr>
        <w:spacing w:line="360" w:lineRule="auto"/>
        <w:jc w:val="both"/>
        <w:rPr>
          <w:rFonts w:ascii="David" w:hAnsi="David" w:cs="David" w:hint="cs"/>
          <w:sz w:val="28"/>
          <w:szCs w:val="28"/>
          <w:rtl/>
        </w:rPr>
      </w:pPr>
      <w:r w:rsidRPr="004C4E2B">
        <w:rPr>
          <w:rFonts w:ascii="David" w:hAnsi="David" w:cs="David"/>
          <w:sz w:val="28"/>
          <w:szCs w:val="28"/>
          <w:rtl/>
        </w:rPr>
        <w:t>המותג החדש והלוהט של תקופת הקורונה מתפשט כמו אש בשדה קוצים של מערכת החינוך</w:t>
      </w:r>
      <w:r w:rsidR="004C4E2B">
        <w:rPr>
          <w:rFonts w:ascii="David" w:hAnsi="David" w:cs="David" w:hint="cs"/>
          <w:sz w:val="28"/>
          <w:szCs w:val="28"/>
          <w:rtl/>
        </w:rPr>
        <w:t xml:space="preserve">. </w:t>
      </w:r>
      <w:r w:rsidRPr="004C4E2B">
        <w:rPr>
          <w:rFonts w:ascii="David" w:hAnsi="David" w:cs="David"/>
          <w:sz w:val="28"/>
          <w:szCs w:val="28"/>
          <w:rtl/>
        </w:rPr>
        <w:t>אז על מ</w:t>
      </w:r>
      <w:r w:rsidR="004C4E2B">
        <w:rPr>
          <w:rFonts w:ascii="David" w:hAnsi="David" w:cs="David" w:hint="cs"/>
          <w:sz w:val="28"/>
          <w:szCs w:val="28"/>
          <w:rtl/>
        </w:rPr>
        <w:t>ה מדובר?</w:t>
      </w:r>
    </w:p>
    <w:p w14:paraId="387E5017" w14:textId="38DE768E" w:rsidR="00377CE7" w:rsidRPr="004C4E2B" w:rsidRDefault="00377CE7" w:rsidP="00377CE7">
      <w:pPr>
        <w:spacing w:line="360" w:lineRule="auto"/>
        <w:jc w:val="both"/>
        <w:rPr>
          <w:rFonts w:ascii="David" w:hAnsi="David" w:cs="David"/>
          <w:sz w:val="28"/>
          <w:szCs w:val="28"/>
          <w:rtl/>
        </w:rPr>
      </w:pPr>
      <w:r w:rsidRPr="004C4E2B">
        <w:rPr>
          <w:rFonts w:ascii="David" w:hAnsi="David" w:cs="David"/>
          <w:sz w:val="28"/>
          <w:szCs w:val="28"/>
          <w:rtl/>
        </w:rPr>
        <w:t>למידה היברידית</w:t>
      </w:r>
      <w:r>
        <w:rPr>
          <w:rFonts w:ascii="David" w:hAnsi="David" w:cs="David" w:hint="cs"/>
          <w:sz w:val="28"/>
          <w:szCs w:val="28"/>
          <w:rtl/>
        </w:rPr>
        <w:t xml:space="preserve">: </w:t>
      </w:r>
      <w:r w:rsidRPr="004C4E2B">
        <w:rPr>
          <w:rFonts w:ascii="David" w:hAnsi="David" w:cs="David"/>
          <w:sz w:val="28"/>
          <w:szCs w:val="28"/>
          <w:rtl/>
        </w:rPr>
        <w:t xml:space="preserve">לא משנה איפה אני נמצאת או איפה התלמידים נמצאים, אני יכולה ללמד את היחידה </w:t>
      </w:r>
      <w:proofErr w:type="spellStart"/>
      <w:r w:rsidRPr="004C4E2B">
        <w:rPr>
          <w:rFonts w:ascii="David" w:hAnsi="David" w:cs="David"/>
          <w:sz w:val="28"/>
          <w:szCs w:val="28"/>
          <w:rtl/>
        </w:rPr>
        <w:t>שתיכננתי</w:t>
      </w:r>
      <w:proofErr w:type="spellEnd"/>
      <w:r w:rsidRPr="004C4E2B">
        <w:rPr>
          <w:rFonts w:ascii="David" w:hAnsi="David" w:cs="David"/>
          <w:sz w:val="28"/>
          <w:szCs w:val="28"/>
          <w:rtl/>
        </w:rPr>
        <w:t xml:space="preserve"> (כלומר, תכנון יחידות לימוד שניתן ללמד אותן בלי קשר למקום, לזמן ולמרחב).</w:t>
      </w:r>
    </w:p>
    <w:p w14:paraId="7D726970" w14:textId="77777777" w:rsidR="00F538FA" w:rsidRPr="004C4E2B" w:rsidRDefault="00F538FA" w:rsidP="004C4E2B">
      <w:pPr>
        <w:spacing w:line="360" w:lineRule="auto"/>
        <w:jc w:val="both"/>
        <w:rPr>
          <w:rFonts w:ascii="David" w:hAnsi="David" w:cs="David" w:hint="cs"/>
          <w:sz w:val="28"/>
          <w:szCs w:val="28"/>
        </w:rPr>
      </w:pPr>
    </w:p>
    <w:p w14:paraId="0EA425AD" w14:textId="7B76E2CD" w:rsidR="004C4E2B" w:rsidRDefault="00F538FA" w:rsidP="004C4E2B">
      <w:pPr>
        <w:spacing w:line="360" w:lineRule="auto"/>
        <w:jc w:val="both"/>
        <w:rPr>
          <w:rFonts w:ascii="David" w:hAnsi="David" w:cs="David"/>
          <w:sz w:val="28"/>
          <w:szCs w:val="28"/>
          <w:rtl/>
        </w:rPr>
      </w:pPr>
      <w:r w:rsidRPr="004C4E2B">
        <w:rPr>
          <w:rFonts w:ascii="David" w:hAnsi="David" w:cs="David"/>
          <w:sz w:val="28"/>
          <w:szCs w:val="28"/>
          <w:rtl/>
        </w:rPr>
        <w:t xml:space="preserve">אי הוודאות הפך להיות חלק מובן מאליו במציאות שלנו ולכן </w:t>
      </w:r>
      <w:r w:rsidR="00377CE7">
        <w:rPr>
          <w:rFonts w:ascii="David" w:hAnsi="David" w:cs="David" w:hint="cs"/>
          <w:sz w:val="28"/>
          <w:szCs w:val="28"/>
          <w:rtl/>
        </w:rPr>
        <w:t>עלינו</w:t>
      </w:r>
      <w:r w:rsidRPr="004C4E2B">
        <w:rPr>
          <w:rFonts w:ascii="David" w:hAnsi="David" w:cs="David"/>
          <w:sz w:val="28"/>
          <w:szCs w:val="28"/>
          <w:rtl/>
        </w:rPr>
        <w:t xml:space="preserve"> להיערך ל-3 תרחישים שונים</w:t>
      </w:r>
      <w:r w:rsidR="004C4E2B">
        <w:rPr>
          <w:rFonts w:ascii="David" w:hAnsi="David" w:cs="David" w:hint="cs"/>
          <w:sz w:val="28"/>
          <w:szCs w:val="28"/>
          <w:rtl/>
        </w:rPr>
        <w:t>:</w:t>
      </w:r>
    </w:p>
    <w:p w14:paraId="41156493" w14:textId="1AE7DA18" w:rsidR="004C4E2B" w:rsidRDefault="004C4E2B" w:rsidP="00377CE7">
      <w:pPr>
        <w:spacing w:line="360" w:lineRule="auto"/>
        <w:jc w:val="both"/>
        <w:rPr>
          <w:rFonts w:ascii="David" w:hAnsi="David" w:cs="David"/>
          <w:sz w:val="28"/>
          <w:szCs w:val="28"/>
          <w:rtl/>
        </w:rPr>
      </w:pPr>
      <w:r>
        <w:rPr>
          <w:rFonts w:ascii="David" w:hAnsi="David" w:cs="David" w:hint="cs"/>
          <w:sz w:val="28"/>
          <w:szCs w:val="28"/>
          <w:rtl/>
        </w:rPr>
        <w:t xml:space="preserve">1. </w:t>
      </w:r>
      <w:r w:rsidRPr="004C4E2B">
        <w:rPr>
          <w:rFonts w:ascii="David" w:hAnsi="David" w:cs="David" w:hint="cs"/>
          <w:b/>
          <w:bCs/>
          <w:sz w:val="28"/>
          <w:szCs w:val="28"/>
          <w:rtl/>
        </w:rPr>
        <w:t>"שגרת קורונה"</w:t>
      </w:r>
      <w:r>
        <w:rPr>
          <w:rFonts w:ascii="David" w:hAnsi="David" w:cs="David" w:hint="cs"/>
          <w:sz w:val="28"/>
          <w:szCs w:val="28"/>
          <w:rtl/>
        </w:rPr>
        <w:t xml:space="preserve">- </w:t>
      </w:r>
      <w:r w:rsidR="00F538FA" w:rsidRPr="004C4E2B">
        <w:rPr>
          <w:rFonts w:ascii="David" w:hAnsi="David" w:cs="David"/>
          <w:sz w:val="28"/>
          <w:szCs w:val="28"/>
          <w:rtl/>
        </w:rPr>
        <w:t>בה נצטרך ללמד בקפסולות תוך שמירה על כללי הזהירות אשר למעשה אינם מאפשרים ללמד כיתה מלאה. יתכן כי יהיה צורך ללמד בשתי משמרות או לנהל מערכת שעות של 3 ימי לימודים שבועיים לכל כית</w:t>
      </w:r>
      <w:r>
        <w:rPr>
          <w:rFonts w:ascii="David" w:hAnsi="David" w:cs="David" w:hint="cs"/>
          <w:sz w:val="28"/>
          <w:szCs w:val="28"/>
          <w:rtl/>
        </w:rPr>
        <w:t>ה.</w:t>
      </w:r>
    </w:p>
    <w:p w14:paraId="462E8E0C" w14:textId="4BA69BDE" w:rsidR="00F538FA" w:rsidRDefault="004C4E2B" w:rsidP="00377CE7">
      <w:pPr>
        <w:spacing w:line="360" w:lineRule="auto"/>
        <w:jc w:val="both"/>
        <w:rPr>
          <w:rFonts w:ascii="David" w:hAnsi="David" w:cs="David"/>
          <w:sz w:val="28"/>
          <w:szCs w:val="28"/>
          <w:rtl/>
        </w:rPr>
      </w:pPr>
      <w:r>
        <w:rPr>
          <w:rFonts w:ascii="David" w:hAnsi="David" w:cs="David" w:hint="cs"/>
          <w:sz w:val="28"/>
          <w:szCs w:val="28"/>
          <w:rtl/>
        </w:rPr>
        <w:t xml:space="preserve">2. </w:t>
      </w:r>
      <w:r w:rsidRPr="004C4E2B">
        <w:rPr>
          <w:rFonts w:ascii="David" w:hAnsi="David" w:cs="David" w:hint="cs"/>
          <w:b/>
          <w:bCs/>
          <w:sz w:val="28"/>
          <w:szCs w:val="28"/>
          <w:rtl/>
        </w:rPr>
        <w:t>"למידה משולבת"</w:t>
      </w:r>
      <w:r>
        <w:rPr>
          <w:rFonts w:ascii="David" w:hAnsi="David" w:cs="David" w:hint="cs"/>
          <w:sz w:val="28"/>
          <w:szCs w:val="28"/>
          <w:rtl/>
        </w:rPr>
        <w:t>-</w:t>
      </w:r>
      <w:r w:rsidR="00F538FA" w:rsidRPr="004C4E2B">
        <w:rPr>
          <w:rFonts w:ascii="David" w:hAnsi="David" w:cs="David"/>
          <w:sz w:val="28"/>
          <w:szCs w:val="28"/>
          <w:rtl/>
        </w:rPr>
        <w:t xml:space="preserve"> מקרוב ומרחו</w:t>
      </w:r>
      <w:r>
        <w:rPr>
          <w:rFonts w:ascii="David" w:hAnsi="David" w:cs="David" w:hint="cs"/>
          <w:sz w:val="28"/>
          <w:szCs w:val="28"/>
          <w:rtl/>
        </w:rPr>
        <w:t xml:space="preserve">ק. </w:t>
      </w:r>
      <w:r w:rsidR="00F538FA" w:rsidRPr="004C4E2B">
        <w:rPr>
          <w:rFonts w:ascii="David" w:hAnsi="David" w:cs="David"/>
          <w:sz w:val="28"/>
          <w:szCs w:val="28"/>
          <w:rtl/>
        </w:rPr>
        <w:t>זה</w:t>
      </w:r>
      <w:r>
        <w:rPr>
          <w:rFonts w:ascii="David" w:hAnsi="David" w:cs="David" w:hint="cs"/>
          <w:sz w:val="28"/>
          <w:szCs w:val="28"/>
          <w:rtl/>
        </w:rPr>
        <w:t>ו</w:t>
      </w:r>
      <w:r w:rsidR="00F538FA" w:rsidRPr="004C4E2B">
        <w:rPr>
          <w:rFonts w:ascii="David" w:hAnsi="David" w:cs="David"/>
          <w:sz w:val="28"/>
          <w:szCs w:val="28"/>
          <w:rtl/>
        </w:rPr>
        <w:t xml:space="preserve"> התרחיש הריאלי ביותר בו יהיה צורך ללמד תלמידים בכיתה כאשר החלק השני לומדים מהבית בהוראה סינכרונית</w:t>
      </w:r>
      <w:r>
        <w:rPr>
          <w:rFonts w:ascii="David" w:hAnsi="David" w:cs="David" w:hint="cs"/>
          <w:sz w:val="28"/>
          <w:szCs w:val="28"/>
          <w:rtl/>
        </w:rPr>
        <w:t>.</w:t>
      </w:r>
    </w:p>
    <w:p w14:paraId="030C3768" w14:textId="32C25F5F" w:rsidR="00F538FA" w:rsidRPr="004C4E2B" w:rsidRDefault="004C4E2B" w:rsidP="004C4E2B">
      <w:pPr>
        <w:spacing w:line="360" w:lineRule="auto"/>
        <w:jc w:val="both"/>
        <w:rPr>
          <w:rFonts w:ascii="David" w:hAnsi="David" w:cs="David" w:hint="cs"/>
          <w:sz w:val="28"/>
          <w:szCs w:val="28"/>
          <w:rtl/>
        </w:rPr>
      </w:pPr>
      <w:r>
        <w:rPr>
          <w:rFonts w:ascii="David" w:hAnsi="David" w:cs="David" w:hint="cs"/>
          <w:sz w:val="28"/>
          <w:szCs w:val="28"/>
          <w:rtl/>
        </w:rPr>
        <w:t xml:space="preserve">3. </w:t>
      </w:r>
      <w:r w:rsidRPr="004C4E2B">
        <w:rPr>
          <w:rFonts w:ascii="David" w:hAnsi="David" w:cs="David" w:hint="cs"/>
          <w:b/>
          <w:bCs/>
          <w:sz w:val="28"/>
          <w:szCs w:val="28"/>
          <w:rtl/>
        </w:rPr>
        <w:t>סגר מלא</w:t>
      </w:r>
      <w:r>
        <w:rPr>
          <w:rFonts w:ascii="David" w:hAnsi="David" w:cs="David" w:hint="cs"/>
          <w:sz w:val="28"/>
          <w:szCs w:val="28"/>
          <w:rtl/>
        </w:rPr>
        <w:t xml:space="preserve">- </w:t>
      </w:r>
      <w:r w:rsidR="00F538FA" w:rsidRPr="004C4E2B">
        <w:rPr>
          <w:rFonts w:ascii="David" w:hAnsi="David" w:cs="David"/>
          <w:sz w:val="28"/>
          <w:szCs w:val="28"/>
          <w:rtl/>
        </w:rPr>
        <w:t xml:space="preserve">במצב זה </w:t>
      </w:r>
      <w:r>
        <w:rPr>
          <w:rFonts w:ascii="David" w:hAnsi="David" w:cs="David" w:hint="cs"/>
          <w:sz w:val="28"/>
          <w:szCs w:val="28"/>
          <w:rtl/>
        </w:rPr>
        <w:t>ה</w:t>
      </w:r>
      <w:r w:rsidR="00F538FA" w:rsidRPr="004C4E2B">
        <w:rPr>
          <w:rFonts w:ascii="David" w:hAnsi="David" w:cs="David"/>
          <w:sz w:val="28"/>
          <w:szCs w:val="28"/>
          <w:rtl/>
        </w:rPr>
        <w:t>מורים עובדים מהבית ומערכת השעות כולה תהיה מבוססת על למידה מרחוק</w:t>
      </w:r>
      <w:r>
        <w:rPr>
          <w:rFonts w:ascii="David" w:hAnsi="David" w:cs="David" w:hint="cs"/>
          <w:sz w:val="28"/>
          <w:szCs w:val="28"/>
          <w:rtl/>
        </w:rPr>
        <w:t>.</w:t>
      </w:r>
    </w:p>
    <w:p w14:paraId="06B64A7B" w14:textId="77777777" w:rsidR="00F538FA" w:rsidRPr="004C4E2B" w:rsidRDefault="00F538FA" w:rsidP="004C4E2B">
      <w:pPr>
        <w:spacing w:line="360" w:lineRule="auto"/>
        <w:jc w:val="both"/>
        <w:rPr>
          <w:rFonts w:ascii="David" w:hAnsi="David" w:cs="David"/>
          <w:sz w:val="28"/>
          <w:szCs w:val="28"/>
        </w:rPr>
      </w:pPr>
    </w:p>
    <w:p w14:paraId="1A53FEEB" w14:textId="51B6629F" w:rsidR="00F538FA" w:rsidRDefault="00F538FA" w:rsidP="004C4E2B">
      <w:pPr>
        <w:spacing w:line="360" w:lineRule="auto"/>
        <w:jc w:val="both"/>
        <w:rPr>
          <w:rFonts w:ascii="David" w:hAnsi="David" w:cs="David"/>
          <w:sz w:val="28"/>
          <w:szCs w:val="28"/>
          <w:rtl/>
        </w:rPr>
      </w:pPr>
      <w:r w:rsidRPr="004C4E2B">
        <w:rPr>
          <w:rFonts w:ascii="David" w:hAnsi="David" w:cs="David"/>
          <w:sz w:val="28"/>
          <w:szCs w:val="28"/>
          <w:rtl/>
        </w:rPr>
        <w:t>דבר אחד ברור - מה שהיה הוא לא מה שיהיה</w:t>
      </w:r>
      <w:r w:rsidR="004C4E2B">
        <w:rPr>
          <w:rFonts w:ascii="David" w:hAnsi="David" w:cs="David" w:hint="cs"/>
          <w:sz w:val="28"/>
          <w:szCs w:val="28"/>
          <w:rtl/>
        </w:rPr>
        <w:t>.</w:t>
      </w:r>
    </w:p>
    <w:p w14:paraId="5CF258D5" w14:textId="77777777" w:rsidR="00377CE7" w:rsidRPr="004C4E2B" w:rsidRDefault="00377CE7" w:rsidP="004C4E2B">
      <w:pPr>
        <w:spacing w:line="360" w:lineRule="auto"/>
        <w:jc w:val="both"/>
        <w:rPr>
          <w:rFonts w:ascii="David" w:hAnsi="David" w:cs="David"/>
          <w:sz w:val="28"/>
          <w:szCs w:val="28"/>
        </w:rPr>
      </w:pPr>
    </w:p>
    <w:p w14:paraId="23674A9D" w14:textId="56146198" w:rsidR="00F538FA" w:rsidRPr="004C4E2B" w:rsidRDefault="004C4E2B" w:rsidP="004C4E2B">
      <w:pPr>
        <w:spacing w:line="360" w:lineRule="auto"/>
        <w:jc w:val="both"/>
        <w:rPr>
          <w:rFonts w:ascii="David" w:hAnsi="David" w:cs="David"/>
          <w:sz w:val="28"/>
          <w:szCs w:val="28"/>
        </w:rPr>
      </w:pPr>
      <w:r>
        <w:rPr>
          <w:rFonts w:ascii="David" w:hAnsi="David" w:cs="David" w:hint="cs"/>
          <w:sz w:val="28"/>
          <w:szCs w:val="28"/>
          <w:rtl/>
        </w:rPr>
        <w:t>עלינו</w:t>
      </w:r>
      <w:r w:rsidR="00F538FA" w:rsidRPr="004C4E2B">
        <w:rPr>
          <w:rFonts w:ascii="David" w:hAnsi="David" w:cs="David"/>
          <w:sz w:val="28"/>
          <w:szCs w:val="28"/>
          <w:rtl/>
        </w:rPr>
        <w:t xml:space="preserve"> למפות את אוכלוסיית התלמידים ל-4 סגנונות שונים של למידה</w:t>
      </w:r>
      <w:r w:rsidR="00F538FA" w:rsidRPr="004C4E2B">
        <w:rPr>
          <w:rFonts w:ascii="David" w:hAnsi="David" w:cs="David"/>
          <w:sz w:val="28"/>
          <w:szCs w:val="28"/>
        </w:rPr>
        <w:t>:</w:t>
      </w:r>
    </w:p>
    <w:p w14:paraId="548B7902" w14:textId="40F01EBB" w:rsidR="004C4E2B" w:rsidRPr="004C4E2B" w:rsidRDefault="004C4E2B" w:rsidP="004C4E2B">
      <w:pPr>
        <w:spacing w:line="360" w:lineRule="auto"/>
        <w:jc w:val="both"/>
        <w:rPr>
          <w:rFonts w:ascii="David" w:hAnsi="David" w:cs="David"/>
          <w:sz w:val="28"/>
          <w:szCs w:val="28"/>
          <w:rtl/>
        </w:rPr>
      </w:pPr>
      <w:r>
        <w:rPr>
          <w:rFonts w:ascii="David" w:hAnsi="David" w:cs="David" w:hint="cs"/>
          <w:sz w:val="28"/>
          <w:szCs w:val="28"/>
          <w:rtl/>
        </w:rPr>
        <w:t xml:space="preserve">א. </w:t>
      </w:r>
      <w:r w:rsidR="00F538FA" w:rsidRPr="004C4E2B">
        <w:rPr>
          <w:rFonts w:ascii="David" w:hAnsi="David" w:cs="David"/>
          <w:sz w:val="28"/>
          <w:szCs w:val="28"/>
          <w:rtl/>
        </w:rPr>
        <w:t>לומד עצמאי</w:t>
      </w:r>
      <w:r w:rsidRPr="004C4E2B">
        <w:rPr>
          <w:rFonts w:ascii="David" w:hAnsi="David" w:cs="David" w:hint="cs"/>
          <w:sz w:val="28"/>
          <w:szCs w:val="28"/>
          <w:rtl/>
        </w:rPr>
        <w:t xml:space="preserve">- </w:t>
      </w:r>
      <w:r w:rsidRPr="004C4E2B">
        <w:rPr>
          <w:rFonts w:ascii="David" w:hAnsi="David" w:cs="David" w:hint="cs"/>
          <w:sz w:val="28"/>
          <w:szCs w:val="28"/>
          <w:highlight w:val="darkMagenta"/>
          <w:rtl/>
        </w:rPr>
        <w:t>סגול</w:t>
      </w:r>
    </w:p>
    <w:p w14:paraId="4020C0C4" w14:textId="350D2684" w:rsidR="00F538FA" w:rsidRPr="004C4E2B" w:rsidRDefault="00F538FA" w:rsidP="004C4E2B">
      <w:pPr>
        <w:spacing w:line="360" w:lineRule="auto"/>
        <w:jc w:val="both"/>
        <w:rPr>
          <w:rFonts w:ascii="David" w:hAnsi="David" w:cs="David"/>
          <w:sz w:val="28"/>
          <w:szCs w:val="28"/>
        </w:rPr>
      </w:pPr>
      <w:r w:rsidRPr="004C4E2B">
        <w:rPr>
          <w:rFonts w:ascii="David" w:hAnsi="David" w:cs="David"/>
          <w:sz w:val="28"/>
          <w:szCs w:val="28"/>
          <w:rtl/>
        </w:rPr>
        <w:t>תלמיד שיודע לנהל את הזמן, שולט במיומנויות, בעל מוטיבציה להצליח ומקבל תמיכה הורית</w:t>
      </w:r>
      <w:r w:rsidR="004C4E2B" w:rsidRPr="004C4E2B">
        <w:rPr>
          <w:rFonts w:ascii="David" w:hAnsi="David" w:cs="David" w:hint="cs"/>
          <w:sz w:val="28"/>
          <w:szCs w:val="28"/>
          <w:rtl/>
        </w:rPr>
        <w:t>.</w:t>
      </w:r>
    </w:p>
    <w:p w14:paraId="438FE4F6" w14:textId="5B429107" w:rsidR="00F538FA" w:rsidRPr="004C4E2B" w:rsidRDefault="00F538FA" w:rsidP="004C4E2B">
      <w:pPr>
        <w:spacing w:line="360" w:lineRule="auto"/>
        <w:jc w:val="both"/>
        <w:rPr>
          <w:rFonts w:ascii="David" w:hAnsi="David" w:cs="David"/>
          <w:sz w:val="28"/>
          <w:szCs w:val="28"/>
        </w:rPr>
      </w:pPr>
      <w:r w:rsidRPr="004C4E2B">
        <w:rPr>
          <w:rFonts w:ascii="David" w:hAnsi="David" w:cs="David"/>
          <w:sz w:val="28"/>
          <w:szCs w:val="28"/>
          <w:rtl/>
        </w:rPr>
        <w:t>ב. לומד משולב</w:t>
      </w:r>
      <w:r w:rsidR="004C4E2B">
        <w:rPr>
          <w:rFonts w:ascii="David" w:hAnsi="David" w:cs="David" w:hint="cs"/>
          <w:sz w:val="28"/>
          <w:szCs w:val="28"/>
          <w:rtl/>
        </w:rPr>
        <w:t xml:space="preserve">- </w:t>
      </w:r>
      <w:r w:rsidR="004C4E2B" w:rsidRPr="004C4E2B">
        <w:rPr>
          <w:rFonts w:ascii="David" w:hAnsi="David" w:cs="David" w:hint="cs"/>
          <w:sz w:val="28"/>
          <w:szCs w:val="28"/>
          <w:highlight w:val="yellow"/>
          <w:rtl/>
        </w:rPr>
        <w:t>צהוב</w:t>
      </w:r>
    </w:p>
    <w:p w14:paraId="413A5AD0" w14:textId="1E59ABE9" w:rsidR="00F538FA" w:rsidRPr="004C4E2B" w:rsidRDefault="00F538FA" w:rsidP="004C4E2B">
      <w:pPr>
        <w:spacing w:line="360" w:lineRule="auto"/>
        <w:jc w:val="both"/>
        <w:rPr>
          <w:rFonts w:ascii="David" w:hAnsi="David" w:cs="David"/>
          <w:sz w:val="28"/>
          <w:szCs w:val="28"/>
        </w:rPr>
      </w:pPr>
      <w:r w:rsidRPr="004C4E2B">
        <w:rPr>
          <w:rFonts w:ascii="David" w:hAnsi="David" w:cs="David"/>
          <w:sz w:val="28"/>
          <w:szCs w:val="28"/>
          <w:rtl/>
        </w:rPr>
        <w:t>תלמיד שזקוק לתיווך של החומר על ידי מורה, שולט חלקית במיומנויות וזקוק יותר מבחינה רגשית ללמידה פנים מול פנים, וללמידה מרחוק בתקשורת א-סינכרונית</w:t>
      </w:r>
      <w:r w:rsidR="004C4E2B">
        <w:rPr>
          <w:rFonts w:ascii="David" w:hAnsi="David" w:cs="David" w:hint="cs"/>
          <w:sz w:val="28"/>
          <w:szCs w:val="28"/>
          <w:rtl/>
        </w:rPr>
        <w:t>.</w:t>
      </w:r>
    </w:p>
    <w:p w14:paraId="76BABA79" w14:textId="1403F7AE" w:rsidR="00F538FA" w:rsidRPr="004C4E2B" w:rsidRDefault="00F538FA" w:rsidP="004C4E2B">
      <w:pPr>
        <w:spacing w:line="360" w:lineRule="auto"/>
        <w:jc w:val="both"/>
        <w:rPr>
          <w:rFonts w:ascii="David" w:hAnsi="David" w:cs="David"/>
          <w:sz w:val="28"/>
          <w:szCs w:val="28"/>
        </w:rPr>
      </w:pPr>
      <w:r w:rsidRPr="004C4E2B">
        <w:rPr>
          <w:rFonts w:ascii="David" w:hAnsi="David" w:cs="David"/>
          <w:sz w:val="28"/>
          <w:szCs w:val="28"/>
          <w:rtl/>
        </w:rPr>
        <w:t>ג. לומד מנותק</w:t>
      </w:r>
      <w:r w:rsidR="004C4E2B">
        <w:rPr>
          <w:rFonts w:ascii="David" w:hAnsi="David" w:cs="David" w:hint="cs"/>
          <w:sz w:val="28"/>
          <w:szCs w:val="28"/>
          <w:rtl/>
        </w:rPr>
        <w:t xml:space="preserve">- </w:t>
      </w:r>
      <w:r w:rsidR="004C4E2B" w:rsidRPr="004C4E2B">
        <w:rPr>
          <w:rFonts w:ascii="David" w:hAnsi="David" w:cs="David" w:hint="cs"/>
          <w:sz w:val="28"/>
          <w:szCs w:val="28"/>
          <w:highlight w:val="red"/>
          <w:rtl/>
        </w:rPr>
        <w:t>אדום</w:t>
      </w:r>
    </w:p>
    <w:p w14:paraId="6D6805B5" w14:textId="041C2BBA" w:rsidR="00F538FA" w:rsidRPr="004C4E2B" w:rsidRDefault="00F538FA" w:rsidP="00377CE7">
      <w:pPr>
        <w:spacing w:line="360" w:lineRule="auto"/>
        <w:jc w:val="both"/>
        <w:rPr>
          <w:rFonts w:ascii="David" w:hAnsi="David" w:cs="David"/>
          <w:sz w:val="28"/>
          <w:szCs w:val="28"/>
        </w:rPr>
      </w:pPr>
      <w:r w:rsidRPr="004C4E2B">
        <w:rPr>
          <w:rFonts w:ascii="David" w:hAnsi="David" w:cs="David"/>
          <w:sz w:val="28"/>
          <w:szCs w:val="28"/>
          <w:rtl/>
        </w:rPr>
        <w:t>תלמיד ללא ציוד קצה ותקשורת אינטרנט מתאימים, ללא תמיכה הורית, בעל מוטיבציה נמוכה ורמת שליטה נמוכה במיומנויות. תלמיד זה חייב להגיע לבית הספר ולקיים תקשורת רציפה עם חונך אישי לאורך כל היום</w:t>
      </w:r>
      <w:r w:rsidR="00377CE7">
        <w:rPr>
          <w:rFonts w:ascii="David" w:hAnsi="David" w:cs="David" w:hint="cs"/>
          <w:sz w:val="28"/>
          <w:szCs w:val="28"/>
          <w:rtl/>
        </w:rPr>
        <w:t>.</w:t>
      </w:r>
    </w:p>
    <w:p w14:paraId="4AAFDD2D" w14:textId="6C38385C" w:rsidR="00F538FA" w:rsidRPr="004C4E2B" w:rsidRDefault="00F538FA" w:rsidP="004C4E2B">
      <w:pPr>
        <w:spacing w:line="360" w:lineRule="auto"/>
        <w:jc w:val="both"/>
        <w:rPr>
          <w:rFonts w:ascii="David" w:hAnsi="David" w:cs="David" w:hint="cs"/>
          <w:sz w:val="28"/>
          <w:szCs w:val="28"/>
          <w:rtl/>
        </w:rPr>
      </w:pPr>
      <w:r w:rsidRPr="004C4E2B">
        <w:rPr>
          <w:rFonts w:ascii="David" w:hAnsi="David" w:cs="David"/>
          <w:sz w:val="28"/>
          <w:szCs w:val="28"/>
          <w:rtl/>
        </w:rPr>
        <w:t>ד. לומד מתפתח או צומח</w:t>
      </w:r>
      <w:r w:rsidR="00377CE7">
        <w:rPr>
          <w:rFonts w:ascii="David" w:hAnsi="David" w:cs="David" w:hint="cs"/>
          <w:sz w:val="28"/>
          <w:szCs w:val="28"/>
          <w:rtl/>
        </w:rPr>
        <w:t xml:space="preserve">- </w:t>
      </w:r>
      <w:r w:rsidR="00377CE7" w:rsidRPr="00377CE7">
        <w:rPr>
          <w:rFonts w:ascii="David" w:hAnsi="David" w:cs="David" w:hint="cs"/>
          <w:sz w:val="28"/>
          <w:szCs w:val="28"/>
          <w:highlight w:val="darkGreen"/>
          <w:rtl/>
        </w:rPr>
        <w:t>ירוק</w:t>
      </w:r>
    </w:p>
    <w:p w14:paraId="57C4DAE4" w14:textId="4DAA94E7" w:rsidR="00F538FA" w:rsidRPr="004C4E2B" w:rsidRDefault="00F538FA" w:rsidP="004C4E2B">
      <w:pPr>
        <w:spacing w:line="360" w:lineRule="auto"/>
        <w:jc w:val="both"/>
        <w:rPr>
          <w:rFonts w:ascii="David" w:hAnsi="David" w:cs="David" w:hint="cs"/>
          <w:sz w:val="28"/>
          <w:szCs w:val="28"/>
          <w:rtl/>
        </w:rPr>
      </w:pPr>
      <w:r w:rsidRPr="004C4E2B">
        <w:rPr>
          <w:rFonts w:ascii="David" w:hAnsi="David" w:cs="David"/>
          <w:sz w:val="28"/>
          <w:szCs w:val="28"/>
          <w:rtl/>
        </w:rPr>
        <w:t>תלמיד בעל קשיי קשב וריכוז שעבורו הלמידה מרחוק מרגיעה ומונעת הסחות דעת רבות. תלמיד שמגלה יוזמה וחוזקות בעת למידה באמצעות כלים דיגיטליים</w:t>
      </w:r>
      <w:r w:rsidR="00377CE7">
        <w:rPr>
          <w:rFonts w:ascii="David" w:hAnsi="David" w:cs="David" w:hint="cs"/>
          <w:sz w:val="28"/>
          <w:szCs w:val="28"/>
          <w:rtl/>
        </w:rPr>
        <w:t>.</w:t>
      </w:r>
    </w:p>
    <w:p w14:paraId="3A7E0C5C" w14:textId="77777777" w:rsidR="006D1C40" w:rsidRPr="004C4E2B" w:rsidRDefault="006D1C40" w:rsidP="004C4E2B">
      <w:pPr>
        <w:spacing w:line="360" w:lineRule="auto"/>
        <w:jc w:val="both"/>
        <w:rPr>
          <w:rFonts w:ascii="David" w:hAnsi="David" w:cs="David"/>
          <w:sz w:val="28"/>
          <w:szCs w:val="28"/>
          <w:rtl/>
        </w:rPr>
      </w:pPr>
    </w:p>
    <w:p w14:paraId="10ACF78C" w14:textId="3B123149" w:rsidR="006D1C40" w:rsidRPr="004C4E2B" w:rsidRDefault="00377CE7" w:rsidP="004C4E2B">
      <w:pPr>
        <w:spacing w:line="360" w:lineRule="auto"/>
        <w:jc w:val="both"/>
        <w:rPr>
          <w:rFonts w:ascii="David" w:hAnsi="David" w:cs="David"/>
          <w:sz w:val="28"/>
          <w:szCs w:val="28"/>
          <w:rtl/>
        </w:rPr>
      </w:pPr>
      <w:r>
        <w:rPr>
          <w:rFonts w:ascii="David" w:hAnsi="David" w:cs="David" w:hint="cs"/>
          <w:sz w:val="28"/>
          <w:szCs w:val="28"/>
          <w:rtl/>
        </w:rPr>
        <w:t xml:space="preserve">אופרטיבית: </w:t>
      </w:r>
      <w:r w:rsidRPr="00377CE7">
        <w:rPr>
          <w:rFonts w:ascii="David" w:hAnsi="David" w:cs="David" w:hint="cs"/>
          <w:b/>
          <w:bCs/>
          <w:sz w:val="28"/>
          <w:szCs w:val="28"/>
          <w:rtl/>
        </w:rPr>
        <w:t>איך עושים את זה?</w:t>
      </w:r>
    </w:p>
    <w:p w14:paraId="56A16C55" w14:textId="76F6DEB1" w:rsidR="006D1C40" w:rsidRPr="004C4E2B" w:rsidRDefault="006D1C40" w:rsidP="004C4E2B">
      <w:pPr>
        <w:spacing w:line="360" w:lineRule="auto"/>
        <w:jc w:val="both"/>
        <w:rPr>
          <w:rFonts w:ascii="David" w:hAnsi="David" w:cs="David"/>
          <w:sz w:val="28"/>
          <w:szCs w:val="28"/>
          <w:rtl/>
        </w:rPr>
      </w:pPr>
      <w:r w:rsidRPr="004C4E2B">
        <w:rPr>
          <w:rFonts w:ascii="David" w:hAnsi="David" w:cs="David"/>
          <w:sz w:val="28"/>
          <w:szCs w:val="28"/>
          <w:rtl/>
        </w:rPr>
        <w:t xml:space="preserve">1. </w:t>
      </w:r>
      <w:r w:rsidR="00377CE7">
        <w:rPr>
          <w:rFonts w:ascii="David" w:hAnsi="David" w:cs="David" w:hint="cs"/>
          <w:sz w:val="28"/>
          <w:szCs w:val="28"/>
          <w:rtl/>
        </w:rPr>
        <w:t>בתחילת השנה</w:t>
      </w:r>
      <w:r w:rsidRPr="004C4E2B">
        <w:rPr>
          <w:rFonts w:ascii="David" w:hAnsi="David" w:cs="David"/>
          <w:sz w:val="28"/>
          <w:szCs w:val="28"/>
          <w:rtl/>
        </w:rPr>
        <w:t xml:space="preserve"> למפות את הילדים ל 4 קבוצות.</w:t>
      </w:r>
    </w:p>
    <w:p w14:paraId="09C5D4BF" w14:textId="77777777" w:rsidR="006D1C40" w:rsidRPr="004C4E2B" w:rsidRDefault="006D1C40" w:rsidP="004C4E2B">
      <w:pPr>
        <w:spacing w:line="360" w:lineRule="auto"/>
        <w:jc w:val="both"/>
        <w:rPr>
          <w:rFonts w:ascii="David" w:hAnsi="David" w:cs="David"/>
          <w:sz w:val="28"/>
          <w:szCs w:val="28"/>
          <w:rtl/>
        </w:rPr>
      </w:pPr>
      <w:r w:rsidRPr="004C4E2B">
        <w:rPr>
          <w:rFonts w:ascii="David" w:hAnsi="David" w:cs="David"/>
          <w:sz w:val="28"/>
          <w:szCs w:val="28"/>
          <w:rtl/>
        </w:rPr>
        <w:t>2. לתכנן יחידות לימוד אינטגרטיביות - לפי נושאים ולא לפי דיסציפלינות.</w:t>
      </w:r>
    </w:p>
    <w:p w14:paraId="109AA65D" w14:textId="0381FE85" w:rsidR="00333528" w:rsidRPr="004C4E2B" w:rsidRDefault="006D1C40" w:rsidP="00377CE7">
      <w:pPr>
        <w:spacing w:line="360" w:lineRule="auto"/>
        <w:jc w:val="both"/>
        <w:rPr>
          <w:rFonts w:ascii="David" w:hAnsi="David" w:cs="David"/>
          <w:sz w:val="28"/>
          <w:szCs w:val="28"/>
          <w:rtl/>
        </w:rPr>
      </w:pPr>
      <w:r w:rsidRPr="004C4E2B">
        <w:rPr>
          <w:rFonts w:ascii="David" w:hAnsi="David" w:cs="David"/>
          <w:sz w:val="28"/>
          <w:szCs w:val="28"/>
          <w:rtl/>
        </w:rPr>
        <w:t>כך שכל תחומי הדעת נכנסים לתוך הנושא וכל נושא מתאים לכל 4  האפשרויות של הלמידה ההיברידית.</w:t>
      </w:r>
    </w:p>
    <w:p w14:paraId="17ED00C6" w14:textId="768B7A46" w:rsidR="00802363" w:rsidRPr="004C4E2B" w:rsidRDefault="00802363" w:rsidP="004C4E2B">
      <w:pPr>
        <w:spacing w:line="360" w:lineRule="auto"/>
        <w:jc w:val="both"/>
        <w:rPr>
          <w:rFonts w:ascii="David" w:hAnsi="David" w:cs="David"/>
          <w:sz w:val="28"/>
          <w:szCs w:val="28"/>
          <w:rtl/>
        </w:rPr>
      </w:pPr>
      <w:r w:rsidRPr="004C4E2B">
        <w:rPr>
          <w:rFonts w:ascii="David" w:hAnsi="David" w:cs="David"/>
          <w:sz w:val="28"/>
          <w:szCs w:val="28"/>
          <w:rtl/>
        </w:rPr>
        <w:lastRenderedPageBreak/>
        <w:t>חלוקה של הלומדים ל-4 סוגים</w:t>
      </w:r>
      <w:r w:rsidR="00377CE7">
        <w:rPr>
          <w:rFonts w:ascii="David" w:hAnsi="David" w:cs="David" w:hint="cs"/>
          <w:sz w:val="28"/>
          <w:szCs w:val="28"/>
          <w:rtl/>
        </w:rPr>
        <w:t xml:space="preserve">, </w:t>
      </w:r>
      <w:r w:rsidR="00FD3AF7" w:rsidRPr="004C4E2B">
        <w:rPr>
          <w:rFonts w:ascii="David" w:hAnsi="David" w:cs="David"/>
          <w:sz w:val="28"/>
          <w:szCs w:val="28"/>
          <w:rtl/>
        </w:rPr>
        <w:t>במטרה לדעת את מי יש לתגבר בנושאי הלמידה וגם איך</w:t>
      </w:r>
      <w:r w:rsidR="00377CE7">
        <w:rPr>
          <w:rFonts w:ascii="David" w:hAnsi="David" w:cs="David" w:hint="cs"/>
          <w:sz w:val="28"/>
          <w:szCs w:val="28"/>
          <w:rtl/>
        </w:rPr>
        <w:t xml:space="preserve">? </w:t>
      </w:r>
      <w:r w:rsidR="00FD3AF7" w:rsidRPr="00377CE7">
        <w:rPr>
          <w:rFonts w:ascii="David" w:hAnsi="David" w:cs="David"/>
          <w:sz w:val="28"/>
          <w:szCs w:val="28"/>
          <w:u w:val="single"/>
          <w:rtl/>
        </w:rPr>
        <w:t>מקרוב או מרחוק</w:t>
      </w:r>
      <w:r w:rsidR="00FD3AF7" w:rsidRPr="004C4E2B">
        <w:rPr>
          <w:rFonts w:ascii="David" w:hAnsi="David" w:cs="David"/>
          <w:sz w:val="28"/>
          <w:szCs w:val="28"/>
          <w:rtl/>
        </w:rPr>
        <w:t xml:space="preserve">. </w:t>
      </w:r>
    </w:p>
    <w:p w14:paraId="7A436E3D" w14:textId="77777777" w:rsidR="00802363" w:rsidRPr="004C4E2B" w:rsidRDefault="00802363" w:rsidP="004C4E2B">
      <w:pPr>
        <w:pStyle w:val="a4"/>
        <w:numPr>
          <w:ilvl w:val="0"/>
          <w:numId w:val="1"/>
        </w:numPr>
        <w:spacing w:line="360" w:lineRule="auto"/>
        <w:jc w:val="both"/>
        <w:rPr>
          <w:rFonts w:ascii="David" w:hAnsi="David" w:cs="David"/>
          <w:sz w:val="28"/>
          <w:szCs w:val="28"/>
        </w:rPr>
      </w:pPr>
      <w:r w:rsidRPr="004C4E2B">
        <w:rPr>
          <w:rFonts w:ascii="David" w:hAnsi="David" w:cs="David"/>
          <w:sz w:val="28"/>
          <w:szCs w:val="28"/>
          <w:rtl/>
        </w:rPr>
        <w:t>לומדים עצמאים</w:t>
      </w:r>
      <w:r w:rsidR="00FD3AF7" w:rsidRPr="004C4E2B">
        <w:rPr>
          <w:rFonts w:ascii="David" w:hAnsi="David" w:cs="David"/>
          <w:sz w:val="28"/>
          <w:szCs w:val="28"/>
          <w:rtl/>
        </w:rPr>
        <w:t xml:space="preserve"> –לא צריכים תגבור רגשי או לימודי.</w:t>
      </w:r>
    </w:p>
    <w:p w14:paraId="07E910DA" w14:textId="77777777" w:rsidR="00802363" w:rsidRPr="004C4E2B" w:rsidRDefault="00802363" w:rsidP="004C4E2B">
      <w:pPr>
        <w:pStyle w:val="a4"/>
        <w:numPr>
          <w:ilvl w:val="0"/>
          <w:numId w:val="1"/>
        </w:numPr>
        <w:spacing w:line="360" w:lineRule="auto"/>
        <w:jc w:val="both"/>
        <w:rPr>
          <w:rFonts w:ascii="David" w:hAnsi="David" w:cs="David"/>
          <w:sz w:val="28"/>
          <w:szCs w:val="28"/>
        </w:rPr>
      </w:pPr>
      <w:r w:rsidRPr="004C4E2B">
        <w:rPr>
          <w:rFonts w:ascii="David" w:hAnsi="David" w:cs="David"/>
          <w:sz w:val="28"/>
          <w:szCs w:val="28"/>
          <w:rtl/>
        </w:rPr>
        <w:t>לומדים משולבים</w:t>
      </w:r>
      <w:r w:rsidR="00FD3AF7" w:rsidRPr="004C4E2B">
        <w:rPr>
          <w:rFonts w:ascii="David" w:hAnsi="David" w:cs="David"/>
          <w:sz w:val="28"/>
          <w:szCs w:val="28"/>
          <w:rtl/>
        </w:rPr>
        <w:t xml:space="preserve"> – צריכים תגבור רגשי, מסתדרים לימודית.</w:t>
      </w:r>
    </w:p>
    <w:p w14:paraId="133823E2" w14:textId="77777777" w:rsidR="00802363" w:rsidRPr="004C4E2B" w:rsidRDefault="00802363" w:rsidP="004C4E2B">
      <w:pPr>
        <w:pStyle w:val="a4"/>
        <w:numPr>
          <w:ilvl w:val="0"/>
          <w:numId w:val="1"/>
        </w:numPr>
        <w:spacing w:line="360" w:lineRule="auto"/>
        <w:jc w:val="both"/>
        <w:rPr>
          <w:rFonts w:ascii="David" w:hAnsi="David" w:cs="David"/>
          <w:sz w:val="28"/>
          <w:szCs w:val="28"/>
        </w:rPr>
      </w:pPr>
      <w:r w:rsidRPr="004C4E2B">
        <w:rPr>
          <w:rFonts w:ascii="David" w:hAnsi="David" w:cs="David"/>
          <w:sz w:val="28"/>
          <w:szCs w:val="28"/>
          <w:rtl/>
        </w:rPr>
        <w:t>לומדים מנותקים</w:t>
      </w:r>
      <w:r w:rsidR="00FD3AF7" w:rsidRPr="004C4E2B">
        <w:rPr>
          <w:rFonts w:ascii="David" w:hAnsi="David" w:cs="David"/>
          <w:sz w:val="28"/>
          <w:szCs w:val="28"/>
          <w:rtl/>
        </w:rPr>
        <w:t xml:space="preserve"> – צריכים תגבור רגשי ולימודי. </w:t>
      </w:r>
    </w:p>
    <w:p w14:paraId="6BC560C7" w14:textId="77777777" w:rsidR="00802363" w:rsidRPr="004C4E2B" w:rsidRDefault="00802363" w:rsidP="004C4E2B">
      <w:pPr>
        <w:pStyle w:val="a4"/>
        <w:numPr>
          <w:ilvl w:val="0"/>
          <w:numId w:val="1"/>
        </w:numPr>
        <w:spacing w:line="360" w:lineRule="auto"/>
        <w:jc w:val="both"/>
        <w:rPr>
          <w:rFonts w:ascii="David" w:hAnsi="David" w:cs="David"/>
          <w:sz w:val="28"/>
          <w:szCs w:val="28"/>
        </w:rPr>
      </w:pPr>
      <w:r w:rsidRPr="004C4E2B">
        <w:rPr>
          <w:rFonts w:ascii="David" w:hAnsi="David" w:cs="David"/>
          <w:sz w:val="28"/>
          <w:szCs w:val="28"/>
          <w:rtl/>
        </w:rPr>
        <w:t>לומדים מתפתחים/ צומחים</w:t>
      </w:r>
      <w:r w:rsidR="00FD3AF7" w:rsidRPr="004C4E2B">
        <w:rPr>
          <w:rFonts w:ascii="David" w:hAnsi="David" w:cs="David"/>
          <w:sz w:val="28"/>
          <w:szCs w:val="28"/>
          <w:rtl/>
        </w:rPr>
        <w:t xml:space="preserve"> – צריך תגבור לימודי. </w:t>
      </w:r>
    </w:p>
    <w:p w14:paraId="0E1E9DAB" w14:textId="77777777" w:rsidR="00FD3AF7" w:rsidRPr="004C4E2B" w:rsidRDefault="00FD3AF7" w:rsidP="004C4E2B">
      <w:pPr>
        <w:spacing w:line="360" w:lineRule="auto"/>
        <w:jc w:val="both"/>
        <w:rPr>
          <w:rFonts w:ascii="David" w:hAnsi="David" w:cs="David"/>
          <w:sz w:val="28"/>
          <w:szCs w:val="28"/>
          <w:rtl/>
        </w:rPr>
      </w:pPr>
    </w:p>
    <w:p w14:paraId="479367D6" w14:textId="77777777" w:rsidR="00FD3AF7" w:rsidRPr="004C4E2B" w:rsidRDefault="00FD3AF7" w:rsidP="004C4E2B">
      <w:pPr>
        <w:spacing w:line="360" w:lineRule="auto"/>
        <w:jc w:val="both"/>
        <w:rPr>
          <w:rFonts w:ascii="David" w:hAnsi="David" w:cs="David"/>
          <w:sz w:val="28"/>
          <w:szCs w:val="28"/>
          <w:rtl/>
        </w:rPr>
      </w:pPr>
      <w:r w:rsidRPr="00377CE7">
        <w:rPr>
          <w:rFonts w:ascii="David" w:hAnsi="David" w:cs="David"/>
          <w:sz w:val="28"/>
          <w:szCs w:val="28"/>
          <w:u w:val="single"/>
          <w:rtl/>
        </w:rPr>
        <w:t>מעגלי השיח</w:t>
      </w:r>
      <w:r w:rsidRPr="004C4E2B">
        <w:rPr>
          <w:rFonts w:ascii="David" w:hAnsi="David" w:cs="David"/>
          <w:sz w:val="28"/>
          <w:szCs w:val="28"/>
          <w:rtl/>
        </w:rPr>
        <w:t xml:space="preserve"> צריכים להתמקד באלו שזקוקים לתגבור רגשי. </w:t>
      </w:r>
    </w:p>
    <w:p w14:paraId="7D0357DA" w14:textId="5FDECE82" w:rsidR="00FD3AF7" w:rsidRPr="004C4E2B" w:rsidRDefault="00FD3AF7" w:rsidP="004C4E2B">
      <w:pPr>
        <w:spacing w:line="360" w:lineRule="auto"/>
        <w:jc w:val="both"/>
        <w:rPr>
          <w:rFonts w:ascii="David" w:hAnsi="David" w:cs="David"/>
          <w:sz w:val="28"/>
          <w:szCs w:val="28"/>
        </w:rPr>
      </w:pPr>
      <w:r w:rsidRPr="00377CE7">
        <w:rPr>
          <w:rFonts w:ascii="David" w:hAnsi="David" w:cs="David"/>
          <w:sz w:val="28"/>
          <w:szCs w:val="28"/>
          <w:u w:val="single"/>
          <w:rtl/>
        </w:rPr>
        <w:t xml:space="preserve">הפרטני </w:t>
      </w:r>
      <w:r w:rsidRPr="004C4E2B">
        <w:rPr>
          <w:rFonts w:ascii="David" w:hAnsi="David" w:cs="David"/>
          <w:sz w:val="28"/>
          <w:szCs w:val="28"/>
          <w:rtl/>
        </w:rPr>
        <w:t xml:space="preserve">צריכים להתמקד באלו שזקוקים לתגבור לימודי. </w:t>
      </w:r>
    </w:p>
    <w:p w14:paraId="49379114" w14:textId="77777777" w:rsidR="00F02AD3" w:rsidRPr="004C4E2B" w:rsidRDefault="00F02AD3" w:rsidP="004C4E2B">
      <w:pPr>
        <w:spacing w:line="360" w:lineRule="auto"/>
        <w:jc w:val="both"/>
        <w:rPr>
          <w:rFonts w:ascii="David" w:hAnsi="David" w:cs="David"/>
          <w:sz w:val="28"/>
          <w:szCs w:val="28"/>
          <w:rtl/>
        </w:rPr>
      </w:pPr>
    </w:p>
    <w:p w14:paraId="73C587D3" w14:textId="77777777" w:rsidR="00FD3AF7" w:rsidRPr="004C4E2B" w:rsidRDefault="00FD3AF7" w:rsidP="004C4E2B">
      <w:pPr>
        <w:spacing w:line="360" w:lineRule="auto"/>
        <w:jc w:val="both"/>
        <w:rPr>
          <w:rFonts w:ascii="David" w:hAnsi="David" w:cs="David"/>
          <w:sz w:val="28"/>
          <w:szCs w:val="28"/>
          <w:rtl/>
        </w:rPr>
      </w:pPr>
      <w:r w:rsidRPr="004C4E2B">
        <w:rPr>
          <w:rFonts w:ascii="David" w:hAnsi="David" w:cs="David"/>
          <w:sz w:val="28"/>
          <w:szCs w:val="28"/>
          <w:rtl/>
        </w:rPr>
        <w:t>חלוקה של הידע והמיומנויות של כל יחידת נושא לרחוק וקרוב:</w:t>
      </w:r>
    </w:p>
    <w:p w14:paraId="7BF8A881" w14:textId="0EE4C108" w:rsidR="00FD3AF7" w:rsidRPr="004C4E2B" w:rsidRDefault="00377CE7" w:rsidP="004C4E2B">
      <w:pPr>
        <w:spacing w:line="360" w:lineRule="auto"/>
        <w:jc w:val="both"/>
        <w:rPr>
          <w:rFonts w:ascii="David" w:hAnsi="David" w:cs="David"/>
          <w:sz w:val="28"/>
          <w:szCs w:val="28"/>
          <w:rtl/>
        </w:rPr>
      </w:pPr>
      <w:r>
        <w:rPr>
          <w:rFonts w:ascii="David" w:hAnsi="David" w:cs="David" w:hint="cs"/>
          <w:sz w:val="28"/>
          <w:szCs w:val="28"/>
          <w:rtl/>
        </w:rPr>
        <w:t xml:space="preserve">* </w:t>
      </w:r>
      <w:r w:rsidR="00FD3AF7" w:rsidRPr="004C4E2B">
        <w:rPr>
          <w:rFonts w:ascii="David" w:hAnsi="David" w:cs="David"/>
          <w:sz w:val="28"/>
          <w:szCs w:val="28"/>
          <w:rtl/>
        </w:rPr>
        <w:t>מה שאפשר ללמד מרחוק</w:t>
      </w:r>
      <w:r>
        <w:rPr>
          <w:rFonts w:ascii="David" w:hAnsi="David" w:cs="David" w:hint="cs"/>
          <w:sz w:val="28"/>
          <w:szCs w:val="28"/>
          <w:rtl/>
        </w:rPr>
        <w:t xml:space="preserve">, </w:t>
      </w:r>
      <w:r w:rsidR="00FD3AF7" w:rsidRPr="004C4E2B">
        <w:rPr>
          <w:rFonts w:ascii="David" w:hAnsi="David" w:cs="David"/>
          <w:sz w:val="28"/>
          <w:szCs w:val="28"/>
          <w:rtl/>
        </w:rPr>
        <w:t>מלמדים מרחוק באופן סינכרוני</w:t>
      </w:r>
      <w:r w:rsidR="00F02AD3" w:rsidRPr="004C4E2B">
        <w:rPr>
          <w:rFonts w:ascii="David" w:hAnsi="David" w:cs="David"/>
          <w:sz w:val="28"/>
          <w:szCs w:val="28"/>
          <w:rtl/>
        </w:rPr>
        <w:t xml:space="preserve"> (זום)</w:t>
      </w:r>
      <w:r w:rsidR="00FD3AF7" w:rsidRPr="004C4E2B">
        <w:rPr>
          <w:rFonts w:ascii="David" w:hAnsi="David" w:cs="David"/>
          <w:sz w:val="28"/>
          <w:szCs w:val="28"/>
          <w:rtl/>
        </w:rPr>
        <w:t xml:space="preserve"> </w:t>
      </w:r>
      <w:proofErr w:type="spellStart"/>
      <w:r w:rsidR="00FD3AF7" w:rsidRPr="004C4E2B">
        <w:rPr>
          <w:rFonts w:ascii="David" w:hAnsi="David" w:cs="David"/>
          <w:sz w:val="28"/>
          <w:szCs w:val="28"/>
          <w:rtl/>
        </w:rPr>
        <w:t>וא</w:t>
      </w:r>
      <w:proofErr w:type="spellEnd"/>
      <w:r w:rsidR="00FD3AF7" w:rsidRPr="004C4E2B">
        <w:rPr>
          <w:rFonts w:ascii="David" w:hAnsi="David" w:cs="David"/>
          <w:sz w:val="28"/>
          <w:szCs w:val="28"/>
          <w:rtl/>
        </w:rPr>
        <w:t>-סינכרוני</w:t>
      </w:r>
      <w:r w:rsidR="00F02AD3" w:rsidRPr="004C4E2B">
        <w:rPr>
          <w:rFonts w:ascii="David" w:hAnsi="David" w:cs="David"/>
          <w:sz w:val="28"/>
          <w:szCs w:val="28"/>
          <w:rtl/>
        </w:rPr>
        <w:t xml:space="preserve"> (מצגות, הרצאות, סרטונים)</w:t>
      </w:r>
      <w:r w:rsidR="00FD3AF7" w:rsidRPr="004C4E2B">
        <w:rPr>
          <w:rFonts w:ascii="David" w:hAnsi="David" w:cs="David"/>
          <w:sz w:val="28"/>
          <w:szCs w:val="28"/>
          <w:rtl/>
        </w:rPr>
        <w:t xml:space="preserve">. </w:t>
      </w:r>
    </w:p>
    <w:p w14:paraId="0D654AA3" w14:textId="6D13D9C1" w:rsidR="00FD3AF7" w:rsidRPr="004C4E2B" w:rsidRDefault="00377CE7" w:rsidP="004C4E2B">
      <w:pPr>
        <w:spacing w:line="360" w:lineRule="auto"/>
        <w:jc w:val="both"/>
        <w:rPr>
          <w:rFonts w:ascii="David" w:hAnsi="David" w:cs="David"/>
          <w:sz w:val="28"/>
          <w:szCs w:val="28"/>
          <w:rtl/>
        </w:rPr>
      </w:pPr>
      <w:r>
        <w:rPr>
          <w:rFonts w:ascii="David" w:hAnsi="David" w:cs="David" w:hint="cs"/>
          <w:sz w:val="28"/>
          <w:szCs w:val="28"/>
          <w:rtl/>
        </w:rPr>
        <w:t xml:space="preserve">* </w:t>
      </w:r>
      <w:r w:rsidR="00FD3AF7" w:rsidRPr="004C4E2B">
        <w:rPr>
          <w:rFonts w:ascii="David" w:hAnsi="David" w:cs="David"/>
          <w:sz w:val="28"/>
          <w:szCs w:val="28"/>
          <w:rtl/>
        </w:rPr>
        <w:t>מיומנויות חברתיות ורגשיות</w:t>
      </w:r>
      <w:r>
        <w:rPr>
          <w:rFonts w:ascii="David" w:hAnsi="David" w:cs="David" w:hint="cs"/>
          <w:sz w:val="28"/>
          <w:szCs w:val="28"/>
          <w:rtl/>
        </w:rPr>
        <w:t xml:space="preserve">- </w:t>
      </w:r>
      <w:r w:rsidR="00FD3AF7" w:rsidRPr="004C4E2B">
        <w:rPr>
          <w:rFonts w:ascii="David" w:hAnsi="David" w:cs="David"/>
          <w:sz w:val="28"/>
          <w:szCs w:val="28"/>
          <w:rtl/>
        </w:rPr>
        <w:t xml:space="preserve">להשאיר את רובן למפגשים מקרוב. </w:t>
      </w:r>
      <w:r w:rsidR="00BF1E61" w:rsidRPr="004C4E2B">
        <w:rPr>
          <w:rFonts w:ascii="David" w:hAnsi="David" w:cs="David"/>
          <w:sz w:val="28"/>
          <w:szCs w:val="28"/>
          <w:rtl/>
        </w:rPr>
        <w:t xml:space="preserve">להקדיש לזה זמן במהלך היום. זה חסר מאוד לתלמידים בזמן שהם לומדים מרחוק. </w:t>
      </w:r>
    </w:p>
    <w:p w14:paraId="3FE49303" w14:textId="77777777" w:rsidR="00F02AD3" w:rsidRPr="004C4E2B" w:rsidRDefault="00F02AD3" w:rsidP="004C4E2B">
      <w:pPr>
        <w:spacing w:line="360" w:lineRule="auto"/>
        <w:jc w:val="both"/>
        <w:rPr>
          <w:rFonts w:ascii="David" w:hAnsi="David" w:cs="David"/>
          <w:sz w:val="28"/>
          <w:szCs w:val="28"/>
          <w:rtl/>
        </w:rPr>
      </w:pPr>
    </w:p>
    <w:p w14:paraId="3EE89E6D" w14:textId="3A8495C8" w:rsidR="00F02AD3" w:rsidRPr="004C4E2B" w:rsidRDefault="00F02AD3" w:rsidP="004C4E2B">
      <w:pPr>
        <w:spacing w:line="360" w:lineRule="auto"/>
        <w:jc w:val="both"/>
        <w:rPr>
          <w:rFonts w:ascii="David" w:hAnsi="David" w:cs="David"/>
          <w:sz w:val="28"/>
          <w:szCs w:val="28"/>
          <w:rtl/>
        </w:rPr>
      </w:pPr>
      <w:r w:rsidRPr="004C4E2B">
        <w:rPr>
          <w:rFonts w:ascii="David" w:hAnsi="David" w:cs="David"/>
          <w:b/>
          <w:bCs/>
          <w:sz w:val="28"/>
          <w:szCs w:val="28"/>
          <w:rtl/>
        </w:rPr>
        <w:t>לומד</w:t>
      </w:r>
      <w:r w:rsidR="00377CE7">
        <w:rPr>
          <w:rFonts w:ascii="David" w:hAnsi="David" w:cs="David" w:hint="cs"/>
          <w:b/>
          <w:bCs/>
          <w:sz w:val="28"/>
          <w:szCs w:val="28"/>
          <w:rtl/>
        </w:rPr>
        <w:t>ים</w:t>
      </w:r>
      <w:r w:rsidRPr="004C4E2B">
        <w:rPr>
          <w:rFonts w:ascii="David" w:hAnsi="David" w:cs="David"/>
          <w:b/>
          <w:bCs/>
          <w:sz w:val="28"/>
          <w:szCs w:val="28"/>
          <w:rtl/>
        </w:rPr>
        <w:t xml:space="preserve"> עצמאי</w:t>
      </w:r>
      <w:r w:rsidR="00377CE7">
        <w:rPr>
          <w:rFonts w:ascii="David" w:hAnsi="David" w:cs="David" w:hint="cs"/>
          <w:b/>
          <w:bCs/>
          <w:sz w:val="28"/>
          <w:szCs w:val="28"/>
          <w:rtl/>
        </w:rPr>
        <w:t>ם</w:t>
      </w:r>
      <w:r w:rsidRPr="004C4E2B">
        <w:rPr>
          <w:rFonts w:ascii="David" w:hAnsi="David" w:cs="David"/>
          <w:sz w:val="28"/>
          <w:szCs w:val="28"/>
          <w:rtl/>
        </w:rPr>
        <w:t xml:space="preserve"> = בעלי מוטיבציה פנימית לחשוב, לערוך רפלקציה ולהיות יעילים בזמן שהם מתאמצים להשיג מטרות משמעותיות. לומד עצמאי הוא סקרן, מניע את עצמו, נהנה מאתגרים, מסוגל להציב מטרות, מוכן להסתכן בלמידה, יכול להתחיל לעבוד עם פחות תיווך, יודע שחשיבה חיובית מקדמת אותו, מתכנן ומציב מטרות, מנסה לפתור בעיות לפני שפונה לאחרים, זקוק לפחות תזכורת מהמורה, מנהל משאבים וזמן, מתמיד למרות הפרעות, חושב על אסטרטגיות למידה יעילות, לא מחפש אישור מאחרים כל הזמן, מעריך את עצמו, מסוגל לבחור, שואל שאלות כדי לחדד את ההבנה שלו.</w:t>
      </w:r>
    </w:p>
    <w:p w14:paraId="7D12883F" w14:textId="77777777" w:rsidR="00F02AD3" w:rsidRPr="004C4E2B" w:rsidRDefault="00F02AD3" w:rsidP="004C4E2B">
      <w:pPr>
        <w:spacing w:line="360" w:lineRule="auto"/>
        <w:jc w:val="both"/>
        <w:rPr>
          <w:rFonts w:ascii="David" w:hAnsi="David" w:cs="David"/>
          <w:sz w:val="28"/>
          <w:szCs w:val="28"/>
          <w:rtl/>
        </w:rPr>
      </w:pPr>
    </w:p>
    <w:p w14:paraId="4B01D21F" w14:textId="77777777" w:rsidR="00F02AD3" w:rsidRPr="004C4E2B" w:rsidRDefault="00F02AD3" w:rsidP="004C4E2B">
      <w:pPr>
        <w:spacing w:line="360" w:lineRule="auto"/>
        <w:jc w:val="both"/>
        <w:rPr>
          <w:rFonts w:ascii="David" w:hAnsi="David" w:cs="David"/>
          <w:b/>
          <w:bCs/>
          <w:sz w:val="28"/>
          <w:szCs w:val="28"/>
          <w:rtl/>
        </w:rPr>
      </w:pPr>
      <w:r w:rsidRPr="004C4E2B">
        <w:rPr>
          <w:rFonts w:ascii="David" w:hAnsi="David" w:cs="David"/>
          <w:b/>
          <w:bCs/>
          <w:sz w:val="28"/>
          <w:szCs w:val="28"/>
          <w:rtl/>
        </w:rPr>
        <w:t>מיומנויות של לומדים עצמאיים:</w:t>
      </w:r>
    </w:p>
    <w:p w14:paraId="1FE6C535" w14:textId="74DD8A2F" w:rsidR="00F02AD3" w:rsidRPr="004C4E2B" w:rsidRDefault="00F02AD3" w:rsidP="004C4E2B">
      <w:pPr>
        <w:spacing w:line="360" w:lineRule="auto"/>
        <w:jc w:val="both"/>
        <w:rPr>
          <w:rFonts w:ascii="David" w:hAnsi="David" w:cs="David"/>
          <w:sz w:val="28"/>
          <w:szCs w:val="28"/>
          <w:rtl/>
        </w:rPr>
      </w:pPr>
      <w:r w:rsidRPr="004C4E2B">
        <w:rPr>
          <w:rFonts w:ascii="David" w:hAnsi="David" w:cs="David"/>
          <w:sz w:val="28"/>
          <w:szCs w:val="28"/>
          <w:rtl/>
        </w:rPr>
        <w:t>שאילת שאלות, רפלקציה ומטה קוגניציה, ארגון, זיהוי איסוף ובדיקת משאבים, לקיחת סיכונים והתמדה, חיפוש משוב וקבלתו</w:t>
      </w:r>
      <w:r w:rsidR="00377CE7">
        <w:rPr>
          <w:rFonts w:ascii="David" w:hAnsi="David" w:cs="David" w:hint="cs"/>
          <w:sz w:val="28"/>
          <w:szCs w:val="28"/>
          <w:rtl/>
        </w:rPr>
        <w:t>.</w:t>
      </w:r>
    </w:p>
    <w:p w14:paraId="732842D7" w14:textId="77777777" w:rsidR="00F02AD3" w:rsidRPr="004C4E2B" w:rsidRDefault="00F02AD3" w:rsidP="004C4E2B">
      <w:pPr>
        <w:spacing w:line="360" w:lineRule="auto"/>
        <w:jc w:val="both"/>
        <w:rPr>
          <w:rFonts w:ascii="David" w:hAnsi="David" w:cs="David"/>
          <w:sz w:val="28"/>
          <w:szCs w:val="28"/>
          <w:rtl/>
        </w:rPr>
      </w:pPr>
    </w:p>
    <w:p w14:paraId="6A9921F9" w14:textId="77777777" w:rsidR="00F02AD3" w:rsidRPr="004C4E2B" w:rsidRDefault="00F02AD3" w:rsidP="004C4E2B">
      <w:pPr>
        <w:spacing w:line="360" w:lineRule="auto"/>
        <w:jc w:val="both"/>
        <w:rPr>
          <w:rFonts w:ascii="David" w:hAnsi="David" w:cs="David"/>
          <w:b/>
          <w:bCs/>
          <w:sz w:val="28"/>
          <w:szCs w:val="28"/>
          <w:rtl/>
        </w:rPr>
      </w:pPr>
      <w:r w:rsidRPr="004C4E2B">
        <w:rPr>
          <w:rFonts w:ascii="David" w:hAnsi="David" w:cs="David"/>
          <w:b/>
          <w:bCs/>
          <w:sz w:val="28"/>
          <w:szCs w:val="28"/>
          <w:rtl/>
        </w:rPr>
        <w:t>פיתוח לומד עצמאי:</w:t>
      </w:r>
    </w:p>
    <w:p w14:paraId="0FB92EA4" w14:textId="77777777" w:rsidR="00FD3AF7" w:rsidRPr="004C4E2B" w:rsidRDefault="00F02AD3" w:rsidP="004C4E2B">
      <w:pPr>
        <w:spacing w:line="360" w:lineRule="auto"/>
        <w:jc w:val="both"/>
        <w:rPr>
          <w:rFonts w:ascii="David" w:hAnsi="David" w:cs="David"/>
          <w:sz w:val="28"/>
          <w:szCs w:val="28"/>
          <w:rtl/>
        </w:rPr>
      </w:pPr>
      <w:r w:rsidRPr="004C4E2B">
        <w:rPr>
          <w:rFonts w:ascii="David" w:hAnsi="David" w:cs="David"/>
          <w:sz w:val="28"/>
          <w:szCs w:val="28"/>
          <w:rtl/>
        </w:rPr>
        <w:t>ילדים יפתחו את המיומנויות וההתנהגויות ללמידה עצמאית ויעילה אם הם מקבלים הזדמנות להיות עצמאיים.</w:t>
      </w:r>
    </w:p>
    <w:p w14:paraId="4E3F139B" w14:textId="77777777" w:rsidR="00F02AD3" w:rsidRPr="004C4E2B" w:rsidRDefault="00F02AD3" w:rsidP="004C4E2B">
      <w:pPr>
        <w:spacing w:line="360" w:lineRule="auto"/>
        <w:jc w:val="both"/>
        <w:rPr>
          <w:rFonts w:ascii="David" w:hAnsi="David" w:cs="David"/>
          <w:sz w:val="28"/>
          <w:szCs w:val="28"/>
          <w:rtl/>
        </w:rPr>
      </w:pPr>
      <w:r w:rsidRPr="004C4E2B">
        <w:rPr>
          <w:rFonts w:ascii="David" w:hAnsi="David" w:cs="David"/>
          <w:sz w:val="28"/>
          <w:szCs w:val="28"/>
          <w:rtl/>
        </w:rPr>
        <w:t xml:space="preserve">כשנותנים לילדים בחירה, אחריות ותחושת בעלות על הלמידה, הם מעורבים יותר, חשים מוטיבציה ופוריים יותר בעבודתם. </w:t>
      </w:r>
    </w:p>
    <w:p w14:paraId="64E00CD4" w14:textId="77777777" w:rsidR="00F02AD3" w:rsidRPr="004C4E2B" w:rsidRDefault="00F02AD3" w:rsidP="004C4E2B">
      <w:pPr>
        <w:spacing w:line="360" w:lineRule="auto"/>
        <w:jc w:val="both"/>
        <w:rPr>
          <w:rFonts w:ascii="David" w:hAnsi="David" w:cs="David"/>
          <w:sz w:val="28"/>
          <w:szCs w:val="28"/>
          <w:rtl/>
        </w:rPr>
      </w:pPr>
      <w:r w:rsidRPr="004C4E2B">
        <w:rPr>
          <w:rFonts w:ascii="David" w:hAnsi="David" w:cs="David"/>
          <w:sz w:val="28"/>
          <w:szCs w:val="28"/>
          <w:rtl/>
        </w:rPr>
        <w:lastRenderedPageBreak/>
        <w:t>כשנותנים לילדים יותר אחריות</w:t>
      </w:r>
      <w:r w:rsidR="00151B8B" w:rsidRPr="004C4E2B">
        <w:rPr>
          <w:rFonts w:ascii="David" w:hAnsi="David" w:cs="David"/>
          <w:sz w:val="28"/>
          <w:szCs w:val="28"/>
          <w:rtl/>
        </w:rPr>
        <w:t xml:space="preserve"> על למידתם, הם עשויים לפתח מיומנויות הכרחיות בחשיבה, חקר, תקשורת וניהול עצמי. </w:t>
      </w:r>
    </w:p>
    <w:p w14:paraId="025913F6" w14:textId="77777777" w:rsidR="00151B8B" w:rsidRPr="004C4E2B" w:rsidRDefault="00151B8B" w:rsidP="004C4E2B">
      <w:pPr>
        <w:spacing w:line="360" w:lineRule="auto"/>
        <w:jc w:val="both"/>
        <w:rPr>
          <w:rFonts w:ascii="David" w:hAnsi="David" w:cs="David"/>
          <w:sz w:val="28"/>
          <w:szCs w:val="28"/>
          <w:rtl/>
        </w:rPr>
      </w:pPr>
    </w:p>
    <w:p w14:paraId="2E5F69E8" w14:textId="77777777" w:rsidR="00151B8B" w:rsidRPr="004C4E2B" w:rsidRDefault="00151B8B" w:rsidP="004C4E2B">
      <w:pPr>
        <w:spacing w:line="360" w:lineRule="auto"/>
        <w:jc w:val="both"/>
        <w:rPr>
          <w:rFonts w:ascii="David" w:hAnsi="David" w:cs="David"/>
          <w:b/>
          <w:bCs/>
          <w:sz w:val="28"/>
          <w:szCs w:val="28"/>
          <w:rtl/>
        </w:rPr>
      </w:pPr>
      <w:r w:rsidRPr="004C4E2B">
        <w:rPr>
          <w:rFonts w:ascii="David" w:hAnsi="David" w:cs="David"/>
          <w:b/>
          <w:bCs/>
          <w:sz w:val="28"/>
          <w:szCs w:val="28"/>
          <w:rtl/>
        </w:rPr>
        <w:t>איך מורים יכולים לפתח עצמאות בקרב תלמידים:</w:t>
      </w:r>
    </w:p>
    <w:p w14:paraId="1D6EC333" w14:textId="4940A9A3" w:rsidR="00151B8B" w:rsidRPr="004C4E2B" w:rsidRDefault="00151B8B" w:rsidP="004C4E2B">
      <w:pPr>
        <w:spacing w:line="360" w:lineRule="auto"/>
        <w:jc w:val="both"/>
        <w:rPr>
          <w:rFonts w:ascii="David" w:hAnsi="David" w:cs="David"/>
          <w:sz w:val="28"/>
          <w:szCs w:val="28"/>
          <w:rtl/>
        </w:rPr>
      </w:pPr>
      <w:r w:rsidRPr="004C4E2B">
        <w:rPr>
          <w:rFonts w:ascii="David" w:hAnsi="David" w:cs="David"/>
          <w:sz w:val="28"/>
          <w:szCs w:val="28"/>
          <w:rtl/>
        </w:rPr>
        <w:t>-</w:t>
      </w:r>
      <w:r w:rsidR="00377CE7">
        <w:rPr>
          <w:rFonts w:ascii="David" w:hAnsi="David" w:cs="David" w:hint="cs"/>
          <w:sz w:val="28"/>
          <w:szCs w:val="28"/>
          <w:rtl/>
        </w:rPr>
        <w:t xml:space="preserve"> </w:t>
      </w:r>
      <w:r w:rsidRPr="004C4E2B">
        <w:rPr>
          <w:rFonts w:ascii="David" w:hAnsi="David" w:cs="David"/>
          <w:sz w:val="28"/>
          <w:szCs w:val="28"/>
          <w:rtl/>
        </w:rPr>
        <w:t>לדבר מיומנות</w:t>
      </w:r>
      <w:r w:rsidR="00377CE7">
        <w:rPr>
          <w:rFonts w:ascii="David" w:hAnsi="David" w:cs="David" w:hint="cs"/>
          <w:sz w:val="28"/>
          <w:szCs w:val="28"/>
          <w:rtl/>
        </w:rPr>
        <w:t>:</w:t>
      </w:r>
      <w:r w:rsidR="00377CE7">
        <w:rPr>
          <w:rFonts w:ascii="David" w:hAnsi="David" w:cs="David" w:hint="cs"/>
          <w:sz w:val="28"/>
          <w:szCs w:val="28"/>
        </w:rPr>
        <w:t xml:space="preserve"> </w:t>
      </w:r>
      <w:r w:rsidRPr="004C4E2B">
        <w:rPr>
          <w:rFonts w:ascii="David" w:hAnsi="David" w:cs="David"/>
          <w:sz w:val="28"/>
          <w:szCs w:val="28"/>
          <w:rtl/>
        </w:rPr>
        <w:t xml:space="preserve">לומר לתלמידים את המיומנות הנרכשת בשיעור, מה התהליכים שהם יעברו. </w:t>
      </w:r>
    </w:p>
    <w:p w14:paraId="3D4344CF" w14:textId="50B89EF1" w:rsidR="00151B8B" w:rsidRPr="004C4E2B" w:rsidRDefault="00151B8B" w:rsidP="004C4E2B">
      <w:pPr>
        <w:spacing w:line="360" w:lineRule="auto"/>
        <w:jc w:val="both"/>
        <w:rPr>
          <w:rFonts w:ascii="David" w:hAnsi="David" w:cs="David"/>
          <w:sz w:val="28"/>
          <w:szCs w:val="28"/>
          <w:rtl/>
        </w:rPr>
      </w:pPr>
      <w:r w:rsidRPr="004C4E2B">
        <w:rPr>
          <w:rFonts w:ascii="David" w:hAnsi="David" w:cs="David"/>
          <w:sz w:val="28"/>
          <w:szCs w:val="28"/>
          <w:rtl/>
        </w:rPr>
        <w:t>-</w:t>
      </w:r>
      <w:r w:rsidR="00377CE7">
        <w:rPr>
          <w:rFonts w:ascii="David" w:hAnsi="David" w:cs="David" w:hint="cs"/>
          <w:sz w:val="28"/>
          <w:szCs w:val="28"/>
          <w:rtl/>
        </w:rPr>
        <w:t xml:space="preserve"> </w:t>
      </w:r>
      <w:r w:rsidR="00224482" w:rsidRPr="004C4E2B">
        <w:rPr>
          <w:rFonts w:ascii="David" w:hAnsi="David" w:cs="David"/>
          <w:sz w:val="28"/>
          <w:szCs w:val="28"/>
          <w:rtl/>
        </w:rPr>
        <w:t xml:space="preserve">להתמקד </w:t>
      </w:r>
      <w:proofErr w:type="spellStart"/>
      <w:r w:rsidR="00224482" w:rsidRPr="004C4E2B">
        <w:rPr>
          <w:rFonts w:ascii="David" w:hAnsi="David" w:cs="David"/>
          <w:sz w:val="28"/>
          <w:szCs w:val="28"/>
          <w:rtl/>
        </w:rPr>
        <w:t>ב״איך</w:t>
      </w:r>
      <w:proofErr w:type="spellEnd"/>
      <w:r w:rsidR="00224482" w:rsidRPr="004C4E2B">
        <w:rPr>
          <w:rFonts w:ascii="David" w:hAnsi="David" w:cs="David"/>
          <w:sz w:val="28"/>
          <w:szCs w:val="28"/>
          <w:rtl/>
        </w:rPr>
        <w:t xml:space="preserve"> לומדים״ ולא רק </w:t>
      </w:r>
      <w:proofErr w:type="spellStart"/>
      <w:r w:rsidR="00224482" w:rsidRPr="004C4E2B">
        <w:rPr>
          <w:rFonts w:ascii="David" w:hAnsi="David" w:cs="David"/>
          <w:sz w:val="28"/>
          <w:szCs w:val="28"/>
          <w:rtl/>
        </w:rPr>
        <w:t>ב״מה</w:t>
      </w:r>
      <w:proofErr w:type="spellEnd"/>
      <w:r w:rsidR="00224482" w:rsidRPr="004C4E2B">
        <w:rPr>
          <w:rFonts w:ascii="David" w:hAnsi="David" w:cs="David"/>
          <w:sz w:val="28"/>
          <w:szCs w:val="28"/>
          <w:rtl/>
        </w:rPr>
        <w:t xml:space="preserve"> לומדים״.</w:t>
      </w:r>
    </w:p>
    <w:p w14:paraId="58B38566" w14:textId="50299700" w:rsidR="00224482" w:rsidRPr="004C4E2B" w:rsidRDefault="00224482" w:rsidP="004C4E2B">
      <w:pPr>
        <w:spacing w:line="360" w:lineRule="auto"/>
        <w:jc w:val="both"/>
        <w:rPr>
          <w:rFonts w:ascii="David" w:hAnsi="David" w:cs="David"/>
          <w:sz w:val="28"/>
          <w:szCs w:val="28"/>
          <w:rtl/>
        </w:rPr>
      </w:pPr>
      <w:r w:rsidRPr="004C4E2B">
        <w:rPr>
          <w:rFonts w:ascii="David" w:hAnsi="David" w:cs="David"/>
          <w:sz w:val="28"/>
          <w:szCs w:val="28"/>
          <w:rtl/>
        </w:rPr>
        <w:t>-</w:t>
      </w:r>
      <w:r w:rsidR="00377CE7">
        <w:rPr>
          <w:rFonts w:ascii="David" w:hAnsi="David" w:cs="David" w:hint="cs"/>
          <w:sz w:val="28"/>
          <w:szCs w:val="28"/>
          <w:rtl/>
        </w:rPr>
        <w:t xml:space="preserve"> </w:t>
      </w:r>
      <w:r w:rsidRPr="004C4E2B">
        <w:rPr>
          <w:rFonts w:ascii="David" w:hAnsi="David" w:cs="David"/>
          <w:sz w:val="28"/>
          <w:szCs w:val="28"/>
          <w:rtl/>
        </w:rPr>
        <w:t>לאסוף נתונים על צרכי התלמידים</w:t>
      </w:r>
      <w:r w:rsidR="00377CE7">
        <w:rPr>
          <w:rFonts w:ascii="David" w:hAnsi="David" w:cs="David" w:hint="cs"/>
          <w:sz w:val="28"/>
          <w:szCs w:val="28"/>
          <w:rtl/>
        </w:rPr>
        <w:t>.</w:t>
      </w:r>
    </w:p>
    <w:p w14:paraId="7A118FD7" w14:textId="251F2E8E" w:rsidR="00224482" w:rsidRPr="004C4E2B" w:rsidRDefault="00224482" w:rsidP="004C4E2B">
      <w:pPr>
        <w:spacing w:line="360" w:lineRule="auto"/>
        <w:jc w:val="both"/>
        <w:rPr>
          <w:rFonts w:ascii="David" w:hAnsi="David" w:cs="David"/>
          <w:sz w:val="28"/>
          <w:szCs w:val="28"/>
          <w:rtl/>
        </w:rPr>
      </w:pPr>
      <w:r w:rsidRPr="004C4E2B">
        <w:rPr>
          <w:rFonts w:ascii="David" w:hAnsi="David" w:cs="David"/>
          <w:sz w:val="28"/>
          <w:szCs w:val="28"/>
          <w:rtl/>
        </w:rPr>
        <w:t>-</w:t>
      </w:r>
      <w:r w:rsidR="00377CE7">
        <w:rPr>
          <w:rFonts w:ascii="David" w:hAnsi="David" w:cs="David" w:hint="cs"/>
          <w:sz w:val="28"/>
          <w:szCs w:val="28"/>
          <w:rtl/>
        </w:rPr>
        <w:t xml:space="preserve"> </w:t>
      </w:r>
      <w:r w:rsidRPr="004C4E2B">
        <w:rPr>
          <w:rFonts w:ascii="David" w:hAnsi="David" w:cs="David"/>
          <w:sz w:val="28"/>
          <w:szCs w:val="28"/>
          <w:rtl/>
        </w:rPr>
        <w:t>לזמן משימות פתוחות</w:t>
      </w:r>
      <w:r w:rsidR="00377CE7">
        <w:rPr>
          <w:rFonts w:ascii="David" w:hAnsi="David" w:cs="David" w:hint="cs"/>
          <w:sz w:val="28"/>
          <w:szCs w:val="28"/>
          <w:rtl/>
        </w:rPr>
        <w:t>.</w:t>
      </w:r>
    </w:p>
    <w:p w14:paraId="0EC819A1" w14:textId="255EA6AC" w:rsidR="00224482" w:rsidRPr="004C4E2B" w:rsidRDefault="00224482" w:rsidP="004C4E2B">
      <w:pPr>
        <w:spacing w:line="360" w:lineRule="auto"/>
        <w:jc w:val="both"/>
        <w:rPr>
          <w:rFonts w:ascii="David" w:hAnsi="David" w:cs="David"/>
          <w:sz w:val="28"/>
          <w:szCs w:val="28"/>
          <w:rtl/>
        </w:rPr>
      </w:pPr>
      <w:r w:rsidRPr="004C4E2B">
        <w:rPr>
          <w:rFonts w:ascii="David" w:hAnsi="David" w:cs="David"/>
          <w:sz w:val="28"/>
          <w:szCs w:val="28"/>
          <w:rtl/>
        </w:rPr>
        <w:t>-</w:t>
      </w:r>
      <w:r w:rsidR="00377CE7">
        <w:rPr>
          <w:rFonts w:ascii="David" w:hAnsi="David" w:cs="David" w:hint="cs"/>
          <w:sz w:val="28"/>
          <w:szCs w:val="28"/>
          <w:rtl/>
        </w:rPr>
        <w:t xml:space="preserve"> </w:t>
      </w:r>
      <w:r w:rsidRPr="004C4E2B">
        <w:rPr>
          <w:rFonts w:ascii="David" w:hAnsi="David" w:cs="David"/>
          <w:sz w:val="28"/>
          <w:szCs w:val="28"/>
          <w:rtl/>
        </w:rPr>
        <w:t>לקבוע חוקים ברורים</w:t>
      </w:r>
      <w:r w:rsidR="00377CE7">
        <w:rPr>
          <w:rFonts w:ascii="David" w:hAnsi="David" w:cs="David" w:hint="cs"/>
          <w:sz w:val="28"/>
          <w:szCs w:val="28"/>
          <w:rtl/>
        </w:rPr>
        <w:t xml:space="preserve">: </w:t>
      </w:r>
      <w:r w:rsidRPr="004C4E2B">
        <w:rPr>
          <w:rFonts w:ascii="David" w:hAnsi="David" w:cs="David"/>
          <w:sz w:val="28"/>
          <w:szCs w:val="28"/>
          <w:rtl/>
        </w:rPr>
        <w:t>מה מותר ומה אסור, לפתח שגרה והרגלים.</w:t>
      </w:r>
    </w:p>
    <w:p w14:paraId="2D8BE5F8" w14:textId="3B2CEB2D" w:rsidR="00224482" w:rsidRPr="004C4E2B" w:rsidRDefault="00224482" w:rsidP="004C4E2B">
      <w:pPr>
        <w:spacing w:line="360" w:lineRule="auto"/>
        <w:jc w:val="both"/>
        <w:rPr>
          <w:rFonts w:ascii="David" w:hAnsi="David" w:cs="David"/>
          <w:sz w:val="28"/>
          <w:szCs w:val="28"/>
          <w:rtl/>
        </w:rPr>
      </w:pPr>
      <w:r w:rsidRPr="004C4E2B">
        <w:rPr>
          <w:rFonts w:ascii="David" w:hAnsi="David" w:cs="David"/>
          <w:sz w:val="28"/>
          <w:szCs w:val="28"/>
          <w:rtl/>
        </w:rPr>
        <w:t>-</w:t>
      </w:r>
      <w:r w:rsidR="00377CE7">
        <w:rPr>
          <w:rFonts w:ascii="David" w:hAnsi="David" w:cs="David" w:hint="cs"/>
          <w:sz w:val="28"/>
          <w:szCs w:val="28"/>
          <w:rtl/>
        </w:rPr>
        <w:t xml:space="preserve"> </w:t>
      </w:r>
      <w:r w:rsidRPr="004C4E2B">
        <w:rPr>
          <w:rFonts w:ascii="David" w:hAnsi="David" w:cs="David"/>
          <w:sz w:val="28"/>
          <w:szCs w:val="28"/>
          <w:rtl/>
        </w:rPr>
        <w:t>לערוך פגישות עם קבוצות או בודדים כדי לבדוק התקדמות.</w:t>
      </w:r>
    </w:p>
    <w:p w14:paraId="6B022293" w14:textId="4F6E93A2" w:rsidR="00224482" w:rsidRPr="004C4E2B" w:rsidRDefault="00224482" w:rsidP="004C4E2B">
      <w:pPr>
        <w:spacing w:line="360" w:lineRule="auto"/>
        <w:jc w:val="both"/>
        <w:rPr>
          <w:rFonts w:ascii="David" w:hAnsi="David" w:cs="David"/>
          <w:sz w:val="28"/>
          <w:szCs w:val="28"/>
          <w:rtl/>
        </w:rPr>
      </w:pPr>
      <w:r w:rsidRPr="004C4E2B">
        <w:rPr>
          <w:rFonts w:ascii="David" w:hAnsi="David" w:cs="David"/>
          <w:sz w:val="28"/>
          <w:szCs w:val="28"/>
          <w:rtl/>
        </w:rPr>
        <w:t>-</w:t>
      </w:r>
      <w:r w:rsidR="00377CE7">
        <w:rPr>
          <w:rFonts w:ascii="David" w:hAnsi="David" w:cs="David" w:hint="cs"/>
          <w:sz w:val="28"/>
          <w:szCs w:val="28"/>
          <w:rtl/>
        </w:rPr>
        <w:t xml:space="preserve"> </w:t>
      </w:r>
      <w:r w:rsidRPr="004C4E2B">
        <w:rPr>
          <w:rFonts w:ascii="David" w:hAnsi="David" w:cs="David"/>
          <w:sz w:val="28"/>
          <w:szCs w:val="28"/>
          <w:rtl/>
        </w:rPr>
        <w:t>לערוך שיחות של ניהול זמן</w:t>
      </w:r>
      <w:r w:rsidR="00377CE7">
        <w:rPr>
          <w:rFonts w:ascii="David" w:hAnsi="David" w:cs="David" w:hint="cs"/>
          <w:sz w:val="28"/>
          <w:szCs w:val="28"/>
          <w:rtl/>
        </w:rPr>
        <w:t>.</w:t>
      </w:r>
    </w:p>
    <w:p w14:paraId="4BF5462E" w14:textId="602292B4" w:rsidR="00224482" w:rsidRPr="004C4E2B" w:rsidRDefault="00224482" w:rsidP="004C4E2B">
      <w:pPr>
        <w:spacing w:line="360" w:lineRule="auto"/>
        <w:jc w:val="both"/>
        <w:rPr>
          <w:rFonts w:ascii="David" w:hAnsi="David" w:cs="David"/>
          <w:sz w:val="28"/>
          <w:szCs w:val="28"/>
          <w:rtl/>
        </w:rPr>
      </w:pPr>
      <w:r w:rsidRPr="004C4E2B">
        <w:rPr>
          <w:rFonts w:ascii="David" w:hAnsi="David" w:cs="David"/>
          <w:sz w:val="28"/>
          <w:szCs w:val="28"/>
          <w:rtl/>
        </w:rPr>
        <w:t>-</w:t>
      </w:r>
      <w:r w:rsidR="00377CE7">
        <w:rPr>
          <w:rFonts w:ascii="David" w:hAnsi="David" w:cs="David" w:hint="cs"/>
          <w:sz w:val="28"/>
          <w:szCs w:val="28"/>
          <w:rtl/>
        </w:rPr>
        <w:t xml:space="preserve"> </w:t>
      </w:r>
      <w:r w:rsidRPr="004C4E2B">
        <w:rPr>
          <w:rFonts w:ascii="David" w:hAnsi="David" w:cs="David"/>
          <w:sz w:val="28"/>
          <w:szCs w:val="28"/>
          <w:rtl/>
        </w:rPr>
        <w:t>לפנות זמן כדי לתת להם משוב.</w:t>
      </w:r>
    </w:p>
    <w:p w14:paraId="1B923864" w14:textId="2962EFF7" w:rsidR="00224482" w:rsidRPr="004C4E2B" w:rsidRDefault="00224482" w:rsidP="004C4E2B">
      <w:pPr>
        <w:spacing w:line="360" w:lineRule="auto"/>
        <w:jc w:val="both"/>
        <w:rPr>
          <w:rFonts w:ascii="David" w:hAnsi="David" w:cs="David"/>
          <w:sz w:val="28"/>
          <w:szCs w:val="28"/>
          <w:rtl/>
        </w:rPr>
      </w:pPr>
      <w:r w:rsidRPr="004C4E2B">
        <w:rPr>
          <w:rFonts w:ascii="David" w:hAnsi="David" w:cs="David"/>
          <w:sz w:val="28"/>
          <w:szCs w:val="28"/>
          <w:rtl/>
        </w:rPr>
        <w:t>-</w:t>
      </w:r>
      <w:r w:rsidR="00377CE7">
        <w:rPr>
          <w:rFonts w:ascii="David" w:hAnsi="David" w:cs="David" w:hint="cs"/>
          <w:sz w:val="28"/>
          <w:szCs w:val="28"/>
          <w:rtl/>
        </w:rPr>
        <w:t xml:space="preserve"> </w:t>
      </w:r>
      <w:r w:rsidRPr="004C4E2B">
        <w:rPr>
          <w:rFonts w:ascii="David" w:hAnsi="David" w:cs="David"/>
          <w:sz w:val="28"/>
          <w:szCs w:val="28"/>
          <w:rtl/>
        </w:rPr>
        <w:t>חשיבה חיובית, להסתכל על הדברים החיוביים כדי לפתח מוטיבציה בתלמידים.</w:t>
      </w:r>
    </w:p>
    <w:p w14:paraId="538A1A76" w14:textId="539C91C6" w:rsidR="00224482" w:rsidRPr="004C4E2B" w:rsidRDefault="00BF1E61" w:rsidP="004C4E2B">
      <w:pPr>
        <w:spacing w:line="360" w:lineRule="auto"/>
        <w:jc w:val="both"/>
        <w:rPr>
          <w:rFonts w:ascii="David" w:hAnsi="David" w:cs="David"/>
          <w:sz w:val="28"/>
          <w:szCs w:val="28"/>
          <w:rtl/>
        </w:rPr>
      </w:pPr>
      <w:r w:rsidRPr="004C4E2B">
        <w:rPr>
          <w:rFonts w:ascii="David" w:hAnsi="David" w:cs="David"/>
          <w:sz w:val="28"/>
          <w:szCs w:val="28"/>
          <w:rtl/>
        </w:rPr>
        <w:t>-</w:t>
      </w:r>
      <w:r w:rsidR="00377CE7">
        <w:rPr>
          <w:rFonts w:ascii="David" w:hAnsi="David" w:cs="David" w:hint="cs"/>
          <w:sz w:val="28"/>
          <w:szCs w:val="28"/>
          <w:rtl/>
        </w:rPr>
        <w:t xml:space="preserve"> </w:t>
      </w:r>
      <w:r w:rsidRPr="004C4E2B">
        <w:rPr>
          <w:rFonts w:ascii="David" w:hAnsi="David" w:cs="David"/>
          <w:sz w:val="28"/>
          <w:szCs w:val="28"/>
          <w:rtl/>
        </w:rPr>
        <w:t xml:space="preserve">לפתח את מיומנויות הלמידה העצמאית גם דרך תחומי העניין של התלמידים. </w:t>
      </w:r>
    </w:p>
    <w:p w14:paraId="7425FB4E" w14:textId="389137DD" w:rsidR="00BF1E61" w:rsidRPr="004C4E2B" w:rsidRDefault="00BF1E61" w:rsidP="004C4E2B">
      <w:pPr>
        <w:spacing w:line="360" w:lineRule="auto"/>
        <w:jc w:val="both"/>
        <w:rPr>
          <w:rFonts w:ascii="David" w:hAnsi="David" w:cs="David"/>
          <w:sz w:val="28"/>
          <w:szCs w:val="28"/>
          <w:rtl/>
        </w:rPr>
      </w:pPr>
      <w:r w:rsidRPr="004C4E2B">
        <w:rPr>
          <w:rFonts w:ascii="David" w:hAnsi="David" w:cs="David"/>
          <w:sz w:val="28"/>
          <w:szCs w:val="28"/>
          <w:rtl/>
        </w:rPr>
        <w:t>-</w:t>
      </w:r>
      <w:r w:rsidR="00377CE7">
        <w:rPr>
          <w:rFonts w:ascii="David" w:hAnsi="David" w:cs="David" w:hint="cs"/>
          <w:sz w:val="28"/>
          <w:szCs w:val="28"/>
          <w:rtl/>
        </w:rPr>
        <w:t xml:space="preserve"> </w:t>
      </w:r>
      <w:r w:rsidRPr="004C4E2B">
        <w:rPr>
          <w:rFonts w:ascii="David" w:hAnsi="David" w:cs="David"/>
          <w:sz w:val="28"/>
          <w:szCs w:val="28"/>
          <w:rtl/>
        </w:rPr>
        <w:t xml:space="preserve">לאפשר לתלמידים לבחור מבין כמה משימות, לאפשר להם לבחור איך ללמוד. </w:t>
      </w:r>
    </w:p>
    <w:p w14:paraId="7026C263" w14:textId="77777777" w:rsidR="00F02AD3" w:rsidRPr="004C4E2B" w:rsidRDefault="00F02AD3" w:rsidP="004C4E2B">
      <w:pPr>
        <w:spacing w:line="360" w:lineRule="auto"/>
        <w:jc w:val="both"/>
        <w:rPr>
          <w:rFonts w:ascii="David" w:hAnsi="David" w:cs="David"/>
          <w:sz w:val="28"/>
          <w:szCs w:val="28"/>
          <w:rtl/>
        </w:rPr>
      </w:pPr>
    </w:p>
    <w:p w14:paraId="19FC5544" w14:textId="77777777" w:rsidR="0054315B" w:rsidRPr="004C4E2B" w:rsidRDefault="0054315B" w:rsidP="004C4E2B">
      <w:pPr>
        <w:spacing w:line="360" w:lineRule="auto"/>
        <w:jc w:val="both"/>
        <w:rPr>
          <w:rFonts w:ascii="David" w:hAnsi="David" w:cs="David"/>
          <w:sz w:val="28"/>
          <w:szCs w:val="28"/>
          <w:rtl/>
        </w:rPr>
      </w:pPr>
    </w:p>
    <w:p w14:paraId="6BBA5DE0" w14:textId="3618F872" w:rsidR="004031C6" w:rsidRPr="004C4E2B" w:rsidRDefault="004031C6" w:rsidP="004C4E2B">
      <w:pPr>
        <w:spacing w:line="360" w:lineRule="auto"/>
        <w:jc w:val="both"/>
        <w:rPr>
          <w:rFonts w:ascii="David" w:hAnsi="David" w:cs="David"/>
          <w:sz w:val="28"/>
          <w:szCs w:val="28"/>
        </w:rPr>
      </w:pPr>
      <w:r w:rsidRPr="004C4E2B">
        <w:rPr>
          <w:rFonts w:ascii="David" w:hAnsi="David" w:cs="David"/>
          <w:sz w:val="28"/>
          <w:szCs w:val="28"/>
          <w:rtl/>
        </w:rPr>
        <w:t xml:space="preserve"> </w:t>
      </w:r>
    </w:p>
    <w:sectPr w:rsidR="004031C6" w:rsidRPr="004C4E2B" w:rsidSect="009D484F">
      <w:pgSz w:w="11900" w:h="16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2A38"/>
    <w:multiLevelType w:val="hybridMultilevel"/>
    <w:tmpl w:val="CE86A850"/>
    <w:lvl w:ilvl="0" w:tplc="676893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C19AA"/>
    <w:multiLevelType w:val="multilevel"/>
    <w:tmpl w:val="950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DB7B01"/>
    <w:multiLevelType w:val="hybridMultilevel"/>
    <w:tmpl w:val="73CC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FA"/>
    <w:rsid w:val="000130DA"/>
    <w:rsid w:val="00151B8B"/>
    <w:rsid w:val="00224482"/>
    <w:rsid w:val="00333528"/>
    <w:rsid w:val="00377CE7"/>
    <w:rsid w:val="004031C6"/>
    <w:rsid w:val="004C4E2B"/>
    <w:rsid w:val="004F56EA"/>
    <w:rsid w:val="0054315B"/>
    <w:rsid w:val="005579D5"/>
    <w:rsid w:val="006D1C40"/>
    <w:rsid w:val="00802363"/>
    <w:rsid w:val="009D484F"/>
    <w:rsid w:val="00BF1E61"/>
    <w:rsid w:val="00CE607C"/>
    <w:rsid w:val="00F02AD3"/>
    <w:rsid w:val="00F538FA"/>
    <w:rsid w:val="00FD3A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0252"/>
  <w14:defaultImageDpi w14:val="32767"/>
  <w15:chartTrackingRefBased/>
  <w15:docId w15:val="{CB94CCBB-717C-3B41-AD0C-23A91E9B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D1C40"/>
    <w:rPr>
      <w:color w:val="0563C1" w:themeColor="hyperlink"/>
      <w:u w:val="single"/>
    </w:rPr>
  </w:style>
  <w:style w:type="character" w:styleId="a3">
    <w:name w:val="Unresolved Mention"/>
    <w:basedOn w:val="a0"/>
    <w:uiPriority w:val="99"/>
    <w:rsid w:val="006D1C40"/>
    <w:rPr>
      <w:color w:val="605E5C"/>
      <w:shd w:val="clear" w:color="auto" w:fill="E1DFDD"/>
    </w:rPr>
  </w:style>
  <w:style w:type="paragraph" w:styleId="a4">
    <w:name w:val="List Paragraph"/>
    <w:basedOn w:val="a"/>
    <w:uiPriority w:val="34"/>
    <w:qFormat/>
    <w:rsid w:val="00802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8517">
      <w:bodyDiv w:val="1"/>
      <w:marLeft w:val="0"/>
      <w:marRight w:val="0"/>
      <w:marTop w:val="0"/>
      <w:marBottom w:val="0"/>
      <w:divBdr>
        <w:top w:val="none" w:sz="0" w:space="0" w:color="auto"/>
        <w:left w:val="none" w:sz="0" w:space="0" w:color="auto"/>
        <w:bottom w:val="none" w:sz="0" w:space="0" w:color="auto"/>
        <w:right w:val="none" w:sz="0" w:space="0" w:color="auto"/>
      </w:divBdr>
      <w:divsChild>
        <w:div w:id="2021420505">
          <w:marLeft w:val="0"/>
          <w:marRight w:val="0"/>
          <w:marTop w:val="0"/>
          <w:marBottom w:val="0"/>
          <w:divBdr>
            <w:top w:val="none" w:sz="0" w:space="0" w:color="auto"/>
            <w:left w:val="none" w:sz="0" w:space="0" w:color="auto"/>
            <w:bottom w:val="none" w:sz="0" w:space="0" w:color="auto"/>
            <w:right w:val="none" w:sz="0" w:space="0" w:color="auto"/>
          </w:divBdr>
        </w:div>
        <w:div w:id="1015882326">
          <w:marLeft w:val="0"/>
          <w:marRight w:val="0"/>
          <w:marTop w:val="0"/>
          <w:marBottom w:val="0"/>
          <w:divBdr>
            <w:top w:val="none" w:sz="0" w:space="0" w:color="auto"/>
            <w:left w:val="none" w:sz="0" w:space="0" w:color="auto"/>
            <w:bottom w:val="none" w:sz="0" w:space="0" w:color="auto"/>
            <w:right w:val="none" w:sz="0" w:space="0" w:color="auto"/>
          </w:divBdr>
        </w:div>
        <w:div w:id="1147281885">
          <w:marLeft w:val="0"/>
          <w:marRight w:val="0"/>
          <w:marTop w:val="0"/>
          <w:marBottom w:val="0"/>
          <w:divBdr>
            <w:top w:val="none" w:sz="0" w:space="0" w:color="auto"/>
            <w:left w:val="none" w:sz="0" w:space="0" w:color="auto"/>
            <w:bottom w:val="none" w:sz="0" w:space="0" w:color="auto"/>
            <w:right w:val="none" w:sz="0" w:space="0" w:color="auto"/>
          </w:divBdr>
        </w:div>
        <w:div w:id="462310485">
          <w:marLeft w:val="0"/>
          <w:marRight w:val="0"/>
          <w:marTop w:val="0"/>
          <w:marBottom w:val="0"/>
          <w:divBdr>
            <w:top w:val="none" w:sz="0" w:space="0" w:color="auto"/>
            <w:left w:val="none" w:sz="0" w:space="0" w:color="auto"/>
            <w:bottom w:val="none" w:sz="0" w:space="0" w:color="auto"/>
            <w:right w:val="none" w:sz="0" w:space="0" w:color="auto"/>
          </w:divBdr>
        </w:div>
        <w:div w:id="93979761">
          <w:marLeft w:val="0"/>
          <w:marRight w:val="0"/>
          <w:marTop w:val="0"/>
          <w:marBottom w:val="0"/>
          <w:divBdr>
            <w:top w:val="none" w:sz="0" w:space="0" w:color="auto"/>
            <w:left w:val="none" w:sz="0" w:space="0" w:color="auto"/>
            <w:bottom w:val="none" w:sz="0" w:space="0" w:color="auto"/>
            <w:right w:val="none" w:sz="0" w:space="0" w:color="auto"/>
          </w:divBdr>
        </w:div>
        <w:div w:id="1719890092">
          <w:marLeft w:val="0"/>
          <w:marRight w:val="0"/>
          <w:marTop w:val="0"/>
          <w:marBottom w:val="0"/>
          <w:divBdr>
            <w:top w:val="none" w:sz="0" w:space="0" w:color="auto"/>
            <w:left w:val="none" w:sz="0" w:space="0" w:color="auto"/>
            <w:bottom w:val="none" w:sz="0" w:space="0" w:color="auto"/>
            <w:right w:val="none" w:sz="0" w:space="0" w:color="auto"/>
          </w:divBdr>
        </w:div>
        <w:div w:id="495270400">
          <w:marLeft w:val="0"/>
          <w:marRight w:val="0"/>
          <w:marTop w:val="0"/>
          <w:marBottom w:val="0"/>
          <w:divBdr>
            <w:top w:val="none" w:sz="0" w:space="0" w:color="auto"/>
            <w:left w:val="none" w:sz="0" w:space="0" w:color="auto"/>
            <w:bottom w:val="none" w:sz="0" w:space="0" w:color="auto"/>
            <w:right w:val="none" w:sz="0" w:space="0" w:color="auto"/>
          </w:divBdr>
        </w:div>
        <w:div w:id="981736860">
          <w:marLeft w:val="0"/>
          <w:marRight w:val="0"/>
          <w:marTop w:val="0"/>
          <w:marBottom w:val="0"/>
          <w:divBdr>
            <w:top w:val="none" w:sz="0" w:space="0" w:color="auto"/>
            <w:left w:val="none" w:sz="0" w:space="0" w:color="auto"/>
            <w:bottom w:val="none" w:sz="0" w:space="0" w:color="auto"/>
            <w:right w:val="none" w:sz="0" w:space="0" w:color="auto"/>
          </w:divBdr>
        </w:div>
        <w:div w:id="18168978">
          <w:marLeft w:val="0"/>
          <w:marRight w:val="0"/>
          <w:marTop w:val="0"/>
          <w:marBottom w:val="0"/>
          <w:divBdr>
            <w:top w:val="none" w:sz="0" w:space="0" w:color="auto"/>
            <w:left w:val="none" w:sz="0" w:space="0" w:color="auto"/>
            <w:bottom w:val="none" w:sz="0" w:space="0" w:color="auto"/>
            <w:right w:val="none" w:sz="0" w:space="0" w:color="auto"/>
          </w:divBdr>
        </w:div>
        <w:div w:id="1354653601">
          <w:marLeft w:val="0"/>
          <w:marRight w:val="0"/>
          <w:marTop w:val="0"/>
          <w:marBottom w:val="0"/>
          <w:divBdr>
            <w:top w:val="none" w:sz="0" w:space="0" w:color="auto"/>
            <w:left w:val="none" w:sz="0" w:space="0" w:color="auto"/>
            <w:bottom w:val="none" w:sz="0" w:space="0" w:color="auto"/>
            <w:right w:val="none" w:sz="0" w:space="0" w:color="auto"/>
          </w:divBdr>
        </w:div>
        <w:div w:id="1064376853">
          <w:marLeft w:val="0"/>
          <w:marRight w:val="0"/>
          <w:marTop w:val="0"/>
          <w:marBottom w:val="0"/>
          <w:divBdr>
            <w:top w:val="none" w:sz="0" w:space="0" w:color="auto"/>
            <w:left w:val="none" w:sz="0" w:space="0" w:color="auto"/>
            <w:bottom w:val="none" w:sz="0" w:space="0" w:color="auto"/>
            <w:right w:val="none" w:sz="0" w:space="0" w:color="auto"/>
          </w:divBdr>
        </w:div>
        <w:div w:id="936602415">
          <w:marLeft w:val="0"/>
          <w:marRight w:val="0"/>
          <w:marTop w:val="0"/>
          <w:marBottom w:val="0"/>
          <w:divBdr>
            <w:top w:val="none" w:sz="0" w:space="0" w:color="auto"/>
            <w:left w:val="none" w:sz="0" w:space="0" w:color="auto"/>
            <w:bottom w:val="none" w:sz="0" w:space="0" w:color="auto"/>
            <w:right w:val="none" w:sz="0" w:space="0" w:color="auto"/>
          </w:divBdr>
        </w:div>
        <w:div w:id="102655027">
          <w:marLeft w:val="0"/>
          <w:marRight w:val="0"/>
          <w:marTop w:val="0"/>
          <w:marBottom w:val="0"/>
          <w:divBdr>
            <w:top w:val="none" w:sz="0" w:space="0" w:color="auto"/>
            <w:left w:val="none" w:sz="0" w:space="0" w:color="auto"/>
            <w:bottom w:val="none" w:sz="0" w:space="0" w:color="auto"/>
            <w:right w:val="none" w:sz="0" w:space="0" w:color="auto"/>
          </w:divBdr>
        </w:div>
        <w:div w:id="772021100">
          <w:marLeft w:val="0"/>
          <w:marRight w:val="0"/>
          <w:marTop w:val="0"/>
          <w:marBottom w:val="0"/>
          <w:divBdr>
            <w:top w:val="none" w:sz="0" w:space="0" w:color="auto"/>
            <w:left w:val="none" w:sz="0" w:space="0" w:color="auto"/>
            <w:bottom w:val="none" w:sz="0" w:space="0" w:color="auto"/>
            <w:right w:val="none" w:sz="0" w:space="0" w:color="auto"/>
          </w:divBdr>
        </w:div>
        <w:div w:id="263804607">
          <w:marLeft w:val="0"/>
          <w:marRight w:val="0"/>
          <w:marTop w:val="0"/>
          <w:marBottom w:val="0"/>
          <w:divBdr>
            <w:top w:val="none" w:sz="0" w:space="0" w:color="auto"/>
            <w:left w:val="none" w:sz="0" w:space="0" w:color="auto"/>
            <w:bottom w:val="none" w:sz="0" w:space="0" w:color="auto"/>
            <w:right w:val="none" w:sz="0" w:space="0" w:color="auto"/>
          </w:divBdr>
        </w:div>
        <w:div w:id="1877424398">
          <w:marLeft w:val="0"/>
          <w:marRight w:val="0"/>
          <w:marTop w:val="0"/>
          <w:marBottom w:val="0"/>
          <w:divBdr>
            <w:top w:val="none" w:sz="0" w:space="0" w:color="auto"/>
            <w:left w:val="none" w:sz="0" w:space="0" w:color="auto"/>
            <w:bottom w:val="none" w:sz="0" w:space="0" w:color="auto"/>
            <w:right w:val="none" w:sz="0" w:space="0" w:color="auto"/>
          </w:divBdr>
        </w:div>
        <w:div w:id="1930652175">
          <w:marLeft w:val="0"/>
          <w:marRight w:val="0"/>
          <w:marTop w:val="0"/>
          <w:marBottom w:val="0"/>
          <w:divBdr>
            <w:top w:val="none" w:sz="0" w:space="0" w:color="auto"/>
            <w:left w:val="none" w:sz="0" w:space="0" w:color="auto"/>
            <w:bottom w:val="none" w:sz="0" w:space="0" w:color="auto"/>
            <w:right w:val="none" w:sz="0" w:space="0" w:color="auto"/>
          </w:divBdr>
        </w:div>
        <w:div w:id="1913155889">
          <w:marLeft w:val="0"/>
          <w:marRight w:val="0"/>
          <w:marTop w:val="0"/>
          <w:marBottom w:val="0"/>
          <w:divBdr>
            <w:top w:val="none" w:sz="0" w:space="0" w:color="auto"/>
            <w:left w:val="none" w:sz="0" w:space="0" w:color="auto"/>
            <w:bottom w:val="none" w:sz="0" w:space="0" w:color="auto"/>
            <w:right w:val="none" w:sz="0" w:space="0" w:color="auto"/>
          </w:divBdr>
        </w:div>
        <w:div w:id="545532110">
          <w:marLeft w:val="0"/>
          <w:marRight w:val="0"/>
          <w:marTop w:val="0"/>
          <w:marBottom w:val="0"/>
          <w:divBdr>
            <w:top w:val="none" w:sz="0" w:space="0" w:color="auto"/>
            <w:left w:val="none" w:sz="0" w:space="0" w:color="auto"/>
            <w:bottom w:val="none" w:sz="0" w:space="0" w:color="auto"/>
            <w:right w:val="none" w:sz="0" w:space="0" w:color="auto"/>
          </w:divBdr>
        </w:div>
        <w:div w:id="121503873">
          <w:marLeft w:val="0"/>
          <w:marRight w:val="0"/>
          <w:marTop w:val="0"/>
          <w:marBottom w:val="0"/>
          <w:divBdr>
            <w:top w:val="none" w:sz="0" w:space="0" w:color="auto"/>
            <w:left w:val="none" w:sz="0" w:space="0" w:color="auto"/>
            <w:bottom w:val="none" w:sz="0" w:space="0" w:color="auto"/>
            <w:right w:val="none" w:sz="0" w:space="0" w:color="auto"/>
          </w:divBdr>
        </w:div>
        <w:div w:id="1672676327">
          <w:marLeft w:val="0"/>
          <w:marRight w:val="0"/>
          <w:marTop w:val="0"/>
          <w:marBottom w:val="0"/>
          <w:divBdr>
            <w:top w:val="none" w:sz="0" w:space="0" w:color="auto"/>
            <w:left w:val="none" w:sz="0" w:space="0" w:color="auto"/>
            <w:bottom w:val="none" w:sz="0" w:space="0" w:color="auto"/>
            <w:right w:val="none" w:sz="0" w:space="0" w:color="auto"/>
          </w:divBdr>
        </w:div>
        <w:div w:id="883715601">
          <w:marLeft w:val="0"/>
          <w:marRight w:val="0"/>
          <w:marTop w:val="0"/>
          <w:marBottom w:val="0"/>
          <w:divBdr>
            <w:top w:val="none" w:sz="0" w:space="0" w:color="auto"/>
            <w:left w:val="none" w:sz="0" w:space="0" w:color="auto"/>
            <w:bottom w:val="none" w:sz="0" w:space="0" w:color="auto"/>
            <w:right w:val="none" w:sz="0" w:space="0" w:color="auto"/>
          </w:divBdr>
        </w:div>
        <w:div w:id="840777468">
          <w:marLeft w:val="0"/>
          <w:marRight w:val="0"/>
          <w:marTop w:val="0"/>
          <w:marBottom w:val="0"/>
          <w:divBdr>
            <w:top w:val="none" w:sz="0" w:space="0" w:color="auto"/>
            <w:left w:val="none" w:sz="0" w:space="0" w:color="auto"/>
            <w:bottom w:val="none" w:sz="0" w:space="0" w:color="auto"/>
            <w:right w:val="none" w:sz="0" w:space="0" w:color="auto"/>
          </w:divBdr>
        </w:div>
        <w:div w:id="1986006505">
          <w:marLeft w:val="0"/>
          <w:marRight w:val="0"/>
          <w:marTop w:val="0"/>
          <w:marBottom w:val="0"/>
          <w:divBdr>
            <w:top w:val="none" w:sz="0" w:space="0" w:color="auto"/>
            <w:left w:val="none" w:sz="0" w:space="0" w:color="auto"/>
            <w:bottom w:val="none" w:sz="0" w:space="0" w:color="auto"/>
            <w:right w:val="none" w:sz="0" w:space="0" w:color="auto"/>
          </w:divBdr>
        </w:div>
        <w:div w:id="880898081">
          <w:marLeft w:val="0"/>
          <w:marRight w:val="0"/>
          <w:marTop w:val="0"/>
          <w:marBottom w:val="0"/>
          <w:divBdr>
            <w:top w:val="none" w:sz="0" w:space="0" w:color="auto"/>
            <w:left w:val="none" w:sz="0" w:space="0" w:color="auto"/>
            <w:bottom w:val="none" w:sz="0" w:space="0" w:color="auto"/>
            <w:right w:val="none" w:sz="0" w:space="0" w:color="auto"/>
          </w:divBdr>
        </w:div>
        <w:div w:id="1323394317">
          <w:marLeft w:val="0"/>
          <w:marRight w:val="0"/>
          <w:marTop w:val="0"/>
          <w:marBottom w:val="0"/>
          <w:divBdr>
            <w:top w:val="none" w:sz="0" w:space="0" w:color="auto"/>
            <w:left w:val="none" w:sz="0" w:space="0" w:color="auto"/>
            <w:bottom w:val="none" w:sz="0" w:space="0" w:color="auto"/>
            <w:right w:val="none" w:sz="0" w:space="0" w:color="auto"/>
          </w:divBdr>
        </w:div>
        <w:div w:id="1073311803">
          <w:marLeft w:val="0"/>
          <w:marRight w:val="0"/>
          <w:marTop w:val="0"/>
          <w:marBottom w:val="0"/>
          <w:divBdr>
            <w:top w:val="none" w:sz="0" w:space="0" w:color="auto"/>
            <w:left w:val="none" w:sz="0" w:space="0" w:color="auto"/>
            <w:bottom w:val="none" w:sz="0" w:space="0" w:color="auto"/>
            <w:right w:val="none" w:sz="0" w:space="0" w:color="auto"/>
          </w:divBdr>
        </w:div>
        <w:div w:id="636495691">
          <w:marLeft w:val="0"/>
          <w:marRight w:val="0"/>
          <w:marTop w:val="0"/>
          <w:marBottom w:val="0"/>
          <w:divBdr>
            <w:top w:val="none" w:sz="0" w:space="0" w:color="auto"/>
            <w:left w:val="none" w:sz="0" w:space="0" w:color="auto"/>
            <w:bottom w:val="none" w:sz="0" w:space="0" w:color="auto"/>
            <w:right w:val="none" w:sz="0" w:space="0" w:color="auto"/>
          </w:divBdr>
        </w:div>
        <w:div w:id="2097511375">
          <w:marLeft w:val="0"/>
          <w:marRight w:val="0"/>
          <w:marTop w:val="0"/>
          <w:marBottom w:val="0"/>
          <w:divBdr>
            <w:top w:val="none" w:sz="0" w:space="0" w:color="auto"/>
            <w:left w:val="none" w:sz="0" w:space="0" w:color="auto"/>
            <w:bottom w:val="none" w:sz="0" w:space="0" w:color="auto"/>
            <w:right w:val="none" w:sz="0" w:space="0" w:color="auto"/>
          </w:divBdr>
        </w:div>
        <w:div w:id="1905795746">
          <w:marLeft w:val="0"/>
          <w:marRight w:val="0"/>
          <w:marTop w:val="0"/>
          <w:marBottom w:val="0"/>
          <w:divBdr>
            <w:top w:val="none" w:sz="0" w:space="0" w:color="auto"/>
            <w:left w:val="none" w:sz="0" w:space="0" w:color="auto"/>
            <w:bottom w:val="none" w:sz="0" w:space="0" w:color="auto"/>
            <w:right w:val="none" w:sz="0" w:space="0" w:color="auto"/>
          </w:divBdr>
        </w:div>
        <w:div w:id="1070301153">
          <w:marLeft w:val="0"/>
          <w:marRight w:val="0"/>
          <w:marTop w:val="0"/>
          <w:marBottom w:val="0"/>
          <w:divBdr>
            <w:top w:val="none" w:sz="0" w:space="0" w:color="auto"/>
            <w:left w:val="none" w:sz="0" w:space="0" w:color="auto"/>
            <w:bottom w:val="none" w:sz="0" w:space="0" w:color="auto"/>
            <w:right w:val="none" w:sz="0" w:space="0" w:color="auto"/>
          </w:divBdr>
        </w:div>
        <w:div w:id="7605941">
          <w:marLeft w:val="0"/>
          <w:marRight w:val="0"/>
          <w:marTop w:val="0"/>
          <w:marBottom w:val="0"/>
          <w:divBdr>
            <w:top w:val="none" w:sz="0" w:space="0" w:color="auto"/>
            <w:left w:val="none" w:sz="0" w:space="0" w:color="auto"/>
            <w:bottom w:val="none" w:sz="0" w:space="0" w:color="auto"/>
            <w:right w:val="none" w:sz="0" w:space="0" w:color="auto"/>
          </w:divBdr>
        </w:div>
        <w:div w:id="942423841">
          <w:marLeft w:val="0"/>
          <w:marRight w:val="0"/>
          <w:marTop w:val="0"/>
          <w:marBottom w:val="0"/>
          <w:divBdr>
            <w:top w:val="none" w:sz="0" w:space="0" w:color="auto"/>
            <w:left w:val="none" w:sz="0" w:space="0" w:color="auto"/>
            <w:bottom w:val="none" w:sz="0" w:space="0" w:color="auto"/>
            <w:right w:val="none" w:sz="0" w:space="0" w:color="auto"/>
          </w:divBdr>
        </w:div>
        <w:div w:id="1921794227">
          <w:marLeft w:val="0"/>
          <w:marRight w:val="0"/>
          <w:marTop w:val="0"/>
          <w:marBottom w:val="0"/>
          <w:divBdr>
            <w:top w:val="none" w:sz="0" w:space="0" w:color="auto"/>
            <w:left w:val="none" w:sz="0" w:space="0" w:color="auto"/>
            <w:bottom w:val="none" w:sz="0" w:space="0" w:color="auto"/>
            <w:right w:val="none" w:sz="0" w:space="0" w:color="auto"/>
          </w:divBdr>
        </w:div>
        <w:div w:id="1084456634">
          <w:marLeft w:val="0"/>
          <w:marRight w:val="0"/>
          <w:marTop w:val="0"/>
          <w:marBottom w:val="0"/>
          <w:divBdr>
            <w:top w:val="none" w:sz="0" w:space="0" w:color="auto"/>
            <w:left w:val="none" w:sz="0" w:space="0" w:color="auto"/>
            <w:bottom w:val="none" w:sz="0" w:space="0" w:color="auto"/>
            <w:right w:val="none" w:sz="0" w:space="0" w:color="auto"/>
          </w:divBdr>
        </w:div>
        <w:div w:id="1379431509">
          <w:marLeft w:val="0"/>
          <w:marRight w:val="0"/>
          <w:marTop w:val="0"/>
          <w:marBottom w:val="0"/>
          <w:divBdr>
            <w:top w:val="none" w:sz="0" w:space="0" w:color="auto"/>
            <w:left w:val="none" w:sz="0" w:space="0" w:color="auto"/>
            <w:bottom w:val="none" w:sz="0" w:space="0" w:color="auto"/>
            <w:right w:val="none" w:sz="0" w:space="0" w:color="auto"/>
          </w:divBdr>
        </w:div>
      </w:divsChild>
    </w:div>
    <w:div w:id="1361976993">
      <w:bodyDiv w:val="1"/>
      <w:marLeft w:val="0"/>
      <w:marRight w:val="0"/>
      <w:marTop w:val="0"/>
      <w:marBottom w:val="0"/>
      <w:divBdr>
        <w:top w:val="none" w:sz="0" w:space="0" w:color="auto"/>
        <w:left w:val="none" w:sz="0" w:space="0" w:color="auto"/>
        <w:bottom w:val="none" w:sz="0" w:space="0" w:color="auto"/>
        <w:right w:val="none" w:sz="0" w:space="0" w:color="auto"/>
      </w:divBdr>
    </w:div>
    <w:div w:id="1469080877">
      <w:bodyDiv w:val="1"/>
      <w:marLeft w:val="0"/>
      <w:marRight w:val="0"/>
      <w:marTop w:val="0"/>
      <w:marBottom w:val="0"/>
      <w:divBdr>
        <w:top w:val="none" w:sz="0" w:space="0" w:color="auto"/>
        <w:left w:val="none" w:sz="0" w:space="0" w:color="auto"/>
        <w:bottom w:val="none" w:sz="0" w:space="0" w:color="auto"/>
        <w:right w:val="none" w:sz="0" w:space="0" w:color="auto"/>
      </w:divBdr>
    </w:div>
    <w:div w:id="1471360754">
      <w:bodyDiv w:val="1"/>
      <w:marLeft w:val="0"/>
      <w:marRight w:val="0"/>
      <w:marTop w:val="0"/>
      <w:marBottom w:val="0"/>
      <w:divBdr>
        <w:top w:val="none" w:sz="0" w:space="0" w:color="auto"/>
        <w:left w:val="none" w:sz="0" w:space="0" w:color="auto"/>
        <w:bottom w:val="none" w:sz="0" w:space="0" w:color="auto"/>
        <w:right w:val="none" w:sz="0" w:space="0" w:color="auto"/>
      </w:divBdr>
      <w:divsChild>
        <w:div w:id="784277415">
          <w:marLeft w:val="0"/>
          <w:marRight w:val="0"/>
          <w:marTop w:val="0"/>
          <w:marBottom w:val="0"/>
          <w:divBdr>
            <w:top w:val="none" w:sz="0" w:space="0" w:color="auto"/>
            <w:left w:val="none" w:sz="0" w:space="0" w:color="auto"/>
            <w:bottom w:val="none" w:sz="0" w:space="0" w:color="auto"/>
            <w:right w:val="none" w:sz="0" w:space="0" w:color="auto"/>
          </w:divBdr>
        </w:div>
        <w:div w:id="1220675090">
          <w:marLeft w:val="0"/>
          <w:marRight w:val="0"/>
          <w:marTop w:val="0"/>
          <w:marBottom w:val="0"/>
          <w:divBdr>
            <w:top w:val="none" w:sz="0" w:space="0" w:color="auto"/>
            <w:left w:val="none" w:sz="0" w:space="0" w:color="auto"/>
            <w:bottom w:val="none" w:sz="0" w:space="0" w:color="auto"/>
            <w:right w:val="none" w:sz="0" w:space="0" w:color="auto"/>
          </w:divBdr>
        </w:div>
        <w:div w:id="1576893936">
          <w:marLeft w:val="0"/>
          <w:marRight w:val="0"/>
          <w:marTop w:val="0"/>
          <w:marBottom w:val="0"/>
          <w:divBdr>
            <w:top w:val="none" w:sz="0" w:space="0" w:color="auto"/>
            <w:left w:val="none" w:sz="0" w:space="0" w:color="auto"/>
            <w:bottom w:val="none" w:sz="0" w:space="0" w:color="auto"/>
            <w:right w:val="none" w:sz="0" w:space="0" w:color="auto"/>
          </w:divBdr>
        </w:div>
        <w:div w:id="513375222">
          <w:marLeft w:val="0"/>
          <w:marRight w:val="0"/>
          <w:marTop w:val="0"/>
          <w:marBottom w:val="0"/>
          <w:divBdr>
            <w:top w:val="none" w:sz="0" w:space="0" w:color="auto"/>
            <w:left w:val="none" w:sz="0" w:space="0" w:color="auto"/>
            <w:bottom w:val="none" w:sz="0" w:space="0" w:color="auto"/>
            <w:right w:val="none" w:sz="0" w:space="0" w:color="auto"/>
          </w:divBdr>
        </w:div>
        <w:div w:id="1259219291">
          <w:marLeft w:val="0"/>
          <w:marRight w:val="0"/>
          <w:marTop w:val="0"/>
          <w:marBottom w:val="0"/>
          <w:divBdr>
            <w:top w:val="none" w:sz="0" w:space="0" w:color="auto"/>
            <w:left w:val="none" w:sz="0" w:space="0" w:color="auto"/>
            <w:bottom w:val="none" w:sz="0" w:space="0" w:color="auto"/>
            <w:right w:val="none" w:sz="0" w:space="0" w:color="auto"/>
          </w:divBdr>
        </w:div>
        <w:div w:id="617222180">
          <w:marLeft w:val="0"/>
          <w:marRight w:val="0"/>
          <w:marTop w:val="0"/>
          <w:marBottom w:val="0"/>
          <w:divBdr>
            <w:top w:val="none" w:sz="0" w:space="0" w:color="auto"/>
            <w:left w:val="none" w:sz="0" w:space="0" w:color="auto"/>
            <w:bottom w:val="none" w:sz="0" w:space="0" w:color="auto"/>
            <w:right w:val="none" w:sz="0" w:space="0" w:color="auto"/>
          </w:divBdr>
        </w:div>
        <w:div w:id="1224176851">
          <w:marLeft w:val="0"/>
          <w:marRight w:val="0"/>
          <w:marTop w:val="0"/>
          <w:marBottom w:val="0"/>
          <w:divBdr>
            <w:top w:val="none" w:sz="0" w:space="0" w:color="auto"/>
            <w:left w:val="none" w:sz="0" w:space="0" w:color="auto"/>
            <w:bottom w:val="none" w:sz="0" w:space="0" w:color="auto"/>
            <w:right w:val="none" w:sz="0" w:space="0" w:color="auto"/>
          </w:divBdr>
        </w:div>
        <w:div w:id="1824154104">
          <w:marLeft w:val="0"/>
          <w:marRight w:val="0"/>
          <w:marTop w:val="0"/>
          <w:marBottom w:val="0"/>
          <w:divBdr>
            <w:top w:val="none" w:sz="0" w:space="0" w:color="auto"/>
            <w:left w:val="none" w:sz="0" w:space="0" w:color="auto"/>
            <w:bottom w:val="none" w:sz="0" w:space="0" w:color="auto"/>
            <w:right w:val="none" w:sz="0" w:space="0" w:color="auto"/>
          </w:divBdr>
        </w:div>
        <w:div w:id="428628112">
          <w:marLeft w:val="0"/>
          <w:marRight w:val="0"/>
          <w:marTop w:val="0"/>
          <w:marBottom w:val="0"/>
          <w:divBdr>
            <w:top w:val="none" w:sz="0" w:space="0" w:color="auto"/>
            <w:left w:val="none" w:sz="0" w:space="0" w:color="auto"/>
            <w:bottom w:val="none" w:sz="0" w:space="0" w:color="auto"/>
            <w:right w:val="none" w:sz="0" w:space="0" w:color="auto"/>
          </w:divBdr>
        </w:div>
        <w:div w:id="1059981197">
          <w:marLeft w:val="0"/>
          <w:marRight w:val="0"/>
          <w:marTop w:val="0"/>
          <w:marBottom w:val="0"/>
          <w:divBdr>
            <w:top w:val="none" w:sz="0" w:space="0" w:color="auto"/>
            <w:left w:val="none" w:sz="0" w:space="0" w:color="auto"/>
            <w:bottom w:val="none" w:sz="0" w:space="0" w:color="auto"/>
            <w:right w:val="none" w:sz="0" w:space="0" w:color="auto"/>
          </w:divBdr>
        </w:div>
        <w:div w:id="1076173723">
          <w:marLeft w:val="0"/>
          <w:marRight w:val="0"/>
          <w:marTop w:val="0"/>
          <w:marBottom w:val="0"/>
          <w:divBdr>
            <w:top w:val="none" w:sz="0" w:space="0" w:color="auto"/>
            <w:left w:val="none" w:sz="0" w:space="0" w:color="auto"/>
            <w:bottom w:val="none" w:sz="0" w:space="0" w:color="auto"/>
            <w:right w:val="none" w:sz="0" w:space="0" w:color="auto"/>
          </w:divBdr>
        </w:div>
        <w:div w:id="716005564">
          <w:marLeft w:val="0"/>
          <w:marRight w:val="0"/>
          <w:marTop w:val="0"/>
          <w:marBottom w:val="0"/>
          <w:divBdr>
            <w:top w:val="none" w:sz="0" w:space="0" w:color="auto"/>
            <w:left w:val="none" w:sz="0" w:space="0" w:color="auto"/>
            <w:bottom w:val="none" w:sz="0" w:space="0" w:color="auto"/>
            <w:right w:val="none" w:sz="0" w:space="0" w:color="auto"/>
          </w:divBdr>
        </w:div>
        <w:div w:id="918176733">
          <w:marLeft w:val="0"/>
          <w:marRight w:val="0"/>
          <w:marTop w:val="0"/>
          <w:marBottom w:val="0"/>
          <w:divBdr>
            <w:top w:val="none" w:sz="0" w:space="0" w:color="auto"/>
            <w:left w:val="none" w:sz="0" w:space="0" w:color="auto"/>
            <w:bottom w:val="none" w:sz="0" w:space="0" w:color="auto"/>
            <w:right w:val="none" w:sz="0" w:space="0" w:color="auto"/>
          </w:divBdr>
        </w:div>
        <w:div w:id="225000049">
          <w:marLeft w:val="0"/>
          <w:marRight w:val="0"/>
          <w:marTop w:val="0"/>
          <w:marBottom w:val="0"/>
          <w:divBdr>
            <w:top w:val="none" w:sz="0" w:space="0" w:color="auto"/>
            <w:left w:val="none" w:sz="0" w:space="0" w:color="auto"/>
            <w:bottom w:val="none" w:sz="0" w:space="0" w:color="auto"/>
            <w:right w:val="none" w:sz="0" w:space="0" w:color="auto"/>
          </w:divBdr>
        </w:div>
        <w:div w:id="299456709">
          <w:marLeft w:val="0"/>
          <w:marRight w:val="0"/>
          <w:marTop w:val="0"/>
          <w:marBottom w:val="0"/>
          <w:divBdr>
            <w:top w:val="none" w:sz="0" w:space="0" w:color="auto"/>
            <w:left w:val="none" w:sz="0" w:space="0" w:color="auto"/>
            <w:bottom w:val="none" w:sz="0" w:space="0" w:color="auto"/>
            <w:right w:val="none" w:sz="0" w:space="0" w:color="auto"/>
          </w:divBdr>
        </w:div>
        <w:div w:id="294483655">
          <w:marLeft w:val="0"/>
          <w:marRight w:val="0"/>
          <w:marTop w:val="0"/>
          <w:marBottom w:val="0"/>
          <w:divBdr>
            <w:top w:val="none" w:sz="0" w:space="0" w:color="auto"/>
            <w:left w:val="none" w:sz="0" w:space="0" w:color="auto"/>
            <w:bottom w:val="none" w:sz="0" w:space="0" w:color="auto"/>
            <w:right w:val="none" w:sz="0" w:space="0" w:color="auto"/>
          </w:divBdr>
        </w:div>
        <w:div w:id="1316030882">
          <w:marLeft w:val="0"/>
          <w:marRight w:val="0"/>
          <w:marTop w:val="0"/>
          <w:marBottom w:val="0"/>
          <w:divBdr>
            <w:top w:val="none" w:sz="0" w:space="0" w:color="auto"/>
            <w:left w:val="none" w:sz="0" w:space="0" w:color="auto"/>
            <w:bottom w:val="none" w:sz="0" w:space="0" w:color="auto"/>
            <w:right w:val="none" w:sz="0" w:space="0" w:color="auto"/>
          </w:divBdr>
        </w:div>
        <w:div w:id="350452764">
          <w:marLeft w:val="0"/>
          <w:marRight w:val="0"/>
          <w:marTop w:val="0"/>
          <w:marBottom w:val="0"/>
          <w:divBdr>
            <w:top w:val="none" w:sz="0" w:space="0" w:color="auto"/>
            <w:left w:val="none" w:sz="0" w:space="0" w:color="auto"/>
            <w:bottom w:val="none" w:sz="0" w:space="0" w:color="auto"/>
            <w:right w:val="none" w:sz="0" w:space="0" w:color="auto"/>
          </w:divBdr>
        </w:div>
        <w:div w:id="1768236695">
          <w:marLeft w:val="0"/>
          <w:marRight w:val="0"/>
          <w:marTop w:val="0"/>
          <w:marBottom w:val="0"/>
          <w:divBdr>
            <w:top w:val="none" w:sz="0" w:space="0" w:color="auto"/>
            <w:left w:val="none" w:sz="0" w:space="0" w:color="auto"/>
            <w:bottom w:val="none" w:sz="0" w:space="0" w:color="auto"/>
            <w:right w:val="none" w:sz="0" w:space="0" w:color="auto"/>
          </w:divBdr>
        </w:div>
        <w:div w:id="1872647253">
          <w:marLeft w:val="0"/>
          <w:marRight w:val="0"/>
          <w:marTop w:val="0"/>
          <w:marBottom w:val="0"/>
          <w:divBdr>
            <w:top w:val="none" w:sz="0" w:space="0" w:color="auto"/>
            <w:left w:val="none" w:sz="0" w:space="0" w:color="auto"/>
            <w:bottom w:val="none" w:sz="0" w:space="0" w:color="auto"/>
            <w:right w:val="none" w:sz="0" w:space="0" w:color="auto"/>
          </w:divBdr>
        </w:div>
        <w:div w:id="1624077501">
          <w:marLeft w:val="0"/>
          <w:marRight w:val="0"/>
          <w:marTop w:val="0"/>
          <w:marBottom w:val="0"/>
          <w:divBdr>
            <w:top w:val="none" w:sz="0" w:space="0" w:color="auto"/>
            <w:left w:val="none" w:sz="0" w:space="0" w:color="auto"/>
            <w:bottom w:val="none" w:sz="0" w:space="0" w:color="auto"/>
            <w:right w:val="none" w:sz="0" w:space="0" w:color="auto"/>
          </w:divBdr>
        </w:div>
        <w:div w:id="369645447">
          <w:marLeft w:val="0"/>
          <w:marRight w:val="0"/>
          <w:marTop w:val="0"/>
          <w:marBottom w:val="0"/>
          <w:divBdr>
            <w:top w:val="none" w:sz="0" w:space="0" w:color="auto"/>
            <w:left w:val="none" w:sz="0" w:space="0" w:color="auto"/>
            <w:bottom w:val="none" w:sz="0" w:space="0" w:color="auto"/>
            <w:right w:val="none" w:sz="0" w:space="0" w:color="auto"/>
          </w:divBdr>
        </w:div>
        <w:div w:id="162933320">
          <w:marLeft w:val="0"/>
          <w:marRight w:val="0"/>
          <w:marTop w:val="0"/>
          <w:marBottom w:val="0"/>
          <w:divBdr>
            <w:top w:val="none" w:sz="0" w:space="0" w:color="auto"/>
            <w:left w:val="none" w:sz="0" w:space="0" w:color="auto"/>
            <w:bottom w:val="none" w:sz="0" w:space="0" w:color="auto"/>
            <w:right w:val="none" w:sz="0" w:space="0" w:color="auto"/>
          </w:divBdr>
        </w:div>
        <w:div w:id="548541718">
          <w:marLeft w:val="0"/>
          <w:marRight w:val="0"/>
          <w:marTop w:val="0"/>
          <w:marBottom w:val="0"/>
          <w:divBdr>
            <w:top w:val="none" w:sz="0" w:space="0" w:color="auto"/>
            <w:left w:val="none" w:sz="0" w:space="0" w:color="auto"/>
            <w:bottom w:val="none" w:sz="0" w:space="0" w:color="auto"/>
            <w:right w:val="none" w:sz="0" w:space="0" w:color="auto"/>
          </w:divBdr>
        </w:div>
        <w:div w:id="1755200078">
          <w:marLeft w:val="0"/>
          <w:marRight w:val="0"/>
          <w:marTop w:val="0"/>
          <w:marBottom w:val="0"/>
          <w:divBdr>
            <w:top w:val="none" w:sz="0" w:space="0" w:color="auto"/>
            <w:left w:val="none" w:sz="0" w:space="0" w:color="auto"/>
            <w:bottom w:val="none" w:sz="0" w:space="0" w:color="auto"/>
            <w:right w:val="none" w:sz="0" w:space="0" w:color="auto"/>
          </w:divBdr>
        </w:div>
        <w:div w:id="1236664663">
          <w:marLeft w:val="0"/>
          <w:marRight w:val="0"/>
          <w:marTop w:val="0"/>
          <w:marBottom w:val="0"/>
          <w:divBdr>
            <w:top w:val="none" w:sz="0" w:space="0" w:color="auto"/>
            <w:left w:val="none" w:sz="0" w:space="0" w:color="auto"/>
            <w:bottom w:val="none" w:sz="0" w:space="0" w:color="auto"/>
            <w:right w:val="none" w:sz="0" w:space="0" w:color="auto"/>
          </w:divBdr>
        </w:div>
        <w:div w:id="1598516588">
          <w:marLeft w:val="0"/>
          <w:marRight w:val="0"/>
          <w:marTop w:val="0"/>
          <w:marBottom w:val="0"/>
          <w:divBdr>
            <w:top w:val="none" w:sz="0" w:space="0" w:color="auto"/>
            <w:left w:val="none" w:sz="0" w:space="0" w:color="auto"/>
            <w:bottom w:val="none" w:sz="0" w:space="0" w:color="auto"/>
            <w:right w:val="none" w:sz="0" w:space="0" w:color="auto"/>
          </w:divBdr>
        </w:div>
        <w:div w:id="8609469">
          <w:marLeft w:val="0"/>
          <w:marRight w:val="0"/>
          <w:marTop w:val="0"/>
          <w:marBottom w:val="0"/>
          <w:divBdr>
            <w:top w:val="none" w:sz="0" w:space="0" w:color="auto"/>
            <w:left w:val="none" w:sz="0" w:space="0" w:color="auto"/>
            <w:bottom w:val="none" w:sz="0" w:space="0" w:color="auto"/>
            <w:right w:val="none" w:sz="0" w:space="0" w:color="auto"/>
          </w:divBdr>
        </w:div>
        <w:div w:id="608775954">
          <w:marLeft w:val="0"/>
          <w:marRight w:val="0"/>
          <w:marTop w:val="0"/>
          <w:marBottom w:val="0"/>
          <w:divBdr>
            <w:top w:val="none" w:sz="0" w:space="0" w:color="auto"/>
            <w:left w:val="none" w:sz="0" w:space="0" w:color="auto"/>
            <w:bottom w:val="none" w:sz="0" w:space="0" w:color="auto"/>
            <w:right w:val="none" w:sz="0" w:space="0" w:color="auto"/>
          </w:divBdr>
        </w:div>
        <w:div w:id="1580020498">
          <w:marLeft w:val="0"/>
          <w:marRight w:val="0"/>
          <w:marTop w:val="0"/>
          <w:marBottom w:val="0"/>
          <w:divBdr>
            <w:top w:val="none" w:sz="0" w:space="0" w:color="auto"/>
            <w:left w:val="none" w:sz="0" w:space="0" w:color="auto"/>
            <w:bottom w:val="none" w:sz="0" w:space="0" w:color="auto"/>
            <w:right w:val="none" w:sz="0" w:space="0" w:color="auto"/>
          </w:divBdr>
        </w:div>
        <w:div w:id="1067266998">
          <w:marLeft w:val="0"/>
          <w:marRight w:val="0"/>
          <w:marTop w:val="0"/>
          <w:marBottom w:val="0"/>
          <w:divBdr>
            <w:top w:val="none" w:sz="0" w:space="0" w:color="auto"/>
            <w:left w:val="none" w:sz="0" w:space="0" w:color="auto"/>
            <w:bottom w:val="none" w:sz="0" w:space="0" w:color="auto"/>
            <w:right w:val="none" w:sz="0" w:space="0" w:color="auto"/>
          </w:divBdr>
        </w:div>
        <w:div w:id="1979261363">
          <w:marLeft w:val="0"/>
          <w:marRight w:val="0"/>
          <w:marTop w:val="0"/>
          <w:marBottom w:val="0"/>
          <w:divBdr>
            <w:top w:val="none" w:sz="0" w:space="0" w:color="auto"/>
            <w:left w:val="none" w:sz="0" w:space="0" w:color="auto"/>
            <w:bottom w:val="none" w:sz="0" w:space="0" w:color="auto"/>
            <w:right w:val="none" w:sz="0" w:space="0" w:color="auto"/>
          </w:divBdr>
        </w:div>
        <w:div w:id="1508325741">
          <w:marLeft w:val="0"/>
          <w:marRight w:val="0"/>
          <w:marTop w:val="0"/>
          <w:marBottom w:val="0"/>
          <w:divBdr>
            <w:top w:val="none" w:sz="0" w:space="0" w:color="auto"/>
            <w:left w:val="none" w:sz="0" w:space="0" w:color="auto"/>
            <w:bottom w:val="none" w:sz="0" w:space="0" w:color="auto"/>
            <w:right w:val="none" w:sz="0" w:space="0" w:color="auto"/>
          </w:divBdr>
        </w:div>
        <w:div w:id="862740840">
          <w:marLeft w:val="0"/>
          <w:marRight w:val="0"/>
          <w:marTop w:val="0"/>
          <w:marBottom w:val="0"/>
          <w:divBdr>
            <w:top w:val="none" w:sz="0" w:space="0" w:color="auto"/>
            <w:left w:val="none" w:sz="0" w:space="0" w:color="auto"/>
            <w:bottom w:val="none" w:sz="0" w:space="0" w:color="auto"/>
            <w:right w:val="none" w:sz="0" w:space="0" w:color="auto"/>
          </w:divBdr>
        </w:div>
        <w:div w:id="2021546713">
          <w:marLeft w:val="0"/>
          <w:marRight w:val="0"/>
          <w:marTop w:val="0"/>
          <w:marBottom w:val="0"/>
          <w:divBdr>
            <w:top w:val="none" w:sz="0" w:space="0" w:color="auto"/>
            <w:left w:val="none" w:sz="0" w:space="0" w:color="auto"/>
            <w:bottom w:val="none" w:sz="0" w:space="0" w:color="auto"/>
            <w:right w:val="none" w:sz="0" w:space="0" w:color="auto"/>
          </w:divBdr>
        </w:div>
        <w:div w:id="1516076210">
          <w:marLeft w:val="0"/>
          <w:marRight w:val="0"/>
          <w:marTop w:val="0"/>
          <w:marBottom w:val="0"/>
          <w:divBdr>
            <w:top w:val="none" w:sz="0" w:space="0" w:color="auto"/>
            <w:left w:val="none" w:sz="0" w:space="0" w:color="auto"/>
            <w:bottom w:val="none" w:sz="0" w:space="0" w:color="auto"/>
            <w:right w:val="none" w:sz="0" w:space="0" w:color="auto"/>
          </w:divBdr>
        </w:div>
      </w:divsChild>
    </w:div>
    <w:div w:id="1517958390">
      <w:bodyDiv w:val="1"/>
      <w:marLeft w:val="0"/>
      <w:marRight w:val="0"/>
      <w:marTop w:val="0"/>
      <w:marBottom w:val="0"/>
      <w:divBdr>
        <w:top w:val="none" w:sz="0" w:space="0" w:color="auto"/>
        <w:left w:val="none" w:sz="0" w:space="0" w:color="auto"/>
        <w:bottom w:val="none" w:sz="0" w:space="0" w:color="auto"/>
        <w:right w:val="none" w:sz="0" w:space="0" w:color="auto"/>
      </w:divBdr>
    </w:div>
    <w:div w:id="1534538593">
      <w:bodyDiv w:val="1"/>
      <w:marLeft w:val="0"/>
      <w:marRight w:val="0"/>
      <w:marTop w:val="0"/>
      <w:marBottom w:val="0"/>
      <w:divBdr>
        <w:top w:val="none" w:sz="0" w:space="0" w:color="auto"/>
        <w:left w:val="none" w:sz="0" w:space="0" w:color="auto"/>
        <w:bottom w:val="none" w:sz="0" w:space="0" w:color="auto"/>
        <w:right w:val="none" w:sz="0" w:space="0" w:color="auto"/>
      </w:divBdr>
    </w:div>
    <w:div w:id="20780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של Office">
  <a:themeElements>
    <a:clrScheme name="משרד">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משרד">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משרד">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668</Words>
  <Characters>3340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Enav</dc:creator>
  <cp:keywords/>
  <dc:description/>
  <cp:lastModifiedBy>דיקלה לוי</cp:lastModifiedBy>
  <cp:revision>2</cp:revision>
  <dcterms:created xsi:type="dcterms:W3CDTF">2020-08-24T19:29:00Z</dcterms:created>
  <dcterms:modified xsi:type="dcterms:W3CDTF">2020-08-24T19:29:00Z</dcterms:modified>
</cp:coreProperties>
</file>