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Universidad Externado de Colombia </w:t>
      </w:r>
    </w:p>
    <w:p w:rsidR="00000000" w:rsidDel="00000000" w:rsidP="00000000" w:rsidRDefault="00000000" w:rsidRPr="00000000" w14:paraId="00000002">
      <w:pPr>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Andrés Felipe Cruz Bejarano</w:t>
      </w:r>
    </w:p>
    <w:p w:rsidR="00000000" w:rsidDel="00000000" w:rsidP="00000000" w:rsidRDefault="00000000" w:rsidRPr="00000000" w14:paraId="00000003">
      <w:pPr>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Coyuntura latinoamericana </w:t>
      </w:r>
    </w:p>
    <w:p w:rsidR="00000000" w:rsidDel="00000000" w:rsidP="00000000" w:rsidRDefault="00000000" w:rsidRPr="00000000" w14:paraId="00000004">
      <w:pPr>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Elecciones presidenciales en Bolivia y Argentina </w:t>
      </w:r>
    </w:p>
    <w:p w:rsidR="00000000" w:rsidDel="00000000" w:rsidP="00000000" w:rsidRDefault="00000000" w:rsidRPr="00000000" w14:paraId="00000005">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“El continente americano ha vivido entre el sueño y la realidad, ha vivido el divorcio entre la buena sociedad que deseamos y la sociedad imperfecta en la que realmente vivimos.” (Fuentes, 2013) Desde 1498, comenzó el proceso de descubrimiento del continente americano por parte de Cristóbal Colón, luego de esto, se dio el proceso de repartición y colonización de los países europeos en el denominado nuevo mundo, dentro de estos países colonizadores estaba España, Portugal, Francia, Inglaterra y Holanda. Luego de esto, en el siglo XIX se dio acabo los procesos de independencia en la mayoría de los países americanos liderados por Simón Bolívar, Don José de San Martín, entre otros. En el siglo XX, los países sudamericanos sufrieron de dictaduras y opresión, por ejemplo, en Argentina y Bolivia en los años sesenta se dieron regímenes dictatoriales apoyados por Estados Unidos con el fin de neutralizar y reducir la tendencia socialista que amenazaba al mundo. Sin embargo, a finales del siglo XX la mayoría de los países sudamericanos contaban con un gobernador elegido democráticamente. En el siglo XXI, países como Argentina y Bolivia ya contaban con gobiernos de izquierda o centro izquierda generando un cambio ideológico en la región, para el año 2019 se están efectuando elecciones presidenciales en países como Argentina, Bolivia y Uruguay.  A partir de esto, es clave cuestionarse </w:t>
      </w:r>
    </w:p>
    <w:p w:rsidR="00000000" w:rsidDel="00000000" w:rsidP="00000000" w:rsidRDefault="00000000" w:rsidRPr="00000000" w14:paraId="00000006">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 en las elecciones del 20 de octubre en Bolivia gana Carlos Mesa, cuál sería el impacto político en las elecciones de Argentina? </w:t>
      </w:r>
    </w:p>
    <w:p w:rsidR="00000000" w:rsidDel="00000000" w:rsidP="00000000" w:rsidRDefault="00000000" w:rsidRPr="00000000" w14:paraId="00000007">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 Carlos Mesa llegá a la presidencia generaría un cambio en el mapa político en el continente sudamericano, sin embargo, este no sería un gran impacto para las elecciones presidenciales en Argentina. </w:t>
      </w:r>
    </w:p>
    <w:p w:rsidR="00000000" w:rsidDel="00000000" w:rsidP="00000000" w:rsidRDefault="00000000" w:rsidRPr="00000000" w14:paraId="00000008">
      <w:pPr>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Bolivia y el mundo </w:t>
      </w:r>
    </w:p>
    <w:p w:rsidR="00000000" w:rsidDel="00000000" w:rsidP="00000000" w:rsidRDefault="00000000" w:rsidRPr="00000000" w14:paraId="00000009">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20 de octubre de 2019 se están efectuando las elecciones presidenciales en Bolivia,  donde los  principales candidatos son Evo Morales actual presidente de Bolivia y Carlos Mesa. A partir del  último sondeo presentado el 29 de septiembre por la empresa Mercados y Muestra, el resultado de este sondeo fue de un 33% de apoyo hacia Evo Morales, un 26% para Carlos Mesa y 9% para Oscar Ortiz. Sin embargo, existe un 15% de la población que aún no tiene definido su voto y un 11% de personas que afirman que su voto es en blanco, con este alto porcentaje de personas que aún no tienen definido su voto se puede llegar a un periodo de incertidumbre electoral donde puede llegar a quedar presidente Evo Morales en primera ronda o por el </w:t>
      </w:r>
      <w:r w:rsidDel="00000000" w:rsidR="00000000" w:rsidRPr="00000000">
        <w:rPr>
          <w:rFonts w:ascii="Arial" w:cs="Arial" w:eastAsia="Arial" w:hAnsi="Arial"/>
          <w:sz w:val="20"/>
          <w:szCs w:val="20"/>
          <w:rtl w:val="0"/>
        </w:rPr>
        <w:t xml:space="preserve">contrario, Carlos Mesa puede llevar a una segunda vuelta en diciembre,</w:t>
      </w:r>
    </w:p>
    <w:p w:rsidR="00000000" w:rsidDel="00000000" w:rsidP="00000000" w:rsidRDefault="00000000" w:rsidRPr="00000000" w14:paraId="0000000A">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Carlos Mesa fue presidente de Bolivia de 2003 a 2005 en Bolivia, actualmente es el candidato en representación de la alianza política Comunidad Ciudadana. Aunado a esto, tiene afinidad con el partido Frente Revolucionario de Izquierda, este es el partido opositor al Partido Movimiento al S</w:t>
      </w:r>
      <w:r w:rsidDel="00000000" w:rsidR="00000000" w:rsidRPr="00000000">
        <w:rPr>
          <w:rFonts w:ascii="Arial" w:cs="Arial" w:eastAsia="Arial" w:hAnsi="Arial"/>
          <w:sz w:val="20"/>
          <w:szCs w:val="20"/>
          <w:rtl w:val="0"/>
        </w:rPr>
        <w:t xml:space="preserve">ocialismo</w:t>
      </w:r>
      <w:r w:rsidDel="00000000" w:rsidR="00000000" w:rsidRPr="00000000">
        <w:rPr>
          <w:rFonts w:ascii="Arial" w:cs="Arial" w:eastAsia="Arial" w:hAnsi="Arial"/>
          <w:sz w:val="20"/>
          <w:szCs w:val="20"/>
          <w:rtl w:val="0"/>
        </w:rPr>
        <w:t xml:space="preserve"> liderado por el presidente Evo Morales. Este candidato busca derrocar al actual presidente debido a que el ciclo de Evo Morales debe  terminar luego de los 12 años de mandato. Este candidato es resaltado por ser el portavoz internacional de la llamada “demanda marítima” que su país presentó sin éxito contra Chile en la Corte Internacional de Justicia, por otra parte, Carlos Mesa es Periodista, con amplio conocimiento en historia y política de su país. Dentro de su plan de Gobierno tiene como objetivo el desarrollo ético, sostenible y de equidad, tiene como propuestas la atención gratuita a personas con cáncer, investigación al gobierno de Evo Morales y una reforma a la justicia y la policía. Aunado a esto, busca un mejor proceso democrático para convertir a Bolivia en una democracia real con una mayor separación de poderes que la que ya existe. </w:t>
      </w:r>
    </w:p>
    <w:p w:rsidR="00000000" w:rsidDel="00000000" w:rsidP="00000000" w:rsidRDefault="00000000" w:rsidRPr="00000000" w14:paraId="0000000B">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elecciones en Bolivia son cruciales debido a que Carlos Mesa está consiguiendo un apoyo masivo frente a su contrincante Evo Morales todo esto a raíz de la mala gestión gubernamental que ha tenido el actual presidente, a este se le atribuye el desastre ambiental presentado en la amazonía boliviana que deja cuatro millones de hectáreas consumidas por incendios y una baja respuesta del Estado frente a este problema. Si Carlos Mesa llegá al poder puede generar un cambio en el mapa político de Sudamérica, debido a que Evo Morales es de un partido socialista (MÁS) y Carlos Mesa de un partido de izquierda (FRI). Con la caída de Evo Morales se puede afirmar que sería el fin del último gran impulsor de los movimientos socialistas en Sudamérica, luego del fallecimiento de Hugo Chávez en Venezuela.</w:t>
      </w:r>
    </w:p>
    <w:p w:rsidR="00000000" w:rsidDel="00000000" w:rsidP="00000000" w:rsidRDefault="00000000" w:rsidRPr="00000000" w14:paraId="0000000C">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Sin embargo, el presidente Evo Morales dentro de sus spots ha criticado fuertemente el plan económico de Mauricio Macri asegurando que Carlos Mesa quiere implementar el mismo modelo en Bolivia. A partir de esto, las elecciones en bolivia no generarían un mayor impacto en las elecciones de Argentina, luego de la llegada de Carlos Mesa a la presidencia. Todo esto a raíz de la alta votación que presenta Alberto Fernández en su país y las diferencias ideológicas que presentan Carlos Mesa y Alberto Fernández. </w:t>
      </w:r>
    </w:p>
    <w:p w:rsidR="00000000" w:rsidDel="00000000" w:rsidP="00000000" w:rsidRDefault="00000000" w:rsidRPr="00000000" w14:paraId="0000000D">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Consecuencias en Argentina</w:t>
      </w:r>
    </w:p>
    <w:p w:rsidR="00000000" w:rsidDel="00000000" w:rsidP="00000000" w:rsidRDefault="00000000" w:rsidRPr="00000000" w14:paraId="0000000E">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Por otra parte, El 27 de octubre se están efectuando las elecciones presidenciales en Argentina, donde los principales candidatos son Alberto Fernández y Mauricio Macri actual presidente de Argentina. A partir de las encuestas realizadas por las consultoras Opinaia y Federico González &amp; Asociados presentadas el 6 de octubre, los resultados fueron una ventaja de Fernández con el 48% seguido por Macri con un 30%. Desde los resultados del PASO en Argentina, las encuestas han favorecido a la oposición liderada por Alberto Fernández. Aunado a esto, los resultados negativos que posee el presidente Macri luego de una evaluación de Gestión de Gobierno han favorecido la intención de voto hacia Alberto Fernández. </w:t>
      </w:r>
    </w:p>
    <w:p w:rsidR="00000000" w:rsidDel="00000000" w:rsidP="00000000" w:rsidRDefault="00000000" w:rsidRPr="00000000" w14:paraId="0000000F">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Alberto Fernández se presentó como el candidato opositor al actual gobierno de Mauricio Macri en las presentes elecciones. El candidato del frente de Todos presentó su plan de gobierno con el principal objetivo de garantizar la alimentación a los sectores más vulnerables, dentro de este plan busca disminuir los precios de la canasta básica y impulsar la generación de mayores ingresos para las familias. En una de las entrevistas que otorgó el candidato Alberto Fernández en la Paz, Bolivia. Este puso como ejemplo a Bolivia y al gobierno de Evo Morales por tener un presidente muy preocupado por Bolivia y por su población, expresando que esto es lo que hace la diferencia en un país. Aunado a esto, afirmó su apoyo a la reelección a presidente de Evo Morales, evidenciando así que si Carlos Mesa llegá a quedar como presidente no presentará mayor interés en fomentar relaciones entre ambos países. Por otra parte, Alberto Fernández invita a los bolivianos a que voten bien y no sigan el rumbo que tomó Argentina con Mauricio Macri. </w:t>
      </w:r>
    </w:p>
    <w:p w:rsidR="00000000" w:rsidDel="00000000" w:rsidP="00000000" w:rsidRDefault="00000000" w:rsidRPr="00000000" w14:paraId="00000010">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Conclusión </w:t>
      </w:r>
    </w:p>
    <w:p w:rsidR="00000000" w:rsidDel="00000000" w:rsidP="00000000" w:rsidRDefault="00000000" w:rsidRPr="00000000" w14:paraId="00000011">
      <w:pPr>
        <w:spacing w:line="36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Sudamérica ha sido un continente que ha tenido altos problemas sociales y de gobernanza desde el siglo XX. Si Carlos Mesa llega a quedar como presidente de Bolivia, este no influirá potencialmente en las elecciones de Argentina, todo esto a raíz del apoyo expresado por Alberto Fernández a la reelección de Evo Morales, por otra parte, Carlos Mesa no demuestra gran interés en apoyar la candidatura de ninguno de los candidatos a la presidencia de Argentina, sino que por el contrario con su plan de gobierno busca  deslegitimar al candidato Evo Morales y ofrecer un cambio en la política que está llevando actualmente Bolivia. </w:t>
      </w:r>
      <w:r w:rsidDel="00000000" w:rsidR="00000000" w:rsidRPr="00000000">
        <w:rPr>
          <w:rtl w:val="0"/>
        </w:rPr>
      </w:r>
    </w:p>
    <w:p w:rsidR="00000000" w:rsidDel="00000000" w:rsidP="00000000" w:rsidRDefault="00000000" w:rsidRPr="00000000" w14:paraId="00000012">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Bibliografía </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Biblioteca del congreso. (2013). América del Sur, una región II. 2019, de Bibilioteca del Congreso Sitio web: http://bcn.gob.ar/uploads/Boletin-127.pdf</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i w:val="0"/>
          <w:smallCaps w:val="0"/>
          <w:strike w:val="0"/>
          <w:color w:val="000000"/>
          <w:sz w:val="20"/>
          <w:szCs w:val="20"/>
          <w:shd w:fill="auto" w:val="clear"/>
          <w:vertAlign w:val="baseline"/>
        </w:rPr>
      </w:pPr>
      <w:bookmarkStart w:colFirst="0" w:colLast="0" w:name="_gjdgxs" w:id="0"/>
      <w:bookmarkEnd w:id="0"/>
      <w:r w:rsidDel="00000000" w:rsidR="00000000" w:rsidRPr="00000000">
        <w:rPr>
          <w:rFonts w:ascii="Arial" w:cs="Arial" w:eastAsia="Arial" w:hAnsi="Arial"/>
          <w:sz w:val="20"/>
          <w:szCs w:val="20"/>
          <w:rtl w:val="0"/>
        </w:rPr>
        <w:t xml:space="preserve">Carlos Mesa. (2019). Carlos Mesa presentó su plan de gobierno. 2019, de ATB digital Sitio web: https://www.youtube.com/watch?v=2xDDGzGBYPY</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Made for minds. (2019). Bolivia: Carlos Mesa rivalizara con Morales en las elecciones. 2019, de DW made for minds Sitio web: </w:t>
      </w:r>
      <w:r w:rsidDel="00000000" w:rsidR="00000000" w:rsidRPr="00000000">
        <w:rPr>
          <w:rFonts w:ascii="Arial" w:cs="Arial" w:eastAsia="Arial" w:hAnsi="Arial"/>
          <w:sz w:val="20"/>
          <w:szCs w:val="20"/>
          <w:rtl w:val="0"/>
        </w:rPr>
        <w:t xml:space="preserve">https://www.dw.com/es/bolivia-carlos-mesa-rivalizar%C3%A1-con-morales-en-elecciones/a-45782825</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sz w:val="20"/>
          <w:szCs w:val="20"/>
        </w:rPr>
      </w:pPr>
      <w:r w:rsidDel="00000000" w:rsidR="00000000" w:rsidRPr="00000000">
        <w:rPr>
          <w:rFonts w:ascii="Arial" w:cs="Arial" w:eastAsia="Arial" w:hAnsi="Arial"/>
          <w:sz w:val="20"/>
          <w:szCs w:val="20"/>
          <w:rtl w:val="0"/>
        </w:rPr>
        <w:t xml:space="preserve">La Nación. (2019). Elecciones en bolivia. 2019, de La Nación Sitio web: </w:t>
      </w:r>
      <w:r w:rsidDel="00000000" w:rsidR="00000000" w:rsidRPr="00000000">
        <w:rPr>
          <w:rFonts w:ascii="Arial" w:cs="Arial" w:eastAsia="Arial" w:hAnsi="Arial"/>
          <w:sz w:val="20"/>
          <w:szCs w:val="20"/>
          <w:rtl w:val="0"/>
        </w:rPr>
        <w:t xml:space="preserve">https://www.lanacion.com.ar/tema/elecciones-en-bolivia-tid52439</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sz w:val="20"/>
          <w:szCs w:val="20"/>
        </w:rPr>
      </w:pPr>
      <w:r w:rsidDel="00000000" w:rsidR="00000000" w:rsidRPr="00000000">
        <w:rPr>
          <w:rFonts w:ascii="Arial" w:cs="Arial" w:eastAsia="Arial" w:hAnsi="Arial"/>
          <w:sz w:val="20"/>
          <w:szCs w:val="20"/>
          <w:rtl w:val="0"/>
        </w:rPr>
        <w:t xml:space="preserve">Infobae. (2019). Ultima encuesta en Bolivia: Evo Morales aventaja por siete puntos a Mesa. 2019, de Infobae Sitio web: https://www.infobae.com/america/america-latina/2019/09/29/encuesta-en-bolivia-evo-morales-aventaja-por-siete-puntos-a-mesa-y-depende-de-los-indecisos-para-evitar-un-complicado-balotaje/</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sz w:val="20"/>
          <w:szCs w:val="20"/>
        </w:rPr>
      </w:pPr>
      <w:r w:rsidDel="00000000" w:rsidR="00000000" w:rsidRPr="00000000">
        <w:rPr>
          <w:rFonts w:ascii="Arial" w:cs="Arial" w:eastAsia="Arial" w:hAnsi="Arial"/>
          <w:sz w:val="20"/>
          <w:szCs w:val="20"/>
          <w:rtl w:val="0"/>
        </w:rPr>
        <w:t xml:space="preserve">Infobae. (2019). Evo Morales asusta con la crisis en Argentina. 2019, de Infobae Sitio web: https://www.infobae.com/america/america-latina/2019/09/23/en-sus-spots-de-campana-evo-morales-asusta-con-la-crisis-argentina-y-exhibe-el-apoyo-de-alberto-fernandez-para-su-re-reeleccion/</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sz w:val="20"/>
          <w:szCs w:val="20"/>
        </w:rPr>
      </w:pPr>
      <w:r w:rsidDel="00000000" w:rsidR="00000000" w:rsidRPr="00000000">
        <w:rPr>
          <w:rFonts w:ascii="Arial" w:cs="Arial" w:eastAsia="Arial" w:hAnsi="Arial"/>
          <w:sz w:val="20"/>
          <w:szCs w:val="20"/>
          <w:rtl w:val="0"/>
        </w:rPr>
        <w:t xml:space="preserve">Consultora Valora. (2019). Las elecciones en octubre que moverán el mapa político de América del Sur. 2019, de Consultora Valora Sitio web: https://www.valoraanalitik.com/2019/10/03/las-elecciones-en-octubre-que-moveran-el-mapa-politico-de-america-del-sur/</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sz w:val="20"/>
          <w:szCs w:val="20"/>
        </w:rPr>
      </w:pPr>
      <w:r w:rsidDel="00000000" w:rsidR="00000000" w:rsidRPr="00000000">
        <w:rPr>
          <w:rFonts w:ascii="Arial" w:cs="Arial" w:eastAsia="Arial" w:hAnsi="Arial"/>
          <w:sz w:val="20"/>
          <w:szCs w:val="20"/>
          <w:rtl w:val="0"/>
        </w:rPr>
        <w:t xml:space="preserve">Clarín. (2019). Dos nuevas encuestas presidenciales ¿Como está la pelea entre Alberto Fernández y Macri?. 2019, de Clarin, política Sitio web: https://www.clarin.com/politica/nuevas-encuestas-presidenciales-pelea-alberto-fernandez-macri-_0_oe2sqR3z.html</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Arial" w:cs="Arial" w:eastAsia="Arial" w:hAnsi="Arial"/>
          <w:b w:val="1"/>
          <w:sz w:val="20"/>
          <w:szCs w:val="20"/>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