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Universidad Externado de Colombia </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Andrés Felipe Cruz Bejarano</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Coyuntura latinoamericana </w:t>
      </w:r>
    </w:p>
    <w:p w:rsidR="00000000" w:rsidDel="00000000" w:rsidP="00000000" w:rsidRDefault="00000000" w:rsidRPr="00000000" w14:paraId="0000000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Elecciones en Bolivia y el impacto político en Uruguay </w:t>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spacing w:line="360" w:lineRule="auto"/>
        <w:jc w:val="both"/>
        <w:rPr>
          <w:sz w:val="20"/>
          <w:szCs w:val="20"/>
        </w:rPr>
      </w:pPr>
      <w:r w:rsidDel="00000000" w:rsidR="00000000" w:rsidRPr="00000000">
        <w:rPr>
          <w:sz w:val="20"/>
          <w:szCs w:val="20"/>
          <w:rtl w:val="0"/>
        </w:rPr>
        <w:t xml:space="preserve">“La elección política puede describirse como el procedimiento para la designación de titulares de poder que se basa en la manifestación de preferencias por parte de los ciudadanos” (Valles, 1990). Sudamérica es un continente diferente a los otros, esto se da porque su sistema electoral es semejante entre los países, dentro de este continente los países comparten dos características claves que son: primero, la historia que comparten en los procesos de descubrimiento, colonización e independencia. Segundo, todos los países de esta región tienen un régimen político presidencialista. Estas características generan que varios países del continente puedan compartir ideologías y puedan fomentar un crecimiento regional a partir de la creaciòn y participaciòn de organizaciones internacionales como lo son: Comunidad Andina (CAN), Uniòn de naciones suramericanas (UNASUR), Mercado Comùn del sur (MERCOSUR), entre otros.</w:t>
      </w:r>
    </w:p>
    <w:p w:rsidR="00000000" w:rsidDel="00000000" w:rsidP="00000000" w:rsidRDefault="00000000" w:rsidRPr="00000000" w14:paraId="00000009">
      <w:pPr>
        <w:spacing w:line="360" w:lineRule="auto"/>
        <w:jc w:val="both"/>
        <w:rPr>
          <w:sz w:val="20"/>
          <w:szCs w:val="20"/>
        </w:rPr>
      </w:pPr>
      <w:r w:rsidDel="00000000" w:rsidR="00000000" w:rsidRPr="00000000">
        <w:rPr>
          <w:sz w:val="20"/>
          <w:szCs w:val="20"/>
          <w:rtl w:val="0"/>
        </w:rPr>
        <w:t xml:space="preserve">Entre el 20 y el 27 de octubre de 2019, se llevarán a cabo tres elecciones presidenciales claves para la regiòn, los países que estarán en este proceso electoral son Argentina, Bolivia y Uruguay. Por otra parte, en Colombia se llevarán a cabo elecciones regionales en este mismo periodo. Conllevando a que la regiòn este en un periodo de cambio polìtico debido a la llegada de los nuevos mandatarios a estos países, a partir de esta introducciòn es clave cuestionarse  </w:t>
      </w:r>
    </w:p>
    <w:p w:rsidR="00000000" w:rsidDel="00000000" w:rsidP="00000000" w:rsidRDefault="00000000" w:rsidRPr="00000000" w14:paraId="0000000A">
      <w:pPr>
        <w:spacing w:line="360" w:lineRule="auto"/>
        <w:jc w:val="both"/>
        <w:rPr>
          <w:sz w:val="20"/>
          <w:szCs w:val="20"/>
        </w:rPr>
      </w:pPr>
      <w:r w:rsidDel="00000000" w:rsidR="00000000" w:rsidRPr="00000000">
        <w:rPr>
          <w:rtl w:val="0"/>
        </w:rPr>
      </w:r>
    </w:p>
    <w:p w:rsidR="00000000" w:rsidDel="00000000" w:rsidP="00000000" w:rsidRDefault="00000000" w:rsidRPr="00000000" w14:paraId="0000000B">
      <w:pPr>
        <w:spacing w:line="360" w:lineRule="auto"/>
        <w:jc w:val="both"/>
        <w:rPr>
          <w:sz w:val="20"/>
          <w:szCs w:val="20"/>
        </w:rPr>
      </w:pPr>
      <w:r w:rsidDel="00000000" w:rsidR="00000000" w:rsidRPr="00000000">
        <w:rPr>
          <w:sz w:val="20"/>
          <w:szCs w:val="20"/>
          <w:rtl w:val="0"/>
        </w:rPr>
        <w:t xml:space="preserve">¿Si en las elecciones del 20 de octubre de 2019 gana el señor Carlos Mesa, cuál sería el impacto político en las elecciones de Uruguay?</w:t>
      </w:r>
    </w:p>
    <w:p w:rsidR="00000000" w:rsidDel="00000000" w:rsidP="00000000" w:rsidRDefault="00000000" w:rsidRPr="00000000" w14:paraId="0000000C">
      <w:pPr>
        <w:spacing w:line="360" w:lineRule="auto"/>
        <w:jc w:val="both"/>
        <w:rPr>
          <w:sz w:val="20"/>
          <w:szCs w:val="20"/>
        </w:rPr>
      </w:pPr>
      <w:r w:rsidDel="00000000" w:rsidR="00000000" w:rsidRPr="00000000">
        <w:rPr>
          <w:rtl w:val="0"/>
        </w:rPr>
      </w:r>
    </w:p>
    <w:p w:rsidR="00000000" w:rsidDel="00000000" w:rsidP="00000000" w:rsidRDefault="00000000" w:rsidRPr="00000000" w14:paraId="0000000D">
      <w:pPr>
        <w:spacing w:line="360" w:lineRule="auto"/>
        <w:jc w:val="both"/>
        <w:rPr>
          <w:sz w:val="20"/>
          <w:szCs w:val="20"/>
        </w:rPr>
      </w:pPr>
      <w:r w:rsidDel="00000000" w:rsidR="00000000" w:rsidRPr="00000000">
        <w:rPr>
          <w:sz w:val="20"/>
          <w:szCs w:val="20"/>
          <w:rtl w:val="0"/>
        </w:rPr>
        <w:t xml:space="preserve">Si bien la llegada de Carlos Mesa al poder puede generar cambios en la política interna de Bolivia, esta no tendría mayor impacto político en las elecciones de Uruguay. </w:t>
      </w:r>
    </w:p>
    <w:p w:rsidR="00000000" w:rsidDel="00000000" w:rsidP="00000000" w:rsidRDefault="00000000" w:rsidRPr="00000000" w14:paraId="0000000E">
      <w:pPr>
        <w:spacing w:line="360" w:lineRule="auto"/>
        <w:jc w:val="both"/>
        <w:rPr>
          <w:sz w:val="20"/>
          <w:szCs w:val="20"/>
        </w:rPr>
      </w:pPr>
      <w:r w:rsidDel="00000000" w:rsidR="00000000" w:rsidRPr="00000000">
        <w:rPr>
          <w:rtl w:val="0"/>
        </w:rPr>
      </w:r>
    </w:p>
    <w:p w:rsidR="00000000" w:rsidDel="00000000" w:rsidP="00000000" w:rsidRDefault="00000000" w:rsidRPr="00000000" w14:paraId="0000000F">
      <w:pPr>
        <w:spacing w:line="360" w:lineRule="auto"/>
        <w:jc w:val="both"/>
        <w:rPr>
          <w:b w:val="1"/>
          <w:sz w:val="20"/>
          <w:szCs w:val="20"/>
        </w:rPr>
      </w:pPr>
      <w:r w:rsidDel="00000000" w:rsidR="00000000" w:rsidRPr="00000000">
        <w:rPr>
          <w:b w:val="1"/>
          <w:sz w:val="20"/>
          <w:szCs w:val="20"/>
          <w:rtl w:val="0"/>
        </w:rPr>
        <w:t xml:space="preserve">Bolivia y la llegada de Carlos Mesa al poder. </w:t>
      </w:r>
    </w:p>
    <w:p w:rsidR="00000000" w:rsidDel="00000000" w:rsidP="00000000" w:rsidRDefault="00000000" w:rsidRPr="00000000" w14:paraId="00000010">
      <w:pPr>
        <w:spacing w:line="360" w:lineRule="auto"/>
        <w:jc w:val="both"/>
        <w:rPr>
          <w:sz w:val="20"/>
          <w:szCs w:val="20"/>
        </w:rPr>
      </w:pPr>
      <w:r w:rsidDel="00000000" w:rsidR="00000000" w:rsidRPr="00000000">
        <w:rPr>
          <w:sz w:val="20"/>
          <w:szCs w:val="20"/>
          <w:rtl w:val="0"/>
        </w:rPr>
        <w:t xml:space="preserve">El Estado Plurinacional de Bolivia es un paìs ubicado en la región centro occidental del continente sudamericano. Limita al norte con Brasil, al sur con Paraguay y Argentina, al occidente con Chile y Perú. Actualmente hace parte de organizaciones internacionales como: Organización de las Naciones Unidas (ONU), Fondo Monetario Internacional (FMI) y la Organizaciòn de Estados Americanos, entre otros. </w:t>
      </w:r>
    </w:p>
    <w:p w:rsidR="00000000" w:rsidDel="00000000" w:rsidP="00000000" w:rsidRDefault="00000000" w:rsidRPr="00000000" w14:paraId="00000011">
      <w:pPr>
        <w:spacing w:line="360" w:lineRule="auto"/>
        <w:jc w:val="both"/>
        <w:rPr>
          <w:sz w:val="20"/>
          <w:szCs w:val="20"/>
        </w:rPr>
      </w:pPr>
      <w:r w:rsidDel="00000000" w:rsidR="00000000" w:rsidRPr="00000000">
        <w:rPr>
          <w:rtl w:val="0"/>
        </w:rPr>
      </w:r>
    </w:p>
    <w:p w:rsidR="00000000" w:rsidDel="00000000" w:rsidP="00000000" w:rsidRDefault="00000000" w:rsidRPr="00000000" w14:paraId="00000012">
      <w:pPr>
        <w:spacing w:line="360" w:lineRule="auto"/>
        <w:jc w:val="both"/>
        <w:rPr>
          <w:sz w:val="20"/>
          <w:szCs w:val="20"/>
        </w:rPr>
      </w:pPr>
      <w:r w:rsidDel="00000000" w:rsidR="00000000" w:rsidRPr="00000000">
        <w:rPr>
          <w:sz w:val="20"/>
          <w:szCs w:val="20"/>
          <w:rtl w:val="0"/>
        </w:rPr>
        <w:t xml:space="preserve">El 27 de octubre del 2019, se llevaràn a cabo las elecciones presidenciales en este país. La empresa Mercados y Muestras publicó la última encuesta realizada a dos mil personas a finales del mes de septiembre, los resultados fueron: Evo Morales posee un 33% de apoyo, seguido por Carlos Mesa con un 26% y Oscar Ortiz con un 9%. La cifra de personas que aún no ha definido su voto es de un 15% y las personas que votaran en blanco es de un 11%. Existe actualmente un periodo de incertidumbre de cara a las elecciones, debido a que existe un alto porcentaje de personas que aún no tienen su voto definido y pueden llegar a ser claves el dia de las elecciones, puesto que pueden favorecer al presidente Evo Morales en su campaña de reelecciòn o por el contrario pueden favorecer a su contrincante Carlos Mesa llevándolo a una segunda vuelta en el mes de diciembre. </w:t>
      </w:r>
    </w:p>
    <w:p w:rsidR="00000000" w:rsidDel="00000000" w:rsidP="00000000" w:rsidRDefault="00000000" w:rsidRPr="00000000" w14:paraId="00000013">
      <w:pPr>
        <w:spacing w:line="36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jc w:val="both"/>
        <w:rPr>
          <w:sz w:val="20"/>
          <w:szCs w:val="20"/>
        </w:rPr>
      </w:pPr>
      <w:r w:rsidDel="00000000" w:rsidR="00000000" w:rsidRPr="00000000">
        <w:rPr>
          <w:sz w:val="20"/>
          <w:szCs w:val="20"/>
          <w:rtl w:val="0"/>
        </w:rPr>
        <w:t xml:space="preserve">El contrincante del actual presidente Evo Morales es Carlos Diego Mesa Gisbert. El es un polìtico, periodista, documentalista y escritor boliviano. Actualmente es el candidato a la presidencia por la alianza política Comunidad Ciudadana. Carlos Mesa es el predecesor de Evo Morales debido a que este fue presidente de Bolivia entre los años 2003 y 2005. Dentro de las propuestas que propone Carlos Mesa está mantener el mismo modelo econòmico que mantuvo a Bolivia con una baja inflaciòn por una década, sin embargo, si busca recuperar la institucionalidad y luchar contra la corrupción que vive el país. En este sentido, Carlos Mesa aprueba y comparte la idea de seguir con los bonos creados en el gobierno de Evo Morales, no aumentar las privatizaciones o cierres de las empresas estatales y no propone cambios relevantes en la polìtica salarial. Cabe resaltar que Bolivia ha tenido en los últimos años el mejor índice de crecimiento de Latinoamérica con un promedio de 4% como lo afirma la revista Infobae. Sin embargo, Carlos Mesa si cuestiona duramente las libertades democràticas que se mantienen en el país. Aunado a esto, busca recuperar la institucionalidad del país. Dentro del plan de gobierno que propone Carlos Mesa se resalta una reducción gradual del déficit público y un cambio en el desarrollo de Bolivia pasando de una economía extractivista a una economía sostenible. </w:t>
      </w:r>
    </w:p>
    <w:p w:rsidR="00000000" w:rsidDel="00000000" w:rsidP="00000000" w:rsidRDefault="00000000" w:rsidRPr="00000000" w14:paraId="00000015">
      <w:pPr>
        <w:spacing w:line="360" w:lineRule="auto"/>
        <w:jc w:val="both"/>
        <w:rPr>
          <w:sz w:val="20"/>
          <w:szCs w:val="20"/>
        </w:rPr>
      </w:pPr>
      <w:r w:rsidDel="00000000" w:rsidR="00000000" w:rsidRPr="00000000">
        <w:rPr>
          <w:rtl w:val="0"/>
        </w:rPr>
      </w:r>
    </w:p>
    <w:p w:rsidR="00000000" w:rsidDel="00000000" w:rsidP="00000000" w:rsidRDefault="00000000" w:rsidRPr="00000000" w14:paraId="00000016">
      <w:pPr>
        <w:spacing w:line="360" w:lineRule="auto"/>
        <w:jc w:val="both"/>
        <w:rPr>
          <w:sz w:val="20"/>
          <w:szCs w:val="20"/>
        </w:rPr>
      </w:pPr>
      <w:r w:rsidDel="00000000" w:rsidR="00000000" w:rsidRPr="00000000">
        <w:rPr>
          <w:sz w:val="20"/>
          <w:szCs w:val="20"/>
          <w:rtl w:val="0"/>
        </w:rPr>
        <w:t xml:space="preserve">A pesar de las relaciones tradicionales e históricas que han manejado Bolivia y Uruguay desde hace 175 años. La llegada a la presidencia de Carlos Mesa no generaría mayor impacto político en las elecciones de Uruguay, todo esto se da por la diferencia política y económica que manejaban ambos países. Aunado a esto, la buena relaciòn que mantiene Evo Morales con el Estado Uruguayo ha permitido la firma de acuerdos de cooperaciòn tècnica, conllevando así a que exista una buena relación entre ambos países. La llegada de Carlos Mesa podría generar cambios en la política exterior que actualmente maneja Bolivia, afectando así las relaciones que ya mantiene este pais con los paises sudamericanos. </w:t>
      </w:r>
    </w:p>
    <w:p w:rsidR="00000000" w:rsidDel="00000000" w:rsidP="00000000" w:rsidRDefault="00000000" w:rsidRPr="00000000" w14:paraId="00000017">
      <w:pPr>
        <w:spacing w:line="360" w:lineRule="auto"/>
        <w:jc w:val="both"/>
        <w:rPr>
          <w:sz w:val="20"/>
          <w:szCs w:val="20"/>
        </w:rPr>
      </w:pPr>
      <w:r w:rsidDel="00000000" w:rsidR="00000000" w:rsidRPr="00000000">
        <w:rPr>
          <w:rtl w:val="0"/>
        </w:rPr>
      </w:r>
    </w:p>
    <w:p w:rsidR="00000000" w:rsidDel="00000000" w:rsidP="00000000" w:rsidRDefault="00000000" w:rsidRPr="00000000" w14:paraId="00000018">
      <w:pPr>
        <w:spacing w:line="360" w:lineRule="auto"/>
        <w:jc w:val="both"/>
        <w:rPr>
          <w:b w:val="1"/>
          <w:sz w:val="20"/>
          <w:szCs w:val="20"/>
        </w:rPr>
      </w:pPr>
      <w:r w:rsidDel="00000000" w:rsidR="00000000" w:rsidRPr="00000000">
        <w:rPr>
          <w:b w:val="1"/>
          <w:sz w:val="20"/>
          <w:szCs w:val="20"/>
          <w:rtl w:val="0"/>
        </w:rPr>
        <w:t xml:space="preserve">Uruguay un país distinto </w:t>
      </w:r>
    </w:p>
    <w:p w:rsidR="00000000" w:rsidDel="00000000" w:rsidP="00000000" w:rsidRDefault="00000000" w:rsidRPr="00000000" w14:paraId="00000019">
      <w:pPr>
        <w:spacing w:line="360" w:lineRule="auto"/>
        <w:jc w:val="both"/>
        <w:rPr>
          <w:sz w:val="20"/>
          <w:szCs w:val="20"/>
        </w:rPr>
      </w:pPr>
      <w:r w:rsidDel="00000000" w:rsidR="00000000" w:rsidRPr="00000000">
        <w:rPr>
          <w:sz w:val="20"/>
          <w:szCs w:val="20"/>
          <w:rtl w:val="0"/>
        </w:rPr>
        <w:t xml:space="preserve">La República Oriental del Uruguay, es un país situado en la parte oriental del Cono sur, limita al noreste con Brasil, al oeste con Argentina y tiene costas en el océano Atlántico. Esta es una república presidencialista. Actualmente es miembro de la Organizaciòn de Naciones Unidas (ONU), Mercado Común del sur (MERCOSUR), Unión de Naciones Suramericanas (UNASUR), entre otras. </w:t>
      </w:r>
    </w:p>
    <w:p w:rsidR="00000000" w:rsidDel="00000000" w:rsidP="00000000" w:rsidRDefault="00000000" w:rsidRPr="00000000" w14:paraId="0000001A">
      <w:pPr>
        <w:spacing w:line="360" w:lineRule="auto"/>
        <w:jc w:val="both"/>
        <w:rPr>
          <w:sz w:val="20"/>
          <w:szCs w:val="20"/>
        </w:rPr>
      </w:pPr>
      <w:r w:rsidDel="00000000" w:rsidR="00000000" w:rsidRPr="00000000">
        <w:rPr>
          <w:rtl w:val="0"/>
        </w:rPr>
      </w:r>
    </w:p>
    <w:p w:rsidR="00000000" w:rsidDel="00000000" w:rsidP="00000000" w:rsidRDefault="00000000" w:rsidRPr="00000000" w14:paraId="0000001B">
      <w:pPr>
        <w:spacing w:line="360" w:lineRule="auto"/>
        <w:jc w:val="both"/>
        <w:rPr>
          <w:sz w:val="20"/>
          <w:szCs w:val="20"/>
        </w:rPr>
      </w:pPr>
      <w:r w:rsidDel="00000000" w:rsidR="00000000" w:rsidRPr="00000000">
        <w:rPr>
          <w:sz w:val="20"/>
          <w:szCs w:val="20"/>
          <w:rtl w:val="0"/>
        </w:rPr>
        <w:t xml:space="preserve">El 27 de octubre se están llevando a cabo las elecciones presidenciales en Uruguay. El Grupo Radar dio a conocer una encuesta realizada entre el 24 y 29 de septiembre. Los resultados fueron así: 39.3 para Daniel Martínez, seguido por 21.6 Luis Lacalle Pou y 16.6 de Ernesto Talvi. A pesar de que faltan alrededor de 21 días para las elecciones las encuestas dan un panorama de tranquilidad para el candidato Daniel Martínez del Frente Amplio, todo esto a raíz de la gran diferencia porcentual que le lleva a su contrincante Luis Lacalle. Aunado a esto, por las diferencias ideológicas que se presentan en Uruguay donde la derecha no tiene un gran apoyo. </w:t>
      </w:r>
    </w:p>
    <w:p w:rsidR="00000000" w:rsidDel="00000000" w:rsidP="00000000" w:rsidRDefault="00000000" w:rsidRPr="00000000" w14:paraId="0000001C">
      <w:pPr>
        <w:spacing w:line="360" w:lineRule="auto"/>
        <w:jc w:val="both"/>
        <w:rPr>
          <w:sz w:val="20"/>
          <w:szCs w:val="20"/>
        </w:rPr>
      </w:pPr>
      <w:r w:rsidDel="00000000" w:rsidR="00000000" w:rsidRPr="00000000">
        <w:rPr>
          <w:rtl w:val="0"/>
        </w:rPr>
      </w:r>
    </w:p>
    <w:p w:rsidR="00000000" w:rsidDel="00000000" w:rsidP="00000000" w:rsidRDefault="00000000" w:rsidRPr="00000000" w14:paraId="0000001D">
      <w:pPr>
        <w:spacing w:line="360" w:lineRule="auto"/>
        <w:jc w:val="both"/>
        <w:rPr>
          <w:sz w:val="20"/>
          <w:szCs w:val="20"/>
        </w:rPr>
      </w:pPr>
      <w:r w:rsidDel="00000000" w:rsidR="00000000" w:rsidRPr="00000000">
        <w:rPr>
          <w:sz w:val="20"/>
          <w:szCs w:val="20"/>
          <w:rtl w:val="0"/>
        </w:rPr>
        <w:t xml:space="preserve">Daniel Martínez es un ingeniero industrial mecánico y político uruguayo perteneciente al partido del Frente Amplio. Dentro de sus políticas y afinidad con el partido resalta la gran labor que ha realizado su partido generando una reducción de la pobreza y un manejo de la economía inteligente que ha garantizado quince años de crecimiento ininterrumpido. Por otra parte, este candidato resalta que si Macri pierde las elecciones en Argentina esto favorece el apoyo del Frente Amplio, todo esto porque las personas miran a sus países vecinos y evitan elegir mandatarios que los lleven a crisis como la que presenta Argentina. Dentro de las propuestas presentadas en el plan de gobierno está el impulso al desarrollo, mejores políticas medio ambientales y mayores políticas en emprendimiento e innovación. </w:t>
      </w:r>
    </w:p>
    <w:p w:rsidR="00000000" w:rsidDel="00000000" w:rsidP="00000000" w:rsidRDefault="00000000" w:rsidRPr="00000000" w14:paraId="0000001E">
      <w:pPr>
        <w:spacing w:line="360" w:lineRule="auto"/>
        <w:jc w:val="both"/>
        <w:rPr>
          <w:sz w:val="20"/>
          <w:szCs w:val="20"/>
        </w:rPr>
      </w:pPr>
      <w:r w:rsidDel="00000000" w:rsidR="00000000" w:rsidRPr="00000000">
        <w:rPr>
          <w:rtl w:val="0"/>
        </w:rPr>
      </w:r>
    </w:p>
    <w:p w:rsidR="00000000" w:rsidDel="00000000" w:rsidP="00000000" w:rsidRDefault="00000000" w:rsidRPr="00000000" w14:paraId="0000001F">
      <w:pPr>
        <w:spacing w:line="360" w:lineRule="auto"/>
        <w:jc w:val="both"/>
        <w:rPr>
          <w:sz w:val="20"/>
          <w:szCs w:val="20"/>
        </w:rPr>
      </w:pPr>
      <w:r w:rsidDel="00000000" w:rsidR="00000000" w:rsidRPr="00000000">
        <w:rPr>
          <w:sz w:val="20"/>
          <w:szCs w:val="20"/>
          <w:rtl w:val="0"/>
        </w:rPr>
        <w:t xml:space="preserve">A pesar de que las elecciones en Bolivia se dan una semana antes, estas no tendrán mayor impacto por la hegemonía que maneja el partido del Frente Amplio en Uruguay. Aunado a esto, todos los logros que ha conseguido este partido en Uruguay han permitido que la poblaciòn apoye a los candidatos que representan a este partido y eso se refleja en la diferencia porcentual que se representa entre el candidato del Frente Amplio y la oposición. </w:t>
      </w:r>
    </w:p>
    <w:p w:rsidR="00000000" w:rsidDel="00000000" w:rsidP="00000000" w:rsidRDefault="00000000" w:rsidRPr="00000000" w14:paraId="00000020">
      <w:pPr>
        <w:spacing w:line="360" w:lineRule="auto"/>
        <w:jc w:val="both"/>
        <w:rPr>
          <w:sz w:val="20"/>
          <w:szCs w:val="20"/>
        </w:rPr>
      </w:pPr>
      <w:r w:rsidDel="00000000" w:rsidR="00000000" w:rsidRPr="00000000">
        <w:rPr>
          <w:rtl w:val="0"/>
        </w:rPr>
      </w:r>
    </w:p>
    <w:p w:rsidR="00000000" w:rsidDel="00000000" w:rsidP="00000000" w:rsidRDefault="00000000" w:rsidRPr="00000000" w14:paraId="00000021">
      <w:pPr>
        <w:spacing w:line="360" w:lineRule="auto"/>
        <w:jc w:val="both"/>
        <w:rPr>
          <w:b w:val="1"/>
          <w:sz w:val="20"/>
          <w:szCs w:val="20"/>
        </w:rPr>
      </w:pPr>
      <w:r w:rsidDel="00000000" w:rsidR="00000000" w:rsidRPr="00000000">
        <w:rPr>
          <w:b w:val="1"/>
          <w:sz w:val="20"/>
          <w:szCs w:val="20"/>
          <w:rtl w:val="0"/>
        </w:rPr>
        <w:t xml:space="preserve">Conclusión </w:t>
      </w:r>
    </w:p>
    <w:p w:rsidR="00000000" w:rsidDel="00000000" w:rsidP="00000000" w:rsidRDefault="00000000" w:rsidRPr="00000000" w14:paraId="00000022">
      <w:pPr>
        <w:spacing w:line="360" w:lineRule="auto"/>
        <w:jc w:val="both"/>
        <w:rPr>
          <w:sz w:val="20"/>
          <w:szCs w:val="20"/>
        </w:rPr>
      </w:pPr>
      <w:r w:rsidDel="00000000" w:rsidR="00000000" w:rsidRPr="00000000">
        <w:rPr>
          <w:sz w:val="20"/>
          <w:szCs w:val="20"/>
          <w:rtl w:val="0"/>
        </w:rPr>
        <w:t xml:space="preserve">A pesar de que en Sudamérica los países comparten un sistema electoral semejante, las elecciones de Bolivia no afectarán en mayor medida las elecciones de Uruguay. A partir de que Carlos Mesa propone un cambio institucional y una lucha contra la corrupciòn del país. Sin embargo, este genera un cambio político en el país que puede afectar o beneficiar a Bolivia.  Por otra parte,  en Uruguay </w:t>
      </w:r>
    </w:p>
    <w:p w:rsidR="00000000" w:rsidDel="00000000" w:rsidP="00000000" w:rsidRDefault="00000000" w:rsidRPr="00000000" w14:paraId="00000023">
      <w:pPr>
        <w:spacing w:line="360" w:lineRule="auto"/>
        <w:jc w:val="both"/>
        <w:rPr>
          <w:sz w:val="20"/>
          <w:szCs w:val="20"/>
        </w:rPr>
      </w:pPr>
      <w:r w:rsidDel="00000000" w:rsidR="00000000" w:rsidRPr="00000000">
        <w:rPr>
          <w:sz w:val="20"/>
          <w:szCs w:val="20"/>
          <w:rtl w:val="0"/>
        </w:rPr>
        <w:t xml:space="preserve">Daniel Martínez candidato del Frente Amplio apoya la idea de una votación consciente donde el cambio no sea una opciòn, debido a que esto puede conllevar a una crisis, sobre todo el resalta la gran labor que ha realizado el partido del Frente Amplio en Uruguay, asegurando así un gran apoyo de la sociedad en las votaciones del 27 de octubre. </w:t>
      </w:r>
    </w:p>
    <w:p w:rsidR="00000000" w:rsidDel="00000000" w:rsidP="00000000" w:rsidRDefault="00000000" w:rsidRPr="00000000" w14:paraId="00000024">
      <w:pPr>
        <w:spacing w:line="360" w:lineRule="auto"/>
        <w:jc w:val="both"/>
        <w:rPr>
          <w:sz w:val="20"/>
          <w:szCs w:val="20"/>
        </w:rPr>
      </w:pPr>
      <w:r w:rsidDel="00000000" w:rsidR="00000000" w:rsidRPr="00000000">
        <w:rPr>
          <w:rtl w:val="0"/>
        </w:rPr>
      </w:r>
    </w:p>
    <w:p w:rsidR="00000000" w:rsidDel="00000000" w:rsidP="00000000" w:rsidRDefault="00000000" w:rsidRPr="00000000" w14:paraId="00000025">
      <w:pPr>
        <w:spacing w:line="360" w:lineRule="auto"/>
        <w:jc w:val="both"/>
        <w:rPr>
          <w:b w:val="1"/>
          <w:sz w:val="20"/>
          <w:szCs w:val="20"/>
        </w:rPr>
      </w:pPr>
      <w:r w:rsidDel="00000000" w:rsidR="00000000" w:rsidRPr="00000000">
        <w:rPr>
          <w:b w:val="1"/>
          <w:sz w:val="20"/>
          <w:szCs w:val="20"/>
          <w:rtl w:val="0"/>
        </w:rPr>
        <w:t xml:space="preserve">Bibliografía </w:t>
      </w:r>
    </w:p>
    <w:p w:rsidR="00000000" w:rsidDel="00000000" w:rsidP="00000000" w:rsidRDefault="00000000" w:rsidRPr="00000000" w14:paraId="00000026">
      <w:pPr>
        <w:numPr>
          <w:ilvl w:val="0"/>
          <w:numId w:val="1"/>
        </w:numPr>
        <w:spacing w:line="360" w:lineRule="auto"/>
        <w:ind w:left="720" w:hanging="360"/>
        <w:jc w:val="both"/>
        <w:rPr>
          <w:sz w:val="20"/>
          <w:szCs w:val="20"/>
        </w:rPr>
      </w:pPr>
      <w:r w:rsidDel="00000000" w:rsidR="00000000" w:rsidRPr="00000000">
        <w:rPr>
          <w:sz w:val="20"/>
          <w:szCs w:val="20"/>
          <w:rtl w:val="0"/>
        </w:rPr>
        <w:t xml:space="preserve">Fernando Tuesta. (2012). Sistemas electorales en Amèrica Latina. 2019, de Revista IIDH Sitio web: </w:t>
      </w:r>
      <w:r w:rsidDel="00000000" w:rsidR="00000000" w:rsidRPr="00000000">
        <w:rPr>
          <w:sz w:val="20"/>
          <w:szCs w:val="20"/>
          <w:rtl w:val="0"/>
        </w:rPr>
        <w:t xml:space="preserve">http://www.corteidh.or.cr/tablas/R06749-9.pdf</w:t>
      </w: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jc w:val="both"/>
        <w:rPr>
          <w:sz w:val="20"/>
          <w:szCs w:val="20"/>
        </w:rPr>
      </w:pPr>
      <w:r w:rsidDel="00000000" w:rsidR="00000000" w:rsidRPr="00000000">
        <w:rPr>
          <w:sz w:val="20"/>
          <w:szCs w:val="20"/>
          <w:rtl w:val="0"/>
        </w:rPr>
        <w:t xml:space="preserve">Nodal. (2019). Calendario electoral 2019. 2019, de Nodal Sitio web: https://www.nodal.am/2019-calendario-electoral/</w:t>
      </w: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sz w:val="20"/>
          <w:szCs w:val="20"/>
        </w:rPr>
      </w:pPr>
      <w:r w:rsidDel="00000000" w:rsidR="00000000" w:rsidRPr="00000000">
        <w:rPr>
          <w:sz w:val="20"/>
          <w:szCs w:val="20"/>
          <w:rtl w:val="0"/>
        </w:rPr>
        <w:t xml:space="preserve">Valles. (1990). Proceso electoral. 2019, de Dialnet Sitio web: file:///D:/Downloads/Dialnet-Proceso Electoral Comportamiento ElectoralYSistemaPol-1049167.pdf</w:t>
      </w:r>
    </w:p>
    <w:p w:rsidR="00000000" w:rsidDel="00000000" w:rsidP="00000000" w:rsidRDefault="00000000" w:rsidRPr="00000000" w14:paraId="00000029">
      <w:pPr>
        <w:numPr>
          <w:ilvl w:val="0"/>
          <w:numId w:val="1"/>
        </w:numPr>
        <w:ind w:left="720" w:hanging="360"/>
        <w:rPr>
          <w:sz w:val="20"/>
          <w:szCs w:val="20"/>
        </w:rPr>
      </w:pPr>
      <w:r w:rsidDel="00000000" w:rsidR="00000000" w:rsidRPr="00000000">
        <w:rPr>
          <w:sz w:val="20"/>
          <w:szCs w:val="20"/>
          <w:rtl w:val="0"/>
        </w:rPr>
        <w:t xml:space="preserve">Infobae. (2019). Ultima encuesta en Bolivia. 2019, de Infobae Sitio web: https://www.infobae.com/america/america-latina/2019/09/29/encuesta-en-bolivia-evo-morales-aventaja-por-siete-puntos-a-mesa-y-depende-de-los-indecisos-para-evitar-un-complicado-balotaje/</w:t>
      </w: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jc w:val="both"/>
        <w:rPr>
          <w:sz w:val="20"/>
          <w:szCs w:val="20"/>
        </w:rPr>
      </w:pPr>
      <w:r w:rsidDel="00000000" w:rsidR="00000000" w:rsidRPr="00000000">
        <w:rPr>
          <w:sz w:val="20"/>
          <w:szCs w:val="20"/>
          <w:rtl w:val="0"/>
        </w:rPr>
        <w:t xml:space="preserve">El Pais. (2019). Uruguay entra en el último tramo de una campaña electoral plácida e incierta. 2019, de El Pais Sitio web: https://elpais.com/internacional/2019/09/28/america/1569623615_567855.html</w:t>
      </w: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jc w:val="both"/>
        <w:rPr>
          <w:sz w:val="20"/>
          <w:szCs w:val="20"/>
        </w:rPr>
      </w:pPr>
      <w:r w:rsidDel="00000000" w:rsidR="00000000" w:rsidRPr="00000000">
        <w:rPr>
          <w:sz w:val="20"/>
          <w:szCs w:val="20"/>
          <w:rtl w:val="0"/>
        </w:rPr>
        <w:t xml:space="preserve">Ministerio de relaciones exteriores de Bolivia . (2019). Bolivia y Uruguay conmemoran 175 aniversario de relaciones diplomáticas. 2019, de Ministerio de relaciones exteriores de Bolivia Sitio web: http://www.cancilleria.gob.bo/webmre/noticia/2943</w:t>
      </w:r>
    </w:p>
    <w:p w:rsidR="00000000" w:rsidDel="00000000" w:rsidP="00000000" w:rsidRDefault="00000000" w:rsidRPr="00000000" w14:paraId="0000002C">
      <w:pPr>
        <w:numPr>
          <w:ilvl w:val="0"/>
          <w:numId w:val="1"/>
        </w:numPr>
        <w:spacing w:line="360" w:lineRule="auto"/>
        <w:ind w:left="720" w:hanging="360"/>
        <w:jc w:val="both"/>
        <w:rPr>
          <w:sz w:val="20"/>
          <w:szCs w:val="20"/>
        </w:rPr>
      </w:pPr>
      <w:r w:rsidDel="00000000" w:rsidR="00000000" w:rsidRPr="00000000">
        <w:rPr>
          <w:sz w:val="20"/>
          <w:szCs w:val="20"/>
          <w:rtl w:val="0"/>
        </w:rPr>
        <w:t xml:space="preserve">La diaria. (2019). Daniel Martínez presentó un combo de propuestas para el desarrollo en educación, trabajo y ciencia. 2019, de La diaria Sitio web: https://ladiaria.com.uy/articulo/2019/5/daniel-martinez-presento-un-combo-de-propuestas-para-el-desarrollo-en-educacion-trabajo-y-ciencia/</w:t>
      </w:r>
    </w:p>
    <w:p w:rsidR="00000000" w:rsidDel="00000000" w:rsidP="00000000" w:rsidRDefault="00000000" w:rsidRPr="00000000" w14:paraId="0000002D">
      <w:pPr>
        <w:spacing w:line="360" w:lineRule="auto"/>
        <w:ind w:left="720" w:firstLine="0"/>
        <w:jc w:val="both"/>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