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76" w:rsidRPr="0050799C" w:rsidRDefault="00527676" w:rsidP="00527676">
      <w:pPr>
        <w:pStyle w:val="Subttulo"/>
        <w:rPr>
          <w:b/>
          <w:bCs/>
          <w:i w:val="0"/>
          <w:iCs w:val="0"/>
          <w:sz w:val="40"/>
          <w:szCs w:val="40"/>
          <w:vertAlign w:val="subscript"/>
          <w:lang w:val="en-US"/>
        </w:rPr>
      </w:pPr>
      <w:r w:rsidRPr="0050799C">
        <w:rPr>
          <w:b/>
          <w:bCs/>
          <w:i w:val="0"/>
          <w:iCs w:val="0"/>
          <w:sz w:val="40"/>
          <w:szCs w:val="40"/>
          <w:vertAlign w:val="subscript"/>
          <w:lang w:val="en-US"/>
        </w:rPr>
        <w:t>Volcanic eruption</w:t>
      </w:r>
    </w:p>
    <w:p w:rsidR="00C3038E" w:rsidRPr="0050799C" w:rsidRDefault="00C3038E" w:rsidP="0050799C">
      <w:pPr>
        <w:pStyle w:val="Ttulo2"/>
        <w:spacing w:line="276" w:lineRule="auto"/>
        <w:jc w:val="both"/>
        <w:rPr>
          <w:rFonts w:asciiTheme="minorHAnsi" w:hAnsiTheme="minorHAnsi" w:cstheme="minorHAnsi"/>
          <w:i w:val="0"/>
          <w:iCs w:val="0"/>
          <w:sz w:val="24"/>
          <w:szCs w:val="24"/>
          <w:lang w:val="en-US"/>
        </w:rPr>
      </w:pPr>
      <w:r w:rsidRPr="0050799C">
        <w:rPr>
          <w:rFonts w:asciiTheme="minorHAnsi" w:hAnsiTheme="minorHAnsi" w:cstheme="minorHAnsi"/>
          <w:i w:val="0"/>
          <w:iCs w:val="0"/>
          <w:sz w:val="24"/>
          <w:szCs w:val="24"/>
          <w:lang w:val="en-US"/>
        </w:rPr>
        <w:t>Introduction and facts</w:t>
      </w:r>
    </w:p>
    <w:p w:rsidR="00C3038E" w:rsidRPr="0050799C" w:rsidRDefault="00C3038E" w:rsidP="0050799C">
      <w:pPr>
        <w:spacing w:line="276" w:lineRule="auto"/>
        <w:jc w:val="both"/>
        <w:rPr>
          <w:rFonts w:cstheme="minorHAnsi"/>
          <w:i w:val="0"/>
          <w:iCs w:val="0"/>
          <w:sz w:val="24"/>
          <w:szCs w:val="24"/>
          <w:lang w:val="en-US"/>
        </w:rPr>
      </w:pPr>
      <w:r w:rsidRPr="0050799C">
        <w:rPr>
          <w:rFonts w:cstheme="minorHAnsi"/>
          <w:i w:val="0"/>
          <w:iCs w:val="0"/>
          <w:sz w:val="24"/>
          <w:szCs w:val="24"/>
          <w:lang w:val="en-US"/>
        </w:rPr>
        <w:t>The Santa María volcano it’s large and still active. It is located in the mountainous area of western, Guatemala, near the city of Quetzaltenango. Its eruption in 1902 was one of the three largest eruptions of the 20</w:t>
      </w:r>
      <w:r w:rsidRPr="0050799C">
        <w:rPr>
          <w:rFonts w:cstheme="minorHAnsi"/>
          <w:i w:val="0"/>
          <w:iCs w:val="0"/>
          <w:sz w:val="24"/>
          <w:szCs w:val="24"/>
          <w:vertAlign w:val="superscript"/>
          <w:lang w:val="en-US"/>
        </w:rPr>
        <w:t>th</w:t>
      </w:r>
      <w:r w:rsidRPr="0050799C">
        <w:rPr>
          <w:rFonts w:cstheme="minorHAnsi"/>
          <w:i w:val="0"/>
          <w:iCs w:val="0"/>
          <w:sz w:val="24"/>
          <w:szCs w:val="24"/>
          <w:lang w:val="en-US"/>
        </w:rPr>
        <w:t xml:space="preserve"> century and the three largest eruption of that year, after Mount Pelée in Martinique and La Soufrière in Saint Vicent. It was also one of the five large eruptions in the past approximately 200 and 300 years. The 1902 eruption shot most of the side of a 3,772 m high mountain. Bout 5,5 cubic km of volcanic material was expelled during the 19-day eruption, and the ash column reached a height of up to 28 km. The eruption devastated the surrounding areas. In addition, giant lahars (a lahar is a type of mud or landslide that flows along the slopes of a volcano) were produced after the eruption (some until after many years) that damaged the surrounding flora and fauna.</w:t>
      </w:r>
    </w:p>
    <w:p w:rsidR="00C3038E" w:rsidRPr="0050799C" w:rsidRDefault="00C3038E" w:rsidP="0050799C">
      <w:pPr>
        <w:spacing w:line="276" w:lineRule="auto"/>
        <w:jc w:val="both"/>
        <w:rPr>
          <w:rFonts w:cstheme="minorHAnsi"/>
          <w:i w:val="0"/>
          <w:iCs w:val="0"/>
          <w:sz w:val="24"/>
          <w:szCs w:val="24"/>
          <w:lang w:val="en-US"/>
        </w:rPr>
      </w:pPr>
      <w:r w:rsidRPr="0050799C">
        <w:rPr>
          <w:rFonts w:cstheme="minorHAnsi"/>
          <w:i w:val="0"/>
          <w:iCs w:val="0"/>
          <w:sz w:val="24"/>
          <w:szCs w:val="24"/>
          <w:lang w:val="en-US"/>
        </w:rPr>
        <w:t>In 1922, a new volcanic vent formed in the huge crater a new volcano, called Santiaguito. This has always been erupting since it was created. Now it has a cone form from a few hundred meters high, reaching an elevation about 2,500 m. Today it is possible to climb to the top of the Santa María volcano and look down the attractive exotic Santiaguito’s eruptions; a situation that may be unique in the world. The Santa María volcano is the fourth highest in Guatemala. Sometimes, in the cold season, it is covered with frost or snow and its with cone can eb seen from the city of Quetzaltenango, although it is not very common, but occasionally a change in weather make a blanket of snow appear onto the volcano.</w:t>
      </w:r>
    </w:p>
    <w:p w:rsidR="007A59F7" w:rsidRPr="0050799C" w:rsidRDefault="007A59F7" w:rsidP="0050799C">
      <w:pPr>
        <w:spacing w:line="276" w:lineRule="auto"/>
        <w:jc w:val="both"/>
        <w:rPr>
          <w:rFonts w:cstheme="minorHAnsi"/>
          <w:i w:val="0"/>
          <w:iCs w:val="0"/>
          <w:sz w:val="24"/>
          <w:szCs w:val="24"/>
          <w:lang w:val="en-US"/>
        </w:rPr>
      </w:pPr>
    </w:p>
    <w:p w:rsidR="007A59F7" w:rsidRPr="0050799C" w:rsidRDefault="007A59F7" w:rsidP="0050799C">
      <w:pPr>
        <w:pStyle w:val="Ttulo2"/>
        <w:spacing w:line="276" w:lineRule="auto"/>
        <w:jc w:val="both"/>
        <w:rPr>
          <w:rFonts w:asciiTheme="minorHAnsi" w:hAnsiTheme="minorHAnsi" w:cstheme="minorHAnsi"/>
          <w:i w:val="0"/>
          <w:iCs w:val="0"/>
          <w:sz w:val="24"/>
          <w:szCs w:val="24"/>
          <w:lang w:val="en-US"/>
        </w:rPr>
      </w:pPr>
      <w:r w:rsidRPr="0050799C">
        <w:rPr>
          <w:rFonts w:asciiTheme="minorHAnsi" w:hAnsiTheme="minorHAnsi" w:cstheme="minorHAnsi"/>
          <w:i w:val="0"/>
          <w:iCs w:val="0"/>
          <w:sz w:val="24"/>
          <w:szCs w:val="24"/>
          <w:lang w:val="en-US"/>
        </w:rPr>
        <w:t>That day</w:t>
      </w:r>
    </w:p>
    <w:p w:rsidR="007A59F7" w:rsidRPr="0050799C" w:rsidRDefault="007A59F7" w:rsidP="0050799C">
      <w:pPr>
        <w:spacing w:line="276" w:lineRule="auto"/>
        <w:jc w:val="both"/>
        <w:rPr>
          <w:rFonts w:eastAsia="Times New Roman" w:cstheme="minorHAnsi"/>
          <w:i w:val="0"/>
          <w:iCs w:val="0"/>
          <w:sz w:val="24"/>
          <w:szCs w:val="24"/>
          <w:lang w:val="en-US" w:eastAsia="ca-ES"/>
        </w:rPr>
      </w:pPr>
      <w:r w:rsidRPr="0050799C">
        <w:rPr>
          <w:rFonts w:eastAsia="Times New Roman" w:cstheme="minorHAnsi"/>
          <w:i w:val="0"/>
          <w:iCs w:val="0"/>
          <w:sz w:val="24"/>
          <w:szCs w:val="24"/>
          <w:lang w:val="en-US" w:eastAsia="ca-ES"/>
        </w:rPr>
        <w:t>Before the eruption of the volcano called Santa Maria happened, it was in a dormant state for approximately hundreds of years. But the eruption began on October 24 and lasted for about 19 days, although the largest explosions occurred in the days after the initial explosion.</w:t>
      </w:r>
    </w:p>
    <w:p w:rsidR="00EB2605" w:rsidRPr="0050799C" w:rsidRDefault="00EB2605" w:rsidP="0050799C">
      <w:pPr>
        <w:spacing w:line="276" w:lineRule="auto"/>
        <w:jc w:val="both"/>
        <w:rPr>
          <w:rFonts w:cstheme="minorHAnsi"/>
          <w:i w:val="0"/>
          <w:iCs w:val="0"/>
          <w:sz w:val="24"/>
          <w:szCs w:val="24"/>
          <w:lang w:val="en-US"/>
        </w:rPr>
      </w:pPr>
      <w:r w:rsidRPr="0050799C">
        <w:rPr>
          <w:rFonts w:cstheme="minorHAnsi"/>
          <w:i w:val="0"/>
          <w:iCs w:val="0"/>
          <w:sz w:val="24"/>
          <w:szCs w:val="24"/>
          <w:lang w:val="en-US"/>
        </w:rPr>
        <w:t>It started at 5 p.m. with a huge sound that looked like a waterfall. On one of the sides of the volcano, but the inhabitants could not see anything because there was a dense fog in the area. An hour later ash fell. When it was already 7 p.m. lightning began to be seen above the volcano and a very loud noise. Finally, when it was 8 p.m., from San Felipe you could see a huge column of smoke rising over the volcano and it was also accompanied by lightning strikes over a dark green to red light. The eruptions could be heard from 160 km away and strong winds spread the ejected material over 800 km, so the sun was not seen.</w:t>
      </w:r>
    </w:p>
    <w:p w:rsidR="0050799C" w:rsidRPr="0050799C" w:rsidRDefault="0050799C" w:rsidP="0050799C">
      <w:pPr>
        <w:pStyle w:val="Ttulo2"/>
        <w:spacing w:line="276" w:lineRule="auto"/>
        <w:jc w:val="both"/>
        <w:rPr>
          <w:rStyle w:val="nfasis"/>
          <w:rFonts w:asciiTheme="minorHAnsi" w:hAnsiTheme="minorHAnsi" w:cstheme="minorHAnsi"/>
          <w:b/>
          <w:bCs/>
          <w:color w:val="0075A2" w:themeColor="accent2" w:themeShade="BF"/>
          <w:sz w:val="24"/>
          <w:szCs w:val="24"/>
          <w:bdr w:val="none" w:sz="0" w:space="0" w:color="auto"/>
          <w:shd w:val="clear" w:color="auto" w:fill="auto"/>
          <w:lang w:val="en-US"/>
        </w:rPr>
      </w:pPr>
      <w:r w:rsidRPr="0050799C">
        <w:rPr>
          <w:rStyle w:val="nfasis"/>
          <w:rFonts w:asciiTheme="minorHAnsi" w:hAnsiTheme="minorHAnsi" w:cstheme="minorHAnsi"/>
          <w:b/>
          <w:bCs/>
          <w:color w:val="0075A2" w:themeColor="accent2" w:themeShade="BF"/>
          <w:sz w:val="24"/>
          <w:szCs w:val="24"/>
          <w:bdr w:val="none" w:sz="0" w:space="0" w:color="auto"/>
          <w:shd w:val="clear" w:color="auto" w:fill="auto"/>
          <w:lang w:val="en-US"/>
        </w:rPr>
        <w:t xml:space="preserve">How </w:t>
      </w:r>
      <w:r w:rsidRPr="0050799C">
        <w:rPr>
          <w:rStyle w:val="nfasis"/>
          <w:rFonts w:asciiTheme="minorHAnsi" w:hAnsiTheme="minorHAnsi" w:cstheme="minorHAnsi"/>
          <w:b/>
          <w:bCs/>
          <w:color w:val="0075A2" w:themeColor="accent2" w:themeShade="BF"/>
          <w:sz w:val="24"/>
          <w:szCs w:val="24"/>
          <w:bdr w:val="none" w:sz="0" w:space="0" w:color="auto"/>
          <w:shd w:val="clear" w:color="auto" w:fill="auto"/>
          <w:lang w:val="en-US"/>
        </w:rPr>
        <w:t>everything</w:t>
      </w:r>
      <w:r w:rsidRPr="0050799C">
        <w:rPr>
          <w:rStyle w:val="nfasis"/>
          <w:rFonts w:asciiTheme="minorHAnsi" w:hAnsiTheme="minorHAnsi" w:cstheme="minorHAnsi"/>
          <w:b/>
          <w:bCs/>
          <w:color w:val="0075A2" w:themeColor="accent2" w:themeShade="BF"/>
          <w:sz w:val="24"/>
          <w:szCs w:val="24"/>
          <w:bdr w:val="none" w:sz="0" w:space="0" w:color="auto"/>
          <w:shd w:val="clear" w:color="auto" w:fill="auto"/>
          <w:lang w:val="en-US"/>
        </w:rPr>
        <w:t xml:space="preserve"> started?</w:t>
      </w:r>
    </w:p>
    <w:p w:rsidR="0050799C" w:rsidRPr="0050799C" w:rsidRDefault="0050799C" w:rsidP="0050799C">
      <w:pPr>
        <w:snapToGrid w:val="0"/>
        <w:spacing w:line="276" w:lineRule="auto"/>
        <w:contextualSpacing/>
        <w:jc w:val="both"/>
        <w:rPr>
          <w:rFonts w:cstheme="minorHAnsi"/>
          <w:i w:val="0"/>
          <w:iCs w:val="0"/>
          <w:sz w:val="24"/>
          <w:szCs w:val="24"/>
          <w:lang w:val="en-US"/>
        </w:rPr>
      </w:pPr>
      <w:r w:rsidRPr="0050799C">
        <w:rPr>
          <w:rFonts w:cstheme="minorHAnsi"/>
          <w:i w:val="0"/>
          <w:iCs w:val="0"/>
          <w:sz w:val="24"/>
          <w:szCs w:val="24"/>
          <w:lang w:val="en-US"/>
        </w:rPr>
        <w:t xml:space="preserve">The important eruption of this volcano, had first a process… </w:t>
      </w:r>
    </w:p>
    <w:p w:rsidR="0050799C" w:rsidRPr="0050799C" w:rsidRDefault="0050799C" w:rsidP="0050799C">
      <w:pPr>
        <w:spacing w:line="276" w:lineRule="auto"/>
        <w:jc w:val="both"/>
        <w:rPr>
          <w:rFonts w:cstheme="minorHAnsi"/>
          <w:i w:val="0"/>
          <w:iCs w:val="0"/>
          <w:sz w:val="24"/>
          <w:szCs w:val="24"/>
          <w:lang w:val="en-US"/>
        </w:rPr>
      </w:pPr>
      <w:r w:rsidRPr="0050799C">
        <w:rPr>
          <w:rFonts w:cstheme="minorHAnsi"/>
          <w:i w:val="0"/>
          <w:iCs w:val="0"/>
          <w:sz w:val="24"/>
          <w:szCs w:val="24"/>
          <w:lang w:val="en-US"/>
        </w:rPr>
        <w:t>So, Santa Maria was inactive for many years, but on the 18</w:t>
      </w:r>
      <w:r w:rsidRPr="0050799C">
        <w:rPr>
          <w:rFonts w:cstheme="minorHAnsi"/>
          <w:i w:val="0"/>
          <w:iCs w:val="0"/>
          <w:sz w:val="24"/>
          <w:szCs w:val="24"/>
          <w:vertAlign w:val="superscript"/>
          <w:lang w:val="en-US"/>
        </w:rPr>
        <w:t>th</w:t>
      </w:r>
      <w:r w:rsidRPr="0050799C">
        <w:rPr>
          <w:rFonts w:cstheme="minorHAnsi"/>
          <w:i w:val="0"/>
          <w:iCs w:val="0"/>
          <w:sz w:val="24"/>
          <w:szCs w:val="24"/>
          <w:lang w:val="en-US"/>
        </w:rPr>
        <w:t xml:space="preserve"> of April in 1902, Quetzaltenango’s zone (situated next to this volcano) suffered a big earthquake, it lasted around 2 minutes, but in that short time, this natural disaster killed about 900 people, prejudiced part of Quetzaltenango, so it destroyed a big number of buildings. This was almost nothing compared with what was coming after, what started to happen on the 24</w:t>
      </w:r>
      <w:r w:rsidRPr="0050799C">
        <w:rPr>
          <w:rFonts w:cstheme="minorHAnsi"/>
          <w:i w:val="0"/>
          <w:iCs w:val="0"/>
          <w:sz w:val="24"/>
          <w:szCs w:val="24"/>
          <w:vertAlign w:val="superscript"/>
          <w:lang w:val="en-US"/>
        </w:rPr>
        <w:t>th</w:t>
      </w:r>
      <w:r w:rsidRPr="0050799C">
        <w:rPr>
          <w:rFonts w:cstheme="minorHAnsi"/>
          <w:i w:val="0"/>
          <w:iCs w:val="0"/>
          <w:sz w:val="24"/>
          <w:szCs w:val="24"/>
          <w:lang w:val="en-US"/>
        </w:rPr>
        <w:t xml:space="preserve"> of April in 1902 was much worst…</w:t>
      </w:r>
    </w:p>
    <w:p w:rsidR="0050799C" w:rsidRPr="0050799C" w:rsidRDefault="0050799C" w:rsidP="0050799C">
      <w:pPr>
        <w:spacing w:line="276" w:lineRule="auto"/>
        <w:jc w:val="both"/>
        <w:rPr>
          <w:rFonts w:cstheme="minorHAnsi"/>
          <w:i w:val="0"/>
          <w:iCs w:val="0"/>
          <w:sz w:val="24"/>
          <w:szCs w:val="24"/>
          <w:lang w:val="en-US"/>
        </w:rPr>
      </w:pPr>
    </w:p>
    <w:p w:rsidR="00EB2605" w:rsidRPr="0050799C" w:rsidRDefault="00EB2605" w:rsidP="0050799C">
      <w:pPr>
        <w:spacing w:line="276" w:lineRule="auto"/>
        <w:jc w:val="both"/>
        <w:rPr>
          <w:rFonts w:cstheme="minorHAnsi"/>
          <w:i w:val="0"/>
          <w:iCs w:val="0"/>
          <w:sz w:val="24"/>
          <w:szCs w:val="24"/>
          <w:lang w:val="en-US"/>
        </w:rPr>
      </w:pPr>
    </w:p>
    <w:p w:rsidR="00C3038E" w:rsidRPr="0050799C" w:rsidRDefault="00C3038E" w:rsidP="0050799C">
      <w:pPr>
        <w:spacing w:line="276" w:lineRule="auto"/>
        <w:jc w:val="both"/>
        <w:rPr>
          <w:rFonts w:cstheme="minorHAnsi"/>
          <w:i w:val="0"/>
          <w:iCs w:val="0"/>
          <w:sz w:val="24"/>
          <w:szCs w:val="24"/>
          <w:lang w:val="en-US"/>
        </w:rPr>
      </w:pPr>
    </w:p>
    <w:p w:rsidR="00527676" w:rsidRPr="0050799C" w:rsidRDefault="00C3038E" w:rsidP="0050799C">
      <w:pPr>
        <w:pStyle w:val="Ttulo2"/>
        <w:spacing w:line="276" w:lineRule="auto"/>
        <w:jc w:val="both"/>
        <w:rPr>
          <w:rFonts w:asciiTheme="minorHAnsi" w:hAnsiTheme="minorHAnsi" w:cstheme="minorHAnsi"/>
          <w:i w:val="0"/>
          <w:iCs w:val="0"/>
          <w:sz w:val="24"/>
          <w:szCs w:val="24"/>
          <w:lang w:val="en-US"/>
        </w:rPr>
      </w:pPr>
      <w:r w:rsidRPr="0050799C">
        <w:rPr>
          <w:rFonts w:asciiTheme="minorHAnsi" w:hAnsiTheme="minorHAnsi" w:cstheme="minorHAnsi"/>
          <w:i w:val="0"/>
          <w:iCs w:val="0"/>
          <w:sz w:val="24"/>
          <w:szCs w:val="24"/>
          <w:lang w:val="en-US"/>
        </w:rPr>
        <w:t>C</w:t>
      </w:r>
      <w:r w:rsidR="00527676" w:rsidRPr="0050799C">
        <w:rPr>
          <w:rFonts w:asciiTheme="minorHAnsi" w:hAnsiTheme="minorHAnsi" w:cstheme="minorHAnsi"/>
          <w:i w:val="0"/>
          <w:iCs w:val="0"/>
          <w:sz w:val="24"/>
          <w:szCs w:val="24"/>
          <w:lang w:val="en-US"/>
        </w:rPr>
        <w:t>onsequences</w:t>
      </w:r>
    </w:p>
    <w:p w:rsidR="0097311E" w:rsidRPr="0050799C" w:rsidRDefault="00B1725B" w:rsidP="0050799C">
      <w:pPr>
        <w:spacing w:line="276" w:lineRule="auto"/>
        <w:jc w:val="both"/>
        <w:rPr>
          <w:rFonts w:cstheme="minorHAnsi"/>
          <w:i w:val="0"/>
          <w:iCs w:val="0"/>
          <w:sz w:val="24"/>
          <w:szCs w:val="24"/>
          <w:lang w:val="en-US"/>
        </w:rPr>
      </w:pPr>
      <w:r w:rsidRPr="0050799C">
        <w:rPr>
          <w:rFonts w:cstheme="minorHAnsi"/>
          <w:i w:val="0"/>
          <w:iCs w:val="0"/>
          <w:sz w:val="24"/>
          <w:szCs w:val="24"/>
          <w:lang w:val="en-US"/>
        </w:rPr>
        <w:t>The eruption reached its highest point at 1 a.m. on the 25</w:t>
      </w:r>
      <w:r w:rsidRPr="0050799C">
        <w:rPr>
          <w:rFonts w:cstheme="minorHAnsi"/>
          <w:i w:val="0"/>
          <w:iCs w:val="0"/>
          <w:sz w:val="24"/>
          <w:szCs w:val="24"/>
          <w:vertAlign w:val="superscript"/>
          <w:lang w:val="en-US"/>
        </w:rPr>
        <w:t>th</w:t>
      </w:r>
      <w:r w:rsidR="00015F77" w:rsidRPr="0050799C">
        <w:rPr>
          <w:rFonts w:cstheme="minorHAnsi"/>
          <w:i w:val="0"/>
          <w:iCs w:val="0"/>
          <w:sz w:val="24"/>
          <w:szCs w:val="24"/>
          <w:lang w:val="en-US"/>
        </w:rPr>
        <w:t>, which was a normal day with clear blue skies,</w:t>
      </w:r>
      <w:r w:rsidRPr="0050799C">
        <w:rPr>
          <w:rFonts w:cstheme="minorHAnsi"/>
          <w:i w:val="0"/>
          <w:iCs w:val="0"/>
          <w:sz w:val="24"/>
          <w:szCs w:val="24"/>
          <w:lang w:val="en-US"/>
        </w:rPr>
        <w:t xml:space="preserve"> when the violence of the explosions threw medium and small rocks to a distance of 14 km. And so</w:t>
      </w:r>
      <w:r w:rsidR="0097311E" w:rsidRPr="0050799C">
        <w:rPr>
          <w:rFonts w:cstheme="minorHAnsi"/>
          <w:i w:val="0"/>
          <w:iCs w:val="0"/>
          <w:sz w:val="24"/>
          <w:szCs w:val="24"/>
          <w:lang w:val="en-US"/>
        </w:rPr>
        <w:t>,</w:t>
      </w:r>
      <w:r w:rsidRPr="0050799C">
        <w:rPr>
          <w:rFonts w:cstheme="minorHAnsi"/>
          <w:i w:val="0"/>
          <w:iCs w:val="0"/>
          <w:sz w:val="24"/>
          <w:szCs w:val="24"/>
          <w:lang w:val="en-US"/>
        </w:rPr>
        <w:t xml:space="preserve"> all </w:t>
      </w:r>
      <w:r w:rsidR="00015F77" w:rsidRPr="0050799C">
        <w:rPr>
          <w:rFonts w:cstheme="minorHAnsi"/>
          <w:i w:val="0"/>
          <w:iCs w:val="0"/>
          <w:sz w:val="24"/>
          <w:szCs w:val="24"/>
          <w:lang w:val="en-US"/>
        </w:rPr>
        <w:t>these rocks</w:t>
      </w:r>
      <w:r w:rsidRPr="0050799C">
        <w:rPr>
          <w:rFonts w:cstheme="minorHAnsi"/>
          <w:i w:val="0"/>
          <w:iCs w:val="0"/>
          <w:sz w:val="24"/>
          <w:szCs w:val="24"/>
          <w:lang w:val="en-US"/>
        </w:rPr>
        <w:t xml:space="preserve"> caused damages on the buildings because mostly everything was destroyed. </w:t>
      </w:r>
      <w:r w:rsidR="00527676" w:rsidRPr="0050799C">
        <w:rPr>
          <w:rFonts w:cstheme="minorHAnsi"/>
          <w:i w:val="0"/>
          <w:iCs w:val="0"/>
          <w:sz w:val="24"/>
          <w:szCs w:val="24"/>
          <w:lang w:val="en-US"/>
        </w:rPr>
        <w:t>The pumice from the eruption, fell over an area of ​​273,000 square kilometers and the ash reached San Francisco, more than 4,000 km away.</w:t>
      </w:r>
    </w:p>
    <w:p w:rsidR="0097311E" w:rsidRPr="0050799C" w:rsidRDefault="00527676" w:rsidP="0050799C">
      <w:pPr>
        <w:spacing w:line="276" w:lineRule="auto"/>
        <w:jc w:val="both"/>
        <w:rPr>
          <w:rFonts w:cstheme="minorHAnsi"/>
          <w:i w:val="0"/>
          <w:iCs w:val="0"/>
          <w:sz w:val="24"/>
          <w:szCs w:val="24"/>
          <w:lang w:val="en-US"/>
        </w:rPr>
      </w:pPr>
      <w:r w:rsidRPr="0050799C">
        <w:rPr>
          <w:rFonts w:cstheme="minorHAnsi"/>
          <w:i w:val="0"/>
          <w:iCs w:val="0"/>
          <w:sz w:val="24"/>
          <w:szCs w:val="24"/>
          <w:lang w:val="en-US"/>
        </w:rPr>
        <w:t>The eruption left a crater 1 km in diameter and 300 meters deep under the new 2,300 meters altitude of Santa María.</w:t>
      </w:r>
      <w:r w:rsidR="0097311E" w:rsidRPr="0050799C">
        <w:rPr>
          <w:rFonts w:cstheme="minorHAnsi"/>
          <w:i w:val="0"/>
          <w:iCs w:val="0"/>
          <w:sz w:val="24"/>
          <w:szCs w:val="24"/>
          <w:lang w:val="en-US"/>
        </w:rPr>
        <w:t xml:space="preserve"> In addition, the column of the eruption reached 28 km in height and covered the sun for several days, so, another consequence is that they couldn’t see the light for several days. </w:t>
      </w:r>
    </w:p>
    <w:p w:rsidR="00527676" w:rsidRPr="0050799C" w:rsidRDefault="00527676" w:rsidP="0050799C">
      <w:pPr>
        <w:spacing w:line="276" w:lineRule="auto"/>
        <w:jc w:val="both"/>
        <w:rPr>
          <w:rFonts w:cstheme="minorHAnsi"/>
          <w:i w:val="0"/>
          <w:iCs w:val="0"/>
          <w:sz w:val="24"/>
          <w:szCs w:val="24"/>
          <w:lang w:val="en-US"/>
        </w:rPr>
      </w:pPr>
      <w:r w:rsidRPr="0050799C">
        <w:rPr>
          <w:rFonts w:cstheme="minorHAnsi"/>
          <w:i w:val="0"/>
          <w:iCs w:val="0"/>
          <w:sz w:val="24"/>
          <w:szCs w:val="24"/>
          <w:lang w:val="en-US"/>
        </w:rPr>
        <w:t>More or less we could say that in the eruption 5,000 people lost their lives.</w:t>
      </w:r>
      <w:r w:rsidR="0097311E" w:rsidRPr="0050799C">
        <w:rPr>
          <w:rFonts w:cstheme="minorHAnsi"/>
          <w:i w:val="0"/>
          <w:iCs w:val="0"/>
          <w:sz w:val="24"/>
          <w:szCs w:val="24"/>
          <w:lang w:val="en-US"/>
        </w:rPr>
        <w:t xml:space="preserve"> But th</w:t>
      </w:r>
      <w:r w:rsidRPr="0050799C">
        <w:rPr>
          <w:rFonts w:cstheme="minorHAnsi"/>
          <w:i w:val="0"/>
          <w:iCs w:val="0"/>
          <w:sz w:val="24"/>
          <w:szCs w:val="24"/>
          <w:lang w:val="en-US"/>
        </w:rPr>
        <w:t xml:space="preserve">e population </w:t>
      </w:r>
      <w:r w:rsidR="0097311E" w:rsidRPr="0050799C">
        <w:rPr>
          <w:rFonts w:cstheme="minorHAnsi"/>
          <w:i w:val="0"/>
          <w:iCs w:val="0"/>
          <w:sz w:val="24"/>
          <w:szCs w:val="24"/>
          <w:lang w:val="en-US"/>
        </w:rPr>
        <w:t>which</w:t>
      </w:r>
      <w:r w:rsidRPr="0050799C">
        <w:rPr>
          <w:rFonts w:cstheme="minorHAnsi"/>
          <w:i w:val="0"/>
          <w:iCs w:val="0"/>
          <w:sz w:val="24"/>
          <w:szCs w:val="24"/>
          <w:lang w:val="en-US"/>
        </w:rPr>
        <w:t xml:space="preserve"> suffered the worst was the indigenous peoples of the area who, apart from losing family members and homes, were forced to carry out the tasks of rebuilding the cities. As if that were not enough drama, the landowners of the area took advantage of the opportunity and appropriated what had been the indigenous lands, leaving all these people at the mercy of speculation and their new owners.</w:t>
      </w:r>
    </w:p>
    <w:p w:rsidR="00C3038E" w:rsidRPr="0050799C" w:rsidRDefault="00C3038E" w:rsidP="0050799C">
      <w:pPr>
        <w:spacing w:line="276" w:lineRule="auto"/>
        <w:jc w:val="both"/>
        <w:rPr>
          <w:rFonts w:cstheme="minorHAnsi"/>
          <w:i w:val="0"/>
          <w:iCs w:val="0"/>
          <w:sz w:val="24"/>
          <w:szCs w:val="24"/>
          <w:lang w:val="en-US"/>
        </w:rPr>
      </w:pPr>
    </w:p>
    <w:p w:rsidR="003310EC" w:rsidRPr="0050799C" w:rsidRDefault="00C3038E" w:rsidP="0050799C">
      <w:pPr>
        <w:pStyle w:val="Ttulo2"/>
        <w:spacing w:line="276" w:lineRule="auto"/>
        <w:jc w:val="both"/>
        <w:rPr>
          <w:rFonts w:asciiTheme="minorHAnsi" w:hAnsiTheme="minorHAnsi" w:cstheme="minorHAnsi"/>
          <w:i w:val="0"/>
          <w:iCs w:val="0"/>
          <w:sz w:val="24"/>
          <w:szCs w:val="24"/>
          <w:lang w:val="en-US"/>
        </w:rPr>
      </w:pPr>
      <w:r w:rsidRPr="0050799C">
        <w:rPr>
          <w:rFonts w:asciiTheme="minorHAnsi" w:hAnsiTheme="minorHAnsi" w:cstheme="minorHAnsi"/>
          <w:i w:val="0"/>
          <w:iCs w:val="0"/>
          <w:sz w:val="24"/>
          <w:szCs w:val="24"/>
          <w:lang w:val="en-US"/>
        </w:rPr>
        <w:t>Bibliography</w:t>
      </w:r>
    </w:p>
    <w:p w:rsidR="003310EC" w:rsidRPr="0050799C" w:rsidRDefault="0050799C" w:rsidP="0050799C">
      <w:pPr>
        <w:spacing w:line="276" w:lineRule="auto"/>
        <w:jc w:val="both"/>
        <w:rPr>
          <w:rFonts w:cstheme="minorHAnsi"/>
          <w:i w:val="0"/>
          <w:iCs w:val="0"/>
          <w:sz w:val="24"/>
          <w:szCs w:val="24"/>
          <w:lang w:val="en-US"/>
        </w:rPr>
      </w:pPr>
      <w:hyperlink r:id="rId4" w:history="1">
        <w:r w:rsidR="003310EC" w:rsidRPr="0050799C">
          <w:rPr>
            <w:rStyle w:val="Hipervnculo"/>
            <w:rFonts w:cstheme="minorHAnsi"/>
            <w:i w:val="0"/>
            <w:iCs w:val="0"/>
            <w:sz w:val="24"/>
            <w:szCs w:val="24"/>
            <w:lang w:val="en-US"/>
          </w:rPr>
          <w:t>http://www.volcaneshistoricos.com/erupcion-del-santa-maria-1902/</w:t>
        </w:r>
      </w:hyperlink>
      <w:r w:rsidR="003310EC" w:rsidRPr="0050799C">
        <w:rPr>
          <w:rFonts w:cstheme="minorHAnsi"/>
          <w:i w:val="0"/>
          <w:iCs w:val="0"/>
          <w:sz w:val="24"/>
          <w:szCs w:val="24"/>
          <w:lang w:val="en-US"/>
        </w:rPr>
        <w:t xml:space="preserve"> </w:t>
      </w:r>
    </w:p>
    <w:sectPr w:rsidR="003310EC" w:rsidRPr="0050799C" w:rsidSect="0052767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76"/>
    <w:rsid w:val="00015F77"/>
    <w:rsid w:val="003310EC"/>
    <w:rsid w:val="0050799C"/>
    <w:rsid w:val="00527676"/>
    <w:rsid w:val="007A59F7"/>
    <w:rsid w:val="0097311E"/>
    <w:rsid w:val="00B1725B"/>
    <w:rsid w:val="00C3038E"/>
    <w:rsid w:val="00C671BF"/>
    <w:rsid w:val="00EB2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E7B6"/>
  <w15:chartTrackingRefBased/>
  <w15:docId w15:val="{733F68F6-E346-014E-8F9F-2701322D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76"/>
    <w:rPr>
      <w:i/>
      <w:iCs/>
      <w:sz w:val="20"/>
      <w:szCs w:val="20"/>
    </w:rPr>
  </w:style>
  <w:style w:type="paragraph" w:styleId="Ttulo1">
    <w:name w:val="heading 1"/>
    <w:basedOn w:val="Normal"/>
    <w:next w:val="Normal"/>
    <w:link w:val="Ttulo1Car"/>
    <w:uiPriority w:val="9"/>
    <w:qFormat/>
    <w:rsid w:val="00527676"/>
    <w:pPr>
      <w:pBdr>
        <w:top w:val="single" w:sz="8" w:space="0" w:color="009DD9" w:themeColor="accent2"/>
        <w:left w:val="single" w:sz="8" w:space="0" w:color="009DD9" w:themeColor="accent2"/>
        <w:bottom w:val="single" w:sz="8" w:space="0" w:color="009DD9" w:themeColor="accent2"/>
        <w:right w:val="single" w:sz="8" w:space="0" w:color="009DD9" w:themeColor="accent2"/>
      </w:pBdr>
      <w:shd w:val="clear" w:color="auto" w:fill="C4EEFF" w:themeFill="accent2" w:themeFillTint="33"/>
      <w:spacing w:before="480" w:after="100" w:line="269" w:lineRule="auto"/>
      <w:contextualSpacing/>
      <w:outlineLvl w:val="0"/>
    </w:pPr>
    <w:rPr>
      <w:rFonts w:asciiTheme="majorHAnsi" w:eastAsiaTheme="majorEastAsia" w:hAnsiTheme="majorHAnsi" w:cstheme="majorBidi"/>
      <w:b/>
      <w:bCs/>
      <w:color w:val="004D6C" w:themeColor="accent2" w:themeShade="7F"/>
      <w:sz w:val="22"/>
      <w:szCs w:val="22"/>
    </w:rPr>
  </w:style>
  <w:style w:type="paragraph" w:styleId="Ttulo2">
    <w:name w:val="heading 2"/>
    <w:basedOn w:val="Normal"/>
    <w:next w:val="Normal"/>
    <w:link w:val="Ttulo2Car"/>
    <w:uiPriority w:val="9"/>
    <w:unhideWhenUsed/>
    <w:qFormat/>
    <w:rsid w:val="00527676"/>
    <w:pPr>
      <w:pBdr>
        <w:top w:val="single" w:sz="4" w:space="0" w:color="009DD9" w:themeColor="accent2"/>
        <w:left w:val="single" w:sz="48" w:space="2" w:color="009DD9" w:themeColor="accent2"/>
        <w:bottom w:val="single" w:sz="4" w:space="0" w:color="009DD9" w:themeColor="accent2"/>
        <w:right w:val="single" w:sz="4" w:space="4" w:color="009DD9" w:themeColor="accent2"/>
      </w:pBdr>
      <w:spacing w:before="200" w:after="100" w:line="269" w:lineRule="auto"/>
      <w:ind w:left="144"/>
      <w:contextualSpacing/>
      <w:outlineLvl w:val="1"/>
    </w:pPr>
    <w:rPr>
      <w:rFonts w:asciiTheme="majorHAnsi" w:eastAsiaTheme="majorEastAsia" w:hAnsiTheme="majorHAnsi" w:cstheme="majorBidi"/>
      <w:b/>
      <w:bCs/>
      <w:color w:val="0075A2" w:themeColor="accent2" w:themeShade="BF"/>
      <w:sz w:val="22"/>
      <w:szCs w:val="22"/>
    </w:rPr>
  </w:style>
  <w:style w:type="paragraph" w:styleId="Ttulo3">
    <w:name w:val="heading 3"/>
    <w:basedOn w:val="Normal"/>
    <w:next w:val="Normal"/>
    <w:link w:val="Ttulo3Car"/>
    <w:uiPriority w:val="9"/>
    <w:semiHidden/>
    <w:unhideWhenUsed/>
    <w:qFormat/>
    <w:rsid w:val="00527676"/>
    <w:pPr>
      <w:pBdr>
        <w:left w:val="single" w:sz="48" w:space="2" w:color="009DD9" w:themeColor="accent2"/>
        <w:bottom w:val="single" w:sz="4" w:space="0" w:color="009DD9" w:themeColor="accent2"/>
      </w:pBdr>
      <w:spacing w:before="200" w:after="100" w:line="240" w:lineRule="auto"/>
      <w:ind w:left="144"/>
      <w:contextualSpacing/>
      <w:outlineLvl w:val="2"/>
    </w:pPr>
    <w:rPr>
      <w:rFonts w:asciiTheme="majorHAnsi" w:eastAsiaTheme="majorEastAsia" w:hAnsiTheme="majorHAnsi" w:cstheme="majorBidi"/>
      <w:b/>
      <w:bCs/>
      <w:color w:val="0075A2" w:themeColor="accent2" w:themeShade="BF"/>
      <w:sz w:val="22"/>
      <w:szCs w:val="22"/>
    </w:rPr>
  </w:style>
  <w:style w:type="paragraph" w:styleId="Ttulo4">
    <w:name w:val="heading 4"/>
    <w:basedOn w:val="Normal"/>
    <w:next w:val="Normal"/>
    <w:link w:val="Ttulo4Car"/>
    <w:uiPriority w:val="9"/>
    <w:semiHidden/>
    <w:unhideWhenUsed/>
    <w:qFormat/>
    <w:rsid w:val="00527676"/>
    <w:pPr>
      <w:pBdr>
        <w:left w:val="single" w:sz="4" w:space="2" w:color="009DD9" w:themeColor="accent2"/>
        <w:bottom w:val="single" w:sz="4" w:space="2" w:color="009DD9" w:themeColor="accent2"/>
      </w:pBdr>
      <w:spacing w:before="200" w:after="100" w:line="240" w:lineRule="auto"/>
      <w:ind w:left="86"/>
      <w:contextualSpacing/>
      <w:outlineLvl w:val="3"/>
    </w:pPr>
    <w:rPr>
      <w:rFonts w:asciiTheme="majorHAnsi" w:eastAsiaTheme="majorEastAsia" w:hAnsiTheme="majorHAnsi" w:cstheme="majorBidi"/>
      <w:b/>
      <w:bCs/>
      <w:color w:val="0075A2" w:themeColor="accent2" w:themeShade="BF"/>
      <w:sz w:val="22"/>
      <w:szCs w:val="22"/>
    </w:rPr>
  </w:style>
  <w:style w:type="paragraph" w:styleId="Ttulo5">
    <w:name w:val="heading 5"/>
    <w:basedOn w:val="Normal"/>
    <w:next w:val="Normal"/>
    <w:link w:val="Ttulo5Car"/>
    <w:uiPriority w:val="9"/>
    <w:semiHidden/>
    <w:unhideWhenUsed/>
    <w:qFormat/>
    <w:rsid w:val="00527676"/>
    <w:pPr>
      <w:pBdr>
        <w:left w:val="dotted" w:sz="4" w:space="2" w:color="009DD9" w:themeColor="accent2"/>
        <w:bottom w:val="dotted" w:sz="4" w:space="2" w:color="009DD9" w:themeColor="accent2"/>
      </w:pBdr>
      <w:spacing w:before="200" w:after="100" w:line="240" w:lineRule="auto"/>
      <w:ind w:left="86"/>
      <w:contextualSpacing/>
      <w:outlineLvl w:val="4"/>
    </w:pPr>
    <w:rPr>
      <w:rFonts w:asciiTheme="majorHAnsi" w:eastAsiaTheme="majorEastAsia" w:hAnsiTheme="majorHAnsi" w:cstheme="majorBidi"/>
      <w:b/>
      <w:bCs/>
      <w:color w:val="0075A2" w:themeColor="accent2" w:themeShade="BF"/>
      <w:sz w:val="22"/>
      <w:szCs w:val="22"/>
    </w:rPr>
  </w:style>
  <w:style w:type="paragraph" w:styleId="Ttulo6">
    <w:name w:val="heading 6"/>
    <w:basedOn w:val="Normal"/>
    <w:next w:val="Normal"/>
    <w:link w:val="Ttulo6Car"/>
    <w:uiPriority w:val="9"/>
    <w:semiHidden/>
    <w:unhideWhenUsed/>
    <w:qFormat/>
    <w:rsid w:val="00527676"/>
    <w:pPr>
      <w:pBdr>
        <w:bottom w:val="single" w:sz="4" w:space="2" w:color="89DEFF" w:themeColor="accent2" w:themeTint="66"/>
      </w:pBdr>
      <w:spacing w:before="200" w:after="100" w:line="240" w:lineRule="auto"/>
      <w:contextualSpacing/>
      <w:outlineLvl w:val="5"/>
    </w:pPr>
    <w:rPr>
      <w:rFonts w:asciiTheme="majorHAnsi" w:eastAsiaTheme="majorEastAsia" w:hAnsiTheme="majorHAnsi" w:cstheme="majorBidi"/>
      <w:color w:val="0075A2" w:themeColor="accent2" w:themeShade="BF"/>
      <w:sz w:val="22"/>
      <w:szCs w:val="22"/>
    </w:rPr>
  </w:style>
  <w:style w:type="paragraph" w:styleId="Ttulo7">
    <w:name w:val="heading 7"/>
    <w:basedOn w:val="Normal"/>
    <w:next w:val="Normal"/>
    <w:link w:val="Ttulo7Car"/>
    <w:uiPriority w:val="9"/>
    <w:semiHidden/>
    <w:unhideWhenUsed/>
    <w:qFormat/>
    <w:rsid w:val="00527676"/>
    <w:pPr>
      <w:pBdr>
        <w:bottom w:val="dotted" w:sz="4" w:space="2" w:color="4FCDFF" w:themeColor="accent2" w:themeTint="99"/>
      </w:pBdr>
      <w:spacing w:before="200" w:after="100" w:line="240" w:lineRule="auto"/>
      <w:contextualSpacing/>
      <w:outlineLvl w:val="6"/>
    </w:pPr>
    <w:rPr>
      <w:rFonts w:asciiTheme="majorHAnsi" w:eastAsiaTheme="majorEastAsia" w:hAnsiTheme="majorHAnsi" w:cstheme="majorBidi"/>
      <w:color w:val="0075A2" w:themeColor="accent2" w:themeShade="BF"/>
      <w:sz w:val="22"/>
      <w:szCs w:val="22"/>
    </w:rPr>
  </w:style>
  <w:style w:type="paragraph" w:styleId="Ttulo8">
    <w:name w:val="heading 8"/>
    <w:basedOn w:val="Normal"/>
    <w:next w:val="Normal"/>
    <w:link w:val="Ttulo8Car"/>
    <w:uiPriority w:val="9"/>
    <w:semiHidden/>
    <w:unhideWhenUsed/>
    <w:qFormat/>
    <w:rsid w:val="00527676"/>
    <w:pPr>
      <w:spacing w:before="200" w:after="100" w:line="240" w:lineRule="auto"/>
      <w:contextualSpacing/>
      <w:outlineLvl w:val="7"/>
    </w:pPr>
    <w:rPr>
      <w:rFonts w:asciiTheme="majorHAnsi" w:eastAsiaTheme="majorEastAsia" w:hAnsiTheme="majorHAnsi" w:cstheme="majorBidi"/>
      <w:color w:val="009DD9" w:themeColor="accent2"/>
      <w:sz w:val="22"/>
      <w:szCs w:val="22"/>
    </w:rPr>
  </w:style>
  <w:style w:type="paragraph" w:styleId="Ttulo9">
    <w:name w:val="heading 9"/>
    <w:basedOn w:val="Normal"/>
    <w:next w:val="Normal"/>
    <w:link w:val="Ttulo9Car"/>
    <w:uiPriority w:val="9"/>
    <w:semiHidden/>
    <w:unhideWhenUsed/>
    <w:qFormat/>
    <w:rsid w:val="00527676"/>
    <w:pPr>
      <w:spacing w:before="200" w:after="100" w:line="240" w:lineRule="auto"/>
      <w:contextualSpacing/>
      <w:outlineLvl w:val="8"/>
    </w:pPr>
    <w:rPr>
      <w:rFonts w:asciiTheme="majorHAnsi" w:eastAsiaTheme="majorEastAsia" w:hAnsiTheme="majorHAnsi" w:cstheme="majorBidi"/>
      <w:color w:val="009DD9"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7676"/>
    <w:rPr>
      <w:rFonts w:asciiTheme="majorHAnsi" w:eastAsiaTheme="majorEastAsia" w:hAnsiTheme="majorHAnsi" w:cstheme="majorBidi"/>
      <w:b/>
      <w:bCs/>
      <w:i/>
      <w:iCs/>
      <w:color w:val="004D6C" w:themeColor="accent2" w:themeShade="7F"/>
      <w:shd w:val="clear" w:color="auto" w:fill="C4EEFF" w:themeFill="accent2" w:themeFillTint="33"/>
    </w:rPr>
  </w:style>
  <w:style w:type="character" w:customStyle="1" w:styleId="Ttulo2Car">
    <w:name w:val="Título 2 Car"/>
    <w:basedOn w:val="Fuentedeprrafopredeter"/>
    <w:link w:val="Ttulo2"/>
    <w:uiPriority w:val="9"/>
    <w:rsid w:val="00527676"/>
    <w:rPr>
      <w:rFonts w:asciiTheme="majorHAnsi" w:eastAsiaTheme="majorEastAsia" w:hAnsiTheme="majorHAnsi" w:cstheme="majorBidi"/>
      <w:b/>
      <w:bCs/>
      <w:i/>
      <w:iCs/>
      <w:color w:val="0075A2" w:themeColor="accent2" w:themeShade="BF"/>
    </w:rPr>
  </w:style>
  <w:style w:type="character" w:customStyle="1" w:styleId="Ttulo3Car">
    <w:name w:val="Título 3 Car"/>
    <w:basedOn w:val="Fuentedeprrafopredeter"/>
    <w:link w:val="Ttulo3"/>
    <w:uiPriority w:val="9"/>
    <w:semiHidden/>
    <w:rsid w:val="00527676"/>
    <w:rPr>
      <w:rFonts w:asciiTheme="majorHAnsi" w:eastAsiaTheme="majorEastAsia" w:hAnsiTheme="majorHAnsi" w:cstheme="majorBidi"/>
      <w:b/>
      <w:bCs/>
      <w:i/>
      <w:iCs/>
      <w:color w:val="0075A2" w:themeColor="accent2" w:themeShade="BF"/>
    </w:rPr>
  </w:style>
  <w:style w:type="character" w:customStyle="1" w:styleId="Ttulo4Car">
    <w:name w:val="Título 4 Car"/>
    <w:basedOn w:val="Fuentedeprrafopredeter"/>
    <w:link w:val="Ttulo4"/>
    <w:uiPriority w:val="9"/>
    <w:semiHidden/>
    <w:rsid w:val="00527676"/>
    <w:rPr>
      <w:rFonts w:asciiTheme="majorHAnsi" w:eastAsiaTheme="majorEastAsia" w:hAnsiTheme="majorHAnsi" w:cstheme="majorBidi"/>
      <w:b/>
      <w:bCs/>
      <w:i/>
      <w:iCs/>
      <w:color w:val="0075A2" w:themeColor="accent2" w:themeShade="BF"/>
    </w:rPr>
  </w:style>
  <w:style w:type="character" w:customStyle="1" w:styleId="Ttulo5Car">
    <w:name w:val="Título 5 Car"/>
    <w:basedOn w:val="Fuentedeprrafopredeter"/>
    <w:link w:val="Ttulo5"/>
    <w:uiPriority w:val="9"/>
    <w:semiHidden/>
    <w:rsid w:val="00527676"/>
    <w:rPr>
      <w:rFonts w:asciiTheme="majorHAnsi" w:eastAsiaTheme="majorEastAsia" w:hAnsiTheme="majorHAnsi" w:cstheme="majorBidi"/>
      <w:b/>
      <w:bCs/>
      <w:i/>
      <w:iCs/>
      <w:color w:val="0075A2" w:themeColor="accent2" w:themeShade="BF"/>
    </w:rPr>
  </w:style>
  <w:style w:type="character" w:customStyle="1" w:styleId="Ttulo6Car">
    <w:name w:val="Título 6 Car"/>
    <w:basedOn w:val="Fuentedeprrafopredeter"/>
    <w:link w:val="Ttulo6"/>
    <w:uiPriority w:val="9"/>
    <w:semiHidden/>
    <w:rsid w:val="00527676"/>
    <w:rPr>
      <w:rFonts w:asciiTheme="majorHAnsi" w:eastAsiaTheme="majorEastAsia" w:hAnsiTheme="majorHAnsi" w:cstheme="majorBidi"/>
      <w:i/>
      <w:iCs/>
      <w:color w:val="0075A2" w:themeColor="accent2" w:themeShade="BF"/>
    </w:rPr>
  </w:style>
  <w:style w:type="character" w:customStyle="1" w:styleId="Ttulo7Car">
    <w:name w:val="Título 7 Car"/>
    <w:basedOn w:val="Fuentedeprrafopredeter"/>
    <w:link w:val="Ttulo7"/>
    <w:uiPriority w:val="9"/>
    <w:semiHidden/>
    <w:rsid w:val="00527676"/>
    <w:rPr>
      <w:rFonts w:asciiTheme="majorHAnsi" w:eastAsiaTheme="majorEastAsia" w:hAnsiTheme="majorHAnsi" w:cstheme="majorBidi"/>
      <w:i/>
      <w:iCs/>
      <w:color w:val="0075A2" w:themeColor="accent2" w:themeShade="BF"/>
    </w:rPr>
  </w:style>
  <w:style w:type="character" w:customStyle="1" w:styleId="Ttulo8Car">
    <w:name w:val="Título 8 Car"/>
    <w:basedOn w:val="Fuentedeprrafopredeter"/>
    <w:link w:val="Ttulo8"/>
    <w:uiPriority w:val="9"/>
    <w:semiHidden/>
    <w:rsid w:val="00527676"/>
    <w:rPr>
      <w:rFonts w:asciiTheme="majorHAnsi" w:eastAsiaTheme="majorEastAsia" w:hAnsiTheme="majorHAnsi" w:cstheme="majorBidi"/>
      <w:i/>
      <w:iCs/>
      <w:color w:val="009DD9" w:themeColor="accent2"/>
    </w:rPr>
  </w:style>
  <w:style w:type="character" w:customStyle="1" w:styleId="Ttulo9Car">
    <w:name w:val="Título 9 Car"/>
    <w:basedOn w:val="Fuentedeprrafopredeter"/>
    <w:link w:val="Ttulo9"/>
    <w:uiPriority w:val="9"/>
    <w:semiHidden/>
    <w:rsid w:val="00527676"/>
    <w:rPr>
      <w:rFonts w:asciiTheme="majorHAnsi" w:eastAsiaTheme="majorEastAsia" w:hAnsiTheme="majorHAnsi" w:cstheme="majorBidi"/>
      <w:i/>
      <w:iCs/>
      <w:color w:val="009DD9" w:themeColor="accent2"/>
      <w:sz w:val="20"/>
      <w:szCs w:val="20"/>
    </w:rPr>
  </w:style>
  <w:style w:type="paragraph" w:styleId="Descripcin">
    <w:name w:val="caption"/>
    <w:basedOn w:val="Normal"/>
    <w:next w:val="Normal"/>
    <w:uiPriority w:val="35"/>
    <w:semiHidden/>
    <w:unhideWhenUsed/>
    <w:qFormat/>
    <w:rsid w:val="00527676"/>
    <w:rPr>
      <w:b/>
      <w:bCs/>
      <w:color w:val="0075A2" w:themeColor="accent2" w:themeShade="BF"/>
      <w:sz w:val="18"/>
      <w:szCs w:val="18"/>
    </w:rPr>
  </w:style>
  <w:style w:type="paragraph" w:styleId="Ttulo">
    <w:name w:val="Title"/>
    <w:basedOn w:val="Normal"/>
    <w:next w:val="Normal"/>
    <w:link w:val="TtuloCar"/>
    <w:uiPriority w:val="10"/>
    <w:qFormat/>
    <w:rsid w:val="00527676"/>
    <w:pPr>
      <w:pBdr>
        <w:top w:val="single" w:sz="48" w:space="0" w:color="009DD9" w:themeColor="accent2"/>
        <w:bottom w:val="single" w:sz="48" w:space="0" w:color="009DD9" w:themeColor="accent2"/>
      </w:pBdr>
      <w:shd w:val="clear" w:color="auto" w:fill="009DD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527676"/>
    <w:rPr>
      <w:rFonts w:asciiTheme="majorHAnsi" w:eastAsiaTheme="majorEastAsia" w:hAnsiTheme="majorHAnsi" w:cstheme="majorBidi"/>
      <w:i/>
      <w:iCs/>
      <w:color w:val="FFFFFF" w:themeColor="background1"/>
      <w:spacing w:val="10"/>
      <w:sz w:val="48"/>
      <w:szCs w:val="48"/>
      <w:shd w:val="clear" w:color="auto" w:fill="009DD9" w:themeFill="accent2"/>
    </w:rPr>
  </w:style>
  <w:style w:type="paragraph" w:styleId="Subttulo">
    <w:name w:val="Subtitle"/>
    <w:basedOn w:val="Normal"/>
    <w:next w:val="Normal"/>
    <w:link w:val="SubttuloCar"/>
    <w:uiPriority w:val="11"/>
    <w:qFormat/>
    <w:rsid w:val="00527676"/>
    <w:pPr>
      <w:pBdr>
        <w:bottom w:val="dotted" w:sz="8" w:space="10" w:color="009DD9" w:themeColor="accent2"/>
      </w:pBdr>
      <w:spacing w:before="200" w:after="900" w:line="240" w:lineRule="auto"/>
      <w:jc w:val="center"/>
    </w:pPr>
    <w:rPr>
      <w:rFonts w:asciiTheme="majorHAnsi" w:eastAsiaTheme="majorEastAsia" w:hAnsiTheme="majorHAnsi" w:cstheme="majorBidi"/>
      <w:color w:val="004D6C" w:themeColor="accent2" w:themeShade="7F"/>
      <w:sz w:val="24"/>
      <w:szCs w:val="24"/>
    </w:rPr>
  </w:style>
  <w:style w:type="character" w:customStyle="1" w:styleId="SubttuloCar">
    <w:name w:val="Subtítulo Car"/>
    <w:basedOn w:val="Fuentedeprrafopredeter"/>
    <w:link w:val="Subttulo"/>
    <w:uiPriority w:val="11"/>
    <w:rsid w:val="00527676"/>
    <w:rPr>
      <w:rFonts w:asciiTheme="majorHAnsi" w:eastAsiaTheme="majorEastAsia" w:hAnsiTheme="majorHAnsi" w:cstheme="majorBidi"/>
      <w:i/>
      <w:iCs/>
      <w:color w:val="004D6C" w:themeColor="accent2" w:themeShade="7F"/>
      <w:sz w:val="24"/>
      <w:szCs w:val="24"/>
    </w:rPr>
  </w:style>
  <w:style w:type="character" w:styleId="Textoennegrita">
    <w:name w:val="Strong"/>
    <w:uiPriority w:val="22"/>
    <w:qFormat/>
    <w:rsid w:val="00527676"/>
    <w:rPr>
      <w:b/>
      <w:bCs/>
      <w:spacing w:val="0"/>
    </w:rPr>
  </w:style>
  <w:style w:type="character" w:styleId="nfasis">
    <w:name w:val="Emphasis"/>
    <w:uiPriority w:val="20"/>
    <w:qFormat/>
    <w:rsid w:val="00527676"/>
    <w:rPr>
      <w:rFonts w:asciiTheme="majorHAnsi" w:eastAsiaTheme="majorEastAsia" w:hAnsiTheme="majorHAnsi" w:cstheme="majorBidi"/>
      <w:b/>
      <w:bCs/>
      <w:i/>
      <w:iCs/>
      <w:color w:val="009DD9" w:themeColor="accent2"/>
      <w:bdr w:val="single" w:sz="18" w:space="0" w:color="C4EEFF" w:themeColor="accent2" w:themeTint="33"/>
      <w:shd w:val="clear" w:color="auto" w:fill="C4EEFF" w:themeFill="accent2" w:themeFillTint="33"/>
    </w:rPr>
  </w:style>
  <w:style w:type="paragraph" w:styleId="Sinespaciado">
    <w:name w:val="No Spacing"/>
    <w:basedOn w:val="Normal"/>
    <w:uiPriority w:val="1"/>
    <w:qFormat/>
    <w:rsid w:val="00527676"/>
    <w:pPr>
      <w:spacing w:after="0" w:line="240" w:lineRule="auto"/>
    </w:pPr>
  </w:style>
  <w:style w:type="paragraph" w:styleId="Prrafodelista">
    <w:name w:val="List Paragraph"/>
    <w:basedOn w:val="Normal"/>
    <w:uiPriority w:val="34"/>
    <w:qFormat/>
    <w:rsid w:val="00527676"/>
    <w:pPr>
      <w:ind w:left="720"/>
      <w:contextualSpacing/>
    </w:pPr>
  </w:style>
  <w:style w:type="paragraph" w:styleId="Cita">
    <w:name w:val="Quote"/>
    <w:basedOn w:val="Normal"/>
    <w:next w:val="Normal"/>
    <w:link w:val="CitaCar"/>
    <w:uiPriority w:val="29"/>
    <w:qFormat/>
    <w:rsid w:val="00527676"/>
    <w:rPr>
      <w:i w:val="0"/>
      <w:iCs w:val="0"/>
      <w:color w:val="0075A2" w:themeColor="accent2" w:themeShade="BF"/>
    </w:rPr>
  </w:style>
  <w:style w:type="character" w:customStyle="1" w:styleId="CitaCar">
    <w:name w:val="Cita Car"/>
    <w:basedOn w:val="Fuentedeprrafopredeter"/>
    <w:link w:val="Cita"/>
    <w:uiPriority w:val="29"/>
    <w:rsid w:val="00527676"/>
    <w:rPr>
      <w:color w:val="0075A2" w:themeColor="accent2" w:themeShade="BF"/>
      <w:sz w:val="20"/>
      <w:szCs w:val="20"/>
    </w:rPr>
  </w:style>
  <w:style w:type="paragraph" w:styleId="Citadestacada">
    <w:name w:val="Intense Quote"/>
    <w:basedOn w:val="Normal"/>
    <w:next w:val="Normal"/>
    <w:link w:val="CitadestacadaCar"/>
    <w:uiPriority w:val="30"/>
    <w:qFormat/>
    <w:rsid w:val="00527676"/>
    <w:pPr>
      <w:pBdr>
        <w:top w:val="dotted" w:sz="8" w:space="10" w:color="009DD9" w:themeColor="accent2"/>
        <w:bottom w:val="dotted" w:sz="8" w:space="10" w:color="009DD9" w:themeColor="accent2"/>
      </w:pBdr>
      <w:spacing w:line="300" w:lineRule="auto"/>
      <w:ind w:left="2160" w:right="2160"/>
      <w:jc w:val="center"/>
    </w:pPr>
    <w:rPr>
      <w:rFonts w:asciiTheme="majorHAnsi" w:eastAsiaTheme="majorEastAsia" w:hAnsiTheme="majorHAnsi" w:cstheme="majorBidi"/>
      <w:b/>
      <w:bCs/>
      <w:color w:val="009DD9" w:themeColor="accent2"/>
    </w:rPr>
  </w:style>
  <w:style w:type="character" w:customStyle="1" w:styleId="CitadestacadaCar">
    <w:name w:val="Cita destacada Car"/>
    <w:basedOn w:val="Fuentedeprrafopredeter"/>
    <w:link w:val="Citadestacada"/>
    <w:uiPriority w:val="30"/>
    <w:rsid w:val="00527676"/>
    <w:rPr>
      <w:rFonts w:asciiTheme="majorHAnsi" w:eastAsiaTheme="majorEastAsia" w:hAnsiTheme="majorHAnsi" w:cstheme="majorBidi"/>
      <w:b/>
      <w:bCs/>
      <w:i/>
      <w:iCs/>
      <w:color w:val="009DD9" w:themeColor="accent2"/>
      <w:sz w:val="20"/>
      <w:szCs w:val="20"/>
    </w:rPr>
  </w:style>
  <w:style w:type="character" w:styleId="nfasissutil">
    <w:name w:val="Subtle Emphasis"/>
    <w:uiPriority w:val="19"/>
    <w:qFormat/>
    <w:rsid w:val="00527676"/>
    <w:rPr>
      <w:rFonts w:asciiTheme="majorHAnsi" w:eastAsiaTheme="majorEastAsia" w:hAnsiTheme="majorHAnsi" w:cstheme="majorBidi"/>
      <w:i/>
      <w:iCs/>
      <w:color w:val="009DD9" w:themeColor="accent2"/>
    </w:rPr>
  </w:style>
  <w:style w:type="character" w:styleId="nfasisintenso">
    <w:name w:val="Intense Emphasis"/>
    <w:uiPriority w:val="21"/>
    <w:qFormat/>
    <w:rsid w:val="00527676"/>
    <w:rPr>
      <w:rFonts w:asciiTheme="majorHAnsi" w:eastAsiaTheme="majorEastAsia" w:hAnsiTheme="majorHAnsi" w:cstheme="majorBidi"/>
      <w:b/>
      <w:bCs/>
      <w:i/>
      <w:iCs/>
      <w:dstrike w:val="0"/>
      <w:color w:val="FFFFFF" w:themeColor="background1"/>
      <w:bdr w:val="single" w:sz="18" w:space="0" w:color="009DD9" w:themeColor="accent2"/>
      <w:shd w:val="clear" w:color="auto" w:fill="009DD9" w:themeFill="accent2"/>
      <w:vertAlign w:val="baseline"/>
    </w:rPr>
  </w:style>
  <w:style w:type="character" w:styleId="Referenciasutil">
    <w:name w:val="Subtle Reference"/>
    <w:uiPriority w:val="31"/>
    <w:qFormat/>
    <w:rsid w:val="00527676"/>
    <w:rPr>
      <w:i/>
      <w:iCs/>
      <w:smallCaps/>
      <w:color w:val="009DD9" w:themeColor="accent2"/>
      <w:u w:color="009DD9" w:themeColor="accent2"/>
    </w:rPr>
  </w:style>
  <w:style w:type="character" w:styleId="Referenciaintensa">
    <w:name w:val="Intense Reference"/>
    <w:uiPriority w:val="32"/>
    <w:qFormat/>
    <w:rsid w:val="00527676"/>
    <w:rPr>
      <w:b/>
      <w:bCs/>
      <w:i/>
      <w:iCs/>
      <w:smallCaps/>
      <w:color w:val="009DD9" w:themeColor="accent2"/>
      <w:u w:color="009DD9" w:themeColor="accent2"/>
    </w:rPr>
  </w:style>
  <w:style w:type="character" w:styleId="Ttulodellibro">
    <w:name w:val="Book Title"/>
    <w:uiPriority w:val="33"/>
    <w:qFormat/>
    <w:rsid w:val="00527676"/>
    <w:rPr>
      <w:rFonts w:asciiTheme="majorHAnsi" w:eastAsiaTheme="majorEastAsia" w:hAnsiTheme="majorHAnsi" w:cstheme="majorBidi"/>
      <w:b/>
      <w:bCs/>
      <w:i/>
      <w:iCs/>
      <w:smallCaps/>
      <w:color w:val="0075A2" w:themeColor="accent2" w:themeShade="BF"/>
      <w:u w:val="single"/>
    </w:rPr>
  </w:style>
  <w:style w:type="paragraph" w:styleId="TtuloTDC">
    <w:name w:val="TOC Heading"/>
    <w:basedOn w:val="Ttulo1"/>
    <w:next w:val="Normal"/>
    <w:uiPriority w:val="39"/>
    <w:semiHidden/>
    <w:unhideWhenUsed/>
    <w:qFormat/>
    <w:rsid w:val="00527676"/>
    <w:pPr>
      <w:outlineLvl w:val="9"/>
    </w:pPr>
  </w:style>
  <w:style w:type="paragraph" w:styleId="NormalWeb">
    <w:name w:val="Normal (Web)"/>
    <w:basedOn w:val="Normal"/>
    <w:uiPriority w:val="99"/>
    <w:semiHidden/>
    <w:unhideWhenUsed/>
    <w:rsid w:val="00527676"/>
    <w:pPr>
      <w:spacing w:before="100" w:beforeAutospacing="1" w:after="100" w:afterAutospacing="1" w:line="240" w:lineRule="auto"/>
    </w:pPr>
    <w:rPr>
      <w:rFonts w:ascii="Times New Roman" w:eastAsia="Times New Roman" w:hAnsi="Times New Roman" w:cs="Times New Roman"/>
      <w:i w:val="0"/>
      <w:iCs w:val="0"/>
      <w:sz w:val="24"/>
      <w:szCs w:val="24"/>
      <w:lang w:eastAsia="es-ES_tradnl"/>
    </w:rPr>
  </w:style>
  <w:style w:type="character" w:styleId="Hipervnculo">
    <w:name w:val="Hyperlink"/>
    <w:basedOn w:val="Fuentedeprrafopredeter"/>
    <w:uiPriority w:val="99"/>
    <w:unhideWhenUsed/>
    <w:rsid w:val="003310EC"/>
    <w:rPr>
      <w:color w:val="F49100" w:themeColor="hyperlink"/>
      <w:u w:val="single"/>
    </w:rPr>
  </w:style>
  <w:style w:type="character" w:styleId="Mencinsinresolver">
    <w:name w:val="Unresolved Mention"/>
    <w:basedOn w:val="Fuentedeprrafopredeter"/>
    <w:uiPriority w:val="99"/>
    <w:semiHidden/>
    <w:unhideWhenUsed/>
    <w:rsid w:val="0033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31170">
      <w:bodyDiv w:val="1"/>
      <w:marLeft w:val="0"/>
      <w:marRight w:val="0"/>
      <w:marTop w:val="0"/>
      <w:marBottom w:val="0"/>
      <w:divBdr>
        <w:top w:val="none" w:sz="0" w:space="0" w:color="auto"/>
        <w:left w:val="none" w:sz="0" w:space="0" w:color="auto"/>
        <w:bottom w:val="none" w:sz="0" w:space="0" w:color="auto"/>
        <w:right w:val="none" w:sz="0" w:space="0" w:color="auto"/>
      </w:divBdr>
    </w:div>
    <w:div w:id="10856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lcaneshistoricos.com/erupcion-del-santa-maria-1902/" TargetMode="Externa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693</Words>
  <Characters>3815</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ARTES</dc:creator>
  <cp:keywords/>
  <dc:description/>
  <cp:lastModifiedBy>AINA ARTES</cp:lastModifiedBy>
  <cp:revision>9</cp:revision>
  <dcterms:created xsi:type="dcterms:W3CDTF">2020-03-19T17:29:00Z</dcterms:created>
  <dcterms:modified xsi:type="dcterms:W3CDTF">2020-03-25T09:56:00Z</dcterms:modified>
</cp:coreProperties>
</file>