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B85" w:rsidRDefault="00A747D4">
      <w:r>
        <w:t xml:space="preserve">Link of my work: </w:t>
      </w:r>
      <w:hyperlink r:id="rId5" w:history="1">
        <w:r w:rsidRPr="00537FA4">
          <w:rPr>
            <w:rStyle w:val="Hipervnculo"/>
          </w:rPr>
          <w:t>https://cristinaturon063.wixsite.com/leonardo-da-vinci</w:t>
        </w:r>
      </w:hyperlink>
      <w:r>
        <w:t xml:space="preserve"> </w:t>
      </w:r>
    </w:p>
    <w:p w:rsidR="008D3442" w:rsidRDefault="008D3442"/>
    <w:p w:rsidR="008D3442" w:rsidRDefault="008D3442">
      <w:r>
        <w:t>Webs</w:t>
      </w:r>
      <w:r w:rsidR="001C65B6">
        <w:t xml:space="preserve"> that I have used</w:t>
      </w:r>
      <w:bookmarkStart w:id="0" w:name="_GoBack"/>
      <w:bookmarkEnd w:id="0"/>
      <w:r>
        <w:t>:</w:t>
      </w:r>
    </w:p>
    <w:p w:rsidR="008D3442" w:rsidRPr="008D3442" w:rsidRDefault="008D3442" w:rsidP="008D3442">
      <w:pPr>
        <w:pStyle w:val="Prrafodelista"/>
        <w:numPr>
          <w:ilvl w:val="0"/>
          <w:numId w:val="2"/>
        </w:numPr>
        <w:jc w:val="both"/>
        <w:rPr>
          <w:rStyle w:val="Hipervnculo"/>
          <w:rFonts w:cstheme="minorHAnsi"/>
          <w:sz w:val="24"/>
          <w:szCs w:val="24"/>
        </w:rPr>
      </w:pPr>
      <w:hyperlink r:id="rId6" w:history="1">
        <w:r w:rsidRPr="008D3442">
          <w:rPr>
            <w:rStyle w:val="Hipervnculo"/>
            <w:rFonts w:cstheme="minorHAnsi"/>
            <w:sz w:val="24"/>
            <w:szCs w:val="24"/>
          </w:rPr>
          <w:t>https://www.saberespractico.com/biografias-resumidas/leonardo-da-vinci/</w:t>
        </w:r>
      </w:hyperlink>
    </w:p>
    <w:p w:rsidR="008D3442" w:rsidRPr="008D3442" w:rsidRDefault="008D3442" w:rsidP="008D3442">
      <w:pPr>
        <w:pStyle w:val="Prrafodelista"/>
        <w:numPr>
          <w:ilvl w:val="0"/>
          <w:numId w:val="2"/>
        </w:numPr>
        <w:jc w:val="both"/>
        <w:rPr>
          <w:rStyle w:val="Hipervnculo"/>
          <w:rFonts w:cstheme="minorHAnsi"/>
          <w:sz w:val="24"/>
          <w:szCs w:val="24"/>
        </w:rPr>
      </w:pPr>
      <w:hyperlink r:id="rId7" w:history="1">
        <w:r w:rsidRPr="008D3442">
          <w:rPr>
            <w:rStyle w:val="Hipervnculo"/>
            <w:rFonts w:cstheme="minorHAnsi"/>
            <w:sz w:val="24"/>
            <w:szCs w:val="24"/>
          </w:rPr>
          <w:t>https://canalhistoria.es/perfiles/leonardo-da-vinci/</w:t>
        </w:r>
      </w:hyperlink>
    </w:p>
    <w:p w:rsidR="008D3442" w:rsidRPr="008D3442" w:rsidRDefault="008D3442" w:rsidP="008D3442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hyperlink r:id="rId8" w:history="1">
        <w:r w:rsidRPr="008D3442">
          <w:rPr>
            <w:rStyle w:val="Hipervnculo"/>
            <w:rFonts w:cstheme="minorHAnsi"/>
            <w:sz w:val="24"/>
            <w:szCs w:val="24"/>
          </w:rPr>
          <w:t>https://www.leonardodavinci.net/paintings.jsp</w:t>
        </w:r>
      </w:hyperlink>
    </w:p>
    <w:p w:rsidR="008D3442" w:rsidRPr="008D3442" w:rsidRDefault="008D3442" w:rsidP="008D3442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hyperlink r:id="rId9" w:history="1">
        <w:r w:rsidRPr="008D3442">
          <w:rPr>
            <w:rStyle w:val="Hipervnculo"/>
            <w:rFonts w:cstheme="minorHAnsi"/>
            <w:sz w:val="24"/>
            <w:szCs w:val="24"/>
          </w:rPr>
          <w:t>https://www.culturagenial.com/es/cuadro-la-libertad-guiando-al-pueblo/</w:t>
        </w:r>
      </w:hyperlink>
    </w:p>
    <w:p w:rsidR="008D3442" w:rsidRPr="008D3442" w:rsidRDefault="008D3442" w:rsidP="008D3442">
      <w:pPr>
        <w:pStyle w:val="Prrafodelista"/>
        <w:numPr>
          <w:ilvl w:val="0"/>
          <w:numId w:val="1"/>
        </w:numPr>
        <w:jc w:val="both"/>
        <w:rPr>
          <w:rStyle w:val="Hipervnculo"/>
          <w:rFonts w:cstheme="minorHAnsi"/>
          <w:sz w:val="24"/>
          <w:szCs w:val="24"/>
        </w:rPr>
      </w:pPr>
      <w:hyperlink r:id="rId10" w:history="1">
        <w:r w:rsidRPr="008D3442">
          <w:rPr>
            <w:rStyle w:val="Hipervnculo"/>
            <w:rFonts w:cstheme="minorHAnsi"/>
            <w:sz w:val="24"/>
            <w:szCs w:val="24"/>
          </w:rPr>
          <w:t>https://www.elviajedesofi.com/que-ver-en-el-louvre-en-dos-horas-20-obras-que-no-te-puedes-perder/</w:t>
        </w:r>
      </w:hyperlink>
    </w:p>
    <w:p w:rsidR="008D3442" w:rsidRPr="008D3442" w:rsidRDefault="008D3442" w:rsidP="008D3442">
      <w:pPr>
        <w:pStyle w:val="Prrafodelista"/>
        <w:numPr>
          <w:ilvl w:val="0"/>
          <w:numId w:val="1"/>
        </w:numPr>
        <w:jc w:val="both"/>
        <w:rPr>
          <w:rStyle w:val="Hipervnculo"/>
          <w:rFonts w:cstheme="minorHAnsi"/>
          <w:sz w:val="24"/>
          <w:szCs w:val="24"/>
        </w:rPr>
      </w:pPr>
      <w:hyperlink r:id="rId11" w:history="1">
        <w:r w:rsidRPr="008D3442">
          <w:rPr>
            <w:rStyle w:val="Hipervnculo"/>
            <w:rFonts w:cstheme="minorHAnsi"/>
            <w:sz w:val="24"/>
            <w:szCs w:val="24"/>
          </w:rPr>
          <w:t>https://www.lavanguardia.com/vida/junior-report/20190429/461871697737/mona-lisa-gioconda-da-vinci-misterio.html</w:t>
        </w:r>
      </w:hyperlink>
    </w:p>
    <w:p w:rsidR="008D3442" w:rsidRPr="008D3442" w:rsidRDefault="008D3442" w:rsidP="008D3442">
      <w:pPr>
        <w:pStyle w:val="Prrafodelista"/>
        <w:numPr>
          <w:ilvl w:val="0"/>
          <w:numId w:val="1"/>
        </w:numPr>
        <w:jc w:val="both"/>
        <w:rPr>
          <w:rStyle w:val="Hipervnculo"/>
          <w:rFonts w:cstheme="minorHAnsi"/>
          <w:sz w:val="24"/>
          <w:szCs w:val="24"/>
        </w:rPr>
      </w:pPr>
      <w:hyperlink r:id="rId12" w:history="1">
        <w:r w:rsidRPr="008D3442">
          <w:rPr>
            <w:rStyle w:val="Hipervnculo"/>
            <w:rFonts w:cstheme="minorHAnsi"/>
            <w:sz w:val="24"/>
            <w:szCs w:val="24"/>
          </w:rPr>
          <w:t>https://felipeforerohistoria.wordpress.com/renacimiento/inventos-del-renacimiento/</w:t>
        </w:r>
      </w:hyperlink>
    </w:p>
    <w:p w:rsidR="008D3442" w:rsidRPr="008D3442" w:rsidRDefault="008D3442" w:rsidP="008D3442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hyperlink r:id="rId13" w:history="1">
        <w:r w:rsidRPr="008D3442">
          <w:rPr>
            <w:rStyle w:val="Hipervnculo"/>
            <w:rFonts w:cstheme="minorHAnsi"/>
            <w:sz w:val="24"/>
            <w:szCs w:val="24"/>
          </w:rPr>
          <w:t>https://madridpress.com/art/252338/la-importancia-de-la-imprenta-en-nuestra-sociedad</w:t>
        </w:r>
      </w:hyperlink>
    </w:p>
    <w:p w:rsidR="008D3442" w:rsidRPr="008D3442" w:rsidRDefault="008D3442" w:rsidP="008D3442">
      <w:pPr>
        <w:pStyle w:val="Prrafodelista"/>
        <w:numPr>
          <w:ilvl w:val="0"/>
          <w:numId w:val="1"/>
        </w:numPr>
        <w:jc w:val="both"/>
        <w:rPr>
          <w:rStyle w:val="Hipervnculo"/>
          <w:rFonts w:cstheme="minorHAnsi"/>
          <w:sz w:val="24"/>
          <w:szCs w:val="24"/>
        </w:rPr>
      </w:pPr>
      <w:hyperlink r:id="rId14" w:history="1">
        <w:r w:rsidRPr="008D3442">
          <w:rPr>
            <w:rStyle w:val="Hipervnculo"/>
            <w:rFonts w:cstheme="minorHAnsi"/>
            <w:sz w:val="24"/>
            <w:szCs w:val="24"/>
          </w:rPr>
          <w:t>https://www.importancia.org/brujula.php</w:t>
        </w:r>
      </w:hyperlink>
    </w:p>
    <w:p w:rsidR="008D3442" w:rsidRPr="008D3442" w:rsidRDefault="008D3442" w:rsidP="008D3442">
      <w:pPr>
        <w:pStyle w:val="Prrafodelista"/>
        <w:numPr>
          <w:ilvl w:val="0"/>
          <w:numId w:val="1"/>
        </w:numPr>
        <w:jc w:val="both"/>
        <w:rPr>
          <w:rStyle w:val="Hipervnculo"/>
          <w:rFonts w:cstheme="minorHAnsi"/>
          <w:sz w:val="24"/>
          <w:szCs w:val="24"/>
        </w:rPr>
      </w:pPr>
      <w:hyperlink r:id="rId15" w:history="1">
        <w:r w:rsidRPr="008D3442">
          <w:rPr>
            <w:rStyle w:val="Hipervnculo"/>
            <w:rFonts w:cstheme="minorHAnsi"/>
            <w:sz w:val="24"/>
            <w:szCs w:val="24"/>
          </w:rPr>
          <w:t>https://www.eluniversal.com.mx/articulo/cultura/artes-visuales/2017/02/15/el-enigmatico-mensaje-en-la-ultima-cena-de-da-vinci</w:t>
        </w:r>
      </w:hyperlink>
    </w:p>
    <w:p w:rsidR="008D3442" w:rsidRPr="008D3442" w:rsidRDefault="008D3442" w:rsidP="008D3442">
      <w:pPr>
        <w:pStyle w:val="Prrafodelista"/>
        <w:numPr>
          <w:ilvl w:val="0"/>
          <w:numId w:val="1"/>
        </w:numPr>
        <w:jc w:val="both"/>
        <w:rPr>
          <w:rStyle w:val="Hipervnculo"/>
          <w:rFonts w:cstheme="minorHAnsi"/>
          <w:sz w:val="24"/>
          <w:szCs w:val="24"/>
        </w:rPr>
      </w:pPr>
      <w:hyperlink r:id="rId16" w:history="1">
        <w:r w:rsidRPr="008D3442">
          <w:rPr>
            <w:rStyle w:val="Hipervnculo"/>
            <w:rFonts w:cstheme="minorHAnsi"/>
            <w:sz w:val="24"/>
            <w:szCs w:val="24"/>
          </w:rPr>
          <w:t>https://historia.nationalgeographic.com.es/a/ultima-obra-maestra-leonardo-da-vinci_14253</w:t>
        </w:r>
      </w:hyperlink>
    </w:p>
    <w:p w:rsidR="008D3442" w:rsidRPr="008D3442" w:rsidRDefault="008D3442" w:rsidP="008D3442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hyperlink r:id="rId17" w:history="1">
        <w:r w:rsidRPr="008D3442">
          <w:rPr>
            <w:rStyle w:val="Hipervnculo"/>
            <w:sz w:val="24"/>
            <w:szCs w:val="24"/>
          </w:rPr>
          <w:t>https://academiaplay.es/aportaciones-leonardo-da-vinci-humanidad/</w:t>
        </w:r>
      </w:hyperlink>
    </w:p>
    <w:p w:rsidR="008D3442" w:rsidRDefault="008D3442"/>
    <w:sectPr w:rsidR="008D34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F6E16"/>
    <w:multiLevelType w:val="hybridMultilevel"/>
    <w:tmpl w:val="A41EBB3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762F1"/>
    <w:multiLevelType w:val="hybridMultilevel"/>
    <w:tmpl w:val="EDE4FAA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D4"/>
    <w:rsid w:val="001C65B6"/>
    <w:rsid w:val="008D3442"/>
    <w:rsid w:val="00A747D4"/>
    <w:rsid w:val="00D0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AD32"/>
  <w15:chartTrackingRefBased/>
  <w15:docId w15:val="{704121EE-ADA2-4004-8C4B-FC60AAAB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747D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747D4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8D3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onardodavinci.net/paintings.jsp" TargetMode="External"/><Relationship Id="rId13" Type="http://schemas.openxmlformats.org/officeDocument/2006/relationships/hyperlink" Target="https://madridpress.com/art/252338/la-importancia-de-la-imprenta-en-nuestra-socieda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nalhistoria.es/perfiles/leonardo-da-vinci/" TargetMode="External"/><Relationship Id="rId12" Type="http://schemas.openxmlformats.org/officeDocument/2006/relationships/hyperlink" Target="https://felipeforerohistoria.wordpress.com/renacimiento/inventos-del-renacimiento/" TargetMode="External"/><Relationship Id="rId17" Type="http://schemas.openxmlformats.org/officeDocument/2006/relationships/hyperlink" Target="https://academiaplay.es/aportaciones-leonardo-da-vinci-humanidad/" TargetMode="External"/><Relationship Id="rId2" Type="http://schemas.openxmlformats.org/officeDocument/2006/relationships/styles" Target="styles.xml"/><Relationship Id="rId16" Type="http://schemas.openxmlformats.org/officeDocument/2006/relationships/hyperlink" Target="https://historia.nationalgeographic.com.es/a/ultima-obra-maestra-leonardo-da-vinci_1425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aberespractico.com/biografias-resumidas/leonardo-da-vinci/" TargetMode="External"/><Relationship Id="rId11" Type="http://schemas.openxmlformats.org/officeDocument/2006/relationships/hyperlink" Target="https://www.lavanguardia.com/vida/junior-report/20190429/461871697737/mona-lisa-gioconda-da-vinci-misterio.html" TargetMode="External"/><Relationship Id="rId5" Type="http://schemas.openxmlformats.org/officeDocument/2006/relationships/hyperlink" Target="https://cristinaturon063.wixsite.com/leonardo-da-vinci" TargetMode="External"/><Relationship Id="rId15" Type="http://schemas.openxmlformats.org/officeDocument/2006/relationships/hyperlink" Target="https://www.eluniversal.com.mx/articulo/cultura/artes-visuales/2017/02/15/el-enigmatico-mensaje-en-la-ultima-cena-de-da-vinci" TargetMode="External"/><Relationship Id="rId10" Type="http://schemas.openxmlformats.org/officeDocument/2006/relationships/hyperlink" Target="https://www.elviajedesofi.com/que-ver-en-el-louvre-en-dos-horas-20-obras-que-no-te-puedes-perder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ulturagenial.com/es/cuadro-la-libertad-guiando-al-pueblo/" TargetMode="External"/><Relationship Id="rId14" Type="http://schemas.openxmlformats.org/officeDocument/2006/relationships/hyperlink" Target="https://www.importancia.org/brujula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2020-04-01T14:52:00Z</dcterms:created>
  <dcterms:modified xsi:type="dcterms:W3CDTF">2020-04-02T13:39:00Z</dcterms:modified>
</cp:coreProperties>
</file>