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739" w:rsidRPr="00767739" w:rsidRDefault="00767739" w:rsidP="00767739">
      <w:pPr>
        <w:spacing w:after="0" w:line="240" w:lineRule="auto"/>
        <w:jc w:val="center"/>
        <w:rPr>
          <w:rFonts w:ascii="Arial" w:hAnsi="Arial" w:cs="Arial"/>
          <w:b/>
          <w:sz w:val="40"/>
          <w:szCs w:val="40"/>
        </w:rPr>
      </w:pPr>
      <w:r w:rsidRPr="00767739">
        <w:rPr>
          <w:rFonts w:ascii="Arial" w:hAnsi="Arial" w:cs="Arial"/>
          <w:b/>
          <w:sz w:val="40"/>
          <w:szCs w:val="40"/>
        </w:rPr>
        <w:t>FILOSOFIA E GÊNERO</w:t>
      </w:r>
    </w:p>
    <w:p w:rsidR="00767739" w:rsidRPr="00767739" w:rsidRDefault="00767739" w:rsidP="00767739">
      <w:pPr>
        <w:spacing w:after="0" w:line="240" w:lineRule="auto"/>
        <w:jc w:val="center"/>
        <w:rPr>
          <w:rFonts w:ascii="Arial" w:hAnsi="Arial" w:cs="Arial"/>
          <w:b/>
          <w:sz w:val="40"/>
          <w:szCs w:val="40"/>
        </w:rPr>
      </w:pPr>
      <w:r w:rsidRPr="00767739">
        <w:rPr>
          <w:rFonts w:ascii="Arial" w:hAnsi="Arial" w:cs="Arial"/>
          <w:b/>
          <w:sz w:val="40"/>
          <w:szCs w:val="40"/>
        </w:rPr>
        <w:t>FUNÇÕES DAS MULHERES SEGUNDOS OS FILÓSOFOS:</w:t>
      </w:r>
    </w:p>
    <w:p w:rsidR="00767739" w:rsidRDefault="00767739" w:rsidP="00767739">
      <w:pPr>
        <w:spacing w:after="0" w:line="240" w:lineRule="auto"/>
        <w:jc w:val="center"/>
        <w:rPr>
          <w:rFonts w:ascii="Arial" w:hAnsi="Arial" w:cs="Arial"/>
          <w:b/>
          <w:sz w:val="28"/>
          <w:szCs w:val="28"/>
        </w:rPr>
      </w:pPr>
    </w:p>
    <w:p w:rsidR="00767739" w:rsidRPr="00767739" w:rsidRDefault="00767739" w:rsidP="00767739">
      <w:pPr>
        <w:spacing w:after="0" w:line="240" w:lineRule="auto"/>
        <w:jc w:val="center"/>
        <w:rPr>
          <w:rFonts w:ascii="Arial" w:eastAsia="Arial" w:hAnsi="Arial" w:cs="Arial"/>
          <w:b/>
          <w:sz w:val="36"/>
          <w:szCs w:val="36"/>
        </w:rPr>
      </w:pPr>
      <w:r w:rsidRPr="00767739">
        <w:rPr>
          <w:rFonts w:ascii="Arial" w:eastAsia="Arial" w:hAnsi="Arial" w:cs="Arial"/>
          <w:b/>
          <w:sz w:val="36"/>
          <w:szCs w:val="36"/>
        </w:rPr>
        <w:t>FILOSOFIA- PROFESSOR</w:t>
      </w:r>
      <w:r>
        <w:rPr>
          <w:rFonts w:ascii="Arial" w:eastAsia="Arial" w:hAnsi="Arial" w:cs="Arial"/>
          <w:b/>
          <w:sz w:val="36"/>
          <w:szCs w:val="36"/>
        </w:rPr>
        <w:t>A</w:t>
      </w:r>
      <w:r w:rsidRPr="00767739">
        <w:rPr>
          <w:rFonts w:ascii="Arial" w:eastAsia="Arial" w:hAnsi="Arial" w:cs="Arial"/>
          <w:b/>
          <w:sz w:val="36"/>
          <w:szCs w:val="36"/>
        </w:rPr>
        <w:t xml:space="preserve">: </w:t>
      </w:r>
      <w:r>
        <w:rPr>
          <w:rFonts w:ascii="Arial" w:eastAsia="Arial" w:hAnsi="Arial" w:cs="Arial"/>
          <w:b/>
          <w:sz w:val="36"/>
          <w:szCs w:val="36"/>
        </w:rPr>
        <w:t>JOSI</w:t>
      </w:r>
    </w:p>
    <w:p w:rsidR="00767739" w:rsidRPr="00767739" w:rsidRDefault="00767739" w:rsidP="00767739">
      <w:pPr>
        <w:spacing w:after="0" w:line="240" w:lineRule="auto"/>
        <w:jc w:val="center"/>
        <w:rPr>
          <w:rFonts w:ascii="Arial" w:eastAsia="Arial" w:hAnsi="Arial" w:cs="Arial"/>
          <w:b/>
          <w:sz w:val="36"/>
          <w:szCs w:val="36"/>
        </w:rPr>
      </w:pPr>
      <w:bookmarkStart w:id="0" w:name="_gjdgxs"/>
      <w:bookmarkEnd w:id="0"/>
      <w:proofErr w:type="gramStart"/>
      <w:r w:rsidRPr="00767739">
        <w:rPr>
          <w:rFonts w:ascii="Arial" w:eastAsia="Arial" w:hAnsi="Arial" w:cs="Arial"/>
          <w:b/>
          <w:sz w:val="36"/>
          <w:szCs w:val="36"/>
        </w:rPr>
        <w:t>2</w:t>
      </w:r>
      <w:proofErr w:type="gramEnd"/>
      <w:r w:rsidRPr="00767739">
        <w:rPr>
          <w:rFonts w:ascii="Arial" w:eastAsia="Arial" w:hAnsi="Arial" w:cs="Arial"/>
          <w:b/>
          <w:sz w:val="36"/>
          <w:szCs w:val="36"/>
        </w:rPr>
        <w:t xml:space="preserve"> SÉRIE ENSINO MÉDIO </w:t>
      </w:r>
    </w:p>
    <w:p w:rsidR="00767739" w:rsidRPr="00767739" w:rsidRDefault="00767739" w:rsidP="00767739">
      <w:pPr>
        <w:jc w:val="center"/>
        <w:rPr>
          <w:rFonts w:ascii="Arial" w:eastAsia="Arial" w:hAnsi="Arial" w:cs="Arial"/>
          <w:b/>
          <w:sz w:val="36"/>
          <w:szCs w:val="36"/>
        </w:rPr>
      </w:pPr>
      <w:r w:rsidRPr="00767739">
        <w:rPr>
          <w:rFonts w:ascii="Arial" w:eastAsia="Arial" w:hAnsi="Arial" w:cs="Arial"/>
          <w:b/>
          <w:sz w:val="36"/>
          <w:szCs w:val="36"/>
        </w:rPr>
        <w:t>3°BIMESTRE</w:t>
      </w:r>
      <w:r>
        <w:rPr>
          <w:rFonts w:ascii="Arial" w:eastAsia="Arial" w:hAnsi="Arial" w:cs="Arial"/>
          <w:b/>
          <w:sz w:val="36"/>
          <w:szCs w:val="36"/>
        </w:rPr>
        <w:t>- ATIVIDADE RECUPERAÇÃO</w:t>
      </w:r>
      <w:bookmarkStart w:id="1" w:name="_GoBack"/>
      <w:bookmarkEnd w:id="1"/>
    </w:p>
    <w:p w:rsidR="00767739" w:rsidRDefault="00767739" w:rsidP="00767739">
      <w:pPr>
        <w:spacing w:after="0" w:line="240" w:lineRule="auto"/>
        <w:jc w:val="center"/>
        <w:rPr>
          <w:rFonts w:ascii="Arial" w:hAnsi="Arial" w:cs="Arial"/>
          <w:b/>
          <w:sz w:val="28"/>
          <w:szCs w:val="28"/>
        </w:rPr>
      </w:pPr>
    </w:p>
    <w:p w:rsidR="00767739" w:rsidRPr="006355C0" w:rsidRDefault="00767739" w:rsidP="00767739">
      <w:pPr>
        <w:spacing w:after="0" w:line="240" w:lineRule="auto"/>
        <w:jc w:val="center"/>
        <w:rPr>
          <w:rFonts w:ascii="Arial" w:hAnsi="Arial" w:cs="Arial"/>
          <w:b/>
          <w:sz w:val="28"/>
          <w:szCs w:val="28"/>
        </w:rPr>
      </w:pPr>
    </w:p>
    <w:p w:rsidR="00767739" w:rsidRDefault="00767739" w:rsidP="00767739">
      <w:pPr>
        <w:rPr>
          <w:rFonts w:ascii="Arial" w:hAnsi="Arial" w:cs="Arial"/>
          <w:sz w:val="32"/>
          <w:szCs w:val="32"/>
        </w:rPr>
      </w:pPr>
      <w:r>
        <w:rPr>
          <w:rFonts w:ascii="Arial" w:hAnsi="Arial" w:cs="Arial"/>
          <w:sz w:val="32"/>
          <w:szCs w:val="32"/>
        </w:rPr>
        <w:t>“CIVILIZAR OS HOMENS, POLIR SEUS TOSCOS MODOS, SENDO ELAS MESMAS INCAPAZES DE REALIZAR JUÍZO MORAL” (IMMANUEL KANT) FILÓSOFO KANT. VIVEU POR VOLTA DE 22/04/1724 E MORREU 12/02/1804.</w:t>
      </w:r>
    </w:p>
    <w:p w:rsidR="00767739" w:rsidRDefault="00767739" w:rsidP="00767739">
      <w:pPr>
        <w:rPr>
          <w:rFonts w:ascii="Arial" w:hAnsi="Arial" w:cs="Arial"/>
          <w:sz w:val="32"/>
          <w:szCs w:val="32"/>
        </w:rPr>
      </w:pPr>
      <w:r>
        <w:rPr>
          <w:rFonts w:ascii="Arial" w:hAnsi="Arial" w:cs="Arial"/>
          <w:sz w:val="32"/>
          <w:szCs w:val="32"/>
        </w:rPr>
        <w:t>“CRIAR OS HOMENS, QUANDO PEQUENOS E CUIDAR DELES QUANDO IDOSOS” (JEAN JACQUES ROUSSEAU) FILÓSOFO ROUSSEAU. VIVEU POR VOLTA DE 28/06/1712 MORREU 02/07/1778.</w:t>
      </w:r>
    </w:p>
    <w:p w:rsidR="00767739" w:rsidRPr="001A7CC6" w:rsidRDefault="00767739" w:rsidP="00767739">
      <w:pPr>
        <w:rPr>
          <w:rFonts w:ascii="Arial" w:hAnsi="Arial" w:cs="Arial"/>
          <w:sz w:val="32"/>
          <w:szCs w:val="32"/>
        </w:rPr>
      </w:pPr>
      <w:r>
        <w:rPr>
          <w:noProof/>
        </w:rPr>
        <w:drawing>
          <wp:anchor distT="0" distB="0" distL="114300" distR="114300" simplePos="0" relativeHeight="251659264" behindDoc="0" locked="0" layoutInCell="1" allowOverlap="1" wp14:anchorId="246ED71B" wp14:editId="4B3EE3A6">
            <wp:simplePos x="0" y="0"/>
            <wp:positionH relativeFrom="column">
              <wp:posOffset>691515</wp:posOffset>
            </wp:positionH>
            <wp:positionV relativeFrom="paragraph">
              <wp:posOffset>1682750</wp:posOffset>
            </wp:positionV>
            <wp:extent cx="3657600" cy="2543175"/>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657600" cy="2543175"/>
                    </a:xfrm>
                    <a:prstGeom prst="rect">
                      <a:avLst/>
                    </a:prstGeom>
                  </pic:spPr>
                </pic:pic>
              </a:graphicData>
            </a:graphic>
            <wp14:sizeRelH relativeFrom="page">
              <wp14:pctWidth>0</wp14:pctWidth>
            </wp14:sizeRelH>
            <wp14:sizeRelV relativeFrom="page">
              <wp14:pctHeight>0</wp14:pctHeight>
            </wp14:sizeRelV>
          </wp:anchor>
        </w:drawing>
      </w:r>
      <w:r w:rsidRPr="001A7CC6">
        <w:rPr>
          <w:rFonts w:ascii="Arial" w:hAnsi="Arial" w:cs="Arial"/>
          <w:b/>
          <w:sz w:val="32"/>
          <w:szCs w:val="32"/>
        </w:rPr>
        <w:t>QUESTÃO:</w:t>
      </w:r>
      <w:r>
        <w:rPr>
          <w:rFonts w:ascii="Arial" w:hAnsi="Arial" w:cs="Arial"/>
          <w:sz w:val="32"/>
          <w:szCs w:val="32"/>
        </w:rPr>
        <w:t xml:space="preserve"> VOCÊ CONCORDA OU DISCORDA DAS FRASES DOS FILÓSOFOS ACIMA CITADOS? VOCÊ ACHA QUE AS COLOCAÇÕES DOS FILÓSOFOS SE APLICAR NOS DIAS DE HOJE? LEMBRANDO QUE OS FILÓSOFOS VIVERAM EM ÉPOCAS DISTINTAS AS NOSSAS.</w:t>
      </w:r>
    </w:p>
    <w:p w:rsidR="000D4BD8" w:rsidRDefault="000D4BD8"/>
    <w:sectPr w:rsidR="000D4B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739"/>
    <w:rsid w:val="000D4BD8"/>
    <w:rsid w:val="007677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739"/>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739"/>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109</Words>
  <Characters>593</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2020-09-18T11:25:00Z</dcterms:created>
  <dcterms:modified xsi:type="dcterms:W3CDTF">2020-09-18T11:29:00Z</dcterms:modified>
</cp:coreProperties>
</file>