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7E39A" w14:textId="1D42C10B" w:rsidR="006F0F9F" w:rsidRDefault="00076D72">
      <w:pPr>
        <w:rPr>
          <w:rFonts w:ascii="Arial" w:hAnsi="Arial" w:cs="Arial"/>
          <w:sz w:val="24"/>
          <w:szCs w:val="24"/>
        </w:rPr>
      </w:pPr>
      <w:r w:rsidRPr="00076D72">
        <w:rPr>
          <w:rFonts w:ascii="Arial" w:hAnsi="Arial" w:cs="Arial"/>
          <w:sz w:val="24"/>
          <w:szCs w:val="24"/>
        </w:rPr>
        <w:t>1ªsérie B</w:t>
      </w:r>
      <w:r>
        <w:rPr>
          <w:rFonts w:ascii="Arial" w:hAnsi="Arial" w:cs="Arial"/>
          <w:sz w:val="24"/>
          <w:szCs w:val="24"/>
        </w:rPr>
        <w:t xml:space="preserve">- Língua Portuguesa – </w:t>
      </w:r>
      <w:proofErr w:type="spellStart"/>
      <w:r>
        <w:rPr>
          <w:rFonts w:ascii="Arial" w:hAnsi="Arial" w:cs="Arial"/>
          <w:sz w:val="24"/>
          <w:szCs w:val="24"/>
        </w:rPr>
        <w:t>Profª</w:t>
      </w:r>
      <w:proofErr w:type="spellEnd"/>
      <w:r>
        <w:rPr>
          <w:rFonts w:ascii="Arial" w:hAnsi="Arial" w:cs="Arial"/>
          <w:sz w:val="24"/>
          <w:szCs w:val="24"/>
        </w:rPr>
        <w:t xml:space="preserve"> Sheila – 3º Bimestre/2020</w:t>
      </w:r>
    </w:p>
    <w:p w14:paraId="24F48CF4" w14:textId="656F1AF1" w:rsidR="00076D72" w:rsidRDefault="00076D72">
      <w:pPr>
        <w:rPr>
          <w:rFonts w:ascii="Arial" w:hAnsi="Arial" w:cs="Arial"/>
          <w:sz w:val="24"/>
          <w:szCs w:val="24"/>
        </w:rPr>
      </w:pPr>
      <w:r>
        <w:rPr>
          <w:rFonts w:ascii="Arial" w:hAnsi="Arial" w:cs="Arial"/>
          <w:sz w:val="24"/>
          <w:szCs w:val="24"/>
        </w:rPr>
        <w:t>Semana de 14 a 18 de setembro</w:t>
      </w:r>
    </w:p>
    <w:p w14:paraId="2FA69C5E" w14:textId="0D221A12" w:rsidR="00695B6A" w:rsidRPr="00695B6A" w:rsidRDefault="00076D72" w:rsidP="00695B6A">
      <w:pPr>
        <w:rPr>
          <w:rFonts w:ascii="Arial" w:hAnsi="Arial" w:cs="Arial"/>
          <w:sz w:val="24"/>
          <w:szCs w:val="24"/>
        </w:rPr>
      </w:pPr>
      <w:r>
        <w:rPr>
          <w:rFonts w:ascii="Arial" w:hAnsi="Arial" w:cs="Arial"/>
          <w:sz w:val="24"/>
          <w:szCs w:val="24"/>
        </w:rPr>
        <w:t>Habilidades:</w:t>
      </w:r>
      <w:r w:rsidR="00695B6A" w:rsidRPr="00695B6A">
        <w:rPr>
          <w:rFonts w:ascii="Arial" w:hAnsi="Arial" w:cs="Arial"/>
          <w:sz w:val="24"/>
          <w:szCs w:val="24"/>
        </w:rPr>
        <w:t xml:space="preserve"> </w:t>
      </w:r>
      <w:r w:rsidR="00695B6A" w:rsidRPr="00695B6A">
        <w:rPr>
          <w:rFonts w:ascii="Arial" w:hAnsi="Arial" w:cs="Arial"/>
          <w:sz w:val="24"/>
          <w:szCs w:val="24"/>
        </w:rPr>
        <w:t>“Posicionar-se criticamente diante do texto do, defendendo ponto de vista coerente a partir de argumentos.”</w:t>
      </w:r>
    </w:p>
    <w:p w14:paraId="25C98450" w14:textId="77777777" w:rsidR="00695B6A" w:rsidRPr="00695B6A" w:rsidRDefault="00695B6A" w:rsidP="00695B6A">
      <w:pPr>
        <w:rPr>
          <w:rFonts w:ascii="Arial" w:hAnsi="Arial" w:cs="Arial"/>
          <w:sz w:val="24"/>
          <w:szCs w:val="24"/>
        </w:rPr>
      </w:pPr>
      <w:r w:rsidRPr="00695B6A">
        <w:rPr>
          <w:rFonts w:ascii="Arial" w:hAnsi="Arial" w:cs="Arial"/>
          <w:sz w:val="24"/>
          <w:szCs w:val="24"/>
        </w:rPr>
        <w:t>“Analisar os efeitos semânticos e expressivos produzidos pelo uso das diferentes classes morfológicas e discursivas: verbo e conectores.”</w:t>
      </w:r>
    </w:p>
    <w:p w14:paraId="72697C32" w14:textId="5AD881AB" w:rsidR="00076D72" w:rsidRPr="00695B6A" w:rsidRDefault="00695B6A" w:rsidP="00695B6A">
      <w:pPr>
        <w:pStyle w:val="PargrafodaLista"/>
        <w:numPr>
          <w:ilvl w:val="0"/>
          <w:numId w:val="21"/>
        </w:numPr>
        <w:rPr>
          <w:rFonts w:ascii="Arial" w:hAnsi="Arial" w:cs="Arial"/>
          <w:sz w:val="24"/>
          <w:szCs w:val="24"/>
          <w:u w:val="single"/>
        </w:rPr>
      </w:pPr>
      <w:r w:rsidRPr="00695B6A">
        <w:rPr>
          <w:rFonts w:ascii="Arial" w:hAnsi="Arial" w:cs="Arial"/>
          <w:sz w:val="24"/>
          <w:szCs w:val="24"/>
          <w:u w:val="single"/>
        </w:rPr>
        <w:t>Leia com atenção e responda</w:t>
      </w:r>
      <w:r>
        <w:rPr>
          <w:rFonts w:ascii="Arial" w:hAnsi="Arial" w:cs="Arial"/>
          <w:sz w:val="24"/>
          <w:szCs w:val="24"/>
          <w:u w:val="single"/>
        </w:rPr>
        <w:t xml:space="preserve"> as questões abaixo</w:t>
      </w:r>
      <w:r w:rsidRPr="00695B6A">
        <w:rPr>
          <w:rFonts w:ascii="Arial" w:hAnsi="Arial" w:cs="Arial"/>
          <w:sz w:val="24"/>
          <w:szCs w:val="24"/>
          <w:u w:val="single"/>
        </w:rPr>
        <w:t>:</w:t>
      </w:r>
    </w:p>
    <w:p w14:paraId="34105078" w14:textId="77777777" w:rsidR="00695B6A" w:rsidRPr="00695B6A" w:rsidRDefault="00695B6A" w:rsidP="00695B6A">
      <w:pPr>
        <w:numPr>
          <w:ilvl w:val="0"/>
          <w:numId w:val="11"/>
        </w:numPr>
        <w:rPr>
          <w:rFonts w:ascii="Arial" w:hAnsi="Arial" w:cs="Arial"/>
          <w:sz w:val="24"/>
          <w:szCs w:val="24"/>
        </w:rPr>
      </w:pPr>
      <w:r w:rsidRPr="00695B6A">
        <w:rPr>
          <w:rFonts w:ascii="Arial" w:hAnsi="Arial" w:cs="Arial"/>
          <w:b/>
          <w:bCs/>
          <w:sz w:val="24"/>
          <w:szCs w:val="24"/>
        </w:rPr>
        <w:t>(</w:t>
      </w:r>
      <w:proofErr w:type="spellStart"/>
      <w:r w:rsidRPr="00695B6A">
        <w:rPr>
          <w:rFonts w:ascii="Arial" w:hAnsi="Arial" w:cs="Arial"/>
          <w:b/>
          <w:bCs/>
          <w:sz w:val="24"/>
          <w:szCs w:val="24"/>
        </w:rPr>
        <w:t>Uece</w:t>
      </w:r>
      <w:proofErr w:type="spellEnd"/>
      <w:r w:rsidRPr="00695B6A">
        <w:rPr>
          <w:rFonts w:ascii="Arial" w:hAnsi="Arial" w:cs="Arial"/>
          <w:b/>
          <w:bCs/>
          <w:sz w:val="24"/>
          <w:szCs w:val="24"/>
        </w:rPr>
        <w:t xml:space="preserve"> 2019)</w:t>
      </w:r>
    </w:p>
    <w:p w14:paraId="70EBED26" w14:textId="77777777" w:rsidR="00695B6A" w:rsidRPr="00695B6A" w:rsidRDefault="00695B6A" w:rsidP="00695B6A">
      <w:pPr>
        <w:rPr>
          <w:rFonts w:ascii="Arial" w:hAnsi="Arial" w:cs="Arial"/>
          <w:sz w:val="24"/>
          <w:szCs w:val="24"/>
        </w:rPr>
      </w:pPr>
      <w:r w:rsidRPr="00695B6A">
        <w:rPr>
          <w:rFonts w:ascii="Arial" w:hAnsi="Arial" w:cs="Arial"/>
          <w:b/>
          <w:bCs/>
          <w:sz w:val="24"/>
          <w:szCs w:val="24"/>
        </w:rPr>
        <w:t>Mulher proletária</w:t>
      </w:r>
    </w:p>
    <w:p w14:paraId="25F5CEAE" w14:textId="5F15BE07" w:rsidR="00695B6A" w:rsidRPr="00695B6A" w:rsidRDefault="00695B6A" w:rsidP="00695B6A">
      <w:pPr>
        <w:rPr>
          <w:rFonts w:ascii="Arial" w:hAnsi="Arial" w:cs="Arial"/>
          <w:sz w:val="24"/>
          <w:szCs w:val="24"/>
        </w:rPr>
      </w:pPr>
      <w:r>
        <w:rPr>
          <w:rFonts w:ascii="Arial" w:hAnsi="Arial" w:cs="Arial"/>
          <w:sz w:val="24"/>
          <w:szCs w:val="24"/>
        </w:rPr>
        <w:t>(</w:t>
      </w:r>
      <w:r w:rsidRPr="00695B6A">
        <w:rPr>
          <w:rFonts w:ascii="Arial" w:hAnsi="Arial" w:cs="Arial"/>
          <w:sz w:val="24"/>
          <w:szCs w:val="24"/>
        </w:rPr>
        <w:t>Jorge de Lima</w:t>
      </w:r>
      <w:r>
        <w:rPr>
          <w:rFonts w:ascii="Arial" w:hAnsi="Arial" w:cs="Arial"/>
          <w:sz w:val="24"/>
          <w:szCs w:val="24"/>
        </w:rPr>
        <w:t>)</w:t>
      </w:r>
    </w:p>
    <w:p w14:paraId="36A9B016" w14:textId="430792F0" w:rsidR="00695B6A" w:rsidRPr="00695B6A" w:rsidRDefault="00695B6A" w:rsidP="00695B6A">
      <w:pPr>
        <w:rPr>
          <w:rFonts w:ascii="Arial" w:hAnsi="Arial" w:cs="Arial"/>
          <w:sz w:val="24"/>
          <w:szCs w:val="24"/>
        </w:rPr>
      </w:pPr>
      <w:r w:rsidRPr="00695B6A">
        <w:rPr>
          <w:rFonts w:ascii="Arial" w:hAnsi="Arial" w:cs="Arial"/>
          <w:sz w:val="24"/>
          <w:szCs w:val="24"/>
        </w:rPr>
        <w:t> Mulher proletária — única fábrica</w:t>
      </w:r>
    </w:p>
    <w:p w14:paraId="26D51C94" w14:textId="77777777" w:rsidR="00695B6A" w:rsidRPr="00695B6A" w:rsidRDefault="00695B6A" w:rsidP="00695B6A">
      <w:pPr>
        <w:rPr>
          <w:rFonts w:ascii="Arial" w:hAnsi="Arial" w:cs="Arial"/>
          <w:sz w:val="24"/>
          <w:szCs w:val="24"/>
        </w:rPr>
      </w:pPr>
      <w:r w:rsidRPr="00695B6A">
        <w:rPr>
          <w:rFonts w:ascii="Arial" w:hAnsi="Arial" w:cs="Arial"/>
          <w:sz w:val="24"/>
          <w:szCs w:val="24"/>
        </w:rPr>
        <w:t>que o operário tem, (fabrica filhos)</w:t>
      </w:r>
    </w:p>
    <w:p w14:paraId="58B61269" w14:textId="77777777" w:rsidR="00695B6A" w:rsidRPr="00695B6A" w:rsidRDefault="00695B6A" w:rsidP="00695B6A">
      <w:pPr>
        <w:rPr>
          <w:rFonts w:ascii="Arial" w:hAnsi="Arial" w:cs="Arial"/>
          <w:sz w:val="24"/>
          <w:szCs w:val="24"/>
        </w:rPr>
      </w:pPr>
      <w:r w:rsidRPr="00695B6A">
        <w:rPr>
          <w:rFonts w:ascii="Arial" w:hAnsi="Arial" w:cs="Arial"/>
          <w:sz w:val="24"/>
          <w:szCs w:val="24"/>
        </w:rPr>
        <w:t>tu</w:t>
      </w:r>
    </w:p>
    <w:p w14:paraId="5BED2C45" w14:textId="77777777" w:rsidR="00695B6A" w:rsidRPr="00695B6A" w:rsidRDefault="00695B6A" w:rsidP="00695B6A">
      <w:pPr>
        <w:rPr>
          <w:rFonts w:ascii="Arial" w:hAnsi="Arial" w:cs="Arial"/>
          <w:sz w:val="24"/>
          <w:szCs w:val="24"/>
        </w:rPr>
      </w:pPr>
      <w:r w:rsidRPr="00695B6A">
        <w:rPr>
          <w:rFonts w:ascii="Arial" w:hAnsi="Arial" w:cs="Arial"/>
          <w:sz w:val="24"/>
          <w:szCs w:val="24"/>
        </w:rPr>
        <w:t>na tua superprodução de máquina humana</w:t>
      </w:r>
    </w:p>
    <w:p w14:paraId="34C84303" w14:textId="77777777" w:rsidR="00695B6A" w:rsidRPr="00695B6A" w:rsidRDefault="00695B6A" w:rsidP="00695B6A">
      <w:pPr>
        <w:rPr>
          <w:rFonts w:ascii="Arial" w:hAnsi="Arial" w:cs="Arial"/>
          <w:sz w:val="24"/>
          <w:szCs w:val="24"/>
        </w:rPr>
      </w:pPr>
      <w:r w:rsidRPr="00695B6A">
        <w:rPr>
          <w:rFonts w:ascii="Arial" w:hAnsi="Arial" w:cs="Arial"/>
          <w:sz w:val="24"/>
          <w:szCs w:val="24"/>
        </w:rPr>
        <w:t>forneces anjos para o Senhor Jesus,</w:t>
      </w:r>
    </w:p>
    <w:p w14:paraId="01BF8BCE" w14:textId="77777777" w:rsidR="00695B6A" w:rsidRPr="00695B6A" w:rsidRDefault="00695B6A" w:rsidP="00695B6A">
      <w:pPr>
        <w:rPr>
          <w:rFonts w:ascii="Arial" w:hAnsi="Arial" w:cs="Arial"/>
          <w:sz w:val="24"/>
          <w:szCs w:val="24"/>
        </w:rPr>
      </w:pPr>
      <w:r w:rsidRPr="00695B6A">
        <w:rPr>
          <w:rFonts w:ascii="Arial" w:hAnsi="Arial" w:cs="Arial"/>
          <w:sz w:val="24"/>
          <w:szCs w:val="24"/>
        </w:rPr>
        <w:t>1forneces braços para o senhor burguês.</w:t>
      </w:r>
    </w:p>
    <w:p w14:paraId="2C631CC7" w14:textId="77777777" w:rsidR="00695B6A" w:rsidRPr="00695B6A" w:rsidRDefault="00695B6A" w:rsidP="00695B6A">
      <w:pPr>
        <w:rPr>
          <w:rFonts w:ascii="Arial" w:hAnsi="Arial" w:cs="Arial"/>
          <w:sz w:val="24"/>
          <w:szCs w:val="24"/>
        </w:rPr>
      </w:pPr>
      <w:r w:rsidRPr="00695B6A">
        <w:rPr>
          <w:rFonts w:ascii="Arial" w:hAnsi="Arial" w:cs="Arial"/>
          <w:sz w:val="24"/>
          <w:szCs w:val="24"/>
        </w:rPr>
        <w:t>Mulher proletária,</w:t>
      </w:r>
    </w:p>
    <w:p w14:paraId="7153C7F2" w14:textId="77777777" w:rsidR="00695B6A" w:rsidRPr="00695B6A" w:rsidRDefault="00695B6A" w:rsidP="00695B6A">
      <w:pPr>
        <w:rPr>
          <w:rFonts w:ascii="Arial" w:hAnsi="Arial" w:cs="Arial"/>
          <w:sz w:val="24"/>
          <w:szCs w:val="24"/>
        </w:rPr>
      </w:pPr>
      <w:r w:rsidRPr="00695B6A">
        <w:rPr>
          <w:rFonts w:ascii="Arial" w:hAnsi="Arial" w:cs="Arial"/>
          <w:sz w:val="24"/>
          <w:szCs w:val="24"/>
        </w:rPr>
        <w:t>o operário, teu proprietário</w:t>
      </w:r>
    </w:p>
    <w:p w14:paraId="362A94F6" w14:textId="77777777" w:rsidR="00695B6A" w:rsidRPr="00695B6A" w:rsidRDefault="00695B6A" w:rsidP="00695B6A">
      <w:pPr>
        <w:rPr>
          <w:rFonts w:ascii="Arial" w:hAnsi="Arial" w:cs="Arial"/>
          <w:sz w:val="24"/>
          <w:szCs w:val="24"/>
        </w:rPr>
      </w:pPr>
      <w:r w:rsidRPr="00695B6A">
        <w:rPr>
          <w:rFonts w:ascii="Arial" w:hAnsi="Arial" w:cs="Arial"/>
          <w:sz w:val="24"/>
          <w:szCs w:val="24"/>
        </w:rPr>
        <w:t>há de ver, há de ver:</w:t>
      </w:r>
    </w:p>
    <w:p w14:paraId="1AA1798F" w14:textId="77777777" w:rsidR="00695B6A" w:rsidRPr="00695B6A" w:rsidRDefault="00695B6A" w:rsidP="00695B6A">
      <w:pPr>
        <w:rPr>
          <w:rFonts w:ascii="Arial" w:hAnsi="Arial" w:cs="Arial"/>
          <w:sz w:val="24"/>
          <w:szCs w:val="24"/>
        </w:rPr>
      </w:pPr>
      <w:r w:rsidRPr="00695B6A">
        <w:rPr>
          <w:rFonts w:ascii="Arial" w:hAnsi="Arial" w:cs="Arial"/>
          <w:sz w:val="24"/>
          <w:szCs w:val="24"/>
        </w:rPr>
        <w:t>a tua produção,</w:t>
      </w:r>
    </w:p>
    <w:p w14:paraId="3FC134C5" w14:textId="77777777" w:rsidR="00695B6A" w:rsidRPr="00695B6A" w:rsidRDefault="00695B6A" w:rsidP="00695B6A">
      <w:pPr>
        <w:rPr>
          <w:rFonts w:ascii="Arial" w:hAnsi="Arial" w:cs="Arial"/>
          <w:sz w:val="24"/>
          <w:szCs w:val="24"/>
        </w:rPr>
      </w:pPr>
      <w:r w:rsidRPr="00695B6A">
        <w:rPr>
          <w:rFonts w:ascii="Arial" w:hAnsi="Arial" w:cs="Arial"/>
          <w:sz w:val="24"/>
          <w:szCs w:val="24"/>
        </w:rPr>
        <w:t>a tua superprodução,</w:t>
      </w:r>
    </w:p>
    <w:p w14:paraId="721250E4" w14:textId="77777777" w:rsidR="00695B6A" w:rsidRPr="00695B6A" w:rsidRDefault="00695B6A" w:rsidP="00695B6A">
      <w:pPr>
        <w:rPr>
          <w:rFonts w:ascii="Arial" w:hAnsi="Arial" w:cs="Arial"/>
          <w:sz w:val="24"/>
          <w:szCs w:val="24"/>
        </w:rPr>
      </w:pPr>
      <w:r w:rsidRPr="00695B6A">
        <w:rPr>
          <w:rFonts w:ascii="Arial" w:hAnsi="Arial" w:cs="Arial"/>
          <w:sz w:val="24"/>
          <w:szCs w:val="24"/>
        </w:rPr>
        <w:t>ao contrário das máquinas burguesas,</w:t>
      </w:r>
    </w:p>
    <w:p w14:paraId="43B6272D" w14:textId="77777777" w:rsidR="00695B6A" w:rsidRPr="00695B6A" w:rsidRDefault="00695B6A" w:rsidP="00695B6A">
      <w:pPr>
        <w:rPr>
          <w:rFonts w:ascii="Arial" w:hAnsi="Arial" w:cs="Arial"/>
          <w:sz w:val="24"/>
          <w:szCs w:val="24"/>
        </w:rPr>
      </w:pPr>
      <w:r w:rsidRPr="00695B6A">
        <w:rPr>
          <w:rFonts w:ascii="Arial" w:hAnsi="Arial" w:cs="Arial"/>
          <w:sz w:val="24"/>
          <w:szCs w:val="24"/>
        </w:rPr>
        <w:t>salvar o teu proprietário.</w:t>
      </w:r>
    </w:p>
    <w:p w14:paraId="3E09B600" w14:textId="77777777" w:rsidR="00695B6A" w:rsidRPr="00695B6A" w:rsidRDefault="00695B6A" w:rsidP="00695B6A">
      <w:pPr>
        <w:rPr>
          <w:rFonts w:ascii="Arial" w:hAnsi="Arial" w:cs="Arial"/>
          <w:sz w:val="24"/>
          <w:szCs w:val="24"/>
        </w:rPr>
      </w:pPr>
      <w:r w:rsidRPr="00695B6A">
        <w:rPr>
          <w:rFonts w:ascii="Arial" w:hAnsi="Arial" w:cs="Arial"/>
          <w:sz w:val="24"/>
          <w:szCs w:val="24"/>
        </w:rPr>
        <w:t>LIMA Jorge de. Obra Completa (org. Afrânio Coutinho). Rio de Janeiro: Aguilar, 1958. </w:t>
      </w:r>
    </w:p>
    <w:p w14:paraId="1597F0E0"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010070CF" w14:textId="77777777" w:rsidR="00695B6A" w:rsidRPr="00695B6A" w:rsidRDefault="00695B6A" w:rsidP="00695B6A">
      <w:pPr>
        <w:rPr>
          <w:rFonts w:ascii="Arial" w:hAnsi="Arial" w:cs="Arial"/>
          <w:sz w:val="24"/>
          <w:szCs w:val="24"/>
        </w:rPr>
      </w:pPr>
      <w:r w:rsidRPr="00695B6A">
        <w:rPr>
          <w:rFonts w:ascii="Arial" w:hAnsi="Arial" w:cs="Arial"/>
          <w:sz w:val="24"/>
          <w:szCs w:val="24"/>
        </w:rPr>
        <w:t>As relações de sentido que o poeta estabelece no poema podem ser representadas por vários pares de oposição semântica de palavras, </w:t>
      </w:r>
      <w:r w:rsidRPr="00695B6A">
        <w:rPr>
          <w:rFonts w:ascii="Arial" w:hAnsi="Arial" w:cs="Arial"/>
          <w:b/>
          <w:bCs/>
          <w:sz w:val="24"/>
          <w:szCs w:val="24"/>
        </w:rPr>
        <w:t>EXCETO</w:t>
      </w:r>
      <w:r w:rsidRPr="00695B6A">
        <w:rPr>
          <w:rFonts w:ascii="Arial" w:hAnsi="Arial" w:cs="Arial"/>
          <w:sz w:val="24"/>
          <w:szCs w:val="24"/>
        </w:rPr>
        <w:t> por </w:t>
      </w:r>
    </w:p>
    <w:p w14:paraId="08F467DB" w14:textId="77777777" w:rsidR="00695B6A" w:rsidRPr="00695B6A" w:rsidRDefault="00695B6A" w:rsidP="00695B6A">
      <w:pPr>
        <w:rPr>
          <w:rFonts w:ascii="Arial" w:hAnsi="Arial" w:cs="Arial"/>
          <w:sz w:val="24"/>
          <w:szCs w:val="24"/>
        </w:rPr>
      </w:pPr>
      <w:r w:rsidRPr="00695B6A">
        <w:rPr>
          <w:rFonts w:ascii="Arial" w:hAnsi="Arial" w:cs="Arial"/>
          <w:sz w:val="24"/>
          <w:szCs w:val="24"/>
        </w:rPr>
        <w:t>a) sujeito</w:t>
      </w:r>
    </w:p>
    <w:p w14:paraId="2340E7F2" w14:textId="77777777" w:rsidR="00695B6A" w:rsidRPr="00695B6A" w:rsidRDefault="00695B6A" w:rsidP="00695B6A">
      <w:pPr>
        <w:rPr>
          <w:rFonts w:ascii="Arial" w:hAnsi="Arial" w:cs="Arial"/>
          <w:sz w:val="24"/>
          <w:szCs w:val="24"/>
        </w:rPr>
      </w:pPr>
      <w:r w:rsidRPr="00695B6A">
        <w:rPr>
          <w:rFonts w:ascii="Arial" w:hAnsi="Arial" w:cs="Arial"/>
          <w:sz w:val="24"/>
          <w:szCs w:val="24"/>
        </w:rPr>
        <w:t>b) libertação escravidão.   </w:t>
      </w:r>
    </w:p>
    <w:p w14:paraId="0C0EF46A" w14:textId="77777777" w:rsidR="00695B6A" w:rsidRPr="00695B6A" w:rsidRDefault="00695B6A" w:rsidP="00695B6A">
      <w:pPr>
        <w:rPr>
          <w:rFonts w:ascii="Arial" w:hAnsi="Arial" w:cs="Arial"/>
          <w:sz w:val="24"/>
          <w:szCs w:val="24"/>
        </w:rPr>
      </w:pPr>
      <w:r w:rsidRPr="00695B6A">
        <w:rPr>
          <w:rFonts w:ascii="Arial" w:hAnsi="Arial" w:cs="Arial"/>
          <w:sz w:val="24"/>
          <w:szCs w:val="24"/>
        </w:rPr>
        <w:t>c) igualdade</w:t>
      </w:r>
    </w:p>
    <w:p w14:paraId="34C338E6" w14:textId="77777777" w:rsidR="00695B6A" w:rsidRPr="00695B6A" w:rsidRDefault="00695B6A" w:rsidP="00695B6A">
      <w:pPr>
        <w:rPr>
          <w:rFonts w:ascii="Arial" w:hAnsi="Arial" w:cs="Arial"/>
          <w:sz w:val="24"/>
          <w:szCs w:val="24"/>
        </w:rPr>
      </w:pPr>
      <w:r w:rsidRPr="00695B6A">
        <w:rPr>
          <w:rFonts w:ascii="Arial" w:hAnsi="Arial" w:cs="Arial"/>
          <w:sz w:val="24"/>
          <w:szCs w:val="24"/>
        </w:rPr>
        <w:t>d) produção</w:t>
      </w:r>
    </w:p>
    <w:p w14:paraId="0E2BB29F"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3D704684" w14:textId="77777777" w:rsidR="00695B6A" w:rsidRPr="00695B6A" w:rsidRDefault="00695B6A" w:rsidP="00695B6A">
      <w:pPr>
        <w:numPr>
          <w:ilvl w:val="0"/>
          <w:numId w:val="12"/>
        </w:numPr>
        <w:rPr>
          <w:rFonts w:ascii="Arial" w:hAnsi="Arial" w:cs="Arial"/>
          <w:sz w:val="24"/>
          <w:szCs w:val="24"/>
        </w:rPr>
      </w:pPr>
      <w:r w:rsidRPr="00695B6A">
        <w:rPr>
          <w:rFonts w:ascii="Arial" w:hAnsi="Arial" w:cs="Arial"/>
          <w:b/>
          <w:bCs/>
          <w:sz w:val="24"/>
          <w:szCs w:val="24"/>
        </w:rPr>
        <w:t>(Enem PPL 2018)  </w:t>
      </w:r>
    </w:p>
    <w:p w14:paraId="174E1E1B" w14:textId="77777777" w:rsidR="00695B6A" w:rsidRPr="00695B6A" w:rsidRDefault="00695B6A" w:rsidP="00695B6A">
      <w:pPr>
        <w:rPr>
          <w:rFonts w:ascii="Arial" w:hAnsi="Arial" w:cs="Arial"/>
          <w:sz w:val="24"/>
          <w:szCs w:val="24"/>
        </w:rPr>
      </w:pPr>
      <w:r w:rsidRPr="00695B6A">
        <w:rPr>
          <w:rFonts w:ascii="Arial" w:hAnsi="Arial" w:cs="Arial"/>
          <w:sz w:val="24"/>
          <w:szCs w:val="24"/>
        </w:rPr>
        <w:t xml:space="preserve">Para os chineses da dinastia Ming, talvez as favelas cariocas fossem lugares nobres e seguros: acreditava-se por lá, assim como em boa parte do Oriente, que os espíritos malévolos só viajam </w:t>
      </w:r>
      <w:r w:rsidRPr="00695B6A">
        <w:rPr>
          <w:rFonts w:ascii="Arial" w:hAnsi="Arial" w:cs="Arial"/>
          <w:sz w:val="24"/>
          <w:szCs w:val="24"/>
        </w:rPr>
        <w:lastRenderedPageBreak/>
        <w:t xml:space="preserve">em linha reta. Em vielas sinuosas, portanto, estaríamos livres de assombrações malditas. Qualidades sobrenaturais não são as únicas razões para considerarmos as favelas um modelo urbano viável, merecedor de investimentos </w:t>
      </w:r>
      <w:proofErr w:type="spellStart"/>
      <w:r w:rsidRPr="00695B6A">
        <w:rPr>
          <w:rFonts w:ascii="Arial" w:hAnsi="Arial" w:cs="Arial"/>
          <w:sz w:val="24"/>
          <w:szCs w:val="24"/>
        </w:rPr>
        <w:t>infraestruturais</w:t>
      </w:r>
      <w:proofErr w:type="spellEnd"/>
      <w:r w:rsidRPr="00695B6A">
        <w:rPr>
          <w:rFonts w:ascii="Arial" w:hAnsi="Arial" w:cs="Arial"/>
          <w:sz w:val="24"/>
          <w:szCs w:val="24"/>
        </w:rPr>
        <w:t xml:space="preserve"> em escala maciça. Lugares com conhecidos e sérios problemas, elas podem ser também solução para uma série de desafios das cidades hoje. Contanto que não sejam encaradas com olhar pitoresco ou preconceituoso. As favelas são, afinal, produto direto do urbanismo moderno e sua história se confunde com a formação do Brasil.</w:t>
      </w:r>
    </w:p>
    <w:p w14:paraId="2AE5B7B8" w14:textId="77777777" w:rsidR="00695B6A" w:rsidRPr="00695B6A" w:rsidRDefault="00695B6A" w:rsidP="00695B6A">
      <w:pPr>
        <w:rPr>
          <w:rFonts w:ascii="Arial" w:hAnsi="Arial" w:cs="Arial"/>
          <w:sz w:val="24"/>
          <w:szCs w:val="24"/>
        </w:rPr>
      </w:pPr>
      <w:r w:rsidRPr="00695B6A">
        <w:rPr>
          <w:rFonts w:ascii="Arial" w:hAnsi="Arial" w:cs="Arial"/>
          <w:sz w:val="24"/>
          <w:szCs w:val="24"/>
        </w:rPr>
        <w:t>CARVALHO, B. A favela e sua hora. </w:t>
      </w:r>
      <w:r w:rsidRPr="00695B6A">
        <w:rPr>
          <w:rFonts w:ascii="Arial" w:hAnsi="Arial" w:cs="Arial"/>
          <w:i/>
          <w:iCs/>
          <w:sz w:val="24"/>
          <w:szCs w:val="24"/>
        </w:rPr>
        <w:t>Piauí</w:t>
      </w:r>
      <w:r w:rsidRPr="00695B6A">
        <w:rPr>
          <w:rFonts w:ascii="Arial" w:hAnsi="Arial" w:cs="Arial"/>
          <w:sz w:val="24"/>
          <w:szCs w:val="24"/>
        </w:rPr>
        <w:t>, n. 67, abr. 2012.</w:t>
      </w:r>
    </w:p>
    <w:p w14:paraId="49C5D360"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454AF94B" w14:textId="77777777" w:rsidR="00695B6A" w:rsidRPr="00695B6A" w:rsidRDefault="00695B6A" w:rsidP="00695B6A">
      <w:pPr>
        <w:rPr>
          <w:rFonts w:ascii="Arial" w:hAnsi="Arial" w:cs="Arial"/>
          <w:sz w:val="24"/>
          <w:szCs w:val="24"/>
        </w:rPr>
      </w:pPr>
      <w:r w:rsidRPr="00695B6A">
        <w:rPr>
          <w:rFonts w:ascii="Arial" w:hAnsi="Arial" w:cs="Arial"/>
          <w:sz w:val="24"/>
          <w:szCs w:val="24"/>
        </w:rPr>
        <w:t>Os enunciados que compõem os textos encadeiam-se por meio de elementos linguísticos que contribuem para construir diferentes relações de sentido. No trecho “Em vielas sinuosas, portanto, estaríamos livres de assombrações malditas”, o conector “portanto” estabelece a mesma relação semântica que ocorre em </w:t>
      </w:r>
    </w:p>
    <w:p w14:paraId="684A8FE8" w14:textId="77777777" w:rsidR="00695B6A" w:rsidRPr="00695B6A" w:rsidRDefault="00695B6A" w:rsidP="00695B6A">
      <w:pPr>
        <w:rPr>
          <w:rFonts w:ascii="Arial" w:hAnsi="Arial" w:cs="Arial"/>
          <w:sz w:val="24"/>
          <w:szCs w:val="24"/>
        </w:rPr>
      </w:pPr>
      <w:r w:rsidRPr="00695B6A">
        <w:rPr>
          <w:rFonts w:ascii="Arial" w:hAnsi="Arial" w:cs="Arial"/>
          <w:sz w:val="24"/>
          <w:szCs w:val="24"/>
        </w:rPr>
        <w:t>a) “[…] talvez as favelas cariocas fossem lugares nobres </w:t>
      </w:r>
      <w:r w:rsidRPr="00695B6A">
        <w:rPr>
          <w:rFonts w:ascii="Arial" w:hAnsi="Arial" w:cs="Arial"/>
          <w:i/>
          <w:iCs/>
          <w:sz w:val="24"/>
          <w:szCs w:val="24"/>
        </w:rPr>
        <w:t>e </w:t>
      </w:r>
      <w:r w:rsidRPr="00695B6A">
        <w:rPr>
          <w:rFonts w:ascii="Arial" w:hAnsi="Arial" w:cs="Arial"/>
          <w:sz w:val="24"/>
          <w:szCs w:val="24"/>
        </w:rPr>
        <w:t>seguros […].”   </w:t>
      </w:r>
    </w:p>
    <w:p w14:paraId="0F7F9312" w14:textId="77777777" w:rsidR="00695B6A" w:rsidRPr="00695B6A" w:rsidRDefault="00695B6A" w:rsidP="00695B6A">
      <w:pPr>
        <w:rPr>
          <w:rFonts w:ascii="Arial" w:hAnsi="Arial" w:cs="Arial"/>
          <w:sz w:val="24"/>
          <w:szCs w:val="24"/>
        </w:rPr>
      </w:pPr>
      <w:r w:rsidRPr="00695B6A">
        <w:rPr>
          <w:rFonts w:ascii="Arial" w:hAnsi="Arial" w:cs="Arial"/>
          <w:sz w:val="24"/>
          <w:szCs w:val="24"/>
        </w:rPr>
        <w:t>b) “[…] acreditava-se por lá, </w:t>
      </w:r>
      <w:r w:rsidRPr="00695B6A">
        <w:rPr>
          <w:rFonts w:ascii="Arial" w:hAnsi="Arial" w:cs="Arial"/>
          <w:i/>
          <w:iCs/>
          <w:sz w:val="24"/>
          <w:szCs w:val="24"/>
        </w:rPr>
        <w:t>assim </w:t>
      </w:r>
      <w:r w:rsidRPr="00695B6A">
        <w:rPr>
          <w:rFonts w:ascii="Arial" w:hAnsi="Arial" w:cs="Arial"/>
          <w:sz w:val="24"/>
          <w:szCs w:val="24"/>
        </w:rPr>
        <w:t>como em boa parte do Oriente […].”   </w:t>
      </w:r>
    </w:p>
    <w:p w14:paraId="2C39E093" w14:textId="77777777" w:rsidR="00695B6A" w:rsidRPr="00695B6A" w:rsidRDefault="00695B6A" w:rsidP="00695B6A">
      <w:pPr>
        <w:rPr>
          <w:rFonts w:ascii="Arial" w:hAnsi="Arial" w:cs="Arial"/>
          <w:sz w:val="24"/>
          <w:szCs w:val="24"/>
        </w:rPr>
      </w:pPr>
      <w:r w:rsidRPr="00695B6A">
        <w:rPr>
          <w:rFonts w:ascii="Arial" w:hAnsi="Arial" w:cs="Arial"/>
          <w:sz w:val="24"/>
          <w:szCs w:val="24"/>
        </w:rPr>
        <w:t>c) “[…] elas podem ser </w:t>
      </w:r>
      <w:r w:rsidRPr="00695B6A">
        <w:rPr>
          <w:rFonts w:ascii="Arial" w:hAnsi="Arial" w:cs="Arial"/>
          <w:i/>
          <w:iCs/>
          <w:sz w:val="24"/>
          <w:szCs w:val="24"/>
        </w:rPr>
        <w:t>também </w:t>
      </w:r>
      <w:r w:rsidRPr="00695B6A">
        <w:rPr>
          <w:rFonts w:ascii="Arial" w:hAnsi="Arial" w:cs="Arial"/>
          <w:sz w:val="24"/>
          <w:szCs w:val="24"/>
        </w:rPr>
        <w:t>solução para uma série de desafios das cidades hoje.”    </w:t>
      </w:r>
    </w:p>
    <w:p w14:paraId="4369225F" w14:textId="77777777" w:rsidR="00695B6A" w:rsidRPr="00695B6A" w:rsidRDefault="00695B6A" w:rsidP="00695B6A">
      <w:pPr>
        <w:rPr>
          <w:rFonts w:ascii="Arial" w:hAnsi="Arial" w:cs="Arial"/>
          <w:sz w:val="24"/>
          <w:szCs w:val="24"/>
        </w:rPr>
      </w:pPr>
      <w:r w:rsidRPr="00695B6A">
        <w:rPr>
          <w:rFonts w:ascii="Arial" w:hAnsi="Arial" w:cs="Arial"/>
          <w:sz w:val="24"/>
          <w:szCs w:val="24"/>
        </w:rPr>
        <w:t>d) “</w:t>
      </w:r>
      <w:r w:rsidRPr="00695B6A">
        <w:rPr>
          <w:rFonts w:ascii="Arial" w:hAnsi="Arial" w:cs="Arial"/>
          <w:i/>
          <w:iCs/>
          <w:sz w:val="24"/>
          <w:szCs w:val="24"/>
        </w:rPr>
        <w:t>Contanto que </w:t>
      </w:r>
      <w:r w:rsidRPr="00695B6A">
        <w:rPr>
          <w:rFonts w:ascii="Arial" w:hAnsi="Arial" w:cs="Arial"/>
          <w:sz w:val="24"/>
          <w:szCs w:val="24"/>
        </w:rPr>
        <w:t>não sejam encaradas com olhar pitoresco ou preconceituoso.”    </w:t>
      </w:r>
    </w:p>
    <w:p w14:paraId="33586E7B" w14:textId="77777777" w:rsidR="00695B6A" w:rsidRPr="00695B6A" w:rsidRDefault="00695B6A" w:rsidP="00695B6A">
      <w:pPr>
        <w:rPr>
          <w:rFonts w:ascii="Arial" w:hAnsi="Arial" w:cs="Arial"/>
          <w:sz w:val="24"/>
          <w:szCs w:val="24"/>
        </w:rPr>
      </w:pPr>
      <w:r w:rsidRPr="00695B6A">
        <w:rPr>
          <w:rFonts w:ascii="Arial" w:hAnsi="Arial" w:cs="Arial"/>
          <w:sz w:val="24"/>
          <w:szCs w:val="24"/>
        </w:rPr>
        <w:t>e) “As favelas são, </w:t>
      </w:r>
      <w:r w:rsidRPr="00695B6A">
        <w:rPr>
          <w:rFonts w:ascii="Arial" w:hAnsi="Arial" w:cs="Arial"/>
          <w:i/>
          <w:iCs/>
          <w:sz w:val="24"/>
          <w:szCs w:val="24"/>
        </w:rPr>
        <w:t>afinal</w:t>
      </w:r>
      <w:r w:rsidRPr="00695B6A">
        <w:rPr>
          <w:rFonts w:ascii="Arial" w:hAnsi="Arial" w:cs="Arial"/>
          <w:sz w:val="24"/>
          <w:szCs w:val="24"/>
        </w:rPr>
        <w:t>, produto direto do urbanismo moderno […].”   </w:t>
      </w:r>
    </w:p>
    <w:p w14:paraId="417CDE46" w14:textId="6027EA95" w:rsidR="00695B6A" w:rsidRPr="00695B6A" w:rsidRDefault="00695B6A" w:rsidP="00695B6A">
      <w:pPr>
        <w:rPr>
          <w:rFonts w:ascii="Arial" w:hAnsi="Arial" w:cs="Arial"/>
          <w:sz w:val="24"/>
          <w:szCs w:val="24"/>
        </w:rPr>
      </w:pPr>
      <w:r w:rsidRPr="00695B6A">
        <w:rPr>
          <w:rFonts w:ascii="Arial" w:hAnsi="Arial" w:cs="Arial"/>
          <w:sz w:val="24"/>
          <w:szCs w:val="24"/>
        </w:rPr>
        <w:t> </w:t>
      </w:r>
    </w:p>
    <w:p w14:paraId="6E67E849"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234735F4" w14:textId="77777777" w:rsidR="00695B6A" w:rsidRPr="00695B6A" w:rsidRDefault="00695B6A" w:rsidP="00695B6A">
      <w:pPr>
        <w:numPr>
          <w:ilvl w:val="0"/>
          <w:numId w:val="13"/>
        </w:numPr>
        <w:rPr>
          <w:rFonts w:ascii="Arial" w:hAnsi="Arial" w:cs="Arial"/>
          <w:sz w:val="24"/>
          <w:szCs w:val="24"/>
        </w:rPr>
      </w:pPr>
      <w:proofErr w:type="spellStart"/>
      <w:r w:rsidRPr="00695B6A">
        <w:rPr>
          <w:rFonts w:ascii="Arial" w:hAnsi="Arial" w:cs="Arial"/>
          <w:b/>
          <w:bCs/>
          <w:sz w:val="24"/>
          <w:szCs w:val="24"/>
        </w:rPr>
        <w:t>Pronum</w:t>
      </w:r>
      <w:proofErr w:type="spellEnd"/>
      <w:r w:rsidRPr="00695B6A">
        <w:rPr>
          <w:rFonts w:ascii="Arial" w:hAnsi="Arial" w:cs="Arial"/>
          <w:b/>
          <w:bCs/>
          <w:sz w:val="24"/>
          <w:szCs w:val="24"/>
        </w:rPr>
        <w:t xml:space="preserve"> (em Mundo Educação)</w:t>
      </w:r>
    </w:p>
    <w:p w14:paraId="7DED87CF" w14:textId="77777777" w:rsidR="00695B6A" w:rsidRPr="00695B6A" w:rsidRDefault="00695B6A" w:rsidP="00695B6A">
      <w:pPr>
        <w:rPr>
          <w:rFonts w:ascii="Arial" w:hAnsi="Arial" w:cs="Arial"/>
          <w:sz w:val="24"/>
          <w:szCs w:val="24"/>
        </w:rPr>
      </w:pPr>
      <w:r w:rsidRPr="00695B6A">
        <w:rPr>
          <w:rFonts w:ascii="Arial" w:hAnsi="Arial" w:cs="Arial"/>
          <w:sz w:val="24"/>
          <w:szCs w:val="24"/>
        </w:rPr>
        <w:t>Os sinônimos de exilado, sustentar e banimento são, respectivamente:</w:t>
      </w:r>
    </w:p>
    <w:p w14:paraId="1C801CEB" w14:textId="77777777" w:rsidR="00695B6A" w:rsidRPr="00695B6A" w:rsidRDefault="00695B6A" w:rsidP="00695B6A">
      <w:pPr>
        <w:rPr>
          <w:rFonts w:ascii="Arial" w:hAnsi="Arial" w:cs="Arial"/>
          <w:sz w:val="24"/>
          <w:szCs w:val="24"/>
        </w:rPr>
      </w:pPr>
      <w:r w:rsidRPr="00695B6A">
        <w:rPr>
          <w:rFonts w:ascii="Arial" w:hAnsi="Arial" w:cs="Arial"/>
          <w:sz w:val="24"/>
          <w:szCs w:val="24"/>
        </w:rPr>
        <w:t>a) degradado – sustar – prescrição.</w:t>
      </w:r>
    </w:p>
    <w:p w14:paraId="79E21BA4" w14:textId="77777777" w:rsidR="00695B6A" w:rsidRPr="00695B6A" w:rsidRDefault="00695B6A" w:rsidP="00695B6A">
      <w:pPr>
        <w:rPr>
          <w:rFonts w:ascii="Arial" w:hAnsi="Arial" w:cs="Arial"/>
          <w:sz w:val="24"/>
          <w:szCs w:val="24"/>
        </w:rPr>
      </w:pPr>
      <w:r w:rsidRPr="00695B6A">
        <w:rPr>
          <w:rFonts w:ascii="Arial" w:hAnsi="Arial" w:cs="Arial"/>
          <w:sz w:val="24"/>
          <w:szCs w:val="24"/>
        </w:rPr>
        <w:t>b) degredado – sustar – proscrição.</w:t>
      </w:r>
    </w:p>
    <w:p w14:paraId="724B4C39" w14:textId="77777777" w:rsidR="00695B6A" w:rsidRPr="00695B6A" w:rsidRDefault="00695B6A" w:rsidP="00695B6A">
      <w:pPr>
        <w:rPr>
          <w:rFonts w:ascii="Arial" w:hAnsi="Arial" w:cs="Arial"/>
          <w:sz w:val="24"/>
          <w:szCs w:val="24"/>
        </w:rPr>
      </w:pPr>
      <w:r w:rsidRPr="00695B6A">
        <w:rPr>
          <w:rFonts w:ascii="Arial" w:hAnsi="Arial" w:cs="Arial"/>
          <w:sz w:val="24"/>
          <w:szCs w:val="24"/>
        </w:rPr>
        <w:t>c) degredado – suster – proscrição.</w:t>
      </w:r>
    </w:p>
    <w:p w14:paraId="4DB82B68" w14:textId="77777777" w:rsidR="00695B6A" w:rsidRPr="00695B6A" w:rsidRDefault="00695B6A" w:rsidP="00695B6A">
      <w:pPr>
        <w:rPr>
          <w:rFonts w:ascii="Arial" w:hAnsi="Arial" w:cs="Arial"/>
          <w:sz w:val="24"/>
          <w:szCs w:val="24"/>
        </w:rPr>
      </w:pPr>
      <w:r w:rsidRPr="00695B6A">
        <w:rPr>
          <w:rFonts w:ascii="Arial" w:hAnsi="Arial" w:cs="Arial"/>
          <w:sz w:val="24"/>
          <w:szCs w:val="24"/>
        </w:rPr>
        <w:t>d) degradado – suster – prescrição.</w:t>
      </w:r>
    </w:p>
    <w:p w14:paraId="2D6602A2" w14:textId="77777777" w:rsidR="00695B6A" w:rsidRPr="00695B6A" w:rsidRDefault="00695B6A" w:rsidP="00695B6A">
      <w:pPr>
        <w:rPr>
          <w:rFonts w:ascii="Arial" w:hAnsi="Arial" w:cs="Arial"/>
          <w:sz w:val="24"/>
          <w:szCs w:val="24"/>
        </w:rPr>
      </w:pPr>
      <w:r w:rsidRPr="00695B6A">
        <w:rPr>
          <w:rFonts w:ascii="Arial" w:hAnsi="Arial" w:cs="Arial"/>
          <w:sz w:val="24"/>
          <w:szCs w:val="24"/>
        </w:rPr>
        <w:t>e) degradado – sustar – proscrição.</w:t>
      </w:r>
    </w:p>
    <w:p w14:paraId="65F29C43"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27619C78" w14:textId="77777777" w:rsidR="00695B6A" w:rsidRPr="00695B6A" w:rsidRDefault="00695B6A" w:rsidP="00695B6A">
      <w:pPr>
        <w:numPr>
          <w:ilvl w:val="0"/>
          <w:numId w:val="14"/>
        </w:numPr>
        <w:rPr>
          <w:rFonts w:ascii="Arial" w:hAnsi="Arial" w:cs="Arial"/>
          <w:sz w:val="24"/>
          <w:szCs w:val="24"/>
        </w:rPr>
      </w:pPr>
      <w:r w:rsidRPr="00695B6A">
        <w:rPr>
          <w:rFonts w:ascii="Arial" w:hAnsi="Arial" w:cs="Arial"/>
          <w:sz w:val="24"/>
          <w:szCs w:val="24"/>
        </w:rPr>
        <w:t>(</w:t>
      </w:r>
      <w:proofErr w:type="spellStart"/>
      <w:r w:rsidRPr="00695B6A">
        <w:rPr>
          <w:rFonts w:ascii="Arial" w:hAnsi="Arial" w:cs="Arial"/>
          <w:b/>
          <w:bCs/>
          <w:sz w:val="24"/>
          <w:szCs w:val="24"/>
        </w:rPr>
        <w:t>Uece</w:t>
      </w:r>
      <w:proofErr w:type="spellEnd"/>
      <w:r w:rsidRPr="00695B6A">
        <w:rPr>
          <w:rFonts w:ascii="Arial" w:hAnsi="Arial" w:cs="Arial"/>
          <w:b/>
          <w:bCs/>
          <w:sz w:val="24"/>
          <w:szCs w:val="24"/>
        </w:rPr>
        <w:t xml:space="preserve"> 2018)</w:t>
      </w:r>
    </w:p>
    <w:p w14:paraId="66BC712C" w14:textId="77777777" w:rsidR="00695B6A" w:rsidRPr="00695B6A" w:rsidRDefault="00695B6A" w:rsidP="00695B6A">
      <w:pPr>
        <w:rPr>
          <w:rFonts w:ascii="Arial" w:hAnsi="Arial" w:cs="Arial"/>
          <w:sz w:val="24"/>
          <w:szCs w:val="24"/>
        </w:rPr>
      </w:pPr>
      <w:r w:rsidRPr="00695B6A">
        <w:rPr>
          <w:rFonts w:ascii="Arial" w:hAnsi="Arial" w:cs="Arial"/>
          <w:b/>
          <w:bCs/>
          <w:sz w:val="24"/>
          <w:szCs w:val="24"/>
        </w:rPr>
        <w:t>Retrato do artista quando coisa</w:t>
      </w:r>
    </w:p>
    <w:p w14:paraId="23999E61" w14:textId="77777777" w:rsidR="00695B6A" w:rsidRDefault="00695B6A" w:rsidP="00695B6A">
      <w:pPr>
        <w:rPr>
          <w:rFonts w:ascii="Arial" w:hAnsi="Arial" w:cs="Arial"/>
          <w:sz w:val="24"/>
          <w:szCs w:val="24"/>
        </w:rPr>
        <w:sectPr w:rsidR="00695B6A" w:rsidSect="00076D7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64E8D0F" w14:textId="151A0E0C" w:rsidR="00695B6A" w:rsidRPr="00695B6A" w:rsidRDefault="00695B6A" w:rsidP="00695B6A">
      <w:pPr>
        <w:rPr>
          <w:rFonts w:ascii="Arial" w:hAnsi="Arial" w:cs="Arial"/>
          <w:sz w:val="24"/>
          <w:szCs w:val="24"/>
        </w:rPr>
      </w:pPr>
      <w:r w:rsidRPr="00695B6A">
        <w:rPr>
          <w:rFonts w:ascii="Arial" w:hAnsi="Arial" w:cs="Arial"/>
          <w:sz w:val="24"/>
          <w:szCs w:val="24"/>
        </w:rPr>
        <w:t>¹A maior riqueza</w:t>
      </w:r>
    </w:p>
    <w:p w14:paraId="6E865DC0" w14:textId="77777777" w:rsidR="00695B6A" w:rsidRPr="00695B6A" w:rsidRDefault="00695B6A" w:rsidP="00695B6A">
      <w:pPr>
        <w:rPr>
          <w:rFonts w:ascii="Arial" w:hAnsi="Arial" w:cs="Arial"/>
          <w:sz w:val="24"/>
          <w:szCs w:val="24"/>
        </w:rPr>
      </w:pPr>
      <w:r w:rsidRPr="00695B6A">
        <w:rPr>
          <w:rFonts w:ascii="Arial" w:hAnsi="Arial" w:cs="Arial"/>
          <w:sz w:val="24"/>
          <w:szCs w:val="24"/>
        </w:rPr>
        <w:t>do homem</w:t>
      </w:r>
    </w:p>
    <w:p w14:paraId="33C77EC5" w14:textId="77777777" w:rsidR="00695B6A" w:rsidRPr="00695B6A" w:rsidRDefault="00695B6A" w:rsidP="00695B6A">
      <w:pPr>
        <w:rPr>
          <w:rFonts w:ascii="Arial" w:hAnsi="Arial" w:cs="Arial"/>
          <w:sz w:val="24"/>
          <w:szCs w:val="24"/>
        </w:rPr>
      </w:pPr>
      <w:r w:rsidRPr="00695B6A">
        <w:rPr>
          <w:rFonts w:ascii="Arial" w:hAnsi="Arial" w:cs="Arial"/>
          <w:sz w:val="24"/>
          <w:szCs w:val="24"/>
        </w:rPr>
        <w:t>é sua incompletude.</w:t>
      </w:r>
    </w:p>
    <w:p w14:paraId="07571453" w14:textId="77777777" w:rsidR="00695B6A" w:rsidRPr="00695B6A" w:rsidRDefault="00695B6A" w:rsidP="00695B6A">
      <w:pPr>
        <w:rPr>
          <w:rFonts w:ascii="Arial" w:hAnsi="Arial" w:cs="Arial"/>
          <w:sz w:val="24"/>
          <w:szCs w:val="24"/>
        </w:rPr>
      </w:pPr>
      <w:r w:rsidRPr="00695B6A">
        <w:rPr>
          <w:rFonts w:ascii="Arial" w:hAnsi="Arial" w:cs="Arial"/>
          <w:sz w:val="24"/>
          <w:szCs w:val="24"/>
        </w:rPr>
        <w:t>Nesse ponto</w:t>
      </w:r>
    </w:p>
    <w:p w14:paraId="32B375F1" w14:textId="77777777" w:rsidR="00695B6A" w:rsidRPr="00695B6A" w:rsidRDefault="00695B6A" w:rsidP="00695B6A">
      <w:pPr>
        <w:rPr>
          <w:rFonts w:ascii="Arial" w:hAnsi="Arial" w:cs="Arial"/>
          <w:sz w:val="24"/>
          <w:szCs w:val="24"/>
        </w:rPr>
      </w:pPr>
      <w:r w:rsidRPr="00695B6A">
        <w:rPr>
          <w:rFonts w:ascii="Arial" w:hAnsi="Arial" w:cs="Arial"/>
          <w:sz w:val="24"/>
          <w:szCs w:val="24"/>
        </w:rPr>
        <w:t>sou abastado.</w:t>
      </w:r>
    </w:p>
    <w:p w14:paraId="29C06476" w14:textId="77777777" w:rsidR="00695B6A" w:rsidRPr="00695B6A" w:rsidRDefault="00695B6A" w:rsidP="00695B6A">
      <w:pPr>
        <w:rPr>
          <w:rFonts w:ascii="Arial" w:hAnsi="Arial" w:cs="Arial"/>
          <w:sz w:val="24"/>
          <w:szCs w:val="24"/>
        </w:rPr>
      </w:pPr>
      <w:r w:rsidRPr="00695B6A">
        <w:rPr>
          <w:rFonts w:ascii="Arial" w:hAnsi="Arial" w:cs="Arial"/>
          <w:sz w:val="24"/>
          <w:szCs w:val="24"/>
        </w:rPr>
        <w:t>²Palavras que me aceitam</w:t>
      </w:r>
    </w:p>
    <w:p w14:paraId="54DAC866" w14:textId="77777777" w:rsidR="00695B6A" w:rsidRPr="00695B6A" w:rsidRDefault="00695B6A" w:rsidP="00695B6A">
      <w:pPr>
        <w:rPr>
          <w:rFonts w:ascii="Arial" w:hAnsi="Arial" w:cs="Arial"/>
          <w:sz w:val="24"/>
          <w:szCs w:val="24"/>
        </w:rPr>
      </w:pPr>
      <w:r w:rsidRPr="00695B6A">
        <w:rPr>
          <w:rFonts w:ascii="Arial" w:hAnsi="Arial" w:cs="Arial"/>
          <w:sz w:val="24"/>
          <w:szCs w:val="24"/>
        </w:rPr>
        <w:t>como sou</w:t>
      </w:r>
    </w:p>
    <w:p w14:paraId="6846E079" w14:textId="77777777" w:rsidR="00695B6A" w:rsidRPr="00695B6A" w:rsidRDefault="00695B6A" w:rsidP="00695B6A">
      <w:pPr>
        <w:rPr>
          <w:rFonts w:ascii="Arial" w:hAnsi="Arial" w:cs="Arial"/>
          <w:sz w:val="24"/>
          <w:szCs w:val="24"/>
        </w:rPr>
      </w:pPr>
      <w:r w:rsidRPr="00695B6A">
        <w:rPr>
          <w:rFonts w:ascii="Arial" w:hAnsi="Arial" w:cs="Arial"/>
          <w:sz w:val="24"/>
          <w:szCs w:val="24"/>
        </w:rPr>
        <w:t xml:space="preserve">— </w:t>
      </w:r>
      <w:proofErr w:type="gramStart"/>
      <w:r w:rsidRPr="00695B6A">
        <w:rPr>
          <w:rFonts w:ascii="Arial" w:hAnsi="Arial" w:cs="Arial"/>
          <w:sz w:val="24"/>
          <w:szCs w:val="24"/>
        </w:rPr>
        <w:t>eu</w:t>
      </w:r>
      <w:proofErr w:type="gramEnd"/>
      <w:r w:rsidRPr="00695B6A">
        <w:rPr>
          <w:rFonts w:ascii="Arial" w:hAnsi="Arial" w:cs="Arial"/>
          <w:sz w:val="24"/>
          <w:szCs w:val="24"/>
        </w:rPr>
        <w:t xml:space="preserve"> não aceito.</w:t>
      </w:r>
    </w:p>
    <w:p w14:paraId="021E5F9F" w14:textId="77777777" w:rsidR="00695B6A" w:rsidRPr="00695B6A" w:rsidRDefault="00695B6A" w:rsidP="00695B6A">
      <w:pPr>
        <w:rPr>
          <w:rFonts w:ascii="Arial" w:hAnsi="Arial" w:cs="Arial"/>
          <w:sz w:val="24"/>
          <w:szCs w:val="24"/>
        </w:rPr>
      </w:pPr>
      <w:proofErr w:type="gramStart"/>
      <w:r w:rsidRPr="00695B6A">
        <w:rPr>
          <w:rFonts w:ascii="Arial" w:hAnsi="Arial" w:cs="Arial"/>
          <w:sz w:val="24"/>
          <w:szCs w:val="24"/>
        </w:rPr>
        <w:t>³Não</w:t>
      </w:r>
      <w:proofErr w:type="gramEnd"/>
      <w:r w:rsidRPr="00695B6A">
        <w:rPr>
          <w:rFonts w:ascii="Arial" w:hAnsi="Arial" w:cs="Arial"/>
          <w:sz w:val="24"/>
          <w:szCs w:val="24"/>
        </w:rPr>
        <w:t xml:space="preserve"> aguento ser apenas</w:t>
      </w:r>
    </w:p>
    <w:p w14:paraId="62470C2F" w14:textId="77777777" w:rsidR="00695B6A" w:rsidRPr="00695B6A" w:rsidRDefault="00695B6A" w:rsidP="00695B6A">
      <w:pPr>
        <w:rPr>
          <w:rFonts w:ascii="Arial" w:hAnsi="Arial" w:cs="Arial"/>
          <w:sz w:val="24"/>
          <w:szCs w:val="24"/>
        </w:rPr>
      </w:pPr>
      <w:r w:rsidRPr="00695B6A">
        <w:rPr>
          <w:rFonts w:ascii="Arial" w:hAnsi="Arial" w:cs="Arial"/>
          <w:sz w:val="24"/>
          <w:szCs w:val="24"/>
        </w:rPr>
        <w:t>um sujeito que abre</w:t>
      </w:r>
    </w:p>
    <w:p w14:paraId="5AAB5478" w14:textId="77777777" w:rsidR="00695B6A" w:rsidRPr="00695B6A" w:rsidRDefault="00695B6A" w:rsidP="00695B6A">
      <w:pPr>
        <w:rPr>
          <w:rFonts w:ascii="Arial" w:hAnsi="Arial" w:cs="Arial"/>
          <w:sz w:val="24"/>
          <w:szCs w:val="24"/>
        </w:rPr>
      </w:pPr>
      <w:r w:rsidRPr="00695B6A">
        <w:rPr>
          <w:rFonts w:ascii="Arial" w:hAnsi="Arial" w:cs="Arial"/>
          <w:sz w:val="24"/>
          <w:szCs w:val="24"/>
        </w:rPr>
        <w:t>portas, que puxa</w:t>
      </w:r>
    </w:p>
    <w:p w14:paraId="79D477ED" w14:textId="77777777" w:rsidR="00695B6A" w:rsidRPr="00695B6A" w:rsidRDefault="00695B6A" w:rsidP="00695B6A">
      <w:pPr>
        <w:rPr>
          <w:rFonts w:ascii="Arial" w:hAnsi="Arial" w:cs="Arial"/>
          <w:sz w:val="24"/>
          <w:szCs w:val="24"/>
        </w:rPr>
      </w:pPr>
      <w:r w:rsidRPr="00695B6A">
        <w:rPr>
          <w:rFonts w:ascii="Arial" w:hAnsi="Arial" w:cs="Arial"/>
          <w:sz w:val="24"/>
          <w:szCs w:val="24"/>
        </w:rPr>
        <w:t>válvulas, que olha o</w:t>
      </w:r>
    </w:p>
    <w:p w14:paraId="6709B45C" w14:textId="77777777" w:rsidR="00695B6A" w:rsidRPr="00695B6A" w:rsidRDefault="00695B6A" w:rsidP="00695B6A">
      <w:pPr>
        <w:rPr>
          <w:rFonts w:ascii="Arial" w:hAnsi="Arial" w:cs="Arial"/>
          <w:sz w:val="24"/>
          <w:szCs w:val="24"/>
        </w:rPr>
      </w:pPr>
      <w:r w:rsidRPr="00695B6A">
        <w:rPr>
          <w:rFonts w:ascii="Arial" w:hAnsi="Arial" w:cs="Arial"/>
          <w:sz w:val="24"/>
          <w:szCs w:val="24"/>
        </w:rPr>
        <w:t>relógio, que compra pão</w:t>
      </w:r>
    </w:p>
    <w:p w14:paraId="7A591199" w14:textId="77777777" w:rsidR="00695B6A" w:rsidRPr="00695B6A" w:rsidRDefault="00695B6A" w:rsidP="00695B6A">
      <w:pPr>
        <w:rPr>
          <w:rFonts w:ascii="Arial" w:hAnsi="Arial" w:cs="Arial"/>
          <w:sz w:val="24"/>
          <w:szCs w:val="24"/>
        </w:rPr>
      </w:pPr>
      <w:r w:rsidRPr="00695B6A">
        <w:rPr>
          <w:rFonts w:ascii="Arial" w:hAnsi="Arial" w:cs="Arial"/>
          <w:sz w:val="24"/>
          <w:szCs w:val="24"/>
        </w:rPr>
        <w:t>às 6 da tarde, que vai</w:t>
      </w:r>
    </w:p>
    <w:p w14:paraId="4605152A" w14:textId="77777777" w:rsidR="00695B6A" w:rsidRPr="00695B6A" w:rsidRDefault="00695B6A" w:rsidP="00695B6A">
      <w:pPr>
        <w:rPr>
          <w:rFonts w:ascii="Arial" w:hAnsi="Arial" w:cs="Arial"/>
          <w:sz w:val="24"/>
          <w:szCs w:val="24"/>
        </w:rPr>
      </w:pPr>
      <w:r w:rsidRPr="00695B6A">
        <w:rPr>
          <w:rFonts w:ascii="Arial" w:hAnsi="Arial" w:cs="Arial"/>
          <w:sz w:val="24"/>
          <w:szCs w:val="24"/>
        </w:rPr>
        <w:lastRenderedPageBreak/>
        <w:t>lá fora, que aponta lápis,</w:t>
      </w:r>
    </w:p>
    <w:p w14:paraId="4C09CC64" w14:textId="77777777" w:rsidR="00695B6A" w:rsidRPr="00695B6A" w:rsidRDefault="00695B6A" w:rsidP="00695B6A">
      <w:pPr>
        <w:rPr>
          <w:rFonts w:ascii="Arial" w:hAnsi="Arial" w:cs="Arial"/>
          <w:sz w:val="24"/>
          <w:szCs w:val="24"/>
        </w:rPr>
      </w:pPr>
      <w:r w:rsidRPr="00695B6A">
        <w:rPr>
          <w:rFonts w:ascii="Arial" w:hAnsi="Arial" w:cs="Arial"/>
          <w:sz w:val="24"/>
          <w:szCs w:val="24"/>
        </w:rPr>
        <w:t>que vê a uva etc. etc.</w:t>
      </w:r>
    </w:p>
    <w:p w14:paraId="2EF2F3E4" w14:textId="77777777" w:rsidR="00695B6A" w:rsidRPr="00695B6A" w:rsidRDefault="00695B6A" w:rsidP="00695B6A">
      <w:pPr>
        <w:rPr>
          <w:rFonts w:ascii="Arial" w:hAnsi="Arial" w:cs="Arial"/>
          <w:sz w:val="24"/>
          <w:szCs w:val="24"/>
        </w:rPr>
      </w:pPr>
      <w:r w:rsidRPr="00695B6A">
        <w:rPr>
          <w:rFonts w:ascii="Arial" w:hAnsi="Arial" w:cs="Arial"/>
          <w:sz w:val="24"/>
          <w:szCs w:val="24"/>
        </w:rPr>
        <w:t>Perdoai. </w:t>
      </w:r>
      <w:r w:rsidRPr="00695B6A">
        <w:rPr>
          <w:rFonts w:ascii="Arial" w:hAnsi="Arial" w:cs="Arial"/>
          <w:sz w:val="24"/>
          <w:szCs w:val="24"/>
          <w:vertAlign w:val="superscript"/>
        </w:rPr>
        <w:t>4</w:t>
      </w:r>
      <w:r w:rsidRPr="00695B6A">
        <w:rPr>
          <w:rFonts w:ascii="Arial" w:hAnsi="Arial" w:cs="Arial"/>
          <w:sz w:val="24"/>
          <w:szCs w:val="24"/>
        </w:rPr>
        <w:t>Mas eu</w:t>
      </w:r>
    </w:p>
    <w:p w14:paraId="39834A52" w14:textId="77777777" w:rsidR="00695B6A" w:rsidRPr="00695B6A" w:rsidRDefault="00695B6A" w:rsidP="00695B6A">
      <w:pPr>
        <w:rPr>
          <w:rFonts w:ascii="Arial" w:hAnsi="Arial" w:cs="Arial"/>
          <w:sz w:val="24"/>
          <w:szCs w:val="24"/>
        </w:rPr>
      </w:pPr>
      <w:r w:rsidRPr="00695B6A">
        <w:rPr>
          <w:rFonts w:ascii="Arial" w:hAnsi="Arial" w:cs="Arial"/>
          <w:sz w:val="24"/>
          <w:szCs w:val="24"/>
        </w:rPr>
        <w:t xml:space="preserve">preciso </w:t>
      </w:r>
      <w:proofErr w:type="gramStart"/>
      <w:r w:rsidRPr="00695B6A">
        <w:rPr>
          <w:rFonts w:ascii="Arial" w:hAnsi="Arial" w:cs="Arial"/>
          <w:sz w:val="24"/>
          <w:szCs w:val="24"/>
        </w:rPr>
        <w:t>ser Outros</w:t>
      </w:r>
      <w:proofErr w:type="gramEnd"/>
      <w:r w:rsidRPr="00695B6A">
        <w:rPr>
          <w:rFonts w:ascii="Arial" w:hAnsi="Arial" w:cs="Arial"/>
          <w:sz w:val="24"/>
          <w:szCs w:val="24"/>
        </w:rPr>
        <w:t>.</w:t>
      </w:r>
    </w:p>
    <w:p w14:paraId="7CC6F31E" w14:textId="77777777" w:rsidR="00695B6A" w:rsidRPr="00695B6A" w:rsidRDefault="00695B6A" w:rsidP="00695B6A">
      <w:pPr>
        <w:rPr>
          <w:rFonts w:ascii="Arial" w:hAnsi="Arial" w:cs="Arial"/>
          <w:sz w:val="24"/>
          <w:szCs w:val="24"/>
        </w:rPr>
      </w:pPr>
      <w:r w:rsidRPr="00695B6A">
        <w:rPr>
          <w:rFonts w:ascii="Arial" w:hAnsi="Arial" w:cs="Arial"/>
          <w:sz w:val="24"/>
          <w:szCs w:val="24"/>
          <w:vertAlign w:val="superscript"/>
        </w:rPr>
        <w:t>5</w:t>
      </w:r>
      <w:r w:rsidRPr="00695B6A">
        <w:rPr>
          <w:rFonts w:ascii="Arial" w:hAnsi="Arial" w:cs="Arial"/>
          <w:sz w:val="24"/>
          <w:szCs w:val="24"/>
        </w:rPr>
        <w:t>Eu penso</w:t>
      </w:r>
    </w:p>
    <w:p w14:paraId="7769C31A" w14:textId="77777777" w:rsidR="00695B6A" w:rsidRPr="00695B6A" w:rsidRDefault="00695B6A" w:rsidP="00695B6A">
      <w:pPr>
        <w:rPr>
          <w:rFonts w:ascii="Arial" w:hAnsi="Arial" w:cs="Arial"/>
          <w:sz w:val="24"/>
          <w:szCs w:val="24"/>
        </w:rPr>
      </w:pPr>
      <w:r w:rsidRPr="00695B6A">
        <w:rPr>
          <w:rFonts w:ascii="Arial" w:hAnsi="Arial" w:cs="Arial"/>
          <w:sz w:val="24"/>
          <w:szCs w:val="24"/>
        </w:rPr>
        <w:t>renovar o homem</w:t>
      </w:r>
    </w:p>
    <w:p w14:paraId="2F6EAA5E" w14:textId="77777777" w:rsidR="00695B6A" w:rsidRPr="00695B6A" w:rsidRDefault="00695B6A" w:rsidP="00695B6A">
      <w:pPr>
        <w:rPr>
          <w:rFonts w:ascii="Arial" w:hAnsi="Arial" w:cs="Arial"/>
          <w:sz w:val="24"/>
          <w:szCs w:val="24"/>
        </w:rPr>
      </w:pPr>
      <w:r w:rsidRPr="00695B6A">
        <w:rPr>
          <w:rFonts w:ascii="Arial" w:hAnsi="Arial" w:cs="Arial"/>
          <w:sz w:val="24"/>
          <w:szCs w:val="24"/>
        </w:rPr>
        <w:t>usando borboletas.</w:t>
      </w:r>
    </w:p>
    <w:p w14:paraId="410F576F" w14:textId="77777777" w:rsidR="00695B6A" w:rsidRDefault="00695B6A" w:rsidP="00695B6A">
      <w:pPr>
        <w:rPr>
          <w:rFonts w:ascii="Arial" w:hAnsi="Arial" w:cs="Arial"/>
          <w:sz w:val="24"/>
          <w:szCs w:val="24"/>
        </w:rPr>
        <w:sectPr w:rsidR="00695B6A" w:rsidSect="00695B6A">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438A9D9B" w14:textId="575DB5AB" w:rsidR="00695B6A" w:rsidRPr="00695B6A" w:rsidRDefault="00695B6A" w:rsidP="00695B6A">
      <w:pPr>
        <w:rPr>
          <w:rFonts w:ascii="Arial" w:hAnsi="Arial" w:cs="Arial"/>
          <w:sz w:val="20"/>
          <w:szCs w:val="20"/>
        </w:rPr>
      </w:pPr>
      <w:r w:rsidRPr="00695B6A">
        <w:rPr>
          <w:rFonts w:ascii="Arial" w:hAnsi="Arial" w:cs="Arial"/>
          <w:sz w:val="20"/>
          <w:szCs w:val="20"/>
        </w:rPr>
        <w:t>BARROS, Manoel. </w:t>
      </w:r>
      <w:r w:rsidRPr="00695B6A">
        <w:rPr>
          <w:rFonts w:ascii="Arial" w:hAnsi="Arial" w:cs="Arial"/>
          <w:i/>
          <w:iCs/>
          <w:sz w:val="20"/>
          <w:szCs w:val="20"/>
        </w:rPr>
        <w:t>O retrato do Artista Quando Coisa</w:t>
      </w:r>
      <w:r w:rsidRPr="00695B6A">
        <w:rPr>
          <w:rFonts w:ascii="Arial" w:hAnsi="Arial" w:cs="Arial"/>
          <w:sz w:val="20"/>
          <w:szCs w:val="20"/>
        </w:rPr>
        <w:t>. Rio de Janeiro: Record, 1998. </w:t>
      </w:r>
    </w:p>
    <w:p w14:paraId="37CD2BC2"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55149342" w14:textId="77777777" w:rsidR="00695B6A" w:rsidRPr="00695B6A" w:rsidRDefault="00695B6A" w:rsidP="00695B6A">
      <w:pPr>
        <w:rPr>
          <w:rFonts w:ascii="Arial" w:hAnsi="Arial" w:cs="Arial"/>
          <w:sz w:val="24"/>
          <w:szCs w:val="24"/>
        </w:rPr>
      </w:pPr>
      <w:r w:rsidRPr="00695B6A">
        <w:rPr>
          <w:rFonts w:ascii="Arial" w:hAnsi="Arial" w:cs="Arial"/>
          <w:sz w:val="24"/>
          <w:szCs w:val="24"/>
        </w:rPr>
        <w:t>Levando em conta as relações de sentido presentes no texto de Manoel de Barros acima, é correto afirmar que o conteúdo temático geral do poema se estabelece na seguinte oposição semântica: </w:t>
      </w:r>
    </w:p>
    <w:p w14:paraId="11622664" w14:textId="77777777" w:rsidR="00695B6A" w:rsidRPr="00695B6A" w:rsidRDefault="00695B6A" w:rsidP="00695B6A">
      <w:pPr>
        <w:rPr>
          <w:rFonts w:ascii="Arial" w:hAnsi="Arial" w:cs="Arial"/>
          <w:sz w:val="24"/>
          <w:szCs w:val="24"/>
        </w:rPr>
      </w:pPr>
      <w:r w:rsidRPr="00695B6A">
        <w:rPr>
          <w:rFonts w:ascii="Arial" w:hAnsi="Arial" w:cs="Arial"/>
          <w:sz w:val="24"/>
          <w:szCs w:val="24"/>
        </w:rPr>
        <w:t>a) humanização versus coisificação.    </w:t>
      </w:r>
    </w:p>
    <w:p w14:paraId="7D6794E1" w14:textId="77777777" w:rsidR="00695B6A" w:rsidRPr="00695B6A" w:rsidRDefault="00695B6A" w:rsidP="00695B6A">
      <w:pPr>
        <w:rPr>
          <w:rFonts w:ascii="Arial" w:hAnsi="Arial" w:cs="Arial"/>
          <w:sz w:val="24"/>
          <w:szCs w:val="24"/>
        </w:rPr>
      </w:pPr>
      <w:r w:rsidRPr="00695B6A">
        <w:rPr>
          <w:rFonts w:ascii="Arial" w:hAnsi="Arial" w:cs="Arial"/>
          <w:sz w:val="24"/>
          <w:szCs w:val="24"/>
        </w:rPr>
        <w:t>b) riqueza versus pobreza.    </w:t>
      </w:r>
    </w:p>
    <w:p w14:paraId="09C771AE" w14:textId="77777777" w:rsidR="00695B6A" w:rsidRPr="00695B6A" w:rsidRDefault="00695B6A" w:rsidP="00695B6A">
      <w:pPr>
        <w:rPr>
          <w:rFonts w:ascii="Arial" w:hAnsi="Arial" w:cs="Arial"/>
          <w:sz w:val="24"/>
          <w:szCs w:val="24"/>
        </w:rPr>
      </w:pPr>
      <w:r w:rsidRPr="00695B6A">
        <w:rPr>
          <w:rFonts w:ascii="Arial" w:hAnsi="Arial" w:cs="Arial"/>
          <w:sz w:val="24"/>
          <w:szCs w:val="24"/>
        </w:rPr>
        <w:t>c) ação versus inércia.    </w:t>
      </w:r>
    </w:p>
    <w:p w14:paraId="4360D017" w14:textId="77777777" w:rsidR="00695B6A" w:rsidRPr="00695B6A" w:rsidRDefault="00695B6A" w:rsidP="00695B6A">
      <w:pPr>
        <w:rPr>
          <w:rFonts w:ascii="Arial" w:hAnsi="Arial" w:cs="Arial"/>
          <w:sz w:val="24"/>
          <w:szCs w:val="24"/>
        </w:rPr>
      </w:pPr>
      <w:r w:rsidRPr="00695B6A">
        <w:rPr>
          <w:rFonts w:ascii="Arial" w:hAnsi="Arial" w:cs="Arial"/>
          <w:sz w:val="24"/>
          <w:szCs w:val="24"/>
        </w:rPr>
        <w:t>d) grandeza versus pequenez.    </w:t>
      </w:r>
    </w:p>
    <w:p w14:paraId="0465671E"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4131961B" w14:textId="77777777" w:rsidR="00695B6A" w:rsidRPr="00695B6A" w:rsidRDefault="00695B6A" w:rsidP="00695B6A">
      <w:pPr>
        <w:numPr>
          <w:ilvl w:val="0"/>
          <w:numId w:val="15"/>
        </w:numPr>
        <w:rPr>
          <w:rFonts w:ascii="Arial" w:hAnsi="Arial" w:cs="Arial"/>
          <w:sz w:val="24"/>
          <w:szCs w:val="24"/>
        </w:rPr>
      </w:pPr>
      <w:r w:rsidRPr="00695B6A">
        <w:rPr>
          <w:rFonts w:ascii="Arial" w:hAnsi="Arial" w:cs="Arial"/>
          <w:b/>
          <w:bCs/>
          <w:sz w:val="24"/>
          <w:szCs w:val="24"/>
        </w:rPr>
        <w:t xml:space="preserve">(G1 – </w:t>
      </w:r>
      <w:proofErr w:type="spellStart"/>
      <w:r w:rsidRPr="00695B6A">
        <w:rPr>
          <w:rFonts w:ascii="Arial" w:hAnsi="Arial" w:cs="Arial"/>
          <w:b/>
          <w:bCs/>
          <w:sz w:val="24"/>
          <w:szCs w:val="24"/>
        </w:rPr>
        <w:t>Ifal</w:t>
      </w:r>
      <w:proofErr w:type="spellEnd"/>
      <w:r w:rsidRPr="00695B6A">
        <w:rPr>
          <w:rFonts w:ascii="Arial" w:hAnsi="Arial" w:cs="Arial"/>
          <w:b/>
          <w:bCs/>
          <w:sz w:val="24"/>
          <w:szCs w:val="24"/>
        </w:rPr>
        <w:t xml:space="preserve"> 2017)</w:t>
      </w:r>
    </w:p>
    <w:p w14:paraId="26586A18" w14:textId="77777777" w:rsidR="00695B6A" w:rsidRPr="00695B6A" w:rsidRDefault="00695B6A" w:rsidP="00695B6A">
      <w:pPr>
        <w:rPr>
          <w:rFonts w:ascii="Arial" w:hAnsi="Arial" w:cs="Arial"/>
          <w:sz w:val="24"/>
          <w:szCs w:val="24"/>
        </w:rPr>
      </w:pPr>
      <w:r w:rsidRPr="00695B6A">
        <w:rPr>
          <w:rFonts w:ascii="Arial" w:hAnsi="Arial" w:cs="Arial"/>
          <w:sz w:val="24"/>
          <w:szCs w:val="24"/>
        </w:rPr>
        <w:t>Analise o texto abaixo para responder à(s) questão(</w:t>
      </w:r>
      <w:proofErr w:type="spellStart"/>
      <w:r w:rsidRPr="00695B6A">
        <w:rPr>
          <w:rFonts w:ascii="Arial" w:hAnsi="Arial" w:cs="Arial"/>
          <w:sz w:val="24"/>
          <w:szCs w:val="24"/>
        </w:rPr>
        <w:t>ões</w:t>
      </w:r>
      <w:proofErr w:type="spellEnd"/>
      <w:r w:rsidRPr="00695B6A">
        <w:rPr>
          <w:rFonts w:ascii="Arial" w:hAnsi="Arial" w:cs="Arial"/>
          <w:sz w:val="24"/>
          <w:szCs w:val="24"/>
        </w:rPr>
        <w:t>).</w:t>
      </w:r>
    </w:p>
    <w:p w14:paraId="28EADDDB" w14:textId="77777777" w:rsidR="00695B6A" w:rsidRPr="00695B6A" w:rsidRDefault="00695B6A" w:rsidP="00695B6A">
      <w:pPr>
        <w:rPr>
          <w:rFonts w:ascii="Arial" w:hAnsi="Arial" w:cs="Arial"/>
          <w:sz w:val="24"/>
          <w:szCs w:val="24"/>
        </w:rPr>
      </w:pPr>
      <w:r w:rsidRPr="00695B6A">
        <w:rPr>
          <w:rFonts w:ascii="Arial" w:hAnsi="Arial" w:cs="Arial"/>
          <w:sz w:val="24"/>
          <w:szCs w:val="24"/>
        </w:rPr>
        <w:t>Poesia não são rimas</w:t>
      </w:r>
    </w:p>
    <w:p w14:paraId="554DEACE" w14:textId="77777777" w:rsidR="00695B6A" w:rsidRPr="00695B6A" w:rsidRDefault="00695B6A" w:rsidP="00695B6A">
      <w:pPr>
        <w:rPr>
          <w:rFonts w:ascii="Arial" w:hAnsi="Arial" w:cs="Arial"/>
          <w:sz w:val="24"/>
          <w:szCs w:val="24"/>
        </w:rPr>
      </w:pPr>
      <w:r w:rsidRPr="00695B6A">
        <w:rPr>
          <w:rFonts w:ascii="Arial" w:hAnsi="Arial" w:cs="Arial"/>
          <w:sz w:val="24"/>
          <w:szCs w:val="24"/>
        </w:rPr>
        <w:t>mas letras que choram.</w:t>
      </w:r>
    </w:p>
    <w:p w14:paraId="2935CF48" w14:textId="77777777" w:rsidR="00695B6A" w:rsidRPr="00695B6A" w:rsidRDefault="00695B6A" w:rsidP="00695B6A">
      <w:pPr>
        <w:rPr>
          <w:rFonts w:ascii="Arial" w:hAnsi="Arial" w:cs="Arial"/>
          <w:sz w:val="24"/>
          <w:szCs w:val="24"/>
        </w:rPr>
      </w:pPr>
      <w:r w:rsidRPr="00695B6A">
        <w:rPr>
          <w:rFonts w:ascii="Arial" w:hAnsi="Arial" w:cs="Arial"/>
          <w:sz w:val="24"/>
          <w:szCs w:val="24"/>
        </w:rPr>
        <w:t>Poesia não são formas,</w:t>
      </w:r>
    </w:p>
    <w:p w14:paraId="105DCCF5" w14:textId="77777777" w:rsidR="00695B6A" w:rsidRPr="00695B6A" w:rsidRDefault="00695B6A" w:rsidP="00695B6A">
      <w:pPr>
        <w:rPr>
          <w:rFonts w:ascii="Arial" w:hAnsi="Arial" w:cs="Arial"/>
          <w:sz w:val="24"/>
          <w:szCs w:val="24"/>
        </w:rPr>
      </w:pPr>
      <w:r w:rsidRPr="00695B6A">
        <w:rPr>
          <w:rFonts w:ascii="Arial" w:hAnsi="Arial" w:cs="Arial"/>
          <w:sz w:val="24"/>
          <w:szCs w:val="24"/>
        </w:rPr>
        <w:t>são gritos que se escrevem.</w:t>
      </w:r>
    </w:p>
    <w:p w14:paraId="798C97A3" w14:textId="77777777" w:rsidR="00695B6A" w:rsidRPr="00695B6A" w:rsidRDefault="00695B6A" w:rsidP="00695B6A">
      <w:pPr>
        <w:rPr>
          <w:rFonts w:ascii="Arial" w:hAnsi="Arial" w:cs="Arial"/>
          <w:sz w:val="24"/>
          <w:szCs w:val="24"/>
        </w:rPr>
      </w:pPr>
      <w:r w:rsidRPr="00695B6A">
        <w:rPr>
          <w:rFonts w:ascii="Arial" w:hAnsi="Arial" w:cs="Arial"/>
          <w:sz w:val="24"/>
          <w:szCs w:val="24"/>
        </w:rPr>
        <w:t>Poesia não é imaginada,</w:t>
      </w:r>
    </w:p>
    <w:p w14:paraId="21A230BE" w14:textId="77777777" w:rsidR="00695B6A" w:rsidRPr="00695B6A" w:rsidRDefault="00695B6A" w:rsidP="00695B6A">
      <w:pPr>
        <w:rPr>
          <w:rFonts w:ascii="Arial" w:hAnsi="Arial" w:cs="Arial"/>
          <w:sz w:val="24"/>
          <w:szCs w:val="24"/>
        </w:rPr>
      </w:pPr>
      <w:r w:rsidRPr="00695B6A">
        <w:rPr>
          <w:rFonts w:ascii="Arial" w:hAnsi="Arial" w:cs="Arial"/>
          <w:sz w:val="24"/>
          <w:szCs w:val="24"/>
        </w:rPr>
        <w:t>é o lamento da madrugada.</w:t>
      </w:r>
    </w:p>
    <w:p w14:paraId="6634AB7C" w14:textId="77777777" w:rsidR="00695B6A" w:rsidRPr="00695B6A" w:rsidRDefault="00695B6A" w:rsidP="00695B6A">
      <w:pPr>
        <w:rPr>
          <w:rFonts w:ascii="Arial" w:hAnsi="Arial" w:cs="Arial"/>
          <w:sz w:val="24"/>
          <w:szCs w:val="24"/>
        </w:rPr>
      </w:pPr>
      <w:r w:rsidRPr="00695B6A">
        <w:rPr>
          <w:rFonts w:ascii="Arial" w:hAnsi="Arial" w:cs="Arial"/>
          <w:sz w:val="24"/>
          <w:szCs w:val="24"/>
        </w:rPr>
        <w:t>(ECO, Umberto)</w:t>
      </w:r>
    </w:p>
    <w:p w14:paraId="0DA3924F"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5730A781" w14:textId="77777777" w:rsidR="00695B6A" w:rsidRPr="00695B6A" w:rsidRDefault="00695B6A" w:rsidP="00695B6A">
      <w:pPr>
        <w:rPr>
          <w:rFonts w:ascii="Arial" w:hAnsi="Arial" w:cs="Arial"/>
          <w:sz w:val="24"/>
          <w:szCs w:val="24"/>
        </w:rPr>
      </w:pPr>
      <w:r w:rsidRPr="00695B6A">
        <w:rPr>
          <w:rFonts w:ascii="Arial" w:hAnsi="Arial" w:cs="Arial"/>
          <w:sz w:val="24"/>
          <w:szCs w:val="24"/>
        </w:rPr>
        <w:t>Em relação aos versos “Poesia não são formas,” (3º verso) “são gritos que se escrevem.” (4º verso), pode-se inferir uma relação sintático-semântica de </w:t>
      </w:r>
    </w:p>
    <w:p w14:paraId="0096F2A8" w14:textId="77777777" w:rsidR="00695B6A" w:rsidRPr="00695B6A" w:rsidRDefault="00695B6A" w:rsidP="00695B6A">
      <w:pPr>
        <w:rPr>
          <w:rFonts w:ascii="Arial" w:hAnsi="Arial" w:cs="Arial"/>
          <w:sz w:val="24"/>
          <w:szCs w:val="24"/>
        </w:rPr>
      </w:pPr>
      <w:r w:rsidRPr="00695B6A">
        <w:rPr>
          <w:rFonts w:ascii="Arial" w:hAnsi="Arial" w:cs="Arial"/>
          <w:sz w:val="24"/>
          <w:szCs w:val="24"/>
        </w:rPr>
        <w:t>a) adição.   </w:t>
      </w:r>
    </w:p>
    <w:p w14:paraId="39E7D4FF" w14:textId="77777777" w:rsidR="00695B6A" w:rsidRPr="00695B6A" w:rsidRDefault="00695B6A" w:rsidP="00695B6A">
      <w:pPr>
        <w:rPr>
          <w:rFonts w:ascii="Arial" w:hAnsi="Arial" w:cs="Arial"/>
          <w:sz w:val="24"/>
          <w:szCs w:val="24"/>
        </w:rPr>
      </w:pPr>
      <w:r w:rsidRPr="00695B6A">
        <w:rPr>
          <w:rFonts w:ascii="Arial" w:hAnsi="Arial" w:cs="Arial"/>
          <w:sz w:val="24"/>
          <w:szCs w:val="24"/>
        </w:rPr>
        <w:t>b) adversidade.   </w:t>
      </w:r>
    </w:p>
    <w:p w14:paraId="0DE31CCC" w14:textId="77777777" w:rsidR="00695B6A" w:rsidRPr="00695B6A" w:rsidRDefault="00695B6A" w:rsidP="00695B6A">
      <w:pPr>
        <w:rPr>
          <w:rFonts w:ascii="Arial" w:hAnsi="Arial" w:cs="Arial"/>
          <w:sz w:val="24"/>
          <w:szCs w:val="24"/>
        </w:rPr>
      </w:pPr>
      <w:r w:rsidRPr="00695B6A">
        <w:rPr>
          <w:rFonts w:ascii="Arial" w:hAnsi="Arial" w:cs="Arial"/>
          <w:sz w:val="24"/>
          <w:szCs w:val="24"/>
        </w:rPr>
        <w:t>c) alternância.   </w:t>
      </w:r>
    </w:p>
    <w:p w14:paraId="5CD47B19" w14:textId="77777777" w:rsidR="00695B6A" w:rsidRPr="00695B6A" w:rsidRDefault="00695B6A" w:rsidP="00695B6A">
      <w:pPr>
        <w:rPr>
          <w:rFonts w:ascii="Arial" w:hAnsi="Arial" w:cs="Arial"/>
          <w:sz w:val="24"/>
          <w:szCs w:val="24"/>
        </w:rPr>
      </w:pPr>
      <w:r w:rsidRPr="00695B6A">
        <w:rPr>
          <w:rFonts w:ascii="Arial" w:hAnsi="Arial" w:cs="Arial"/>
          <w:sz w:val="24"/>
          <w:szCs w:val="24"/>
        </w:rPr>
        <w:t>d) explicação.   </w:t>
      </w:r>
    </w:p>
    <w:p w14:paraId="5E8368BD" w14:textId="77777777" w:rsidR="00695B6A" w:rsidRPr="00695B6A" w:rsidRDefault="00695B6A" w:rsidP="00695B6A">
      <w:pPr>
        <w:rPr>
          <w:rFonts w:ascii="Arial" w:hAnsi="Arial" w:cs="Arial"/>
          <w:sz w:val="24"/>
          <w:szCs w:val="24"/>
        </w:rPr>
      </w:pPr>
      <w:r w:rsidRPr="00695B6A">
        <w:rPr>
          <w:rFonts w:ascii="Arial" w:hAnsi="Arial" w:cs="Arial"/>
          <w:sz w:val="24"/>
          <w:szCs w:val="24"/>
        </w:rPr>
        <w:t>e) causalidade.   </w:t>
      </w:r>
    </w:p>
    <w:p w14:paraId="3B033C19"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062555DD" w14:textId="77777777" w:rsidR="00695B6A" w:rsidRPr="00695B6A" w:rsidRDefault="00695B6A" w:rsidP="00695B6A">
      <w:pPr>
        <w:numPr>
          <w:ilvl w:val="0"/>
          <w:numId w:val="16"/>
        </w:numPr>
        <w:rPr>
          <w:rFonts w:ascii="Arial" w:hAnsi="Arial" w:cs="Arial"/>
          <w:sz w:val="24"/>
          <w:szCs w:val="24"/>
        </w:rPr>
      </w:pPr>
      <w:r w:rsidRPr="00695B6A">
        <w:rPr>
          <w:rFonts w:ascii="Arial" w:hAnsi="Arial" w:cs="Arial"/>
          <w:b/>
          <w:bCs/>
          <w:sz w:val="24"/>
          <w:szCs w:val="24"/>
        </w:rPr>
        <w:t>(BRASIL ESCOLA)</w:t>
      </w:r>
    </w:p>
    <w:p w14:paraId="615BBD66" w14:textId="77777777" w:rsidR="00695B6A" w:rsidRPr="00695B6A" w:rsidRDefault="00695B6A" w:rsidP="00695B6A">
      <w:pPr>
        <w:rPr>
          <w:rFonts w:ascii="Arial" w:hAnsi="Arial" w:cs="Arial"/>
          <w:sz w:val="24"/>
          <w:szCs w:val="24"/>
        </w:rPr>
      </w:pPr>
      <w:r w:rsidRPr="00695B6A">
        <w:rPr>
          <w:rFonts w:ascii="Arial" w:hAnsi="Arial" w:cs="Arial"/>
          <w:sz w:val="24"/>
          <w:szCs w:val="24"/>
        </w:rPr>
        <w:t>Indique a alternativa na qual as palavras completam, corretamente, os espaços das frases abaixo.</w:t>
      </w:r>
    </w:p>
    <w:p w14:paraId="177DE226" w14:textId="77777777" w:rsidR="00695B6A" w:rsidRPr="00695B6A" w:rsidRDefault="00695B6A" w:rsidP="00695B6A">
      <w:pPr>
        <w:rPr>
          <w:rFonts w:ascii="Arial" w:hAnsi="Arial" w:cs="Arial"/>
          <w:sz w:val="24"/>
          <w:szCs w:val="24"/>
        </w:rPr>
      </w:pPr>
      <w:r w:rsidRPr="00695B6A">
        <w:rPr>
          <w:rFonts w:ascii="Arial" w:hAnsi="Arial" w:cs="Arial"/>
          <w:sz w:val="24"/>
          <w:szCs w:val="24"/>
        </w:rPr>
        <w:t>O adultério foi _____________________ do Código Penal.</w:t>
      </w:r>
    </w:p>
    <w:p w14:paraId="53599B74" w14:textId="77777777" w:rsidR="00695B6A" w:rsidRPr="00695B6A" w:rsidRDefault="00695B6A" w:rsidP="00695B6A">
      <w:pPr>
        <w:rPr>
          <w:rFonts w:ascii="Arial" w:hAnsi="Arial" w:cs="Arial"/>
          <w:sz w:val="24"/>
          <w:szCs w:val="24"/>
        </w:rPr>
      </w:pPr>
      <w:r w:rsidRPr="00695B6A">
        <w:rPr>
          <w:rFonts w:ascii="Arial" w:hAnsi="Arial" w:cs="Arial"/>
          <w:sz w:val="24"/>
          <w:szCs w:val="24"/>
        </w:rPr>
        <w:lastRenderedPageBreak/>
        <w:t>O congestionamento na Avenida Paulista paralisou o _____________________ de veículos por duas horas.</w:t>
      </w:r>
    </w:p>
    <w:p w14:paraId="2FAD8E34" w14:textId="77777777" w:rsidR="00695B6A" w:rsidRPr="00695B6A" w:rsidRDefault="00695B6A" w:rsidP="00695B6A">
      <w:pPr>
        <w:rPr>
          <w:rFonts w:ascii="Arial" w:hAnsi="Arial" w:cs="Arial"/>
          <w:sz w:val="24"/>
          <w:szCs w:val="24"/>
        </w:rPr>
      </w:pPr>
      <w:r w:rsidRPr="00695B6A">
        <w:rPr>
          <w:rFonts w:ascii="Arial" w:hAnsi="Arial" w:cs="Arial"/>
          <w:sz w:val="24"/>
          <w:szCs w:val="24"/>
        </w:rPr>
        <w:t xml:space="preserve">Ao beber e dirigir, o condutor </w:t>
      </w:r>
      <w:proofErr w:type="spellStart"/>
      <w:r w:rsidRPr="00695B6A">
        <w:rPr>
          <w:rFonts w:ascii="Arial" w:hAnsi="Arial" w:cs="Arial"/>
          <w:sz w:val="24"/>
          <w:szCs w:val="24"/>
        </w:rPr>
        <w:t>está</w:t>
      </w:r>
      <w:proofErr w:type="spellEnd"/>
      <w:r w:rsidRPr="00695B6A">
        <w:rPr>
          <w:rFonts w:ascii="Arial" w:hAnsi="Arial" w:cs="Arial"/>
          <w:sz w:val="24"/>
          <w:szCs w:val="24"/>
        </w:rPr>
        <w:t xml:space="preserve"> ___________________ as leis de trânsito.</w:t>
      </w:r>
    </w:p>
    <w:p w14:paraId="30352B4C" w14:textId="77777777" w:rsidR="00695B6A" w:rsidRPr="00695B6A" w:rsidRDefault="00695B6A" w:rsidP="00695B6A">
      <w:pPr>
        <w:rPr>
          <w:rFonts w:ascii="Arial" w:hAnsi="Arial" w:cs="Arial"/>
          <w:sz w:val="24"/>
          <w:szCs w:val="24"/>
        </w:rPr>
      </w:pPr>
      <w:r w:rsidRPr="00695B6A">
        <w:rPr>
          <w:rFonts w:ascii="Arial" w:hAnsi="Arial" w:cs="Arial"/>
          <w:sz w:val="24"/>
          <w:szCs w:val="24"/>
        </w:rPr>
        <w:t>Os condenados foram presos em ____________________ ao tentarem assaltar uma residência.</w:t>
      </w:r>
    </w:p>
    <w:p w14:paraId="02CAC440" w14:textId="77777777" w:rsidR="00695B6A" w:rsidRPr="00695B6A" w:rsidRDefault="00695B6A" w:rsidP="00695B6A">
      <w:pPr>
        <w:rPr>
          <w:rFonts w:ascii="Arial" w:hAnsi="Arial" w:cs="Arial"/>
          <w:sz w:val="24"/>
          <w:szCs w:val="24"/>
        </w:rPr>
      </w:pPr>
      <w:r w:rsidRPr="00695B6A">
        <w:rPr>
          <w:rFonts w:ascii="Arial" w:hAnsi="Arial" w:cs="Arial"/>
          <w:sz w:val="24"/>
          <w:szCs w:val="24"/>
        </w:rPr>
        <w:t>a) descriminado – tráfego – infringindo – flagrante</w:t>
      </w:r>
    </w:p>
    <w:p w14:paraId="37D78339" w14:textId="77777777" w:rsidR="00695B6A" w:rsidRPr="00695B6A" w:rsidRDefault="00695B6A" w:rsidP="00695B6A">
      <w:pPr>
        <w:rPr>
          <w:rFonts w:ascii="Arial" w:hAnsi="Arial" w:cs="Arial"/>
          <w:sz w:val="24"/>
          <w:szCs w:val="24"/>
        </w:rPr>
      </w:pPr>
      <w:r w:rsidRPr="00695B6A">
        <w:rPr>
          <w:rFonts w:ascii="Arial" w:hAnsi="Arial" w:cs="Arial"/>
          <w:sz w:val="24"/>
          <w:szCs w:val="24"/>
        </w:rPr>
        <w:t xml:space="preserve">b) descriminado – tráfico – infringindo – </w:t>
      </w:r>
      <w:proofErr w:type="gramStart"/>
      <w:r w:rsidRPr="00695B6A">
        <w:rPr>
          <w:rFonts w:ascii="Arial" w:hAnsi="Arial" w:cs="Arial"/>
          <w:sz w:val="24"/>
          <w:szCs w:val="24"/>
        </w:rPr>
        <w:t>fragrante</w:t>
      </w:r>
      <w:proofErr w:type="gramEnd"/>
    </w:p>
    <w:p w14:paraId="61D1EF7C" w14:textId="77777777" w:rsidR="00695B6A" w:rsidRPr="00695B6A" w:rsidRDefault="00695B6A" w:rsidP="00695B6A">
      <w:pPr>
        <w:rPr>
          <w:rFonts w:ascii="Arial" w:hAnsi="Arial" w:cs="Arial"/>
          <w:sz w:val="24"/>
          <w:szCs w:val="24"/>
        </w:rPr>
      </w:pPr>
      <w:r w:rsidRPr="00695B6A">
        <w:rPr>
          <w:rFonts w:ascii="Arial" w:hAnsi="Arial" w:cs="Arial"/>
          <w:sz w:val="24"/>
          <w:szCs w:val="24"/>
        </w:rPr>
        <w:t>c) discriminado – tráfego – infligindo – fragrante</w:t>
      </w:r>
    </w:p>
    <w:p w14:paraId="4DDD475B" w14:textId="77777777" w:rsidR="00695B6A" w:rsidRPr="00695B6A" w:rsidRDefault="00695B6A" w:rsidP="00695B6A">
      <w:pPr>
        <w:rPr>
          <w:rFonts w:ascii="Arial" w:hAnsi="Arial" w:cs="Arial"/>
          <w:sz w:val="24"/>
          <w:szCs w:val="24"/>
        </w:rPr>
      </w:pPr>
      <w:r w:rsidRPr="00695B6A">
        <w:rPr>
          <w:rFonts w:ascii="Arial" w:hAnsi="Arial" w:cs="Arial"/>
          <w:sz w:val="24"/>
          <w:szCs w:val="24"/>
        </w:rPr>
        <w:t>d) descriminado – tráfego – infligindo – flagrante</w:t>
      </w:r>
    </w:p>
    <w:p w14:paraId="3D0749B2" w14:textId="77777777" w:rsidR="00695B6A" w:rsidRPr="00695B6A" w:rsidRDefault="00695B6A" w:rsidP="00695B6A">
      <w:pPr>
        <w:rPr>
          <w:rFonts w:ascii="Arial" w:hAnsi="Arial" w:cs="Arial"/>
          <w:sz w:val="24"/>
          <w:szCs w:val="24"/>
        </w:rPr>
      </w:pPr>
      <w:r w:rsidRPr="00695B6A">
        <w:rPr>
          <w:rFonts w:ascii="Arial" w:hAnsi="Arial" w:cs="Arial"/>
          <w:sz w:val="24"/>
          <w:szCs w:val="24"/>
        </w:rPr>
        <w:t xml:space="preserve">e) discriminado – tráfico – infligindo – </w:t>
      </w:r>
      <w:proofErr w:type="gramStart"/>
      <w:r w:rsidRPr="00695B6A">
        <w:rPr>
          <w:rFonts w:ascii="Arial" w:hAnsi="Arial" w:cs="Arial"/>
          <w:sz w:val="24"/>
          <w:szCs w:val="24"/>
        </w:rPr>
        <w:t>fragrante</w:t>
      </w:r>
      <w:proofErr w:type="gramEnd"/>
      <w:r w:rsidRPr="00695B6A">
        <w:rPr>
          <w:rFonts w:ascii="Arial" w:hAnsi="Arial" w:cs="Arial"/>
          <w:sz w:val="24"/>
          <w:szCs w:val="24"/>
        </w:rPr>
        <w:t>.</w:t>
      </w:r>
    </w:p>
    <w:p w14:paraId="1136D7F6"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0007BC55" w14:textId="77777777" w:rsidR="00695B6A" w:rsidRPr="00695B6A" w:rsidRDefault="00695B6A" w:rsidP="00695B6A">
      <w:pPr>
        <w:numPr>
          <w:ilvl w:val="0"/>
          <w:numId w:val="17"/>
        </w:numPr>
        <w:rPr>
          <w:rFonts w:ascii="Arial" w:hAnsi="Arial" w:cs="Arial"/>
          <w:sz w:val="24"/>
          <w:szCs w:val="24"/>
        </w:rPr>
      </w:pPr>
      <w:r w:rsidRPr="00695B6A">
        <w:rPr>
          <w:rFonts w:ascii="Arial" w:hAnsi="Arial" w:cs="Arial"/>
          <w:b/>
          <w:bCs/>
          <w:sz w:val="24"/>
          <w:szCs w:val="24"/>
        </w:rPr>
        <w:t>(Mundo Educação)</w:t>
      </w:r>
    </w:p>
    <w:p w14:paraId="43D0B2B0" w14:textId="77777777" w:rsidR="00695B6A" w:rsidRPr="00695B6A" w:rsidRDefault="00695B6A" w:rsidP="00695B6A">
      <w:pPr>
        <w:rPr>
          <w:rFonts w:ascii="Arial" w:hAnsi="Arial" w:cs="Arial"/>
          <w:sz w:val="24"/>
          <w:szCs w:val="24"/>
        </w:rPr>
      </w:pPr>
      <w:r w:rsidRPr="00695B6A">
        <w:rPr>
          <w:rFonts w:ascii="Arial" w:hAnsi="Arial" w:cs="Arial"/>
          <w:sz w:val="24"/>
          <w:szCs w:val="24"/>
        </w:rPr>
        <w:t>Sobre a conotação e a denotação, podemos afirmar, </w:t>
      </w:r>
      <w:r w:rsidRPr="00695B6A">
        <w:rPr>
          <w:rFonts w:ascii="Arial" w:hAnsi="Arial" w:cs="Arial"/>
          <w:b/>
          <w:bCs/>
          <w:sz w:val="24"/>
          <w:szCs w:val="24"/>
        </w:rPr>
        <w:t>EXCETO</w:t>
      </w:r>
      <w:r w:rsidRPr="00695B6A">
        <w:rPr>
          <w:rFonts w:ascii="Arial" w:hAnsi="Arial" w:cs="Arial"/>
          <w:sz w:val="24"/>
          <w:szCs w:val="24"/>
        </w:rPr>
        <w:t>:</w:t>
      </w:r>
    </w:p>
    <w:p w14:paraId="3863F16A" w14:textId="77777777" w:rsidR="00695B6A" w:rsidRPr="00695B6A" w:rsidRDefault="00695B6A" w:rsidP="00695B6A">
      <w:pPr>
        <w:rPr>
          <w:rFonts w:ascii="Arial" w:hAnsi="Arial" w:cs="Arial"/>
          <w:sz w:val="24"/>
          <w:szCs w:val="24"/>
        </w:rPr>
      </w:pPr>
      <w:r w:rsidRPr="00695B6A">
        <w:rPr>
          <w:rFonts w:ascii="Arial" w:hAnsi="Arial" w:cs="Arial"/>
          <w:sz w:val="24"/>
          <w:szCs w:val="24"/>
        </w:rPr>
        <w:t>a) A conotação é utilizada principalmente na linguagem poética e na literatura, mas pode ser encontrada em gêneros textuais do cotidiano, como letras de músicas, anúncios publicitários, entre outros.</w:t>
      </w:r>
    </w:p>
    <w:p w14:paraId="6D315110" w14:textId="77777777" w:rsidR="00695B6A" w:rsidRPr="00695B6A" w:rsidRDefault="00695B6A" w:rsidP="00695B6A">
      <w:pPr>
        <w:rPr>
          <w:rFonts w:ascii="Arial" w:hAnsi="Arial" w:cs="Arial"/>
          <w:sz w:val="24"/>
          <w:szCs w:val="24"/>
        </w:rPr>
      </w:pPr>
      <w:r w:rsidRPr="00695B6A">
        <w:rPr>
          <w:rFonts w:ascii="Arial" w:hAnsi="Arial" w:cs="Arial"/>
          <w:sz w:val="24"/>
          <w:szCs w:val="24"/>
        </w:rPr>
        <w:t>b) Uma palavra ou expressão é usada no sentido denotativo para representar diferentes significados dependendo do contexto da enunciação.</w:t>
      </w:r>
    </w:p>
    <w:p w14:paraId="17FFBFB0" w14:textId="77777777" w:rsidR="00695B6A" w:rsidRPr="00695B6A" w:rsidRDefault="00695B6A" w:rsidP="00695B6A">
      <w:pPr>
        <w:rPr>
          <w:rFonts w:ascii="Arial" w:hAnsi="Arial" w:cs="Arial"/>
          <w:sz w:val="24"/>
          <w:szCs w:val="24"/>
        </w:rPr>
      </w:pPr>
      <w:r w:rsidRPr="00695B6A">
        <w:rPr>
          <w:rFonts w:ascii="Arial" w:hAnsi="Arial" w:cs="Arial"/>
          <w:sz w:val="24"/>
          <w:szCs w:val="24"/>
        </w:rPr>
        <w:t>c) Os textos não literários devem preferir a denotação, pois essa tem como finalidade informar o receptor da mensagem de maneira clara e objetiva, livre de ambiguidades e metáforas.</w:t>
      </w:r>
    </w:p>
    <w:p w14:paraId="49697391" w14:textId="77777777" w:rsidR="00695B6A" w:rsidRPr="00695B6A" w:rsidRDefault="00695B6A" w:rsidP="00695B6A">
      <w:pPr>
        <w:rPr>
          <w:rFonts w:ascii="Arial" w:hAnsi="Arial" w:cs="Arial"/>
          <w:sz w:val="24"/>
          <w:szCs w:val="24"/>
        </w:rPr>
      </w:pPr>
      <w:r w:rsidRPr="00695B6A">
        <w:rPr>
          <w:rFonts w:ascii="Arial" w:hAnsi="Arial" w:cs="Arial"/>
          <w:sz w:val="24"/>
          <w:szCs w:val="24"/>
        </w:rPr>
        <w:t>d) A conotação e a denotação são as variações de significado que ocorrem no signo linguístico, que, por sua vez, é composto de um significante (letras e sons) e um significado (conceito, ideia).</w:t>
      </w:r>
    </w:p>
    <w:p w14:paraId="3DC9740A"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74758915" w14:textId="77777777" w:rsidR="00695B6A" w:rsidRPr="00695B6A" w:rsidRDefault="00695B6A" w:rsidP="00695B6A">
      <w:pPr>
        <w:numPr>
          <w:ilvl w:val="0"/>
          <w:numId w:val="18"/>
        </w:numPr>
        <w:rPr>
          <w:rFonts w:ascii="Arial" w:hAnsi="Arial" w:cs="Arial"/>
          <w:sz w:val="24"/>
          <w:szCs w:val="24"/>
        </w:rPr>
      </w:pPr>
      <w:r w:rsidRPr="00695B6A">
        <w:rPr>
          <w:rFonts w:ascii="Arial" w:hAnsi="Arial" w:cs="Arial"/>
          <w:b/>
          <w:bCs/>
          <w:sz w:val="24"/>
          <w:szCs w:val="24"/>
        </w:rPr>
        <w:t>(</w:t>
      </w:r>
      <w:proofErr w:type="spellStart"/>
      <w:r w:rsidRPr="00695B6A">
        <w:rPr>
          <w:rFonts w:ascii="Arial" w:hAnsi="Arial" w:cs="Arial"/>
          <w:b/>
          <w:bCs/>
          <w:sz w:val="24"/>
          <w:szCs w:val="24"/>
        </w:rPr>
        <w:t>Ueg</w:t>
      </w:r>
      <w:proofErr w:type="spellEnd"/>
      <w:r w:rsidRPr="00695B6A">
        <w:rPr>
          <w:rFonts w:ascii="Arial" w:hAnsi="Arial" w:cs="Arial"/>
          <w:b/>
          <w:bCs/>
          <w:sz w:val="24"/>
          <w:szCs w:val="24"/>
        </w:rPr>
        <w:t xml:space="preserve"> 2016)</w:t>
      </w:r>
    </w:p>
    <w:p w14:paraId="5C18E895" w14:textId="77777777" w:rsidR="00695B6A" w:rsidRPr="00695B6A" w:rsidRDefault="00695B6A" w:rsidP="00695B6A">
      <w:pPr>
        <w:rPr>
          <w:rFonts w:ascii="Arial" w:hAnsi="Arial" w:cs="Arial"/>
          <w:sz w:val="24"/>
          <w:szCs w:val="24"/>
        </w:rPr>
      </w:pPr>
      <w:r w:rsidRPr="00695B6A">
        <w:rPr>
          <w:rFonts w:ascii="Arial" w:hAnsi="Arial" w:cs="Arial"/>
          <w:sz w:val="24"/>
          <w:szCs w:val="24"/>
        </w:rPr>
        <w:t> </w:t>
      </w:r>
      <w:r w:rsidRPr="00695B6A">
        <w:rPr>
          <w:rFonts w:ascii="Arial" w:hAnsi="Arial" w:cs="Arial"/>
          <w:b/>
          <w:bCs/>
          <w:sz w:val="24"/>
          <w:szCs w:val="24"/>
        </w:rPr>
        <w:t>CONJUGAÇÃO</w:t>
      </w:r>
    </w:p>
    <w:p w14:paraId="3F359272" w14:textId="77777777" w:rsidR="00695B6A" w:rsidRDefault="00695B6A" w:rsidP="00695B6A">
      <w:pPr>
        <w:rPr>
          <w:rFonts w:ascii="Arial" w:hAnsi="Arial" w:cs="Arial"/>
          <w:sz w:val="24"/>
          <w:szCs w:val="24"/>
        </w:rPr>
        <w:sectPr w:rsidR="00695B6A" w:rsidSect="00695B6A">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29F8301" w14:textId="765F4060" w:rsidR="00695B6A" w:rsidRPr="00695B6A" w:rsidRDefault="00695B6A" w:rsidP="00695B6A">
      <w:pPr>
        <w:rPr>
          <w:rFonts w:ascii="Arial" w:hAnsi="Arial" w:cs="Arial"/>
          <w:sz w:val="24"/>
          <w:szCs w:val="24"/>
        </w:rPr>
      </w:pPr>
      <w:r w:rsidRPr="00695B6A">
        <w:rPr>
          <w:rFonts w:ascii="Arial" w:hAnsi="Arial" w:cs="Arial"/>
          <w:sz w:val="24"/>
          <w:szCs w:val="24"/>
        </w:rPr>
        <w:t>Eu falo </w:t>
      </w:r>
    </w:p>
    <w:p w14:paraId="7C71A642" w14:textId="77777777" w:rsidR="00695B6A" w:rsidRPr="00695B6A" w:rsidRDefault="00695B6A" w:rsidP="00695B6A">
      <w:pPr>
        <w:rPr>
          <w:rFonts w:ascii="Arial" w:hAnsi="Arial" w:cs="Arial"/>
          <w:sz w:val="24"/>
          <w:szCs w:val="24"/>
        </w:rPr>
      </w:pPr>
      <w:r w:rsidRPr="00695B6A">
        <w:rPr>
          <w:rFonts w:ascii="Arial" w:hAnsi="Arial" w:cs="Arial"/>
          <w:sz w:val="24"/>
          <w:szCs w:val="24"/>
        </w:rPr>
        <w:t>tu ouves </w:t>
      </w:r>
    </w:p>
    <w:p w14:paraId="2F043D92" w14:textId="77777777" w:rsidR="00695B6A" w:rsidRPr="00695B6A" w:rsidRDefault="00695B6A" w:rsidP="00695B6A">
      <w:pPr>
        <w:rPr>
          <w:rFonts w:ascii="Arial" w:hAnsi="Arial" w:cs="Arial"/>
          <w:sz w:val="24"/>
          <w:szCs w:val="24"/>
        </w:rPr>
      </w:pPr>
      <w:r w:rsidRPr="00695B6A">
        <w:rPr>
          <w:rFonts w:ascii="Arial" w:hAnsi="Arial" w:cs="Arial"/>
          <w:sz w:val="24"/>
          <w:szCs w:val="24"/>
        </w:rPr>
        <w:t>ele cala.</w:t>
      </w:r>
    </w:p>
    <w:p w14:paraId="50BACCCD"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294FA83F" w14:textId="77777777" w:rsidR="00695B6A" w:rsidRPr="00695B6A" w:rsidRDefault="00695B6A" w:rsidP="00695B6A">
      <w:pPr>
        <w:rPr>
          <w:rFonts w:ascii="Arial" w:hAnsi="Arial" w:cs="Arial"/>
          <w:sz w:val="24"/>
          <w:szCs w:val="24"/>
        </w:rPr>
      </w:pPr>
      <w:r w:rsidRPr="00695B6A">
        <w:rPr>
          <w:rFonts w:ascii="Arial" w:hAnsi="Arial" w:cs="Arial"/>
          <w:sz w:val="24"/>
          <w:szCs w:val="24"/>
        </w:rPr>
        <w:t>Eu procuro </w:t>
      </w:r>
    </w:p>
    <w:p w14:paraId="6FF62F35" w14:textId="77777777" w:rsidR="00695B6A" w:rsidRPr="00695B6A" w:rsidRDefault="00695B6A" w:rsidP="00695B6A">
      <w:pPr>
        <w:rPr>
          <w:rFonts w:ascii="Arial" w:hAnsi="Arial" w:cs="Arial"/>
          <w:sz w:val="24"/>
          <w:szCs w:val="24"/>
        </w:rPr>
      </w:pPr>
      <w:r w:rsidRPr="00695B6A">
        <w:rPr>
          <w:rFonts w:ascii="Arial" w:hAnsi="Arial" w:cs="Arial"/>
          <w:sz w:val="24"/>
          <w:szCs w:val="24"/>
        </w:rPr>
        <w:t>tu indagas </w:t>
      </w:r>
    </w:p>
    <w:p w14:paraId="527DF88B" w14:textId="77777777" w:rsidR="00695B6A" w:rsidRPr="00695B6A" w:rsidRDefault="00695B6A" w:rsidP="00695B6A">
      <w:pPr>
        <w:rPr>
          <w:rFonts w:ascii="Arial" w:hAnsi="Arial" w:cs="Arial"/>
          <w:sz w:val="24"/>
          <w:szCs w:val="24"/>
        </w:rPr>
      </w:pPr>
      <w:r w:rsidRPr="00695B6A">
        <w:rPr>
          <w:rFonts w:ascii="Arial" w:hAnsi="Arial" w:cs="Arial"/>
          <w:sz w:val="24"/>
          <w:szCs w:val="24"/>
        </w:rPr>
        <w:t>ele esconde. </w:t>
      </w:r>
    </w:p>
    <w:p w14:paraId="45B4C2BD"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429FA91F" w14:textId="77777777" w:rsidR="00695B6A" w:rsidRPr="00695B6A" w:rsidRDefault="00695B6A" w:rsidP="00695B6A">
      <w:pPr>
        <w:rPr>
          <w:rFonts w:ascii="Arial" w:hAnsi="Arial" w:cs="Arial"/>
          <w:sz w:val="24"/>
          <w:szCs w:val="24"/>
        </w:rPr>
      </w:pPr>
      <w:r w:rsidRPr="00695B6A">
        <w:rPr>
          <w:rFonts w:ascii="Arial" w:hAnsi="Arial" w:cs="Arial"/>
          <w:sz w:val="24"/>
          <w:szCs w:val="24"/>
        </w:rPr>
        <w:t>Eu planto </w:t>
      </w:r>
    </w:p>
    <w:p w14:paraId="0227E9A6" w14:textId="77777777" w:rsidR="00695B6A" w:rsidRPr="00695B6A" w:rsidRDefault="00695B6A" w:rsidP="00695B6A">
      <w:pPr>
        <w:rPr>
          <w:rFonts w:ascii="Arial" w:hAnsi="Arial" w:cs="Arial"/>
          <w:sz w:val="24"/>
          <w:szCs w:val="24"/>
        </w:rPr>
      </w:pPr>
      <w:r w:rsidRPr="00695B6A">
        <w:rPr>
          <w:rFonts w:ascii="Arial" w:hAnsi="Arial" w:cs="Arial"/>
          <w:sz w:val="24"/>
          <w:szCs w:val="24"/>
        </w:rPr>
        <w:t>tu adubas </w:t>
      </w:r>
    </w:p>
    <w:p w14:paraId="503B418C" w14:textId="77777777" w:rsidR="00695B6A" w:rsidRPr="00695B6A" w:rsidRDefault="00695B6A" w:rsidP="00695B6A">
      <w:pPr>
        <w:rPr>
          <w:rFonts w:ascii="Arial" w:hAnsi="Arial" w:cs="Arial"/>
          <w:sz w:val="24"/>
          <w:szCs w:val="24"/>
        </w:rPr>
      </w:pPr>
      <w:r w:rsidRPr="00695B6A">
        <w:rPr>
          <w:rFonts w:ascii="Arial" w:hAnsi="Arial" w:cs="Arial"/>
          <w:sz w:val="24"/>
          <w:szCs w:val="24"/>
        </w:rPr>
        <w:t>ele colhe. </w:t>
      </w:r>
    </w:p>
    <w:p w14:paraId="0C4E7334"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38A6461E" w14:textId="77777777" w:rsidR="00695B6A" w:rsidRPr="00695B6A" w:rsidRDefault="00695B6A" w:rsidP="00695B6A">
      <w:pPr>
        <w:rPr>
          <w:rFonts w:ascii="Arial" w:hAnsi="Arial" w:cs="Arial"/>
          <w:sz w:val="24"/>
          <w:szCs w:val="24"/>
        </w:rPr>
      </w:pPr>
      <w:r w:rsidRPr="00695B6A">
        <w:rPr>
          <w:rFonts w:ascii="Arial" w:hAnsi="Arial" w:cs="Arial"/>
          <w:sz w:val="24"/>
          <w:szCs w:val="24"/>
        </w:rPr>
        <w:t>Eu ajunto </w:t>
      </w:r>
    </w:p>
    <w:p w14:paraId="5DDCB787" w14:textId="77777777" w:rsidR="00695B6A" w:rsidRPr="00695B6A" w:rsidRDefault="00695B6A" w:rsidP="00695B6A">
      <w:pPr>
        <w:rPr>
          <w:rFonts w:ascii="Arial" w:hAnsi="Arial" w:cs="Arial"/>
          <w:sz w:val="24"/>
          <w:szCs w:val="24"/>
        </w:rPr>
      </w:pPr>
      <w:r w:rsidRPr="00695B6A">
        <w:rPr>
          <w:rFonts w:ascii="Arial" w:hAnsi="Arial" w:cs="Arial"/>
          <w:sz w:val="24"/>
          <w:szCs w:val="24"/>
        </w:rPr>
        <w:t>tu conservas </w:t>
      </w:r>
    </w:p>
    <w:p w14:paraId="77798C95" w14:textId="77777777" w:rsidR="00695B6A" w:rsidRPr="00695B6A" w:rsidRDefault="00695B6A" w:rsidP="00695B6A">
      <w:pPr>
        <w:rPr>
          <w:rFonts w:ascii="Arial" w:hAnsi="Arial" w:cs="Arial"/>
          <w:sz w:val="24"/>
          <w:szCs w:val="24"/>
        </w:rPr>
      </w:pPr>
      <w:r w:rsidRPr="00695B6A">
        <w:rPr>
          <w:rFonts w:ascii="Arial" w:hAnsi="Arial" w:cs="Arial"/>
          <w:sz w:val="24"/>
          <w:szCs w:val="24"/>
        </w:rPr>
        <w:t>ele rouba.</w:t>
      </w:r>
    </w:p>
    <w:p w14:paraId="0D132878"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33042C48" w14:textId="77777777" w:rsidR="00695B6A" w:rsidRPr="00695B6A" w:rsidRDefault="00695B6A" w:rsidP="00695B6A">
      <w:pPr>
        <w:rPr>
          <w:rFonts w:ascii="Arial" w:hAnsi="Arial" w:cs="Arial"/>
          <w:sz w:val="24"/>
          <w:szCs w:val="24"/>
        </w:rPr>
      </w:pPr>
      <w:r w:rsidRPr="00695B6A">
        <w:rPr>
          <w:rFonts w:ascii="Arial" w:hAnsi="Arial" w:cs="Arial"/>
          <w:sz w:val="24"/>
          <w:szCs w:val="24"/>
        </w:rPr>
        <w:t>Eu defendo </w:t>
      </w:r>
    </w:p>
    <w:p w14:paraId="422391D6" w14:textId="77777777" w:rsidR="00695B6A" w:rsidRPr="00695B6A" w:rsidRDefault="00695B6A" w:rsidP="00695B6A">
      <w:pPr>
        <w:rPr>
          <w:rFonts w:ascii="Arial" w:hAnsi="Arial" w:cs="Arial"/>
          <w:sz w:val="24"/>
          <w:szCs w:val="24"/>
        </w:rPr>
      </w:pPr>
      <w:r w:rsidRPr="00695B6A">
        <w:rPr>
          <w:rFonts w:ascii="Arial" w:hAnsi="Arial" w:cs="Arial"/>
          <w:sz w:val="24"/>
          <w:szCs w:val="24"/>
        </w:rPr>
        <w:t>tu combates </w:t>
      </w:r>
    </w:p>
    <w:p w14:paraId="699E83C0" w14:textId="77777777" w:rsidR="00695B6A" w:rsidRPr="00695B6A" w:rsidRDefault="00695B6A" w:rsidP="00695B6A">
      <w:pPr>
        <w:rPr>
          <w:rFonts w:ascii="Arial" w:hAnsi="Arial" w:cs="Arial"/>
          <w:sz w:val="24"/>
          <w:szCs w:val="24"/>
        </w:rPr>
      </w:pPr>
      <w:r w:rsidRPr="00695B6A">
        <w:rPr>
          <w:rFonts w:ascii="Arial" w:hAnsi="Arial" w:cs="Arial"/>
          <w:sz w:val="24"/>
          <w:szCs w:val="24"/>
        </w:rPr>
        <w:t>ele entrega. </w:t>
      </w:r>
    </w:p>
    <w:p w14:paraId="013141C2"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59B45D42" w14:textId="77777777" w:rsidR="00695B6A" w:rsidRPr="00695B6A" w:rsidRDefault="00695B6A" w:rsidP="00695B6A">
      <w:pPr>
        <w:rPr>
          <w:rFonts w:ascii="Arial" w:hAnsi="Arial" w:cs="Arial"/>
          <w:sz w:val="24"/>
          <w:szCs w:val="24"/>
        </w:rPr>
      </w:pPr>
      <w:r w:rsidRPr="00695B6A">
        <w:rPr>
          <w:rFonts w:ascii="Arial" w:hAnsi="Arial" w:cs="Arial"/>
          <w:sz w:val="24"/>
          <w:szCs w:val="24"/>
        </w:rPr>
        <w:t>Eu canto </w:t>
      </w:r>
    </w:p>
    <w:p w14:paraId="776A8624" w14:textId="77777777" w:rsidR="00695B6A" w:rsidRPr="00695B6A" w:rsidRDefault="00695B6A" w:rsidP="00695B6A">
      <w:pPr>
        <w:rPr>
          <w:rFonts w:ascii="Arial" w:hAnsi="Arial" w:cs="Arial"/>
          <w:sz w:val="24"/>
          <w:szCs w:val="24"/>
        </w:rPr>
      </w:pPr>
      <w:r w:rsidRPr="00695B6A">
        <w:rPr>
          <w:rFonts w:ascii="Arial" w:hAnsi="Arial" w:cs="Arial"/>
          <w:sz w:val="24"/>
          <w:szCs w:val="24"/>
        </w:rPr>
        <w:t>tu calas </w:t>
      </w:r>
    </w:p>
    <w:p w14:paraId="4CA8FE3A" w14:textId="77777777" w:rsidR="00695B6A" w:rsidRPr="00695B6A" w:rsidRDefault="00695B6A" w:rsidP="00695B6A">
      <w:pPr>
        <w:rPr>
          <w:rFonts w:ascii="Arial" w:hAnsi="Arial" w:cs="Arial"/>
          <w:sz w:val="24"/>
          <w:szCs w:val="24"/>
        </w:rPr>
      </w:pPr>
      <w:r w:rsidRPr="00695B6A">
        <w:rPr>
          <w:rFonts w:ascii="Arial" w:hAnsi="Arial" w:cs="Arial"/>
          <w:sz w:val="24"/>
          <w:szCs w:val="24"/>
        </w:rPr>
        <w:t>ele vaia. </w:t>
      </w:r>
    </w:p>
    <w:p w14:paraId="0A2DC752"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19445CDF" w14:textId="77777777" w:rsidR="00695B6A" w:rsidRPr="00695B6A" w:rsidRDefault="00695B6A" w:rsidP="00695B6A">
      <w:pPr>
        <w:rPr>
          <w:rFonts w:ascii="Arial" w:hAnsi="Arial" w:cs="Arial"/>
          <w:sz w:val="24"/>
          <w:szCs w:val="24"/>
        </w:rPr>
      </w:pPr>
      <w:r w:rsidRPr="00695B6A">
        <w:rPr>
          <w:rFonts w:ascii="Arial" w:hAnsi="Arial" w:cs="Arial"/>
          <w:sz w:val="24"/>
          <w:szCs w:val="24"/>
        </w:rPr>
        <w:lastRenderedPageBreak/>
        <w:t>Eu escrevo </w:t>
      </w:r>
    </w:p>
    <w:p w14:paraId="6EABA6CF" w14:textId="77777777" w:rsidR="00695B6A" w:rsidRPr="00695B6A" w:rsidRDefault="00695B6A" w:rsidP="00695B6A">
      <w:pPr>
        <w:rPr>
          <w:rFonts w:ascii="Arial" w:hAnsi="Arial" w:cs="Arial"/>
          <w:sz w:val="24"/>
          <w:szCs w:val="24"/>
        </w:rPr>
      </w:pPr>
      <w:r w:rsidRPr="00695B6A">
        <w:rPr>
          <w:rFonts w:ascii="Arial" w:hAnsi="Arial" w:cs="Arial"/>
          <w:sz w:val="24"/>
          <w:szCs w:val="24"/>
        </w:rPr>
        <w:t>tu me lês </w:t>
      </w:r>
    </w:p>
    <w:p w14:paraId="4A2B3E32" w14:textId="77777777" w:rsidR="00695B6A" w:rsidRPr="00695B6A" w:rsidRDefault="00695B6A" w:rsidP="00695B6A">
      <w:pPr>
        <w:rPr>
          <w:rFonts w:ascii="Arial" w:hAnsi="Arial" w:cs="Arial"/>
          <w:sz w:val="24"/>
          <w:szCs w:val="24"/>
        </w:rPr>
      </w:pPr>
      <w:r w:rsidRPr="00695B6A">
        <w:rPr>
          <w:rFonts w:ascii="Arial" w:hAnsi="Arial" w:cs="Arial"/>
          <w:sz w:val="24"/>
          <w:szCs w:val="24"/>
        </w:rPr>
        <w:t>ele apaga.</w:t>
      </w:r>
    </w:p>
    <w:p w14:paraId="7F3667B8" w14:textId="77777777" w:rsidR="00695B6A" w:rsidRDefault="00695B6A" w:rsidP="00695B6A">
      <w:pPr>
        <w:rPr>
          <w:rFonts w:ascii="Arial" w:hAnsi="Arial" w:cs="Arial"/>
          <w:sz w:val="24"/>
          <w:szCs w:val="24"/>
        </w:rPr>
        <w:sectPr w:rsidR="00695B6A" w:rsidSect="00695B6A">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7FDECB0" w14:textId="053FE4BA" w:rsidR="00695B6A" w:rsidRPr="00695B6A" w:rsidRDefault="00695B6A" w:rsidP="00695B6A">
      <w:pPr>
        <w:rPr>
          <w:rFonts w:ascii="Arial" w:hAnsi="Arial" w:cs="Arial"/>
          <w:sz w:val="20"/>
          <w:szCs w:val="20"/>
        </w:rPr>
      </w:pPr>
      <w:r w:rsidRPr="00695B6A">
        <w:rPr>
          <w:rFonts w:ascii="Arial" w:hAnsi="Arial" w:cs="Arial"/>
          <w:sz w:val="20"/>
          <w:szCs w:val="20"/>
        </w:rPr>
        <w:t>SANT’ANNA, Affonso Romano de. </w:t>
      </w:r>
      <w:r w:rsidRPr="00695B6A">
        <w:rPr>
          <w:rFonts w:ascii="Arial" w:hAnsi="Arial" w:cs="Arial"/>
          <w:i/>
          <w:iCs/>
          <w:sz w:val="20"/>
          <w:szCs w:val="20"/>
        </w:rPr>
        <w:t>Poesia reunida</w:t>
      </w:r>
      <w:r w:rsidRPr="00695B6A">
        <w:rPr>
          <w:rFonts w:ascii="Arial" w:hAnsi="Arial" w:cs="Arial"/>
          <w:sz w:val="20"/>
          <w:szCs w:val="20"/>
        </w:rPr>
        <w:t>: 1965-1999. Porto Alegre: L&amp;PM, 2004. p. 157-158</w:t>
      </w:r>
    </w:p>
    <w:p w14:paraId="636E04AF" w14:textId="77777777" w:rsidR="00695B6A" w:rsidRPr="00695B6A" w:rsidRDefault="00695B6A" w:rsidP="00695B6A">
      <w:pPr>
        <w:rPr>
          <w:rFonts w:ascii="Arial" w:hAnsi="Arial" w:cs="Arial"/>
          <w:sz w:val="24"/>
          <w:szCs w:val="24"/>
        </w:rPr>
      </w:pPr>
      <w:r w:rsidRPr="00695B6A">
        <w:rPr>
          <w:rFonts w:ascii="Arial" w:hAnsi="Arial" w:cs="Arial"/>
          <w:sz w:val="24"/>
          <w:szCs w:val="24"/>
        </w:rPr>
        <w:t>Tradicionalmente, são consideradas antônimas palavras cujos significados estão em oposição entre si. Considerando-se isso, verifica-se no poema “Conjugação”, de Affonso Romano de Sant’Anna, que  </w:t>
      </w:r>
    </w:p>
    <w:p w14:paraId="0EB6AB62" w14:textId="77777777" w:rsidR="00695B6A" w:rsidRPr="00695B6A" w:rsidRDefault="00695B6A" w:rsidP="00695B6A">
      <w:pPr>
        <w:rPr>
          <w:rFonts w:ascii="Arial" w:hAnsi="Arial" w:cs="Arial"/>
          <w:sz w:val="24"/>
          <w:szCs w:val="24"/>
        </w:rPr>
      </w:pPr>
      <w:r w:rsidRPr="00695B6A">
        <w:rPr>
          <w:rFonts w:ascii="Arial" w:hAnsi="Arial" w:cs="Arial"/>
          <w:sz w:val="24"/>
          <w:szCs w:val="24"/>
        </w:rPr>
        <w:t>a) o fato de usar versos curtos, com apenas duas ou três palavras, dificulta a compreensão das oposições lexicais e enfraquece a estética do poema.    </w:t>
      </w:r>
    </w:p>
    <w:p w14:paraId="10D9811B" w14:textId="77777777" w:rsidR="00695B6A" w:rsidRPr="00695B6A" w:rsidRDefault="00695B6A" w:rsidP="00695B6A">
      <w:pPr>
        <w:rPr>
          <w:rFonts w:ascii="Arial" w:hAnsi="Arial" w:cs="Arial"/>
          <w:sz w:val="24"/>
          <w:szCs w:val="24"/>
        </w:rPr>
      </w:pPr>
      <w:r w:rsidRPr="00695B6A">
        <w:rPr>
          <w:rFonts w:ascii="Arial" w:hAnsi="Arial" w:cs="Arial"/>
          <w:sz w:val="24"/>
          <w:szCs w:val="24"/>
        </w:rPr>
        <w:t>b) as oposições de sentido são apresentadas de forma dicotômica no poema, já que as oposições ocorrem apenas em agrupamentos bipolares.    </w:t>
      </w:r>
    </w:p>
    <w:p w14:paraId="033AAC9F" w14:textId="77777777" w:rsidR="00695B6A" w:rsidRPr="00695B6A" w:rsidRDefault="00695B6A" w:rsidP="00695B6A">
      <w:pPr>
        <w:rPr>
          <w:rFonts w:ascii="Arial" w:hAnsi="Arial" w:cs="Arial"/>
          <w:sz w:val="24"/>
          <w:szCs w:val="24"/>
        </w:rPr>
      </w:pPr>
      <w:r w:rsidRPr="00695B6A">
        <w:rPr>
          <w:rFonts w:ascii="Arial" w:hAnsi="Arial" w:cs="Arial"/>
          <w:sz w:val="24"/>
          <w:szCs w:val="24"/>
        </w:rPr>
        <w:t>c) as palavras apresentam oposição de sentido de vários modos distintos, de acordo com o texto em que ocorrem e com seu contexto de uso.    </w:t>
      </w:r>
    </w:p>
    <w:p w14:paraId="7CFD11FF" w14:textId="77777777" w:rsidR="00695B6A" w:rsidRPr="00695B6A" w:rsidRDefault="00695B6A" w:rsidP="00695B6A">
      <w:pPr>
        <w:rPr>
          <w:rFonts w:ascii="Arial" w:hAnsi="Arial" w:cs="Arial"/>
          <w:sz w:val="24"/>
          <w:szCs w:val="24"/>
        </w:rPr>
      </w:pPr>
      <w:r w:rsidRPr="00695B6A">
        <w:rPr>
          <w:rFonts w:ascii="Arial" w:hAnsi="Arial" w:cs="Arial"/>
          <w:sz w:val="24"/>
          <w:szCs w:val="24"/>
        </w:rPr>
        <w:t>d) o uso de três verbos diferentes em cada estrofe do poema tem como meta semântica a construção de um significado econômico.    </w:t>
      </w:r>
    </w:p>
    <w:p w14:paraId="0619240A"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0D8836A1" w14:textId="77777777" w:rsidR="00695B6A" w:rsidRPr="00695B6A" w:rsidRDefault="00695B6A" w:rsidP="00695B6A">
      <w:pPr>
        <w:numPr>
          <w:ilvl w:val="0"/>
          <w:numId w:val="19"/>
        </w:numPr>
        <w:rPr>
          <w:rFonts w:ascii="Arial" w:hAnsi="Arial" w:cs="Arial"/>
          <w:sz w:val="24"/>
          <w:szCs w:val="24"/>
        </w:rPr>
      </w:pPr>
      <w:r w:rsidRPr="00695B6A">
        <w:rPr>
          <w:rFonts w:ascii="Arial" w:hAnsi="Arial" w:cs="Arial"/>
          <w:b/>
          <w:bCs/>
          <w:sz w:val="24"/>
          <w:szCs w:val="24"/>
        </w:rPr>
        <w:t>(</w:t>
      </w:r>
      <w:proofErr w:type="spellStart"/>
      <w:r w:rsidRPr="00695B6A">
        <w:rPr>
          <w:rFonts w:ascii="Arial" w:hAnsi="Arial" w:cs="Arial"/>
          <w:b/>
          <w:bCs/>
          <w:sz w:val="24"/>
          <w:szCs w:val="24"/>
        </w:rPr>
        <w:t>Ime</w:t>
      </w:r>
      <w:proofErr w:type="spellEnd"/>
      <w:r w:rsidRPr="00695B6A">
        <w:rPr>
          <w:rFonts w:ascii="Arial" w:hAnsi="Arial" w:cs="Arial"/>
          <w:b/>
          <w:bCs/>
          <w:sz w:val="24"/>
          <w:szCs w:val="24"/>
        </w:rPr>
        <w:t xml:space="preserve"> 2018)  </w:t>
      </w:r>
    </w:p>
    <w:p w14:paraId="3DA46B4C" w14:textId="77777777" w:rsidR="00695B6A" w:rsidRPr="00695B6A" w:rsidRDefault="00695B6A" w:rsidP="00695B6A">
      <w:pPr>
        <w:rPr>
          <w:rFonts w:ascii="Arial" w:hAnsi="Arial" w:cs="Arial"/>
          <w:sz w:val="24"/>
          <w:szCs w:val="24"/>
        </w:rPr>
      </w:pPr>
      <w:r w:rsidRPr="00695B6A">
        <w:rPr>
          <w:rFonts w:ascii="Arial" w:hAnsi="Arial" w:cs="Arial"/>
          <w:b/>
          <w:bCs/>
          <w:sz w:val="24"/>
          <w:szCs w:val="24"/>
        </w:rPr>
        <w:t>Das vantagens de ser bobo</w:t>
      </w:r>
    </w:p>
    <w:p w14:paraId="67B50DE9" w14:textId="77777777" w:rsidR="00695B6A" w:rsidRPr="00695B6A" w:rsidRDefault="00695B6A" w:rsidP="00695B6A">
      <w:pPr>
        <w:rPr>
          <w:rFonts w:ascii="Arial" w:hAnsi="Arial" w:cs="Arial"/>
          <w:sz w:val="24"/>
          <w:szCs w:val="24"/>
        </w:rPr>
      </w:pPr>
      <w:r w:rsidRPr="00695B6A">
        <w:rPr>
          <w:rFonts w:ascii="Arial" w:hAnsi="Arial" w:cs="Arial"/>
          <w:sz w:val="24"/>
          <w:szCs w:val="24"/>
        </w:rPr>
        <w:t>O bobo, por não se ocupar com ambições, tem tempo para ver, ouvir e tocar o mundo. O bobo é capaz de ficar sentado quase sem se mexer por duas horas. Se perguntado por que não faz alguma coisa, responde: “Estou fazendo. Estou pensando.” </w:t>
      </w:r>
    </w:p>
    <w:p w14:paraId="27E3928A" w14:textId="77777777" w:rsidR="00695B6A" w:rsidRPr="00695B6A" w:rsidRDefault="00695B6A" w:rsidP="00695B6A">
      <w:pPr>
        <w:rPr>
          <w:rFonts w:ascii="Arial" w:hAnsi="Arial" w:cs="Arial"/>
          <w:sz w:val="24"/>
          <w:szCs w:val="24"/>
        </w:rPr>
      </w:pPr>
      <w:r w:rsidRPr="00695B6A">
        <w:rPr>
          <w:rFonts w:ascii="Arial" w:hAnsi="Arial" w:cs="Arial"/>
          <w:sz w:val="24"/>
          <w:szCs w:val="24"/>
        </w:rPr>
        <w:t>[…]</w:t>
      </w:r>
    </w:p>
    <w:p w14:paraId="60798B60" w14:textId="77777777" w:rsidR="00695B6A" w:rsidRPr="00695B6A" w:rsidRDefault="00695B6A" w:rsidP="00695B6A">
      <w:pPr>
        <w:rPr>
          <w:rFonts w:ascii="Arial" w:hAnsi="Arial" w:cs="Arial"/>
          <w:sz w:val="24"/>
          <w:szCs w:val="24"/>
        </w:rPr>
      </w:pPr>
      <w:r w:rsidRPr="00695B6A">
        <w:rPr>
          <w:rFonts w:ascii="Arial" w:hAnsi="Arial" w:cs="Arial"/>
          <w:sz w:val="24"/>
          <w:szCs w:val="24"/>
        </w:rPr>
        <w:t>Bobo não reclama. Em compensação, como exclama!</w:t>
      </w:r>
    </w:p>
    <w:p w14:paraId="31E4DA83" w14:textId="77777777" w:rsidR="00695B6A" w:rsidRPr="00695B6A" w:rsidRDefault="00695B6A" w:rsidP="00695B6A">
      <w:pPr>
        <w:rPr>
          <w:rFonts w:ascii="Arial" w:hAnsi="Arial" w:cs="Arial"/>
          <w:sz w:val="24"/>
          <w:szCs w:val="24"/>
        </w:rPr>
      </w:pPr>
      <w:r w:rsidRPr="00695B6A">
        <w:rPr>
          <w:rFonts w:ascii="Arial" w:hAnsi="Arial" w:cs="Arial"/>
          <w:sz w:val="24"/>
          <w:szCs w:val="24"/>
        </w:rPr>
        <w:t>Os bobos, com todas as suas palhaçadas, devem estar todos no céu. Se Cristo tivesse sido esperto não teria morrido na cruz.</w:t>
      </w:r>
    </w:p>
    <w:p w14:paraId="339F9800" w14:textId="77777777" w:rsidR="00695B6A" w:rsidRPr="00695B6A" w:rsidRDefault="00695B6A" w:rsidP="00695B6A">
      <w:pPr>
        <w:rPr>
          <w:rFonts w:ascii="Arial" w:hAnsi="Arial" w:cs="Arial"/>
          <w:sz w:val="24"/>
          <w:szCs w:val="24"/>
        </w:rPr>
      </w:pPr>
      <w:r w:rsidRPr="00695B6A">
        <w:rPr>
          <w:rFonts w:ascii="Arial" w:hAnsi="Arial" w:cs="Arial"/>
          <w:sz w:val="24"/>
          <w:szCs w:val="24"/>
        </w:rPr>
        <w:t>O bobo é sempre tão simpático que há espertos que se fazem passar por bobos. Ser bobo é uma criatividade e, como toda criação, é difícil. Por isso é que os espertos não conseguem passar por bobos. Os espertos ganham dos outros. Em compensação os bobos ganham a vida. Bem-aventurados os bobos porque sabem sem que ninguém desconfie. Aliás não se importam que saibam que eles sabem.</w:t>
      </w:r>
    </w:p>
    <w:p w14:paraId="0C970BA0" w14:textId="77777777" w:rsidR="00695B6A" w:rsidRPr="00695B6A" w:rsidRDefault="00695B6A" w:rsidP="00695B6A">
      <w:pPr>
        <w:rPr>
          <w:rFonts w:ascii="Arial" w:hAnsi="Arial" w:cs="Arial"/>
          <w:sz w:val="24"/>
          <w:szCs w:val="24"/>
        </w:rPr>
      </w:pPr>
      <w:r w:rsidRPr="00695B6A">
        <w:rPr>
          <w:rFonts w:ascii="Arial" w:hAnsi="Arial" w:cs="Arial"/>
          <w:sz w:val="24"/>
          <w:szCs w:val="24"/>
        </w:rPr>
        <w:t>Há lugares que facilitam mais pessoas serem bobas (não confundir bobo com burro, com tolo, com fútil). Minas Gerais, por exemplo, facilita ser bobo. Ah, quantos perdem por não nascer em Minas!</w:t>
      </w:r>
    </w:p>
    <w:p w14:paraId="19A5A184" w14:textId="77777777" w:rsidR="00695B6A" w:rsidRPr="00695B6A" w:rsidRDefault="00695B6A" w:rsidP="00695B6A">
      <w:pPr>
        <w:rPr>
          <w:rFonts w:ascii="Arial" w:hAnsi="Arial" w:cs="Arial"/>
          <w:sz w:val="24"/>
          <w:szCs w:val="24"/>
        </w:rPr>
      </w:pPr>
      <w:r w:rsidRPr="00695B6A">
        <w:rPr>
          <w:rFonts w:ascii="Arial" w:hAnsi="Arial" w:cs="Arial"/>
          <w:sz w:val="24"/>
          <w:szCs w:val="24"/>
        </w:rPr>
        <w:t xml:space="preserve">Bobo é </w:t>
      </w:r>
      <w:proofErr w:type="spellStart"/>
      <w:r w:rsidRPr="00695B6A">
        <w:rPr>
          <w:rFonts w:ascii="Arial" w:hAnsi="Arial" w:cs="Arial"/>
          <w:sz w:val="24"/>
          <w:szCs w:val="24"/>
        </w:rPr>
        <w:t>Chagall</w:t>
      </w:r>
      <w:proofErr w:type="spellEnd"/>
      <w:r w:rsidRPr="00695B6A">
        <w:rPr>
          <w:rFonts w:ascii="Arial" w:hAnsi="Arial" w:cs="Arial"/>
          <w:sz w:val="24"/>
          <w:szCs w:val="24"/>
        </w:rPr>
        <w:t>, que põe vaca no espaço, voando por cima das casas. É quase impossível evitar o excesso de amor que o bobo provoca. É que só o bobo é capaz de excesso de amor. E só o amor faz o bobo.</w:t>
      </w:r>
    </w:p>
    <w:p w14:paraId="0231F4C3" w14:textId="77777777" w:rsidR="00695B6A" w:rsidRPr="00695B6A" w:rsidRDefault="00695B6A" w:rsidP="00695B6A">
      <w:pPr>
        <w:rPr>
          <w:rFonts w:ascii="Arial" w:hAnsi="Arial" w:cs="Arial"/>
          <w:sz w:val="24"/>
          <w:szCs w:val="24"/>
        </w:rPr>
      </w:pPr>
      <w:r w:rsidRPr="00695B6A">
        <w:rPr>
          <w:rFonts w:ascii="Arial" w:hAnsi="Arial" w:cs="Arial"/>
          <w:sz w:val="24"/>
          <w:szCs w:val="24"/>
        </w:rPr>
        <w:t>LISPECTOR, Clarice. </w:t>
      </w:r>
      <w:r w:rsidRPr="00695B6A">
        <w:rPr>
          <w:rFonts w:ascii="Arial" w:hAnsi="Arial" w:cs="Arial"/>
          <w:i/>
          <w:iCs/>
          <w:sz w:val="24"/>
          <w:szCs w:val="24"/>
        </w:rPr>
        <w:t>Das vantagens de ser bobo</w:t>
      </w:r>
      <w:r w:rsidRPr="00695B6A">
        <w:rPr>
          <w:rFonts w:ascii="Arial" w:hAnsi="Arial" w:cs="Arial"/>
          <w:sz w:val="24"/>
          <w:szCs w:val="24"/>
        </w:rPr>
        <w:t>. Disponível em: http://www.revistapazes.com/das-vantagens-de-ser-bobo/. Acesso em 10 de maio de 2017. Originalmente publicado no Jornal do Brasil em 12 de setembro de 1970. </w:t>
      </w:r>
    </w:p>
    <w:p w14:paraId="51878BF8"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58118C9A" w14:textId="77777777" w:rsidR="00695B6A" w:rsidRPr="00695B6A" w:rsidRDefault="00695B6A" w:rsidP="00695B6A">
      <w:pPr>
        <w:rPr>
          <w:rFonts w:ascii="Arial" w:hAnsi="Arial" w:cs="Arial"/>
          <w:sz w:val="24"/>
          <w:szCs w:val="24"/>
        </w:rPr>
      </w:pPr>
      <w:r w:rsidRPr="00695B6A">
        <w:rPr>
          <w:rFonts w:ascii="Arial" w:hAnsi="Arial" w:cs="Arial"/>
          <w:sz w:val="24"/>
          <w:szCs w:val="24"/>
        </w:rPr>
        <w:t>Na frase “só o bobo é capaz de excesso de amor” (referência 7), a semântica da palavra </w:t>
      </w:r>
      <w:r w:rsidRPr="00695B6A">
        <w:rPr>
          <w:rFonts w:ascii="Arial" w:hAnsi="Arial" w:cs="Arial"/>
          <w:b/>
          <w:bCs/>
          <w:sz w:val="24"/>
          <w:szCs w:val="24"/>
        </w:rPr>
        <w:t>só</w:t>
      </w:r>
      <w:r w:rsidRPr="00695B6A">
        <w:rPr>
          <w:rFonts w:ascii="Arial" w:hAnsi="Arial" w:cs="Arial"/>
          <w:sz w:val="24"/>
          <w:szCs w:val="24"/>
        </w:rPr>
        <w:t>, nesse contexto, </w:t>
      </w:r>
    </w:p>
    <w:p w14:paraId="344BC2D1" w14:textId="77777777" w:rsidR="00695B6A" w:rsidRPr="00695B6A" w:rsidRDefault="00695B6A" w:rsidP="00695B6A">
      <w:pPr>
        <w:rPr>
          <w:rFonts w:ascii="Arial" w:hAnsi="Arial" w:cs="Arial"/>
          <w:sz w:val="24"/>
          <w:szCs w:val="24"/>
        </w:rPr>
      </w:pPr>
      <w:r w:rsidRPr="00695B6A">
        <w:rPr>
          <w:rFonts w:ascii="Arial" w:hAnsi="Arial" w:cs="Arial"/>
          <w:sz w:val="24"/>
          <w:szCs w:val="24"/>
        </w:rPr>
        <w:lastRenderedPageBreak/>
        <w:t>a) estabelece comparação entre bobos e espertos e funciona como adjetivo.   </w:t>
      </w:r>
    </w:p>
    <w:p w14:paraId="597DA1B8" w14:textId="77777777" w:rsidR="00695B6A" w:rsidRPr="00695B6A" w:rsidRDefault="00695B6A" w:rsidP="00695B6A">
      <w:pPr>
        <w:rPr>
          <w:rFonts w:ascii="Arial" w:hAnsi="Arial" w:cs="Arial"/>
          <w:sz w:val="24"/>
          <w:szCs w:val="24"/>
        </w:rPr>
      </w:pPr>
      <w:r w:rsidRPr="00695B6A">
        <w:rPr>
          <w:rFonts w:ascii="Arial" w:hAnsi="Arial" w:cs="Arial"/>
          <w:sz w:val="24"/>
          <w:szCs w:val="24"/>
        </w:rPr>
        <w:t>b) evidencia a solidão dos que são bobos num mundo em que a quase totalidade das pessoas são espertas. Funciona como adjetivo.    </w:t>
      </w:r>
    </w:p>
    <w:p w14:paraId="43B1E8DC" w14:textId="77777777" w:rsidR="00695B6A" w:rsidRPr="00695B6A" w:rsidRDefault="00695B6A" w:rsidP="00695B6A">
      <w:pPr>
        <w:rPr>
          <w:rFonts w:ascii="Arial" w:hAnsi="Arial" w:cs="Arial"/>
          <w:sz w:val="24"/>
          <w:szCs w:val="24"/>
        </w:rPr>
      </w:pPr>
      <w:r w:rsidRPr="00695B6A">
        <w:rPr>
          <w:rFonts w:ascii="Arial" w:hAnsi="Arial" w:cs="Arial"/>
          <w:sz w:val="24"/>
          <w:szCs w:val="24"/>
        </w:rPr>
        <w:t>c) modifica o sentido do substantivo amor, sendo, por isso, um advérbio.    </w:t>
      </w:r>
    </w:p>
    <w:p w14:paraId="1B3F11AC" w14:textId="77777777" w:rsidR="00695B6A" w:rsidRPr="00695B6A" w:rsidRDefault="00695B6A" w:rsidP="00695B6A">
      <w:pPr>
        <w:rPr>
          <w:rFonts w:ascii="Arial" w:hAnsi="Arial" w:cs="Arial"/>
          <w:sz w:val="24"/>
          <w:szCs w:val="24"/>
        </w:rPr>
      </w:pPr>
      <w:r w:rsidRPr="00695B6A">
        <w:rPr>
          <w:rFonts w:ascii="Arial" w:hAnsi="Arial" w:cs="Arial"/>
          <w:sz w:val="24"/>
          <w:szCs w:val="24"/>
        </w:rPr>
        <w:t>d) incide sobre o adjetivo </w:t>
      </w:r>
      <w:r w:rsidRPr="00695B6A">
        <w:rPr>
          <w:rFonts w:ascii="Arial" w:hAnsi="Arial" w:cs="Arial"/>
          <w:b/>
          <w:bCs/>
          <w:sz w:val="24"/>
          <w:szCs w:val="24"/>
        </w:rPr>
        <w:t>capaz</w:t>
      </w:r>
      <w:r w:rsidRPr="00695B6A">
        <w:rPr>
          <w:rFonts w:ascii="Arial" w:hAnsi="Arial" w:cs="Arial"/>
          <w:sz w:val="24"/>
          <w:szCs w:val="24"/>
        </w:rPr>
        <w:t>, intensificando essa capacidade que apenas os bobos têm. Funciona, portanto, como advérbio.</w:t>
      </w:r>
    </w:p>
    <w:p w14:paraId="5D95AD7A" w14:textId="77777777" w:rsidR="00695B6A" w:rsidRPr="00695B6A" w:rsidRDefault="00695B6A" w:rsidP="00695B6A">
      <w:pPr>
        <w:rPr>
          <w:rFonts w:ascii="Arial" w:hAnsi="Arial" w:cs="Arial"/>
          <w:sz w:val="24"/>
          <w:szCs w:val="24"/>
        </w:rPr>
      </w:pPr>
      <w:r w:rsidRPr="00695B6A">
        <w:rPr>
          <w:rFonts w:ascii="Arial" w:hAnsi="Arial" w:cs="Arial"/>
          <w:sz w:val="24"/>
          <w:szCs w:val="24"/>
        </w:rPr>
        <w:t>   e) tem valor restritivo quanto ao mundo dos que são capazes de excesso de amor e funciona como um advérbio que se refere à palavra </w:t>
      </w:r>
      <w:r w:rsidRPr="00695B6A">
        <w:rPr>
          <w:rFonts w:ascii="Arial" w:hAnsi="Arial" w:cs="Arial"/>
          <w:b/>
          <w:bCs/>
          <w:sz w:val="24"/>
          <w:szCs w:val="24"/>
        </w:rPr>
        <w:t>bobo</w:t>
      </w:r>
      <w:r w:rsidRPr="00695B6A">
        <w:rPr>
          <w:rFonts w:ascii="Arial" w:hAnsi="Arial" w:cs="Arial"/>
          <w:sz w:val="24"/>
          <w:szCs w:val="24"/>
        </w:rPr>
        <w:t>.  </w:t>
      </w:r>
    </w:p>
    <w:p w14:paraId="583AF00B" w14:textId="77777777" w:rsidR="00695B6A" w:rsidRPr="00695B6A" w:rsidRDefault="00695B6A" w:rsidP="00695B6A">
      <w:pPr>
        <w:rPr>
          <w:rFonts w:ascii="Arial" w:hAnsi="Arial" w:cs="Arial"/>
          <w:sz w:val="24"/>
          <w:szCs w:val="24"/>
        </w:rPr>
      </w:pPr>
      <w:r w:rsidRPr="00695B6A">
        <w:rPr>
          <w:rFonts w:ascii="Arial" w:hAnsi="Arial" w:cs="Arial"/>
          <w:sz w:val="24"/>
          <w:szCs w:val="24"/>
        </w:rPr>
        <w:t> </w:t>
      </w:r>
    </w:p>
    <w:p w14:paraId="6817C8A2" w14:textId="77777777" w:rsidR="00695B6A" w:rsidRPr="00695B6A" w:rsidRDefault="00695B6A" w:rsidP="00695B6A">
      <w:pPr>
        <w:numPr>
          <w:ilvl w:val="0"/>
          <w:numId w:val="20"/>
        </w:numPr>
        <w:rPr>
          <w:rFonts w:ascii="Arial" w:hAnsi="Arial" w:cs="Arial"/>
          <w:sz w:val="24"/>
          <w:szCs w:val="24"/>
        </w:rPr>
      </w:pPr>
      <w:r w:rsidRPr="00695B6A">
        <w:rPr>
          <w:rFonts w:ascii="Arial" w:hAnsi="Arial" w:cs="Arial"/>
          <w:b/>
          <w:bCs/>
          <w:sz w:val="24"/>
          <w:szCs w:val="24"/>
        </w:rPr>
        <w:t>(Ita 2018)</w:t>
      </w:r>
    </w:p>
    <w:p w14:paraId="7378EB9B" w14:textId="77777777" w:rsidR="00695B6A" w:rsidRPr="00695B6A" w:rsidRDefault="00695B6A" w:rsidP="00695B6A">
      <w:pPr>
        <w:rPr>
          <w:rFonts w:ascii="Arial" w:hAnsi="Arial" w:cs="Arial"/>
          <w:sz w:val="24"/>
          <w:szCs w:val="24"/>
        </w:rPr>
      </w:pPr>
      <w:r w:rsidRPr="00695B6A">
        <w:rPr>
          <w:rFonts w:ascii="Arial" w:hAnsi="Arial" w:cs="Arial"/>
          <w:sz w:val="24"/>
          <w:szCs w:val="24"/>
        </w:rPr>
        <w:t>O Brasil será, em poucas décadas, um dos países com maior número de idosos do mundo, e precisa correr para poder atendê-los no que eles têm de melhor e mais saudável: o desejo de viver com independência e autonomia. […] O mantra da velhice no século XXI é “envelhecer no lugar”, o que os americanos chamam de </w:t>
      </w:r>
      <w:proofErr w:type="spellStart"/>
      <w:r w:rsidRPr="00695B6A">
        <w:rPr>
          <w:rFonts w:ascii="Arial" w:hAnsi="Arial" w:cs="Arial"/>
          <w:i/>
          <w:iCs/>
          <w:sz w:val="24"/>
          <w:szCs w:val="24"/>
        </w:rPr>
        <w:t>aging</w:t>
      </w:r>
      <w:proofErr w:type="spellEnd"/>
      <w:r w:rsidRPr="00695B6A">
        <w:rPr>
          <w:rFonts w:ascii="Arial" w:hAnsi="Arial" w:cs="Arial"/>
          <w:i/>
          <w:iCs/>
          <w:sz w:val="24"/>
          <w:szCs w:val="24"/>
        </w:rPr>
        <w:t xml:space="preserve"> in </w:t>
      </w:r>
      <w:proofErr w:type="spellStart"/>
      <w:r w:rsidRPr="00695B6A">
        <w:rPr>
          <w:rFonts w:ascii="Arial" w:hAnsi="Arial" w:cs="Arial"/>
          <w:i/>
          <w:iCs/>
          <w:sz w:val="24"/>
          <w:szCs w:val="24"/>
        </w:rPr>
        <w:t>place</w:t>
      </w:r>
      <w:proofErr w:type="spellEnd"/>
      <w:r w:rsidRPr="00695B6A">
        <w:rPr>
          <w:rFonts w:ascii="Arial" w:hAnsi="Arial" w:cs="Arial"/>
          <w:sz w:val="24"/>
          <w:szCs w:val="24"/>
        </w:rPr>
        <w:t>. O conceito que guia novas políticas e negócios voltados para os longevos tem como principal objetivo fazer com que as pessoas consigam permanecer em casa o maior tempo possível, sem que, para isso, precisem de um familiar por perto. Não se trata de apologia da solidão, mas de encarar um dado da realidade contemporânea: as residências não abrigam mais três gerações sob o mesmo teto e boa parte dos idosos de hoje prefere, de fato, morar sozinha, mantendo-se dona do próprio nariz. </w:t>
      </w:r>
    </w:p>
    <w:p w14:paraId="00F383B6" w14:textId="77777777" w:rsidR="00695B6A" w:rsidRPr="00695B6A" w:rsidRDefault="00695B6A" w:rsidP="00695B6A">
      <w:pPr>
        <w:rPr>
          <w:rFonts w:ascii="Arial" w:hAnsi="Arial" w:cs="Arial"/>
          <w:sz w:val="24"/>
          <w:szCs w:val="24"/>
        </w:rPr>
      </w:pPr>
      <w:r w:rsidRPr="00695B6A">
        <w:rPr>
          <w:rFonts w:ascii="Arial" w:hAnsi="Arial" w:cs="Arial"/>
          <w:sz w:val="24"/>
          <w:szCs w:val="24"/>
        </w:rPr>
        <w:t>Disponível em: &lt;http://veja.abril.com.br/</w:t>
      </w:r>
      <w:proofErr w:type="spellStart"/>
      <w:r w:rsidRPr="00695B6A">
        <w:rPr>
          <w:rFonts w:ascii="Arial" w:hAnsi="Arial" w:cs="Arial"/>
          <w:sz w:val="24"/>
          <w:szCs w:val="24"/>
        </w:rPr>
        <w:t>brasillenvelhecer</w:t>
      </w:r>
      <w:proofErr w:type="spellEnd"/>
      <w:r w:rsidRPr="00695B6A">
        <w:rPr>
          <w:rFonts w:ascii="Arial" w:hAnsi="Arial" w:cs="Arial"/>
          <w:sz w:val="24"/>
          <w:szCs w:val="24"/>
        </w:rPr>
        <w:t>-no-</w:t>
      </w:r>
      <w:proofErr w:type="spellStart"/>
      <w:r w:rsidRPr="00695B6A">
        <w:rPr>
          <w:rFonts w:ascii="Arial" w:hAnsi="Arial" w:cs="Arial"/>
          <w:sz w:val="24"/>
          <w:szCs w:val="24"/>
        </w:rPr>
        <w:t>seculo</w:t>
      </w:r>
      <w:proofErr w:type="spellEnd"/>
      <w:r w:rsidRPr="00695B6A">
        <w:rPr>
          <w:rFonts w:ascii="Arial" w:hAnsi="Arial" w:cs="Arial"/>
          <w:sz w:val="24"/>
          <w:szCs w:val="24"/>
        </w:rPr>
        <w:t>-</w:t>
      </w:r>
      <w:proofErr w:type="spellStart"/>
      <w:r w:rsidRPr="00695B6A">
        <w:rPr>
          <w:rFonts w:ascii="Arial" w:hAnsi="Arial" w:cs="Arial"/>
          <w:sz w:val="24"/>
          <w:szCs w:val="24"/>
        </w:rPr>
        <w:t>xxi</w:t>
      </w:r>
      <w:proofErr w:type="spellEnd"/>
      <w:r w:rsidRPr="00695B6A">
        <w:rPr>
          <w:rFonts w:ascii="Arial" w:hAnsi="Arial" w:cs="Arial"/>
          <w:sz w:val="24"/>
          <w:szCs w:val="24"/>
        </w:rPr>
        <w:t>/&gt;, 18 mar. 2016. Adaptado. Acesso em: 10 ago. 17.</w:t>
      </w:r>
    </w:p>
    <w:p w14:paraId="19108DE6" w14:textId="77777777" w:rsidR="00695B6A" w:rsidRPr="00695B6A" w:rsidRDefault="00695B6A" w:rsidP="00695B6A">
      <w:pPr>
        <w:rPr>
          <w:rFonts w:ascii="Arial" w:hAnsi="Arial" w:cs="Arial"/>
          <w:sz w:val="24"/>
          <w:szCs w:val="24"/>
        </w:rPr>
      </w:pPr>
      <w:r w:rsidRPr="00695B6A">
        <w:rPr>
          <w:rFonts w:ascii="Arial" w:hAnsi="Arial" w:cs="Arial"/>
          <w:sz w:val="24"/>
          <w:szCs w:val="24"/>
        </w:rPr>
        <w:t>A conjunção em destaque na frase “Não se trata de apologia da solidão, </w:t>
      </w:r>
      <w:r w:rsidRPr="00695B6A">
        <w:rPr>
          <w:rFonts w:ascii="Arial" w:hAnsi="Arial" w:cs="Arial"/>
          <w:b/>
          <w:bCs/>
          <w:sz w:val="24"/>
          <w:szCs w:val="24"/>
        </w:rPr>
        <w:t>mas</w:t>
      </w:r>
      <w:r w:rsidRPr="00695B6A">
        <w:rPr>
          <w:rFonts w:ascii="Arial" w:hAnsi="Arial" w:cs="Arial"/>
          <w:sz w:val="24"/>
          <w:szCs w:val="24"/>
        </w:rPr>
        <w:t> de encarar um dado da realidade contemporânea: …” possui a função semântica de </w:t>
      </w:r>
    </w:p>
    <w:p w14:paraId="2B206D8D" w14:textId="77777777" w:rsidR="00695B6A" w:rsidRPr="00695B6A" w:rsidRDefault="00695B6A" w:rsidP="00695B6A">
      <w:pPr>
        <w:rPr>
          <w:rFonts w:ascii="Arial" w:hAnsi="Arial" w:cs="Arial"/>
          <w:sz w:val="24"/>
          <w:szCs w:val="24"/>
        </w:rPr>
      </w:pPr>
      <w:r w:rsidRPr="00695B6A">
        <w:rPr>
          <w:rFonts w:ascii="Arial" w:hAnsi="Arial" w:cs="Arial"/>
          <w:sz w:val="24"/>
          <w:szCs w:val="24"/>
        </w:rPr>
        <w:t>a) retificação.   </w:t>
      </w:r>
    </w:p>
    <w:p w14:paraId="161773A8" w14:textId="77777777" w:rsidR="00695B6A" w:rsidRPr="00695B6A" w:rsidRDefault="00695B6A" w:rsidP="00695B6A">
      <w:pPr>
        <w:rPr>
          <w:rFonts w:ascii="Arial" w:hAnsi="Arial" w:cs="Arial"/>
          <w:sz w:val="24"/>
          <w:szCs w:val="24"/>
        </w:rPr>
      </w:pPr>
      <w:r w:rsidRPr="00695B6A">
        <w:rPr>
          <w:rFonts w:ascii="Arial" w:hAnsi="Arial" w:cs="Arial"/>
          <w:sz w:val="24"/>
          <w:szCs w:val="24"/>
        </w:rPr>
        <w:t>b) compensação.   </w:t>
      </w:r>
    </w:p>
    <w:p w14:paraId="1CBCC36C" w14:textId="77777777" w:rsidR="00695B6A" w:rsidRPr="00695B6A" w:rsidRDefault="00695B6A" w:rsidP="00695B6A">
      <w:pPr>
        <w:rPr>
          <w:rFonts w:ascii="Arial" w:hAnsi="Arial" w:cs="Arial"/>
          <w:sz w:val="24"/>
          <w:szCs w:val="24"/>
        </w:rPr>
      </w:pPr>
      <w:r w:rsidRPr="00695B6A">
        <w:rPr>
          <w:rFonts w:ascii="Arial" w:hAnsi="Arial" w:cs="Arial"/>
          <w:sz w:val="24"/>
          <w:szCs w:val="24"/>
        </w:rPr>
        <w:t>c) complementação.   </w:t>
      </w:r>
    </w:p>
    <w:p w14:paraId="10A1B7BA" w14:textId="77777777" w:rsidR="00695B6A" w:rsidRPr="00695B6A" w:rsidRDefault="00695B6A" w:rsidP="00695B6A">
      <w:pPr>
        <w:rPr>
          <w:rFonts w:ascii="Arial" w:hAnsi="Arial" w:cs="Arial"/>
          <w:sz w:val="24"/>
          <w:szCs w:val="24"/>
        </w:rPr>
      </w:pPr>
      <w:r w:rsidRPr="00695B6A">
        <w:rPr>
          <w:rFonts w:ascii="Arial" w:hAnsi="Arial" w:cs="Arial"/>
          <w:sz w:val="24"/>
          <w:szCs w:val="24"/>
        </w:rPr>
        <w:t>d) separação.   </w:t>
      </w:r>
    </w:p>
    <w:p w14:paraId="27122038" w14:textId="77777777" w:rsidR="00695B6A" w:rsidRPr="00695B6A" w:rsidRDefault="00695B6A" w:rsidP="00695B6A">
      <w:pPr>
        <w:rPr>
          <w:rFonts w:ascii="Arial" w:hAnsi="Arial" w:cs="Arial"/>
          <w:sz w:val="24"/>
          <w:szCs w:val="24"/>
        </w:rPr>
      </w:pPr>
      <w:r w:rsidRPr="00695B6A">
        <w:rPr>
          <w:rFonts w:ascii="Arial" w:hAnsi="Arial" w:cs="Arial"/>
          <w:sz w:val="24"/>
          <w:szCs w:val="24"/>
        </w:rPr>
        <w:t>e) acréscimo.   </w:t>
      </w:r>
    </w:p>
    <w:p w14:paraId="34A59B15" w14:textId="77777777" w:rsidR="00076D72" w:rsidRPr="00076D72" w:rsidRDefault="00076D72">
      <w:pPr>
        <w:rPr>
          <w:rFonts w:ascii="Arial" w:hAnsi="Arial" w:cs="Arial"/>
          <w:sz w:val="24"/>
          <w:szCs w:val="24"/>
        </w:rPr>
      </w:pPr>
    </w:p>
    <w:sectPr w:rsidR="00076D72" w:rsidRPr="00076D72" w:rsidSect="00695B6A">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90F"/>
    <w:multiLevelType w:val="multilevel"/>
    <w:tmpl w:val="2A709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651BF"/>
    <w:multiLevelType w:val="multilevel"/>
    <w:tmpl w:val="8AE4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06A4A"/>
    <w:multiLevelType w:val="multilevel"/>
    <w:tmpl w:val="D032B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437AF"/>
    <w:multiLevelType w:val="multilevel"/>
    <w:tmpl w:val="E14817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74EF2"/>
    <w:multiLevelType w:val="multilevel"/>
    <w:tmpl w:val="C27819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95F7F"/>
    <w:multiLevelType w:val="multilevel"/>
    <w:tmpl w:val="97A4E7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D5654"/>
    <w:multiLevelType w:val="multilevel"/>
    <w:tmpl w:val="5926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554EA"/>
    <w:multiLevelType w:val="multilevel"/>
    <w:tmpl w:val="BECAFB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42A1C"/>
    <w:multiLevelType w:val="multilevel"/>
    <w:tmpl w:val="81B21A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F625C"/>
    <w:multiLevelType w:val="multilevel"/>
    <w:tmpl w:val="73F26A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F41E0"/>
    <w:multiLevelType w:val="multilevel"/>
    <w:tmpl w:val="F2401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1C3832"/>
    <w:multiLevelType w:val="multilevel"/>
    <w:tmpl w:val="2A267B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AB64A3"/>
    <w:multiLevelType w:val="multilevel"/>
    <w:tmpl w:val="333A86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06346B"/>
    <w:multiLevelType w:val="multilevel"/>
    <w:tmpl w:val="3886E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796C4D"/>
    <w:multiLevelType w:val="multilevel"/>
    <w:tmpl w:val="3FF032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616A86"/>
    <w:multiLevelType w:val="multilevel"/>
    <w:tmpl w:val="D94CC8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913EE4"/>
    <w:multiLevelType w:val="multilevel"/>
    <w:tmpl w:val="03A2A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DB1F54"/>
    <w:multiLevelType w:val="multilevel"/>
    <w:tmpl w:val="3EF6C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951E50"/>
    <w:multiLevelType w:val="multilevel"/>
    <w:tmpl w:val="425661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84A7B"/>
    <w:multiLevelType w:val="hybridMultilevel"/>
    <w:tmpl w:val="4F68E2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ECB785A"/>
    <w:multiLevelType w:val="multilevel"/>
    <w:tmpl w:val="E42271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0"/>
  </w:num>
  <w:num w:numId="4">
    <w:abstractNumId w:val="12"/>
  </w:num>
  <w:num w:numId="5">
    <w:abstractNumId w:val="0"/>
  </w:num>
  <w:num w:numId="6">
    <w:abstractNumId w:val="3"/>
  </w:num>
  <w:num w:numId="7">
    <w:abstractNumId w:val="15"/>
  </w:num>
  <w:num w:numId="8">
    <w:abstractNumId w:val="17"/>
  </w:num>
  <w:num w:numId="9">
    <w:abstractNumId w:val="14"/>
  </w:num>
  <w:num w:numId="10">
    <w:abstractNumId w:val="20"/>
  </w:num>
  <w:num w:numId="11">
    <w:abstractNumId w:val="1"/>
  </w:num>
  <w:num w:numId="12">
    <w:abstractNumId w:val="7"/>
  </w:num>
  <w:num w:numId="13">
    <w:abstractNumId w:val="16"/>
  </w:num>
  <w:num w:numId="14">
    <w:abstractNumId w:val="13"/>
  </w:num>
  <w:num w:numId="15">
    <w:abstractNumId w:val="18"/>
  </w:num>
  <w:num w:numId="16">
    <w:abstractNumId w:val="4"/>
  </w:num>
  <w:num w:numId="17">
    <w:abstractNumId w:val="8"/>
  </w:num>
  <w:num w:numId="18">
    <w:abstractNumId w:val="5"/>
  </w:num>
  <w:num w:numId="19">
    <w:abstractNumId w:val="9"/>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72"/>
    <w:rsid w:val="00076D72"/>
    <w:rsid w:val="00695B6A"/>
    <w:rsid w:val="006F0F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B47C"/>
  <w15:chartTrackingRefBased/>
  <w15:docId w15:val="{011E1D8E-EB41-45BE-A53E-B1287B5E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5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709317">
      <w:bodyDiv w:val="1"/>
      <w:marLeft w:val="0"/>
      <w:marRight w:val="0"/>
      <w:marTop w:val="0"/>
      <w:marBottom w:val="0"/>
      <w:divBdr>
        <w:top w:val="none" w:sz="0" w:space="0" w:color="auto"/>
        <w:left w:val="none" w:sz="0" w:space="0" w:color="auto"/>
        <w:bottom w:val="none" w:sz="0" w:space="0" w:color="auto"/>
        <w:right w:val="none" w:sz="0" w:space="0" w:color="auto"/>
      </w:divBdr>
    </w:div>
    <w:div w:id="19987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1586</Words>
  <Characters>8565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Silva Cabral Dias</dc:creator>
  <cp:keywords/>
  <dc:description/>
  <cp:lastModifiedBy>Sheila Silva Cabral Dias</cp:lastModifiedBy>
  <cp:revision>1</cp:revision>
  <dcterms:created xsi:type="dcterms:W3CDTF">2020-09-13T16:27:00Z</dcterms:created>
  <dcterms:modified xsi:type="dcterms:W3CDTF">2020-09-13T17:18:00Z</dcterms:modified>
</cp:coreProperties>
</file>