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99" w:rsidRDefault="00283199" w:rsidP="00283199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TRÊS CONCEPÇÕES DE LEBERDADE- PARTE l - </w:t>
      </w:r>
      <w:r>
        <w:rPr>
          <w:rFonts w:ascii="Arial" w:eastAsia="Arial" w:hAnsi="Arial" w:cs="Arial"/>
          <w:sz w:val="40"/>
          <w:szCs w:val="40"/>
        </w:rPr>
        <w:t>FILOSOFIA</w:t>
      </w:r>
    </w:p>
    <w:p w:rsidR="00283199" w:rsidRDefault="00283199" w:rsidP="00283199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bookmarkStart w:id="0" w:name="_gjdgxs"/>
      <w:bookmarkEnd w:id="0"/>
      <w:proofErr w:type="gramStart"/>
      <w:r>
        <w:rPr>
          <w:rFonts w:ascii="Arial" w:eastAsia="Arial" w:hAnsi="Arial" w:cs="Arial"/>
          <w:sz w:val="40"/>
          <w:szCs w:val="40"/>
        </w:rPr>
        <w:t>3</w:t>
      </w:r>
      <w:proofErr w:type="gramEnd"/>
      <w:r>
        <w:rPr>
          <w:rFonts w:ascii="Arial" w:eastAsia="Arial" w:hAnsi="Arial" w:cs="Arial"/>
          <w:sz w:val="40"/>
          <w:szCs w:val="40"/>
        </w:rPr>
        <w:t xml:space="preserve"> SÉRIE ENSINO MÉDIO 20/08/2020</w:t>
      </w:r>
    </w:p>
    <w:p w:rsidR="00283199" w:rsidRDefault="00283199" w:rsidP="00283199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3°BIMESTRE</w:t>
      </w:r>
    </w:p>
    <w:p w:rsidR="00283199" w:rsidRDefault="00283199" w:rsidP="00283199">
      <w:pPr>
        <w:rPr>
          <w:rStyle w:val="hgkelc"/>
          <w:rFonts w:ascii="Arial" w:hAnsi="Arial" w:cs="Arial"/>
          <w:sz w:val="28"/>
          <w:szCs w:val="28"/>
        </w:rPr>
      </w:pPr>
      <w:r w:rsidRPr="00625F48">
        <w:rPr>
          <w:rStyle w:val="hgkelc"/>
          <w:rFonts w:ascii="Arial" w:hAnsi="Arial" w:cs="Arial"/>
          <w:b/>
          <w:bCs/>
          <w:sz w:val="28"/>
          <w:szCs w:val="28"/>
        </w:rPr>
        <w:t>LIBERTARISMO:</w:t>
      </w:r>
      <w:r w:rsidRPr="00625F48">
        <w:rPr>
          <w:rStyle w:val="hgkelc"/>
          <w:rFonts w:ascii="Arial" w:hAnsi="Arial" w:cs="Arial"/>
          <w:sz w:val="28"/>
          <w:szCs w:val="28"/>
        </w:rPr>
        <w:t xml:space="preserve"> é uma filosofia política que possui como base a não agressão, sendo que o objetivo é alcançar liberdade dos indivíduos. Trata-se de um pensamento presente nos movimentos cuja ideologia historicamente se associa a ideia de livre mercado.</w:t>
      </w:r>
    </w:p>
    <w:p w:rsidR="00283199" w:rsidRDefault="00283199" w:rsidP="00283199">
      <w:pPr>
        <w:rPr>
          <w:rStyle w:val="hgkelc"/>
          <w:rFonts w:ascii="Arial" w:hAnsi="Arial" w:cs="Arial"/>
          <w:b/>
          <w:sz w:val="28"/>
          <w:szCs w:val="28"/>
        </w:rPr>
      </w:pPr>
      <w:r w:rsidRPr="00625F48">
        <w:rPr>
          <w:rStyle w:val="hgkelc"/>
          <w:rFonts w:ascii="Arial" w:hAnsi="Arial" w:cs="Arial"/>
          <w:b/>
          <w:sz w:val="28"/>
          <w:szCs w:val="28"/>
        </w:rPr>
        <w:t xml:space="preserve">ARISTÓTELES </w:t>
      </w:r>
      <w:r>
        <w:rPr>
          <w:rStyle w:val="hgkelc"/>
          <w:rFonts w:ascii="Arial" w:hAnsi="Arial" w:cs="Arial"/>
          <w:sz w:val="28"/>
          <w:szCs w:val="28"/>
        </w:rPr>
        <w:t xml:space="preserve">“LIBERDADE NÃO SE OPÕE A LEI, NÃO É LIMITADA POR ELA: É ESPAÇO Á PRAXIS DO HOMEM, AO SER PARA SI”. ELE ACRETIDAVA NO </w:t>
      </w:r>
      <w:r>
        <w:rPr>
          <w:rStyle w:val="hgkelc"/>
          <w:rFonts w:ascii="Arial" w:hAnsi="Arial" w:cs="Arial"/>
          <w:b/>
          <w:sz w:val="28"/>
          <w:szCs w:val="28"/>
        </w:rPr>
        <w:t xml:space="preserve">LIBERTARISMO. </w:t>
      </w:r>
    </w:p>
    <w:p w:rsidR="00283199" w:rsidRDefault="00283199" w:rsidP="00283199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QUAL SUA OPINIÃO SOBRE O LIBERTARISMO?</w:t>
      </w:r>
    </w:p>
    <w:p w:rsidR="00283199" w:rsidRDefault="00283199" w:rsidP="00283199">
      <w:pPr>
        <w:rPr>
          <w:rStyle w:val="hgkelc"/>
          <w:rFonts w:ascii="Arial" w:hAnsi="Arial" w:cs="Arial"/>
          <w:sz w:val="28"/>
          <w:szCs w:val="28"/>
        </w:rPr>
      </w:pPr>
      <w:r w:rsidRPr="00625F48">
        <w:rPr>
          <w:rStyle w:val="hgkelc"/>
          <w:rFonts w:ascii="Arial" w:hAnsi="Arial" w:cs="Arial"/>
          <w:b/>
          <w:bCs/>
          <w:sz w:val="28"/>
          <w:szCs w:val="28"/>
        </w:rPr>
        <w:t>DETERMINISMO:</w:t>
      </w:r>
      <w:r w:rsidRPr="00625F48">
        <w:rPr>
          <w:rStyle w:val="hgkelc"/>
          <w:rFonts w:ascii="Arial" w:hAnsi="Arial" w:cs="Arial"/>
          <w:sz w:val="28"/>
          <w:szCs w:val="28"/>
        </w:rPr>
        <w:t xml:space="preserve"> é uma </w:t>
      </w:r>
      <w:r w:rsidRPr="00625F48">
        <w:rPr>
          <w:rStyle w:val="hgkelc"/>
          <w:rFonts w:ascii="Arial" w:hAnsi="Arial" w:cs="Arial"/>
          <w:bCs/>
          <w:sz w:val="28"/>
          <w:szCs w:val="28"/>
        </w:rPr>
        <w:t>teoria</w:t>
      </w:r>
      <w:r w:rsidRPr="00625F48">
        <w:rPr>
          <w:rStyle w:val="hgkelc"/>
          <w:rFonts w:ascii="Arial" w:hAnsi="Arial" w:cs="Arial"/>
          <w:sz w:val="28"/>
          <w:szCs w:val="28"/>
        </w:rPr>
        <w:t xml:space="preserve"> filosófica que afirma que as escolhas e ações humanas não acontecem devido ao livre-arbítrio, mas por relações de causalidade</w:t>
      </w:r>
      <w:r>
        <w:rPr>
          <w:rStyle w:val="hgkelc"/>
          <w:rFonts w:ascii="Arial" w:hAnsi="Arial" w:cs="Arial"/>
          <w:sz w:val="28"/>
          <w:szCs w:val="28"/>
        </w:rPr>
        <w:t>.</w:t>
      </w:r>
    </w:p>
    <w:p w:rsidR="00283199" w:rsidRDefault="00283199" w:rsidP="00283199">
      <w:pPr>
        <w:rPr>
          <w:rStyle w:val="hgkelc"/>
          <w:rFonts w:ascii="Arial" w:hAnsi="Arial" w:cs="Arial"/>
          <w:b/>
          <w:sz w:val="28"/>
          <w:szCs w:val="28"/>
        </w:rPr>
      </w:pPr>
      <w:r>
        <w:rPr>
          <w:rStyle w:val="hgkelc"/>
          <w:rFonts w:ascii="Arial" w:hAnsi="Arial" w:cs="Arial"/>
          <w:sz w:val="28"/>
          <w:szCs w:val="28"/>
        </w:rPr>
        <w:t xml:space="preserve">FILÓSOFO </w:t>
      </w:r>
      <w:r>
        <w:rPr>
          <w:rStyle w:val="hgkelc"/>
          <w:rFonts w:ascii="Arial" w:hAnsi="Arial" w:cs="Arial"/>
          <w:b/>
          <w:sz w:val="28"/>
          <w:szCs w:val="28"/>
        </w:rPr>
        <w:t xml:space="preserve">ARTHUR SCHOPENHAUER </w:t>
      </w:r>
      <w:r>
        <w:rPr>
          <w:rStyle w:val="hgkelc"/>
          <w:rFonts w:ascii="Arial" w:hAnsi="Arial" w:cs="Arial"/>
          <w:sz w:val="28"/>
          <w:szCs w:val="28"/>
        </w:rPr>
        <w:t xml:space="preserve">“O HOMEM É LIVRE PARA FAZER O QUE QUER, MAS NÃO PARA QUERER O QUE QUER”. ELE ACRETIDAVA NO </w:t>
      </w:r>
      <w:r>
        <w:rPr>
          <w:rStyle w:val="hgkelc"/>
          <w:rFonts w:ascii="Arial" w:hAnsi="Arial" w:cs="Arial"/>
          <w:b/>
          <w:sz w:val="28"/>
          <w:szCs w:val="28"/>
        </w:rPr>
        <w:t>DETERMINISMO.</w:t>
      </w:r>
    </w:p>
    <w:p w:rsidR="00283199" w:rsidRDefault="00283199" w:rsidP="00283199">
      <w:pPr>
        <w:rPr>
          <w:rStyle w:val="hgkelc"/>
          <w:rFonts w:ascii="Arial" w:hAnsi="Arial" w:cs="Arial"/>
          <w:b/>
          <w:sz w:val="28"/>
          <w:szCs w:val="28"/>
        </w:rPr>
      </w:pPr>
      <w:r>
        <w:rPr>
          <w:rStyle w:val="hgkelc"/>
          <w:rFonts w:ascii="Arial" w:hAnsi="Arial" w:cs="Arial"/>
          <w:b/>
          <w:sz w:val="28"/>
          <w:szCs w:val="28"/>
        </w:rPr>
        <w:t xml:space="preserve">QUAL SUA OPINIÃO SOBRE O DETERMINISMO? </w:t>
      </w:r>
    </w:p>
    <w:p w:rsidR="00283199" w:rsidRDefault="00283199" w:rsidP="00283199">
      <w:pPr>
        <w:rPr>
          <w:rStyle w:val="hgkelc"/>
          <w:rFonts w:ascii="Arial" w:hAnsi="Arial" w:cs="Arial"/>
          <w:b/>
          <w:sz w:val="28"/>
          <w:szCs w:val="28"/>
        </w:rPr>
      </w:pPr>
    </w:p>
    <w:p w:rsidR="00283199" w:rsidRDefault="00283199" w:rsidP="00283199">
      <w:pPr>
        <w:jc w:val="center"/>
        <w:rPr>
          <w:rStyle w:val="hgkelc"/>
          <w:rFonts w:ascii="Arial" w:hAnsi="Arial" w:cs="Arial"/>
          <w:sz w:val="28"/>
          <w:szCs w:val="28"/>
        </w:rPr>
      </w:pPr>
      <w:r>
        <w:rPr>
          <w:rStyle w:val="hgkelc"/>
          <w:rFonts w:ascii="Arial" w:hAnsi="Arial" w:cs="Arial"/>
          <w:sz w:val="28"/>
          <w:szCs w:val="28"/>
        </w:rPr>
        <w:t>VAMOS PROVOCAR A TOLICE.</w:t>
      </w:r>
    </w:p>
    <w:p w:rsidR="00283199" w:rsidRDefault="00283199" w:rsidP="00283199">
      <w:pPr>
        <w:jc w:val="center"/>
        <w:rPr>
          <w:rStyle w:val="hgkelc"/>
          <w:rFonts w:ascii="Arial" w:hAnsi="Arial" w:cs="Arial"/>
          <w:sz w:val="28"/>
          <w:szCs w:val="28"/>
        </w:rPr>
      </w:pPr>
    </w:p>
    <w:p w:rsidR="00283199" w:rsidRDefault="00283199" w:rsidP="00283199">
      <w:pPr>
        <w:jc w:val="right"/>
        <w:rPr>
          <w:rStyle w:val="hgkelc"/>
          <w:rFonts w:ascii="Arial" w:hAnsi="Arial" w:cs="Arial"/>
          <w:sz w:val="28"/>
          <w:szCs w:val="28"/>
        </w:rPr>
      </w:pPr>
      <w:r>
        <w:rPr>
          <w:rStyle w:val="hgkelc"/>
          <w:rFonts w:ascii="Arial" w:hAnsi="Arial" w:cs="Arial"/>
          <w:sz w:val="28"/>
          <w:szCs w:val="28"/>
        </w:rPr>
        <w:t>BONS ESTUDOS</w:t>
      </w:r>
      <w:proofErr w:type="gramStart"/>
      <w:r>
        <w:rPr>
          <w:rStyle w:val="hgkelc"/>
          <w:rFonts w:ascii="Arial" w:hAnsi="Arial" w:cs="Arial"/>
          <w:sz w:val="28"/>
          <w:szCs w:val="28"/>
        </w:rPr>
        <w:t>!!!</w:t>
      </w:r>
      <w:proofErr w:type="gramEnd"/>
    </w:p>
    <w:p w:rsidR="00283199" w:rsidRPr="002174DD" w:rsidRDefault="00283199" w:rsidP="00283199">
      <w:pPr>
        <w:jc w:val="right"/>
        <w:rPr>
          <w:rFonts w:ascii="Arial" w:eastAsia="Arial" w:hAnsi="Arial" w:cs="Arial"/>
          <w:sz w:val="28"/>
          <w:szCs w:val="28"/>
        </w:rPr>
      </w:pPr>
      <w:r>
        <w:rPr>
          <w:rStyle w:val="hgkelc"/>
          <w:rFonts w:ascii="Arial" w:hAnsi="Arial" w:cs="Arial"/>
          <w:sz w:val="28"/>
          <w:szCs w:val="28"/>
        </w:rPr>
        <w:t>PROFESSORA JOSI.</w:t>
      </w:r>
      <w:bookmarkStart w:id="1" w:name="_GoBack"/>
      <w:bookmarkEnd w:id="1"/>
    </w:p>
    <w:p w:rsidR="009A7F4F" w:rsidRDefault="009A7F4F"/>
    <w:sectPr w:rsidR="009A7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9"/>
    <w:rsid w:val="00283199"/>
    <w:rsid w:val="009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9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283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9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28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2020-09-07T18:57:00Z</dcterms:created>
  <dcterms:modified xsi:type="dcterms:W3CDTF">2020-09-07T18:59:00Z</dcterms:modified>
</cp:coreProperties>
</file>