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F93" w:rsidRPr="002B12E0" w:rsidRDefault="002B12E0" w:rsidP="00D64F93">
      <w:pPr>
        <w:pStyle w:val="Ttulo1"/>
        <w:shd w:val="clear" w:color="auto" w:fill="FCFBF3"/>
        <w:spacing w:before="0" w:beforeAutospacing="0" w:after="0" w:afterAutospacing="0"/>
        <w:rPr>
          <w:rFonts w:ascii="Arial" w:hAnsi="Arial" w:cs="Arial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1</w:t>
      </w:r>
      <w:r w:rsidR="00F64216" w:rsidRPr="00D64F93">
        <w:rPr>
          <w:rFonts w:ascii="Arial" w:hAnsi="Arial" w:cs="Arial"/>
          <w:sz w:val="22"/>
          <w:szCs w:val="22"/>
        </w:rPr>
        <w:t xml:space="preserve">ª Série </w:t>
      </w:r>
      <w:r w:rsidR="0052114A" w:rsidRPr="00D64F93">
        <w:rPr>
          <w:rFonts w:ascii="Arial" w:hAnsi="Arial" w:cs="Arial"/>
          <w:sz w:val="22"/>
          <w:szCs w:val="22"/>
        </w:rPr>
        <w:t>–</w:t>
      </w:r>
      <w:r w:rsidR="00F64216" w:rsidRPr="00D64F93">
        <w:rPr>
          <w:rFonts w:ascii="Arial" w:hAnsi="Arial" w:cs="Arial"/>
          <w:sz w:val="22"/>
          <w:szCs w:val="22"/>
        </w:rPr>
        <w:t xml:space="preserve"> </w:t>
      </w:r>
      <w:r w:rsidR="002E299C">
        <w:rPr>
          <w:rFonts w:ascii="Arial" w:hAnsi="Arial" w:cs="Arial"/>
          <w:sz w:val="22"/>
          <w:szCs w:val="22"/>
        </w:rPr>
        <w:t>Física</w:t>
      </w:r>
      <w:bookmarkStart w:id="0" w:name="_GoBack"/>
      <w:bookmarkEnd w:id="0"/>
      <w:r w:rsidR="00D64F93">
        <w:rPr>
          <w:rFonts w:ascii="Arial" w:hAnsi="Arial" w:cs="Arial"/>
          <w:sz w:val="22"/>
          <w:szCs w:val="22"/>
        </w:rPr>
        <w:t xml:space="preserve"> </w:t>
      </w:r>
      <w:r w:rsidR="00422FD3">
        <w:rPr>
          <w:rFonts w:ascii="Arial" w:hAnsi="Arial" w:cs="Arial"/>
          <w:sz w:val="22"/>
          <w:szCs w:val="22"/>
        </w:rPr>
        <w:t>–</w:t>
      </w:r>
      <w:r w:rsidR="00D64F93" w:rsidRPr="00D64F93">
        <w:rPr>
          <w:rFonts w:ascii="Arial" w:hAnsi="Arial" w:cs="Arial"/>
          <w:sz w:val="22"/>
          <w:szCs w:val="22"/>
        </w:rPr>
        <w:t xml:space="preserve"> </w:t>
      </w:r>
      <w:r w:rsidR="00422FD3">
        <w:rPr>
          <w:rFonts w:ascii="Arial" w:hAnsi="Arial" w:cs="Arial"/>
          <w:sz w:val="22"/>
          <w:szCs w:val="22"/>
        </w:rPr>
        <w:t xml:space="preserve">Revisão - </w:t>
      </w:r>
      <w:r w:rsidR="00422FD3" w:rsidRPr="00422FD3">
        <w:rPr>
          <w:rFonts w:ascii="Arial" w:hAnsi="Arial" w:cs="Arial"/>
          <w:sz w:val="22"/>
          <w:szCs w:val="22"/>
          <w:shd w:val="clear" w:color="auto" w:fill="FFFFFF"/>
        </w:rPr>
        <w:t>Exercícios de Equilíbrio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2B12E0">
        <w:rPr>
          <w:rStyle w:val="fontstyle01"/>
          <w:rFonts w:ascii="Arial" w:hAnsi="Arial" w:cs="Arial"/>
          <w:sz w:val="22"/>
          <w:szCs w:val="22"/>
        </w:rPr>
        <w:t>estático e dinâmico</w:t>
      </w:r>
    </w:p>
    <w:p w:rsidR="002B12E0" w:rsidRDefault="002B12E0" w:rsidP="002B12E0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2B12E0" w:rsidRPr="002B12E0" w:rsidRDefault="002B12E0" w:rsidP="00987983">
      <w:pPr>
        <w:pStyle w:val="Ttulo1"/>
        <w:spacing w:before="0" w:beforeAutospacing="0" w:after="0" w:afterAutospacing="0"/>
        <w:textAlignment w:val="baseline"/>
        <w:rPr>
          <w:rFonts w:ascii="Arial" w:hAnsi="Arial" w:cs="Arial"/>
          <w:caps/>
          <w:spacing w:val="60"/>
          <w:sz w:val="22"/>
          <w:szCs w:val="22"/>
        </w:rPr>
      </w:pPr>
      <w:r w:rsidRPr="002B12E0">
        <w:rPr>
          <w:rFonts w:ascii="Arial" w:hAnsi="Arial" w:cs="Arial"/>
          <w:caps/>
          <w:spacing w:val="60"/>
          <w:sz w:val="22"/>
          <w:szCs w:val="22"/>
        </w:rPr>
        <w:t>EQUILÍBRIO – APRENDA O QUE É, OS TIPOS E AS CONDIÇÕES</w:t>
      </w:r>
    </w:p>
    <w:p w:rsidR="002B12E0" w:rsidRDefault="002B12E0" w:rsidP="00987983">
      <w:pPr>
        <w:shd w:val="clear" w:color="auto" w:fill="F7F7F7"/>
        <w:spacing w:line="240" w:lineRule="auto"/>
        <w:textAlignment w:val="baseline"/>
        <w:rPr>
          <w:rStyle w:val="thumb-caption"/>
          <w:rFonts w:ascii="Arial" w:hAnsi="Arial" w:cs="Arial"/>
          <w:i/>
          <w:iCs/>
          <w:bdr w:val="none" w:sz="0" w:space="0" w:color="auto" w:frame="1"/>
        </w:rPr>
      </w:pPr>
      <w:r w:rsidRPr="002B12E0">
        <w:rPr>
          <w:rFonts w:ascii="Arial" w:hAnsi="Arial" w:cs="Arial"/>
          <w:noProof/>
          <w:bdr w:val="none" w:sz="0" w:space="0" w:color="auto" w:frame="1"/>
        </w:rPr>
        <w:drawing>
          <wp:inline distT="0" distB="0" distL="0" distR="0">
            <wp:extent cx="3486150" cy="1743075"/>
            <wp:effectExtent l="0" t="0" r="0" b="9525"/>
            <wp:docPr id="26" name="Imagem 26" descr="O que é Equilíbrio">
              <a:hlinkClick xmlns:a="http://schemas.openxmlformats.org/drawingml/2006/main" r:id="rId5" tooltip="&quot;Equilíbrio – Aprenda o que é, os tipos e as condiçõ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O que é Equilíbrio">
                      <a:hlinkClick r:id="rId5" tooltip="&quot;Equilíbrio – Aprenda o que é, os tipos e as condiçõ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2E0" w:rsidRPr="002B12E0" w:rsidRDefault="002B12E0" w:rsidP="00987983">
      <w:pPr>
        <w:shd w:val="clear" w:color="auto" w:fill="F7F7F7"/>
        <w:spacing w:line="240" w:lineRule="auto"/>
        <w:textAlignment w:val="baseline"/>
        <w:rPr>
          <w:rFonts w:ascii="Arial" w:hAnsi="Arial" w:cs="Arial"/>
        </w:rPr>
      </w:pPr>
      <w:r w:rsidRPr="002B12E0">
        <w:rPr>
          <w:rStyle w:val="thumb-caption"/>
          <w:rFonts w:ascii="Arial" w:hAnsi="Arial" w:cs="Arial"/>
          <w:i/>
          <w:iCs/>
          <w:bdr w:val="none" w:sz="0" w:space="0" w:color="auto" w:frame="1"/>
        </w:rPr>
        <w:t>O que é Equilíbrio?</w:t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i/>
          <w:iCs/>
          <w:spacing w:val="15"/>
          <w:sz w:val="22"/>
          <w:szCs w:val="22"/>
        </w:rPr>
      </w:pPr>
      <w:r w:rsidRPr="002B12E0">
        <w:rPr>
          <w:rStyle w:val="nfase"/>
          <w:rFonts w:ascii="Arial" w:hAnsi="Arial" w:cs="Arial"/>
          <w:b/>
          <w:bCs/>
          <w:spacing w:val="15"/>
          <w:sz w:val="22"/>
          <w:szCs w:val="22"/>
          <w:bdr w:val="none" w:sz="0" w:space="0" w:color="auto" w:frame="1"/>
        </w:rPr>
        <w:t xml:space="preserve">O que é equilíbrio? Equilíbrio, na Física, é a situação de repouso ou de movimento uniforme e invariável de um corpo. Acontece quando </w:t>
      </w:r>
      <w:proofErr w:type="gramStart"/>
      <w:r w:rsidRPr="002B12E0">
        <w:rPr>
          <w:rStyle w:val="nfase"/>
          <w:rFonts w:ascii="Arial" w:hAnsi="Arial" w:cs="Arial"/>
          <w:b/>
          <w:bCs/>
          <w:spacing w:val="15"/>
          <w:sz w:val="22"/>
          <w:szCs w:val="22"/>
          <w:bdr w:val="none" w:sz="0" w:space="0" w:color="auto" w:frame="1"/>
        </w:rPr>
        <w:t>a soma das forças que atuam sobre um corpo possuem</w:t>
      </w:r>
      <w:proofErr w:type="gramEnd"/>
      <w:r w:rsidRPr="002B12E0">
        <w:rPr>
          <w:rStyle w:val="nfase"/>
          <w:rFonts w:ascii="Arial" w:hAnsi="Arial" w:cs="Arial"/>
          <w:b/>
          <w:bCs/>
          <w:spacing w:val="15"/>
          <w:sz w:val="22"/>
          <w:szCs w:val="22"/>
          <w:bdr w:val="none" w:sz="0" w:space="0" w:color="auto" w:frame="1"/>
        </w:rPr>
        <w:t xml:space="preserve"> a força resultante igual a zero, assim ele não altera sua situação.</w:t>
      </w:r>
    </w:p>
    <w:p w:rsidR="002B12E0" w:rsidRPr="002B12E0" w:rsidRDefault="002B12E0" w:rsidP="00987983">
      <w:pPr>
        <w:pStyle w:val="NormalWeb"/>
        <w:spacing w:before="0" w:beforeAutospacing="0" w:after="375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Um dos temas mais frequentes da matéria de física na prova de Ciências da Natureza e suas tecnologias do ENEM é o Equilíbrio. Entender esse tema é fundamental para se realizar uma boa prova do ENEM ou de outro vestibular. Pensando nisso, o Beduka preparou um artigo explicando o que é Equilíbrio para você se preparar melhor para as questões de física.</w:t>
      </w:r>
    </w:p>
    <w:p w:rsidR="002B12E0" w:rsidRPr="002B12E0" w:rsidRDefault="002B12E0" w:rsidP="00987983">
      <w:pPr>
        <w:pStyle w:val="Ttulo2"/>
        <w:spacing w:before="0" w:after="30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2B12E0">
        <w:rPr>
          <w:rFonts w:ascii="Arial" w:hAnsi="Arial" w:cs="Arial"/>
          <w:color w:val="auto"/>
          <w:sz w:val="22"/>
          <w:szCs w:val="22"/>
        </w:rPr>
        <w:t>Definição de equilíbrio – básica</w:t>
      </w:r>
    </w:p>
    <w:p w:rsidR="002B12E0" w:rsidRPr="002B12E0" w:rsidRDefault="002B12E0" w:rsidP="00987983">
      <w:pPr>
        <w:pStyle w:val="NormalWeb"/>
        <w:spacing w:before="0" w:beforeAutospacing="0" w:after="375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 xml:space="preserve">Equilíbrio, na Física, é a situação de repouso ou de movimento uniforme e invariável de um corpo. Acontece quando </w:t>
      </w:r>
      <w:proofErr w:type="gramStart"/>
      <w:r w:rsidRPr="002B12E0">
        <w:rPr>
          <w:rFonts w:ascii="Arial" w:hAnsi="Arial" w:cs="Arial"/>
          <w:sz w:val="22"/>
          <w:szCs w:val="22"/>
        </w:rPr>
        <w:t>a soma das forças que atuam sobre um corpo possuem</w:t>
      </w:r>
      <w:proofErr w:type="gramEnd"/>
      <w:r w:rsidRPr="002B12E0">
        <w:rPr>
          <w:rFonts w:ascii="Arial" w:hAnsi="Arial" w:cs="Arial"/>
          <w:sz w:val="22"/>
          <w:szCs w:val="22"/>
        </w:rPr>
        <w:t xml:space="preserve"> a força resultante igual a zero, assim ele não altera sua situação.</w:t>
      </w:r>
    </w:p>
    <w:p w:rsidR="002B12E0" w:rsidRPr="002B12E0" w:rsidRDefault="002B12E0" w:rsidP="00987983">
      <w:pPr>
        <w:pStyle w:val="Ttulo2"/>
        <w:spacing w:before="0" w:after="30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2B12E0">
        <w:rPr>
          <w:rFonts w:ascii="Arial" w:hAnsi="Arial" w:cs="Arial"/>
          <w:color w:val="auto"/>
          <w:sz w:val="22"/>
          <w:szCs w:val="22"/>
        </w:rPr>
        <w:t>O que é Equilíbrio?</w:t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Equilíbrio </w:t>
      </w:r>
      <w:r w:rsidRPr="002B12E0">
        <w:rPr>
          <w:rFonts w:ascii="Arial" w:hAnsi="Arial" w:cs="Arial"/>
          <w:sz w:val="22"/>
          <w:szCs w:val="22"/>
        </w:rPr>
        <w:t>é o nome dado ao estado de um corpo qualquer em que a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força resultante sobre ele é nula</w:t>
      </w:r>
      <w:r w:rsidRPr="002B12E0">
        <w:rPr>
          <w:rFonts w:ascii="Arial" w:hAnsi="Arial" w:cs="Arial"/>
          <w:sz w:val="22"/>
          <w:szCs w:val="22"/>
        </w:rPr>
        <w:t>. A força resultante é o resultado da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soma de todas as forças que atuam</w:t>
      </w:r>
      <w:r w:rsidRPr="002B12E0">
        <w:rPr>
          <w:rFonts w:ascii="Arial" w:hAnsi="Arial" w:cs="Arial"/>
          <w:sz w:val="22"/>
          <w:szCs w:val="22"/>
        </w:rPr>
        <w:t> sobre um determinado corpo. Quando essa soma é igual a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zero</w:t>
      </w:r>
      <w:r w:rsidRPr="002B12E0">
        <w:rPr>
          <w:rFonts w:ascii="Arial" w:hAnsi="Arial" w:cs="Arial"/>
          <w:sz w:val="22"/>
          <w:szCs w:val="22"/>
        </w:rPr>
        <w:t>, dizemos que o corpo se encontra em estado de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equilíbrio</w:t>
      </w:r>
      <w:r w:rsidRPr="002B12E0">
        <w:rPr>
          <w:rFonts w:ascii="Arial" w:hAnsi="Arial" w:cs="Arial"/>
          <w:sz w:val="22"/>
          <w:szCs w:val="22"/>
        </w:rPr>
        <w:t>, que pode ser classificado em:</w:t>
      </w:r>
    </w:p>
    <w:p w:rsidR="002B12E0" w:rsidRPr="002B12E0" w:rsidRDefault="002B12E0" w:rsidP="00987983">
      <w:pPr>
        <w:numPr>
          <w:ilvl w:val="0"/>
          <w:numId w:val="12"/>
        </w:numPr>
        <w:spacing w:after="0" w:line="240" w:lineRule="auto"/>
        <w:ind w:left="525"/>
        <w:textAlignment w:val="baseline"/>
        <w:rPr>
          <w:rFonts w:ascii="Arial" w:hAnsi="Arial" w:cs="Arial"/>
        </w:rPr>
      </w:pPr>
      <w:r w:rsidRPr="002B12E0">
        <w:rPr>
          <w:rStyle w:val="Forte"/>
          <w:rFonts w:ascii="Arial" w:hAnsi="Arial" w:cs="Arial"/>
          <w:bdr w:val="none" w:sz="0" w:space="0" w:color="auto" w:frame="1"/>
        </w:rPr>
        <w:t>Equilíbrio estático:</w:t>
      </w:r>
      <w:r w:rsidRPr="002B12E0">
        <w:rPr>
          <w:rFonts w:ascii="Arial" w:hAnsi="Arial" w:cs="Arial"/>
        </w:rPr>
        <w:t> quando o corpo em equilíbrio está em repouso;</w:t>
      </w:r>
    </w:p>
    <w:p w:rsidR="002B12E0" w:rsidRPr="002B12E0" w:rsidRDefault="002B12E0" w:rsidP="00987983">
      <w:pPr>
        <w:numPr>
          <w:ilvl w:val="0"/>
          <w:numId w:val="12"/>
        </w:numPr>
        <w:spacing w:after="0" w:line="240" w:lineRule="auto"/>
        <w:ind w:left="525"/>
        <w:textAlignment w:val="baseline"/>
        <w:rPr>
          <w:rFonts w:ascii="Arial" w:hAnsi="Arial" w:cs="Arial"/>
        </w:rPr>
      </w:pPr>
      <w:r w:rsidRPr="002B12E0">
        <w:rPr>
          <w:rStyle w:val="Forte"/>
          <w:rFonts w:ascii="Arial" w:hAnsi="Arial" w:cs="Arial"/>
          <w:bdr w:val="none" w:sz="0" w:space="0" w:color="auto" w:frame="1"/>
        </w:rPr>
        <w:t>Equilíbrio dinâmico:</w:t>
      </w:r>
      <w:r w:rsidRPr="002B12E0">
        <w:rPr>
          <w:rFonts w:ascii="Arial" w:hAnsi="Arial" w:cs="Arial"/>
        </w:rPr>
        <w:t> quando o corpo está em movimento uniforme, ou seja, com velocidade constante.</w:t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Aprenda também </w:t>
      </w:r>
      <w:hyperlink r:id="rId7" w:tgtFrame="_blank" w:history="1">
        <w:r w:rsidRPr="002B12E0">
          <w:rPr>
            <w:rStyle w:val="Hyperlink"/>
            <w:rFonts w:ascii="Arial" w:hAnsi="Arial" w:cs="Arial"/>
            <w:color w:val="auto"/>
            <w:sz w:val="22"/>
            <w:szCs w:val="22"/>
            <w:bdr w:val="none" w:sz="0" w:space="0" w:color="auto" w:frame="1"/>
          </w:rPr>
          <w:t>o que é movimento uniforme</w:t>
        </w:r>
      </w:hyperlink>
      <w:r w:rsidRPr="002B12E0">
        <w:rPr>
          <w:rFonts w:ascii="Arial" w:hAnsi="Arial" w:cs="Arial"/>
          <w:sz w:val="22"/>
          <w:szCs w:val="22"/>
        </w:rPr>
        <w:t>.</w:t>
      </w:r>
    </w:p>
    <w:p w:rsidR="002B12E0" w:rsidRPr="002B12E0" w:rsidRDefault="002B12E0" w:rsidP="00987983">
      <w:pPr>
        <w:pStyle w:val="Ttulo2"/>
        <w:spacing w:before="0" w:after="30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2B12E0">
        <w:rPr>
          <w:rFonts w:ascii="Arial" w:hAnsi="Arial" w:cs="Arial"/>
          <w:color w:val="auto"/>
          <w:sz w:val="22"/>
          <w:szCs w:val="22"/>
        </w:rPr>
        <w:t>Tipos de Equilíbrio</w:t>
      </w:r>
    </w:p>
    <w:p w:rsidR="002B12E0" w:rsidRPr="002B12E0" w:rsidRDefault="002B12E0" w:rsidP="00987983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Style w:val="Forte"/>
          <w:rFonts w:ascii="Arial" w:eastAsiaTheme="majorEastAsia" w:hAnsi="Arial" w:cs="Arial"/>
          <w:b/>
          <w:bCs/>
          <w:sz w:val="22"/>
          <w:szCs w:val="22"/>
          <w:bdr w:val="none" w:sz="0" w:space="0" w:color="auto" w:frame="1"/>
        </w:rPr>
        <w:t>Equilíbrio Estável</w:t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Acontece quando um corpo é deslocado da sua posição de equilíbrio e, ao ser abandonado,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retorna a sua posição inicial</w:t>
      </w:r>
      <w:r w:rsidRPr="002B12E0">
        <w:rPr>
          <w:rFonts w:ascii="Arial" w:hAnsi="Arial" w:cs="Arial"/>
          <w:sz w:val="22"/>
          <w:szCs w:val="22"/>
        </w:rPr>
        <w:t>. </w:t>
      </w:r>
    </w:p>
    <w:p w:rsidR="002B12E0" w:rsidRPr="002B12E0" w:rsidRDefault="002B12E0" w:rsidP="00987983">
      <w:pPr>
        <w:spacing w:line="240" w:lineRule="auto"/>
        <w:textAlignment w:val="baseline"/>
        <w:rPr>
          <w:rFonts w:ascii="Arial" w:hAnsi="Arial" w:cs="Arial"/>
        </w:rPr>
      </w:pPr>
      <w:r w:rsidRPr="002B12E0">
        <w:rPr>
          <w:rFonts w:ascii="Arial" w:hAnsi="Arial" w:cs="Arial"/>
          <w:noProof/>
        </w:rPr>
        <w:drawing>
          <wp:inline distT="0" distB="0" distL="0" distR="0">
            <wp:extent cx="2857500" cy="1714500"/>
            <wp:effectExtent l="0" t="0" r="0" b="0"/>
            <wp:docPr id="25" name="Imagem 25" descr="equilibrio est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equilibrio estave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lastRenderedPageBreak/>
        <w:t>A esfera se encontra em equilíbrio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estável</w:t>
      </w:r>
      <w:r w:rsidRPr="002B12E0">
        <w:rPr>
          <w:rFonts w:ascii="Arial" w:hAnsi="Arial" w:cs="Arial"/>
          <w:sz w:val="22"/>
          <w:szCs w:val="22"/>
        </w:rPr>
        <w:t>. Se ela for levemente afastada dessa posição, quando abandonada, ela retornará a sua posição de equilíbrio inicial.</w:t>
      </w:r>
    </w:p>
    <w:p w:rsidR="002B12E0" w:rsidRPr="002B12E0" w:rsidRDefault="002B12E0" w:rsidP="00987983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Style w:val="Forte"/>
          <w:rFonts w:ascii="Arial" w:eastAsiaTheme="majorEastAsia" w:hAnsi="Arial" w:cs="Arial"/>
          <w:b/>
          <w:bCs/>
          <w:sz w:val="22"/>
          <w:szCs w:val="22"/>
          <w:bdr w:val="none" w:sz="0" w:space="0" w:color="auto" w:frame="1"/>
        </w:rPr>
        <w:t>Equilíbrio Instável</w:t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Ocorre quando o corpo é afastado da sua posição de equilíbrio e, ao ser abandonado, ele tende a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se afastar ainda mais de sua posição</w:t>
      </w:r>
      <w:r w:rsidRPr="002B12E0">
        <w:rPr>
          <w:rFonts w:ascii="Arial" w:hAnsi="Arial" w:cs="Arial"/>
          <w:sz w:val="22"/>
          <w:szCs w:val="22"/>
        </w:rPr>
        <w:t> de equilíbrio inicial.</w:t>
      </w:r>
    </w:p>
    <w:p w:rsidR="002B12E0" w:rsidRPr="002B12E0" w:rsidRDefault="002B12E0" w:rsidP="00987983">
      <w:pPr>
        <w:spacing w:line="240" w:lineRule="auto"/>
        <w:textAlignment w:val="baseline"/>
        <w:rPr>
          <w:rFonts w:ascii="Arial" w:hAnsi="Arial" w:cs="Arial"/>
        </w:rPr>
      </w:pPr>
      <w:r w:rsidRPr="002B12E0">
        <w:rPr>
          <w:rFonts w:ascii="Arial" w:hAnsi="Arial" w:cs="Arial"/>
          <w:noProof/>
        </w:rPr>
        <w:drawing>
          <wp:inline distT="0" distB="0" distL="0" distR="0">
            <wp:extent cx="2857500" cy="1609725"/>
            <wp:effectExtent l="0" t="0" r="0" b="9525"/>
            <wp:docPr id="24" name="Imagem 24" descr="equilibrio instav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equilibrio instave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2E0" w:rsidRPr="002B12E0" w:rsidRDefault="002B12E0" w:rsidP="00987983">
      <w:pPr>
        <w:pStyle w:val="NormalWeb"/>
        <w:spacing w:before="0" w:beforeAutospacing="0" w:after="375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Se a esfera da figura acima for deslocada da posição em que se encontra, ela irá se afastar mais ainda.</w:t>
      </w:r>
    </w:p>
    <w:p w:rsidR="002B12E0" w:rsidRPr="002B12E0" w:rsidRDefault="002B12E0" w:rsidP="00987983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Style w:val="Forte"/>
          <w:rFonts w:ascii="Arial" w:eastAsiaTheme="majorEastAsia" w:hAnsi="Arial" w:cs="Arial"/>
          <w:b/>
          <w:bCs/>
          <w:sz w:val="22"/>
          <w:szCs w:val="22"/>
          <w:bdr w:val="none" w:sz="0" w:space="0" w:color="auto" w:frame="1"/>
        </w:rPr>
        <w:t>Equilíbrio Indiferente</w:t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Acontece quando o corpo é afastado da sua posição de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equilíbrio </w:t>
      </w:r>
      <w:r w:rsidRPr="002B12E0">
        <w:rPr>
          <w:rFonts w:ascii="Arial" w:hAnsi="Arial" w:cs="Arial"/>
          <w:sz w:val="22"/>
          <w:szCs w:val="22"/>
        </w:rPr>
        <w:t>e, mesmo sim, ele permanece em equilíbrio em sua nova posição.</w:t>
      </w:r>
    </w:p>
    <w:p w:rsidR="002B12E0" w:rsidRPr="002B12E0" w:rsidRDefault="002B12E0" w:rsidP="00987983">
      <w:pPr>
        <w:spacing w:line="240" w:lineRule="auto"/>
        <w:textAlignment w:val="baseline"/>
        <w:rPr>
          <w:rFonts w:ascii="Arial" w:hAnsi="Arial" w:cs="Arial"/>
        </w:rPr>
      </w:pPr>
      <w:r w:rsidRPr="002B12E0">
        <w:rPr>
          <w:rFonts w:ascii="Arial" w:hAnsi="Arial" w:cs="Arial"/>
          <w:noProof/>
        </w:rPr>
        <w:drawing>
          <wp:inline distT="0" distB="0" distL="0" distR="0">
            <wp:extent cx="2847975" cy="1409700"/>
            <wp:effectExtent l="0" t="0" r="9525" b="0"/>
            <wp:docPr id="23" name="Imagem 23" descr="equilibrio indife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equilibrio indiferen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Ao afastar a esfera da sua posição inicial, ela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continuará em equilíbrio </w:t>
      </w:r>
      <w:r w:rsidRPr="002B12E0">
        <w:rPr>
          <w:rFonts w:ascii="Arial" w:hAnsi="Arial" w:cs="Arial"/>
          <w:sz w:val="22"/>
          <w:szCs w:val="22"/>
        </w:rPr>
        <w:t>em sua nova posição.</w:t>
      </w:r>
    </w:p>
    <w:p w:rsidR="002B12E0" w:rsidRPr="002B12E0" w:rsidRDefault="002B12E0" w:rsidP="00987983">
      <w:pPr>
        <w:pStyle w:val="Ttulo2"/>
        <w:spacing w:before="0" w:after="30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2B12E0">
        <w:rPr>
          <w:rFonts w:ascii="Arial" w:hAnsi="Arial" w:cs="Arial"/>
          <w:color w:val="auto"/>
          <w:sz w:val="22"/>
          <w:szCs w:val="22"/>
        </w:rPr>
        <w:t>Equilíbrio do Ponto Material</w:t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O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ponto material </w:t>
      </w:r>
      <w:r w:rsidRPr="002B12E0">
        <w:rPr>
          <w:rFonts w:ascii="Arial" w:hAnsi="Arial" w:cs="Arial"/>
          <w:sz w:val="22"/>
          <w:szCs w:val="22"/>
        </w:rPr>
        <w:t>diz respeito a uma partícula abstrata que possui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dimensões mínimas</w:t>
      </w:r>
      <w:r w:rsidRPr="002B12E0">
        <w:rPr>
          <w:rFonts w:ascii="Arial" w:hAnsi="Arial" w:cs="Arial"/>
          <w:sz w:val="22"/>
          <w:szCs w:val="22"/>
        </w:rPr>
        <w:t> e, por esse motivo, podem ser desconsideradas. Nesse caso, suas dimensões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não influenciam na força resultante</w:t>
      </w:r>
      <w:r w:rsidRPr="002B12E0">
        <w:rPr>
          <w:rFonts w:ascii="Arial" w:hAnsi="Arial" w:cs="Arial"/>
          <w:sz w:val="22"/>
          <w:szCs w:val="22"/>
        </w:rPr>
        <w:t> final em um diagrama de forças que agem sobre essa partícula.</w:t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Portanto, dizemos que este ponto material se encontra em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equilíbrio </w:t>
      </w:r>
      <w:r w:rsidRPr="002B12E0">
        <w:rPr>
          <w:rFonts w:ascii="Arial" w:hAnsi="Arial" w:cs="Arial"/>
          <w:sz w:val="22"/>
          <w:szCs w:val="22"/>
        </w:rPr>
        <w:t>quando está parado (não sai do lugar).</w:t>
      </w:r>
    </w:p>
    <w:p w:rsidR="002B12E0" w:rsidRPr="002B12E0" w:rsidRDefault="002B12E0" w:rsidP="00987983">
      <w:pPr>
        <w:spacing w:line="240" w:lineRule="auto"/>
        <w:textAlignment w:val="baseline"/>
        <w:rPr>
          <w:rFonts w:ascii="Arial" w:hAnsi="Arial" w:cs="Arial"/>
        </w:rPr>
      </w:pPr>
      <w:r w:rsidRPr="002B12E0">
        <w:rPr>
          <w:rFonts w:ascii="Arial" w:hAnsi="Arial" w:cs="Arial"/>
          <w:noProof/>
        </w:rPr>
        <w:drawing>
          <wp:inline distT="0" distB="0" distL="0" distR="0">
            <wp:extent cx="5715000" cy="2857500"/>
            <wp:effectExtent l="0" t="0" r="0" b="0"/>
            <wp:docPr id="22" name="Imagem 22" descr="equilibrio do ponto mate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equilibrio do ponto materi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lastRenderedPageBreak/>
        <w:t>Considerando que F</w:t>
      </w:r>
      <w:r w:rsidRPr="002B12E0">
        <w:rPr>
          <w:rFonts w:ascii="Arial" w:hAnsi="Arial" w:cs="Arial"/>
          <w:sz w:val="22"/>
          <w:szCs w:val="22"/>
          <w:bdr w:val="none" w:sz="0" w:space="0" w:color="auto" w:frame="1"/>
          <w:vertAlign w:val="subscript"/>
        </w:rPr>
        <w:t>2</w:t>
      </w:r>
      <w:r w:rsidRPr="002B12E0">
        <w:rPr>
          <w:rFonts w:ascii="Arial" w:hAnsi="Arial" w:cs="Arial"/>
          <w:sz w:val="22"/>
          <w:szCs w:val="22"/>
        </w:rPr>
        <w:t> ≠ F</w:t>
      </w:r>
      <w:r w:rsidRPr="002B12E0">
        <w:rPr>
          <w:rFonts w:ascii="Arial" w:hAnsi="Arial" w:cs="Arial"/>
          <w:sz w:val="22"/>
          <w:szCs w:val="22"/>
          <w:bdr w:val="none" w:sz="0" w:space="0" w:color="auto" w:frame="1"/>
          <w:vertAlign w:val="subscript"/>
        </w:rPr>
        <w:t>1</w:t>
      </w:r>
      <w:r w:rsidRPr="002B12E0">
        <w:rPr>
          <w:rFonts w:ascii="Arial" w:hAnsi="Arial" w:cs="Arial"/>
          <w:sz w:val="22"/>
          <w:szCs w:val="22"/>
        </w:rPr>
        <w:t> ≠ F</w:t>
      </w:r>
      <w:r w:rsidRPr="002B12E0">
        <w:rPr>
          <w:rFonts w:ascii="Arial" w:hAnsi="Arial" w:cs="Arial"/>
          <w:sz w:val="22"/>
          <w:szCs w:val="22"/>
          <w:bdr w:val="none" w:sz="0" w:space="0" w:color="auto" w:frame="1"/>
          <w:vertAlign w:val="subscript"/>
        </w:rPr>
        <w:t>3</w:t>
      </w:r>
      <w:r w:rsidRPr="002B12E0">
        <w:rPr>
          <w:rFonts w:ascii="Arial" w:hAnsi="Arial" w:cs="Arial"/>
          <w:sz w:val="22"/>
          <w:szCs w:val="22"/>
        </w:rPr>
        <w:t>, o diagrama só estará em equilíbrio se a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soma dessas forças for igual zero</w:t>
      </w:r>
      <w:r w:rsidRPr="002B12E0">
        <w:rPr>
          <w:rFonts w:ascii="Arial" w:hAnsi="Arial" w:cs="Arial"/>
          <w:sz w:val="22"/>
          <w:szCs w:val="22"/>
        </w:rPr>
        <w:t>. Como a força F1 está inclinada sobre um certo ângulo com a horizontal, deve-se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decompor o vetor </w:t>
      </w:r>
      <w:r w:rsidRPr="002B12E0">
        <w:rPr>
          <w:rFonts w:ascii="Arial" w:hAnsi="Arial" w:cs="Arial"/>
          <w:sz w:val="22"/>
          <w:szCs w:val="22"/>
        </w:rPr>
        <w:t>(como visto acima) em outros dois vetores de forças na vertical e na horizontal (eixo y e eixo x).</w:t>
      </w:r>
    </w:p>
    <w:p w:rsidR="002B12E0" w:rsidRPr="002B12E0" w:rsidRDefault="002B12E0" w:rsidP="00987983">
      <w:pPr>
        <w:pStyle w:val="NormalWeb"/>
        <w:spacing w:before="0" w:beforeAutospacing="0" w:after="375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Tomando o diagrama acima como exemplo, o equilíbrio só aconteceria se:</w:t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F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  <w:vertAlign w:val="subscript"/>
        </w:rPr>
        <w:t>1y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 = F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  <w:vertAlign w:val="subscript"/>
        </w:rPr>
        <w:t>3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 </w:t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F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  <w:vertAlign w:val="subscript"/>
        </w:rPr>
        <w:t>1x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 = F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  <w:vertAlign w:val="subscript"/>
        </w:rPr>
        <w:t>2</w:t>
      </w:r>
      <w:r w:rsidRPr="002B12E0">
        <w:rPr>
          <w:rFonts w:ascii="Arial" w:hAnsi="Arial" w:cs="Arial"/>
          <w:sz w:val="22"/>
          <w:szCs w:val="22"/>
        </w:rPr>
        <w:t> </w:t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Como observamos,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F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  <w:vertAlign w:val="subscript"/>
        </w:rPr>
        <w:t>2 </w:t>
      </w:r>
      <w:r w:rsidRPr="002B12E0">
        <w:rPr>
          <w:rFonts w:ascii="Arial" w:hAnsi="Arial" w:cs="Arial"/>
          <w:sz w:val="22"/>
          <w:szCs w:val="22"/>
        </w:rPr>
        <w:t>é maior do que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F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  <w:vertAlign w:val="subscript"/>
        </w:rPr>
        <w:t>1</w:t>
      </w:r>
      <w:proofErr w:type="gramStart"/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  <w:vertAlign w:val="subscript"/>
        </w:rPr>
        <w:t>x </w:t>
      </w:r>
      <w:r w:rsidRPr="002B12E0">
        <w:rPr>
          <w:rFonts w:ascii="Arial" w:hAnsi="Arial" w:cs="Arial"/>
          <w:sz w:val="22"/>
          <w:szCs w:val="22"/>
        </w:rPr>
        <w:t>,</w:t>
      </w:r>
      <w:proofErr w:type="gramEnd"/>
      <w:r w:rsidRPr="002B12E0">
        <w:rPr>
          <w:rFonts w:ascii="Arial" w:hAnsi="Arial" w:cs="Arial"/>
          <w:sz w:val="22"/>
          <w:szCs w:val="22"/>
        </w:rPr>
        <w:t xml:space="preserve"> por esse motivo, o ponto material tem sua força resultante para a direita. Logo, o ponto material acima não se encontra em equilíbrio.</w:t>
      </w:r>
    </w:p>
    <w:p w:rsidR="002B12E0" w:rsidRPr="002B12E0" w:rsidRDefault="002B12E0" w:rsidP="00987983">
      <w:pPr>
        <w:pStyle w:val="Ttulo2"/>
        <w:spacing w:before="0" w:after="300" w:line="240" w:lineRule="auto"/>
        <w:textAlignment w:val="baseline"/>
        <w:rPr>
          <w:rFonts w:ascii="Arial" w:hAnsi="Arial" w:cs="Arial"/>
          <w:color w:val="auto"/>
          <w:sz w:val="22"/>
          <w:szCs w:val="22"/>
        </w:rPr>
      </w:pPr>
      <w:r w:rsidRPr="002B12E0">
        <w:rPr>
          <w:rFonts w:ascii="Arial" w:hAnsi="Arial" w:cs="Arial"/>
          <w:color w:val="auto"/>
          <w:sz w:val="22"/>
          <w:szCs w:val="22"/>
        </w:rPr>
        <w:t>Equilíbrio de um Corpo Extenso</w:t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Um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corpo extenso </w:t>
      </w:r>
      <w:r w:rsidRPr="002B12E0">
        <w:rPr>
          <w:rFonts w:ascii="Arial" w:hAnsi="Arial" w:cs="Arial"/>
          <w:sz w:val="22"/>
          <w:szCs w:val="22"/>
        </w:rPr>
        <w:t>é todo aquele que possui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dimensões consideráveis</w:t>
      </w:r>
      <w:r w:rsidRPr="002B12E0">
        <w:rPr>
          <w:rFonts w:ascii="Arial" w:hAnsi="Arial" w:cs="Arial"/>
          <w:sz w:val="22"/>
          <w:szCs w:val="22"/>
        </w:rPr>
        <w:t>, ou seja, que podem influenciar na força resultante sobre ele. Os corpos extensos podem ter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movimento de translação</w:t>
      </w:r>
      <w:r w:rsidRPr="002B12E0">
        <w:rPr>
          <w:rFonts w:ascii="Arial" w:hAnsi="Arial" w:cs="Arial"/>
          <w:sz w:val="22"/>
          <w:szCs w:val="22"/>
        </w:rPr>
        <w:t>, onde se movimentam em trajetórias retilíneas, e de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rotação</w:t>
      </w:r>
      <w:r w:rsidRPr="002B12E0">
        <w:rPr>
          <w:rFonts w:ascii="Arial" w:hAnsi="Arial" w:cs="Arial"/>
          <w:sz w:val="22"/>
          <w:szCs w:val="22"/>
        </w:rPr>
        <w:t>, em que se movimentam em trajetórias angulares.</w:t>
      </w:r>
    </w:p>
    <w:p w:rsidR="002B12E0" w:rsidRPr="002B12E0" w:rsidRDefault="002B12E0" w:rsidP="00987983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Style w:val="Forte"/>
          <w:rFonts w:ascii="Arial" w:eastAsiaTheme="majorEastAsia" w:hAnsi="Arial" w:cs="Arial"/>
          <w:b/>
          <w:bCs/>
          <w:sz w:val="22"/>
          <w:szCs w:val="22"/>
          <w:bdr w:val="none" w:sz="0" w:space="0" w:color="auto" w:frame="1"/>
        </w:rPr>
        <w:t>O que é Torque?</w:t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No caso do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movimento de rotação</w:t>
      </w:r>
      <w:r w:rsidRPr="002B12E0">
        <w:rPr>
          <w:rFonts w:ascii="Arial" w:hAnsi="Arial" w:cs="Arial"/>
          <w:sz w:val="22"/>
          <w:szCs w:val="22"/>
        </w:rPr>
        <w:t>, ele só ocorre quando uma medida chamada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torque </w:t>
      </w:r>
      <w:r w:rsidRPr="002B12E0">
        <w:rPr>
          <w:rFonts w:ascii="Arial" w:hAnsi="Arial" w:cs="Arial"/>
          <w:sz w:val="22"/>
          <w:szCs w:val="22"/>
        </w:rPr>
        <w:t>é aplicada sobre o objeto. Torque é a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medida de força que faz com que um objeto gire ao redor de um eixo</w:t>
      </w:r>
      <w:r w:rsidRPr="002B12E0">
        <w:rPr>
          <w:rFonts w:ascii="Arial" w:hAnsi="Arial" w:cs="Arial"/>
          <w:sz w:val="22"/>
          <w:szCs w:val="22"/>
        </w:rPr>
        <w:t>. Da mesma forma que a força é o que faz um objeto acelerar em trajetória linear, torque é o que faz com que um objeto adquira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aceleração angular</w:t>
      </w:r>
      <w:r w:rsidRPr="002B12E0">
        <w:rPr>
          <w:rFonts w:ascii="Arial" w:hAnsi="Arial" w:cs="Arial"/>
          <w:sz w:val="22"/>
          <w:szCs w:val="22"/>
        </w:rPr>
        <w:t>.</w:t>
      </w:r>
    </w:p>
    <w:p w:rsidR="002B12E0" w:rsidRPr="002B12E0" w:rsidRDefault="002B12E0" w:rsidP="00987983">
      <w:pPr>
        <w:pStyle w:val="NormalWeb"/>
        <w:spacing w:before="0" w:beforeAutospacing="0" w:after="375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Para que ocorra o equilíbrio de um corpo extenso, existem duas condições:</w:t>
      </w:r>
    </w:p>
    <w:p w:rsidR="002B12E0" w:rsidRPr="002B12E0" w:rsidRDefault="002B12E0" w:rsidP="00987983">
      <w:pPr>
        <w:pStyle w:val="Ttulo3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Style w:val="Forte"/>
          <w:rFonts w:ascii="Arial" w:eastAsiaTheme="majorEastAsia" w:hAnsi="Arial" w:cs="Arial"/>
          <w:b/>
          <w:bCs/>
          <w:sz w:val="22"/>
          <w:szCs w:val="22"/>
          <w:bdr w:val="none" w:sz="0" w:space="0" w:color="auto" w:frame="1"/>
        </w:rPr>
        <w:t>Condições Gerais de Equilíbrio </w:t>
      </w:r>
    </w:p>
    <w:p w:rsidR="002B12E0" w:rsidRPr="002B12E0" w:rsidRDefault="002B12E0" w:rsidP="00987983">
      <w:pPr>
        <w:pStyle w:val="Ttulo4"/>
        <w:spacing w:before="0" w:line="240" w:lineRule="auto"/>
        <w:textAlignment w:val="baseline"/>
        <w:rPr>
          <w:rFonts w:ascii="Arial" w:hAnsi="Arial" w:cs="Arial"/>
          <w:color w:val="auto"/>
        </w:rPr>
      </w:pPr>
      <w:r w:rsidRPr="002B12E0">
        <w:rPr>
          <w:rStyle w:val="Forte"/>
          <w:rFonts w:ascii="Arial" w:hAnsi="Arial" w:cs="Arial"/>
          <w:b w:val="0"/>
          <w:bCs w:val="0"/>
          <w:color w:val="auto"/>
          <w:bdr w:val="none" w:sz="0" w:space="0" w:color="auto" w:frame="1"/>
        </w:rPr>
        <w:t>1ª Condição de equilíbrio: Soma das forças</w:t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A primeira condição para que um corpo extenso esteja em equilíbrio é que é necessário que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a soma de todas as forças que atuam sobre ele seja nula</w:t>
      </w:r>
      <w:r w:rsidRPr="002B12E0">
        <w:rPr>
          <w:rFonts w:ascii="Arial" w:hAnsi="Arial" w:cs="Arial"/>
          <w:sz w:val="22"/>
          <w:szCs w:val="22"/>
        </w:rPr>
        <w:t>. Dessa definição surgem as ideias de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equilíbrio estático e dinâmico.</w:t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Como falamos anteriormente, o equilíbrio estático acontece quando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 a força resultante sobre o corpo é nula</w:t>
      </w:r>
      <w:r w:rsidRPr="002B12E0">
        <w:rPr>
          <w:rFonts w:ascii="Arial" w:hAnsi="Arial" w:cs="Arial"/>
          <w:sz w:val="22"/>
          <w:szCs w:val="22"/>
        </w:rPr>
        <w:t> e este objeto se encontra em repouso, ou seja, não possui velocidade.</w:t>
      </w:r>
    </w:p>
    <w:p w:rsidR="002B12E0" w:rsidRP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Quando um objeto se encontra em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movimento retilíneo uniforme</w:t>
      </w:r>
      <w:r w:rsidRPr="002B12E0">
        <w:rPr>
          <w:rFonts w:ascii="Arial" w:hAnsi="Arial" w:cs="Arial"/>
          <w:sz w:val="22"/>
          <w:szCs w:val="22"/>
        </w:rPr>
        <w:t>, não há aceleração, e por esse motivo, também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não existe força resultante</w:t>
      </w:r>
      <w:r w:rsidRPr="002B12E0">
        <w:rPr>
          <w:rFonts w:ascii="Arial" w:hAnsi="Arial" w:cs="Arial"/>
          <w:sz w:val="22"/>
          <w:szCs w:val="22"/>
        </w:rPr>
        <w:t>. Como a força é nula e o objeto possui velocidade constante, dizemos que o corpo se encontra em equilíbrio dinâmico.</w:t>
      </w:r>
    </w:p>
    <w:p w:rsidR="002B12E0" w:rsidRPr="002B12E0" w:rsidRDefault="002B12E0" w:rsidP="00987983">
      <w:pPr>
        <w:pStyle w:val="Ttulo4"/>
        <w:spacing w:before="0" w:line="240" w:lineRule="auto"/>
        <w:textAlignment w:val="baseline"/>
        <w:rPr>
          <w:rFonts w:ascii="Arial" w:hAnsi="Arial" w:cs="Arial"/>
          <w:color w:val="auto"/>
        </w:rPr>
      </w:pPr>
      <w:r w:rsidRPr="002B12E0">
        <w:rPr>
          <w:rStyle w:val="Forte"/>
          <w:rFonts w:ascii="Arial" w:hAnsi="Arial" w:cs="Arial"/>
          <w:b w:val="0"/>
          <w:bCs w:val="0"/>
          <w:color w:val="auto"/>
          <w:bdr w:val="none" w:sz="0" w:space="0" w:color="auto" w:frame="1"/>
        </w:rPr>
        <w:t>2ª Condição de equilíbrio: Soma dos torques</w:t>
      </w:r>
    </w:p>
    <w:p w:rsidR="002B12E0" w:rsidRDefault="002B12E0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2B12E0">
        <w:rPr>
          <w:rFonts w:ascii="Arial" w:hAnsi="Arial" w:cs="Arial"/>
          <w:sz w:val="22"/>
          <w:szCs w:val="22"/>
        </w:rPr>
        <w:t>Como explicamos, o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torque é a medida de força que faz com que um objeto gire ao redor de um eixo</w:t>
      </w:r>
      <w:r w:rsidRPr="002B12E0">
        <w:rPr>
          <w:rFonts w:ascii="Arial" w:hAnsi="Arial" w:cs="Arial"/>
          <w:sz w:val="22"/>
          <w:szCs w:val="22"/>
        </w:rPr>
        <w:t>. Para que haja equilíbrio de um corpo extenso, ou seja, para que ele se encontre em repouso, é necessário que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não haja rotação</w:t>
      </w:r>
      <w:r w:rsidRPr="002B12E0">
        <w:rPr>
          <w:rFonts w:ascii="Arial" w:hAnsi="Arial" w:cs="Arial"/>
          <w:sz w:val="22"/>
          <w:szCs w:val="22"/>
        </w:rPr>
        <w:t>, por esse motivo, a </w:t>
      </w:r>
      <w:r w:rsidRPr="002B12E0">
        <w:rPr>
          <w:rStyle w:val="Forte"/>
          <w:rFonts w:ascii="Arial" w:eastAsiaTheme="majorEastAsia" w:hAnsi="Arial" w:cs="Arial"/>
          <w:sz w:val="22"/>
          <w:szCs w:val="22"/>
          <w:bdr w:val="none" w:sz="0" w:space="0" w:color="auto" w:frame="1"/>
        </w:rPr>
        <w:t>soma dos torques precisa ser necessariamente igual a zero</w:t>
      </w:r>
      <w:r w:rsidRPr="002B12E0">
        <w:rPr>
          <w:rFonts w:ascii="Arial" w:hAnsi="Arial" w:cs="Arial"/>
          <w:sz w:val="22"/>
          <w:szCs w:val="22"/>
        </w:rPr>
        <w:t>.</w:t>
      </w:r>
    </w:p>
    <w:p w:rsidR="00987983" w:rsidRDefault="00987983" w:rsidP="009879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spacing w:after="0" w:line="240" w:lineRule="auto"/>
        <w:rPr>
          <w:rFonts w:ascii="Verdana" w:eastAsia="Times New Roman" w:hAnsi="Verdana" w:cs="Times New Roman"/>
          <w:b/>
          <w:bCs/>
          <w:color w:val="000000"/>
          <w:sz w:val="24"/>
          <w:szCs w:val="24"/>
          <w:shd w:val="clear" w:color="auto" w:fill="FFFFFF"/>
          <w:lang w:eastAsia="pt-BR"/>
        </w:rPr>
      </w:pPr>
    </w:p>
    <w:p w:rsidR="00987983" w:rsidRDefault="00987983" w:rsidP="00987983">
      <w:pPr>
        <w:rPr>
          <w:rFonts w:ascii="Arial" w:hAnsi="Arial" w:cs="Arial"/>
        </w:rPr>
      </w:pPr>
    </w:p>
    <w:p w:rsidR="00987983" w:rsidRPr="00C742E1" w:rsidRDefault="00987983" w:rsidP="00987983">
      <w:pPr>
        <w:spacing w:after="0" w:line="240" w:lineRule="auto"/>
        <w:rPr>
          <w:rFonts w:ascii="Arial" w:hAnsi="Arial" w:cs="Arial"/>
          <w:b/>
          <w:bCs/>
        </w:rPr>
      </w:pPr>
      <w:r w:rsidRPr="00C742E1">
        <w:rPr>
          <w:rFonts w:ascii="Arial" w:hAnsi="Arial" w:cs="Arial"/>
          <w:b/>
          <w:bCs/>
        </w:rPr>
        <w:lastRenderedPageBreak/>
        <w:t xml:space="preserve">Exercício </w:t>
      </w:r>
      <w:r w:rsidR="00C742E1" w:rsidRPr="00C742E1">
        <w:rPr>
          <w:rFonts w:ascii="Arial" w:hAnsi="Arial" w:cs="Arial"/>
          <w:b/>
          <w:bCs/>
        </w:rPr>
        <w:t>1</w:t>
      </w:r>
      <w:r w:rsidRPr="00C742E1">
        <w:rPr>
          <w:rFonts w:ascii="Arial" w:hAnsi="Arial" w:cs="Arial"/>
          <w:b/>
          <w:bCs/>
        </w:rPr>
        <w:t>: (Enem 2015)</w:t>
      </w:r>
      <w:r w:rsidR="00C742E1">
        <w:rPr>
          <w:rFonts w:ascii="Arial" w:hAnsi="Arial" w:cs="Arial"/>
          <w:b/>
          <w:bCs/>
        </w:rPr>
        <w:t xml:space="preserve"> </w:t>
      </w:r>
      <w:r w:rsidRPr="00987983">
        <w:rPr>
          <w:rFonts w:ascii="Arial" w:hAnsi="Arial" w:cs="Arial"/>
        </w:rPr>
        <w:t>Em um experimento, um professor levou para a sala de aula um saco de arroz, um pedaço de madeira triangular e uma barra de ferro cilíndrica e homogênea. Ele propôs que fizessem a medição da massa da barra utilizando esses objetos. Para isso, os alunos fizeram marcações na barra, dividindo-a em oito partes iguais, e em seguida apoiaram-na sobre a base triangular, com o saco de arroz pendurado em uma de suas extremidades, até atingir a situação de equilíbrio.</w:t>
      </w:r>
    </w:p>
    <w:p w:rsidR="00987983" w:rsidRPr="00987983" w:rsidRDefault="00987983" w:rsidP="00987983">
      <w:pPr>
        <w:spacing w:after="0" w:line="240" w:lineRule="auto"/>
        <w:rPr>
          <w:rFonts w:ascii="Arial" w:hAnsi="Arial" w:cs="Arial"/>
        </w:rPr>
      </w:pPr>
      <w:r w:rsidRPr="00987983">
        <w:rPr>
          <w:rFonts w:ascii="Arial" w:hAnsi="Arial" w:cs="Arial"/>
        </w:rPr>
        <w:drawing>
          <wp:inline distT="0" distB="0" distL="0" distR="0">
            <wp:extent cx="3295650" cy="1456875"/>
            <wp:effectExtent l="0" t="0" r="0" b="0"/>
            <wp:docPr id="27" name="Imagem 27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268" cy="1459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7983" w:rsidRDefault="00987983" w:rsidP="00987983">
      <w:pPr>
        <w:spacing w:after="0" w:line="240" w:lineRule="auto"/>
        <w:rPr>
          <w:rFonts w:ascii="Arial" w:hAnsi="Arial" w:cs="Arial"/>
        </w:rPr>
      </w:pPr>
      <w:r w:rsidRPr="00987983">
        <w:rPr>
          <w:rFonts w:ascii="Arial" w:hAnsi="Arial" w:cs="Arial"/>
        </w:rPr>
        <w:t>Nessa situação, qual foi a massa da barra obtida pelos alunos?</w:t>
      </w:r>
    </w:p>
    <w:p w:rsidR="00987983" w:rsidRPr="00C742E1" w:rsidRDefault="00987983" w:rsidP="00987983">
      <w:pPr>
        <w:spacing w:after="0" w:line="240" w:lineRule="auto"/>
        <w:rPr>
          <w:rFonts w:ascii="Arial" w:hAnsi="Arial" w:cs="Arial"/>
          <w:lang w:val="en-US"/>
        </w:rPr>
      </w:pPr>
      <w:r w:rsidRPr="00C742E1">
        <w:rPr>
          <w:rFonts w:ascii="Arial" w:hAnsi="Arial" w:cs="Arial"/>
          <w:lang w:val="en-US"/>
        </w:rPr>
        <w:t>a) 15 kg</w:t>
      </w:r>
    </w:p>
    <w:p w:rsidR="00987983" w:rsidRPr="00C742E1" w:rsidRDefault="00987983" w:rsidP="00987983">
      <w:pPr>
        <w:spacing w:after="0" w:line="240" w:lineRule="auto"/>
        <w:rPr>
          <w:rFonts w:ascii="Arial" w:hAnsi="Arial" w:cs="Arial"/>
          <w:lang w:val="en-US"/>
        </w:rPr>
      </w:pPr>
      <w:r w:rsidRPr="00C742E1">
        <w:rPr>
          <w:rFonts w:ascii="Arial" w:hAnsi="Arial" w:cs="Arial"/>
          <w:lang w:val="en-US"/>
        </w:rPr>
        <w:t>b) 6 kg</w:t>
      </w:r>
    </w:p>
    <w:p w:rsidR="00987983" w:rsidRPr="00C742E1" w:rsidRDefault="00987983" w:rsidP="00987983">
      <w:pPr>
        <w:spacing w:after="0" w:line="240" w:lineRule="auto"/>
        <w:rPr>
          <w:rFonts w:ascii="Arial" w:hAnsi="Arial" w:cs="Arial"/>
          <w:lang w:val="en-US"/>
        </w:rPr>
      </w:pPr>
      <w:r w:rsidRPr="00C742E1">
        <w:rPr>
          <w:rFonts w:ascii="Arial" w:hAnsi="Arial" w:cs="Arial"/>
          <w:lang w:val="en-US"/>
        </w:rPr>
        <w:t>c) 5 kg</w:t>
      </w:r>
    </w:p>
    <w:p w:rsidR="00987983" w:rsidRPr="00C742E1" w:rsidRDefault="00987983" w:rsidP="00987983">
      <w:pPr>
        <w:spacing w:after="0" w:line="240" w:lineRule="auto"/>
        <w:rPr>
          <w:rFonts w:ascii="Arial" w:hAnsi="Arial" w:cs="Arial"/>
          <w:lang w:val="en-US"/>
        </w:rPr>
      </w:pPr>
      <w:r w:rsidRPr="00C742E1">
        <w:rPr>
          <w:rFonts w:ascii="Arial" w:hAnsi="Arial" w:cs="Arial"/>
          <w:lang w:val="en-US"/>
        </w:rPr>
        <w:t>d) 3,75</w:t>
      </w:r>
      <w:r w:rsidR="00C742E1" w:rsidRPr="00C742E1">
        <w:rPr>
          <w:rFonts w:ascii="Arial" w:hAnsi="Arial" w:cs="Arial"/>
          <w:lang w:val="en-US"/>
        </w:rPr>
        <w:t xml:space="preserve"> kg</w:t>
      </w:r>
    </w:p>
    <w:p w:rsidR="00987983" w:rsidRDefault="00C742E1" w:rsidP="0098798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e) 3.00 kg</w:t>
      </w:r>
    </w:p>
    <w:p w:rsidR="00C742E1" w:rsidRDefault="00C742E1" w:rsidP="00987983">
      <w:pPr>
        <w:spacing w:after="0" w:line="240" w:lineRule="auto"/>
        <w:rPr>
          <w:rFonts w:ascii="Arial" w:hAnsi="Arial" w:cs="Arial"/>
        </w:rPr>
      </w:pPr>
    </w:p>
    <w:p w:rsidR="00C742E1" w:rsidRPr="00C742E1" w:rsidRDefault="00C742E1" w:rsidP="00C742E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bookmarkStart w:id="1" w:name="_Hlk46692296"/>
      <w:r>
        <w:rPr>
          <w:rFonts w:ascii="Arial" w:eastAsia="Times New Roman" w:hAnsi="Arial" w:cs="Arial"/>
          <w:b/>
          <w:bCs/>
          <w:color w:val="000000"/>
          <w:lang w:eastAsia="pt-BR"/>
        </w:rPr>
        <w:t>Exercício</w:t>
      </w:r>
      <w:r w:rsidRPr="00C742E1">
        <w:rPr>
          <w:rFonts w:ascii="Arial" w:eastAsia="Times New Roman" w:hAnsi="Arial" w:cs="Arial"/>
          <w:b/>
          <w:bCs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lang w:eastAsia="pt-BR"/>
        </w:rPr>
        <w:t>2.</w:t>
      </w:r>
      <w:r w:rsidRPr="00C742E1">
        <w:rPr>
          <w:rFonts w:ascii="Arial" w:eastAsia="Times New Roman" w:hAnsi="Arial" w:cs="Arial"/>
          <w:color w:val="000000"/>
          <w:lang w:eastAsia="pt-BR"/>
        </w:rPr>
        <w:t> </w:t>
      </w:r>
      <w:bookmarkEnd w:id="1"/>
      <w:r w:rsidRPr="00C742E1">
        <w:rPr>
          <w:rFonts w:ascii="Arial" w:eastAsia="Times New Roman" w:hAnsi="Arial" w:cs="Arial"/>
          <w:color w:val="000000"/>
          <w:lang w:eastAsia="pt-BR"/>
        </w:rPr>
        <w:t>(</w:t>
      </w:r>
      <w:r w:rsidRPr="00C742E1">
        <w:rPr>
          <w:rFonts w:ascii="Arial" w:eastAsia="Times New Roman" w:hAnsi="Arial" w:cs="Arial"/>
          <w:b/>
          <w:bCs/>
          <w:color w:val="000000"/>
          <w:lang w:eastAsia="pt-BR"/>
        </w:rPr>
        <w:t>Uerj)</w:t>
      </w:r>
      <w:r w:rsidRPr="00C742E1">
        <w:rPr>
          <w:rFonts w:ascii="Arial" w:eastAsia="Times New Roman" w:hAnsi="Arial" w:cs="Arial"/>
          <w:color w:val="000000"/>
          <w:lang w:eastAsia="pt-BR"/>
        </w:rPr>
        <w:t xml:space="preserve"> Um homem de massa igual a 80 kg está em repouso e em equilíbrio sobre uma prancha rígida de 2,0 m de comprimento, cuja massa é muito menor que a do homem. A prancha está posicionada horizontalmente sobre dois apoios, A e B, em suas extremidades, e o homem está </w:t>
      </w:r>
      <w:proofErr w:type="gramStart"/>
      <w:r w:rsidRPr="00C742E1">
        <w:rPr>
          <w:rFonts w:ascii="Arial" w:eastAsia="Times New Roman" w:hAnsi="Arial" w:cs="Arial"/>
          <w:color w:val="000000"/>
          <w:lang w:eastAsia="pt-BR"/>
        </w:rPr>
        <w:t>a  0</w:t>
      </w:r>
      <w:proofErr w:type="gramEnd"/>
      <w:r w:rsidRPr="00C742E1">
        <w:rPr>
          <w:rFonts w:ascii="Arial" w:eastAsia="Times New Roman" w:hAnsi="Arial" w:cs="Arial"/>
          <w:color w:val="000000"/>
          <w:lang w:eastAsia="pt-BR"/>
        </w:rPr>
        <w:t>,2 m da extremidade apoiada em A. A intensidade da força, em newtons, que a prancha exerce sobre o apoio A equivale a:</w:t>
      </w:r>
    </w:p>
    <w:p w:rsidR="00C742E1" w:rsidRPr="00C742E1" w:rsidRDefault="00C742E1" w:rsidP="00C74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C742E1">
        <w:rPr>
          <w:rFonts w:ascii="Arial" w:eastAsia="Times New Roman" w:hAnsi="Arial" w:cs="Arial"/>
          <w:color w:val="000000"/>
          <w:lang w:eastAsia="pt-BR"/>
        </w:rPr>
        <w:t>a) 200</w:t>
      </w:r>
    </w:p>
    <w:p w:rsidR="00C742E1" w:rsidRPr="00C742E1" w:rsidRDefault="00C742E1" w:rsidP="00C74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C742E1">
        <w:rPr>
          <w:rFonts w:ascii="Arial" w:eastAsia="Times New Roman" w:hAnsi="Arial" w:cs="Arial"/>
          <w:color w:val="000000"/>
          <w:lang w:eastAsia="pt-BR"/>
        </w:rPr>
        <w:t>b) 360</w:t>
      </w:r>
    </w:p>
    <w:p w:rsidR="00C742E1" w:rsidRPr="00C742E1" w:rsidRDefault="00C742E1" w:rsidP="00C74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C742E1">
        <w:rPr>
          <w:rFonts w:ascii="Arial" w:eastAsia="Times New Roman" w:hAnsi="Arial" w:cs="Arial"/>
          <w:color w:val="000000"/>
          <w:lang w:eastAsia="pt-BR"/>
        </w:rPr>
        <w:t>c) 400</w:t>
      </w:r>
    </w:p>
    <w:p w:rsidR="00C742E1" w:rsidRPr="00C742E1" w:rsidRDefault="00C742E1" w:rsidP="00C742E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C742E1">
        <w:rPr>
          <w:rFonts w:ascii="Arial" w:eastAsia="Times New Roman" w:hAnsi="Arial" w:cs="Arial"/>
          <w:color w:val="000000"/>
          <w:lang w:eastAsia="pt-BR"/>
        </w:rPr>
        <w:t>d) 720</w:t>
      </w:r>
    </w:p>
    <w:p w:rsidR="00C742E1" w:rsidRDefault="00C742E1" w:rsidP="00987983">
      <w:pPr>
        <w:spacing w:after="0" w:line="240" w:lineRule="auto"/>
        <w:rPr>
          <w:rFonts w:ascii="Arial" w:hAnsi="Arial" w:cs="Arial"/>
        </w:rPr>
      </w:pPr>
    </w:p>
    <w:p w:rsidR="00AE50D4" w:rsidRPr="00AE50D4" w:rsidRDefault="00AE50D4" w:rsidP="00987983">
      <w:pPr>
        <w:spacing w:after="0" w:line="240" w:lineRule="auto"/>
        <w:rPr>
          <w:rFonts w:ascii="Arial" w:hAnsi="Arial" w:cs="Arial"/>
          <w:color w:val="000000"/>
        </w:rPr>
      </w:pPr>
      <w:r w:rsidRPr="00AE50D4">
        <w:rPr>
          <w:rFonts w:ascii="Arial" w:eastAsia="Times New Roman" w:hAnsi="Arial" w:cs="Arial"/>
          <w:b/>
          <w:bCs/>
          <w:color w:val="000000"/>
          <w:lang w:eastAsia="pt-BR"/>
        </w:rPr>
        <w:t xml:space="preserve">Exercício </w:t>
      </w:r>
      <w:r w:rsidRPr="00AE50D4">
        <w:rPr>
          <w:rFonts w:ascii="Arial" w:eastAsia="Times New Roman" w:hAnsi="Arial" w:cs="Arial"/>
          <w:b/>
          <w:bCs/>
          <w:color w:val="000000"/>
          <w:lang w:eastAsia="pt-BR"/>
        </w:rPr>
        <w:t>3</w:t>
      </w:r>
      <w:r w:rsidRPr="00AE50D4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Pr="00AE50D4">
        <w:rPr>
          <w:rFonts w:ascii="Arial" w:eastAsia="Times New Roman" w:hAnsi="Arial" w:cs="Arial"/>
          <w:color w:val="000000"/>
          <w:lang w:eastAsia="pt-BR"/>
        </w:rPr>
        <w:t> </w:t>
      </w:r>
      <w:r w:rsidRPr="00AE50D4">
        <w:rPr>
          <w:rFonts w:ascii="Arial" w:hAnsi="Arial" w:cs="Arial"/>
          <w:color w:val="000000"/>
        </w:rPr>
        <w:t>Dois atletas estão sentados em lados opostos de uma gangorra, como mostra a figura. Determine o</w:t>
      </w:r>
      <w:r>
        <w:rPr>
          <w:rFonts w:ascii="Arial" w:hAnsi="Arial" w:cs="Arial"/>
          <w:color w:val="000000"/>
        </w:rPr>
        <w:t xml:space="preserve"> </w:t>
      </w:r>
      <w:r w:rsidRPr="00AE50D4">
        <w:rPr>
          <w:rFonts w:ascii="Arial" w:hAnsi="Arial" w:cs="Arial"/>
          <w:color w:val="000000"/>
        </w:rPr>
        <w:t>momento resultante em relação ao eixo de rotação? Determine ainda para que lado a gangorra cairá?</w:t>
      </w:r>
      <w:r w:rsidRPr="00AE50D4">
        <w:rPr>
          <w:rFonts w:ascii="Arial" w:hAnsi="Arial" w:cs="Arial"/>
          <w:color w:val="000000"/>
        </w:rPr>
        <w:br/>
      </w:r>
    </w:p>
    <w:p w:rsidR="00AE50D4" w:rsidRDefault="00AE50D4" w:rsidP="009879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  <w:r>
        <w:rPr>
          <w:noProof/>
        </w:rPr>
        <w:drawing>
          <wp:inline distT="0" distB="0" distL="0" distR="0" wp14:anchorId="45B7B494" wp14:editId="798925EF">
            <wp:extent cx="2781300" cy="14192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0D4" w:rsidRPr="00AE50D4" w:rsidRDefault="00AE50D4" w:rsidP="009879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AE50D4" w:rsidRPr="00AE50D4" w:rsidRDefault="00AE50D4" w:rsidP="009879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AE50D4" w:rsidRPr="00AE50D4" w:rsidRDefault="00AE50D4" w:rsidP="009879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:rsidR="00C742E1" w:rsidRDefault="00AE50D4" w:rsidP="00987983">
      <w:pPr>
        <w:spacing w:after="0" w:line="240" w:lineRule="auto"/>
        <w:rPr>
          <w:rFonts w:ascii="Arial" w:hAnsi="Arial" w:cs="Arial"/>
          <w:color w:val="000000"/>
        </w:rPr>
      </w:pPr>
      <w:r w:rsidRPr="00AE50D4">
        <w:rPr>
          <w:rFonts w:ascii="Arial" w:eastAsia="Times New Roman" w:hAnsi="Arial" w:cs="Arial"/>
          <w:b/>
          <w:bCs/>
          <w:color w:val="000000"/>
          <w:lang w:eastAsia="pt-BR"/>
        </w:rPr>
        <w:t xml:space="preserve">Exercício </w:t>
      </w:r>
      <w:r w:rsidRPr="00AE50D4">
        <w:rPr>
          <w:rFonts w:ascii="Arial" w:eastAsia="Times New Roman" w:hAnsi="Arial" w:cs="Arial"/>
          <w:b/>
          <w:bCs/>
          <w:color w:val="000000"/>
          <w:lang w:eastAsia="pt-BR"/>
        </w:rPr>
        <w:t>4</w:t>
      </w:r>
      <w:r w:rsidRPr="00AE50D4">
        <w:rPr>
          <w:rFonts w:ascii="Arial" w:eastAsia="Times New Roman" w:hAnsi="Arial" w:cs="Arial"/>
          <w:b/>
          <w:bCs/>
          <w:color w:val="000000"/>
          <w:lang w:eastAsia="pt-BR"/>
        </w:rPr>
        <w:t>.</w:t>
      </w:r>
      <w:r w:rsidRPr="00AE50D4">
        <w:rPr>
          <w:rFonts w:ascii="Arial" w:eastAsia="Times New Roman" w:hAnsi="Arial" w:cs="Arial"/>
          <w:color w:val="000000"/>
          <w:lang w:eastAsia="pt-BR"/>
        </w:rPr>
        <w:t> </w:t>
      </w:r>
      <w:r w:rsidRPr="00AE50D4">
        <w:rPr>
          <w:rFonts w:ascii="Arial" w:hAnsi="Arial" w:cs="Arial"/>
          <w:color w:val="000000"/>
        </w:rPr>
        <w:t xml:space="preserve"> Uma tábua uniforme de 3m de comprimento é usada como gangorra por duas crianças com massas</w:t>
      </w:r>
      <w:r>
        <w:rPr>
          <w:rFonts w:ascii="Arial" w:hAnsi="Arial" w:cs="Arial"/>
          <w:color w:val="000000"/>
        </w:rPr>
        <w:t xml:space="preserve"> </w:t>
      </w:r>
      <w:r w:rsidRPr="00AE50D4">
        <w:rPr>
          <w:rFonts w:ascii="Arial" w:hAnsi="Arial" w:cs="Arial"/>
          <w:color w:val="000000"/>
        </w:rPr>
        <w:t xml:space="preserve">25 kg e 54 kg. Elas </w:t>
      </w:r>
      <w:proofErr w:type="gramStart"/>
      <w:r w:rsidRPr="00AE50D4">
        <w:rPr>
          <w:rFonts w:ascii="Arial" w:hAnsi="Arial" w:cs="Arial"/>
          <w:color w:val="000000"/>
        </w:rPr>
        <w:t>sentam</w:t>
      </w:r>
      <w:proofErr w:type="gramEnd"/>
      <w:r w:rsidRPr="00AE50D4">
        <w:rPr>
          <w:rFonts w:ascii="Arial" w:hAnsi="Arial" w:cs="Arial"/>
          <w:color w:val="000000"/>
        </w:rPr>
        <w:t xml:space="preserve"> sobre as extremidades da tábua de modo que o sistema fica em equilíbrio</w:t>
      </w:r>
      <w:r>
        <w:rPr>
          <w:rFonts w:ascii="Arial" w:hAnsi="Arial" w:cs="Arial"/>
          <w:color w:val="000000"/>
        </w:rPr>
        <w:t xml:space="preserve"> </w:t>
      </w:r>
      <w:r w:rsidRPr="00AE50D4">
        <w:rPr>
          <w:rFonts w:ascii="Arial" w:hAnsi="Arial" w:cs="Arial"/>
          <w:color w:val="000000"/>
        </w:rPr>
        <w:t>quando apoiado em uma pedra distante de 1m da criança mais pesada. Qual o peso da tábua? Dado: g =</w:t>
      </w:r>
      <w:r>
        <w:rPr>
          <w:rFonts w:ascii="Arial" w:hAnsi="Arial" w:cs="Arial"/>
          <w:color w:val="000000"/>
        </w:rPr>
        <w:t xml:space="preserve"> 10 m/s</w:t>
      </w:r>
      <w:r>
        <w:rPr>
          <w:rFonts w:ascii="Arial" w:hAnsi="Arial" w:cs="Arial"/>
          <w:color w:val="000000"/>
          <w:vertAlign w:val="superscript"/>
        </w:rPr>
        <w:t>2</w:t>
      </w:r>
    </w:p>
    <w:p w:rsidR="00AE50D4" w:rsidRPr="00AE50D4" w:rsidRDefault="00AE50D4" w:rsidP="00987983">
      <w:pPr>
        <w:spacing w:after="0" w:line="240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23F30A1" wp14:editId="38CBCE16">
            <wp:extent cx="3238500" cy="1162050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50D4" w:rsidRPr="00AE50D4" w:rsidSect="009E75EA">
      <w:pgSz w:w="11906" w:h="16838"/>
      <w:pgMar w:top="851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078AD"/>
    <w:multiLevelType w:val="multilevel"/>
    <w:tmpl w:val="8F4E0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12A35"/>
    <w:multiLevelType w:val="multilevel"/>
    <w:tmpl w:val="E06AB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D82741"/>
    <w:multiLevelType w:val="multilevel"/>
    <w:tmpl w:val="487C2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B61C6"/>
    <w:multiLevelType w:val="multilevel"/>
    <w:tmpl w:val="86C4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6842B9"/>
    <w:multiLevelType w:val="multilevel"/>
    <w:tmpl w:val="F84E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8B93234"/>
    <w:multiLevelType w:val="hybridMultilevel"/>
    <w:tmpl w:val="2E3400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143B6"/>
    <w:multiLevelType w:val="multilevel"/>
    <w:tmpl w:val="B038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15100"/>
    <w:multiLevelType w:val="multilevel"/>
    <w:tmpl w:val="5AFC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4B72B8"/>
    <w:multiLevelType w:val="hybridMultilevel"/>
    <w:tmpl w:val="1A50E0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23867"/>
    <w:multiLevelType w:val="multilevel"/>
    <w:tmpl w:val="FFCA9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4996BA8"/>
    <w:multiLevelType w:val="multilevel"/>
    <w:tmpl w:val="B64E4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89678C"/>
    <w:multiLevelType w:val="multilevel"/>
    <w:tmpl w:val="7BE6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C9E1811"/>
    <w:multiLevelType w:val="hybridMultilevel"/>
    <w:tmpl w:val="55E464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F92080"/>
    <w:multiLevelType w:val="multilevel"/>
    <w:tmpl w:val="216C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1"/>
  </w:num>
  <w:num w:numId="5">
    <w:abstractNumId w:val="10"/>
  </w:num>
  <w:num w:numId="6">
    <w:abstractNumId w:val="3"/>
  </w:num>
  <w:num w:numId="7">
    <w:abstractNumId w:val="0"/>
  </w:num>
  <w:num w:numId="8">
    <w:abstractNumId w:val="2"/>
  </w:num>
  <w:num w:numId="9">
    <w:abstractNumId w:val="13"/>
  </w:num>
  <w:num w:numId="10">
    <w:abstractNumId w:val="9"/>
  </w:num>
  <w:num w:numId="11">
    <w:abstractNumId w:val="7"/>
  </w:num>
  <w:num w:numId="12">
    <w:abstractNumId w:val="4"/>
  </w:num>
  <w:num w:numId="13">
    <w:abstractNumId w:va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216"/>
    <w:rsid w:val="002B12E0"/>
    <w:rsid w:val="002E299C"/>
    <w:rsid w:val="00422FD3"/>
    <w:rsid w:val="0052114A"/>
    <w:rsid w:val="00987983"/>
    <w:rsid w:val="009C6141"/>
    <w:rsid w:val="009E75EA"/>
    <w:rsid w:val="00AE50D4"/>
    <w:rsid w:val="00C742E1"/>
    <w:rsid w:val="00D64F93"/>
    <w:rsid w:val="00F6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7554A"/>
  <w15:chartTrackingRefBased/>
  <w15:docId w15:val="{A4018AC5-407A-46F5-96D7-E27B03B0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F64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F642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12E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64216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64216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F64216"/>
  </w:style>
  <w:style w:type="paragraph" w:styleId="NormalWeb">
    <w:name w:val="Normal (Web)"/>
    <w:basedOn w:val="Normal"/>
    <w:uiPriority w:val="99"/>
    <w:semiHidden/>
    <w:unhideWhenUsed/>
    <w:rsid w:val="00F64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64216"/>
    <w:rPr>
      <w:b/>
      <w:bCs/>
    </w:rPr>
  </w:style>
  <w:style w:type="character" w:customStyle="1" w:styleId="getlikes">
    <w:name w:val="get_likes"/>
    <w:basedOn w:val="Fontepargpadro"/>
    <w:rsid w:val="00D64F93"/>
  </w:style>
  <w:style w:type="character" w:styleId="Hyperlink">
    <w:name w:val="Hyperlink"/>
    <w:basedOn w:val="Fontepargpadro"/>
    <w:uiPriority w:val="99"/>
    <w:semiHidden/>
    <w:unhideWhenUsed/>
    <w:rsid w:val="00D64F93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2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fontstyle01">
    <w:name w:val="fontstyle01"/>
    <w:basedOn w:val="Fontepargpadro"/>
    <w:rsid w:val="002B12E0"/>
    <w:rPr>
      <w:rFonts w:ascii="Helvetica" w:hAnsi="Helvetica" w:hint="default"/>
      <w:b w:val="0"/>
      <w:bCs w:val="0"/>
      <w:i w:val="0"/>
      <w:iCs w:val="0"/>
      <w:color w:val="050405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12E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meta-info-el">
    <w:name w:val="meta-info-el"/>
    <w:basedOn w:val="Fontepargpadro"/>
    <w:rsid w:val="002B12E0"/>
  </w:style>
  <w:style w:type="character" w:customStyle="1" w:styleId="thumb-caption">
    <w:name w:val="thumb-caption"/>
    <w:basedOn w:val="Fontepargpadro"/>
    <w:rsid w:val="002B12E0"/>
  </w:style>
  <w:style w:type="character" w:styleId="nfase">
    <w:name w:val="Emphasis"/>
    <w:basedOn w:val="Fontepargpadro"/>
    <w:uiPriority w:val="20"/>
    <w:qFormat/>
    <w:rsid w:val="002B12E0"/>
    <w:rPr>
      <w:i/>
      <w:iCs/>
    </w:rPr>
  </w:style>
  <w:style w:type="paragraph" w:styleId="PargrafodaLista">
    <w:name w:val="List Paragraph"/>
    <w:basedOn w:val="Normal"/>
    <w:uiPriority w:val="34"/>
    <w:qFormat/>
    <w:rsid w:val="00987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7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8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0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76138">
          <w:marLeft w:val="0"/>
          <w:marRight w:val="0"/>
          <w:marTop w:val="0"/>
          <w:marBottom w:val="45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</w:div>
      </w:divsChild>
    </w:div>
    <w:div w:id="13032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729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719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9240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2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03077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6827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1C609A"/>
                    <w:left w:val="single" w:sz="18" w:space="15" w:color="1C609A"/>
                    <w:bottom w:val="none" w:sz="0" w:space="0" w:color="1C609A"/>
                    <w:right w:val="none" w:sz="0" w:space="15" w:color="1C609A"/>
                  </w:divBdr>
                </w:div>
                <w:div w:id="2094606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20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18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70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beduka.com/blog/materias/fisica/qual-a-definicao-de-movimento-uniforme/" TargetMode="External"/><Relationship Id="rId12" Type="http://schemas.openxmlformats.org/officeDocument/2006/relationships/hyperlink" Target="https://www.infoescola.com/wp-content/uploads/2018/04/Clipboard01-126.jp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s://beduka.com/blog/wp-content/uploads/2019/07/equil%C3%ADbrio.jpg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1074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ANTONIO DOS REIS</dc:creator>
  <cp:keywords/>
  <dc:description/>
  <cp:lastModifiedBy>JOEL ANTONIO DOS REIS</cp:lastModifiedBy>
  <cp:revision>3</cp:revision>
  <dcterms:created xsi:type="dcterms:W3CDTF">2020-07-27T00:47:00Z</dcterms:created>
  <dcterms:modified xsi:type="dcterms:W3CDTF">2020-07-27T00:47:00Z</dcterms:modified>
</cp:coreProperties>
</file>