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35168" w14:textId="77777777" w:rsidR="00926324" w:rsidRDefault="00926324" w:rsidP="009263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46A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2ª SÉRIE A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– LÍNGUA PORTUGUESA –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PROFª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SHEILA – 2º BIMESTRE/2020                             SEMANA 20 A 24 DE JULHO- REVISÃO                                                                                    </w:t>
      </w:r>
      <w:r w:rsidRPr="00596CD3">
        <w:rPr>
          <w:rFonts w:ascii="Arial" w:eastAsia="Times New Roman" w:hAnsi="Arial" w:cs="Arial"/>
          <w:color w:val="222222"/>
          <w:sz w:val="24"/>
          <w:szCs w:val="24"/>
          <w:u w:val="single"/>
          <w:lang w:eastAsia="pt-BR"/>
        </w:rPr>
        <w:t>HABILIDADE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:</w:t>
      </w:r>
      <w:bookmarkStart w:id="0" w:name="_Hlk43299739"/>
    </w:p>
    <w:p w14:paraId="6C66DD98" w14:textId="77777777" w:rsidR="00926324" w:rsidRPr="00223F34" w:rsidRDefault="00926324" w:rsidP="009263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23F3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Estabelecer relações lógico-discursivas, analisando o valor argumentativo dos conectivos.</w:t>
      </w:r>
    </w:p>
    <w:p w14:paraId="414FEFC1" w14:textId="77777777" w:rsidR="00926324" w:rsidRPr="00223F34" w:rsidRDefault="00926324" w:rsidP="009263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bookmarkStart w:id="1" w:name="_Hlk43299819"/>
      <w:bookmarkEnd w:id="0"/>
      <w:r w:rsidRPr="00223F3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Relacionar </w:t>
      </w:r>
      <w:proofErr w:type="gramStart"/>
      <w:r w:rsidRPr="00223F3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opiniões ,</w:t>
      </w:r>
      <w:proofErr w:type="gramEnd"/>
      <w:r w:rsidRPr="00223F3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temas , assuntos, recursos </w:t>
      </w:r>
      <w:proofErr w:type="spellStart"/>
      <w:r w:rsidRPr="00223F3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linguisticos</w:t>
      </w:r>
      <w:proofErr w:type="spellEnd"/>
      <w:r w:rsidRPr="00223F3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 identificando o diálogo entre as ideias e o embate dos interesses existentes na sociedade.</w:t>
      </w:r>
    </w:p>
    <w:bookmarkEnd w:id="1"/>
    <w:p w14:paraId="32AD895E" w14:textId="77777777" w:rsidR="00926324" w:rsidRPr="00596CD3" w:rsidRDefault="00926324" w:rsidP="00926324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u w:val="single"/>
          <w:lang w:eastAsia="pt-BR"/>
        </w:rPr>
      </w:pPr>
      <w:r w:rsidRPr="00596CD3">
        <w:rPr>
          <w:rFonts w:ascii="Arial" w:eastAsia="Times New Roman" w:hAnsi="Arial" w:cs="Arial"/>
          <w:color w:val="222222"/>
          <w:sz w:val="24"/>
          <w:szCs w:val="24"/>
          <w:u w:val="single"/>
          <w:lang w:eastAsia="pt-BR"/>
        </w:rPr>
        <w:t>Leia com atenção:</w:t>
      </w:r>
    </w:p>
    <w:p w14:paraId="467BB536" w14:textId="77777777" w:rsidR="00926324" w:rsidRPr="00146AE3" w:rsidRDefault="00926324" w:rsidP="009263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12E3BF32" w14:textId="77777777" w:rsidR="00926324" w:rsidRDefault="00926324" w:rsidP="00926324">
      <w:pPr>
        <w:shd w:val="clear" w:color="auto" w:fill="FFFFFF"/>
        <w:spacing w:after="0" w:line="240" w:lineRule="auto"/>
        <w:ind w:firstLine="708"/>
        <w:jc w:val="center"/>
        <w:rPr>
          <w:rFonts w:ascii="Verdana" w:eastAsia="Times New Roman" w:hAnsi="Verdana" w:cs="Arial"/>
          <w:b/>
          <w:bCs/>
          <w:color w:val="222222"/>
          <w:sz w:val="18"/>
          <w:szCs w:val="18"/>
          <w:lang w:eastAsia="pt-BR"/>
        </w:rPr>
      </w:pPr>
      <w:r w:rsidRPr="00F92DAD">
        <w:rPr>
          <w:rFonts w:ascii="Verdana" w:eastAsia="Times New Roman" w:hAnsi="Verdana" w:cs="Arial"/>
          <w:b/>
          <w:bCs/>
          <w:color w:val="222222"/>
          <w:sz w:val="18"/>
          <w:szCs w:val="18"/>
          <w:lang w:eastAsia="pt-BR"/>
        </w:rPr>
        <w:t>SAÚDE PÚBLICA: POR ONDE COMEÇAR O TRATAMENTO?</w:t>
      </w:r>
    </w:p>
    <w:p w14:paraId="462AAE31" w14:textId="77777777" w:rsidR="00926324" w:rsidRDefault="00926324" w:rsidP="00926324">
      <w:pPr>
        <w:shd w:val="clear" w:color="auto" w:fill="FFFFFF"/>
        <w:spacing w:after="0" w:line="240" w:lineRule="auto"/>
        <w:ind w:firstLine="708"/>
        <w:jc w:val="center"/>
        <w:rPr>
          <w:rFonts w:ascii="Verdana" w:eastAsia="Times New Roman" w:hAnsi="Verdana" w:cs="Arial"/>
          <w:b/>
          <w:bCs/>
          <w:color w:val="222222"/>
          <w:sz w:val="18"/>
          <w:szCs w:val="18"/>
          <w:lang w:eastAsia="pt-BR"/>
        </w:rPr>
      </w:pPr>
    </w:p>
    <w:p w14:paraId="6E695D26" w14:textId="77777777" w:rsidR="00926324" w:rsidRPr="00F92DAD" w:rsidRDefault="00926324" w:rsidP="009263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             </w:t>
      </w:r>
      <w:r w:rsidRPr="00F92DA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Meu município, Remígio, está localizado no brejo paraibano. É uma cidadezinha interiorana calma e considerada uma cidade-</w:t>
      </w:r>
      <w:proofErr w:type="spellStart"/>
      <w:r w:rsidRPr="00F92DA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pólo</w:t>
      </w:r>
      <w:proofErr w:type="spellEnd"/>
      <w:r w:rsidRPr="00F92DA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 tendo em vista sua ótima localização, que dá acesso a vários outros municípios. Entretanto, um grave problema maltrata os remigenses há mais de 10 anos: a falta de um hospital público. Os “vários” pequenos postos de atendimento da família (PSF) só nos servem para vacinação e receitas de remédios; em casos mais graves, somos obrigados a nos humilharmos em hospitais das cidades circunvizinhas.</w:t>
      </w:r>
    </w:p>
    <w:p w14:paraId="5B27625B" w14:textId="77777777" w:rsidR="00926324" w:rsidRPr="00F92DAD" w:rsidRDefault="00926324" w:rsidP="0092632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F92DA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O caos da saúde pública do nosso país parece-nos até muito normal. Vemos qualquer notícia de pessoas morrendo em corredores dos hospitais públicos ora por falta de atendimento, ora por falta de remédios. Desde que o Brasil é Brasil que as pessoas sofrem com esse problema. Dinheiro para investir nisso nós sabemos que há. Os estádios que estão sendo construídos para a Copa de 2014 comprovam isso. O que falta é uma tonelada de vergonha na cara, interesse, comprometimento e planejamento daqueles que são responsáveis por administrar o dinheiro público dos nossos impostos. A corrupção e o péssimo eleitorado brasileiro são em quem nós devemos </w:t>
      </w:r>
      <w:proofErr w:type="spellStart"/>
      <w:r w:rsidRPr="00F92DA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por</w:t>
      </w:r>
      <w:proofErr w:type="spellEnd"/>
      <w:r w:rsidRPr="00F92DA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a culpa.</w:t>
      </w:r>
    </w:p>
    <w:p w14:paraId="10F5181A" w14:textId="77777777" w:rsidR="00926324" w:rsidRPr="00F92DAD" w:rsidRDefault="00926324" w:rsidP="0092632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F92DA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Minha cidade apesar de muito conhecida no estado por ser uma cidade-</w:t>
      </w:r>
      <w:proofErr w:type="spellStart"/>
      <w:r w:rsidRPr="00F92DA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pólo</w:t>
      </w:r>
      <w:proofErr w:type="spellEnd"/>
      <w:r w:rsidRPr="00F92DA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 por suas festas de vaquejadas e emancipação política, sofre com essa crueldade. Há anos que esse município não sabe o que é ter um filho originalmente nascido na sua terra. Quantos idosos e crianças já adoeceram nas madrugadas e foram obrigados a negociar com a sorte, pedindo um pouco mais de calma enquanto chegassem a algum hospital em Campina Grande (36 km - 40 minutos de viagem)? Porém, em épocas de campanha política a saúde pública é um dos projetos mais prometidos pelos atônitos candidatos. O interessante é que o tempo que faz que não nasce uma criança em Remígio é o mesmo em que o povo vive iludido numa esperança utópica da nossa situação mudar.</w:t>
      </w:r>
    </w:p>
    <w:p w14:paraId="25AA4529" w14:textId="77777777" w:rsidR="00926324" w:rsidRPr="00F92DAD" w:rsidRDefault="00926324" w:rsidP="0092632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F92DA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A culpa disso na maior parte sabemos que é </w:t>
      </w:r>
      <w:proofErr w:type="gramStart"/>
      <w:r w:rsidRPr="00F92DA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nossa mesmo</w:t>
      </w:r>
      <w:proofErr w:type="gramEnd"/>
      <w:r w:rsidRPr="00F92DA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 O povo deve ter o político que merece. Nós eleitores ainda estamos anos luzes de distância de saber escolher os candidatos dignos e honestos para nos representarmos. Na maioria das vezes, vê-se tanto eleitores quanto candidatos em busca de interesses particulares e não no bem comum. Os políticos fazem uma “promessinha” de emprego para um aqui; uma “</w:t>
      </w:r>
      <w:proofErr w:type="spellStart"/>
      <w:r w:rsidRPr="00F92DA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carradinha</w:t>
      </w:r>
      <w:proofErr w:type="spellEnd"/>
      <w:r w:rsidRPr="00F92DA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” de tijolos para outro ali; pagam umas contas de água e luz para outro acolá; e esses mesmos beneficiados de um dia, sofrem por décadas afins, pois a politicagem é hereditária.</w:t>
      </w:r>
    </w:p>
    <w:p w14:paraId="102BF3B7" w14:textId="77777777" w:rsidR="00926324" w:rsidRPr="00F92DAD" w:rsidRDefault="00926324" w:rsidP="0092632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F92DA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Enfim, discutir problemas públicos não tem como fugir de política. Segundo nossa Constituição Federal saúde é um direito que deve ser garantido para a população. O problema é que faltou concordar isso com as pessoas que escolhemos como responsáveis. O Brasil precisa de gente honesta. O povo precisa de uma (</w:t>
      </w:r>
      <w:proofErr w:type="spellStart"/>
      <w:r w:rsidRPr="00F92DA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re</w:t>
      </w:r>
      <w:proofErr w:type="spellEnd"/>
      <w:r w:rsidRPr="00F92DA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) educação eleitoral. Quem mais sofre com isso é meu município, meu Brasil.</w:t>
      </w:r>
    </w:p>
    <w:p w14:paraId="01316157" w14:textId="77777777" w:rsidR="00926324" w:rsidRPr="00F92DAD" w:rsidRDefault="00926324" w:rsidP="00926324">
      <w:pPr>
        <w:shd w:val="clear" w:color="auto" w:fill="FFFFFF"/>
        <w:spacing w:after="0" w:line="240" w:lineRule="auto"/>
        <w:ind w:firstLine="708"/>
        <w:jc w:val="righ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5E700060" w14:textId="77777777" w:rsidR="00926324" w:rsidRDefault="00926324" w:rsidP="009263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F92DAD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ATIVIDADE EM SALA</w:t>
      </w:r>
    </w:p>
    <w:p w14:paraId="09CB3E71" w14:textId="77777777" w:rsidR="00926324" w:rsidRPr="00F92DAD" w:rsidRDefault="00926324" w:rsidP="009263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F92DA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1.    Sobre o texto acima, responda:</w:t>
      </w:r>
    </w:p>
    <w:p w14:paraId="552732A4" w14:textId="77777777" w:rsidR="00926324" w:rsidRPr="00F92DAD" w:rsidRDefault="00926324" w:rsidP="009263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5BCEA341" w14:textId="77777777" w:rsidR="00926324" w:rsidRPr="00F92DAD" w:rsidRDefault="00926324" w:rsidP="0092632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   </w:t>
      </w:r>
      <w:r w:rsidRPr="00F92DA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a)    Que gênero textual é esse que acabamos de ler?</w:t>
      </w:r>
    </w:p>
    <w:p w14:paraId="2159E11D" w14:textId="77777777" w:rsidR="00926324" w:rsidRPr="00F92DAD" w:rsidRDefault="00926324" w:rsidP="0092632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   </w:t>
      </w:r>
      <w:r w:rsidRPr="00F92DA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b)    Para que serve um texto como esse?</w:t>
      </w:r>
    </w:p>
    <w:p w14:paraId="101DC99D" w14:textId="77777777" w:rsidR="00926324" w:rsidRPr="00F92DAD" w:rsidRDefault="00926324" w:rsidP="0092632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   </w:t>
      </w:r>
      <w:r w:rsidRPr="00F92DA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c)    Onde encontramos textos assim?</w:t>
      </w:r>
    </w:p>
    <w:p w14:paraId="61CC48BA" w14:textId="77777777" w:rsidR="00926324" w:rsidRPr="00F92DAD" w:rsidRDefault="00926324" w:rsidP="0092632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   </w:t>
      </w:r>
      <w:r w:rsidRPr="00F92DA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d)    Qual o tema tratado nesse texto?</w:t>
      </w:r>
    </w:p>
    <w:p w14:paraId="750EE65A" w14:textId="77777777" w:rsidR="00926324" w:rsidRPr="00F92DAD" w:rsidRDefault="00926324" w:rsidP="0092632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   </w:t>
      </w:r>
      <w:r w:rsidRPr="00F92DA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e)    Você achou esse título subjetivo ou objetivo?</w:t>
      </w:r>
    </w:p>
    <w:p w14:paraId="57A80248" w14:textId="77777777" w:rsidR="00926324" w:rsidRPr="00F92DAD" w:rsidRDefault="00926324" w:rsidP="0092632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   </w:t>
      </w:r>
      <w:r w:rsidRPr="00F92DA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f)     Que outro título você daria a esse texto?</w:t>
      </w:r>
    </w:p>
    <w:p w14:paraId="636C5A19" w14:textId="77777777" w:rsidR="00926324" w:rsidRPr="00F92DAD" w:rsidRDefault="00926324" w:rsidP="0092632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   </w:t>
      </w:r>
      <w:r w:rsidRPr="00F92DA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g)    Como o autor fez a introdução do seu texto?</w:t>
      </w:r>
    </w:p>
    <w:p w14:paraId="4EC95808" w14:textId="77777777" w:rsidR="00926324" w:rsidRPr="00F92DAD" w:rsidRDefault="00926324" w:rsidP="0092632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lastRenderedPageBreak/>
        <w:t xml:space="preserve">    </w:t>
      </w:r>
      <w:r w:rsidRPr="00F92DA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h)    Qual é a opinião do autor sobre esse tema?</w:t>
      </w:r>
    </w:p>
    <w:p w14:paraId="1D431AC7" w14:textId="77777777" w:rsidR="00926324" w:rsidRPr="00F92DAD" w:rsidRDefault="00926324" w:rsidP="0092632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   </w:t>
      </w:r>
      <w:r w:rsidRPr="00F92DA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i)      Por que ele diz que dinheiro para investir na saúde há?</w:t>
      </w:r>
    </w:p>
    <w:p w14:paraId="3266FF0A" w14:textId="77777777" w:rsidR="00926324" w:rsidRPr="00F92DAD" w:rsidRDefault="00926324" w:rsidP="0092632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   </w:t>
      </w:r>
      <w:r w:rsidRPr="00F92DA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j)  Quais são os dois problemas da má saúde pública no Brasil apontado pelo autor no fim do segundo parágrafo?</w:t>
      </w:r>
    </w:p>
    <w:p w14:paraId="3452E5B2" w14:textId="77777777" w:rsidR="00926324" w:rsidRPr="00F92DAD" w:rsidRDefault="00926324" w:rsidP="0092632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   </w:t>
      </w:r>
      <w:r w:rsidRPr="00F92DA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k)    O autor cita um exemplo que acontece na cidade dele. Que exemplo é este? Devemos citar exemplos em artigos de opinião? Por que?</w:t>
      </w:r>
    </w:p>
    <w:p w14:paraId="6B42A6F1" w14:textId="77777777" w:rsidR="00926324" w:rsidRPr="00F92DAD" w:rsidRDefault="00926324" w:rsidP="0092632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   </w:t>
      </w:r>
      <w:r w:rsidRPr="00F92DA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l)      De quem é a culpa pelo descaso com a saúde no Brasil?</w:t>
      </w:r>
    </w:p>
    <w:p w14:paraId="770B5E1D" w14:textId="77777777" w:rsidR="00926324" w:rsidRPr="00F92DAD" w:rsidRDefault="00926324" w:rsidP="0092632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   </w:t>
      </w:r>
      <w:r w:rsidRPr="00F92DA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m)  O que, na maioria das vezes, tanto eleitores quanto candidatos em buscam em época de eleições?</w:t>
      </w:r>
    </w:p>
    <w:p w14:paraId="0A267467" w14:textId="77777777" w:rsidR="00926324" w:rsidRPr="00F92DAD" w:rsidRDefault="00926324" w:rsidP="0092632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   </w:t>
      </w:r>
      <w:r w:rsidRPr="00F92DA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n)    Qual a estratégia usada pelo autor para concluir seu texto?</w:t>
      </w:r>
    </w:p>
    <w:p w14:paraId="004C3C42" w14:textId="77777777" w:rsidR="00926324" w:rsidRPr="00F92DAD" w:rsidRDefault="00926324" w:rsidP="009263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07B0633B" w14:textId="77777777" w:rsidR="00926324" w:rsidRPr="00F92DAD" w:rsidRDefault="00926324" w:rsidP="009263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F92DAD">
        <w:rPr>
          <w:rFonts w:ascii="Arial" w:eastAsia="Times New Roman" w:hAnsi="Arial" w:cs="Arial"/>
          <w:noProof/>
          <w:color w:val="888888"/>
          <w:sz w:val="24"/>
          <w:szCs w:val="24"/>
          <w:lang w:eastAsia="pt-BR"/>
        </w:rPr>
        <w:drawing>
          <wp:inline distT="0" distB="0" distL="0" distR="0" wp14:anchorId="3E05F27A" wp14:editId="05340EF0">
            <wp:extent cx="2857500" cy="2857500"/>
            <wp:effectExtent l="0" t="0" r="0" b="0"/>
            <wp:docPr id="3" name="Imagem 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B8B34" w14:textId="77777777" w:rsidR="00926324" w:rsidRPr="00F92DAD" w:rsidRDefault="00926324" w:rsidP="009263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457817A8" w14:textId="77777777" w:rsidR="00926324" w:rsidRPr="00F92DAD" w:rsidRDefault="00926324" w:rsidP="0092632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2B306774" w14:textId="77777777" w:rsidR="00926324" w:rsidRPr="00F92DAD" w:rsidRDefault="00926324" w:rsidP="0092632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   </w:t>
      </w:r>
      <w:r w:rsidRPr="00F92DA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2-    Do ponto de vista da temática, pode inferir que o objetivo da charge acima é:</w:t>
      </w:r>
    </w:p>
    <w:p w14:paraId="7AFDA002" w14:textId="77777777" w:rsidR="00926324" w:rsidRPr="00F92DAD" w:rsidRDefault="00926324" w:rsidP="009263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6EF068E1" w14:textId="77777777" w:rsidR="00926324" w:rsidRPr="00F92DAD" w:rsidRDefault="00926324" w:rsidP="0092632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   </w:t>
      </w:r>
      <w:r w:rsidRPr="00F92DA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a)    Mostrar que os hospitais públicos consomem muitos papéis por dia.</w:t>
      </w:r>
    </w:p>
    <w:p w14:paraId="17F47F32" w14:textId="77777777" w:rsidR="00926324" w:rsidRPr="00F92DAD" w:rsidRDefault="00926324" w:rsidP="0092632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   </w:t>
      </w:r>
      <w:r w:rsidRPr="00F92DA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b)    Discutir a diferença entre o sistema público de saúde e os particulares.</w:t>
      </w:r>
    </w:p>
    <w:p w14:paraId="19C05398" w14:textId="77777777" w:rsidR="00926324" w:rsidRPr="00F92DAD" w:rsidRDefault="00926324" w:rsidP="0092632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   </w:t>
      </w:r>
      <w:r w:rsidRPr="00F92DA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c)    Incentivar as pessoas, com problemas de saúde, a doarem materiais para os hospitais públicos.</w:t>
      </w:r>
    </w:p>
    <w:p w14:paraId="0253AB11" w14:textId="77777777" w:rsidR="00926324" w:rsidRPr="00F92DAD" w:rsidRDefault="00926324" w:rsidP="0092632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   </w:t>
      </w:r>
      <w:r w:rsidRPr="00F92DA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d)    Informar sobre a ausência de papel nos hospitais públicos.</w:t>
      </w:r>
    </w:p>
    <w:p w14:paraId="5ED64B2B" w14:textId="77777777" w:rsidR="00926324" w:rsidRPr="00F92DAD" w:rsidRDefault="00926324" w:rsidP="0092632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   </w:t>
      </w:r>
      <w:r w:rsidRPr="00F92DA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e)    Criticar o sistema público de saúde.</w:t>
      </w:r>
    </w:p>
    <w:p w14:paraId="5E0E9FF7" w14:textId="77777777" w:rsidR="00926324" w:rsidRPr="00F92DAD" w:rsidRDefault="00926324" w:rsidP="009263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721BB46C" w14:textId="77777777" w:rsidR="00926324" w:rsidRPr="00F92DAD" w:rsidRDefault="00926324" w:rsidP="00926324">
      <w:pPr>
        <w:shd w:val="clear" w:color="auto" w:fill="FFFFFF"/>
        <w:spacing w:after="240" w:line="240" w:lineRule="auto"/>
        <w:ind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   </w:t>
      </w:r>
      <w:r w:rsidRPr="00F92DA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3-     Coloque V ou F, conforme sejam verdadeiras ou falsas as proposições relativas ao contexto da charge:</w:t>
      </w:r>
    </w:p>
    <w:p w14:paraId="2BE59071" w14:textId="77777777" w:rsidR="00926324" w:rsidRPr="00F92DAD" w:rsidRDefault="00926324" w:rsidP="009263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gramStart"/>
      <w:r w:rsidRPr="00F92DA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(  )</w:t>
      </w:r>
      <w:proofErr w:type="gramEnd"/>
      <w:r w:rsidRPr="00F92DA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A charge não condiz com o contexto social atual de nosso país, uma vez que evidencia problemas no sistema público de saúde. </w:t>
      </w:r>
      <w:r w:rsidRPr="00F92DAD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proofErr w:type="gramStart"/>
      <w:r w:rsidRPr="00F92DA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(  )</w:t>
      </w:r>
      <w:proofErr w:type="gramEnd"/>
      <w:r w:rsidRPr="00F92DA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O enunciado “</w:t>
      </w:r>
      <w:r w:rsidRPr="00F92DAD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O hospital está sem papel</w:t>
      </w:r>
      <w:r w:rsidRPr="00F92DA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” evidencia um dos casos de imoralidade da saúde pública do Brasil.</w:t>
      </w:r>
    </w:p>
    <w:p w14:paraId="20E3069C" w14:textId="77777777" w:rsidR="00926324" w:rsidRPr="00F92DAD" w:rsidRDefault="00926324" w:rsidP="0092632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gramStart"/>
      <w:r w:rsidRPr="00F92DA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(  )</w:t>
      </w:r>
      <w:proofErr w:type="gramEnd"/>
      <w:r w:rsidRPr="00F92DA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O efeito humorístico da charge é realçado pela expressão “</w:t>
      </w:r>
      <w:r w:rsidRPr="00F92DAD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Vou escrever a receita na sua mão</w:t>
      </w:r>
      <w:r w:rsidRPr="00F92DA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” e a imagem como um todo.</w:t>
      </w:r>
    </w:p>
    <w:p w14:paraId="4081540E" w14:textId="77777777" w:rsidR="00926324" w:rsidRPr="00F92DAD" w:rsidRDefault="00926324" w:rsidP="0092632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F92DA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 sequência correta é:</w:t>
      </w:r>
    </w:p>
    <w:p w14:paraId="3C827E91" w14:textId="77777777" w:rsidR="00926324" w:rsidRPr="00F92DAD" w:rsidRDefault="00926324" w:rsidP="0092632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F92DA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  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Pr="00F92DA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a)    F V </w:t>
      </w:r>
      <w:proofErr w:type="spellStart"/>
      <w:r w:rsidRPr="00F92DA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V</w:t>
      </w:r>
      <w:proofErr w:type="spellEnd"/>
    </w:p>
    <w:p w14:paraId="753E6693" w14:textId="77777777" w:rsidR="00926324" w:rsidRPr="00F92DAD" w:rsidRDefault="00926324" w:rsidP="0092632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F92DA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    b)    F </w:t>
      </w:r>
      <w:proofErr w:type="spellStart"/>
      <w:r w:rsidRPr="00F92DA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F</w:t>
      </w:r>
      <w:proofErr w:type="spellEnd"/>
      <w:r w:rsidRPr="00F92DA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F92DA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F</w:t>
      </w:r>
      <w:proofErr w:type="spellEnd"/>
    </w:p>
    <w:p w14:paraId="75F216CD" w14:textId="77777777" w:rsidR="00926324" w:rsidRPr="00F92DAD" w:rsidRDefault="00926324" w:rsidP="0092632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F92DA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    c)    V </w:t>
      </w:r>
      <w:proofErr w:type="spellStart"/>
      <w:r w:rsidRPr="00F92DA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V</w:t>
      </w:r>
      <w:proofErr w:type="spellEnd"/>
      <w:r w:rsidRPr="00F92DA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F92DA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V</w:t>
      </w:r>
      <w:proofErr w:type="spellEnd"/>
    </w:p>
    <w:p w14:paraId="6361AAFC" w14:textId="77777777" w:rsidR="00926324" w:rsidRPr="00F92DAD" w:rsidRDefault="00926324" w:rsidP="0092632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F92DA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   d)    V F V</w:t>
      </w:r>
    </w:p>
    <w:p w14:paraId="34E970C5" w14:textId="77777777" w:rsidR="00926324" w:rsidRPr="00F92DAD" w:rsidRDefault="00926324" w:rsidP="0092632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F92DA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    e)    F </w:t>
      </w:r>
      <w:proofErr w:type="spellStart"/>
      <w:r w:rsidRPr="00F92DA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F</w:t>
      </w:r>
      <w:proofErr w:type="spellEnd"/>
      <w:r w:rsidRPr="00F92DA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V</w:t>
      </w:r>
    </w:p>
    <w:p w14:paraId="7A980CA1" w14:textId="77777777" w:rsidR="00926324" w:rsidRPr="00F92DAD" w:rsidRDefault="00926324" w:rsidP="0092632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36297F3D" w14:textId="77777777" w:rsidR="00926324" w:rsidRPr="00F92DAD" w:rsidRDefault="00926324" w:rsidP="009263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F92DAD">
        <w:rPr>
          <w:rFonts w:ascii="Arial" w:eastAsia="Times New Roman" w:hAnsi="Arial" w:cs="Arial"/>
          <w:color w:val="222222"/>
          <w:sz w:val="24"/>
          <w:szCs w:val="24"/>
          <w:lang w:eastAsia="pt-BR"/>
        </w:rPr>
        <w:lastRenderedPageBreak/>
        <w:t>Leia o texto:</w:t>
      </w:r>
    </w:p>
    <w:p w14:paraId="71031FA6" w14:textId="77777777" w:rsidR="00926324" w:rsidRPr="00F92DAD" w:rsidRDefault="00926324" w:rsidP="009263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1FE21101" w14:textId="77777777" w:rsidR="00926324" w:rsidRPr="00F92DAD" w:rsidRDefault="00926324" w:rsidP="009263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F92DAD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Basquete à meia noite</w:t>
      </w:r>
    </w:p>
    <w:p w14:paraId="3EB303D8" w14:textId="77777777" w:rsidR="00926324" w:rsidRPr="00F92DAD" w:rsidRDefault="00926324" w:rsidP="009263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74A73CF3" w14:textId="77777777" w:rsidR="00926324" w:rsidRPr="00F92DAD" w:rsidRDefault="00926324" w:rsidP="009263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F92DA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           Os americanos decidiram usar a bola na guerra contra a violência juvenil. Batizada de “Basquete à Meia-Noite”, a experiência é uma das responsáveis por inesperada informação transmitida pelo Ministério da Justiça. Pela primeira vez, em 10 anos, a criminalidade juvenil interrompeu sua veloz curva ascendente e caiu 5%. Os especialistas atribuem parte da explicação da queda a uma série de projetos educacionais lançados nos bairros contaminados pela violência. Entre eles, o basquete noturno. O basquete é apenas uma isca. Para atrair as gangues, são feitos campeonatos pela madrugada, acompanhados por animadas torcidas – justamente o horário em que eles costumam se esmurrar, esfaquear ou disparar tiros. Mas, para participar do campeonato, o jogador deve se submeter a programas de treinamento profissional e aprender com psicólogos como resolver conflitos civilizadamente.</w:t>
      </w:r>
    </w:p>
    <w:p w14:paraId="4EDA1B0E" w14:textId="77777777" w:rsidR="00926324" w:rsidRPr="00F92DAD" w:rsidRDefault="00926324" w:rsidP="009263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F92DA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            Por ter algumas das melhores faculdades do mundo e, ao mesmo tempo, ser cenário de guerras de gangues, Nova York virou um laboratório educacional contra a violência. Eles apostam na </w:t>
      </w:r>
      <w:proofErr w:type="spellStart"/>
      <w:r w:rsidRPr="00F92DA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idéia</w:t>
      </w:r>
      <w:proofErr w:type="spellEnd"/>
      <w:r w:rsidRPr="00F92DA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de que a violência é um comportamento que se aprende; logo, cabe aos educadores inverter esse aprendizado por meio de artes, esportes, salas de aula ou treinamento profissional.</w:t>
      </w:r>
    </w:p>
    <w:p w14:paraId="204CCDC4" w14:textId="77777777" w:rsidR="00926324" w:rsidRPr="00F92DAD" w:rsidRDefault="00926324" w:rsidP="0092632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F92DAD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(Gilberto Dimenstein, </w:t>
      </w:r>
      <w:r w:rsidRPr="00F92DAD">
        <w:rPr>
          <w:rFonts w:ascii="Arial" w:eastAsia="Times New Roman" w:hAnsi="Arial" w:cs="Arial"/>
          <w:i/>
          <w:iCs/>
          <w:color w:val="222222"/>
          <w:sz w:val="20"/>
          <w:szCs w:val="20"/>
          <w:lang w:eastAsia="pt-BR"/>
        </w:rPr>
        <w:t>Aprendiz do futuro</w:t>
      </w:r>
      <w:r w:rsidRPr="00F92DAD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, Ática, p.77, Série Discussão Aberta)</w:t>
      </w:r>
    </w:p>
    <w:p w14:paraId="3D7E9E56" w14:textId="77777777" w:rsidR="00926324" w:rsidRPr="00F92DAD" w:rsidRDefault="00926324" w:rsidP="009263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3D8D23AE" w14:textId="77777777" w:rsidR="00926324" w:rsidRPr="00F92DAD" w:rsidRDefault="00926324" w:rsidP="009263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F92DA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4 - Considere as afirmações em torno do tema e do plano de organização do texto:</w:t>
      </w:r>
    </w:p>
    <w:p w14:paraId="6A9EAD44" w14:textId="77777777" w:rsidR="00926324" w:rsidRPr="00F92DAD" w:rsidRDefault="00926324" w:rsidP="009263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6469E87C" w14:textId="77777777" w:rsidR="00926324" w:rsidRPr="00F92DAD" w:rsidRDefault="00926324" w:rsidP="00926324">
      <w:pPr>
        <w:shd w:val="clear" w:color="auto" w:fill="FFFFFF"/>
        <w:spacing w:after="0" w:line="240" w:lineRule="auto"/>
        <w:ind w:hanging="72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          </w:t>
      </w:r>
      <w:r w:rsidRPr="00F92DA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I-             O título deste texto é bem subjetivo, pois faz o leitor acreditar que o texto irá discorrer apenas sobre basquete, mas na leitura o leitor se surpreende.</w:t>
      </w:r>
    </w:p>
    <w:p w14:paraId="4E08D4A2" w14:textId="77777777" w:rsidR="00926324" w:rsidRPr="00F92DAD" w:rsidRDefault="00926324" w:rsidP="00926324">
      <w:pPr>
        <w:shd w:val="clear" w:color="auto" w:fill="FFFFFF"/>
        <w:spacing w:after="0" w:line="240" w:lineRule="auto"/>
        <w:ind w:hanging="72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          </w:t>
      </w:r>
      <w:r w:rsidRPr="00F92DA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II-           A ideia central deste texto é o combate a violência juvenil na cidade de Nova Iorque, por meio de educação esportiva.</w:t>
      </w:r>
    </w:p>
    <w:p w14:paraId="43D220CB" w14:textId="77777777" w:rsidR="00926324" w:rsidRPr="00F92DAD" w:rsidRDefault="00926324" w:rsidP="00926324">
      <w:pPr>
        <w:shd w:val="clear" w:color="auto" w:fill="FFFFFF"/>
        <w:spacing w:after="0" w:line="240" w:lineRule="auto"/>
        <w:ind w:hanging="72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          </w:t>
      </w:r>
      <w:r w:rsidRPr="00F92DA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III-          No segundo parágrafo do texto, tem-se a conclusão do mesmo, em que o autor retoma a ideia principal do texto para encerrá-lo. </w:t>
      </w:r>
    </w:p>
    <w:p w14:paraId="6F40F2B2" w14:textId="77777777" w:rsidR="00926324" w:rsidRPr="00F92DAD" w:rsidRDefault="00926324" w:rsidP="009263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29AB8689" w14:textId="77777777" w:rsidR="00926324" w:rsidRPr="00F92DAD" w:rsidRDefault="00926324" w:rsidP="009263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F92DA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Estão corretas as afirmações:</w:t>
      </w:r>
    </w:p>
    <w:p w14:paraId="3454F097" w14:textId="77777777" w:rsidR="00926324" w:rsidRPr="00F92DAD" w:rsidRDefault="00926324" w:rsidP="009263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399E9AE3" w14:textId="77777777" w:rsidR="00926324" w:rsidRPr="00F92DAD" w:rsidRDefault="00926324" w:rsidP="009263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F92DA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a) I e III.</w:t>
      </w:r>
    </w:p>
    <w:p w14:paraId="14A8BBA0" w14:textId="77777777" w:rsidR="00926324" w:rsidRPr="00F92DAD" w:rsidRDefault="00926324" w:rsidP="009263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F92DA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b) II e III.</w:t>
      </w:r>
    </w:p>
    <w:p w14:paraId="2832B5B4" w14:textId="77777777" w:rsidR="00926324" w:rsidRPr="00F92DAD" w:rsidRDefault="00926324" w:rsidP="009263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F92DA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c) Todas.</w:t>
      </w:r>
    </w:p>
    <w:p w14:paraId="3C71864B" w14:textId="77777777" w:rsidR="00926324" w:rsidRPr="00F92DAD" w:rsidRDefault="00926324" w:rsidP="009263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F92DA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d) nenhuma.</w:t>
      </w:r>
    </w:p>
    <w:p w14:paraId="6A39C528" w14:textId="77777777" w:rsidR="00926324" w:rsidRPr="00F92DAD" w:rsidRDefault="00926324" w:rsidP="009263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F92DA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e) I apenas.</w:t>
      </w:r>
    </w:p>
    <w:p w14:paraId="454D8E89" w14:textId="77777777" w:rsidR="00926324" w:rsidRPr="00F92DAD" w:rsidRDefault="00926324" w:rsidP="009263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4B61F30A" w14:textId="77777777" w:rsidR="00926324" w:rsidRPr="00F92DAD" w:rsidRDefault="00926324" w:rsidP="0092632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    </w:t>
      </w:r>
      <w:r w:rsidRPr="00F92DA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5-    NÃO é característica do artigo de opinião:</w:t>
      </w:r>
    </w:p>
    <w:p w14:paraId="07B5953D" w14:textId="77777777" w:rsidR="00926324" w:rsidRPr="00F92DAD" w:rsidRDefault="00926324" w:rsidP="009263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5C2AE707" w14:textId="77777777" w:rsidR="00926324" w:rsidRPr="00F92DAD" w:rsidRDefault="00926324" w:rsidP="0092632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   </w:t>
      </w:r>
      <w:r w:rsidRPr="00F92DA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a)    Linguagem culta.</w:t>
      </w:r>
    </w:p>
    <w:p w14:paraId="74EDD546" w14:textId="77777777" w:rsidR="00926324" w:rsidRPr="00F92DAD" w:rsidRDefault="00926324" w:rsidP="0092632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   </w:t>
      </w:r>
      <w:r w:rsidRPr="00F92DA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b)    Título subjetivo.</w:t>
      </w:r>
    </w:p>
    <w:p w14:paraId="631BE78C" w14:textId="77777777" w:rsidR="00926324" w:rsidRPr="00F92DAD" w:rsidRDefault="00926324" w:rsidP="0092632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   </w:t>
      </w:r>
      <w:r w:rsidRPr="00F92DA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c)    Utilização de argumentos.</w:t>
      </w:r>
    </w:p>
    <w:p w14:paraId="408ECF49" w14:textId="77777777" w:rsidR="00926324" w:rsidRPr="00F92DAD" w:rsidRDefault="00926324" w:rsidP="0092632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   </w:t>
      </w:r>
      <w:r w:rsidRPr="00F92DA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d)    O autor não se posiciona criticamente.</w:t>
      </w:r>
    </w:p>
    <w:p w14:paraId="41B2ECCD" w14:textId="77777777" w:rsidR="00926324" w:rsidRPr="00F92DAD" w:rsidRDefault="00926324" w:rsidP="0092632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   </w:t>
      </w:r>
      <w:r w:rsidRPr="00F92DA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e)    Reflete sobre temas atuais.</w:t>
      </w:r>
    </w:p>
    <w:p w14:paraId="083340AE" w14:textId="77777777" w:rsidR="00926324" w:rsidRPr="00F92DAD" w:rsidRDefault="00926324" w:rsidP="009263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3144FC46" w14:textId="77777777" w:rsidR="00926324" w:rsidRPr="00F92DAD" w:rsidRDefault="00926324" w:rsidP="0092632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   </w:t>
      </w:r>
      <w:r w:rsidRPr="00F92DA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6-    NÃO faz parte da estruturação de um artigo de opinião:</w:t>
      </w:r>
    </w:p>
    <w:p w14:paraId="3E8ED196" w14:textId="77777777" w:rsidR="00926324" w:rsidRPr="00F92DAD" w:rsidRDefault="00926324" w:rsidP="009263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080B3E43" w14:textId="77777777" w:rsidR="00926324" w:rsidRPr="00F92DAD" w:rsidRDefault="00926324" w:rsidP="0092632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   </w:t>
      </w:r>
      <w:r w:rsidRPr="00F92DA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a)    Contextualização do tema abordado.</w:t>
      </w:r>
    </w:p>
    <w:p w14:paraId="326050DB" w14:textId="77777777" w:rsidR="00926324" w:rsidRPr="00F92DAD" w:rsidRDefault="00926324" w:rsidP="0092632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   </w:t>
      </w:r>
      <w:r w:rsidRPr="00F92DA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b)    Deixar claro a posição defendida do autor.</w:t>
      </w:r>
    </w:p>
    <w:p w14:paraId="340AA419" w14:textId="77777777" w:rsidR="00926324" w:rsidRPr="00F92DAD" w:rsidRDefault="00926324" w:rsidP="0092632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   </w:t>
      </w:r>
      <w:r w:rsidRPr="00F92DA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c)    Utilizar argumentos de autoridade.</w:t>
      </w:r>
    </w:p>
    <w:p w14:paraId="174611F3" w14:textId="77777777" w:rsidR="00926324" w:rsidRPr="00F92DAD" w:rsidRDefault="00926324" w:rsidP="0092632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   </w:t>
      </w:r>
      <w:r w:rsidRPr="00F92DA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d)    Na conclusão, apontar uma sugestão.</w:t>
      </w:r>
    </w:p>
    <w:p w14:paraId="762B59F6" w14:textId="77777777" w:rsidR="00926324" w:rsidRPr="00F92DAD" w:rsidRDefault="00926324" w:rsidP="0092632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   </w:t>
      </w:r>
      <w:r w:rsidRPr="00F92DA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e)    Utilizar exemplos, dados estatísticos sem apresentar a fonte de onde foram retirados.</w:t>
      </w:r>
    </w:p>
    <w:p w14:paraId="78272587" w14:textId="77777777" w:rsidR="00926324" w:rsidRPr="00F92DAD" w:rsidRDefault="00926324" w:rsidP="009263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5F001F48" w14:textId="54B738BA" w:rsidR="00C1759E" w:rsidRPr="00926324" w:rsidRDefault="00926324" w:rsidP="00926324">
      <w:pPr>
        <w:shd w:val="clear" w:color="auto" w:fill="FFFFFF"/>
        <w:spacing w:after="24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F92DAD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BONS ESTUDOS!!!!!</w:t>
      </w:r>
      <w:r w:rsidRPr="00F92DAD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</w:p>
    <w:sectPr w:rsidR="00C1759E" w:rsidRPr="00926324" w:rsidSect="00926324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DC1BD6"/>
    <w:multiLevelType w:val="hybridMultilevel"/>
    <w:tmpl w:val="268AFB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324"/>
    <w:rsid w:val="00926324"/>
    <w:rsid w:val="00C1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89DB1"/>
  <w15:chartTrackingRefBased/>
  <w15:docId w15:val="{E8061EE2-1299-457D-A50B-5D690EA65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3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26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2.bp.blogspot.com/-fjaDCQ3B_M4/U5DVduHuSzI/AAAAAAAAAHQ/7I8L3LG5Yvc/s1600/01188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1273</Words>
  <Characters>6879</Characters>
  <Application>Microsoft Office Word</Application>
  <DocSecurity>0</DocSecurity>
  <Lines>57</Lines>
  <Paragraphs>16</Paragraphs>
  <ScaleCrop>false</ScaleCrop>
  <Company/>
  <LinksUpToDate>false</LinksUpToDate>
  <CharactersWithSpaces>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Silva Cabral Dias</dc:creator>
  <cp:keywords/>
  <dc:description/>
  <cp:lastModifiedBy>Sheila Silva Cabral Dias</cp:lastModifiedBy>
  <cp:revision>1</cp:revision>
  <dcterms:created xsi:type="dcterms:W3CDTF">2020-07-21T15:07:00Z</dcterms:created>
  <dcterms:modified xsi:type="dcterms:W3CDTF">2020-07-21T15:26:00Z</dcterms:modified>
</cp:coreProperties>
</file>