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CB51" w14:textId="77777777" w:rsidR="006670C1" w:rsidRPr="00155037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8º ANO B – LÍNGUA PORTUGUESA –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PROFª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SHEILA – 2º BIMESTRE/2020                  SEMANA 20 A 24 DE JULHO – REVISÃO                                                                                 </w:t>
      </w:r>
      <w:r w:rsidRPr="00155037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HABILIDADE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Pr="00155037">
        <w:rPr>
          <w:b/>
          <w:bCs/>
        </w:rPr>
        <w:t xml:space="preserve"> </w:t>
      </w:r>
      <w:r w:rsidRPr="001550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EF89LP33A </w:t>
      </w:r>
    </w:p>
    <w:p w14:paraId="4D5DB359" w14:textId="77777777" w:rsidR="006670C1" w:rsidRPr="00155037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03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Ler, de forma autônoma, textos de gêneros variados.</w:t>
      </w:r>
    </w:p>
    <w:p w14:paraId="1EB63DC4" w14:textId="77777777" w:rsidR="006670C1" w:rsidRPr="00155037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03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Estratégias de leitura.</w:t>
      </w:r>
    </w:p>
    <w:p w14:paraId="506C5946" w14:textId="77777777" w:rsidR="006670C1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7A9C0CC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Leia o texto abaixo:</w:t>
      </w:r>
    </w:p>
    <w:p w14:paraId="7656414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6141617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FALECEU ONTEM A PESSOA QUE ATRAPALHAVA SUA VIDA</w:t>
      </w:r>
    </w:p>
    <w:p w14:paraId="2BA05895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173190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Um dia, quando os funcionários chegaram para trabalhar, encontraram na portaria um cartaz enorme, no qual estava escrito: "Faleceu ontem a pessoa que atrapalhava sua vida na empresa. Você está convidado para o velório na quadra de esportes".</w:t>
      </w:r>
    </w:p>
    <w:p w14:paraId="7793232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No início, todos se entristeceram com a morte de alguém, mas depois de algum tempo, ficaram curiosos para saber quem estava atrapalhando sua vida e bloqueando seu crescimento na empresa. A agitação na quadra de esportes era tão grande, que foi preciso chamar os seguranças para organizar a fila do velório. Conforme as pessoas iam se aproximando do caixão, a excitação aumentava:</w:t>
      </w:r>
    </w:p>
    <w:p w14:paraId="62B7E582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- Quem será que estava atrapalhando o meu progresso?</w:t>
      </w:r>
    </w:p>
    <w:p w14:paraId="43EC865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- Ainda bem que esse infeliz morreu!</w:t>
      </w:r>
    </w:p>
    <w:p w14:paraId="63EB8B5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   Um a um, os funcionários, agitados, se aproximavam do caixão, olhavam pelo visor do caixão a fim de reconhecer o defunto, engoliam em seco e saiam de cabeça abaixada, sem nada falar uns com os outros. Ficavam no mais absoluto silêncio, como se tivessem sido atingidos no fundo da alma e dirigiam-se para suas salas. Todos, muito curiosos mantinham-se na fila até chegar </w:t>
      </w:r>
      <w:proofErr w:type="spell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proofErr w:type="spell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sua vez de verificar quem estava no caixão e quem tinha atrapalhado tanto a cada um deles. A pergunta ecoava na mente de todos: "Quem está nesse caixão?”</w:t>
      </w:r>
    </w:p>
    <w:p w14:paraId="5E4D04C8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No visor do caixão havia um espelho e cada um via a si mesmo... Só existe uma pessoa capaz de limitar seu crescimento: você mesmo! Você é a única pessoa que pode fazer a revolução de sua vida.         Você é a única pessoa que pode prejudicar a sua vida. Você é a única pessoa que pode ajudar a si mesmo. "Sua vida não muda quando seu chefe muda, quando sua empresa muda, quando seus pais mudam, quando seu(sua) namorado(a) muda. Sua vida muda quando você muda! Você é o único responsável por ela."</w:t>
      </w:r>
    </w:p>
    <w:p w14:paraId="4BBD62B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O mundo é como um espelho que devolve a cada pessoa o reflexo de seus próprios pensamentos e seus atos. A maneira como você encara a vida é que faz toda diferença. A vida muda, quando "você muda".</w:t>
      </w:r>
    </w:p>
    <w:p w14:paraId="3B81F70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                                                                                                    (Texto de autoria desconhecida)</w:t>
      </w:r>
    </w:p>
    <w:p w14:paraId="03EF9A5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1A01F087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Após a leitura do texto, responda:</w:t>
      </w:r>
    </w:p>
    <w:p w14:paraId="57751F7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346044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O assunto do texto foi o mesmo que você pensou antes de terminar a leitura?</w:t>
      </w:r>
    </w:p>
    <w:p w14:paraId="702014E0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CDCED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Esse texto é LITERÁRIO ou NÃO LITERÁRIO? Por quê? </w:t>
      </w:r>
    </w:p>
    <w:p w14:paraId="0784AC28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7CD27CB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Que tipo de narrador há no texto (NARRADOR PERSONAGEM ou NARRADOR OBSERVADOR)?</w:t>
      </w:r>
    </w:p>
    <w:p w14:paraId="647C3F2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D8ED18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Em que tipo de linguagem este texto foi construído (VERBAL, VISUAL ou MULTIMODAL)? </w:t>
      </w:r>
    </w:p>
    <w:p w14:paraId="3B08B0C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73D8B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No último parágrafo, o narrador usa metáfora (uma comparação) para explicar a vida. Que objeto do nosso dia a dia é utilizado nessa metáfora? </w:t>
      </w:r>
    </w:p>
    <w:p w14:paraId="124D53A0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8DD99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Ainda sobre o texto acima, coloque V para verdadeiro e F para falso:</w:t>
      </w:r>
    </w:p>
    <w:p w14:paraId="4BE280F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B79E27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  </w:t>
      </w:r>
      <w:proofErr w:type="gram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) Este texto é uma crônica, pois traz uma reflexão para o leitor.</w:t>
      </w:r>
    </w:p>
    <w:p w14:paraId="1DF1B032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  </w:t>
      </w:r>
      <w:proofErr w:type="gram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) Esse texto é um conto, porque apenas narra o velório de alguém. </w:t>
      </w:r>
    </w:p>
    <w:p w14:paraId="5C013425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(  </w:t>
      </w:r>
      <w:proofErr w:type="gram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) Os funcionários da empresa ficaram com o sentimento de curiosidade no segundo parágrafo. </w:t>
      </w:r>
    </w:p>
    <w:p w14:paraId="353A624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  </w:t>
      </w:r>
      <w:proofErr w:type="gram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) A expressão “Um dia” no primeiro no primeiro parágrafo, refere-se a um dia qualquer. </w:t>
      </w:r>
    </w:p>
    <w:p w14:paraId="1BDA35A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  </w:t>
      </w:r>
      <w:proofErr w:type="gram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) O título do texto já denuncia de antemão para o leitor o assunto que será apresentado. </w:t>
      </w:r>
    </w:p>
    <w:p w14:paraId="1D4865E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D798DBA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Perguntas sobre o texto que requerem respostas pessoais: </w:t>
      </w:r>
    </w:p>
    <w:p w14:paraId="3B3F17B9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E7DF77C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Na sua opinião, quem tem o poder de mudar o seu destino?</w:t>
      </w:r>
    </w:p>
    <w:p w14:paraId="418C43B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D0F6E85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Hoje, você tem a vida que sempre sonhou?</w:t>
      </w:r>
    </w:p>
    <w:p w14:paraId="140FBB6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A947AF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O que ou quem você considera que atrapalha os seus sonhos?</w:t>
      </w:r>
    </w:p>
    <w:p w14:paraId="6D3F145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7FB9AE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Que tipo de ser humano você quer enxergar no espelho ao se olhar?</w:t>
      </w:r>
    </w:p>
    <w:p w14:paraId="7A7184C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FFF945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Que lição para a nossa vida cotidiana podemos aprender com esse texto?  </w:t>
      </w:r>
    </w:p>
    <w:p w14:paraId="3AEBBE7A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00F7308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O principal objetivo de um texto como esse é:</w:t>
      </w:r>
    </w:p>
    <w:p w14:paraId="260E7015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2EEADD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promover o entretenimento</w:t>
      </w:r>
    </w:p>
    <w:p w14:paraId="698F2E9C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sugerir uma reflexão</w:t>
      </w:r>
    </w:p>
    <w:p w14:paraId="34FC0CA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adquirir conhecimento</w:t>
      </w:r>
    </w:p>
    <w:p w14:paraId="447E02B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transmitir uma informação</w:t>
      </w:r>
    </w:p>
    <w:p w14:paraId="313BDC9C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relatar um acontecimento</w:t>
      </w:r>
    </w:p>
    <w:p w14:paraId="608B1F3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43A6DC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No trecho: “</w:t>
      </w:r>
      <w:r w:rsidRPr="00146AE3">
        <w:rPr>
          <w:rFonts w:ascii="Arial" w:eastAsia="Times New Roman" w:hAnsi="Arial" w:cs="Arial"/>
          <w:b/>
          <w:bCs/>
          <w:color w:val="B51200"/>
          <w:sz w:val="24"/>
          <w:szCs w:val="24"/>
          <w:lang w:eastAsia="pt-BR"/>
        </w:rPr>
        <w:t>Conforme as pessoas iam se aproximando do caixão, a excitação aumentava</w:t>
      </w:r>
      <w:r w:rsidRPr="00146AE3">
        <w:rPr>
          <w:rFonts w:ascii="Arial" w:eastAsia="Times New Roman" w:hAnsi="Arial" w:cs="Arial"/>
          <w:color w:val="B51200"/>
          <w:sz w:val="24"/>
          <w:szCs w:val="24"/>
          <w:lang w:eastAsia="pt-BR"/>
        </w:rPr>
        <w:t>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 </w:t>
      </w:r>
    </w:p>
    <w:p w14:paraId="60936155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109F07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motivo da agitação nesse texto era</w:t>
      </w:r>
    </w:p>
    <w:p w14:paraId="455BD9DB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FC1765B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decepção</w:t>
      </w:r>
    </w:p>
    <w:p w14:paraId="6BE66C0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alegria</w:t>
      </w:r>
    </w:p>
    <w:p w14:paraId="01CC3D9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curiosidade</w:t>
      </w:r>
    </w:p>
    <w:p w14:paraId="13647280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raiva</w:t>
      </w:r>
    </w:p>
    <w:p w14:paraId="0F895067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tristeza</w:t>
      </w:r>
    </w:p>
    <w:p w14:paraId="21DE36D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4EBA602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Logo abaixo do segundo parágrafo, as duas frases com travessão representam a voz:</w:t>
      </w:r>
    </w:p>
    <w:p w14:paraId="3F4C7FE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D2BCD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do defunto</w:t>
      </w:r>
    </w:p>
    <w:p w14:paraId="53A2953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do autor</w:t>
      </w:r>
    </w:p>
    <w:p w14:paraId="1F43190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dos funcionários</w:t>
      </w:r>
    </w:p>
    <w:p w14:paraId="6C24D8CB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do chefe</w:t>
      </w:r>
    </w:p>
    <w:p w14:paraId="5C9DD21D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dos seguranças</w:t>
      </w:r>
    </w:p>
    <w:p w14:paraId="2D9291CE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AF05B8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 “</w:t>
      </w:r>
      <w:r w:rsidRPr="00146AE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... VOCÊ É O ÚNICO RESPONSÁVEL POR </w:t>
      </w:r>
      <w:r w:rsidRPr="00146AE3">
        <w:rPr>
          <w:rFonts w:ascii="Arial" w:eastAsia="Times New Roman" w:hAnsi="Arial" w:cs="Arial"/>
          <w:b/>
          <w:bCs/>
          <w:color w:val="B51200"/>
          <w:sz w:val="24"/>
          <w:szCs w:val="24"/>
          <w:u w:val="single"/>
          <w:lang w:eastAsia="pt-BR"/>
        </w:rPr>
        <w:t>ELA</w:t>
      </w:r>
      <w:r w:rsidRPr="00146AE3">
        <w:rPr>
          <w:rFonts w:ascii="Arial" w:eastAsia="Times New Roman" w:hAnsi="Arial" w:cs="Arial"/>
          <w:b/>
          <w:bCs/>
          <w:color w:val="B51200"/>
          <w:sz w:val="24"/>
          <w:szCs w:val="24"/>
          <w:lang w:eastAsia="pt-BR"/>
        </w:rPr>
        <w:t>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" O pronome pessoal reto grifado nessa passagem do texto substitui a palavra:</w:t>
      </w:r>
    </w:p>
    <w:p w14:paraId="21F560FB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D96438A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você                              </w:t>
      </w:r>
    </w:p>
    <w:p w14:paraId="68A9F479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responsável                                        </w:t>
      </w:r>
    </w:p>
    <w:p w14:paraId="5B14C30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vida</w:t>
      </w:r>
    </w:p>
    <w:p w14:paraId="468A29F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muda</w:t>
      </w:r>
    </w:p>
    <w:p w14:paraId="3D7A08A8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empresa</w:t>
      </w:r>
    </w:p>
    <w:p w14:paraId="0DAAF9E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3413FAB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8.</w:t>
      </w:r>
      <w:proofErr w:type="gramStart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”A</w:t>
      </w:r>
      <w:proofErr w:type="gramEnd"/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vida muda, </w:t>
      </w:r>
      <w:r w:rsidRPr="00146AE3">
        <w:rPr>
          <w:rFonts w:ascii="Arial" w:eastAsia="Times New Roman" w:hAnsi="Arial" w:cs="Arial"/>
          <w:color w:val="B51200"/>
          <w:sz w:val="24"/>
          <w:szCs w:val="24"/>
          <w:u w:val="single"/>
          <w:lang w:eastAsia="pt-BR"/>
        </w:rPr>
        <w:t>QUANDO 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‘você muda’.” A palavra grifada transmite uma ideia de:</w:t>
      </w:r>
    </w:p>
    <w:p w14:paraId="29348AE5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C12BC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modo</w:t>
      </w:r>
    </w:p>
    <w:p w14:paraId="10B8B70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causa</w:t>
      </w:r>
    </w:p>
    <w:p w14:paraId="195148B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tempo</w:t>
      </w:r>
    </w:p>
    <w:p w14:paraId="5E5EE2BA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fim</w:t>
      </w:r>
    </w:p>
    <w:p w14:paraId="792CE26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consequência       </w:t>
      </w:r>
    </w:p>
    <w:p w14:paraId="49F61AF3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174C99A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No trecho, “No início, todos se entristeceram com a morte de alguém, </w:t>
      </w:r>
      <w:r w:rsidRPr="00146AE3">
        <w:rPr>
          <w:rFonts w:ascii="Arial" w:eastAsia="Times New Roman" w:hAnsi="Arial" w:cs="Arial"/>
          <w:color w:val="B51200"/>
          <w:sz w:val="24"/>
          <w:szCs w:val="24"/>
          <w:u w:val="single"/>
          <w:lang w:eastAsia="pt-BR"/>
        </w:rPr>
        <w:t>MAS 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depois de algum tempo, ficaram curiosos”. A palavra em destaque pode ser substituída por:</w:t>
      </w:r>
    </w:p>
    <w:p w14:paraId="7866CCF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AD13C01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e</w:t>
      </w:r>
    </w:p>
    <w:p w14:paraId="67F7BA8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entretanto</w:t>
      </w:r>
    </w:p>
    <w:p w14:paraId="25BB5716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quando</w:t>
      </w:r>
    </w:p>
    <w:p w14:paraId="1F08A782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como</w:t>
      </w:r>
    </w:p>
    <w:p w14:paraId="2A0EE8C4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já </w:t>
      </w:r>
    </w:p>
    <w:p w14:paraId="19046612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8CC8339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10.</w:t>
      </w: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Faça um COMENTÁRIO CRÍTICO, com começo, meio e fim, de no mínimo 10 linhas, dando a sua opinião sobre a charge abaixo:</w:t>
      </w:r>
    </w:p>
    <w:p w14:paraId="38D314DF" w14:textId="77777777" w:rsidR="006670C1" w:rsidRPr="00146AE3" w:rsidRDefault="006670C1" w:rsidP="0066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D7ADB9" w14:textId="1D8D9B9E" w:rsidR="00C1759E" w:rsidRDefault="006670C1" w:rsidP="006670C1">
      <w:pPr>
        <w:jc w:val="center"/>
      </w:pPr>
      <w:r>
        <w:rPr>
          <w:noProof/>
        </w:rPr>
        <w:drawing>
          <wp:inline distT="0" distB="0" distL="0" distR="0" wp14:anchorId="0A5160AE" wp14:editId="66065F94">
            <wp:extent cx="2390140" cy="3048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759E" w:rsidSect="006670C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C1"/>
    <w:rsid w:val="006670C1"/>
    <w:rsid w:val="00C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D45D"/>
  <w15:chartTrackingRefBased/>
  <w15:docId w15:val="{976A68C9-D073-4C88-92CA-2A8A01C3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2020-07-21T15:08:00Z</dcterms:created>
  <dcterms:modified xsi:type="dcterms:W3CDTF">2020-07-21T15:27:00Z</dcterms:modified>
</cp:coreProperties>
</file>