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012F" w14:textId="60C7E4A6" w:rsidR="00D74281" w:rsidRDefault="00D74281" w:rsidP="00D742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Atividade de Geografia 2ª Série </w:t>
      </w:r>
      <w:r>
        <w:rPr>
          <w:b/>
          <w:bCs/>
          <w:sz w:val="32"/>
          <w:szCs w:val="32"/>
        </w:rPr>
        <w:t>B</w:t>
      </w:r>
    </w:p>
    <w:p w14:paraId="0DC43122" w14:textId="77777777" w:rsidR="00D74281" w:rsidRDefault="00D74281" w:rsidP="00D74281">
      <w:pPr>
        <w:jc w:val="center"/>
        <w:rPr>
          <w:b/>
          <w:bCs/>
          <w:sz w:val="28"/>
          <w:szCs w:val="28"/>
        </w:rPr>
      </w:pPr>
    </w:p>
    <w:p w14:paraId="3A9D9CA6" w14:textId="77777777" w:rsidR="00D74281" w:rsidRDefault="00D74281" w:rsidP="00D742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Nome:                                                                   Nº:</w:t>
      </w:r>
    </w:p>
    <w:p w14:paraId="4B8F6817" w14:textId="77777777" w:rsidR="00D74281" w:rsidRDefault="00D74281" w:rsidP="00D74281"/>
    <w:p w14:paraId="579927C0" w14:textId="77777777" w:rsidR="00D74281" w:rsidRDefault="00D74281" w:rsidP="00D74281">
      <w:pPr>
        <w:rPr>
          <w:sz w:val="28"/>
          <w:szCs w:val="28"/>
        </w:rPr>
      </w:pPr>
      <w:r>
        <w:rPr>
          <w:sz w:val="28"/>
          <w:szCs w:val="28"/>
        </w:rPr>
        <w:t>Realize as atividades do caderno do aluno volume 2, das seguintes páginas: 63, 64, 65, 66 e 67.</w:t>
      </w:r>
    </w:p>
    <w:p w14:paraId="6FB1289A" w14:textId="77777777" w:rsidR="00EB0F40" w:rsidRDefault="00EB0F40"/>
    <w:sectPr w:rsidR="00EB0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1"/>
    <w:rsid w:val="00D74281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422D"/>
  <w15:chartTrackingRefBased/>
  <w15:docId w15:val="{D9D5703D-5A4A-4652-A141-D54300B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8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2020-07-06T19:21:00Z</dcterms:created>
  <dcterms:modified xsi:type="dcterms:W3CDTF">2020-07-06T19:21:00Z</dcterms:modified>
</cp:coreProperties>
</file>