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6D" w:rsidRPr="000B57A7" w:rsidRDefault="008B6F6D" w:rsidP="000B57A7">
      <w:pPr>
        <w:jc w:val="center"/>
        <w:rPr>
          <w:noProof/>
          <w:sz w:val="28"/>
          <w:szCs w:val="28"/>
          <w:lang w:eastAsia="pt-BR"/>
        </w:rPr>
      </w:pPr>
      <w:r w:rsidRPr="000B57A7">
        <w:rPr>
          <w:b/>
          <w:noProof/>
          <w:sz w:val="28"/>
          <w:szCs w:val="28"/>
          <w:lang w:eastAsia="pt-BR"/>
        </w:rPr>
        <w:t>MATERIAIS SINTÉTICOS- AULA 12/06</w:t>
      </w:r>
    </w:p>
    <w:p w:rsidR="003C4AC2" w:rsidRPr="000B57A7" w:rsidRDefault="008B6F6D">
      <w:pPr>
        <w:rPr>
          <w:rFonts w:ascii="Arial" w:hAnsi="Arial" w:cs="Arial"/>
          <w:sz w:val="16"/>
          <w:szCs w:val="16"/>
        </w:rPr>
      </w:pPr>
      <w:r w:rsidRPr="000B57A7">
        <w:rPr>
          <w:rFonts w:ascii="Arial" w:hAnsi="Arial" w:cs="Arial"/>
          <w:noProof/>
          <w:sz w:val="16"/>
          <w:szCs w:val="16"/>
          <w:lang w:eastAsia="pt-BR"/>
        </w:rPr>
        <w:t>ORIENTAÇÕES: QUEM TIVER O LIVRO DIDÁTICO PODE ESTAR UTILIZANDO-O  , VOCÊS IRÃO COPIAR E RESPONDER AS QUESTÕES</w:t>
      </w:r>
      <w:r w:rsidR="000B57A7" w:rsidRPr="000B57A7">
        <w:rPr>
          <w:rFonts w:ascii="Arial" w:hAnsi="Arial" w:cs="Arial"/>
          <w:noProof/>
          <w:sz w:val="16"/>
          <w:szCs w:val="16"/>
          <w:lang w:eastAsia="pt-BR"/>
        </w:rPr>
        <w:t xml:space="preserve"> 1,2,4 (EXETO A ALTERNATIVA B),5</w:t>
      </w:r>
      <w:r w:rsidRPr="000B57A7">
        <w:rPr>
          <w:rFonts w:ascii="Arial" w:hAnsi="Arial" w:cs="Arial"/>
          <w:noProof/>
          <w:sz w:val="16"/>
          <w:szCs w:val="16"/>
          <w:lang w:eastAsia="pt-BR"/>
        </w:rPr>
        <w:t>, NA QUESTÃO 2 NÃO PRECISA COPIAR O TEXTO.</w:t>
      </w:r>
      <w:r w:rsidR="000B57A7" w:rsidRPr="000B57A7">
        <w:rPr>
          <w:rFonts w:ascii="Arial" w:hAnsi="Arial" w:cs="Arial"/>
          <w:noProof/>
          <w:sz w:val="16"/>
          <w:szCs w:val="16"/>
          <w:lang w:eastAsia="pt-BR"/>
        </w:rPr>
        <w:t xml:space="preserve"> QUALQUER DÚVIDA SÓ CHAMAR NO PV PROF: JOSI.</w:t>
      </w:r>
      <w:r w:rsidR="003C4AC2" w:rsidRPr="000B57A7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 wp14:anchorId="27046CEA" wp14:editId="6FD30E31">
            <wp:extent cx="6191250" cy="4610100"/>
            <wp:effectExtent l="0" t="0" r="0" b="0"/>
            <wp:docPr id="2" name="Imagem 2" descr="C:\Users\Windows\Desktop\livro 6 an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livro 6 ano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36" cy="461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C2" w:rsidRPr="000B57A7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 wp14:anchorId="0ED46F0E" wp14:editId="06B52C4E">
            <wp:extent cx="6813550" cy="5029200"/>
            <wp:effectExtent l="0" t="0" r="6350" b="0"/>
            <wp:docPr id="3" name="Imagem 3" descr="C:\Users\Windows\Desktop\livro 6 an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livro 6 ano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C2" w:rsidRDefault="003C4AC2">
      <w:r>
        <w:rPr>
          <w:noProof/>
          <w:lang w:eastAsia="pt-BR"/>
        </w:rPr>
        <w:lastRenderedPageBreak/>
        <w:drawing>
          <wp:inline distT="0" distB="0" distL="0" distR="0">
            <wp:extent cx="6858000" cy="4787900"/>
            <wp:effectExtent l="0" t="0" r="0" b="0"/>
            <wp:docPr id="4" name="Imagem 4" descr="C:\Users\Windows\Desktop\livro 6 an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livro 6 ano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750050" cy="4959350"/>
            <wp:effectExtent l="0" t="0" r="0" b="0"/>
            <wp:docPr id="5" name="Imagem 5" descr="C:\Users\Windows\Desktop\livro 6 an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esktop\livro 6 ano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C7" w:rsidRDefault="00536EC7">
      <w:r>
        <w:t>5-POR QUE É IMPORTANTE FAZER O DESCARTE DE MATERIAIS DE FORMA CORRETA E SELETIVA?</w:t>
      </w:r>
      <w:bookmarkStart w:id="0" w:name="_GoBack"/>
      <w:bookmarkEnd w:id="0"/>
    </w:p>
    <w:sectPr w:rsidR="00536EC7" w:rsidSect="003C4AC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2"/>
    <w:rsid w:val="000B57A7"/>
    <w:rsid w:val="002C362C"/>
    <w:rsid w:val="003C4AC2"/>
    <w:rsid w:val="00536EC7"/>
    <w:rsid w:val="008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2020-06-15T17:35:00Z</dcterms:created>
  <dcterms:modified xsi:type="dcterms:W3CDTF">2020-06-15T19:12:00Z</dcterms:modified>
</cp:coreProperties>
</file>