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EB" w:rsidRPr="00EF4B6F" w:rsidRDefault="007966EB" w:rsidP="007966EB">
      <w:pPr>
        <w:jc w:val="center"/>
        <w:rPr>
          <w:sz w:val="24"/>
          <w:szCs w:val="24"/>
        </w:rPr>
      </w:pPr>
      <w:r w:rsidRPr="00EF4B6F">
        <w:rPr>
          <w:sz w:val="24"/>
          <w:szCs w:val="24"/>
        </w:rPr>
        <w:t>GEOGRAFIA – ATIVIDADES 2ª Serie A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  <w:r w:rsidRPr="00EF4B6F">
        <w:rPr>
          <w:sz w:val="24"/>
          <w:szCs w:val="24"/>
        </w:rPr>
        <w:t>NOME:                                                                      Nº                    SERIE: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EF4B6F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F4B6F">
        <w:rPr>
          <w:sz w:val="24"/>
          <w:szCs w:val="24"/>
        </w:rPr>
        <w:t>O que você compreende por processo de industrialização no Brasil?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EF4B6F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F4B6F">
        <w:rPr>
          <w:sz w:val="24"/>
          <w:szCs w:val="24"/>
        </w:rPr>
        <w:t>Qual a importância do investimento em inovações no campo da indústria?</w:t>
      </w:r>
    </w:p>
    <w:p w:rsidR="0037399E" w:rsidRPr="00EF4B6F" w:rsidRDefault="0037399E" w:rsidP="0037399E">
      <w:pPr>
        <w:pStyle w:val="PargrafodaLista"/>
        <w:jc w:val="both"/>
        <w:rPr>
          <w:sz w:val="24"/>
          <w:szCs w:val="24"/>
        </w:rPr>
      </w:pPr>
    </w:p>
    <w:p w:rsidR="0037399E" w:rsidRPr="00EF4B6F" w:rsidRDefault="0037399E" w:rsidP="0037399E">
      <w:pPr>
        <w:pStyle w:val="PargrafodaLista"/>
        <w:jc w:val="both"/>
        <w:rPr>
          <w:sz w:val="24"/>
          <w:szCs w:val="24"/>
        </w:rPr>
      </w:pPr>
      <w:bookmarkStart w:id="0" w:name="_GoBack"/>
      <w:bookmarkEnd w:id="0"/>
    </w:p>
    <w:p w:rsidR="00EF4B6F" w:rsidRPr="00EF4B6F" w:rsidRDefault="00EF4B6F" w:rsidP="0037399E">
      <w:pPr>
        <w:pStyle w:val="PargrafodaLista"/>
        <w:jc w:val="both"/>
        <w:rPr>
          <w:sz w:val="24"/>
          <w:szCs w:val="24"/>
        </w:rPr>
      </w:pPr>
    </w:p>
    <w:p w:rsidR="007966EB" w:rsidRPr="00EF4B6F" w:rsidRDefault="00EF4B6F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F4B6F">
        <w:rPr>
          <w:sz w:val="24"/>
          <w:szCs w:val="24"/>
        </w:rPr>
        <w:t>De que modo ocorreu a industrialização no Brasil?</w:t>
      </w:r>
    </w:p>
    <w:p w:rsidR="0037399E" w:rsidRPr="00EF4B6F" w:rsidRDefault="00EF4B6F" w:rsidP="0037399E">
      <w:pPr>
        <w:pStyle w:val="PargrafodaLista"/>
        <w:jc w:val="both"/>
        <w:rPr>
          <w:sz w:val="24"/>
          <w:szCs w:val="24"/>
        </w:rPr>
      </w:pPr>
      <w:r w:rsidRPr="00EF4B6F">
        <w:rPr>
          <w:sz w:val="24"/>
          <w:szCs w:val="24"/>
        </w:rPr>
        <w:t xml:space="preserve"> 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0722FA" w:rsidRPr="00EF4B6F" w:rsidRDefault="00EF4B6F" w:rsidP="00EF4B6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F4B6F">
        <w:rPr>
          <w:sz w:val="24"/>
          <w:szCs w:val="24"/>
        </w:rPr>
        <w:t xml:space="preserve">No caderno do aluno de Geografia, você encontrara uma situação de aprendizagem chamada: O Espaço Industrial. Faça as atividades das páginas 61, 62, 63 64 e 65. </w:t>
      </w:r>
    </w:p>
    <w:sectPr w:rsidR="000722FA" w:rsidRPr="00EF4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F0104"/>
    <w:multiLevelType w:val="hybridMultilevel"/>
    <w:tmpl w:val="0862EEEE"/>
    <w:lvl w:ilvl="0" w:tplc="FB2EB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F0228"/>
    <w:multiLevelType w:val="hybridMultilevel"/>
    <w:tmpl w:val="ACC46F0A"/>
    <w:lvl w:ilvl="0" w:tplc="1E809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B"/>
    <w:rsid w:val="000722FA"/>
    <w:rsid w:val="0037399E"/>
    <w:rsid w:val="00724774"/>
    <w:rsid w:val="007966EB"/>
    <w:rsid w:val="00B02E24"/>
    <w:rsid w:val="00E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3B72-FAAB-4FE8-B2A2-5EC4D06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2020-06-14T22:02:00Z</dcterms:created>
  <dcterms:modified xsi:type="dcterms:W3CDTF">2020-06-14T22:02:00Z</dcterms:modified>
</cp:coreProperties>
</file>