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743" w:rsidRDefault="00287743" w:rsidP="00287743">
      <w:pPr>
        <w:pStyle w:val="Ttulo2"/>
        <w:spacing w:before="103"/>
        <w:jc w:val="center"/>
        <w:rPr>
          <w:w w:val="105"/>
        </w:rPr>
      </w:pPr>
      <w:r>
        <w:rPr>
          <w:w w:val="105"/>
        </w:rPr>
        <w:t>ATIVIDADE – 4º Semana 18/05 a 22/05</w:t>
      </w:r>
    </w:p>
    <w:p w:rsidR="00412194" w:rsidRPr="00287743" w:rsidRDefault="00775E64" w:rsidP="00287743">
      <w:pPr>
        <w:jc w:val="center"/>
        <w:rPr>
          <w:b/>
          <w:bCs/>
        </w:rPr>
      </w:pPr>
    </w:p>
    <w:p w:rsidR="00287743" w:rsidRDefault="00287743" w:rsidP="00287743">
      <w:pPr>
        <w:pStyle w:val="Ttulo2"/>
        <w:spacing w:before="103"/>
      </w:pPr>
      <w:r>
        <w:rPr>
          <w:w w:val="105"/>
        </w:rPr>
        <w:t>Aula: Química // Centro de Mídias: 15/5/20</w:t>
      </w:r>
    </w:p>
    <w:p w:rsidR="00287743" w:rsidRPr="0096098F" w:rsidRDefault="00287743" w:rsidP="00287743">
      <w:pPr>
        <w:pStyle w:val="Corpodetexto"/>
        <w:rPr>
          <w:rFonts w:ascii="Calibri"/>
          <w:sz w:val="24"/>
          <w:szCs w:val="24"/>
        </w:rPr>
      </w:pPr>
      <w:r w:rsidRPr="0096098F">
        <w:rPr>
          <w:rFonts w:ascii="Calibri"/>
          <w:color w:val="0000FF"/>
          <w:w w:val="105"/>
          <w:sz w:val="24"/>
          <w:szCs w:val="24"/>
          <w:u w:val="single" w:color="0000FF"/>
        </w:rPr>
        <w:t>https:/</w:t>
      </w:r>
      <w:hyperlink r:id="rId5">
        <w:r w:rsidRPr="0096098F">
          <w:rPr>
            <w:rFonts w:ascii="Calibri"/>
            <w:color w:val="0000FF"/>
            <w:w w:val="105"/>
            <w:sz w:val="24"/>
            <w:szCs w:val="24"/>
            <w:u w:val="single" w:color="0000FF"/>
          </w:rPr>
          <w:t>/www.youtube.com/watch?</w:t>
        </w:r>
      </w:hyperlink>
      <w:r w:rsidRPr="0096098F">
        <w:rPr>
          <w:rFonts w:ascii="Calibri"/>
          <w:color w:val="0000FF"/>
          <w:w w:val="105"/>
          <w:sz w:val="24"/>
          <w:szCs w:val="24"/>
          <w:u w:val="single" w:color="0000FF"/>
        </w:rPr>
        <w:t>v</w:t>
      </w:r>
      <w:hyperlink r:id="rId6">
        <w:r w:rsidRPr="0096098F">
          <w:rPr>
            <w:rFonts w:ascii="Calibri"/>
            <w:color w:val="0000FF"/>
            <w:w w:val="105"/>
            <w:sz w:val="24"/>
            <w:szCs w:val="24"/>
            <w:u w:val="single" w:color="0000FF"/>
          </w:rPr>
          <w:t>=T3jQaDOanDQ</w:t>
        </w:r>
      </w:hyperlink>
    </w:p>
    <w:p w:rsidR="00287743" w:rsidRDefault="00287743" w:rsidP="00287743">
      <w:pPr>
        <w:pStyle w:val="Corpodetexto"/>
        <w:spacing w:before="10"/>
        <w:ind w:left="0"/>
        <w:rPr>
          <w:rFonts w:ascii="Calibri"/>
          <w:sz w:val="19"/>
        </w:rPr>
      </w:pPr>
    </w:p>
    <w:p w:rsidR="00287743" w:rsidRDefault="00287743" w:rsidP="00287743">
      <w:pPr>
        <w:ind w:left="417" w:right="207"/>
        <w:jc w:val="center"/>
        <w:rPr>
          <w:b/>
        </w:rPr>
      </w:pPr>
      <w:r>
        <w:rPr>
          <w:b/>
          <w:w w:val="105"/>
          <w:u w:val="thick"/>
        </w:rPr>
        <w:t>MATÉRIA E SUAS TRANSFORMAÇÕES</w:t>
      </w:r>
    </w:p>
    <w:p w:rsidR="00287743" w:rsidRDefault="00287743" w:rsidP="00287743">
      <w:pPr>
        <w:spacing w:before="7"/>
        <w:rPr>
          <w:b/>
          <w:sz w:val="21"/>
        </w:rPr>
      </w:pPr>
    </w:p>
    <w:p w:rsidR="00287743" w:rsidRDefault="00287743" w:rsidP="00287743">
      <w:pPr>
        <w:spacing w:line="249" w:lineRule="auto"/>
        <w:ind w:left="215"/>
        <w:rPr>
          <w:b/>
          <w:i/>
          <w:sz w:val="18"/>
        </w:rPr>
      </w:pPr>
      <w:r>
        <w:rPr>
          <w:b/>
          <w:i/>
          <w:w w:val="105"/>
          <w:sz w:val="18"/>
        </w:rPr>
        <w:t xml:space="preserve">Habilidades: </w:t>
      </w:r>
      <w:r>
        <w:rPr>
          <w:i/>
          <w:w w:val="105"/>
          <w:sz w:val="18"/>
        </w:rPr>
        <w:t>Reconhecer a ocorrência das transformações químicas no dia-a-dia e no sistema produtivo</w:t>
      </w:r>
      <w:r>
        <w:rPr>
          <w:b/>
          <w:i/>
          <w:w w:val="105"/>
          <w:sz w:val="18"/>
        </w:rPr>
        <w:t>.</w:t>
      </w:r>
    </w:p>
    <w:p w:rsidR="00287743" w:rsidRDefault="00287743" w:rsidP="00287743">
      <w:pPr>
        <w:spacing w:before="2" w:line="249" w:lineRule="auto"/>
        <w:ind w:left="215" w:right="-3"/>
        <w:rPr>
          <w:i/>
          <w:sz w:val="18"/>
        </w:rPr>
      </w:pPr>
      <w:r>
        <w:rPr>
          <w:i/>
          <w:w w:val="105"/>
          <w:sz w:val="18"/>
        </w:rPr>
        <w:t>Investigar causas, elaborar e testar hipóteses, formular e resolver problemas e criar soluções.</w:t>
      </w:r>
    </w:p>
    <w:p w:rsidR="00287743" w:rsidRDefault="00287743" w:rsidP="00287743">
      <w:pPr>
        <w:spacing w:before="11"/>
        <w:rPr>
          <w:i/>
          <w:sz w:val="18"/>
        </w:rPr>
      </w:pPr>
    </w:p>
    <w:p w:rsidR="00287743" w:rsidRDefault="00287743" w:rsidP="00287743">
      <w:pPr>
        <w:spacing w:line="244" w:lineRule="auto"/>
        <w:ind w:left="215"/>
        <w:jc w:val="both"/>
        <w:rPr>
          <w:b/>
          <w:i/>
          <w:sz w:val="18"/>
        </w:rPr>
      </w:pPr>
      <w:r>
        <w:rPr>
          <w:b/>
          <w:w w:val="105"/>
        </w:rPr>
        <w:t xml:space="preserve">Transformações </w:t>
      </w:r>
      <w:r>
        <w:rPr>
          <w:w w:val="105"/>
        </w:rPr>
        <w:t xml:space="preserve">são as modificações que </w:t>
      </w:r>
      <w:r>
        <w:rPr>
          <w:spacing w:val="-2"/>
          <w:w w:val="105"/>
        </w:rPr>
        <w:t xml:space="preserve">ela </w:t>
      </w:r>
      <w:r>
        <w:rPr>
          <w:w w:val="105"/>
        </w:rPr>
        <w:t>pode sofre com ou sem mudanças de sua composição. Toda e qualquer modificação</w:t>
      </w:r>
      <w:r>
        <w:rPr>
          <w:spacing w:val="-21"/>
          <w:w w:val="105"/>
        </w:rPr>
        <w:t xml:space="preserve"> </w:t>
      </w:r>
      <w:r>
        <w:rPr>
          <w:w w:val="105"/>
        </w:rPr>
        <w:t>que ocorre</w:t>
      </w:r>
      <w:r>
        <w:rPr>
          <w:spacing w:val="-13"/>
          <w:w w:val="105"/>
        </w:rPr>
        <w:t xml:space="preserve"> </w:t>
      </w:r>
      <w:r>
        <w:rPr>
          <w:w w:val="105"/>
        </w:rPr>
        <w:t>com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matéria</w:t>
      </w:r>
      <w:r>
        <w:rPr>
          <w:spacing w:val="-12"/>
          <w:w w:val="105"/>
        </w:rPr>
        <w:t xml:space="preserve"> </w:t>
      </w:r>
      <w:r>
        <w:rPr>
          <w:w w:val="105"/>
        </w:rPr>
        <w:t>pode</w:t>
      </w:r>
      <w:r>
        <w:rPr>
          <w:spacing w:val="-12"/>
          <w:w w:val="105"/>
        </w:rPr>
        <w:t xml:space="preserve"> </w:t>
      </w:r>
      <w:r>
        <w:rPr>
          <w:w w:val="105"/>
        </w:rPr>
        <w:t>ser</w:t>
      </w:r>
      <w:r>
        <w:rPr>
          <w:spacing w:val="-13"/>
          <w:w w:val="105"/>
        </w:rPr>
        <w:t xml:space="preserve"> </w:t>
      </w:r>
      <w:r>
        <w:rPr>
          <w:w w:val="105"/>
        </w:rPr>
        <w:t>considerada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um </w:t>
      </w:r>
      <w:r>
        <w:rPr>
          <w:b/>
          <w:w w:val="105"/>
        </w:rPr>
        <w:t>fenômeno</w:t>
      </w:r>
      <w:r>
        <w:rPr>
          <w:b/>
          <w:i/>
          <w:w w:val="105"/>
          <w:sz w:val="18"/>
        </w:rPr>
        <w:t>.</w:t>
      </w:r>
    </w:p>
    <w:p w:rsidR="00287743" w:rsidRDefault="00287743" w:rsidP="00287743">
      <w:pPr>
        <w:spacing w:before="10"/>
        <w:rPr>
          <w:b/>
          <w:i/>
          <w:sz w:val="18"/>
        </w:rPr>
      </w:pPr>
    </w:p>
    <w:p w:rsidR="00287743" w:rsidRDefault="00287743" w:rsidP="00287743">
      <w:pPr>
        <w:pStyle w:val="Ttulo1"/>
        <w:numPr>
          <w:ilvl w:val="0"/>
          <w:numId w:val="1"/>
        </w:numPr>
        <w:tabs>
          <w:tab w:val="left" w:pos="881"/>
        </w:tabs>
        <w:spacing w:line="247" w:lineRule="auto"/>
        <w:ind w:right="1" w:hanging="339"/>
      </w:pPr>
      <w:r>
        <w:rPr>
          <w:b/>
          <w:w w:val="105"/>
        </w:rPr>
        <w:t>Fenômenos Físicos</w:t>
      </w:r>
      <w:r>
        <w:rPr>
          <w:w w:val="105"/>
        </w:rPr>
        <w:t xml:space="preserve">: A substância </w:t>
      </w:r>
      <w:r>
        <w:rPr>
          <w:spacing w:val="-5"/>
          <w:w w:val="105"/>
        </w:rPr>
        <w:t xml:space="preserve">que </w:t>
      </w:r>
      <w:r>
        <w:rPr>
          <w:w w:val="105"/>
        </w:rPr>
        <w:t>constitui a matéria não passa por transformação</w:t>
      </w:r>
      <w:r>
        <w:rPr>
          <w:spacing w:val="-4"/>
          <w:w w:val="105"/>
        </w:rPr>
        <w:t xml:space="preserve"> </w:t>
      </w:r>
      <w:r>
        <w:rPr>
          <w:w w:val="105"/>
        </w:rPr>
        <w:t>alguma.</w:t>
      </w:r>
    </w:p>
    <w:p w:rsidR="00287743" w:rsidRDefault="00287743" w:rsidP="00287743">
      <w:pPr>
        <w:pStyle w:val="PargrafodaLista"/>
        <w:numPr>
          <w:ilvl w:val="0"/>
          <w:numId w:val="1"/>
        </w:numPr>
        <w:tabs>
          <w:tab w:val="left" w:pos="881"/>
        </w:tabs>
        <w:spacing w:line="247" w:lineRule="auto"/>
        <w:ind w:hanging="339"/>
        <w:jc w:val="both"/>
        <w:rPr>
          <w:i/>
        </w:rPr>
      </w:pPr>
      <w:r>
        <w:rPr>
          <w:b/>
          <w:i/>
          <w:w w:val="105"/>
        </w:rPr>
        <w:t>Fenômenos Químicos</w:t>
      </w:r>
      <w:r>
        <w:rPr>
          <w:i/>
          <w:w w:val="105"/>
        </w:rPr>
        <w:t>: A composição da matéria passa por</w:t>
      </w:r>
      <w:r>
        <w:rPr>
          <w:i/>
          <w:spacing w:val="53"/>
          <w:w w:val="105"/>
        </w:rPr>
        <w:t xml:space="preserve"> </w:t>
      </w:r>
      <w:r>
        <w:rPr>
          <w:i/>
          <w:w w:val="105"/>
        </w:rPr>
        <w:t>substancia alteram-se dando origem a compostos diferentes.</w:t>
      </w:r>
    </w:p>
    <w:p w:rsidR="00287743" w:rsidRPr="00866FBE" w:rsidRDefault="00287743" w:rsidP="00287743">
      <w:pPr>
        <w:pStyle w:val="Ttulo2"/>
        <w:ind w:left="416" w:right="207"/>
        <w:jc w:val="center"/>
      </w:pPr>
      <w:r>
        <w:rPr>
          <w:w w:val="105"/>
          <w:u w:val="thick"/>
        </w:rPr>
        <w:t>INTERATIVIDADES</w:t>
      </w:r>
    </w:p>
    <w:p w:rsidR="00287743" w:rsidRPr="00287743" w:rsidRDefault="00287743" w:rsidP="00287743">
      <w:pPr>
        <w:pStyle w:val="PargrafodaLista"/>
        <w:numPr>
          <w:ilvl w:val="0"/>
          <w:numId w:val="3"/>
        </w:numPr>
        <w:tabs>
          <w:tab w:val="left" w:pos="215"/>
        </w:tabs>
        <w:spacing w:before="1" w:line="247" w:lineRule="auto"/>
        <w:ind w:left="0" w:firstLine="0"/>
      </w:pPr>
      <w:r w:rsidRPr="00287743">
        <w:rPr>
          <w:w w:val="105"/>
        </w:rPr>
        <w:t>Faça a associação correta entre a coluna A e a coluna</w:t>
      </w:r>
      <w:r w:rsidRPr="00287743">
        <w:rPr>
          <w:spacing w:val="-1"/>
          <w:w w:val="105"/>
        </w:rPr>
        <w:t xml:space="preserve"> </w:t>
      </w:r>
      <w:r w:rsidRPr="00287743">
        <w:rPr>
          <w:w w:val="105"/>
        </w:rPr>
        <w:t>B:</w:t>
      </w:r>
    </w:p>
    <w:p w:rsidR="00287743" w:rsidRPr="00287743" w:rsidRDefault="00287743" w:rsidP="00287743">
      <w:pPr>
        <w:pStyle w:val="Ttulo2"/>
        <w:tabs>
          <w:tab w:val="left" w:pos="215"/>
        </w:tabs>
        <w:spacing w:before="1"/>
        <w:ind w:left="0"/>
        <w:rPr>
          <w:sz w:val="22"/>
          <w:szCs w:val="22"/>
        </w:rPr>
      </w:pPr>
      <w:r w:rsidRPr="00287743">
        <w:rPr>
          <w:w w:val="105"/>
          <w:sz w:val="22"/>
          <w:szCs w:val="22"/>
        </w:rPr>
        <w:t>Coluna A:</w:t>
      </w:r>
    </w:p>
    <w:p w:rsidR="00287743" w:rsidRPr="00287743" w:rsidRDefault="00287743" w:rsidP="00287743">
      <w:pPr>
        <w:pStyle w:val="Corpodetexto"/>
        <w:tabs>
          <w:tab w:val="left" w:pos="215"/>
        </w:tabs>
        <w:spacing w:before="8"/>
        <w:ind w:left="0"/>
        <w:rPr>
          <w:rFonts w:ascii="Arial" w:hAnsi="Arial" w:cs="Arial"/>
          <w:sz w:val="22"/>
          <w:szCs w:val="22"/>
        </w:rPr>
      </w:pPr>
      <w:r w:rsidRPr="00287743">
        <w:rPr>
          <w:rFonts w:ascii="Arial" w:hAnsi="Arial" w:cs="Arial"/>
          <w:w w:val="105"/>
          <w:sz w:val="22"/>
          <w:szCs w:val="22"/>
        </w:rPr>
        <w:t>(F) fenômenos físicos</w:t>
      </w:r>
    </w:p>
    <w:p w:rsidR="00287743" w:rsidRPr="00287743" w:rsidRDefault="00287743" w:rsidP="00287743">
      <w:pPr>
        <w:pStyle w:val="Corpodetexto"/>
        <w:tabs>
          <w:tab w:val="left" w:pos="215"/>
        </w:tabs>
        <w:ind w:left="0"/>
        <w:rPr>
          <w:rFonts w:ascii="Arial" w:hAnsi="Arial" w:cs="Arial"/>
          <w:sz w:val="22"/>
          <w:szCs w:val="22"/>
        </w:rPr>
      </w:pPr>
      <w:r w:rsidRPr="00287743">
        <w:rPr>
          <w:rFonts w:ascii="Arial" w:hAnsi="Arial" w:cs="Arial"/>
          <w:w w:val="105"/>
          <w:sz w:val="22"/>
          <w:szCs w:val="22"/>
        </w:rPr>
        <w:t>(Q) fenômenos químicos</w:t>
      </w:r>
    </w:p>
    <w:p w:rsidR="00287743" w:rsidRPr="00287743" w:rsidRDefault="00287743" w:rsidP="00287743">
      <w:pPr>
        <w:tabs>
          <w:tab w:val="left" w:pos="215"/>
        </w:tabs>
        <w:spacing w:before="6"/>
      </w:pPr>
    </w:p>
    <w:p w:rsidR="00287743" w:rsidRPr="00287743" w:rsidRDefault="00287743" w:rsidP="00287743">
      <w:pPr>
        <w:pStyle w:val="Ttulo2"/>
        <w:tabs>
          <w:tab w:val="left" w:pos="215"/>
        </w:tabs>
        <w:ind w:left="0"/>
        <w:rPr>
          <w:sz w:val="22"/>
          <w:szCs w:val="22"/>
        </w:rPr>
      </w:pPr>
      <w:r w:rsidRPr="00287743">
        <w:rPr>
          <w:w w:val="105"/>
          <w:sz w:val="22"/>
          <w:szCs w:val="22"/>
        </w:rPr>
        <w:t>Coluna B:</w:t>
      </w:r>
    </w:p>
    <w:p w:rsidR="00287743" w:rsidRPr="00287743" w:rsidRDefault="00287743" w:rsidP="00287743">
      <w:pPr>
        <w:pStyle w:val="Corpodetexto"/>
        <w:tabs>
          <w:tab w:val="left" w:pos="215"/>
        </w:tabs>
        <w:spacing w:before="5"/>
        <w:ind w:left="0"/>
        <w:rPr>
          <w:rFonts w:ascii="Arial" w:hAnsi="Arial" w:cs="Arial"/>
          <w:sz w:val="22"/>
          <w:szCs w:val="22"/>
        </w:rPr>
      </w:pPr>
      <w:r w:rsidRPr="00287743">
        <w:rPr>
          <w:rFonts w:ascii="Arial" w:hAnsi="Arial" w:cs="Arial"/>
          <w:w w:val="105"/>
          <w:sz w:val="22"/>
          <w:szCs w:val="22"/>
        </w:rPr>
        <w:t>( ) Amassar um papel;</w:t>
      </w:r>
    </w:p>
    <w:p w:rsidR="00287743" w:rsidRPr="00287743" w:rsidRDefault="00287743" w:rsidP="00287743">
      <w:pPr>
        <w:pStyle w:val="Corpodetexto"/>
        <w:tabs>
          <w:tab w:val="left" w:pos="215"/>
        </w:tabs>
        <w:spacing w:before="8" w:line="249" w:lineRule="auto"/>
        <w:ind w:left="0" w:right="1459"/>
        <w:rPr>
          <w:rFonts w:ascii="Arial" w:hAnsi="Arial" w:cs="Arial"/>
          <w:sz w:val="22"/>
          <w:szCs w:val="22"/>
        </w:rPr>
      </w:pPr>
      <w:r w:rsidRPr="00287743">
        <w:rPr>
          <w:rFonts w:ascii="Arial" w:hAnsi="Arial" w:cs="Arial"/>
          <w:w w:val="105"/>
          <w:sz w:val="22"/>
          <w:szCs w:val="22"/>
        </w:rPr>
        <w:t>( )Fotossíntese realizada pelas</w:t>
      </w:r>
      <w:r w:rsidRPr="00287743">
        <w:rPr>
          <w:rFonts w:ascii="Arial" w:hAnsi="Arial" w:cs="Arial"/>
          <w:spacing w:val="-20"/>
          <w:w w:val="105"/>
          <w:sz w:val="22"/>
          <w:szCs w:val="22"/>
        </w:rPr>
        <w:t xml:space="preserve"> </w:t>
      </w:r>
      <w:r w:rsidRPr="00287743">
        <w:rPr>
          <w:rFonts w:ascii="Arial" w:hAnsi="Arial" w:cs="Arial"/>
          <w:w w:val="105"/>
          <w:sz w:val="22"/>
          <w:szCs w:val="22"/>
        </w:rPr>
        <w:t>plantas; ( )Quebrar um copo de</w:t>
      </w:r>
      <w:r w:rsidRPr="00287743">
        <w:rPr>
          <w:rFonts w:ascii="Arial" w:hAnsi="Arial" w:cs="Arial"/>
          <w:spacing w:val="-23"/>
          <w:w w:val="105"/>
          <w:sz w:val="22"/>
          <w:szCs w:val="22"/>
        </w:rPr>
        <w:t xml:space="preserve"> </w:t>
      </w:r>
      <w:r w:rsidRPr="00287743">
        <w:rPr>
          <w:rFonts w:ascii="Arial" w:hAnsi="Arial" w:cs="Arial"/>
          <w:w w:val="105"/>
          <w:sz w:val="22"/>
          <w:szCs w:val="22"/>
        </w:rPr>
        <w:t>vidro;</w:t>
      </w:r>
    </w:p>
    <w:p w:rsidR="00287743" w:rsidRPr="00287743" w:rsidRDefault="00287743" w:rsidP="00287743">
      <w:pPr>
        <w:pStyle w:val="Corpodetexto"/>
        <w:tabs>
          <w:tab w:val="left" w:pos="215"/>
        </w:tabs>
        <w:spacing w:before="0" w:line="243" w:lineRule="exact"/>
        <w:ind w:left="0"/>
        <w:rPr>
          <w:rFonts w:ascii="Arial" w:hAnsi="Arial" w:cs="Arial"/>
          <w:sz w:val="22"/>
          <w:szCs w:val="22"/>
        </w:rPr>
      </w:pPr>
      <w:r w:rsidRPr="00287743">
        <w:rPr>
          <w:rFonts w:ascii="Arial" w:hAnsi="Arial" w:cs="Arial"/>
          <w:w w:val="105"/>
          <w:sz w:val="22"/>
          <w:szCs w:val="22"/>
        </w:rPr>
        <w:t>( )Ferver a água;</w:t>
      </w:r>
    </w:p>
    <w:p w:rsidR="00287743" w:rsidRPr="00287743" w:rsidRDefault="00287743" w:rsidP="00287743">
      <w:pPr>
        <w:pStyle w:val="Corpodetexto"/>
        <w:tabs>
          <w:tab w:val="left" w:pos="215"/>
        </w:tabs>
        <w:spacing w:before="8"/>
        <w:ind w:left="0"/>
        <w:rPr>
          <w:rFonts w:ascii="Arial" w:hAnsi="Arial" w:cs="Arial"/>
          <w:sz w:val="22"/>
          <w:szCs w:val="22"/>
        </w:rPr>
      </w:pPr>
      <w:r w:rsidRPr="00287743">
        <w:rPr>
          <w:rFonts w:ascii="Arial" w:hAnsi="Arial" w:cs="Arial"/>
          <w:w w:val="105"/>
          <w:sz w:val="22"/>
          <w:szCs w:val="22"/>
        </w:rPr>
        <w:t>( )Dissolução do açúcar em água;</w:t>
      </w:r>
    </w:p>
    <w:p w:rsidR="00287743" w:rsidRPr="00287743" w:rsidRDefault="00287743" w:rsidP="00287743">
      <w:pPr>
        <w:pStyle w:val="Corpodetexto"/>
        <w:tabs>
          <w:tab w:val="left" w:pos="215"/>
        </w:tabs>
        <w:spacing w:before="10" w:line="247" w:lineRule="auto"/>
        <w:ind w:left="0" w:right="1678"/>
        <w:rPr>
          <w:rFonts w:ascii="Arial" w:hAnsi="Arial" w:cs="Arial"/>
          <w:sz w:val="22"/>
          <w:szCs w:val="22"/>
        </w:rPr>
      </w:pPr>
      <w:r w:rsidRPr="00287743">
        <w:rPr>
          <w:rFonts w:ascii="Arial" w:hAnsi="Arial" w:cs="Arial"/>
          <w:w w:val="105"/>
          <w:sz w:val="22"/>
          <w:szCs w:val="22"/>
        </w:rPr>
        <w:t>( )Alimento decompondo-se no lixo; ( )Congelamento da água;</w:t>
      </w:r>
    </w:p>
    <w:p w:rsidR="00287743" w:rsidRPr="00287743" w:rsidRDefault="00287743" w:rsidP="00287743">
      <w:pPr>
        <w:pStyle w:val="Corpodetexto"/>
        <w:tabs>
          <w:tab w:val="left" w:pos="215"/>
        </w:tabs>
        <w:spacing w:before="1"/>
        <w:ind w:left="0"/>
        <w:rPr>
          <w:rFonts w:ascii="Arial" w:hAnsi="Arial" w:cs="Arial"/>
          <w:sz w:val="22"/>
          <w:szCs w:val="22"/>
        </w:rPr>
      </w:pPr>
      <w:r w:rsidRPr="00287743">
        <w:rPr>
          <w:rFonts w:ascii="Arial" w:hAnsi="Arial" w:cs="Arial"/>
          <w:w w:val="105"/>
          <w:sz w:val="22"/>
          <w:szCs w:val="22"/>
        </w:rPr>
        <w:t>( )Queima do carvão;</w:t>
      </w:r>
    </w:p>
    <w:p w:rsidR="00287743" w:rsidRPr="00287743" w:rsidRDefault="00287743" w:rsidP="00287743">
      <w:pPr>
        <w:pStyle w:val="Corpodetexto"/>
        <w:tabs>
          <w:tab w:val="left" w:pos="215"/>
        </w:tabs>
        <w:spacing w:before="8"/>
        <w:ind w:left="0"/>
        <w:rPr>
          <w:rFonts w:ascii="Arial" w:hAnsi="Arial" w:cs="Arial"/>
          <w:sz w:val="22"/>
          <w:szCs w:val="22"/>
        </w:rPr>
      </w:pPr>
      <w:r w:rsidRPr="00287743">
        <w:rPr>
          <w:rFonts w:ascii="Arial" w:hAnsi="Arial" w:cs="Arial"/>
          <w:w w:val="105"/>
          <w:sz w:val="22"/>
          <w:szCs w:val="22"/>
        </w:rPr>
        <w:t>(  )Produção de queijo a partir do</w:t>
      </w:r>
      <w:r w:rsidRPr="00287743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287743">
        <w:rPr>
          <w:rFonts w:ascii="Arial" w:hAnsi="Arial" w:cs="Arial"/>
          <w:w w:val="105"/>
          <w:sz w:val="22"/>
          <w:szCs w:val="22"/>
        </w:rPr>
        <w:t>leite;</w:t>
      </w:r>
    </w:p>
    <w:p w:rsidR="00287743" w:rsidRPr="00287743" w:rsidRDefault="00287743" w:rsidP="00287743">
      <w:pPr>
        <w:pStyle w:val="Corpodetexto"/>
        <w:tabs>
          <w:tab w:val="left" w:pos="215"/>
        </w:tabs>
        <w:spacing w:before="4"/>
        <w:ind w:left="0"/>
        <w:rPr>
          <w:rFonts w:ascii="Arial" w:hAnsi="Arial" w:cs="Arial"/>
          <w:sz w:val="22"/>
          <w:szCs w:val="22"/>
        </w:rPr>
      </w:pPr>
      <w:r w:rsidRPr="00287743">
        <w:rPr>
          <w:rFonts w:ascii="Arial" w:hAnsi="Arial" w:cs="Arial"/>
          <w:w w:val="105"/>
          <w:sz w:val="22"/>
          <w:szCs w:val="22"/>
        </w:rPr>
        <w:t>(  )Transformação de tecido em</w:t>
      </w:r>
      <w:r w:rsidRPr="00287743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287743">
        <w:rPr>
          <w:rFonts w:ascii="Arial" w:hAnsi="Arial" w:cs="Arial"/>
          <w:w w:val="105"/>
          <w:sz w:val="22"/>
          <w:szCs w:val="22"/>
        </w:rPr>
        <w:t>roupas;</w:t>
      </w:r>
    </w:p>
    <w:p w:rsidR="00287743" w:rsidRPr="00287743" w:rsidRDefault="00287743" w:rsidP="00287743">
      <w:pPr>
        <w:pStyle w:val="Corpodetexto"/>
        <w:tabs>
          <w:tab w:val="left" w:pos="215"/>
        </w:tabs>
        <w:spacing w:before="11" w:line="244" w:lineRule="auto"/>
        <w:ind w:left="0" w:right="924"/>
        <w:rPr>
          <w:rFonts w:ascii="Arial" w:hAnsi="Arial" w:cs="Arial"/>
          <w:sz w:val="22"/>
          <w:szCs w:val="22"/>
        </w:rPr>
      </w:pPr>
      <w:r w:rsidRPr="00287743">
        <w:rPr>
          <w:rFonts w:ascii="Arial" w:hAnsi="Arial" w:cs="Arial"/>
          <w:w w:val="105"/>
          <w:sz w:val="22"/>
          <w:szCs w:val="22"/>
        </w:rPr>
        <w:t>( )Triturar o carvão para obter o carvão ativo; ( )Aquecer uma panela de alumínio;</w:t>
      </w:r>
    </w:p>
    <w:p w:rsidR="00287743" w:rsidRPr="00287743" w:rsidRDefault="00287743" w:rsidP="00287743">
      <w:pPr>
        <w:pStyle w:val="Corpodetexto"/>
        <w:tabs>
          <w:tab w:val="left" w:pos="215"/>
        </w:tabs>
        <w:spacing w:before="6"/>
        <w:ind w:left="0"/>
        <w:rPr>
          <w:rFonts w:ascii="Arial" w:hAnsi="Arial" w:cs="Arial"/>
          <w:sz w:val="22"/>
          <w:szCs w:val="22"/>
        </w:rPr>
      </w:pPr>
      <w:r w:rsidRPr="00287743">
        <w:rPr>
          <w:rFonts w:ascii="Arial" w:hAnsi="Arial" w:cs="Arial"/>
          <w:w w:val="105"/>
          <w:sz w:val="22"/>
          <w:szCs w:val="22"/>
        </w:rPr>
        <w:t>( )Queima de papel;</w:t>
      </w:r>
    </w:p>
    <w:p w:rsidR="00287743" w:rsidRPr="00287743" w:rsidRDefault="00287743" w:rsidP="00287743">
      <w:pPr>
        <w:pStyle w:val="Corpodetexto"/>
        <w:tabs>
          <w:tab w:val="left" w:pos="215"/>
        </w:tabs>
        <w:spacing w:line="247" w:lineRule="auto"/>
        <w:ind w:left="0" w:right="228"/>
        <w:rPr>
          <w:rFonts w:ascii="Arial" w:hAnsi="Arial" w:cs="Arial"/>
          <w:sz w:val="22"/>
          <w:szCs w:val="22"/>
        </w:rPr>
      </w:pPr>
      <w:r w:rsidRPr="00287743">
        <w:rPr>
          <w:rFonts w:ascii="Arial" w:hAnsi="Arial" w:cs="Arial"/>
          <w:w w:val="105"/>
          <w:sz w:val="22"/>
          <w:szCs w:val="22"/>
        </w:rPr>
        <w:t>( )Queima de combustíveis no motor dos automóveis; ( )Azedamento do leite;</w:t>
      </w:r>
    </w:p>
    <w:p w:rsidR="00287743" w:rsidRPr="00287743" w:rsidRDefault="00287743" w:rsidP="00287743">
      <w:pPr>
        <w:pStyle w:val="Corpodetexto"/>
        <w:tabs>
          <w:tab w:val="left" w:pos="215"/>
        </w:tabs>
        <w:spacing w:before="2"/>
        <w:ind w:left="0"/>
        <w:rPr>
          <w:rFonts w:ascii="Arial" w:hAnsi="Arial" w:cs="Arial"/>
          <w:w w:val="105"/>
          <w:sz w:val="22"/>
          <w:szCs w:val="22"/>
        </w:rPr>
      </w:pPr>
      <w:r w:rsidRPr="00287743">
        <w:rPr>
          <w:rFonts w:ascii="Arial" w:hAnsi="Arial" w:cs="Arial"/>
          <w:w w:val="105"/>
          <w:sz w:val="22"/>
          <w:szCs w:val="22"/>
        </w:rPr>
        <w:t>( )Corte de um bolo;</w:t>
      </w:r>
    </w:p>
    <w:p w:rsidR="00287743" w:rsidRPr="00287743" w:rsidRDefault="00287743" w:rsidP="00287743">
      <w:pPr>
        <w:pStyle w:val="Corpodetexto"/>
        <w:tabs>
          <w:tab w:val="left" w:pos="215"/>
        </w:tabs>
        <w:ind w:left="0"/>
        <w:rPr>
          <w:rFonts w:ascii="Arial" w:hAnsi="Arial" w:cs="Arial"/>
          <w:sz w:val="22"/>
          <w:szCs w:val="22"/>
        </w:rPr>
      </w:pPr>
      <w:r w:rsidRPr="00287743">
        <w:rPr>
          <w:rFonts w:ascii="Arial" w:hAnsi="Arial" w:cs="Arial"/>
          <w:w w:val="105"/>
          <w:sz w:val="22"/>
          <w:szCs w:val="22"/>
        </w:rPr>
        <w:t>( )Digestão de alimentos;</w:t>
      </w:r>
    </w:p>
    <w:p w:rsidR="00287743" w:rsidRPr="00287743" w:rsidRDefault="00287743" w:rsidP="00287743">
      <w:pPr>
        <w:pStyle w:val="Corpodetexto"/>
        <w:tabs>
          <w:tab w:val="left" w:pos="215"/>
        </w:tabs>
        <w:spacing w:before="8"/>
        <w:ind w:left="0"/>
        <w:rPr>
          <w:rFonts w:ascii="Arial" w:hAnsi="Arial" w:cs="Arial"/>
          <w:w w:val="105"/>
          <w:sz w:val="22"/>
          <w:szCs w:val="22"/>
        </w:rPr>
      </w:pPr>
      <w:r w:rsidRPr="00287743">
        <w:rPr>
          <w:rFonts w:ascii="Arial" w:hAnsi="Arial" w:cs="Arial"/>
          <w:w w:val="105"/>
          <w:sz w:val="22"/>
          <w:szCs w:val="22"/>
        </w:rPr>
        <w:t>( )Enferrujamento de uma palha de aço;</w:t>
      </w:r>
    </w:p>
    <w:p w:rsidR="00287743" w:rsidRPr="00287743" w:rsidRDefault="00287743" w:rsidP="00287743">
      <w:pPr>
        <w:pStyle w:val="Corpodetexto"/>
        <w:tabs>
          <w:tab w:val="left" w:pos="215"/>
        </w:tabs>
        <w:spacing w:before="8"/>
        <w:ind w:left="0"/>
        <w:rPr>
          <w:rFonts w:ascii="Arial" w:hAnsi="Arial" w:cs="Arial"/>
          <w:sz w:val="22"/>
          <w:szCs w:val="22"/>
        </w:rPr>
      </w:pPr>
      <w:r w:rsidRPr="00287743">
        <w:rPr>
          <w:rFonts w:ascii="Arial" w:hAnsi="Arial" w:cs="Arial"/>
          <w:w w:val="105"/>
          <w:sz w:val="22"/>
          <w:szCs w:val="22"/>
        </w:rPr>
        <w:t>( )Amassar uma latinha de alumínio.</w:t>
      </w:r>
    </w:p>
    <w:p w:rsidR="00287743" w:rsidRDefault="00287743"/>
    <w:p w:rsidR="00287743" w:rsidRDefault="00287743" w:rsidP="00287743">
      <w:pPr>
        <w:tabs>
          <w:tab w:val="left" w:pos="465"/>
        </w:tabs>
        <w:jc w:val="both"/>
      </w:pPr>
      <w:r>
        <w:rPr>
          <w:w w:val="105"/>
        </w:rPr>
        <w:t xml:space="preserve">2. </w:t>
      </w:r>
      <w:r w:rsidRPr="00287743">
        <w:rPr>
          <w:w w:val="105"/>
        </w:rPr>
        <w:t>Considere os fenômenos</w:t>
      </w:r>
      <w:r w:rsidRPr="00287743">
        <w:rPr>
          <w:spacing w:val="-15"/>
          <w:w w:val="105"/>
        </w:rPr>
        <w:t xml:space="preserve"> </w:t>
      </w:r>
      <w:r w:rsidRPr="00287743">
        <w:rPr>
          <w:w w:val="105"/>
        </w:rPr>
        <w:t>abaixo:</w:t>
      </w:r>
    </w:p>
    <w:p w:rsidR="00287743" w:rsidRDefault="00287743" w:rsidP="00287743">
      <w:pPr>
        <w:spacing w:before="7"/>
        <w:rPr>
          <w:sz w:val="23"/>
        </w:rPr>
      </w:pPr>
    </w:p>
    <w:p w:rsidR="00287743" w:rsidRDefault="00287743" w:rsidP="00287743">
      <w:pPr>
        <w:pStyle w:val="PargrafodaLista"/>
        <w:numPr>
          <w:ilvl w:val="1"/>
          <w:numId w:val="2"/>
        </w:numPr>
        <w:tabs>
          <w:tab w:val="left" w:pos="891"/>
          <w:tab w:val="left" w:pos="892"/>
        </w:tabs>
        <w:rPr>
          <w:sz w:val="24"/>
        </w:rPr>
      </w:pPr>
      <w:r>
        <w:rPr>
          <w:sz w:val="24"/>
        </w:rPr>
        <w:t>Dissolução do sal de</w:t>
      </w:r>
      <w:r>
        <w:rPr>
          <w:spacing w:val="13"/>
          <w:sz w:val="24"/>
        </w:rPr>
        <w:t xml:space="preserve"> </w:t>
      </w:r>
      <w:r>
        <w:rPr>
          <w:sz w:val="24"/>
        </w:rPr>
        <w:t>frutas;</w:t>
      </w:r>
    </w:p>
    <w:p w:rsidR="00287743" w:rsidRDefault="00287743" w:rsidP="00287743">
      <w:pPr>
        <w:pStyle w:val="PargrafodaLista"/>
        <w:numPr>
          <w:ilvl w:val="1"/>
          <w:numId w:val="2"/>
        </w:numPr>
        <w:tabs>
          <w:tab w:val="left" w:pos="891"/>
          <w:tab w:val="left" w:pos="892"/>
        </w:tabs>
        <w:spacing w:before="5"/>
        <w:ind w:left="778" w:right="704" w:hanging="339"/>
        <w:rPr>
          <w:sz w:val="24"/>
        </w:rPr>
      </w:pPr>
      <w:r>
        <w:tab/>
      </w:r>
      <w:r>
        <w:rPr>
          <w:sz w:val="24"/>
        </w:rPr>
        <w:t>Produção de caramelo a partir do açúcar;</w:t>
      </w:r>
    </w:p>
    <w:p w:rsidR="00287743" w:rsidRDefault="00287743" w:rsidP="00287743">
      <w:pPr>
        <w:pStyle w:val="PargrafodaLista"/>
        <w:numPr>
          <w:ilvl w:val="1"/>
          <w:numId w:val="2"/>
        </w:numPr>
        <w:tabs>
          <w:tab w:val="left" w:pos="891"/>
          <w:tab w:val="left" w:pos="892"/>
        </w:tabs>
        <w:ind w:left="778" w:right="758" w:hanging="339"/>
        <w:rPr>
          <w:sz w:val="24"/>
        </w:rPr>
      </w:pPr>
      <w:r>
        <w:tab/>
      </w:r>
      <w:r>
        <w:rPr>
          <w:sz w:val="24"/>
        </w:rPr>
        <w:t>Desaparecimento de bolinhas de naftalina colocadas em</w:t>
      </w:r>
      <w:r>
        <w:rPr>
          <w:spacing w:val="38"/>
          <w:sz w:val="24"/>
        </w:rPr>
        <w:t xml:space="preserve"> </w:t>
      </w:r>
      <w:r>
        <w:rPr>
          <w:sz w:val="24"/>
        </w:rPr>
        <w:t>armários;</w:t>
      </w:r>
    </w:p>
    <w:p w:rsidR="00287743" w:rsidRDefault="00287743" w:rsidP="00287743">
      <w:pPr>
        <w:pStyle w:val="PargrafodaLista"/>
        <w:numPr>
          <w:ilvl w:val="1"/>
          <w:numId w:val="2"/>
        </w:numPr>
        <w:tabs>
          <w:tab w:val="left" w:pos="891"/>
          <w:tab w:val="left" w:pos="892"/>
        </w:tabs>
        <w:rPr>
          <w:sz w:val="24"/>
        </w:rPr>
      </w:pPr>
      <w:r>
        <w:rPr>
          <w:sz w:val="24"/>
        </w:rPr>
        <w:t>Cândida em tecido</w:t>
      </w:r>
      <w:r>
        <w:rPr>
          <w:spacing w:val="13"/>
          <w:sz w:val="24"/>
        </w:rPr>
        <w:t xml:space="preserve"> </w:t>
      </w:r>
      <w:r>
        <w:rPr>
          <w:sz w:val="24"/>
        </w:rPr>
        <w:t>colorido;</w:t>
      </w:r>
    </w:p>
    <w:p w:rsidR="00287743" w:rsidRDefault="00287743" w:rsidP="00287743">
      <w:pPr>
        <w:pStyle w:val="PargrafodaLista"/>
        <w:numPr>
          <w:ilvl w:val="1"/>
          <w:numId w:val="2"/>
        </w:numPr>
        <w:tabs>
          <w:tab w:val="left" w:pos="891"/>
          <w:tab w:val="left" w:pos="892"/>
        </w:tabs>
        <w:spacing w:before="3"/>
        <w:ind w:left="778" w:right="486" w:hanging="339"/>
        <w:rPr>
          <w:sz w:val="24"/>
        </w:rPr>
      </w:pPr>
      <w:r>
        <w:tab/>
      </w:r>
      <w:r>
        <w:rPr>
          <w:sz w:val="24"/>
        </w:rPr>
        <w:t>Fabricação de fios de cobre a partir de uma barra de</w:t>
      </w:r>
      <w:r>
        <w:rPr>
          <w:spacing w:val="12"/>
          <w:sz w:val="24"/>
        </w:rPr>
        <w:t xml:space="preserve"> </w:t>
      </w:r>
      <w:r>
        <w:rPr>
          <w:sz w:val="24"/>
        </w:rPr>
        <w:t>cobre;</w:t>
      </w:r>
    </w:p>
    <w:p w:rsidR="00287743" w:rsidRDefault="00287743" w:rsidP="00287743">
      <w:pPr>
        <w:pStyle w:val="PargrafodaLista"/>
        <w:numPr>
          <w:ilvl w:val="1"/>
          <w:numId w:val="2"/>
        </w:numPr>
        <w:tabs>
          <w:tab w:val="left" w:pos="891"/>
          <w:tab w:val="left" w:pos="892"/>
        </w:tabs>
        <w:spacing w:before="1"/>
        <w:rPr>
          <w:sz w:val="24"/>
        </w:rPr>
      </w:pPr>
      <w:r>
        <w:rPr>
          <w:sz w:val="24"/>
        </w:rPr>
        <w:t>Queima de um pedaço de</w:t>
      </w:r>
      <w:r>
        <w:rPr>
          <w:spacing w:val="29"/>
          <w:sz w:val="24"/>
        </w:rPr>
        <w:t xml:space="preserve"> </w:t>
      </w:r>
      <w:r>
        <w:rPr>
          <w:sz w:val="24"/>
        </w:rPr>
        <w:t>madeira.</w:t>
      </w:r>
    </w:p>
    <w:p w:rsidR="00287743" w:rsidRDefault="00287743" w:rsidP="00287743">
      <w:pPr>
        <w:spacing w:before="10"/>
        <w:rPr>
          <w:sz w:val="24"/>
        </w:rPr>
      </w:pPr>
    </w:p>
    <w:p w:rsidR="00287743" w:rsidRDefault="00287743" w:rsidP="00287743">
      <w:pPr>
        <w:ind w:right="234"/>
        <w:rPr>
          <w:sz w:val="24"/>
        </w:rPr>
      </w:pPr>
      <w:r>
        <w:rPr>
          <w:sz w:val="24"/>
        </w:rPr>
        <w:t xml:space="preserve">Quais deles são fenômenos químicos? </w:t>
      </w:r>
    </w:p>
    <w:p w:rsidR="00287743" w:rsidRDefault="00287743" w:rsidP="00287743">
      <w:pPr>
        <w:ind w:right="234"/>
        <w:rPr>
          <w:sz w:val="24"/>
        </w:rPr>
      </w:pPr>
      <w:r>
        <w:rPr>
          <w:sz w:val="24"/>
        </w:rPr>
        <w:t>( ) 1, 2, 3,</w:t>
      </w:r>
      <w:r>
        <w:rPr>
          <w:spacing w:val="4"/>
          <w:sz w:val="24"/>
        </w:rPr>
        <w:t xml:space="preserve"> </w:t>
      </w:r>
      <w:r>
        <w:rPr>
          <w:sz w:val="24"/>
        </w:rPr>
        <w:t>5.</w:t>
      </w:r>
    </w:p>
    <w:p w:rsidR="00287743" w:rsidRDefault="00287743" w:rsidP="00287743">
      <w:pPr>
        <w:spacing w:before="3"/>
        <w:rPr>
          <w:sz w:val="24"/>
        </w:rPr>
      </w:pPr>
      <w:r>
        <w:rPr>
          <w:sz w:val="24"/>
        </w:rPr>
        <w:t>(  ) 1, 2, 4,</w:t>
      </w:r>
      <w:r>
        <w:rPr>
          <w:spacing w:val="23"/>
          <w:sz w:val="24"/>
        </w:rPr>
        <w:t xml:space="preserve"> </w:t>
      </w:r>
      <w:r>
        <w:rPr>
          <w:sz w:val="24"/>
        </w:rPr>
        <w:t>6.</w:t>
      </w:r>
    </w:p>
    <w:p w:rsidR="00287743" w:rsidRDefault="00287743" w:rsidP="00287743">
      <w:pPr>
        <w:rPr>
          <w:sz w:val="24"/>
        </w:rPr>
      </w:pPr>
      <w:r>
        <w:rPr>
          <w:sz w:val="24"/>
        </w:rPr>
        <w:t>( ) Apenas 6.</w:t>
      </w:r>
    </w:p>
    <w:p w:rsidR="00287743" w:rsidRDefault="00287743" w:rsidP="00287743">
      <w:pPr>
        <w:ind w:right="606"/>
        <w:rPr>
          <w:sz w:val="24"/>
        </w:rPr>
      </w:pPr>
      <w:r>
        <w:rPr>
          <w:sz w:val="24"/>
        </w:rPr>
        <w:t xml:space="preserve">( ) Todos são fenômenos químicos. </w:t>
      </w:r>
    </w:p>
    <w:p w:rsidR="00287743" w:rsidRDefault="00287743" w:rsidP="00287743">
      <w:pPr>
        <w:ind w:right="606"/>
        <w:rPr>
          <w:sz w:val="24"/>
        </w:rPr>
      </w:pPr>
      <w:r>
        <w:rPr>
          <w:sz w:val="24"/>
        </w:rPr>
        <w:t>( ) Nenhuma das</w:t>
      </w:r>
      <w:r>
        <w:rPr>
          <w:spacing w:val="13"/>
          <w:sz w:val="24"/>
        </w:rPr>
        <w:t xml:space="preserve"> </w:t>
      </w:r>
      <w:r>
        <w:rPr>
          <w:sz w:val="24"/>
        </w:rPr>
        <w:t>opções.</w:t>
      </w:r>
    </w:p>
    <w:p w:rsidR="00287743" w:rsidRDefault="00287743"/>
    <w:p w:rsidR="00287743" w:rsidRPr="00287743" w:rsidRDefault="00287743" w:rsidP="00287743">
      <w:pPr>
        <w:tabs>
          <w:tab w:val="left" w:pos="451"/>
        </w:tabs>
        <w:spacing w:before="203" w:line="266" w:lineRule="auto"/>
        <w:ind w:right="222"/>
        <w:jc w:val="both"/>
        <w:rPr>
          <w:sz w:val="20"/>
        </w:rPr>
      </w:pPr>
      <w:r>
        <w:rPr>
          <w:w w:val="105"/>
          <w:sz w:val="20"/>
        </w:rPr>
        <w:lastRenderedPageBreak/>
        <w:t xml:space="preserve">3. </w:t>
      </w:r>
      <w:r w:rsidRPr="00287743">
        <w:rPr>
          <w:w w:val="105"/>
          <w:sz w:val="20"/>
        </w:rPr>
        <w:t>A</w:t>
      </w:r>
      <w:r w:rsidRPr="00287743">
        <w:rPr>
          <w:spacing w:val="-9"/>
          <w:w w:val="105"/>
          <w:sz w:val="20"/>
        </w:rPr>
        <w:t xml:space="preserve"> </w:t>
      </w:r>
      <w:r w:rsidRPr="00287743">
        <w:rPr>
          <w:w w:val="105"/>
          <w:sz w:val="20"/>
        </w:rPr>
        <w:t>água</w:t>
      </w:r>
      <w:r w:rsidRPr="00287743">
        <w:rPr>
          <w:spacing w:val="-11"/>
          <w:w w:val="105"/>
          <w:sz w:val="20"/>
        </w:rPr>
        <w:t xml:space="preserve"> </w:t>
      </w:r>
      <w:r w:rsidRPr="00287743">
        <w:rPr>
          <w:w w:val="105"/>
          <w:sz w:val="20"/>
        </w:rPr>
        <w:t>oxigenada,</w:t>
      </w:r>
      <w:r w:rsidRPr="00287743">
        <w:rPr>
          <w:spacing w:val="-10"/>
          <w:w w:val="105"/>
          <w:sz w:val="20"/>
        </w:rPr>
        <w:t xml:space="preserve"> </w:t>
      </w:r>
      <w:r w:rsidRPr="00287743">
        <w:rPr>
          <w:w w:val="105"/>
          <w:sz w:val="20"/>
        </w:rPr>
        <w:t>usada</w:t>
      </w:r>
      <w:r w:rsidRPr="00287743">
        <w:rPr>
          <w:spacing w:val="-10"/>
          <w:w w:val="105"/>
          <w:sz w:val="20"/>
        </w:rPr>
        <w:t xml:space="preserve"> </w:t>
      </w:r>
      <w:r w:rsidRPr="00287743">
        <w:rPr>
          <w:w w:val="105"/>
          <w:sz w:val="20"/>
        </w:rPr>
        <w:t>para</w:t>
      </w:r>
      <w:r w:rsidRPr="00287743">
        <w:rPr>
          <w:spacing w:val="-10"/>
          <w:w w:val="105"/>
          <w:sz w:val="20"/>
        </w:rPr>
        <w:t xml:space="preserve"> </w:t>
      </w:r>
      <w:r w:rsidRPr="00287743">
        <w:rPr>
          <w:w w:val="105"/>
          <w:sz w:val="20"/>
        </w:rPr>
        <w:t>limpar</w:t>
      </w:r>
      <w:r w:rsidRPr="00287743">
        <w:rPr>
          <w:spacing w:val="-10"/>
          <w:w w:val="105"/>
          <w:sz w:val="20"/>
        </w:rPr>
        <w:t xml:space="preserve"> </w:t>
      </w:r>
      <w:r w:rsidRPr="00287743">
        <w:rPr>
          <w:w w:val="105"/>
          <w:sz w:val="20"/>
        </w:rPr>
        <w:t>ferimentos, é uma solução aquosa de peróxido de hidrogênio que, na presença de luz, decompõe-se em água e gás</w:t>
      </w:r>
      <w:r w:rsidRPr="00287743">
        <w:rPr>
          <w:spacing w:val="-2"/>
          <w:w w:val="105"/>
          <w:sz w:val="20"/>
        </w:rPr>
        <w:t xml:space="preserve"> </w:t>
      </w:r>
      <w:r w:rsidRPr="00287743">
        <w:rPr>
          <w:w w:val="105"/>
          <w:sz w:val="20"/>
        </w:rPr>
        <w:t>oxigênio.</w:t>
      </w:r>
    </w:p>
    <w:p w:rsidR="00287743" w:rsidRDefault="00287743" w:rsidP="00287743">
      <w:pPr>
        <w:pStyle w:val="Corpodetexto"/>
        <w:spacing w:before="6" w:line="268" w:lineRule="auto"/>
        <w:ind w:left="0" w:right="222"/>
        <w:jc w:val="both"/>
        <w:rPr>
          <w:rFonts w:ascii="Arial" w:hAnsi="Arial"/>
          <w:w w:val="10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54F1DF2" wp14:editId="773CB37D">
            <wp:simplePos x="0" y="0"/>
            <wp:positionH relativeFrom="page">
              <wp:posOffset>729615</wp:posOffset>
            </wp:positionH>
            <wp:positionV relativeFrom="paragraph">
              <wp:posOffset>219075</wp:posOffset>
            </wp:positionV>
            <wp:extent cx="3053998" cy="147447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3998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105"/>
        </w:rPr>
        <w:t>A alternativa que possui essa reação</w:t>
      </w:r>
      <w:r>
        <w:rPr>
          <w:rFonts w:ascii="Arial" w:hAnsi="Arial"/>
          <w:spacing w:val="-31"/>
          <w:w w:val="105"/>
        </w:rPr>
        <w:t xml:space="preserve"> </w:t>
      </w:r>
      <w:r>
        <w:rPr>
          <w:rFonts w:ascii="Arial" w:hAnsi="Arial"/>
          <w:w w:val="105"/>
        </w:rPr>
        <w:t>corretamente equacionada e balanceada</w:t>
      </w:r>
      <w:r>
        <w:rPr>
          <w:rFonts w:ascii="Arial" w:hAnsi="Arial"/>
          <w:spacing w:val="-6"/>
          <w:w w:val="105"/>
        </w:rPr>
        <w:t xml:space="preserve"> </w:t>
      </w:r>
      <w:r>
        <w:rPr>
          <w:rFonts w:ascii="Arial" w:hAnsi="Arial"/>
          <w:w w:val="105"/>
        </w:rPr>
        <w:t>é:</w:t>
      </w:r>
    </w:p>
    <w:p w:rsidR="00287743" w:rsidRDefault="00287743" w:rsidP="00287743"/>
    <w:p w:rsidR="0096098F" w:rsidRDefault="0096098F" w:rsidP="00D119B2"/>
    <w:p w:rsidR="00287743" w:rsidRDefault="00D119B2" w:rsidP="00D119B2">
      <w:r>
        <w:t>4.</w:t>
      </w:r>
      <w:r w:rsidR="00287743">
        <w:t xml:space="preserve"> Leia o texto “Fermentação alcoólica na produção de etanol”</w:t>
      </w:r>
      <w:r>
        <w:t>(</w:t>
      </w:r>
      <w:r w:rsidRPr="00D119B2">
        <w:t xml:space="preserve"> </w:t>
      </w:r>
      <w:hyperlink r:id="rId8" w:history="1">
        <w:r>
          <w:rPr>
            <w:rStyle w:val="Hyperlink"/>
          </w:rPr>
          <w:t>https://www.infoescola.com/reacoes-quimicas/obtencao-do-etanol-por-fermentacao-alcoolica/</w:t>
        </w:r>
      </w:hyperlink>
      <w:r>
        <w:t xml:space="preserve"> ) </w:t>
      </w:r>
      <w:r w:rsidR="00287743">
        <w:t>que será disponibiliza-</w:t>
      </w:r>
    </w:p>
    <w:p w:rsidR="00287743" w:rsidRDefault="00287743" w:rsidP="00D119B2">
      <w:r>
        <w:t>do pelo professor, responda às questões propostas e socialize com seus colegas.</w:t>
      </w:r>
    </w:p>
    <w:p w:rsidR="00287743" w:rsidRDefault="00287743" w:rsidP="00D119B2"/>
    <w:p w:rsidR="00287743" w:rsidRDefault="00287743" w:rsidP="00D119B2">
      <w:r>
        <w:t>Questões de análise do texto</w:t>
      </w:r>
    </w:p>
    <w:p w:rsidR="00287743" w:rsidRDefault="00287743" w:rsidP="00D119B2"/>
    <w:p w:rsidR="00287743" w:rsidRDefault="00287743" w:rsidP="00D119B2">
      <w:r>
        <w:t xml:space="preserve">a. De acordo com o </w:t>
      </w:r>
      <w:r w:rsidR="00D119B2">
        <w:t xml:space="preserve">texto </w:t>
      </w:r>
      <w:r>
        <w:t xml:space="preserve"> “Fermentação alcoólica”e o tex</w:t>
      </w:r>
      <w:r w:rsidR="00D119B2">
        <w:t xml:space="preserve">o </w:t>
      </w:r>
      <w:r>
        <w:t>estaque os reagentes e produtos</w:t>
      </w:r>
    </w:p>
    <w:p w:rsidR="00287743" w:rsidRDefault="00D119B2" w:rsidP="00D119B2">
      <w:r>
        <w:t xml:space="preserve">no processo da fermentação alcolica. </w:t>
      </w:r>
    </w:p>
    <w:p w:rsidR="00287743" w:rsidRDefault="00287743" w:rsidP="00D119B2">
      <w:r>
        <w:t>envolvidos no processo. Esse processo envolve absorção ou liberação de energia?</w:t>
      </w:r>
    </w:p>
    <w:p w:rsidR="00D119B2" w:rsidRDefault="00D119B2" w:rsidP="00D119B2"/>
    <w:p w:rsidR="00287743" w:rsidRDefault="00287743" w:rsidP="00D119B2">
      <w:r>
        <w:t>b. Escreva os processos de separação de misturas que ocorrem durante a produção de</w:t>
      </w:r>
    </w:p>
    <w:p w:rsidR="00287743" w:rsidRDefault="00287743" w:rsidP="00D119B2">
      <w:r>
        <w:t>etanol.</w:t>
      </w:r>
    </w:p>
    <w:p w:rsidR="00287743" w:rsidRDefault="00287743" w:rsidP="00D119B2"/>
    <w:p w:rsidR="00287743" w:rsidRDefault="00287743" w:rsidP="00D119B2">
      <w:r>
        <w:t>c. Segundo o texto, como a indústria obtém etanol puro (100%)? Ocorre alguma transformação química? Justifique.</w:t>
      </w:r>
    </w:p>
    <w:p w:rsidR="00D119B2" w:rsidRDefault="00D119B2" w:rsidP="00D119B2"/>
    <w:p w:rsidR="00775E64" w:rsidRDefault="00775E64" w:rsidP="00D119B2"/>
    <w:p w:rsidR="00775E64" w:rsidRDefault="00775E64" w:rsidP="00D119B2"/>
    <w:p w:rsidR="00775E64" w:rsidRDefault="00775E64" w:rsidP="00D119B2"/>
    <w:p w:rsidR="00775E64" w:rsidRPr="00282F99" w:rsidRDefault="00775E64" w:rsidP="00775E64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Copiar os exercícios no caderno e responder.</w:t>
      </w:r>
    </w:p>
    <w:p w:rsidR="00775E64" w:rsidRPr="00287743" w:rsidRDefault="00775E64" w:rsidP="00D119B2">
      <w:bookmarkStart w:id="0" w:name="_GoBack"/>
      <w:bookmarkEnd w:id="0"/>
    </w:p>
    <w:sectPr w:rsidR="00775E64" w:rsidRPr="00287743" w:rsidSect="00287743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676E"/>
    <w:multiLevelType w:val="hybridMultilevel"/>
    <w:tmpl w:val="8B42E10E"/>
    <w:lvl w:ilvl="0" w:tplc="89FAB9E6">
      <w:start w:val="1"/>
      <w:numFmt w:val="decimal"/>
      <w:lvlText w:val="%1."/>
      <w:lvlJc w:val="left"/>
      <w:pPr>
        <w:ind w:left="215" w:hanging="252"/>
      </w:pPr>
      <w:rPr>
        <w:rFonts w:hint="default"/>
        <w:b/>
        <w:bCs/>
        <w:spacing w:val="-1"/>
        <w:w w:val="103"/>
        <w:lang w:val="pt-PT" w:eastAsia="pt-PT" w:bidi="pt-PT"/>
      </w:rPr>
    </w:lvl>
    <w:lvl w:ilvl="1" w:tplc="386E3734">
      <w:start w:val="1"/>
      <w:numFmt w:val="decimal"/>
      <w:lvlText w:val="%2."/>
      <w:lvlJc w:val="left"/>
      <w:pPr>
        <w:ind w:left="891" w:hanging="452"/>
      </w:pPr>
      <w:rPr>
        <w:rFonts w:ascii="Arial" w:eastAsia="Arial" w:hAnsi="Arial" w:cs="Arial" w:hint="default"/>
        <w:spacing w:val="0"/>
        <w:w w:val="101"/>
        <w:sz w:val="24"/>
        <w:szCs w:val="24"/>
        <w:lang w:val="pt-PT" w:eastAsia="pt-PT" w:bidi="pt-PT"/>
      </w:rPr>
    </w:lvl>
    <w:lvl w:ilvl="2" w:tplc="4A3AE054">
      <w:numFmt w:val="bullet"/>
      <w:lvlText w:val="•"/>
      <w:lvlJc w:val="left"/>
      <w:pPr>
        <w:ind w:left="794" w:hanging="452"/>
      </w:pPr>
      <w:rPr>
        <w:rFonts w:hint="default"/>
        <w:lang w:val="pt-PT" w:eastAsia="pt-PT" w:bidi="pt-PT"/>
      </w:rPr>
    </w:lvl>
    <w:lvl w:ilvl="3" w:tplc="BA84088C">
      <w:numFmt w:val="bullet"/>
      <w:lvlText w:val="•"/>
      <w:lvlJc w:val="left"/>
      <w:pPr>
        <w:ind w:left="688" w:hanging="452"/>
      </w:pPr>
      <w:rPr>
        <w:rFonts w:hint="default"/>
        <w:lang w:val="pt-PT" w:eastAsia="pt-PT" w:bidi="pt-PT"/>
      </w:rPr>
    </w:lvl>
    <w:lvl w:ilvl="4" w:tplc="2E0E342E">
      <w:numFmt w:val="bullet"/>
      <w:lvlText w:val="•"/>
      <w:lvlJc w:val="left"/>
      <w:pPr>
        <w:ind w:left="582" w:hanging="452"/>
      </w:pPr>
      <w:rPr>
        <w:rFonts w:hint="default"/>
        <w:lang w:val="pt-PT" w:eastAsia="pt-PT" w:bidi="pt-PT"/>
      </w:rPr>
    </w:lvl>
    <w:lvl w:ilvl="5" w:tplc="24AACF52">
      <w:numFmt w:val="bullet"/>
      <w:lvlText w:val="•"/>
      <w:lvlJc w:val="left"/>
      <w:pPr>
        <w:ind w:left="476" w:hanging="452"/>
      </w:pPr>
      <w:rPr>
        <w:rFonts w:hint="default"/>
        <w:lang w:val="pt-PT" w:eastAsia="pt-PT" w:bidi="pt-PT"/>
      </w:rPr>
    </w:lvl>
    <w:lvl w:ilvl="6" w:tplc="3BA6ABDC">
      <w:numFmt w:val="bullet"/>
      <w:lvlText w:val="•"/>
      <w:lvlJc w:val="left"/>
      <w:pPr>
        <w:ind w:left="370" w:hanging="452"/>
      </w:pPr>
      <w:rPr>
        <w:rFonts w:hint="default"/>
        <w:lang w:val="pt-PT" w:eastAsia="pt-PT" w:bidi="pt-PT"/>
      </w:rPr>
    </w:lvl>
    <w:lvl w:ilvl="7" w:tplc="8C4CA302">
      <w:numFmt w:val="bullet"/>
      <w:lvlText w:val="•"/>
      <w:lvlJc w:val="left"/>
      <w:pPr>
        <w:ind w:left="264" w:hanging="452"/>
      </w:pPr>
      <w:rPr>
        <w:rFonts w:hint="default"/>
        <w:lang w:val="pt-PT" w:eastAsia="pt-PT" w:bidi="pt-PT"/>
      </w:rPr>
    </w:lvl>
    <w:lvl w:ilvl="8" w:tplc="10BA25E4">
      <w:numFmt w:val="bullet"/>
      <w:lvlText w:val="•"/>
      <w:lvlJc w:val="left"/>
      <w:pPr>
        <w:ind w:left="158" w:hanging="452"/>
      </w:pPr>
      <w:rPr>
        <w:rFonts w:hint="default"/>
        <w:lang w:val="pt-PT" w:eastAsia="pt-PT" w:bidi="pt-PT"/>
      </w:rPr>
    </w:lvl>
  </w:abstractNum>
  <w:abstractNum w:abstractNumId="1" w15:restartNumberingAfterBreak="0">
    <w:nsid w:val="1123151C"/>
    <w:multiLevelType w:val="hybridMultilevel"/>
    <w:tmpl w:val="12A81672"/>
    <w:lvl w:ilvl="0" w:tplc="799CE92E">
      <w:numFmt w:val="bullet"/>
      <w:lvlText w:val=""/>
      <w:lvlJc w:val="left"/>
      <w:pPr>
        <w:ind w:left="892" w:hanging="327"/>
      </w:pPr>
      <w:rPr>
        <w:rFonts w:ascii="Wingdings" w:eastAsia="Wingdings" w:hAnsi="Wingdings" w:cs="Wingdings" w:hint="default"/>
        <w:w w:val="102"/>
        <w:sz w:val="22"/>
        <w:szCs w:val="22"/>
        <w:lang w:val="pt-PT" w:eastAsia="pt-PT" w:bidi="pt-PT"/>
      </w:rPr>
    </w:lvl>
    <w:lvl w:ilvl="1" w:tplc="3F1EAB1A">
      <w:numFmt w:val="bullet"/>
      <w:lvlText w:val="•"/>
      <w:lvlJc w:val="left"/>
      <w:pPr>
        <w:ind w:left="1310" w:hanging="327"/>
      </w:pPr>
      <w:rPr>
        <w:rFonts w:hint="default"/>
        <w:lang w:val="pt-PT" w:eastAsia="pt-PT" w:bidi="pt-PT"/>
      </w:rPr>
    </w:lvl>
    <w:lvl w:ilvl="2" w:tplc="97C046AC">
      <w:numFmt w:val="bullet"/>
      <w:lvlText w:val="•"/>
      <w:lvlJc w:val="left"/>
      <w:pPr>
        <w:ind w:left="1720" w:hanging="327"/>
      </w:pPr>
      <w:rPr>
        <w:rFonts w:hint="default"/>
        <w:lang w:val="pt-PT" w:eastAsia="pt-PT" w:bidi="pt-PT"/>
      </w:rPr>
    </w:lvl>
    <w:lvl w:ilvl="3" w:tplc="987A0F60">
      <w:numFmt w:val="bullet"/>
      <w:lvlText w:val="•"/>
      <w:lvlJc w:val="left"/>
      <w:pPr>
        <w:ind w:left="2130" w:hanging="327"/>
      </w:pPr>
      <w:rPr>
        <w:rFonts w:hint="default"/>
        <w:lang w:val="pt-PT" w:eastAsia="pt-PT" w:bidi="pt-PT"/>
      </w:rPr>
    </w:lvl>
    <w:lvl w:ilvl="4" w:tplc="3196D0C2">
      <w:numFmt w:val="bullet"/>
      <w:lvlText w:val="•"/>
      <w:lvlJc w:val="left"/>
      <w:pPr>
        <w:ind w:left="2540" w:hanging="327"/>
      </w:pPr>
      <w:rPr>
        <w:rFonts w:hint="default"/>
        <w:lang w:val="pt-PT" w:eastAsia="pt-PT" w:bidi="pt-PT"/>
      </w:rPr>
    </w:lvl>
    <w:lvl w:ilvl="5" w:tplc="1F94F710">
      <w:numFmt w:val="bullet"/>
      <w:lvlText w:val="•"/>
      <w:lvlJc w:val="left"/>
      <w:pPr>
        <w:ind w:left="2950" w:hanging="327"/>
      </w:pPr>
      <w:rPr>
        <w:rFonts w:hint="default"/>
        <w:lang w:val="pt-PT" w:eastAsia="pt-PT" w:bidi="pt-PT"/>
      </w:rPr>
    </w:lvl>
    <w:lvl w:ilvl="6" w:tplc="E3F0F88E">
      <w:numFmt w:val="bullet"/>
      <w:lvlText w:val="•"/>
      <w:lvlJc w:val="left"/>
      <w:pPr>
        <w:ind w:left="3360" w:hanging="327"/>
      </w:pPr>
      <w:rPr>
        <w:rFonts w:hint="default"/>
        <w:lang w:val="pt-PT" w:eastAsia="pt-PT" w:bidi="pt-PT"/>
      </w:rPr>
    </w:lvl>
    <w:lvl w:ilvl="7" w:tplc="013219A4">
      <w:numFmt w:val="bullet"/>
      <w:lvlText w:val="•"/>
      <w:lvlJc w:val="left"/>
      <w:pPr>
        <w:ind w:left="3771" w:hanging="327"/>
      </w:pPr>
      <w:rPr>
        <w:rFonts w:hint="default"/>
        <w:lang w:val="pt-PT" w:eastAsia="pt-PT" w:bidi="pt-PT"/>
      </w:rPr>
    </w:lvl>
    <w:lvl w:ilvl="8" w:tplc="2BA27178">
      <w:numFmt w:val="bullet"/>
      <w:lvlText w:val="•"/>
      <w:lvlJc w:val="left"/>
      <w:pPr>
        <w:ind w:left="4181" w:hanging="327"/>
      </w:pPr>
      <w:rPr>
        <w:rFonts w:hint="default"/>
        <w:lang w:val="pt-PT" w:eastAsia="pt-PT" w:bidi="pt-PT"/>
      </w:rPr>
    </w:lvl>
  </w:abstractNum>
  <w:abstractNum w:abstractNumId="2" w15:restartNumberingAfterBreak="0">
    <w:nsid w:val="28AC08F4"/>
    <w:multiLevelType w:val="hybridMultilevel"/>
    <w:tmpl w:val="8B42E10E"/>
    <w:lvl w:ilvl="0" w:tplc="89FAB9E6">
      <w:start w:val="1"/>
      <w:numFmt w:val="decimal"/>
      <w:lvlText w:val="%1."/>
      <w:lvlJc w:val="left"/>
      <w:pPr>
        <w:ind w:left="215" w:hanging="252"/>
      </w:pPr>
      <w:rPr>
        <w:rFonts w:hint="default"/>
        <w:b/>
        <w:bCs/>
        <w:spacing w:val="-1"/>
        <w:w w:val="103"/>
        <w:lang w:val="pt-PT" w:eastAsia="pt-PT" w:bidi="pt-PT"/>
      </w:rPr>
    </w:lvl>
    <w:lvl w:ilvl="1" w:tplc="386E3734">
      <w:start w:val="1"/>
      <w:numFmt w:val="decimal"/>
      <w:lvlText w:val="%2."/>
      <w:lvlJc w:val="left"/>
      <w:pPr>
        <w:ind w:left="891" w:hanging="452"/>
      </w:pPr>
      <w:rPr>
        <w:rFonts w:ascii="Arial" w:eastAsia="Arial" w:hAnsi="Arial" w:cs="Arial" w:hint="default"/>
        <w:spacing w:val="0"/>
        <w:w w:val="101"/>
        <w:sz w:val="24"/>
        <w:szCs w:val="24"/>
        <w:lang w:val="pt-PT" w:eastAsia="pt-PT" w:bidi="pt-PT"/>
      </w:rPr>
    </w:lvl>
    <w:lvl w:ilvl="2" w:tplc="4A3AE054">
      <w:numFmt w:val="bullet"/>
      <w:lvlText w:val="•"/>
      <w:lvlJc w:val="left"/>
      <w:pPr>
        <w:ind w:left="794" w:hanging="452"/>
      </w:pPr>
      <w:rPr>
        <w:rFonts w:hint="default"/>
        <w:lang w:val="pt-PT" w:eastAsia="pt-PT" w:bidi="pt-PT"/>
      </w:rPr>
    </w:lvl>
    <w:lvl w:ilvl="3" w:tplc="BA84088C">
      <w:numFmt w:val="bullet"/>
      <w:lvlText w:val="•"/>
      <w:lvlJc w:val="left"/>
      <w:pPr>
        <w:ind w:left="688" w:hanging="452"/>
      </w:pPr>
      <w:rPr>
        <w:rFonts w:hint="default"/>
        <w:lang w:val="pt-PT" w:eastAsia="pt-PT" w:bidi="pt-PT"/>
      </w:rPr>
    </w:lvl>
    <w:lvl w:ilvl="4" w:tplc="2E0E342E">
      <w:numFmt w:val="bullet"/>
      <w:lvlText w:val="•"/>
      <w:lvlJc w:val="left"/>
      <w:pPr>
        <w:ind w:left="582" w:hanging="452"/>
      </w:pPr>
      <w:rPr>
        <w:rFonts w:hint="default"/>
        <w:lang w:val="pt-PT" w:eastAsia="pt-PT" w:bidi="pt-PT"/>
      </w:rPr>
    </w:lvl>
    <w:lvl w:ilvl="5" w:tplc="24AACF52">
      <w:numFmt w:val="bullet"/>
      <w:lvlText w:val="•"/>
      <w:lvlJc w:val="left"/>
      <w:pPr>
        <w:ind w:left="476" w:hanging="452"/>
      </w:pPr>
      <w:rPr>
        <w:rFonts w:hint="default"/>
        <w:lang w:val="pt-PT" w:eastAsia="pt-PT" w:bidi="pt-PT"/>
      </w:rPr>
    </w:lvl>
    <w:lvl w:ilvl="6" w:tplc="3BA6ABDC">
      <w:numFmt w:val="bullet"/>
      <w:lvlText w:val="•"/>
      <w:lvlJc w:val="left"/>
      <w:pPr>
        <w:ind w:left="370" w:hanging="452"/>
      </w:pPr>
      <w:rPr>
        <w:rFonts w:hint="default"/>
        <w:lang w:val="pt-PT" w:eastAsia="pt-PT" w:bidi="pt-PT"/>
      </w:rPr>
    </w:lvl>
    <w:lvl w:ilvl="7" w:tplc="8C4CA302">
      <w:numFmt w:val="bullet"/>
      <w:lvlText w:val="•"/>
      <w:lvlJc w:val="left"/>
      <w:pPr>
        <w:ind w:left="264" w:hanging="452"/>
      </w:pPr>
      <w:rPr>
        <w:rFonts w:hint="default"/>
        <w:lang w:val="pt-PT" w:eastAsia="pt-PT" w:bidi="pt-PT"/>
      </w:rPr>
    </w:lvl>
    <w:lvl w:ilvl="8" w:tplc="10BA25E4">
      <w:numFmt w:val="bullet"/>
      <w:lvlText w:val="•"/>
      <w:lvlJc w:val="left"/>
      <w:pPr>
        <w:ind w:left="158" w:hanging="452"/>
      </w:pPr>
      <w:rPr>
        <w:rFonts w:hint="default"/>
        <w:lang w:val="pt-PT" w:eastAsia="pt-PT" w:bidi="pt-PT"/>
      </w:rPr>
    </w:lvl>
  </w:abstractNum>
  <w:abstractNum w:abstractNumId="3" w15:restartNumberingAfterBreak="0">
    <w:nsid w:val="4B9B44E3"/>
    <w:multiLevelType w:val="hybridMultilevel"/>
    <w:tmpl w:val="441AF862"/>
    <w:lvl w:ilvl="0" w:tplc="960CEC1A">
      <w:start w:val="1"/>
      <w:numFmt w:val="decimal"/>
      <w:lvlText w:val="%1."/>
      <w:lvlJc w:val="left"/>
      <w:pPr>
        <w:ind w:left="575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295" w:hanging="360"/>
      </w:pPr>
    </w:lvl>
    <w:lvl w:ilvl="2" w:tplc="0416001B" w:tentative="1">
      <w:start w:val="1"/>
      <w:numFmt w:val="lowerRoman"/>
      <w:lvlText w:val="%3."/>
      <w:lvlJc w:val="right"/>
      <w:pPr>
        <w:ind w:left="2015" w:hanging="180"/>
      </w:pPr>
    </w:lvl>
    <w:lvl w:ilvl="3" w:tplc="0416000F" w:tentative="1">
      <w:start w:val="1"/>
      <w:numFmt w:val="decimal"/>
      <w:lvlText w:val="%4."/>
      <w:lvlJc w:val="left"/>
      <w:pPr>
        <w:ind w:left="2735" w:hanging="360"/>
      </w:pPr>
    </w:lvl>
    <w:lvl w:ilvl="4" w:tplc="04160019" w:tentative="1">
      <w:start w:val="1"/>
      <w:numFmt w:val="lowerLetter"/>
      <w:lvlText w:val="%5."/>
      <w:lvlJc w:val="left"/>
      <w:pPr>
        <w:ind w:left="3455" w:hanging="360"/>
      </w:pPr>
    </w:lvl>
    <w:lvl w:ilvl="5" w:tplc="0416001B" w:tentative="1">
      <w:start w:val="1"/>
      <w:numFmt w:val="lowerRoman"/>
      <w:lvlText w:val="%6."/>
      <w:lvlJc w:val="right"/>
      <w:pPr>
        <w:ind w:left="4175" w:hanging="180"/>
      </w:pPr>
    </w:lvl>
    <w:lvl w:ilvl="6" w:tplc="0416000F" w:tentative="1">
      <w:start w:val="1"/>
      <w:numFmt w:val="decimal"/>
      <w:lvlText w:val="%7."/>
      <w:lvlJc w:val="left"/>
      <w:pPr>
        <w:ind w:left="4895" w:hanging="360"/>
      </w:pPr>
    </w:lvl>
    <w:lvl w:ilvl="7" w:tplc="04160019" w:tentative="1">
      <w:start w:val="1"/>
      <w:numFmt w:val="lowerLetter"/>
      <w:lvlText w:val="%8."/>
      <w:lvlJc w:val="left"/>
      <w:pPr>
        <w:ind w:left="5615" w:hanging="360"/>
      </w:pPr>
    </w:lvl>
    <w:lvl w:ilvl="8" w:tplc="0416001B" w:tentative="1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43"/>
    <w:rsid w:val="001E117C"/>
    <w:rsid w:val="00287743"/>
    <w:rsid w:val="00775E64"/>
    <w:rsid w:val="0096098F"/>
    <w:rsid w:val="00D119B2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E717"/>
  <w15:chartTrackingRefBased/>
  <w15:docId w15:val="{79914ABB-B452-48BA-83E6-AE3424B5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7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287743"/>
    <w:pPr>
      <w:ind w:left="892" w:hanging="339"/>
      <w:jc w:val="both"/>
      <w:outlineLvl w:val="0"/>
    </w:pPr>
    <w:rPr>
      <w:i/>
    </w:rPr>
  </w:style>
  <w:style w:type="paragraph" w:styleId="Ttulo2">
    <w:name w:val="heading 2"/>
    <w:basedOn w:val="Normal"/>
    <w:link w:val="Ttulo2Char"/>
    <w:uiPriority w:val="9"/>
    <w:unhideWhenUsed/>
    <w:qFormat/>
    <w:rsid w:val="00287743"/>
    <w:pPr>
      <w:ind w:left="215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7743"/>
    <w:rPr>
      <w:rFonts w:ascii="Arial" w:eastAsia="Arial" w:hAnsi="Arial" w:cs="Arial"/>
      <w:i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rsid w:val="00287743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87743"/>
    <w:pPr>
      <w:spacing w:before="7"/>
      <w:ind w:left="21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287743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87743"/>
    <w:pPr>
      <w:ind w:left="778" w:hanging="339"/>
    </w:pPr>
  </w:style>
  <w:style w:type="character" w:styleId="Hyperlink">
    <w:name w:val="Hyperlink"/>
    <w:basedOn w:val="Fontepargpadro"/>
    <w:uiPriority w:val="99"/>
    <w:semiHidden/>
    <w:unhideWhenUsed/>
    <w:rsid w:val="00D11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escola.com/reacoes-quimicas/obtencao-do-etanol-por-fermentacao-alcoolic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T3jQaDOanDQ" TargetMode="External"/><Relationship Id="rId5" Type="http://schemas.openxmlformats.org/officeDocument/2006/relationships/hyperlink" Target="http://www.youtube.com/watch?v=T3jQaDOanD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3</cp:revision>
  <dcterms:created xsi:type="dcterms:W3CDTF">2020-05-17T21:51:00Z</dcterms:created>
  <dcterms:modified xsi:type="dcterms:W3CDTF">2020-05-18T13:33:00Z</dcterms:modified>
</cp:coreProperties>
</file>