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Complejo Educativo Distrito Italia.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Examen final de Estudios Sociales.                           7°grado </w:t>
      </w:r>
      <w:r w:rsidDel="00000000" w:rsidR="00000000" w:rsidRPr="00000000">
        <w:rPr>
          <w:b w:val="1"/>
          <w:rtl w:val="0"/>
        </w:rPr>
        <w:t xml:space="preserve">(A y B )</w:t>
      </w:r>
      <w:r w:rsidDel="00000000" w:rsidR="00000000" w:rsidRPr="00000000">
        <w:rPr>
          <w:rtl w:val="0"/>
        </w:rPr>
        <w:t xml:space="preserve">. Sección:________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Nombre:</w:t>
      </w:r>
      <w:r w:rsidDel="00000000" w:rsidR="00000000" w:rsidRPr="00000000">
        <w:rPr>
          <w:rtl w:val="0"/>
        </w:rPr>
        <w:t xml:space="preserve">______________________________________ N° </w:t>
      </w:r>
      <w:r w:rsidDel="00000000" w:rsidR="00000000" w:rsidRPr="00000000">
        <w:rPr>
          <w:rtl w:val="0"/>
        </w:rPr>
        <w:t xml:space="preserve">___</w:t>
      </w:r>
      <w:r w:rsidDel="00000000" w:rsidR="00000000" w:rsidRPr="00000000">
        <w:rPr>
          <w:rtl w:val="0"/>
        </w:rPr>
        <w:t xml:space="preserve">__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Prof: Norman Rafael Espinoza Noyola.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Indicaciones: Completa de forma correcta lo que se te pide(Respuestas en guia,17,18,19)  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1-Elabora un listado de los derechos que gozan los niños , las niñas y adolescentes de El Salvador.______________________________________________________________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            ______________________________________________________________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              ______________________________________________________________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2-A que se refiere el </w:t>
      </w:r>
      <w:r w:rsidDel="00000000" w:rsidR="00000000" w:rsidRPr="00000000">
        <w:rPr>
          <w:rtl w:val="0"/>
        </w:rPr>
        <w:t xml:space="preserve">artículo</w:t>
      </w:r>
      <w:r w:rsidDel="00000000" w:rsidR="00000000" w:rsidRPr="00000000">
        <w:rPr>
          <w:rtl w:val="0"/>
        </w:rPr>
        <w:t xml:space="preserve"> # 4 de la convención sobre los derechos del niño: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3-Cuál es el nombre del contenido de la guía  # 16 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4- ¿Qué son los derechos humanos ?_______________________________________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   ___________________________________________________________________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5-Elabora la línea de tiempo de los derechos humanos: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6-¿Cuál es la importancia de los derechos humanos para la sociedad salvadoreña?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7-¿Qué es la participación ciudadana?_____________________________________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___________________________________________________________________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8-En qué consiste la participación ciudadana?_______________________________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___________________________________________________________________-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9-Cuál es la definición de participación ciudadana:____________________________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10-¿Cuáles fueron las causas del conflicto armado?___________________________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11-A que se refiere el artículo # 4 de la ley de partidos políticos de El Salvador?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12-En El Salvador, además del mecanismo de participación ciudadana del derecho al voto existen también los siguientes:___________________________________________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  <w:t xml:space="preserve">              </w:t>
      </w:r>
      <w:r w:rsidDel="00000000" w:rsidR="00000000" w:rsidRPr="00000000">
        <w:rPr>
          <w:b w:val="1"/>
          <w:rtl w:val="0"/>
        </w:rPr>
        <w:t xml:space="preserve">Subraya de forma correcta ( Vale 1.5)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1-Forma de gobierno en la que el poder político es ejercido por los ciudadanos.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A ) Poder político                  B) Democracia                           C) Licita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2-Capacidad de una persona o de un grupo de llevar a cabo su voluntad.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Lícito                              B) TSE                                      C)Ideario del poder político</w:t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 xml:space="preserve">3-Justo,permitido,según justicia y razón.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Lícito                              B) Ideario                                  C)Democracia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