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6A8E7" w14:textId="50936FED" w:rsidR="00183D82" w:rsidRPr="002F280D" w:rsidRDefault="00183D82" w:rsidP="0013465E">
      <w:pPr>
        <w:jc w:val="center"/>
      </w:pPr>
      <w:r>
        <w:t>OCTAVO</w:t>
      </w:r>
      <w:r w:rsidRPr="002F280D">
        <w:t xml:space="preserve"> GRADO    </w:t>
      </w:r>
      <w:r>
        <w:rPr>
          <w:color w:val="FF0000"/>
          <w:sz w:val="24"/>
          <w:szCs w:val="24"/>
        </w:rPr>
        <w:t xml:space="preserve">III </w:t>
      </w:r>
      <w:r w:rsidRPr="00AF2B85">
        <w:rPr>
          <w:color w:val="FF0000"/>
          <w:sz w:val="24"/>
          <w:szCs w:val="24"/>
        </w:rPr>
        <w:t>TRIMESTRE</w:t>
      </w:r>
    </w:p>
    <w:p w14:paraId="3E6A68AE" w14:textId="77777777" w:rsidR="00183D82" w:rsidRPr="002F280D" w:rsidRDefault="00183D82" w:rsidP="00183D82">
      <w:pPr>
        <w:pStyle w:val="Sinespaciado"/>
      </w:pPr>
      <w:r w:rsidRPr="002F280D">
        <w:t>COMPLEJO EDUCATIVO DITRITO ITALIA               LENGUAJE Y LITERATURA                RESPOSABLE: MARINA HUEZO.</w:t>
      </w:r>
    </w:p>
    <w:p w14:paraId="133EAEFC" w14:textId="7A44501F" w:rsidR="00183D82" w:rsidRDefault="00183D82" w:rsidP="00183D82">
      <w:pPr>
        <w:pStyle w:val="Sinespaciado"/>
        <w:jc w:val="center"/>
        <w:rPr>
          <w:sz w:val="28"/>
          <w:szCs w:val="28"/>
        </w:rPr>
      </w:pPr>
      <w:r w:rsidRPr="002F280D">
        <w:rPr>
          <w:sz w:val="28"/>
          <w:szCs w:val="28"/>
        </w:rPr>
        <w:t xml:space="preserve">GUIA# </w:t>
      </w:r>
      <w:r>
        <w:rPr>
          <w:sz w:val="28"/>
          <w:szCs w:val="28"/>
        </w:rPr>
        <w:t>3</w:t>
      </w:r>
      <w:r w:rsidRPr="002F280D">
        <w:rPr>
          <w:sz w:val="28"/>
          <w:szCs w:val="28"/>
        </w:rPr>
        <w:t xml:space="preserve">       </w:t>
      </w:r>
    </w:p>
    <w:p w14:paraId="66CBAFDE" w14:textId="390091DD" w:rsidR="00183D82" w:rsidRDefault="00183D82" w:rsidP="00183D82">
      <w:pPr>
        <w:pStyle w:val="Sinespaciado"/>
        <w:jc w:val="center"/>
        <w:rPr>
          <w:color w:val="C00000"/>
        </w:rPr>
      </w:pPr>
      <w:r w:rsidRPr="002F280D">
        <w:rPr>
          <w:color w:val="C00000"/>
        </w:rPr>
        <w:t xml:space="preserve">UNIDAD # </w:t>
      </w:r>
      <w:r w:rsidR="004B5948">
        <w:rPr>
          <w:color w:val="C00000"/>
        </w:rPr>
        <w:t>6</w:t>
      </w:r>
      <w:r>
        <w:rPr>
          <w:color w:val="C00000"/>
        </w:rPr>
        <w:t xml:space="preserve"> LÍRICA:</w:t>
      </w:r>
      <w:r w:rsidR="004B5948">
        <w:t xml:space="preserve"> </w:t>
      </w:r>
      <w:r w:rsidR="004B5948" w:rsidRPr="004B5948">
        <w:rPr>
          <w:color w:val="FF0000"/>
        </w:rPr>
        <w:t>VERSIFICACIÓN Y MÉTRICA</w:t>
      </w:r>
    </w:p>
    <w:p w14:paraId="2F26CBF0" w14:textId="3D30F020" w:rsidR="00183D82" w:rsidRPr="00BF44B0" w:rsidRDefault="00183D82" w:rsidP="00183D82">
      <w:pPr>
        <w:pStyle w:val="Sinespaciado"/>
      </w:pPr>
      <w:r w:rsidRPr="002F280D">
        <w:rPr>
          <w:rFonts w:cstheme="minorHAnsi"/>
          <w:b/>
          <w:bCs/>
          <w:i/>
          <w:iCs/>
        </w:rPr>
        <w:t>C</w:t>
      </w:r>
      <w:r w:rsidRPr="002F280D">
        <w:rPr>
          <w:rFonts w:cstheme="minorHAnsi"/>
          <w:b/>
          <w:bCs/>
        </w:rPr>
        <w:t>ontenido</w:t>
      </w:r>
      <w:r>
        <w:rPr>
          <w:rFonts w:cstheme="minorHAnsi"/>
          <w:b/>
          <w:bCs/>
        </w:rPr>
        <w:t>:</w:t>
      </w:r>
      <w:r w:rsidRPr="009C054F">
        <w:t xml:space="preserve"> </w:t>
      </w:r>
      <w:r w:rsidR="00DA1A36">
        <w:t xml:space="preserve">La sílaba métrica: licencias poéticas  </w:t>
      </w:r>
    </w:p>
    <w:p w14:paraId="004CF479" w14:textId="60D5D9CF" w:rsidR="009C31FE" w:rsidRDefault="00183D82" w:rsidP="009C31FE">
      <w:r w:rsidRPr="002F280D">
        <w:rPr>
          <w:rFonts w:cstheme="minorHAnsi"/>
          <w:b/>
          <w:bCs/>
        </w:rPr>
        <w:t>Objetivo:</w:t>
      </w:r>
      <w:r>
        <w:rPr>
          <w:rFonts w:cstheme="minorHAnsi"/>
          <w:b/>
          <w:bCs/>
        </w:rPr>
        <w:t xml:space="preserve"> </w:t>
      </w:r>
      <w:r w:rsidR="009C31FE">
        <w:t>Lee y analiza la información acerca del análisis métrico de los poemas</w:t>
      </w:r>
      <w:r w:rsidR="00F52FB5">
        <w:t xml:space="preserve"> y lo aplica a una muestra poética. </w:t>
      </w:r>
    </w:p>
    <w:p w14:paraId="2ED9F2C5" w14:textId="77777777" w:rsidR="00183D82" w:rsidRDefault="00183D82" w:rsidP="00183D82">
      <w:pPr>
        <w:pStyle w:val="Sinespaciad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OBSERVA, </w:t>
      </w:r>
      <w:r w:rsidRPr="002F280D">
        <w:rPr>
          <w:rFonts w:cstheme="minorHAnsi"/>
          <w:b/>
          <w:bCs/>
        </w:rPr>
        <w:t xml:space="preserve">LEE, RECORTA Y PEGA </w:t>
      </w:r>
      <w:r w:rsidRPr="009F5BAE">
        <w:rPr>
          <w:rFonts w:cstheme="minorHAnsi"/>
          <w:b/>
          <w:bCs/>
        </w:rPr>
        <w:t xml:space="preserve">EN </w:t>
      </w:r>
      <w:r w:rsidRPr="002F280D">
        <w:rPr>
          <w:rFonts w:cstheme="minorHAnsi"/>
          <w:b/>
          <w:bCs/>
        </w:rPr>
        <w:t>TU CUADERNO LA BASE TEORICA Y LUEGO RESUELVE LAS ACTIVIDADES.</w:t>
      </w:r>
    </w:p>
    <w:p w14:paraId="000B277D" w14:textId="77777777" w:rsidR="00183D82" w:rsidRPr="00141CC9" w:rsidRDefault="00183D82" w:rsidP="00CE5672">
      <w:pPr>
        <w:pStyle w:val="Sinespaciado"/>
        <w:jc w:val="center"/>
        <w:rPr>
          <w:b/>
          <w:bCs/>
          <w:u w:val="single"/>
        </w:rPr>
      </w:pPr>
      <w:r w:rsidRPr="00141CC9">
        <w:rPr>
          <w:b/>
          <w:bCs/>
          <w:u w:val="single"/>
        </w:rPr>
        <w:t>BASE TEÓRICA</w:t>
      </w:r>
    </w:p>
    <w:p w14:paraId="5981CFDA" w14:textId="0A750B70" w:rsidR="00865186" w:rsidRDefault="00865186" w:rsidP="00D960A7">
      <w:pPr>
        <w:jc w:val="both"/>
      </w:pPr>
      <w:r>
        <w:t xml:space="preserve">La versificación es la principal materia prima de la poesía y presenta </w:t>
      </w:r>
      <w:r w:rsidR="00EE1112">
        <w:t>características</w:t>
      </w:r>
      <w:r>
        <w:t xml:space="preserve"> especiales que crean </w:t>
      </w:r>
      <w:r w:rsidR="00EE1112">
        <w:t xml:space="preserve">ritmo y musicalidad especifica. A cada línea que estructura un poema se le llama verso. </w:t>
      </w:r>
      <w:r w:rsidR="009C31FE">
        <w:t xml:space="preserve">La poesía </w:t>
      </w:r>
      <w:proofErr w:type="spellStart"/>
      <w:r w:rsidR="009C31FE">
        <w:t>esta</w:t>
      </w:r>
      <w:proofErr w:type="spellEnd"/>
      <w:r w:rsidR="009C31FE">
        <w:t xml:space="preserve"> sujeta al ritmo y a la medida</w:t>
      </w:r>
      <w:r w:rsidR="00E50079">
        <w:t xml:space="preserve">, que le proporciona musicalidad, armonía, y sonoridad. Para su construcción, el elemento base es </w:t>
      </w:r>
      <w:r w:rsidR="00E50079" w:rsidRPr="009C7AA8">
        <w:rPr>
          <w:b/>
          <w:bCs/>
        </w:rPr>
        <w:t>la s</w:t>
      </w:r>
      <w:r w:rsidR="009C7AA8" w:rsidRPr="009C7AA8">
        <w:rPr>
          <w:b/>
          <w:bCs/>
        </w:rPr>
        <w:t>í</w:t>
      </w:r>
      <w:r w:rsidR="00E50079" w:rsidRPr="009C7AA8">
        <w:rPr>
          <w:b/>
          <w:bCs/>
        </w:rPr>
        <w:t>laba</w:t>
      </w:r>
      <w:r w:rsidR="00E50079">
        <w:t xml:space="preserve"> </w:t>
      </w:r>
      <w:r w:rsidR="009C7AA8" w:rsidRPr="009C7AA8">
        <w:rPr>
          <w:b/>
          <w:bCs/>
        </w:rPr>
        <w:t>métrica</w:t>
      </w:r>
      <w:r w:rsidR="00E50079">
        <w:t xml:space="preserve"> </w:t>
      </w:r>
      <w:r w:rsidR="009C7AA8">
        <w:t>que es la medida de las silabas que componen un verso.</w:t>
      </w:r>
    </w:p>
    <w:p w14:paraId="3762B6E9" w14:textId="77777777" w:rsidR="002A58A6" w:rsidRDefault="009C7AA8" w:rsidP="00D960A7">
      <w:pPr>
        <w:jc w:val="both"/>
      </w:pPr>
      <w:r>
        <w:t xml:space="preserve">Por lo </w:t>
      </w:r>
      <w:r w:rsidR="002A58A6">
        <w:t>anterior</w:t>
      </w:r>
      <w:r>
        <w:t xml:space="preserve">, es necesario diferenciar </w:t>
      </w:r>
      <w:r w:rsidR="002A58A6">
        <w:t xml:space="preserve">entre la </w:t>
      </w:r>
      <w:r w:rsidR="002A58A6" w:rsidRPr="002A58A6">
        <w:rPr>
          <w:b/>
          <w:bCs/>
        </w:rPr>
        <w:t>s</w:t>
      </w:r>
      <w:r w:rsidR="0048758B" w:rsidRPr="002A58A6">
        <w:rPr>
          <w:b/>
          <w:bCs/>
        </w:rPr>
        <w:t>ílaba gramatical y sílaba métrica</w:t>
      </w:r>
      <w:r w:rsidR="0048758B">
        <w:t>.</w:t>
      </w:r>
    </w:p>
    <w:p w14:paraId="53046516" w14:textId="7A5C551F" w:rsidR="00C75FB0" w:rsidRDefault="002A58A6" w:rsidP="00D960A7">
      <w:pPr>
        <w:jc w:val="both"/>
      </w:pPr>
      <w:r>
        <w:t xml:space="preserve">La silaba gramatical </w:t>
      </w:r>
      <w:r w:rsidR="0048758B">
        <w:t xml:space="preserve">es la que conocemos normalmente, </w:t>
      </w:r>
      <w:r w:rsidR="00C40846">
        <w:t>en la oración</w:t>
      </w:r>
      <w:r w:rsidR="00527D67">
        <w:t>: estudio todos los días</w:t>
      </w:r>
      <w:r w:rsidR="00FB152F">
        <w:t xml:space="preserve">, </w:t>
      </w:r>
      <w:r w:rsidR="00527D67">
        <w:t xml:space="preserve">al dividirla en silabas queda </w:t>
      </w:r>
      <w:r w:rsidR="008B7144">
        <w:t>así</w:t>
      </w:r>
      <w:r w:rsidR="00527D67">
        <w:t>:</w:t>
      </w:r>
      <w:r w:rsidR="008B7144">
        <w:t xml:space="preserve">        </w:t>
      </w:r>
      <w:r w:rsidR="00527D67">
        <w:t xml:space="preserve"> </w:t>
      </w:r>
      <w:r w:rsidR="0048758B">
        <w:t>es-tu</w:t>
      </w:r>
      <w:r w:rsidR="00C75FB0">
        <w:t>-</w:t>
      </w:r>
      <w:r w:rsidR="0048758B">
        <w:t>dio</w:t>
      </w:r>
      <w:r>
        <w:t>-</w:t>
      </w:r>
      <w:proofErr w:type="spellStart"/>
      <w:r w:rsidR="00C40846">
        <w:t>to</w:t>
      </w:r>
      <w:proofErr w:type="spellEnd"/>
      <w:r w:rsidR="00C40846">
        <w:t>-do-los-di-as</w:t>
      </w:r>
      <w:r w:rsidR="0048758B">
        <w:t xml:space="preserve"> </w:t>
      </w:r>
      <w:r w:rsidR="008B7144">
        <w:t xml:space="preserve">(Encontramos </w:t>
      </w:r>
      <w:r w:rsidR="00C40846">
        <w:t>ocho</w:t>
      </w:r>
      <w:r w:rsidR="0048758B">
        <w:t xml:space="preserve"> sílabas).</w:t>
      </w:r>
    </w:p>
    <w:p w14:paraId="4386160F" w14:textId="08306CA0" w:rsidR="00720151" w:rsidRPr="00720151" w:rsidRDefault="0048758B" w:rsidP="00720151">
      <w:pPr>
        <w:pStyle w:val="Sinespaciado"/>
        <w:rPr>
          <w:rFonts w:cstheme="minorHAnsi"/>
          <w:b/>
          <w:bCs/>
        </w:rPr>
      </w:pPr>
      <w:r>
        <w:t xml:space="preserve"> La sílaba métrica es aquella que altera</w:t>
      </w:r>
      <w:r w:rsidR="008B7144">
        <w:t>-que cambia-</w:t>
      </w:r>
      <w:r>
        <w:t xml:space="preserve"> su estructura gramatical tomando en cuenta algunas licencias poéticas, como las que veremos a continuación</w:t>
      </w:r>
      <w:r w:rsidR="004261F8">
        <w:t>. L</w:t>
      </w:r>
      <w:r w:rsidR="00720151" w:rsidRPr="00720151">
        <w:rPr>
          <w:rFonts w:cstheme="minorHAnsi"/>
          <w:shd w:val="clear" w:color="auto" w:fill="FFFFFF"/>
        </w:rPr>
        <w:t>a licencia poética se considera como aquellos recursos que el poeta tiene que ajustar a sus versos para que estos tengan una cierta medida</w:t>
      </w:r>
      <w:r w:rsidR="007275A3">
        <w:rPr>
          <w:rFonts w:cstheme="minorHAnsi"/>
          <w:shd w:val="clear" w:color="auto" w:fill="FFFFFF"/>
        </w:rPr>
        <w:t xml:space="preserve"> específica</w:t>
      </w:r>
      <w:r w:rsidR="00720151" w:rsidRPr="00720151">
        <w:rPr>
          <w:rFonts w:cstheme="minorHAnsi"/>
          <w:shd w:val="clear" w:color="auto" w:fill="FFFFFF"/>
        </w:rPr>
        <w:t xml:space="preserve"> y </w:t>
      </w:r>
      <w:r w:rsidR="007275A3">
        <w:rPr>
          <w:rFonts w:cstheme="minorHAnsi"/>
          <w:shd w:val="clear" w:color="auto" w:fill="FFFFFF"/>
        </w:rPr>
        <w:t xml:space="preserve">una </w:t>
      </w:r>
      <w:r w:rsidR="00720151" w:rsidRPr="00720151">
        <w:rPr>
          <w:rFonts w:cstheme="minorHAnsi"/>
          <w:shd w:val="clear" w:color="auto" w:fill="FFFFFF"/>
        </w:rPr>
        <w:t>rima.</w:t>
      </w:r>
    </w:p>
    <w:p w14:paraId="2A62C081" w14:textId="77777777" w:rsidR="007275A3" w:rsidRDefault="007275A3" w:rsidP="00D960A7">
      <w:pPr>
        <w:jc w:val="both"/>
      </w:pPr>
    </w:p>
    <w:p w14:paraId="510CF316" w14:textId="44C3E631" w:rsidR="0048758B" w:rsidRDefault="0048758B" w:rsidP="00D960A7">
      <w:pPr>
        <w:jc w:val="both"/>
      </w:pPr>
      <w:r w:rsidRPr="00720408">
        <w:rPr>
          <w:b/>
          <w:bCs/>
        </w:rPr>
        <w:t>Sinalefa.</w:t>
      </w:r>
      <w:r>
        <w:t xml:space="preserve"> Se produce en un verso cuando una palabra termina en vocal y la siguiente empieza en vocal. Las dos vocales se unen en una sola sílaba. Esta licencia reduce el número de sílabas. Puede haber sinalefa si la segunda palabra comienza con h.</w:t>
      </w:r>
      <w:r w:rsidR="00234246">
        <w:t xml:space="preserve"> Veamos el</w:t>
      </w:r>
      <w:r w:rsidR="0007363E">
        <w:t xml:space="preserve"> caso en el</w:t>
      </w:r>
      <w:r w:rsidR="00234246">
        <w:t xml:space="preserve"> siguiente verso</w:t>
      </w:r>
      <w:r w:rsidR="0007363E">
        <w:t xml:space="preserve">:    </w:t>
      </w:r>
      <w:r w:rsidR="00234246">
        <w:t xml:space="preserve"> </w:t>
      </w:r>
      <w:r w:rsidR="00234246" w:rsidRPr="00F15942">
        <w:rPr>
          <w:i/>
          <w:iCs/>
        </w:rPr>
        <w:t>la celda es dura, hiriente</w:t>
      </w:r>
      <w:r w:rsidR="00234246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48"/>
        <w:gridCol w:w="591"/>
        <w:gridCol w:w="747"/>
        <w:gridCol w:w="694"/>
        <w:gridCol w:w="655"/>
        <w:gridCol w:w="712"/>
        <w:gridCol w:w="720"/>
        <w:gridCol w:w="608"/>
        <w:gridCol w:w="904"/>
        <w:gridCol w:w="635"/>
        <w:gridCol w:w="1297"/>
      </w:tblGrid>
      <w:tr w:rsidR="00931789" w14:paraId="70E5D32B" w14:textId="6DA72D60" w:rsidTr="00F93F31">
        <w:trPr>
          <w:trHeight w:val="175"/>
        </w:trPr>
        <w:tc>
          <w:tcPr>
            <w:tcW w:w="2148" w:type="dxa"/>
          </w:tcPr>
          <w:p w14:paraId="76D68BB1" w14:textId="73A61A91" w:rsidR="00931789" w:rsidRDefault="00931789" w:rsidP="00611601">
            <w:r>
              <w:t>Silabas gramaticales</w:t>
            </w:r>
          </w:p>
        </w:tc>
        <w:tc>
          <w:tcPr>
            <w:tcW w:w="591" w:type="dxa"/>
          </w:tcPr>
          <w:p w14:paraId="1FB9EAAE" w14:textId="5EA15EB0" w:rsidR="00931789" w:rsidRDefault="00931789" w:rsidP="00611601">
            <w:r>
              <w:t>la</w:t>
            </w:r>
          </w:p>
        </w:tc>
        <w:tc>
          <w:tcPr>
            <w:tcW w:w="747" w:type="dxa"/>
          </w:tcPr>
          <w:p w14:paraId="3A6CE5E9" w14:textId="7A086D77" w:rsidR="00931789" w:rsidRDefault="00931789" w:rsidP="00611601">
            <w:proofErr w:type="spellStart"/>
            <w:r>
              <w:t>cel</w:t>
            </w:r>
            <w:proofErr w:type="spellEnd"/>
          </w:p>
        </w:tc>
        <w:tc>
          <w:tcPr>
            <w:tcW w:w="694" w:type="dxa"/>
          </w:tcPr>
          <w:p w14:paraId="7EBCE72B" w14:textId="65028A46" w:rsidR="00931789" w:rsidRDefault="00931789" w:rsidP="00611601">
            <w:r>
              <w:t>da</w:t>
            </w:r>
          </w:p>
        </w:tc>
        <w:tc>
          <w:tcPr>
            <w:tcW w:w="654" w:type="dxa"/>
          </w:tcPr>
          <w:p w14:paraId="2FFD606C" w14:textId="10FF9F5A" w:rsidR="00931789" w:rsidRDefault="00931789" w:rsidP="00611601">
            <w:r>
              <w:t>es</w:t>
            </w:r>
          </w:p>
        </w:tc>
        <w:tc>
          <w:tcPr>
            <w:tcW w:w="712" w:type="dxa"/>
          </w:tcPr>
          <w:p w14:paraId="2668D631" w14:textId="3FD42E2F" w:rsidR="00931789" w:rsidRDefault="00931789" w:rsidP="00611601">
            <w:r>
              <w:t>du</w:t>
            </w:r>
          </w:p>
        </w:tc>
        <w:tc>
          <w:tcPr>
            <w:tcW w:w="720" w:type="dxa"/>
          </w:tcPr>
          <w:p w14:paraId="1EEDF02B" w14:textId="4BF9D7C1" w:rsidR="00931789" w:rsidRDefault="00931789" w:rsidP="00611601">
            <w:proofErr w:type="spellStart"/>
            <w:r>
              <w:t>ra</w:t>
            </w:r>
            <w:proofErr w:type="spellEnd"/>
            <w:r>
              <w:t>,</w:t>
            </w:r>
          </w:p>
        </w:tc>
        <w:tc>
          <w:tcPr>
            <w:tcW w:w="608" w:type="dxa"/>
          </w:tcPr>
          <w:p w14:paraId="29235759" w14:textId="329D2A00" w:rsidR="00931789" w:rsidRDefault="00931789" w:rsidP="00611601">
            <w:r>
              <w:t>hi</w:t>
            </w:r>
          </w:p>
        </w:tc>
        <w:tc>
          <w:tcPr>
            <w:tcW w:w="904" w:type="dxa"/>
          </w:tcPr>
          <w:p w14:paraId="4BDAADE0" w14:textId="786E8961" w:rsidR="00931789" w:rsidRDefault="00931789" w:rsidP="00F93F31">
            <w:pPr>
              <w:jc w:val="center"/>
            </w:pPr>
            <w:proofErr w:type="spellStart"/>
            <w:r>
              <w:t>rien</w:t>
            </w:r>
            <w:proofErr w:type="spellEnd"/>
          </w:p>
        </w:tc>
        <w:tc>
          <w:tcPr>
            <w:tcW w:w="635" w:type="dxa"/>
          </w:tcPr>
          <w:p w14:paraId="1F4D3B3A" w14:textId="68C55501" w:rsidR="00931789" w:rsidRDefault="00931789" w:rsidP="00611601">
            <w:r>
              <w:t>te</w:t>
            </w:r>
          </w:p>
        </w:tc>
        <w:tc>
          <w:tcPr>
            <w:tcW w:w="1297" w:type="dxa"/>
            <w:shd w:val="clear" w:color="auto" w:fill="auto"/>
          </w:tcPr>
          <w:p w14:paraId="4184B0C3" w14:textId="432EBC46" w:rsidR="00931789" w:rsidRDefault="00F93F31">
            <w:r>
              <w:t xml:space="preserve">9 silabas </w:t>
            </w:r>
          </w:p>
        </w:tc>
      </w:tr>
      <w:tr w:rsidR="00931789" w14:paraId="3021C0A1" w14:textId="1A7E1078" w:rsidTr="00F93F31">
        <w:trPr>
          <w:trHeight w:val="175"/>
        </w:trPr>
        <w:tc>
          <w:tcPr>
            <w:tcW w:w="2148" w:type="dxa"/>
          </w:tcPr>
          <w:p w14:paraId="3BE3142E" w14:textId="6A047B1F" w:rsidR="00931789" w:rsidRDefault="00931789" w:rsidP="00611601">
            <w:r>
              <w:t xml:space="preserve">Silabas métricas </w:t>
            </w:r>
          </w:p>
        </w:tc>
        <w:tc>
          <w:tcPr>
            <w:tcW w:w="591" w:type="dxa"/>
          </w:tcPr>
          <w:p w14:paraId="1189F06C" w14:textId="3CAEE058" w:rsidR="00931789" w:rsidRDefault="00931789" w:rsidP="00611601">
            <w:r>
              <w:t>la</w:t>
            </w:r>
          </w:p>
        </w:tc>
        <w:tc>
          <w:tcPr>
            <w:tcW w:w="747" w:type="dxa"/>
          </w:tcPr>
          <w:p w14:paraId="68B58D0A" w14:textId="4FF12FF9" w:rsidR="00931789" w:rsidRDefault="00931789" w:rsidP="00611601">
            <w:proofErr w:type="spellStart"/>
            <w:r>
              <w:t>cel</w:t>
            </w:r>
            <w:proofErr w:type="spellEnd"/>
          </w:p>
        </w:tc>
        <w:tc>
          <w:tcPr>
            <w:tcW w:w="1349" w:type="dxa"/>
            <w:gridSpan w:val="2"/>
          </w:tcPr>
          <w:p w14:paraId="17F09F5D" w14:textId="75221A76" w:rsidR="00931789" w:rsidRPr="00977D98" w:rsidRDefault="00977D98" w:rsidP="00977D98">
            <w:pPr>
              <w:jc w:val="center"/>
              <w:rPr>
                <w:u w:val="single"/>
              </w:rPr>
            </w:pPr>
            <w:proofErr w:type="gramStart"/>
            <w:r w:rsidRPr="00BD2D38">
              <w:rPr>
                <w:color w:val="FF0000"/>
                <w:u w:val="single"/>
              </w:rPr>
              <w:t xml:space="preserve">da  </w:t>
            </w:r>
            <w:r w:rsidR="00931789" w:rsidRPr="00BD2D38">
              <w:rPr>
                <w:color w:val="FF0000"/>
                <w:u w:val="single"/>
              </w:rPr>
              <w:t>es</w:t>
            </w:r>
            <w:proofErr w:type="gramEnd"/>
          </w:p>
        </w:tc>
        <w:tc>
          <w:tcPr>
            <w:tcW w:w="712" w:type="dxa"/>
          </w:tcPr>
          <w:p w14:paraId="051E6764" w14:textId="2890EB6B" w:rsidR="00931789" w:rsidRDefault="00931789" w:rsidP="00611601">
            <w:r>
              <w:t>du</w:t>
            </w:r>
          </w:p>
        </w:tc>
        <w:tc>
          <w:tcPr>
            <w:tcW w:w="1328" w:type="dxa"/>
            <w:gridSpan w:val="2"/>
          </w:tcPr>
          <w:p w14:paraId="5D4F82D6" w14:textId="0A420E17" w:rsidR="00931789" w:rsidRPr="00977D98" w:rsidRDefault="00977D98" w:rsidP="00F93F31">
            <w:pPr>
              <w:jc w:val="center"/>
              <w:rPr>
                <w:u w:val="single"/>
              </w:rPr>
            </w:pPr>
            <w:proofErr w:type="spellStart"/>
            <w:r w:rsidRPr="00BD2D38">
              <w:rPr>
                <w:color w:val="FF0000"/>
                <w:u w:val="single"/>
              </w:rPr>
              <w:t>ra</w:t>
            </w:r>
            <w:proofErr w:type="spellEnd"/>
            <w:r w:rsidRPr="00BD2D38">
              <w:rPr>
                <w:color w:val="FF0000"/>
                <w:u w:val="single"/>
              </w:rPr>
              <w:t xml:space="preserve">   </w:t>
            </w:r>
            <w:r w:rsidR="00931789" w:rsidRPr="00BD2D38">
              <w:rPr>
                <w:color w:val="FF0000"/>
                <w:u w:val="single"/>
              </w:rPr>
              <w:t>hi</w:t>
            </w:r>
          </w:p>
        </w:tc>
        <w:tc>
          <w:tcPr>
            <w:tcW w:w="904" w:type="dxa"/>
          </w:tcPr>
          <w:p w14:paraId="4E5B45F3" w14:textId="44B4B914" w:rsidR="00931789" w:rsidRDefault="00931789" w:rsidP="00F93F31">
            <w:pPr>
              <w:jc w:val="center"/>
            </w:pPr>
            <w:proofErr w:type="spellStart"/>
            <w:r>
              <w:t>rien</w:t>
            </w:r>
            <w:proofErr w:type="spellEnd"/>
          </w:p>
        </w:tc>
        <w:tc>
          <w:tcPr>
            <w:tcW w:w="635" w:type="dxa"/>
          </w:tcPr>
          <w:p w14:paraId="1E975EEF" w14:textId="2D388DDD" w:rsidR="00931789" w:rsidRDefault="00931789" w:rsidP="00611601">
            <w:r>
              <w:t>te</w:t>
            </w:r>
          </w:p>
        </w:tc>
        <w:tc>
          <w:tcPr>
            <w:tcW w:w="1297" w:type="dxa"/>
            <w:shd w:val="clear" w:color="auto" w:fill="auto"/>
          </w:tcPr>
          <w:p w14:paraId="714A8716" w14:textId="433A7DD9" w:rsidR="00977D98" w:rsidRDefault="00F93F31">
            <w:r>
              <w:t xml:space="preserve">7 silabas </w:t>
            </w:r>
          </w:p>
        </w:tc>
      </w:tr>
    </w:tbl>
    <w:p w14:paraId="287FC1BF" w14:textId="60BABB01" w:rsidR="0048758B" w:rsidRDefault="0048758B" w:rsidP="00931789">
      <w:pPr>
        <w:tabs>
          <w:tab w:val="left" w:pos="6394"/>
        </w:tabs>
      </w:pPr>
    </w:p>
    <w:p w14:paraId="76A4EFE0" w14:textId="08635DB9" w:rsidR="00720408" w:rsidRPr="00341157" w:rsidRDefault="00720408" w:rsidP="00D960A7">
      <w:pPr>
        <w:tabs>
          <w:tab w:val="left" w:pos="6394"/>
        </w:tabs>
        <w:jc w:val="both"/>
        <w:rPr>
          <w:sz w:val="20"/>
          <w:szCs w:val="20"/>
        </w:rPr>
      </w:pPr>
      <w:r w:rsidRPr="00720408">
        <w:rPr>
          <w:b/>
          <w:bCs/>
        </w:rPr>
        <w:t>Hiato.</w:t>
      </w:r>
      <w:r>
        <w:t xml:space="preserve"> </w:t>
      </w:r>
      <w:r w:rsidR="00341157" w:rsidRPr="00650965">
        <w:rPr>
          <w:rFonts w:cstheme="minorHAnsi"/>
          <w:shd w:val="clear" w:color="auto" w:fill="FFFFFF"/>
        </w:rPr>
        <w:t>Es el recurso contrario a la sinalefa. Consiste en que cuando la última sílaba de una palabra es vocal y la</w:t>
      </w:r>
      <w:r w:rsidR="00341157" w:rsidRPr="00650965">
        <w:rPr>
          <w:rFonts w:ascii="Georgia" w:hAnsi="Georgia"/>
          <w:shd w:val="clear" w:color="auto" w:fill="FFFFFF"/>
        </w:rPr>
        <w:t xml:space="preserve"> primera de la siguiente palabra también lo es, se les cuenta como sílabas separadas al contar las sílabas del verso, es decir</w:t>
      </w:r>
      <w:r w:rsidR="00341157">
        <w:rPr>
          <w:rFonts w:ascii="Georgia" w:hAnsi="Georgia"/>
          <w:sz w:val="20"/>
          <w:szCs w:val="20"/>
          <w:shd w:val="clear" w:color="auto" w:fill="FFFFFF"/>
        </w:rPr>
        <w:t xml:space="preserve">, </w:t>
      </w:r>
      <w:r w:rsidR="00341157">
        <w:t>e</w:t>
      </w:r>
      <w:r>
        <w:t>s cuando se separan las vocales que normalmente deberían estar unidas en una sinalefa. A veces ocurre cuando una de las vocales está acentuada.</w:t>
      </w:r>
      <w:r w:rsidR="001C72DE">
        <w:t xml:space="preserve"> </w:t>
      </w:r>
      <w:r w:rsidR="001C72DE" w:rsidRPr="001C72DE">
        <w:t>Ejemplo: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5"/>
        <w:gridCol w:w="591"/>
        <w:gridCol w:w="744"/>
        <w:gridCol w:w="658"/>
        <w:gridCol w:w="31"/>
        <w:gridCol w:w="656"/>
        <w:gridCol w:w="709"/>
        <w:gridCol w:w="705"/>
        <w:gridCol w:w="10"/>
        <w:gridCol w:w="591"/>
        <w:gridCol w:w="13"/>
        <w:gridCol w:w="903"/>
        <w:gridCol w:w="631"/>
        <w:gridCol w:w="1295"/>
      </w:tblGrid>
      <w:tr w:rsidR="009B7DA9" w14:paraId="5EF08AAC" w14:textId="77777777" w:rsidTr="009B7DA9">
        <w:trPr>
          <w:trHeight w:val="164"/>
        </w:trPr>
        <w:tc>
          <w:tcPr>
            <w:tcW w:w="2135" w:type="dxa"/>
          </w:tcPr>
          <w:p w14:paraId="4EB0DBCA" w14:textId="77777777" w:rsidR="00977D98" w:rsidRDefault="00977D98" w:rsidP="00650965">
            <w:r>
              <w:t>Silabas gramaticales</w:t>
            </w:r>
          </w:p>
        </w:tc>
        <w:tc>
          <w:tcPr>
            <w:tcW w:w="591" w:type="dxa"/>
          </w:tcPr>
          <w:p w14:paraId="71ECA42E" w14:textId="77777777" w:rsidR="00977D98" w:rsidRDefault="00977D98" w:rsidP="00650965">
            <w:r>
              <w:t>la</w:t>
            </w:r>
          </w:p>
        </w:tc>
        <w:tc>
          <w:tcPr>
            <w:tcW w:w="744" w:type="dxa"/>
          </w:tcPr>
          <w:p w14:paraId="1E6363B6" w14:textId="77777777" w:rsidR="00977D98" w:rsidRDefault="00977D98" w:rsidP="00650965">
            <w:proofErr w:type="spellStart"/>
            <w:r>
              <w:t>cel</w:t>
            </w:r>
            <w:proofErr w:type="spellEnd"/>
          </w:p>
        </w:tc>
        <w:tc>
          <w:tcPr>
            <w:tcW w:w="689" w:type="dxa"/>
            <w:gridSpan w:val="2"/>
          </w:tcPr>
          <w:p w14:paraId="65F4FF47" w14:textId="77777777" w:rsidR="00977D98" w:rsidRDefault="00977D98" w:rsidP="00650965">
            <w:r>
              <w:t>da</w:t>
            </w:r>
          </w:p>
        </w:tc>
        <w:tc>
          <w:tcPr>
            <w:tcW w:w="656" w:type="dxa"/>
          </w:tcPr>
          <w:p w14:paraId="02F22F8C" w14:textId="77777777" w:rsidR="00977D98" w:rsidRDefault="00977D98" w:rsidP="00650965">
            <w:r>
              <w:t>es</w:t>
            </w:r>
          </w:p>
        </w:tc>
        <w:tc>
          <w:tcPr>
            <w:tcW w:w="709" w:type="dxa"/>
          </w:tcPr>
          <w:p w14:paraId="2016BECA" w14:textId="77777777" w:rsidR="00977D98" w:rsidRDefault="00977D98" w:rsidP="00650965">
            <w:r>
              <w:t>du</w:t>
            </w:r>
          </w:p>
        </w:tc>
        <w:tc>
          <w:tcPr>
            <w:tcW w:w="715" w:type="dxa"/>
            <w:gridSpan w:val="2"/>
          </w:tcPr>
          <w:p w14:paraId="23A21651" w14:textId="77777777" w:rsidR="00977D98" w:rsidRDefault="00977D98" w:rsidP="00650965">
            <w:proofErr w:type="spellStart"/>
            <w:r>
              <w:t>ra</w:t>
            </w:r>
            <w:proofErr w:type="spellEnd"/>
            <w:r>
              <w:t>,</w:t>
            </w:r>
          </w:p>
        </w:tc>
        <w:tc>
          <w:tcPr>
            <w:tcW w:w="604" w:type="dxa"/>
            <w:gridSpan w:val="2"/>
          </w:tcPr>
          <w:p w14:paraId="1C3EDE1F" w14:textId="77777777" w:rsidR="00977D98" w:rsidRDefault="00977D98" w:rsidP="00650965">
            <w:r>
              <w:t>hi</w:t>
            </w:r>
          </w:p>
        </w:tc>
        <w:tc>
          <w:tcPr>
            <w:tcW w:w="903" w:type="dxa"/>
          </w:tcPr>
          <w:p w14:paraId="32DC03AF" w14:textId="77777777" w:rsidR="00977D98" w:rsidRDefault="00977D98" w:rsidP="00650965">
            <w:pPr>
              <w:jc w:val="center"/>
            </w:pPr>
            <w:proofErr w:type="spellStart"/>
            <w:r>
              <w:t>rien</w:t>
            </w:r>
            <w:proofErr w:type="spellEnd"/>
          </w:p>
        </w:tc>
        <w:tc>
          <w:tcPr>
            <w:tcW w:w="631" w:type="dxa"/>
          </w:tcPr>
          <w:p w14:paraId="3D8621CC" w14:textId="77777777" w:rsidR="00977D98" w:rsidRDefault="00977D98" w:rsidP="00650965">
            <w:r>
              <w:t>te</w:t>
            </w:r>
          </w:p>
        </w:tc>
        <w:tc>
          <w:tcPr>
            <w:tcW w:w="1295" w:type="dxa"/>
            <w:shd w:val="clear" w:color="auto" w:fill="auto"/>
          </w:tcPr>
          <w:p w14:paraId="5DCB650D" w14:textId="77777777" w:rsidR="00977D98" w:rsidRDefault="00977D98" w:rsidP="00650965">
            <w:r>
              <w:t xml:space="preserve">9 silabas </w:t>
            </w:r>
          </w:p>
        </w:tc>
      </w:tr>
      <w:tr w:rsidR="00977D98" w14:paraId="3A0AC830" w14:textId="77777777" w:rsidTr="009B7DA9">
        <w:trPr>
          <w:trHeight w:val="164"/>
        </w:trPr>
        <w:tc>
          <w:tcPr>
            <w:tcW w:w="2135" w:type="dxa"/>
          </w:tcPr>
          <w:p w14:paraId="4D04D85A" w14:textId="77777777" w:rsidR="00977D98" w:rsidRDefault="00977D98" w:rsidP="00650965">
            <w:r>
              <w:t xml:space="preserve">Silabas métricas </w:t>
            </w:r>
          </w:p>
        </w:tc>
        <w:tc>
          <w:tcPr>
            <w:tcW w:w="591" w:type="dxa"/>
          </w:tcPr>
          <w:p w14:paraId="4DECD5CD" w14:textId="77777777" w:rsidR="00977D98" w:rsidRDefault="00977D98" w:rsidP="00650965">
            <w:r>
              <w:t>la</w:t>
            </w:r>
          </w:p>
        </w:tc>
        <w:tc>
          <w:tcPr>
            <w:tcW w:w="744" w:type="dxa"/>
          </w:tcPr>
          <w:p w14:paraId="11D302E6" w14:textId="77777777" w:rsidR="00977D98" w:rsidRDefault="00977D98" w:rsidP="00650965">
            <w:proofErr w:type="spellStart"/>
            <w:r>
              <w:t>cel</w:t>
            </w:r>
            <w:proofErr w:type="spellEnd"/>
          </w:p>
        </w:tc>
        <w:tc>
          <w:tcPr>
            <w:tcW w:w="1345" w:type="dxa"/>
            <w:gridSpan w:val="3"/>
          </w:tcPr>
          <w:p w14:paraId="6722FAD5" w14:textId="77777777" w:rsidR="00977D98" w:rsidRPr="00977D98" w:rsidRDefault="00977D98" w:rsidP="00650965">
            <w:pPr>
              <w:jc w:val="center"/>
              <w:rPr>
                <w:u w:val="single"/>
              </w:rPr>
            </w:pPr>
            <w:proofErr w:type="gramStart"/>
            <w:r w:rsidRPr="00BD2D38">
              <w:rPr>
                <w:color w:val="FF0000"/>
                <w:u w:val="single"/>
              </w:rPr>
              <w:t>da  es</w:t>
            </w:r>
            <w:proofErr w:type="gramEnd"/>
          </w:p>
        </w:tc>
        <w:tc>
          <w:tcPr>
            <w:tcW w:w="709" w:type="dxa"/>
          </w:tcPr>
          <w:p w14:paraId="43FDAFF2" w14:textId="77777777" w:rsidR="00977D98" w:rsidRDefault="00977D98" w:rsidP="00650965">
            <w:r>
              <w:t>du</w:t>
            </w:r>
          </w:p>
        </w:tc>
        <w:tc>
          <w:tcPr>
            <w:tcW w:w="715" w:type="dxa"/>
            <w:gridSpan w:val="2"/>
          </w:tcPr>
          <w:p w14:paraId="7653A656" w14:textId="53FB909A" w:rsidR="00977D98" w:rsidRPr="000D4D32" w:rsidRDefault="00977D98" w:rsidP="00650965">
            <w:pPr>
              <w:jc w:val="center"/>
            </w:pPr>
            <w:proofErr w:type="spellStart"/>
            <w:r w:rsidRPr="000D4D32">
              <w:t>ra</w:t>
            </w:r>
            <w:proofErr w:type="spellEnd"/>
          </w:p>
        </w:tc>
        <w:tc>
          <w:tcPr>
            <w:tcW w:w="604" w:type="dxa"/>
            <w:gridSpan w:val="2"/>
          </w:tcPr>
          <w:p w14:paraId="1C34C6F6" w14:textId="6E97E365" w:rsidR="00977D98" w:rsidRPr="000D4D32" w:rsidRDefault="00977D98" w:rsidP="00650965">
            <w:pPr>
              <w:jc w:val="center"/>
            </w:pPr>
            <w:r w:rsidRPr="000D4D32">
              <w:t>hi</w:t>
            </w:r>
          </w:p>
        </w:tc>
        <w:tc>
          <w:tcPr>
            <w:tcW w:w="903" w:type="dxa"/>
          </w:tcPr>
          <w:p w14:paraId="02211FC4" w14:textId="28B3FE70" w:rsidR="00977D98" w:rsidRDefault="00977D98" w:rsidP="00650965">
            <w:pPr>
              <w:jc w:val="center"/>
            </w:pPr>
            <w:proofErr w:type="spellStart"/>
            <w:r>
              <w:t>rien</w:t>
            </w:r>
            <w:proofErr w:type="spellEnd"/>
          </w:p>
        </w:tc>
        <w:tc>
          <w:tcPr>
            <w:tcW w:w="631" w:type="dxa"/>
          </w:tcPr>
          <w:p w14:paraId="4BCC52AE" w14:textId="77777777" w:rsidR="00977D98" w:rsidRDefault="00977D98" w:rsidP="00650965">
            <w:r>
              <w:t>te</w:t>
            </w:r>
          </w:p>
        </w:tc>
        <w:tc>
          <w:tcPr>
            <w:tcW w:w="1295" w:type="dxa"/>
            <w:shd w:val="clear" w:color="auto" w:fill="auto"/>
          </w:tcPr>
          <w:p w14:paraId="4C56D3DE" w14:textId="35FAC3C7" w:rsidR="00977D98" w:rsidRDefault="000D4D32" w:rsidP="00650965">
            <w:r>
              <w:t xml:space="preserve">8 </w:t>
            </w:r>
            <w:r w:rsidR="00977D98">
              <w:t xml:space="preserve">silabas </w:t>
            </w:r>
          </w:p>
        </w:tc>
      </w:tr>
      <w:tr w:rsidR="009B7DA9" w14:paraId="52E1F551" w14:textId="35DE0352" w:rsidTr="009B7DA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135" w:type="dxa"/>
          <w:trHeight w:val="93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6F41" w14:textId="0770A604" w:rsidR="009B7DA9" w:rsidRDefault="006E23E4" w:rsidP="00650965">
            <w:pPr>
              <w:tabs>
                <w:tab w:val="left" w:pos="6394"/>
              </w:tabs>
            </w:pPr>
            <w:r>
              <w:t>la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C4AB" w14:textId="5BBA36DD" w:rsidR="009B7DA9" w:rsidRDefault="006E23E4" w:rsidP="00650965">
            <w:pPr>
              <w:tabs>
                <w:tab w:val="left" w:pos="6394"/>
              </w:tabs>
            </w:pPr>
            <w:proofErr w:type="spellStart"/>
            <w:r>
              <w:t>cel</w:t>
            </w:r>
            <w:proofErr w:type="spellEnd"/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C361" w14:textId="1B1C47F5" w:rsidR="009B7DA9" w:rsidRPr="00711163" w:rsidRDefault="006E23E4" w:rsidP="00650965">
            <w:pPr>
              <w:tabs>
                <w:tab w:val="left" w:pos="6394"/>
              </w:tabs>
              <w:rPr>
                <w:color w:val="FF0000"/>
              </w:rPr>
            </w:pPr>
            <w:r w:rsidRPr="00711163">
              <w:rPr>
                <w:color w:val="FF0000"/>
              </w:rPr>
              <w:t>da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5A94" w14:textId="76648AB8" w:rsidR="009B7DA9" w:rsidRPr="00711163" w:rsidRDefault="006E23E4" w:rsidP="00650965">
            <w:pPr>
              <w:tabs>
                <w:tab w:val="left" w:pos="6394"/>
              </w:tabs>
              <w:rPr>
                <w:color w:val="FF0000"/>
              </w:rPr>
            </w:pPr>
            <w:r w:rsidRPr="00711163">
              <w:rPr>
                <w:color w:val="FF0000"/>
              </w:rPr>
              <w:t>es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C29B" w14:textId="2487327D" w:rsidR="009B7DA9" w:rsidRDefault="006E23E4" w:rsidP="00650965">
            <w:pPr>
              <w:tabs>
                <w:tab w:val="left" w:pos="6394"/>
              </w:tabs>
            </w:pPr>
            <w:r>
              <w:t>du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8FBD" w14:textId="6F428880" w:rsidR="009B7DA9" w:rsidRDefault="006E23E4" w:rsidP="00650965">
            <w:pPr>
              <w:tabs>
                <w:tab w:val="left" w:pos="6394"/>
              </w:tabs>
            </w:pPr>
            <w:proofErr w:type="spellStart"/>
            <w:r>
              <w:t>ra</w:t>
            </w:r>
            <w:proofErr w:type="spellEnd"/>
          </w:p>
        </w:tc>
        <w:tc>
          <w:tcPr>
            <w:tcW w:w="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563C" w14:textId="2CC49AFC" w:rsidR="009B7DA9" w:rsidRDefault="006E23E4" w:rsidP="00650965">
            <w:pPr>
              <w:tabs>
                <w:tab w:val="left" w:pos="6394"/>
              </w:tabs>
            </w:pPr>
            <w:r>
              <w:t>hi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60A9" w14:textId="224B6FED" w:rsidR="009B7DA9" w:rsidRDefault="006E23E4" w:rsidP="00650965">
            <w:pPr>
              <w:tabs>
                <w:tab w:val="left" w:pos="6394"/>
              </w:tabs>
            </w:pPr>
            <w:proofErr w:type="spellStart"/>
            <w:r>
              <w:t>rien</w:t>
            </w:r>
            <w:proofErr w:type="spellEnd"/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3546" w14:textId="18369EF1" w:rsidR="009B7DA9" w:rsidRDefault="006E23E4" w:rsidP="00650965">
            <w:pPr>
              <w:tabs>
                <w:tab w:val="left" w:pos="6394"/>
              </w:tabs>
            </w:pPr>
            <w:r>
              <w:t>te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39BB" w14:textId="31FDC466" w:rsidR="009B7DA9" w:rsidRDefault="006E23E4" w:rsidP="00650965">
            <w:pPr>
              <w:tabs>
                <w:tab w:val="left" w:pos="6394"/>
              </w:tabs>
            </w:pPr>
            <w:r>
              <w:t xml:space="preserve">9 silabas </w:t>
            </w:r>
          </w:p>
        </w:tc>
      </w:tr>
    </w:tbl>
    <w:p w14:paraId="7EE3697D" w14:textId="77777777" w:rsidR="00CE5672" w:rsidRDefault="00CE5672" w:rsidP="00931789">
      <w:pPr>
        <w:tabs>
          <w:tab w:val="left" w:pos="6394"/>
        </w:tabs>
        <w:rPr>
          <w:b/>
          <w:bCs/>
        </w:rPr>
      </w:pPr>
    </w:p>
    <w:p w14:paraId="0A3A8F99" w14:textId="2A3CF082" w:rsidR="000D4D32" w:rsidRDefault="000D4D32" w:rsidP="00D960A7">
      <w:pPr>
        <w:tabs>
          <w:tab w:val="left" w:pos="6394"/>
        </w:tabs>
        <w:jc w:val="both"/>
      </w:pPr>
      <w:r w:rsidRPr="000D4D32">
        <w:rPr>
          <w:b/>
          <w:bCs/>
        </w:rPr>
        <w:t>Sinéresis.</w:t>
      </w:r>
      <w:r>
        <w:t xml:space="preserve"> Consiste en unir en una sola sílaba dos vocales que normalmente se pronuncian en sílabas separadas en el interior de una palabra. Esta licencia reduce el número de sílabas.</w:t>
      </w:r>
      <w:r w:rsidR="008B1573">
        <w:t xml:space="preserve"> En el verso: </w:t>
      </w:r>
      <w:r w:rsidR="008B1573" w:rsidRPr="00F15942">
        <w:rPr>
          <w:i/>
          <w:iCs/>
        </w:rPr>
        <w:t>el poema nuestro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6"/>
        <w:gridCol w:w="1015"/>
        <w:gridCol w:w="1015"/>
        <w:gridCol w:w="1015"/>
        <w:gridCol w:w="1015"/>
        <w:gridCol w:w="1125"/>
        <w:gridCol w:w="1015"/>
        <w:gridCol w:w="1428"/>
      </w:tblGrid>
      <w:tr w:rsidR="00823C82" w14:paraId="4F681EF2" w14:textId="77777777" w:rsidTr="00F9464C">
        <w:trPr>
          <w:trHeight w:val="117"/>
        </w:trPr>
        <w:tc>
          <w:tcPr>
            <w:tcW w:w="2366" w:type="dxa"/>
          </w:tcPr>
          <w:p w14:paraId="16EF45C2" w14:textId="20F41132" w:rsidR="00823C82" w:rsidRDefault="00823C82" w:rsidP="00931789">
            <w:pPr>
              <w:tabs>
                <w:tab w:val="left" w:pos="6394"/>
              </w:tabs>
            </w:pPr>
            <w:r>
              <w:t xml:space="preserve">Silabas gramaticales </w:t>
            </w:r>
          </w:p>
        </w:tc>
        <w:tc>
          <w:tcPr>
            <w:tcW w:w="1015" w:type="dxa"/>
          </w:tcPr>
          <w:p w14:paraId="7453E303" w14:textId="017C3C96" w:rsidR="00823C82" w:rsidRDefault="00823C82" w:rsidP="00931789">
            <w:pPr>
              <w:tabs>
                <w:tab w:val="left" w:pos="6394"/>
              </w:tabs>
            </w:pPr>
            <w:r>
              <w:t>el</w:t>
            </w:r>
          </w:p>
        </w:tc>
        <w:tc>
          <w:tcPr>
            <w:tcW w:w="1015" w:type="dxa"/>
          </w:tcPr>
          <w:p w14:paraId="5138EB7E" w14:textId="55731CCB" w:rsidR="00823C82" w:rsidRDefault="00823C82" w:rsidP="00931789">
            <w:pPr>
              <w:tabs>
                <w:tab w:val="left" w:pos="6394"/>
              </w:tabs>
            </w:pPr>
            <w:proofErr w:type="spellStart"/>
            <w:r>
              <w:t>po</w:t>
            </w:r>
            <w:proofErr w:type="spellEnd"/>
          </w:p>
        </w:tc>
        <w:tc>
          <w:tcPr>
            <w:tcW w:w="1015" w:type="dxa"/>
          </w:tcPr>
          <w:p w14:paraId="0FAF0EED" w14:textId="79F20C61" w:rsidR="00823C82" w:rsidRDefault="00823C82" w:rsidP="00931789">
            <w:pPr>
              <w:tabs>
                <w:tab w:val="left" w:pos="6394"/>
              </w:tabs>
            </w:pPr>
            <w:r>
              <w:t>e</w:t>
            </w:r>
          </w:p>
        </w:tc>
        <w:tc>
          <w:tcPr>
            <w:tcW w:w="1015" w:type="dxa"/>
          </w:tcPr>
          <w:p w14:paraId="49DC5EE2" w14:textId="6DC10FCC" w:rsidR="00823C82" w:rsidRDefault="00473DF7" w:rsidP="00931789">
            <w:pPr>
              <w:tabs>
                <w:tab w:val="left" w:pos="6394"/>
              </w:tabs>
            </w:pPr>
            <w:proofErr w:type="spellStart"/>
            <w:r>
              <w:t>ma</w:t>
            </w:r>
            <w:proofErr w:type="spellEnd"/>
          </w:p>
        </w:tc>
        <w:tc>
          <w:tcPr>
            <w:tcW w:w="1125" w:type="dxa"/>
          </w:tcPr>
          <w:p w14:paraId="2630D434" w14:textId="5F7B6379" w:rsidR="00823C82" w:rsidRDefault="00473DF7" w:rsidP="00931789">
            <w:pPr>
              <w:tabs>
                <w:tab w:val="left" w:pos="6394"/>
              </w:tabs>
            </w:pPr>
            <w:proofErr w:type="spellStart"/>
            <w:r>
              <w:t>nues</w:t>
            </w:r>
            <w:proofErr w:type="spellEnd"/>
          </w:p>
        </w:tc>
        <w:tc>
          <w:tcPr>
            <w:tcW w:w="1015" w:type="dxa"/>
          </w:tcPr>
          <w:p w14:paraId="3A498909" w14:textId="3B985A22" w:rsidR="00823C82" w:rsidRDefault="00473DF7" w:rsidP="00931789">
            <w:pPr>
              <w:tabs>
                <w:tab w:val="left" w:pos="6394"/>
              </w:tabs>
            </w:pPr>
            <w:proofErr w:type="spellStart"/>
            <w:r>
              <w:t>tro</w:t>
            </w:r>
            <w:proofErr w:type="spellEnd"/>
          </w:p>
        </w:tc>
        <w:tc>
          <w:tcPr>
            <w:tcW w:w="1428" w:type="dxa"/>
          </w:tcPr>
          <w:p w14:paraId="321AF650" w14:textId="7321BC2B" w:rsidR="00823C82" w:rsidRDefault="00473DF7" w:rsidP="00931789">
            <w:pPr>
              <w:tabs>
                <w:tab w:val="left" w:pos="6394"/>
              </w:tabs>
            </w:pPr>
            <w:r>
              <w:t>6 silabas</w:t>
            </w:r>
          </w:p>
        </w:tc>
      </w:tr>
      <w:tr w:rsidR="00473DF7" w14:paraId="3846F8EA" w14:textId="77777777" w:rsidTr="00F9464C">
        <w:trPr>
          <w:trHeight w:val="117"/>
        </w:trPr>
        <w:tc>
          <w:tcPr>
            <w:tcW w:w="2366" w:type="dxa"/>
          </w:tcPr>
          <w:p w14:paraId="6878197B" w14:textId="2BBB2B30" w:rsidR="00473DF7" w:rsidRDefault="00473DF7" w:rsidP="00931789">
            <w:pPr>
              <w:tabs>
                <w:tab w:val="left" w:pos="6394"/>
              </w:tabs>
            </w:pPr>
            <w:r>
              <w:t xml:space="preserve">Silabas métricas </w:t>
            </w:r>
          </w:p>
        </w:tc>
        <w:tc>
          <w:tcPr>
            <w:tcW w:w="1015" w:type="dxa"/>
          </w:tcPr>
          <w:p w14:paraId="62766F47" w14:textId="069C404C" w:rsidR="00473DF7" w:rsidRDefault="00473DF7" w:rsidP="00931789">
            <w:pPr>
              <w:tabs>
                <w:tab w:val="left" w:pos="6394"/>
              </w:tabs>
            </w:pPr>
            <w:r>
              <w:t xml:space="preserve">El </w:t>
            </w:r>
          </w:p>
        </w:tc>
        <w:tc>
          <w:tcPr>
            <w:tcW w:w="2030" w:type="dxa"/>
            <w:gridSpan w:val="2"/>
          </w:tcPr>
          <w:p w14:paraId="03F9F12D" w14:textId="0CBE186F" w:rsidR="00473DF7" w:rsidRPr="00F9464C" w:rsidRDefault="00F9464C" w:rsidP="00F9464C">
            <w:pPr>
              <w:tabs>
                <w:tab w:val="left" w:pos="6394"/>
              </w:tabs>
              <w:jc w:val="center"/>
              <w:rPr>
                <w:u w:val="single"/>
              </w:rPr>
            </w:pPr>
            <w:proofErr w:type="spellStart"/>
            <w:r w:rsidRPr="00BD2D38">
              <w:rPr>
                <w:color w:val="FF0000"/>
                <w:u w:val="single"/>
              </w:rPr>
              <w:t>p</w:t>
            </w:r>
            <w:r w:rsidR="00473DF7" w:rsidRPr="00BD2D38">
              <w:rPr>
                <w:color w:val="FF0000"/>
                <w:u w:val="single"/>
              </w:rPr>
              <w:t>o</w:t>
            </w:r>
            <w:proofErr w:type="spellEnd"/>
            <w:r w:rsidRPr="00BD2D38">
              <w:rPr>
                <w:color w:val="FF0000"/>
                <w:u w:val="single"/>
              </w:rPr>
              <w:t xml:space="preserve">      </w:t>
            </w:r>
            <w:r w:rsidR="00473DF7" w:rsidRPr="00BD2D38">
              <w:rPr>
                <w:color w:val="FF0000"/>
                <w:u w:val="single"/>
              </w:rPr>
              <w:t>e</w:t>
            </w:r>
          </w:p>
        </w:tc>
        <w:tc>
          <w:tcPr>
            <w:tcW w:w="1015" w:type="dxa"/>
          </w:tcPr>
          <w:p w14:paraId="26A5FF6D" w14:textId="61FC152E" w:rsidR="00473DF7" w:rsidRDefault="00473DF7" w:rsidP="00931789">
            <w:pPr>
              <w:tabs>
                <w:tab w:val="left" w:pos="6394"/>
              </w:tabs>
            </w:pPr>
            <w:proofErr w:type="spellStart"/>
            <w:r>
              <w:t>ma</w:t>
            </w:r>
            <w:proofErr w:type="spellEnd"/>
          </w:p>
        </w:tc>
        <w:tc>
          <w:tcPr>
            <w:tcW w:w="1125" w:type="dxa"/>
          </w:tcPr>
          <w:p w14:paraId="4944B54A" w14:textId="7328FFC9" w:rsidR="00473DF7" w:rsidRDefault="00473DF7" w:rsidP="00931789">
            <w:pPr>
              <w:tabs>
                <w:tab w:val="left" w:pos="6394"/>
              </w:tabs>
            </w:pPr>
            <w:proofErr w:type="spellStart"/>
            <w:r>
              <w:t>nues</w:t>
            </w:r>
            <w:proofErr w:type="spellEnd"/>
          </w:p>
        </w:tc>
        <w:tc>
          <w:tcPr>
            <w:tcW w:w="1015" w:type="dxa"/>
          </w:tcPr>
          <w:p w14:paraId="6BEBB6AA" w14:textId="248CD063" w:rsidR="00473DF7" w:rsidRDefault="00473DF7" w:rsidP="00931789">
            <w:pPr>
              <w:tabs>
                <w:tab w:val="left" w:pos="6394"/>
              </w:tabs>
            </w:pPr>
            <w:proofErr w:type="spellStart"/>
            <w:r>
              <w:t>tro</w:t>
            </w:r>
            <w:proofErr w:type="spellEnd"/>
          </w:p>
        </w:tc>
        <w:tc>
          <w:tcPr>
            <w:tcW w:w="1428" w:type="dxa"/>
          </w:tcPr>
          <w:p w14:paraId="4CCB8F58" w14:textId="1A95B9D3" w:rsidR="00473DF7" w:rsidRDefault="00473DF7" w:rsidP="00931789">
            <w:pPr>
              <w:tabs>
                <w:tab w:val="left" w:pos="6394"/>
              </w:tabs>
            </w:pPr>
            <w:r>
              <w:t xml:space="preserve">5 silabas </w:t>
            </w:r>
          </w:p>
        </w:tc>
      </w:tr>
    </w:tbl>
    <w:p w14:paraId="0A8A95A7" w14:textId="0145B1BE" w:rsidR="00823C82" w:rsidRDefault="00823C82" w:rsidP="00931789">
      <w:pPr>
        <w:tabs>
          <w:tab w:val="left" w:pos="6394"/>
        </w:tabs>
      </w:pPr>
    </w:p>
    <w:p w14:paraId="69C08689" w14:textId="17F4C828" w:rsidR="00F9464C" w:rsidRDefault="00F9464C" w:rsidP="00D960A7">
      <w:pPr>
        <w:tabs>
          <w:tab w:val="left" w:pos="6394"/>
        </w:tabs>
        <w:jc w:val="both"/>
      </w:pPr>
      <w:r w:rsidRPr="00B156AC">
        <w:rPr>
          <w:b/>
          <w:bCs/>
        </w:rPr>
        <w:t>Diéresis.</w:t>
      </w:r>
      <w:r>
        <w:t xml:space="preserve"> Es la disolución de un diptongo. Esta licencia aumenta el número de sílabas. Se marca con una diéresis sobre la vocal débil del diptongo que se disuelve.</w:t>
      </w:r>
      <w:r w:rsidR="00F15942">
        <w:t xml:space="preserve"> En el verso: </w:t>
      </w:r>
      <w:r w:rsidR="00F15942" w:rsidRPr="00F15942">
        <w:rPr>
          <w:i/>
          <w:iCs/>
        </w:rPr>
        <w:t>sueño cruel que me mortificas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4"/>
        <w:gridCol w:w="802"/>
        <w:gridCol w:w="680"/>
        <w:gridCol w:w="762"/>
        <w:gridCol w:w="572"/>
        <w:gridCol w:w="846"/>
        <w:gridCol w:w="762"/>
        <w:gridCol w:w="888"/>
        <w:gridCol w:w="540"/>
        <w:gridCol w:w="540"/>
        <w:gridCol w:w="761"/>
        <w:gridCol w:w="1239"/>
      </w:tblGrid>
      <w:tr w:rsidR="00A62827" w14:paraId="4442AB9E" w14:textId="1F7174B7" w:rsidTr="00A62827">
        <w:trPr>
          <w:trHeight w:val="128"/>
        </w:trPr>
        <w:tc>
          <w:tcPr>
            <w:tcW w:w="2054" w:type="dxa"/>
          </w:tcPr>
          <w:p w14:paraId="58D65B55" w14:textId="42DBE737" w:rsidR="00AF19BD" w:rsidRDefault="00AF19BD" w:rsidP="00931789">
            <w:pPr>
              <w:tabs>
                <w:tab w:val="left" w:pos="6394"/>
              </w:tabs>
            </w:pPr>
            <w:r>
              <w:t xml:space="preserve">Silabas gramaticales </w:t>
            </w:r>
          </w:p>
        </w:tc>
        <w:tc>
          <w:tcPr>
            <w:tcW w:w="802" w:type="dxa"/>
          </w:tcPr>
          <w:p w14:paraId="327AAC3D" w14:textId="66FC3100" w:rsidR="00AF19BD" w:rsidRDefault="00AF19BD" w:rsidP="00931789">
            <w:pPr>
              <w:tabs>
                <w:tab w:val="left" w:pos="6394"/>
              </w:tabs>
            </w:pPr>
            <w:proofErr w:type="spellStart"/>
            <w:r>
              <w:t>sue</w:t>
            </w:r>
            <w:proofErr w:type="spellEnd"/>
          </w:p>
        </w:tc>
        <w:tc>
          <w:tcPr>
            <w:tcW w:w="680" w:type="dxa"/>
          </w:tcPr>
          <w:p w14:paraId="272E6A44" w14:textId="233D6236" w:rsidR="00AF19BD" w:rsidRDefault="00AF19BD" w:rsidP="00931789">
            <w:pPr>
              <w:tabs>
                <w:tab w:val="left" w:pos="6394"/>
              </w:tabs>
            </w:pPr>
            <w:proofErr w:type="spellStart"/>
            <w:r>
              <w:t>ño</w:t>
            </w:r>
            <w:proofErr w:type="spellEnd"/>
          </w:p>
        </w:tc>
        <w:tc>
          <w:tcPr>
            <w:tcW w:w="1334" w:type="dxa"/>
            <w:gridSpan w:val="2"/>
          </w:tcPr>
          <w:p w14:paraId="3AAF7ED5" w14:textId="6D097980" w:rsidR="00AF19BD" w:rsidRDefault="00AF19BD" w:rsidP="00A62827">
            <w:pPr>
              <w:tabs>
                <w:tab w:val="left" w:pos="6394"/>
              </w:tabs>
              <w:jc w:val="center"/>
            </w:pPr>
            <w:r>
              <w:t>cruel</w:t>
            </w:r>
          </w:p>
        </w:tc>
        <w:tc>
          <w:tcPr>
            <w:tcW w:w="846" w:type="dxa"/>
          </w:tcPr>
          <w:p w14:paraId="79A179D5" w14:textId="0EFA2EB6" w:rsidR="00AF19BD" w:rsidRDefault="00AF19BD" w:rsidP="00931789">
            <w:pPr>
              <w:tabs>
                <w:tab w:val="left" w:pos="6394"/>
              </w:tabs>
            </w:pPr>
            <w:r>
              <w:t>que</w:t>
            </w:r>
          </w:p>
        </w:tc>
        <w:tc>
          <w:tcPr>
            <w:tcW w:w="762" w:type="dxa"/>
          </w:tcPr>
          <w:p w14:paraId="42CBD305" w14:textId="322B1310" w:rsidR="00AF19BD" w:rsidRDefault="00AF19BD" w:rsidP="00931789">
            <w:pPr>
              <w:tabs>
                <w:tab w:val="left" w:pos="6394"/>
              </w:tabs>
            </w:pPr>
            <w:r>
              <w:t>me</w:t>
            </w:r>
          </w:p>
        </w:tc>
        <w:tc>
          <w:tcPr>
            <w:tcW w:w="888" w:type="dxa"/>
          </w:tcPr>
          <w:p w14:paraId="206B3D5C" w14:textId="746958A3" w:rsidR="00AF19BD" w:rsidRDefault="00AF19BD" w:rsidP="00931789">
            <w:pPr>
              <w:tabs>
                <w:tab w:val="left" w:pos="6394"/>
              </w:tabs>
            </w:pPr>
            <w:r>
              <w:t>mor</w:t>
            </w:r>
          </w:p>
        </w:tc>
        <w:tc>
          <w:tcPr>
            <w:tcW w:w="540" w:type="dxa"/>
          </w:tcPr>
          <w:p w14:paraId="4D1DC465" w14:textId="57C5CBE5" w:rsidR="00AF19BD" w:rsidRDefault="00AF19BD" w:rsidP="00931789">
            <w:pPr>
              <w:tabs>
                <w:tab w:val="left" w:pos="6394"/>
              </w:tabs>
            </w:pPr>
            <w:r>
              <w:t>ti</w:t>
            </w:r>
          </w:p>
        </w:tc>
        <w:tc>
          <w:tcPr>
            <w:tcW w:w="540" w:type="dxa"/>
          </w:tcPr>
          <w:p w14:paraId="0A042598" w14:textId="62509FFB" w:rsidR="00AF19BD" w:rsidRDefault="00AF19BD" w:rsidP="00931789">
            <w:pPr>
              <w:tabs>
                <w:tab w:val="left" w:pos="6394"/>
              </w:tabs>
            </w:pPr>
            <w:r>
              <w:t>fi</w:t>
            </w:r>
          </w:p>
        </w:tc>
        <w:tc>
          <w:tcPr>
            <w:tcW w:w="761" w:type="dxa"/>
          </w:tcPr>
          <w:p w14:paraId="5C22F5F5" w14:textId="40627F0C" w:rsidR="00AF19BD" w:rsidRDefault="00AF19BD" w:rsidP="00931789">
            <w:pPr>
              <w:tabs>
                <w:tab w:val="left" w:pos="6394"/>
              </w:tabs>
            </w:pPr>
            <w:r>
              <w:t>cas</w:t>
            </w:r>
          </w:p>
        </w:tc>
        <w:tc>
          <w:tcPr>
            <w:tcW w:w="1239" w:type="dxa"/>
            <w:shd w:val="clear" w:color="auto" w:fill="auto"/>
          </w:tcPr>
          <w:p w14:paraId="5E976599" w14:textId="14347B7D" w:rsidR="00AF19BD" w:rsidRDefault="00BC4C5A">
            <w:r>
              <w:t xml:space="preserve">9 silabas </w:t>
            </w:r>
          </w:p>
        </w:tc>
      </w:tr>
      <w:tr w:rsidR="00BC4C5A" w14:paraId="2A35B7C6" w14:textId="7121859B" w:rsidTr="00A62827">
        <w:trPr>
          <w:trHeight w:val="128"/>
        </w:trPr>
        <w:tc>
          <w:tcPr>
            <w:tcW w:w="2054" w:type="dxa"/>
          </w:tcPr>
          <w:p w14:paraId="4CBEB0A7" w14:textId="73B0AC20" w:rsidR="00BC4C5A" w:rsidRDefault="00BC4C5A" w:rsidP="00931789">
            <w:pPr>
              <w:tabs>
                <w:tab w:val="left" w:pos="6394"/>
              </w:tabs>
            </w:pPr>
            <w:r>
              <w:t xml:space="preserve">Silabas métricas </w:t>
            </w:r>
          </w:p>
        </w:tc>
        <w:tc>
          <w:tcPr>
            <w:tcW w:w="802" w:type="dxa"/>
          </w:tcPr>
          <w:p w14:paraId="4A8BD1DB" w14:textId="021A3586" w:rsidR="00BC4C5A" w:rsidRDefault="00BC4C5A" w:rsidP="00931789">
            <w:pPr>
              <w:tabs>
                <w:tab w:val="left" w:pos="6394"/>
              </w:tabs>
            </w:pPr>
            <w:proofErr w:type="spellStart"/>
            <w:r>
              <w:t>sue</w:t>
            </w:r>
            <w:proofErr w:type="spellEnd"/>
          </w:p>
        </w:tc>
        <w:tc>
          <w:tcPr>
            <w:tcW w:w="680" w:type="dxa"/>
          </w:tcPr>
          <w:p w14:paraId="70FE9A91" w14:textId="5C800ACD" w:rsidR="00BC4C5A" w:rsidRDefault="00BC4C5A" w:rsidP="00931789">
            <w:pPr>
              <w:tabs>
                <w:tab w:val="left" w:pos="6394"/>
              </w:tabs>
            </w:pPr>
            <w:proofErr w:type="spellStart"/>
            <w:r>
              <w:t>ño</w:t>
            </w:r>
            <w:proofErr w:type="spellEnd"/>
          </w:p>
        </w:tc>
        <w:tc>
          <w:tcPr>
            <w:tcW w:w="762" w:type="dxa"/>
          </w:tcPr>
          <w:p w14:paraId="727CAEF9" w14:textId="255B1C88" w:rsidR="00BC4C5A" w:rsidRDefault="00C57C12" w:rsidP="00931789">
            <w:pPr>
              <w:tabs>
                <w:tab w:val="left" w:pos="6394"/>
              </w:tabs>
            </w:pPr>
            <w:proofErr w:type="spellStart"/>
            <w:r w:rsidRPr="00BD2D38">
              <w:rPr>
                <w:color w:val="FF0000"/>
              </w:rPr>
              <w:t>cr</w:t>
            </w:r>
            <w:r w:rsidR="00A62827" w:rsidRPr="00BD2D38">
              <w:rPr>
                <w:rFonts w:cstheme="minorHAnsi"/>
                <w:color w:val="FF0000"/>
              </w:rPr>
              <w:t>ü</w:t>
            </w:r>
            <w:proofErr w:type="spellEnd"/>
          </w:p>
        </w:tc>
        <w:tc>
          <w:tcPr>
            <w:tcW w:w="571" w:type="dxa"/>
          </w:tcPr>
          <w:p w14:paraId="222BF97F" w14:textId="3C4959CA" w:rsidR="00BC4C5A" w:rsidRDefault="00BC4C5A" w:rsidP="00931789">
            <w:pPr>
              <w:tabs>
                <w:tab w:val="left" w:pos="6394"/>
              </w:tabs>
            </w:pPr>
            <w:r>
              <w:t>el</w:t>
            </w:r>
          </w:p>
        </w:tc>
        <w:tc>
          <w:tcPr>
            <w:tcW w:w="846" w:type="dxa"/>
          </w:tcPr>
          <w:p w14:paraId="345181DD" w14:textId="6233A1E8" w:rsidR="00BC4C5A" w:rsidRDefault="00BC4C5A" w:rsidP="00931789">
            <w:pPr>
              <w:tabs>
                <w:tab w:val="left" w:pos="6394"/>
              </w:tabs>
            </w:pPr>
            <w:r>
              <w:t>que</w:t>
            </w:r>
          </w:p>
        </w:tc>
        <w:tc>
          <w:tcPr>
            <w:tcW w:w="762" w:type="dxa"/>
          </w:tcPr>
          <w:p w14:paraId="35EFDB6B" w14:textId="2603A056" w:rsidR="00BC4C5A" w:rsidRDefault="00BC4C5A" w:rsidP="00931789">
            <w:pPr>
              <w:tabs>
                <w:tab w:val="left" w:pos="6394"/>
              </w:tabs>
            </w:pPr>
            <w:r>
              <w:t>me</w:t>
            </w:r>
          </w:p>
        </w:tc>
        <w:tc>
          <w:tcPr>
            <w:tcW w:w="888" w:type="dxa"/>
          </w:tcPr>
          <w:p w14:paraId="4DC1736F" w14:textId="5219C660" w:rsidR="00BC4C5A" w:rsidRDefault="00BC4C5A" w:rsidP="00931789">
            <w:pPr>
              <w:tabs>
                <w:tab w:val="left" w:pos="6394"/>
              </w:tabs>
            </w:pPr>
            <w:r>
              <w:t>mor</w:t>
            </w:r>
          </w:p>
        </w:tc>
        <w:tc>
          <w:tcPr>
            <w:tcW w:w="540" w:type="dxa"/>
          </w:tcPr>
          <w:p w14:paraId="117641D1" w14:textId="393C7F2D" w:rsidR="00BC4C5A" w:rsidRDefault="00BC4C5A" w:rsidP="00931789">
            <w:pPr>
              <w:tabs>
                <w:tab w:val="left" w:pos="6394"/>
              </w:tabs>
            </w:pPr>
            <w:r>
              <w:t>ti</w:t>
            </w:r>
          </w:p>
        </w:tc>
        <w:tc>
          <w:tcPr>
            <w:tcW w:w="540" w:type="dxa"/>
          </w:tcPr>
          <w:p w14:paraId="00C7B643" w14:textId="32B1ECE2" w:rsidR="00BC4C5A" w:rsidRDefault="00BC4C5A" w:rsidP="00931789">
            <w:pPr>
              <w:tabs>
                <w:tab w:val="left" w:pos="6394"/>
              </w:tabs>
            </w:pPr>
            <w:r>
              <w:t>fi</w:t>
            </w:r>
          </w:p>
        </w:tc>
        <w:tc>
          <w:tcPr>
            <w:tcW w:w="761" w:type="dxa"/>
          </w:tcPr>
          <w:p w14:paraId="08A7D8D2" w14:textId="1BC64B95" w:rsidR="00BC4C5A" w:rsidRDefault="00BC4C5A" w:rsidP="00931789">
            <w:pPr>
              <w:tabs>
                <w:tab w:val="left" w:pos="6394"/>
              </w:tabs>
            </w:pPr>
            <w:r>
              <w:t>cas</w:t>
            </w:r>
          </w:p>
        </w:tc>
        <w:tc>
          <w:tcPr>
            <w:tcW w:w="1239" w:type="dxa"/>
            <w:shd w:val="clear" w:color="auto" w:fill="auto"/>
          </w:tcPr>
          <w:p w14:paraId="2E0F8225" w14:textId="15E8E4BD" w:rsidR="00BC4C5A" w:rsidRDefault="00BC4C5A">
            <w:r>
              <w:t>10</w:t>
            </w:r>
            <w:r w:rsidR="00C57C12">
              <w:t xml:space="preserve"> silabas </w:t>
            </w:r>
          </w:p>
        </w:tc>
      </w:tr>
    </w:tbl>
    <w:p w14:paraId="072C5C9C" w14:textId="650CC224" w:rsidR="00CE5672" w:rsidRDefault="00C31CD4" w:rsidP="00037BF6">
      <w:pPr>
        <w:tabs>
          <w:tab w:val="left" w:pos="6394"/>
        </w:tabs>
        <w:jc w:val="both"/>
      </w:pPr>
      <w:r>
        <w:t xml:space="preserve"> Tienes que tener presente que en </w:t>
      </w:r>
      <w:r w:rsidR="006F4AE8">
        <w:t xml:space="preserve">los </w:t>
      </w:r>
      <w:r>
        <w:t>poema</w:t>
      </w:r>
      <w:r w:rsidR="006F4AE8">
        <w:t>s</w:t>
      </w:r>
      <w:r>
        <w:t xml:space="preserve"> no necesariamente tendrán que usarse todas estas licencias poéticas</w:t>
      </w:r>
      <w:r w:rsidR="006F4AE8">
        <w:t>,</w:t>
      </w:r>
      <w:r>
        <w:t xml:space="preserve"> </w:t>
      </w:r>
      <w:r w:rsidR="006F4AE8">
        <w:t>e</w:t>
      </w:r>
      <w:r>
        <w:t xml:space="preserve">sto dependerá de la necesidad </w:t>
      </w:r>
      <w:r w:rsidR="006F4AE8">
        <w:t xml:space="preserve">numérica de los versos, es decir, hacer coincidir en número de </w:t>
      </w:r>
      <w:r w:rsidR="00960848">
        <w:t>silabas todos</w:t>
      </w:r>
      <w:r w:rsidR="006F4AE8">
        <w:t xml:space="preserve"> los versos de un poema</w:t>
      </w:r>
      <w:r w:rsidR="00156757">
        <w:t>. Veamos un caso: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4389"/>
      </w:tblGrid>
      <w:tr w:rsidR="00780642" w14:paraId="3DA4A549" w14:textId="77777777" w:rsidTr="00E96B9B">
        <w:tc>
          <w:tcPr>
            <w:tcW w:w="2547" w:type="dxa"/>
          </w:tcPr>
          <w:p w14:paraId="43A2321C" w14:textId="35C7E6BF" w:rsidR="00780642" w:rsidRPr="00780642" w:rsidRDefault="005A7843" w:rsidP="00E96B9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POEMA</w:t>
            </w:r>
            <w:r w:rsidR="00E96B9B">
              <w:rPr>
                <w:sz w:val="20"/>
                <w:szCs w:val="20"/>
              </w:rPr>
              <w:t xml:space="preserve"> “EL AMOR NUEVO”</w:t>
            </w:r>
          </w:p>
        </w:tc>
        <w:tc>
          <w:tcPr>
            <w:tcW w:w="3544" w:type="dxa"/>
          </w:tcPr>
          <w:p w14:paraId="40692A53" w14:textId="19B3925B" w:rsidR="00ED0EF9" w:rsidRPr="00ED0EF9" w:rsidRDefault="00960848" w:rsidP="00E96B9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SILABAS GRAMATICALES</w:t>
            </w:r>
          </w:p>
        </w:tc>
        <w:tc>
          <w:tcPr>
            <w:tcW w:w="4389" w:type="dxa"/>
          </w:tcPr>
          <w:p w14:paraId="1D8976F0" w14:textId="1A5C82A0" w:rsidR="00780642" w:rsidRPr="00960848" w:rsidRDefault="00960848" w:rsidP="00E96B9B">
            <w:pPr>
              <w:tabs>
                <w:tab w:val="left" w:pos="6394"/>
              </w:tabs>
              <w:jc w:val="center"/>
              <w:rPr>
                <w:sz w:val="20"/>
                <w:szCs w:val="20"/>
              </w:rPr>
            </w:pPr>
            <w:r w:rsidRPr="00960848">
              <w:rPr>
                <w:sz w:val="20"/>
                <w:szCs w:val="20"/>
              </w:rPr>
              <w:t>SILABAS MÉTRICAS</w:t>
            </w:r>
          </w:p>
        </w:tc>
      </w:tr>
      <w:tr w:rsidR="00780642" w14:paraId="64E88650" w14:textId="77777777" w:rsidTr="00E96B9B">
        <w:tc>
          <w:tcPr>
            <w:tcW w:w="2547" w:type="dxa"/>
          </w:tcPr>
          <w:p w14:paraId="4BCAB9FC" w14:textId="77777777" w:rsidR="00F1072F" w:rsidRPr="004B21AD" w:rsidRDefault="00F1072F" w:rsidP="00E96B9B">
            <w:pPr>
              <w:pStyle w:val="Sinespaciado"/>
              <w:rPr>
                <w:sz w:val="18"/>
                <w:szCs w:val="18"/>
              </w:rPr>
            </w:pPr>
            <w:r w:rsidRPr="004B21AD">
              <w:rPr>
                <w:sz w:val="18"/>
                <w:szCs w:val="18"/>
              </w:rPr>
              <w:t>Todo amor nuevo que apar</w:t>
            </w:r>
            <w:r w:rsidRPr="003A3AA2">
              <w:rPr>
                <w:sz w:val="18"/>
                <w:szCs w:val="18"/>
                <w:highlight w:val="green"/>
              </w:rPr>
              <w:t>ece</w:t>
            </w:r>
            <w:r w:rsidRPr="004B21AD">
              <w:rPr>
                <w:sz w:val="18"/>
                <w:szCs w:val="18"/>
              </w:rPr>
              <w:br/>
              <w:t>nos ilumina la exist</w:t>
            </w:r>
            <w:r w:rsidRPr="003A3AA2">
              <w:rPr>
                <w:sz w:val="18"/>
                <w:szCs w:val="18"/>
                <w:highlight w:val="yellow"/>
              </w:rPr>
              <w:t>encia</w:t>
            </w:r>
            <w:r w:rsidRPr="004B21AD">
              <w:rPr>
                <w:sz w:val="18"/>
                <w:szCs w:val="18"/>
              </w:rPr>
              <w:t>,</w:t>
            </w:r>
            <w:r w:rsidRPr="004B21AD">
              <w:rPr>
                <w:sz w:val="18"/>
                <w:szCs w:val="18"/>
              </w:rPr>
              <w:br/>
              <w:t>nos la perfuma y enflor</w:t>
            </w:r>
            <w:r w:rsidRPr="003A3AA2">
              <w:rPr>
                <w:sz w:val="18"/>
                <w:szCs w:val="18"/>
                <w:highlight w:val="green"/>
              </w:rPr>
              <w:t>ece</w:t>
            </w:r>
            <w:r w:rsidRPr="004B21AD">
              <w:rPr>
                <w:sz w:val="18"/>
                <w:szCs w:val="18"/>
              </w:rPr>
              <w:t>.</w:t>
            </w:r>
          </w:p>
          <w:p w14:paraId="3B4DC80C" w14:textId="77777777" w:rsidR="00F1072F" w:rsidRPr="004B21AD" w:rsidRDefault="00F1072F" w:rsidP="00E96B9B">
            <w:pPr>
              <w:pStyle w:val="Sinespaciado"/>
              <w:rPr>
                <w:sz w:val="18"/>
                <w:szCs w:val="18"/>
              </w:rPr>
            </w:pPr>
          </w:p>
          <w:p w14:paraId="3200437C" w14:textId="77777777" w:rsidR="00F1072F" w:rsidRPr="004B21AD" w:rsidRDefault="00F1072F" w:rsidP="00E96B9B">
            <w:pPr>
              <w:pStyle w:val="Sinespaciado"/>
              <w:rPr>
                <w:sz w:val="18"/>
                <w:szCs w:val="18"/>
              </w:rPr>
            </w:pPr>
            <w:r w:rsidRPr="004B21AD">
              <w:rPr>
                <w:sz w:val="18"/>
                <w:szCs w:val="18"/>
              </w:rPr>
              <w:t>En la más densa oscur</w:t>
            </w:r>
            <w:r w:rsidRPr="00BD7C5D">
              <w:rPr>
                <w:sz w:val="18"/>
                <w:szCs w:val="18"/>
                <w:highlight w:val="cyan"/>
              </w:rPr>
              <w:t>idad</w:t>
            </w:r>
            <w:r w:rsidRPr="004B21AD">
              <w:rPr>
                <w:sz w:val="18"/>
                <w:szCs w:val="18"/>
              </w:rPr>
              <w:br/>
              <w:t>toda mujer es refulg</w:t>
            </w:r>
            <w:r w:rsidRPr="003A3AA2">
              <w:rPr>
                <w:sz w:val="18"/>
                <w:szCs w:val="18"/>
                <w:highlight w:val="yellow"/>
              </w:rPr>
              <w:t>encia</w:t>
            </w:r>
            <w:r w:rsidRPr="004B21AD">
              <w:rPr>
                <w:sz w:val="18"/>
                <w:szCs w:val="18"/>
              </w:rPr>
              <w:br/>
              <w:t>y todo amor es clar</w:t>
            </w:r>
            <w:r w:rsidRPr="00BD7C5D">
              <w:rPr>
                <w:sz w:val="18"/>
                <w:szCs w:val="18"/>
                <w:highlight w:val="cyan"/>
              </w:rPr>
              <w:t>idad.</w:t>
            </w:r>
          </w:p>
          <w:p w14:paraId="4F29BEB1" w14:textId="77777777" w:rsidR="00F1072F" w:rsidRPr="004B21AD" w:rsidRDefault="00F1072F" w:rsidP="00E96B9B">
            <w:pPr>
              <w:pStyle w:val="Sinespaciado"/>
              <w:rPr>
                <w:sz w:val="18"/>
                <w:szCs w:val="18"/>
              </w:rPr>
            </w:pPr>
            <w:r w:rsidRPr="004B21AD">
              <w:rPr>
                <w:sz w:val="18"/>
                <w:szCs w:val="18"/>
              </w:rPr>
              <w:br/>
              <w:t xml:space="preserve">Para curar la </w:t>
            </w:r>
            <w:r w:rsidRPr="008C32AD">
              <w:rPr>
                <w:sz w:val="18"/>
                <w:szCs w:val="18"/>
              </w:rPr>
              <w:t>pertin</w:t>
            </w:r>
            <w:r w:rsidRPr="00CA0F57">
              <w:rPr>
                <w:sz w:val="18"/>
                <w:szCs w:val="18"/>
                <w:highlight w:val="magenta"/>
              </w:rPr>
              <w:t>az</w:t>
            </w:r>
            <w:r w:rsidRPr="004B21AD">
              <w:rPr>
                <w:sz w:val="18"/>
                <w:szCs w:val="18"/>
              </w:rPr>
              <w:br/>
              <w:t>pena, en las almas escond</w:t>
            </w:r>
            <w:r w:rsidRPr="00F54BA7">
              <w:rPr>
                <w:sz w:val="18"/>
                <w:szCs w:val="18"/>
                <w:highlight w:val="darkGray"/>
              </w:rPr>
              <w:t>ida</w:t>
            </w:r>
            <w:r w:rsidRPr="004B21AD">
              <w:rPr>
                <w:sz w:val="18"/>
                <w:szCs w:val="18"/>
              </w:rPr>
              <w:t>,</w:t>
            </w:r>
            <w:r w:rsidRPr="004B21AD">
              <w:rPr>
                <w:sz w:val="18"/>
                <w:szCs w:val="18"/>
              </w:rPr>
              <w:br/>
              <w:t>un nuevo amor es efic</w:t>
            </w:r>
            <w:r w:rsidRPr="00CA0F57">
              <w:rPr>
                <w:sz w:val="18"/>
                <w:szCs w:val="18"/>
                <w:highlight w:val="magenta"/>
              </w:rPr>
              <w:t>az</w:t>
            </w:r>
            <w:r w:rsidRPr="004B21AD">
              <w:rPr>
                <w:sz w:val="18"/>
                <w:szCs w:val="18"/>
              </w:rPr>
              <w:t>;</w:t>
            </w:r>
            <w:r w:rsidRPr="004B21AD">
              <w:rPr>
                <w:sz w:val="18"/>
                <w:szCs w:val="18"/>
              </w:rPr>
              <w:br/>
              <w:t>porque se posa en nuestro m</w:t>
            </w:r>
            <w:r w:rsidRPr="00692FB6">
              <w:rPr>
                <w:sz w:val="18"/>
                <w:szCs w:val="18"/>
                <w:highlight w:val="darkCyan"/>
              </w:rPr>
              <w:t>al</w:t>
            </w:r>
            <w:r w:rsidRPr="004B21AD">
              <w:rPr>
                <w:sz w:val="18"/>
                <w:szCs w:val="18"/>
              </w:rPr>
              <w:br/>
              <w:t>sin lastimar nunca la her</w:t>
            </w:r>
            <w:r w:rsidRPr="00F54BA7">
              <w:rPr>
                <w:sz w:val="18"/>
                <w:szCs w:val="18"/>
                <w:highlight w:val="darkGray"/>
              </w:rPr>
              <w:t>ida</w:t>
            </w:r>
            <w:r w:rsidRPr="004B21AD">
              <w:rPr>
                <w:sz w:val="18"/>
                <w:szCs w:val="18"/>
              </w:rPr>
              <w:t>,</w:t>
            </w:r>
          </w:p>
          <w:p w14:paraId="0840205E" w14:textId="77777777" w:rsidR="00780642" w:rsidRDefault="00F1072F" w:rsidP="00E96B9B">
            <w:pPr>
              <w:tabs>
                <w:tab w:val="left" w:pos="6394"/>
              </w:tabs>
              <w:rPr>
                <w:sz w:val="18"/>
                <w:szCs w:val="18"/>
              </w:rPr>
            </w:pPr>
            <w:r w:rsidRPr="004B21AD">
              <w:rPr>
                <w:sz w:val="18"/>
                <w:szCs w:val="18"/>
              </w:rPr>
              <w:t>como un destello en un crist</w:t>
            </w:r>
            <w:r w:rsidRPr="00692FB6">
              <w:rPr>
                <w:sz w:val="18"/>
                <w:szCs w:val="18"/>
                <w:highlight w:val="darkCyan"/>
              </w:rPr>
              <w:t>al</w:t>
            </w:r>
            <w:r w:rsidRPr="004B21AD">
              <w:rPr>
                <w:sz w:val="18"/>
                <w:szCs w:val="18"/>
              </w:rPr>
              <w:t>.</w:t>
            </w:r>
          </w:p>
          <w:p w14:paraId="3EB31580" w14:textId="77777777" w:rsidR="00E96B9B" w:rsidRDefault="00E96B9B" w:rsidP="00E96B9B">
            <w:pPr>
              <w:tabs>
                <w:tab w:val="left" w:pos="6394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Amado Nervo</w:t>
            </w:r>
          </w:p>
          <w:p w14:paraId="7065C206" w14:textId="315C5845" w:rsidR="00037BF6" w:rsidRDefault="00037BF6" w:rsidP="00E96B9B">
            <w:pPr>
              <w:tabs>
                <w:tab w:val="left" w:pos="6394"/>
              </w:tabs>
              <w:jc w:val="right"/>
            </w:pPr>
          </w:p>
        </w:tc>
        <w:tc>
          <w:tcPr>
            <w:tcW w:w="3544" w:type="dxa"/>
          </w:tcPr>
          <w:p w14:paraId="26970EE1" w14:textId="148628B9" w:rsidR="00F1072F" w:rsidRPr="004B21AD" w:rsidRDefault="00F1072F" w:rsidP="00E96B9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4B21AD">
              <w:rPr>
                <w:sz w:val="18"/>
                <w:szCs w:val="18"/>
              </w:rPr>
              <w:t>To</w:t>
            </w:r>
            <w:proofErr w:type="spellEnd"/>
            <w:r w:rsidRPr="004B21AD">
              <w:rPr>
                <w:sz w:val="18"/>
                <w:szCs w:val="18"/>
              </w:rPr>
              <w:t>/do/ a/mor/</w:t>
            </w:r>
            <w:proofErr w:type="spellStart"/>
            <w:r w:rsidRPr="004B21AD">
              <w:rPr>
                <w:sz w:val="18"/>
                <w:szCs w:val="18"/>
              </w:rPr>
              <w:t>nue</w:t>
            </w:r>
            <w:proofErr w:type="spellEnd"/>
            <w:r w:rsidRPr="004B21AD">
              <w:rPr>
                <w:sz w:val="18"/>
                <w:szCs w:val="18"/>
              </w:rPr>
              <w:t>/</w:t>
            </w:r>
            <w:proofErr w:type="spellStart"/>
            <w:r w:rsidRPr="004B21AD">
              <w:rPr>
                <w:sz w:val="18"/>
                <w:szCs w:val="18"/>
              </w:rPr>
              <w:t>vo</w:t>
            </w:r>
            <w:proofErr w:type="spellEnd"/>
            <w:r w:rsidRPr="004B21AD">
              <w:rPr>
                <w:sz w:val="18"/>
                <w:szCs w:val="18"/>
              </w:rPr>
              <w:t>/que/ a/</w:t>
            </w:r>
            <w:proofErr w:type="spellStart"/>
            <w:r w:rsidRPr="004B21AD">
              <w:rPr>
                <w:sz w:val="18"/>
                <w:szCs w:val="18"/>
              </w:rPr>
              <w:t>pa</w:t>
            </w:r>
            <w:proofErr w:type="spellEnd"/>
            <w:r w:rsidRPr="004B21AD">
              <w:rPr>
                <w:sz w:val="18"/>
                <w:szCs w:val="18"/>
              </w:rPr>
              <w:t>/re/ce= 11</w:t>
            </w:r>
            <w:r w:rsidRPr="004B21AD">
              <w:rPr>
                <w:sz w:val="18"/>
                <w:szCs w:val="18"/>
              </w:rPr>
              <w:br/>
              <w:t>nos/i/</w:t>
            </w:r>
            <w:proofErr w:type="spellStart"/>
            <w:r w:rsidRPr="004B21AD">
              <w:rPr>
                <w:sz w:val="18"/>
                <w:szCs w:val="18"/>
              </w:rPr>
              <w:t>lu</w:t>
            </w:r>
            <w:proofErr w:type="spellEnd"/>
            <w:r w:rsidRPr="004B21AD">
              <w:rPr>
                <w:sz w:val="18"/>
                <w:szCs w:val="18"/>
              </w:rPr>
              <w:t>/mi/</w:t>
            </w:r>
            <w:proofErr w:type="spellStart"/>
            <w:r w:rsidRPr="004B21AD">
              <w:rPr>
                <w:sz w:val="18"/>
                <w:szCs w:val="18"/>
              </w:rPr>
              <w:t>na</w:t>
            </w:r>
            <w:proofErr w:type="spellEnd"/>
            <w:r w:rsidRPr="004B21AD">
              <w:rPr>
                <w:sz w:val="18"/>
                <w:szCs w:val="18"/>
              </w:rPr>
              <w:t>/la/ e</w:t>
            </w:r>
            <w:r>
              <w:rPr>
                <w:sz w:val="18"/>
                <w:szCs w:val="18"/>
              </w:rPr>
              <w:t>/</w:t>
            </w:r>
            <w:r w:rsidRPr="004B21AD">
              <w:rPr>
                <w:sz w:val="18"/>
                <w:szCs w:val="18"/>
              </w:rPr>
              <w:t>xis/ten/</w:t>
            </w:r>
            <w:r w:rsidR="00AF30C1" w:rsidRPr="004B21AD">
              <w:rPr>
                <w:sz w:val="18"/>
                <w:szCs w:val="18"/>
              </w:rPr>
              <w:t>cita, =</w:t>
            </w:r>
            <w:r w:rsidRPr="004B21A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4B21AD">
              <w:rPr>
                <w:sz w:val="18"/>
                <w:szCs w:val="18"/>
              </w:rPr>
              <w:br/>
              <w:t>nos/la/per/fu/</w:t>
            </w:r>
            <w:proofErr w:type="spellStart"/>
            <w:r w:rsidRPr="004B21AD">
              <w:rPr>
                <w:sz w:val="18"/>
                <w:szCs w:val="18"/>
              </w:rPr>
              <w:t>ma</w:t>
            </w:r>
            <w:proofErr w:type="spellEnd"/>
            <w:r w:rsidRPr="004B21AD">
              <w:rPr>
                <w:sz w:val="18"/>
                <w:szCs w:val="18"/>
              </w:rPr>
              <w:t>/y/en/</w:t>
            </w:r>
            <w:proofErr w:type="spellStart"/>
            <w:r w:rsidRPr="004B21AD">
              <w:rPr>
                <w:sz w:val="18"/>
                <w:szCs w:val="18"/>
              </w:rPr>
              <w:t>flo</w:t>
            </w:r>
            <w:proofErr w:type="spellEnd"/>
            <w:r w:rsidRPr="004B21AD">
              <w:rPr>
                <w:sz w:val="18"/>
                <w:szCs w:val="18"/>
              </w:rPr>
              <w:t>/re/</w:t>
            </w:r>
            <w:r w:rsidR="00AF30C1" w:rsidRPr="004B21AD">
              <w:rPr>
                <w:sz w:val="18"/>
                <w:szCs w:val="18"/>
              </w:rPr>
              <w:t>ce. =</w:t>
            </w:r>
            <w:r w:rsidRPr="004B21AD">
              <w:rPr>
                <w:sz w:val="18"/>
                <w:szCs w:val="18"/>
              </w:rPr>
              <w:t>10</w:t>
            </w:r>
          </w:p>
          <w:p w14:paraId="0C228D5B" w14:textId="77777777" w:rsidR="00F1072F" w:rsidRPr="004B21AD" w:rsidRDefault="00F1072F" w:rsidP="00E96B9B">
            <w:pPr>
              <w:pStyle w:val="Sinespaciado"/>
              <w:rPr>
                <w:sz w:val="18"/>
                <w:szCs w:val="18"/>
              </w:rPr>
            </w:pPr>
          </w:p>
          <w:p w14:paraId="249597B4" w14:textId="0E3FB689" w:rsidR="00F1072F" w:rsidRPr="004B21AD" w:rsidRDefault="00F1072F" w:rsidP="00E96B9B">
            <w:pPr>
              <w:pStyle w:val="Sinespaciado"/>
              <w:rPr>
                <w:sz w:val="18"/>
                <w:szCs w:val="18"/>
              </w:rPr>
            </w:pPr>
            <w:r w:rsidRPr="004B21AD">
              <w:rPr>
                <w:sz w:val="18"/>
                <w:szCs w:val="18"/>
              </w:rPr>
              <w:t>En/la/más/den/</w:t>
            </w:r>
            <w:proofErr w:type="spellStart"/>
            <w:r w:rsidRPr="004B21AD">
              <w:rPr>
                <w:sz w:val="18"/>
                <w:szCs w:val="18"/>
              </w:rPr>
              <w:t>sa</w:t>
            </w:r>
            <w:proofErr w:type="spellEnd"/>
            <w:r w:rsidRPr="004B21AD">
              <w:rPr>
                <w:sz w:val="18"/>
                <w:szCs w:val="18"/>
              </w:rPr>
              <w:t>/os/</w:t>
            </w:r>
            <w:proofErr w:type="spellStart"/>
            <w:r w:rsidRPr="004B21AD">
              <w:rPr>
                <w:sz w:val="18"/>
                <w:szCs w:val="18"/>
              </w:rPr>
              <w:t>cu</w:t>
            </w:r>
            <w:proofErr w:type="spellEnd"/>
            <w:r w:rsidRPr="004B21AD">
              <w:rPr>
                <w:sz w:val="18"/>
                <w:szCs w:val="18"/>
              </w:rPr>
              <w:t>/</w:t>
            </w:r>
            <w:proofErr w:type="spellStart"/>
            <w:r w:rsidRPr="004B21AD">
              <w:rPr>
                <w:sz w:val="18"/>
                <w:szCs w:val="18"/>
              </w:rPr>
              <w:t>ri</w:t>
            </w:r>
            <w:proofErr w:type="spellEnd"/>
            <w:r w:rsidRPr="004B21AD">
              <w:rPr>
                <w:sz w:val="18"/>
                <w:szCs w:val="18"/>
              </w:rPr>
              <w:t>/dad=9</w:t>
            </w:r>
            <w:r w:rsidRPr="004B21AD">
              <w:rPr>
                <w:sz w:val="18"/>
                <w:szCs w:val="18"/>
              </w:rPr>
              <w:br/>
            </w:r>
            <w:proofErr w:type="spellStart"/>
            <w:r w:rsidRPr="004B21AD">
              <w:rPr>
                <w:sz w:val="18"/>
                <w:szCs w:val="18"/>
              </w:rPr>
              <w:t>to</w:t>
            </w:r>
            <w:proofErr w:type="spellEnd"/>
            <w:r w:rsidRPr="004B21AD">
              <w:rPr>
                <w:sz w:val="18"/>
                <w:szCs w:val="18"/>
              </w:rPr>
              <w:t>/da/mu/</w:t>
            </w:r>
            <w:proofErr w:type="spellStart"/>
            <w:r w:rsidRPr="004B21AD">
              <w:rPr>
                <w:sz w:val="18"/>
                <w:szCs w:val="18"/>
              </w:rPr>
              <w:t>jer</w:t>
            </w:r>
            <w:proofErr w:type="spellEnd"/>
            <w:r w:rsidRPr="004B21AD">
              <w:rPr>
                <w:sz w:val="18"/>
                <w:szCs w:val="18"/>
              </w:rPr>
              <w:t>/es/re/ful/gen/</w:t>
            </w:r>
            <w:proofErr w:type="spellStart"/>
            <w:r w:rsidRPr="004B21AD">
              <w:rPr>
                <w:sz w:val="18"/>
                <w:szCs w:val="18"/>
              </w:rPr>
              <w:t>cia</w:t>
            </w:r>
            <w:proofErr w:type="spellEnd"/>
            <w:r w:rsidRPr="004B21AD">
              <w:rPr>
                <w:sz w:val="18"/>
                <w:szCs w:val="18"/>
              </w:rPr>
              <w:t>=9</w:t>
            </w:r>
            <w:r w:rsidRPr="004B21AD">
              <w:rPr>
                <w:sz w:val="18"/>
                <w:szCs w:val="18"/>
              </w:rPr>
              <w:br/>
              <w:t>y/</w:t>
            </w:r>
            <w:proofErr w:type="spellStart"/>
            <w:r w:rsidRPr="004B21AD">
              <w:rPr>
                <w:sz w:val="18"/>
                <w:szCs w:val="18"/>
              </w:rPr>
              <w:t>to</w:t>
            </w:r>
            <w:proofErr w:type="spellEnd"/>
            <w:r w:rsidRPr="004B21AD">
              <w:rPr>
                <w:sz w:val="18"/>
                <w:szCs w:val="18"/>
              </w:rPr>
              <w:t>/do/a/mor/es/</w:t>
            </w:r>
            <w:proofErr w:type="spellStart"/>
            <w:r w:rsidRPr="004B21AD">
              <w:rPr>
                <w:sz w:val="18"/>
                <w:szCs w:val="18"/>
              </w:rPr>
              <w:t>cla</w:t>
            </w:r>
            <w:proofErr w:type="spellEnd"/>
            <w:r w:rsidRPr="004B21AD">
              <w:rPr>
                <w:sz w:val="18"/>
                <w:szCs w:val="18"/>
              </w:rPr>
              <w:t>/</w:t>
            </w:r>
            <w:proofErr w:type="spellStart"/>
            <w:r w:rsidRPr="004B21AD">
              <w:rPr>
                <w:sz w:val="18"/>
                <w:szCs w:val="18"/>
              </w:rPr>
              <w:t>ri</w:t>
            </w:r>
            <w:proofErr w:type="spellEnd"/>
            <w:r w:rsidRPr="004B21AD">
              <w:rPr>
                <w:sz w:val="18"/>
                <w:szCs w:val="18"/>
              </w:rPr>
              <w:t>/</w:t>
            </w:r>
            <w:r w:rsidR="00AF30C1" w:rsidRPr="004B21AD">
              <w:rPr>
                <w:sz w:val="18"/>
                <w:szCs w:val="18"/>
              </w:rPr>
              <w:t>dad. =</w:t>
            </w:r>
            <w:r w:rsidRPr="004B21AD">
              <w:rPr>
                <w:sz w:val="18"/>
                <w:szCs w:val="18"/>
              </w:rPr>
              <w:t>9</w:t>
            </w:r>
          </w:p>
          <w:p w14:paraId="19E99E59" w14:textId="77777777" w:rsidR="00F1072F" w:rsidRPr="004B21AD" w:rsidRDefault="00F1072F" w:rsidP="00E96B9B">
            <w:pPr>
              <w:pStyle w:val="Sinespaciado"/>
              <w:rPr>
                <w:sz w:val="18"/>
                <w:szCs w:val="18"/>
              </w:rPr>
            </w:pPr>
            <w:r w:rsidRPr="004B21AD">
              <w:rPr>
                <w:sz w:val="18"/>
                <w:szCs w:val="18"/>
              </w:rPr>
              <w:br/>
            </w:r>
            <w:proofErr w:type="spellStart"/>
            <w:r w:rsidRPr="004B21AD">
              <w:rPr>
                <w:sz w:val="18"/>
                <w:szCs w:val="18"/>
              </w:rPr>
              <w:t>Pa</w:t>
            </w:r>
            <w:proofErr w:type="spellEnd"/>
            <w:r w:rsidRPr="004B21AD">
              <w:rPr>
                <w:sz w:val="18"/>
                <w:szCs w:val="18"/>
              </w:rPr>
              <w:t>/</w:t>
            </w:r>
            <w:proofErr w:type="spellStart"/>
            <w:r w:rsidRPr="004B21AD">
              <w:rPr>
                <w:sz w:val="18"/>
                <w:szCs w:val="18"/>
              </w:rPr>
              <w:t>ra</w:t>
            </w:r>
            <w:proofErr w:type="spellEnd"/>
            <w:r w:rsidRPr="004B21AD">
              <w:rPr>
                <w:sz w:val="18"/>
                <w:szCs w:val="18"/>
              </w:rPr>
              <w:t>/</w:t>
            </w:r>
            <w:proofErr w:type="spellStart"/>
            <w:r w:rsidRPr="004B21AD">
              <w:rPr>
                <w:sz w:val="18"/>
                <w:szCs w:val="18"/>
              </w:rPr>
              <w:t>cu</w:t>
            </w:r>
            <w:proofErr w:type="spellEnd"/>
            <w:r w:rsidRPr="004B21AD">
              <w:rPr>
                <w:sz w:val="18"/>
                <w:szCs w:val="18"/>
              </w:rPr>
              <w:t>/rar/la/per/ti/</w:t>
            </w:r>
            <w:proofErr w:type="spellStart"/>
            <w:r w:rsidRPr="004B21AD">
              <w:rPr>
                <w:sz w:val="18"/>
                <w:szCs w:val="18"/>
              </w:rPr>
              <w:t>naz</w:t>
            </w:r>
            <w:proofErr w:type="spellEnd"/>
            <w:r w:rsidRPr="004B21AD">
              <w:rPr>
                <w:sz w:val="18"/>
                <w:szCs w:val="18"/>
              </w:rPr>
              <w:t>=8</w:t>
            </w:r>
            <w:r w:rsidRPr="004B21AD">
              <w:rPr>
                <w:sz w:val="18"/>
                <w:szCs w:val="18"/>
              </w:rPr>
              <w:br/>
              <w:t>pe/</w:t>
            </w:r>
            <w:proofErr w:type="spellStart"/>
            <w:r w:rsidRPr="004B21AD">
              <w:rPr>
                <w:sz w:val="18"/>
                <w:szCs w:val="18"/>
              </w:rPr>
              <w:t>na</w:t>
            </w:r>
            <w:proofErr w:type="spellEnd"/>
            <w:r w:rsidRPr="004B21AD">
              <w:rPr>
                <w:sz w:val="18"/>
                <w:szCs w:val="18"/>
              </w:rPr>
              <w:t>,/en/las/al/mas/es/con/di/da,=10</w:t>
            </w:r>
            <w:r w:rsidRPr="004B21AD">
              <w:rPr>
                <w:sz w:val="18"/>
                <w:szCs w:val="18"/>
              </w:rPr>
              <w:br/>
              <w:t>un/</w:t>
            </w:r>
            <w:proofErr w:type="spellStart"/>
            <w:r w:rsidRPr="004B21AD">
              <w:rPr>
                <w:sz w:val="18"/>
                <w:szCs w:val="18"/>
              </w:rPr>
              <w:t>nue</w:t>
            </w:r>
            <w:proofErr w:type="spellEnd"/>
            <w:r w:rsidRPr="004B21AD">
              <w:rPr>
                <w:sz w:val="18"/>
                <w:szCs w:val="18"/>
              </w:rPr>
              <w:t>/</w:t>
            </w:r>
            <w:proofErr w:type="spellStart"/>
            <w:r w:rsidRPr="004B21AD">
              <w:rPr>
                <w:sz w:val="18"/>
                <w:szCs w:val="18"/>
              </w:rPr>
              <w:t>vo</w:t>
            </w:r>
            <w:proofErr w:type="spellEnd"/>
            <w:r w:rsidRPr="004B21AD">
              <w:rPr>
                <w:sz w:val="18"/>
                <w:szCs w:val="18"/>
              </w:rPr>
              <w:t>/a/mor/es/e/fi/caz;=9</w:t>
            </w:r>
            <w:r w:rsidRPr="004B21AD">
              <w:rPr>
                <w:sz w:val="18"/>
                <w:szCs w:val="18"/>
              </w:rPr>
              <w:br/>
              <w:t>por/que/se/</w:t>
            </w:r>
            <w:proofErr w:type="spellStart"/>
            <w:r w:rsidRPr="004B21AD">
              <w:rPr>
                <w:sz w:val="18"/>
                <w:szCs w:val="18"/>
              </w:rPr>
              <w:t>po</w:t>
            </w:r>
            <w:proofErr w:type="spellEnd"/>
            <w:r w:rsidRPr="004B21AD">
              <w:rPr>
                <w:sz w:val="18"/>
                <w:szCs w:val="18"/>
              </w:rPr>
              <w:t>/</w:t>
            </w:r>
            <w:proofErr w:type="spellStart"/>
            <w:r w:rsidRPr="004B21AD">
              <w:rPr>
                <w:sz w:val="18"/>
                <w:szCs w:val="18"/>
              </w:rPr>
              <w:t>sa</w:t>
            </w:r>
            <w:proofErr w:type="spellEnd"/>
            <w:r w:rsidRPr="004B21AD">
              <w:rPr>
                <w:sz w:val="18"/>
                <w:szCs w:val="18"/>
              </w:rPr>
              <w:t>/en/</w:t>
            </w:r>
            <w:proofErr w:type="spellStart"/>
            <w:r w:rsidRPr="004B21AD">
              <w:rPr>
                <w:sz w:val="18"/>
                <w:szCs w:val="18"/>
              </w:rPr>
              <w:t>nues</w:t>
            </w:r>
            <w:proofErr w:type="spellEnd"/>
            <w:r w:rsidRPr="004B21AD">
              <w:rPr>
                <w:sz w:val="18"/>
                <w:szCs w:val="18"/>
              </w:rPr>
              <w:t>/</w:t>
            </w:r>
            <w:proofErr w:type="spellStart"/>
            <w:r w:rsidRPr="004B21AD">
              <w:rPr>
                <w:sz w:val="18"/>
                <w:szCs w:val="18"/>
              </w:rPr>
              <w:t>tro</w:t>
            </w:r>
            <w:proofErr w:type="spellEnd"/>
            <w:r w:rsidRPr="004B21AD">
              <w:rPr>
                <w:sz w:val="18"/>
                <w:szCs w:val="18"/>
              </w:rPr>
              <w:t>/mal= 9</w:t>
            </w:r>
            <w:r w:rsidRPr="004B21AD">
              <w:rPr>
                <w:sz w:val="18"/>
                <w:szCs w:val="18"/>
              </w:rPr>
              <w:br/>
              <w:t>sin/las/ti/mar/</w:t>
            </w:r>
            <w:proofErr w:type="spellStart"/>
            <w:r w:rsidRPr="004B21AD">
              <w:rPr>
                <w:sz w:val="18"/>
                <w:szCs w:val="18"/>
              </w:rPr>
              <w:t>nun</w:t>
            </w:r>
            <w:proofErr w:type="spellEnd"/>
            <w:r w:rsidRPr="004B21AD">
              <w:rPr>
                <w:sz w:val="18"/>
                <w:szCs w:val="18"/>
              </w:rPr>
              <w:t>/ca/la/he/</w:t>
            </w:r>
            <w:proofErr w:type="spellStart"/>
            <w:r w:rsidRPr="004B21AD">
              <w:rPr>
                <w:sz w:val="18"/>
                <w:szCs w:val="18"/>
              </w:rPr>
              <w:t>ri</w:t>
            </w:r>
            <w:proofErr w:type="spellEnd"/>
            <w:r w:rsidRPr="004B21AD">
              <w:rPr>
                <w:sz w:val="18"/>
                <w:szCs w:val="18"/>
              </w:rPr>
              <w:t>/da,=10</w:t>
            </w:r>
          </w:p>
          <w:p w14:paraId="0AD15E96" w14:textId="31767862" w:rsidR="00780642" w:rsidRDefault="00F1072F" w:rsidP="00E96B9B">
            <w:pPr>
              <w:tabs>
                <w:tab w:val="left" w:pos="6394"/>
              </w:tabs>
            </w:pPr>
            <w:r w:rsidRPr="004B21AD">
              <w:rPr>
                <w:sz w:val="18"/>
                <w:szCs w:val="18"/>
              </w:rPr>
              <w:t>Co/</w:t>
            </w:r>
            <w:proofErr w:type="spellStart"/>
            <w:r w:rsidRPr="004B21AD">
              <w:rPr>
                <w:sz w:val="18"/>
                <w:szCs w:val="18"/>
              </w:rPr>
              <w:t>mo</w:t>
            </w:r>
            <w:proofErr w:type="spellEnd"/>
            <w:r w:rsidRPr="004B21AD">
              <w:rPr>
                <w:sz w:val="18"/>
                <w:szCs w:val="18"/>
              </w:rPr>
              <w:t>/un/des/te/</w:t>
            </w:r>
            <w:proofErr w:type="spellStart"/>
            <w:r w:rsidRPr="004B21AD">
              <w:rPr>
                <w:sz w:val="18"/>
                <w:szCs w:val="18"/>
              </w:rPr>
              <w:t>llo</w:t>
            </w:r>
            <w:proofErr w:type="spellEnd"/>
            <w:r w:rsidRPr="004B21AD">
              <w:rPr>
                <w:sz w:val="18"/>
                <w:szCs w:val="18"/>
              </w:rPr>
              <w:t>/en/un/cris/</w:t>
            </w:r>
            <w:r w:rsidR="00AF30C1" w:rsidRPr="004B21AD">
              <w:rPr>
                <w:sz w:val="18"/>
                <w:szCs w:val="18"/>
              </w:rPr>
              <w:t>tal. =</w:t>
            </w:r>
            <w:r w:rsidRPr="004B21AD">
              <w:rPr>
                <w:sz w:val="18"/>
                <w:szCs w:val="18"/>
              </w:rPr>
              <w:t>10</w:t>
            </w:r>
          </w:p>
        </w:tc>
        <w:tc>
          <w:tcPr>
            <w:tcW w:w="4389" w:type="dxa"/>
          </w:tcPr>
          <w:p w14:paraId="2E6F1AC6" w14:textId="7F2DB38A" w:rsidR="00F1072F" w:rsidRPr="004B21AD" w:rsidRDefault="00F1072F" w:rsidP="00E96B9B">
            <w:pPr>
              <w:pStyle w:val="Sinespaciado"/>
              <w:rPr>
                <w:sz w:val="18"/>
                <w:szCs w:val="18"/>
              </w:rPr>
            </w:pPr>
            <w:proofErr w:type="spellStart"/>
            <w:r w:rsidRPr="004B21AD">
              <w:rPr>
                <w:sz w:val="18"/>
                <w:szCs w:val="18"/>
              </w:rPr>
              <w:t>To</w:t>
            </w:r>
            <w:proofErr w:type="spellEnd"/>
            <w:r w:rsidRPr="004B21AD">
              <w:rPr>
                <w:sz w:val="18"/>
                <w:szCs w:val="18"/>
              </w:rPr>
              <w:t>/</w:t>
            </w:r>
            <w:r w:rsidRPr="00D90455">
              <w:rPr>
                <w:color w:val="4472C4" w:themeColor="accent1"/>
                <w:sz w:val="18"/>
                <w:szCs w:val="18"/>
                <w:u w:val="single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do a</w:t>
            </w:r>
            <w:r w:rsidRPr="004B21AD">
              <w:rPr>
                <w:sz w:val="18"/>
                <w:szCs w:val="18"/>
              </w:rPr>
              <w:t>/mor/</w:t>
            </w:r>
            <w:proofErr w:type="spellStart"/>
            <w:r w:rsidRPr="004B21AD">
              <w:rPr>
                <w:sz w:val="18"/>
                <w:szCs w:val="18"/>
              </w:rPr>
              <w:t>nue</w:t>
            </w:r>
            <w:proofErr w:type="spellEnd"/>
            <w:r w:rsidRPr="004B21AD">
              <w:rPr>
                <w:sz w:val="18"/>
                <w:szCs w:val="18"/>
              </w:rPr>
              <w:t>/</w:t>
            </w:r>
            <w:proofErr w:type="spellStart"/>
            <w:r w:rsidRPr="004B21AD">
              <w:rPr>
                <w:sz w:val="18"/>
                <w:szCs w:val="18"/>
              </w:rPr>
              <w:t>vo</w:t>
            </w:r>
            <w:proofErr w:type="spellEnd"/>
            <w:r w:rsidRPr="004B21AD">
              <w:rPr>
                <w:sz w:val="18"/>
                <w:szCs w:val="18"/>
              </w:rPr>
              <w:t>/</w:t>
            </w:r>
            <w:r w:rsidRPr="00D90455">
              <w:rPr>
                <w:color w:val="4472C4" w:themeColor="accent1"/>
                <w:sz w:val="18"/>
                <w:szCs w:val="18"/>
              </w:rPr>
              <w:t>que a</w:t>
            </w:r>
            <w:r w:rsidRPr="004B21AD">
              <w:rPr>
                <w:sz w:val="18"/>
                <w:szCs w:val="18"/>
              </w:rPr>
              <w:t>/</w:t>
            </w:r>
            <w:proofErr w:type="spellStart"/>
            <w:r w:rsidRPr="004B21AD">
              <w:rPr>
                <w:sz w:val="18"/>
                <w:szCs w:val="18"/>
              </w:rPr>
              <w:t>pa</w:t>
            </w:r>
            <w:proofErr w:type="spellEnd"/>
            <w:r w:rsidRPr="004B21AD">
              <w:rPr>
                <w:sz w:val="18"/>
                <w:szCs w:val="18"/>
              </w:rPr>
              <w:t xml:space="preserve">/re/ce= </w:t>
            </w:r>
            <w:r>
              <w:rPr>
                <w:sz w:val="18"/>
                <w:szCs w:val="18"/>
              </w:rPr>
              <w:t>9</w:t>
            </w:r>
            <w:r w:rsidR="002C593A">
              <w:rPr>
                <w:sz w:val="18"/>
                <w:szCs w:val="18"/>
              </w:rPr>
              <w:t xml:space="preserve"> (2sinalefa)</w:t>
            </w:r>
            <w:r w:rsidRPr="004B21AD">
              <w:rPr>
                <w:sz w:val="18"/>
                <w:szCs w:val="18"/>
              </w:rPr>
              <w:br/>
              <w:t>nos/i/</w:t>
            </w:r>
            <w:proofErr w:type="spellStart"/>
            <w:r w:rsidRPr="004B21AD">
              <w:rPr>
                <w:sz w:val="18"/>
                <w:szCs w:val="18"/>
              </w:rPr>
              <w:t>lu</w:t>
            </w:r>
            <w:proofErr w:type="spellEnd"/>
            <w:r w:rsidRPr="004B21AD">
              <w:rPr>
                <w:sz w:val="18"/>
                <w:szCs w:val="18"/>
              </w:rPr>
              <w:t>/mi/</w:t>
            </w:r>
            <w:proofErr w:type="spellStart"/>
            <w:r w:rsidRPr="004B21AD">
              <w:rPr>
                <w:sz w:val="18"/>
                <w:szCs w:val="18"/>
              </w:rPr>
              <w:t>na</w:t>
            </w:r>
            <w:proofErr w:type="spellEnd"/>
            <w:r w:rsidRPr="004B21AD">
              <w:rPr>
                <w:sz w:val="18"/>
                <w:szCs w:val="18"/>
              </w:rPr>
              <w:t>/</w:t>
            </w:r>
            <w:r w:rsidRPr="00025D69">
              <w:rPr>
                <w:color w:val="4472C4" w:themeColor="accent1"/>
                <w:sz w:val="18"/>
                <w:szCs w:val="18"/>
                <w:u w:val="single"/>
              </w:rPr>
              <w:t xml:space="preserve">la </w:t>
            </w:r>
            <w:proofErr w:type="spellStart"/>
            <w:r w:rsidRPr="00025D69">
              <w:rPr>
                <w:color w:val="4472C4" w:themeColor="accent1"/>
                <w:sz w:val="18"/>
                <w:szCs w:val="18"/>
                <w:u w:val="single"/>
              </w:rPr>
              <w:t>e</w:t>
            </w:r>
            <w:proofErr w:type="spellEnd"/>
            <w:r w:rsidRPr="00025D69">
              <w:rPr>
                <w:color w:val="000000" w:themeColor="text1"/>
                <w:sz w:val="18"/>
                <w:szCs w:val="18"/>
              </w:rPr>
              <w:t>/xis</w:t>
            </w:r>
            <w:r w:rsidRPr="004B21AD">
              <w:rPr>
                <w:sz w:val="18"/>
                <w:szCs w:val="18"/>
              </w:rPr>
              <w:t>/ten/</w:t>
            </w:r>
            <w:proofErr w:type="spellStart"/>
            <w:proofErr w:type="gramStart"/>
            <w:r w:rsidRPr="004B21AD">
              <w:rPr>
                <w:sz w:val="18"/>
                <w:szCs w:val="18"/>
              </w:rPr>
              <w:t>cia</w:t>
            </w:r>
            <w:proofErr w:type="spellEnd"/>
            <w:r w:rsidRPr="004B21AD">
              <w:rPr>
                <w:sz w:val="18"/>
                <w:szCs w:val="18"/>
              </w:rPr>
              <w:t>,=</w:t>
            </w:r>
            <w:proofErr w:type="gramEnd"/>
            <w:r>
              <w:rPr>
                <w:sz w:val="18"/>
                <w:szCs w:val="18"/>
              </w:rPr>
              <w:t>9</w:t>
            </w:r>
            <w:r w:rsidR="002C593A">
              <w:rPr>
                <w:sz w:val="18"/>
                <w:szCs w:val="18"/>
              </w:rPr>
              <w:t xml:space="preserve"> (1 sinalefa)</w:t>
            </w:r>
            <w:r w:rsidRPr="004B21AD">
              <w:rPr>
                <w:sz w:val="18"/>
                <w:szCs w:val="18"/>
              </w:rPr>
              <w:br/>
              <w:t>nos/la/per/fu/</w:t>
            </w:r>
            <w:proofErr w:type="spellStart"/>
            <w:r w:rsidRPr="004B21AD">
              <w:rPr>
                <w:sz w:val="18"/>
                <w:szCs w:val="18"/>
              </w:rPr>
              <w:t>ma</w:t>
            </w:r>
            <w:proofErr w:type="spellEnd"/>
            <w:r w:rsidRPr="004B21AD">
              <w:rPr>
                <w:sz w:val="18"/>
                <w:szCs w:val="18"/>
              </w:rPr>
              <w:t>/</w:t>
            </w:r>
            <w:r w:rsidRPr="00025D69">
              <w:rPr>
                <w:color w:val="4472C4" w:themeColor="accent1"/>
                <w:sz w:val="18"/>
                <w:szCs w:val="18"/>
                <w:u w:val="single"/>
              </w:rPr>
              <w:t>y en</w:t>
            </w:r>
            <w:r w:rsidRPr="004B21AD">
              <w:rPr>
                <w:sz w:val="18"/>
                <w:szCs w:val="18"/>
              </w:rPr>
              <w:t>/</w:t>
            </w:r>
            <w:proofErr w:type="spellStart"/>
            <w:r w:rsidRPr="004B21AD">
              <w:rPr>
                <w:sz w:val="18"/>
                <w:szCs w:val="18"/>
              </w:rPr>
              <w:t>flo</w:t>
            </w:r>
            <w:proofErr w:type="spellEnd"/>
            <w:r w:rsidRPr="004B21AD">
              <w:rPr>
                <w:sz w:val="18"/>
                <w:szCs w:val="18"/>
              </w:rPr>
              <w:t>/re/ce.=</w:t>
            </w:r>
            <w:r>
              <w:rPr>
                <w:sz w:val="18"/>
                <w:szCs w:val="18"/>
              </w:rPr>
              <w:t>9</w:t>
            </w:r>
            <w:r w:rsidR="002C593A">
              <w:rPr>
                <w:sz w:val="18"/>
                <w:szCs w:val="18"/>
              </w:rPr>
              <w:t xml:space="preserve"> (1 sinalefa)</w:t>
            </w:r>
          </w:p>
          <w:p w14:paraId="7762ECAD" w14:textId="77777777" w:rsidR="00F1072F" w:rsidRPr="004B21AD" w:rsidRDefault="00F1072F" w:rsidP="00E96B9B">
            <w:pPr>
              <w:pStyle w:val="Sinespaciado"/>
              <w:rPr>
                <w:sz w:val="18"/>
                <w:szCs w:val="18"/>
              </w:rPr>
            </w:pPr>
          </w:p>
          <w:p w14:paraId="291EA561" w14:textId="77777777" w:rsidR="00F1072F" w:rsidRPr="004B21AD" w:rsidRDefault="00F1072F" w:rsidP="00E96B9B">
            <w:pPr>
              <w:pStyle w:val="Sinespaciado"/>
              <w:rPr>
                <w:sz w:val="18"/>
                <w:szCs w:val="18"/>
              </w:rPr>
            </w:pPr>
            <w:r w:rsidRPr="004B21AD">
              <w:rPr>
                <w:sz w:val="18"/>
                <w:szCs w:val="18"/>
              </w:rPr>
              <w:t>En/la/más/den/</w:t>
            </w:r>
            <w:proofErr w:type="spellStart"/>
            <w:r w:rsidRPr="004B21AD">
              <w:rPr>
                <w:sz w:val="18"/>
                <w:szCs w:val="18"/>
              </w:rPr>
              <w:t>sa</w:t>
            </w:r>
            <w:proofErr w:type="spellEnd"/>
            <w:r w:rsidRPr="004B21AD">
              <w:rPr>
                <w:sz w:val="18"/>
                <w:szCs w:val="18"/>
              </w:rPr>
              <w:t>/os/</w:t>
            </w:r>
            <w:proofErr w:type="spellStart"/>
            <w:r w:rsidRPr="004B21AD">
              <w:rPr>
                <w:sz w:val="18"/>
                <w:szCs w:val="18"/>
              </w:rPr>
              <w:t>cu</w:t>
            </w:r>
            <w:proofErr w:type="spellEnd"/>
            <w:r w:rsidRPr="004B21AD">
              <w:rPr>
                <w:sz w:val="18"/>
                <w:szCs w:val="18"/>
              </w:rPr>
              <w:t>/</w:t>
            </w:r>
            <w:proofErr w:type="spellStart"/>
            <w:r w:rsidRPr="004B21AD">
              <w:rPr>
                <w:sz w:val="18"/>
                <w:szCs w:val="18"/>
              </w:rPr>
              <w:t>ri</w:t>
            </w:r>
            <w:proofErr w:type="spellEnd"/>
            <w:r w:rsidRPr="004B21AD">
              <w:rPr>
                <w:sz w:val="18"/>
                <w:szCs w:val="18"/>
              </w:rPr>
              <w:t>/dad=9</w:t>
            </w:r>
            <w:r w:rsidRPr="004B21AD">
              <w:rPr>
                <w:sz w:val="18"/>
                <w:szCs w:val="18"/>
              </w:rPr>
              <w:br/>
            </w:r>
            <w:proofErr w:type="spellStart"/>
            <w:r w:rsidRPr="004B21AD">
              <w:rPr>
                <w:sz w:val="18"/>
                <w:szCs w:val="18"/>
              </w:rPr>
              <w:t>to</w:t>
            </w:r>
            <w:proofErr w:type="spellEnd"/>
            <w:r w:rsidRPr="004B21AD">
              <w:rPr>
                <w:sz w:val="18"/>
                <w:szCs w:val="18"/>
              </w:rPr>
              <w:t>/da/mu/</w:t>
            </w:r>
            <w:proofErr w:type="spellStart"/>
            <w:r w:rsidRPr="004B21AD">
              <w:rPr>
                <w:sz w:val="18"/>
                <w:szCs w:val="18"/>
              </w:rPr>
              <w:t>jer</w:t>
            </w:r>
            <w:proofErr w:type="spellEnd"/>
            <w:r w:rsidRPr="004B21AD">
              <w:rPr>
                <w:sz w:val="18"/>
                <w:szCs w:val="18"/>
              </w:rPr>
              <w:t>/es/re/ful/gen/</w:t>
            </w:r>
            <w:proofErr w:type="spellStart"/>
            <w:r w:rsidRPr="004B21AD">
              <w:rPr>
                <w:sz w:val="18"/>
                <w:szCs w:val="18"/>
              </w:rPr>
              <w:t>cia</w:t>
            </w:r>
            <w:proofErr w:type="spellEnd"/>
            <w:r w:rsidRPr="004B21AD">
              <w:rPr>
                <w:sz w:val="18"/>
                <w:szCs w:val="18"/>
              </w:rPr>
              <w:t>=9</w:t>
            </w:r>
            <w:r w:rsidRPr="004B21AD">
              <w:rPr>
                <w:sz w:val="18"/>
                <w:szCs w:val="18"/>
              </w:rPr>
              <w:br/>
              <w:t>y/</w:t>
            </w:r>
            <w:proofErr w:type="spellStart"/>
            <w:r w:rsidRPr="004B21AD">
              <w:rPr>
                <w:sz w:val="18"/>
                <w:szCs w:val="18"/>
              </w:rPr>
              <w:t>to</w:t>
            </w:r>
            <w:proofErr w:type="spellEnd"/>
            <w:r w:rsidRPr="004B21AD">
              <w:rPr>
                <w:sz w:val="18"/>
                <w:szCs w:val="18"/>
              </w:rPr>
              <w:t>/do/a/mor/es/</w:t>
            </w:r>
            <w:proofErr w:type="spellStart"/>
            <w:r w:rsidRPr="004B21AD">
              <w:rPr>
                <w:sz w:val="18"/>
                <w:szCs w:val="18"/>
              </w:rPr>
              <w:t>cla</w:t>
            </w:r>
            <w:proofErr w:type="spellEnd"/>
            <w:r w:rsidRPr="004B21AD">
              <w:rPr>
                <w:sz w:val="18"/>
                <w:szCs w:val="18"/>
              </w:rPr>
              <w:t>/</w:t>
            </w:r>
            <w:proofErr w:type="spellStart"/>
            <w:r w:rsidRPr="004B21AD">
              <w:rPr>
                <w:sz w:val="18"/>
                <w:szCs w:val="18"/>
              </w:rPr>
              <w:t>ri</w:t>
            </w:r>
            <w:proofErr w:type="spellEnd"/>
            <w:r w:rsidRPr="004B21AD">
              <w:rPr>
                <w:sz w:val="18"/>
                <w:szCs w:val="18"/>
              </w:rPr>
              <w:t>/</w:t>
            </w:r>
            <w:proofErr w:type="gramStart"/>
            <w:r w:rsidRPr="004B21AD">
              <w:rPr>
                <w:sz w:val="18"/>
                <w:szCs w:val="18"/>
              </w:rPr>
              <w:t>dad.=</w:t>
            </w:r>
            <w:proofErr w:type="gramEnd"/>
            <w:r w:rsidRPr="004B21AD">
              <w:rPr>
                <w:sz w:val="18"/>
                <w:szCs w:val="18"/>
              </w:rPr>
              <w:t>9</w:t>
            </w:r>
          </w:p>
          <w:p w14:paraId="17BB4FE2" w14:textId="5DDB7497" w:rsidR="00F1072F" w:rsidRPr="004B21AD" w:rsidRDefault="00F1072F" w:rsidP="00E96B9B">
            <w:pPr>
              <w:pStyle w:val="Sinespaciado"/>
              <w:rPr>
                <w:sz w:val="18"/>
                <w:szCs w:val="18"/>
              </w:rPr>
            </w:pPr>
            <w:r w:rsidRPr="004B21AD">
              <w:rPr>
                <w:sz w:val="18"/>
                <w:szCs w:val="18"/>
              </w:rPr>
              <w:br/>
            </w:r>
            <w:proofErr w:type="spellStart"/>
            <w:r w:rsidRPr="004B21AD">
              <w:rPr>
                <w:sz w:val="18"/>
                <w:szCs w:val="18"/>
              </w:rPr>
              <w:t>Pa</w:t>
            </w:r>
            <w:proofErr w:type="spellEnd"/>
            <w:r w:rsidRPr="004B21AD">
              <w:rPr>
                <w:sz w:val="18"/>
                <w:szCs w:val="18"/>
              </w:rPr>
              <w:t>/</w:t>
            </w:r>
            <w:proofErr w:type="spellStart"/>
            <w:r w:rsidRPr="004B21AD">
              <w:rPr>
                <w:sz w:val="18"/>
                <w:szCs w:val="18"/>
              </w:rPr>
              <w:t>ra</w:t>
            </w:r>
            <w:proofErr w:type="spellEnd"/>
            <w:r w:rsidRPr="004B21AD">
              <w:rPr>
                <w:sz w:val="18"/>
                <w:szCs w:val="18"/>
              </w:rPr>
              <w:t>/</w:t>
            </w:r>
            <w:proofErr w:type="spellStart"/>
            <w:r w:rsidRPr="004B21AD">
              <w:rPr>
                <w:sz w:val="18"/>
                <w:szCs w:val="18"/>
              </w:rPr>
              <w:t>cu</w:t>
            </w:r>
            <w:proofErr w:type="spellEnd"/>
            <w:r w:rsidRPr="004B21AD">
              <w:rPr>
                <w:sz w:val="18"/>
                <w:szCs w:val="18"/>
              </w:rPr>
              <w:t>/rar/la/per/ti/</w:t>
            </w:r>
            <w:proofErr w:type="spellStart"/>
            <w:r w:rsidRPr="004B21AD">
              <w:rPr>
                <w:sz w:val="18"/>
                <w:szCs w:val="18"/>
              </w:rPr>
              <w:t>naz</w:t>
            </w:r>
            <w:proofErr w:type="spellEnd"/>
            <w:r w:rsidRPr="004B21AD">
              <w:rPr>
                <w:sz w:val="18"/>
                <w:szCs w:val="18"/>
              </w:rPr>
              <w:t>=8</w:t>
            </w:r>
            <w:r w:rsidRPr="004B21AD">
              <w:rPr>
                <w:sz w:val="18"/>
                <w:szCs w:val="18"/>
              </w:rPr>
              <w:br/>
              <w:t>pe/</w:t>
            </w:r>
            <w:proofErr w:type="spellStart"/>
            <w:r w:rsidRPr="004B21AD">
              <w:rPr>
                <w:sz w:val="18"/>
                <w:szCs w:val="18"/>
              </w:rPr>
              <w:t>na</w:t>
            </w:r>
            <w:proofErr w:type="spellEnd"/>
            <w:r w:rsidRPr="004B21AD">
              <w:rPr>
                <w:sz w:val="18"/>
                <w:szCs w:val="18"/>
              </w:rPr>
              <w:t>,/en/</w:t>
            </w:r>
            <w:r w:rsidRPr="003B50A6">
              <w:rPr>
                <w:color w:val="0070C0"/>
                <w:sz w:val="18"/>
                <w:szCs w:val="18"/>
                <w:u w:val="single"/>
              </w:rPr>
              <w:t>las al</w:t>
            </w:r>
            <w:r w:rsidRPr="004B21AD">
              <w:rPr>
                <w:sz w:val="18"/>
                <w:szCs w:val="18"/>
              </w:rPr>
              <w:t>/mas/es/con/di/da,=</w:t>
            </w:r>
            <w:r>
              <w:rPr>
                <w:sz w:val="18"/>
                <w:szCs w:val="18"/>
              </w:rPr>
              <w:t>9</w:t>
            </w:r>
            <w:r w:rsidR="002C593A">
              <w:rPr>
                <w:sz w:val="18"/>
                <w:szCs w:val="18"/>
              </w:rPr>
              <w:t xml:space="preserve"> (</w:t>
            </w:r>
            <w:r w:rsidR="00B625C3">
              <w:rPr>
                <w:sz w:val="18"/>
                <w:szCs w:val="18"/>
              </w:rPr>
              <w:t xml:space="preserve"> 1 sinalefa)</w:t>
            </w:r>
            <w:r w:rsidRPr="004B21AD">
              <w:rPr>
                <w:sz w:val="18"/>
                <w:szCs w:val="18"/>
              </w:rPr>
              <w:br/>
              <w:t>un/</w:t>
            </w:r>
            <w:proofErr w:type="spellStart"/>
            <w:r w:rsidRPr="004B21AD">
              <w:rPr>
                <w:sz w:val="18"/>
                <w:szCs w:val="18"/>
              </w:rPr>
              <w:t>nue</w:t>
            </w:r>
            <w:proofErr w:type="spellEnd"/>
            <w:r w:rsidRPr="004B21AD">
              <w:rPr>
                <w:sz w:val="18"/>
                <w:szCs w:val="18"/>
              </w:rPr>
              <w:t>/</w:t>
            </w:r>
            <w:proofErr w:type="spellStart"/>
            <w:r w:rsidRPr="004B21AD">
              <w:rPr>
                <w:sz w:val="18"/>
                <w:szCs w:val="18"/>
              </w:rPr>
              <w:t>vo</w:t>
            </w:r>
            <w:proofErr w:type="spellEnd"/>
            <w:r w:rsidRPr="004B21AD">
              <w:rPr>
                <w:sz w:val="18"/>
                <w:szCs w:val="18"/>
              </w:rPr>
              <w:t>/a/mor/es/e/fi/caz;=9</w:t>
            </w:r>
            <w:r w:rsidRPr="004B21AD">
              <w:rPr>
                <w:sz w:val="18"/>
                <w:szCs w:val="18"/>
              </w:rPr>
              <w:br/>
              <w:t>por/que/se/</w:t>
            </w:r>
            <w:proofErr w:type="spellStart"/>
            <w:r w:rsidRPr="004B21AD">
              <w:rPr>
                <w:sz w:val="18"/>
                <w:szCs w:val="18"/>
              </w:rPr>
              <w:t>po</w:t>
            </w:r>
            <w:proofErr w:type="spellEnd"/>
            <w:r w:rsidRPr="004B21AD">
              <w:rPr>
                <w:sz w:val="18"/>
                <w:szCs w:val="18"/>
              </w:rPr>
              <w:t>/</w:t>
            </w:r>
            <w:proofErr w:type="spellStart"/>
            <w:r w:rsidRPr="004B21AD">
              <w:rPr>
                <w:sz w:val="18"/>
                <w:szCs w:val="18"/>
              </w:rPr>
              <w:t>sa</w:t>
            </w:r>
            <w:proofErr w:type="spellEnd"/>
            <w:r w:rsidRPr="004B21AD">
              <w:rPr>
                <w:sz w:val="18"/>
                <w:szCs w:val="18"/>
              </w:rPr>
              <w:t>/en/</w:t>
            </w:r>
            <w:proofErr w:type="spellStart"/>
            <w:r w:rsidRPr="004B21AD">
              <w:rPr>
                <w:sz w:val="18"/>
                <w:szCs w:val="18"/>
              </w:rPr>
              <w:t>nues</w:t>
            </w:r>
            <w:proofErr w:type="spellEnd"/>
            <w:r w:rsidRPr="004B21AD">
              <w:rPr>
                <w:sz w:val="18"/>
                <w:szCs w:val="18"/>
              </w:rPr>
              <w:t>/</w:t>
            </w:r>
            <w:proofErr w:type="spellStart"/>
            <w:r w:rsidRPr="004B21AD">
              <w:rPr>
                <w:sz w:val="18"/>
                <w:szCs w:val="18"/>
              </w:rPr>
              <w:t>tro</w:t>
            </w:r>
            <w:proofErr w:type="spellEnd"/>
            <w:r w:rsidRPr="004B21AD">
              <w:rPr>
                <w:sz w:val="18"/>
                <w:szCs w:val="18"/>
              </w:rPr>
              <w:t>/mal= 9</w:t>
            </w:r>
            <w:r w:rsidRPr="004B21AD">
              <w:rPr>
                <w:sz w:val="18"/>
                <w:szCs w:val="18"/>
              </w:rPr>
              <w:br/>
              <w:t>sin/las/ti/mar/</w:t>
            </w:r>
            <w:proofErr w:type="spellStart"/>
            <w:r w:rsidRPr="004B21AD">
              <w:rPr>
                <w:sz w:val="18"/>
                <w:szCs w:val="18"/>
              </w:rPr>
              <w:t>nun</w:t>
            </w:r>
            <w:proofErr w:type="spellEnd"/>
            <w:r w:rsidRPr="004B21AD">
              <w:rPr>
                <w:sz w:val="18"/>
                <w:szCs w:val="18"/>
              </w:rPr>
              <w:t>/ca/</w:t>
            </w:r>
            <w:r w:rsidRPr="00857196">
              <w:rPr>
                <w:color w:val="0070C0"/>
                <w:sz w:val="18"/>
                <w:szCs w:val="18"/>
                <w:u w:val="single"/>
              </w:rPr>
              <w:t>la he</w:t>
            </w:r>
            <w:r w:rsidRPr="004B21AD">
              <w:rPr>
                <w:sz w:val="18"/>
                <w:szCs w:val="18"/>
              </w:rPr>
              <w:t>/</w:t>
            </w:r>
            <w:proofErr w:type="spellStart"/>
            <w:r w:rsidRPr="004B21AD">
              <w:rPr>
                <w:sz w:val="18"/>
                <w:szCs w:val="18"/>
              </w:rPr>
              <w:t>ri</w:t>
            </w:r>
            <w:proofErr w:type="spellEnd"/>
            <w:r w:rsidRPr="004B21AD">
              <w:rPr>
                <w:sz w:val="18"/>
                <w:szCs w:val="18"/>
              </w:rPr>
              <w:t>/da,=</w:t>
            </w:r>
            <w:r>
              <w:rPr>
                <w:sz w:val="18"/>
                <w:szCs w:val="18"/>
              </w:rPr>
              <w:t>9</w:t>
            </w:r>
            <w:r w:rsidR="00B625C3">
              <w:rPr>
                <w:sz w:val="18"/>
                <w:szCs w:val="18"/>
              </w:rPr>
              <w:t xml:space="preserve"> (1 sinalefa)</w:t>
            </w:r>
          </w:p>
          <w:p w14:paraId="1D266474" w14:textId="325C61E4" w:rsidR="00780642" w:rsidRPr="005A7843" w:rsidRDefault="00F1072F" w:rsidP="00E96B9B">
            <w:pPr>
              <w:pStyle w:val="Sinespaciado"/>
              <w:rPr>
                <w:sz w:val="18"/>
                <w:szCs w:val="18"/>
              </w:rPr>
            </w:pPr>
            <w:r w:rsidRPr="004B21AD">
              <w:rPr>
                <w:sz w:val="18"/>
                <w:szCs w:val="18"/>
              </w:rPr>
              <w:t>Co/</w:t>
            </w:r>
            <w:proofErr w:type="spellStart"/>
            <w:r w:rsidRPr="004B21AD">
              <w:rPr>
                <w:sz w:val="18"/>
                <w:szCs w:val="18"/>
              </w:rPr>
              <w:t>mo</w:t>
            </w:r>
            <w:proofErr w:type="spellEnd"/>
            <w:r w:rsidRPr="004B21AD">
              <w:rPr>
                <w:sz w:val="18"/>
                <w:szCs w:val="18"/>
              </w:rPr>
              <w:t>/un/des/te/</w:t>
            </w:r>
            <w:proofErr w:type="spellStart"/>
            <w:r w:rsidRPr="00857196">
              <w:rPr>
                <w:color w:val="0070C0"/>
                <w:sz w:val="18"/>
                <w:szCs w:val="18"/>
                <w:u w:val="single"/>
              </w:rPr>
              <w:t>llo</w:t>
            </w:r>
            <w:proofErr w:type="spellEnd"/>
            <w:r w:rsidRPr="00857196">
              <w:rPr>
                <w:color w:val="0070C0"/>
                <w:sz w:val="18"/>
                <w:szCs w:val="18"/>
                <w:u w:val="single"/>
              </w:rPr>
              <w:t xml:space="preserve"> en</w:t>
            </w:r>
            <w:r w:rsidRPr="004B21AD">
              <w:rPr>
                <w:sz w:val="18"/>
                <w:szCs w:val="18"/>
              </w:rPr>
              <w:t>/un/cris/</w:t>
            </w:r>
            <w:proofErr w:type="gramStart"/>
            <w:r w:rsidRPr="004B21AD">
              <w:rPr>
                <w:sz w:val="18"/>
                <w:szCs w:val="18"/>
              </w:rPr>
              <w:t>tal.=</w:t>
            </w:r>
            <w:proofErr w:type="gramEnd"/>
            <w:r>
              <w:rPr>
                <w:sz w:val="18"/>
                <w:szCs w:val="18"/>
              </w:rPr>
              <w:t>9</w:t>
            </w:r>
            <w:r w:rsidR="00B625C3">
              <w:rPr>
                <w:sz w:val="18"/>
                <w:szCs w:val="18"/>
              </w:rPr>
              <w:t xml:space="preserve"> (1 sinalefa)</w:t>
            </w:r>
          </w:p>
        </w:tc>
      </w:tr>
      <w:tr w:rsidR="00E96B9B" w14:paraId="4761D123" w14:textId="77777777" w:rsidTr="00E96B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0480" w:type="dxa"/>
            <w:gridSpan w:val="3"/>
          </w:tcPr>
          <w:p w14:paraId="32E42C93" w14:textId="77777777" w:rsidR="00E96B9B" w:rsidRDefault="00D266E1" w:rsidP="00E96B9B">
            <w:pPr>
              <w:tabs>
                <w:tab w:val="left" w:pos="6394"/>
              </w:tabs>
            </w:pPr>
            <w:r>
              <w:t>Las silabas gramaticales del poema oscilan entre 8, 9 y 10 silabas, ya aplicando las</w:t>
            </w:r>
            <w:r w:rsidR="005A5A04">
              <w:t xml:space="preserve"> </w:t>
            </w:r>
            <w:r w:rsidR="00D62E65">
              <w:t>licencias poéticas</w:t>
            </w:r>
            <w:r w:rsidR="005A5A04">
              <w:t xml:space="preserve"> específicamente la </w:t>
            </w:r>
            <w:r w:rsidR="00D62E65">
              <w:t>sinalefa el</w:t>
            </w:r>
            <w:r>
              <w:t xml:space="preserve"> poema queda de nueve silabas</w:t>
            </w:r>
            <w:r w:rsidR="003011E6">
              <w:t>, excepto el verso siete que</w:t>
            </w:r>
            <w:r w:rsidR="005A5A04">
              <w:t xml:space="preserve"> mantendrá</w:t>
            </w:r>
            <w:r w:rsidR="003011E6">
              <w:t xml:space="preserve"> ocho silabas. </w:t>
            </w:r>
            <w:r>
              <w:t xml:space="preserve"> </w:t>
            </w:r>
          </w:p>
          <w:p w14:paraId="2853C940" w14:textId="77777777" w:rsidR="00692FB6" w:rsidRDefault="00692FB6" w:rsidP="00E96B9B">
            <w:pPr>
              <w:tabs>
                <w:tab w:val="left" w:pos="6394"/>
              </w:tabs>
            </w:pPr>
            <w:r>
              <w:t xml:space="preserve">El poema posee rima consonante, ya que coinciden las </w:t>
            </w:r>
            <w:r w:rsidR="0046648B">
              <w:t>últimas sílabas</w:t>
            </w:r>
            <w:r>
              <w:t xml:space="preserve"> </w:t>
            </w:r>
            <w:r w:rsidR="0046648B">
              <w:t>de las palabras finales de cada verso.</w:t>
            </w:r>
          </w:p>
          <w:p w14:paraId="691E3846" w14:textId="3580C6B4" w:rsidR="00037BF6" w:rsidRDefault="00037BF6" w:rsidP="00E96B9B">
            <w:pPr>
              <w:tabs>
                <w:tab w:val="left" w:pos="6394"/>
              </w:tabs>
            </w:pPr>
          </w:p>
        </w:tc>
      </w:tr>
    </w:tbl>
    <w:p w14:paraId="683D9CF5" w14:textId="77777777" w:rsidR="00856CAF" w:rsidRDefault="00856CAF" w:rsidP="00931789">
      <w:pPr>
        <w:tabs>
          <w:tab w:val="left" w:pos="6394"/>
        </w:tabs>
        <w:rPr>
          <w:b/>
          <w:bCs/>
        </w:rPr>
      </w:pPr>
    </w:p>
    <w:p w14:paraId="519C2495" w14:textId="6E345213" w:rsidR="00856CAF" w:rsidRDefault="00D62E65" w:rsidP="00856CAF">
      <w:pPr>
        <w:pStyle w:val="Sinespaciado"/>
      </w:pPr>
      <w:r w:rsidRPr="00856CAF">
        <w:rPr>
          <w:b/>
          <w:bCs/>
        </w:rPr>
        <w:t>ACTIVIDAD 1</w:t>
      </w:r>
      <w:r w:rsidRPr="00D62E65">
        <w:t>.</w:t>
      </w:r>
      <w:r>
        <w:t xml:space="preserve"> Luego de leer detenidamente la base teórica responde:</w:t>
      </w:r>
    </w:p>
    <w:p w14:paraId="3AD90349" w14:textId="59ECA839" w:rsidR="009825EE" w:rsidRDefault="00D62E65" w:rsidP="00856CAF">
      <w:pPr>
        <w:pStyle w:val="Sinespaciado"/>
      </w:pPr>
      <w:r>
        <w:t xml:space="preserve">a) </w:t>
      </w:r>
      <w:r w:rsidR="00856CAF">
        <w:t xml:space="preserve">¿qué son las licencias poéticas?    </w:t>
      </w:r>
      <w:r w:rsidR="009825EE">
        <w:t xml:space="preserve">b) Escribe el nombre de las </w:t>
      </w:r>
      <w:r w:rsidR="00243620">
        <w:t>licencias poéticas</w:t>
      </w:r>
      <w:r w:rsidR="009825EE">
        <w:t xml:space="preserve"> </w:t>
      </w:r>
      <w:r w:rsidR="00243620">
        <w:t>más</w:t>
      </w:r>
      <w:r w:rsidR="009825EE">
        <w:t xml:space="preserve"> usadas por los </w:t>
      </w:r>
      <w:r w:rsidR="00243620">
        <w:t xml:space="preserve">escritores liricos </w:t>
      </w:r>
      <w:r w:rsidR="00856CAF">
        <w:t xml:space="preserve"> </w:t>
      </w:r>
    </w:p>
    <w:p w14:paraId="46AD8FF4" w14:textId="3DA17E60" w:rsidR="00D62E65" w:rsidRDefault="00243620" w:rsidP="00856CAF">
      <w:pPr>
        <w:pStyle w:val="Sinespaciado"/>
      </w:pPr>
      <w:r>
        <w:t>c</w:t>
      </w:r>
      <w:r w:rsidR="00856CAF">
        <w:t xml:space="preserve">) </w:t>
      </w:r>
      <w:r w:rsidR="004C22A8">
        <w:t>Establece la diferencia entre las silabas gramaticales y las silabas métricas</w:t>
      </w:r>
      <w:r w:rsidR="007C0524">
        <w:t>.</w:t>
      </w:r>
    </w:p>
    <w:p w14:paraId="1E85C01D" w14:textId="0C27DDEC" w:rsidR="007C0524" w:rsidRDefault="007C0524" w:rsidP="00856CAF">
      <w:pPr>
        <w:pStyle w:val="Sinespaciado"/>
      </w:pPr>
    </w:p>
    <w:p w14:paraId="707961DA" w14:textId="01E371A1" w:rsidR="007C0524" w:rsidRDefault="007C0524" w:rsidP="00856CAF">
      <w:pPr>
        <w:pStyle w:val="Sinespaciado"/>
        <w:rPr>
          <w:b/>
          <w:bCs/>
        </w:rPr>
      </w:pPr>
      <w:r w:rsidRPr="007C0524">
        <w:rPr>
          <w:b/>
          <w:bCs/>
        </w:rPr>
        <w:t>ACTIVIDAD 2</w:t>
      </w:r>
      <w:r>
        <w:rPr>
          <w:b/>
          <w:bCs/>
        </w:rPr>
        <w:t>.</w:t>
      </w:r>
      <w:r w:rsidR="00CC7773">
        <w:rPr>
          <w:b/>
          <w:bCs/>
        </w:rPr>
        <w:t xml:space="preserve"> </w:t>
      </w:r>
      <w:r w:rsidR="00CC7773" w:rsidRPr="00CC7773">
        <w:t xml:space="preserve">Lee el “poema 20” de Pablo </w:t>
      </w:r>
      <w:r w:rsidR="00A45366" w:rsidRPr="00CC7773">
        <w:t>Neruda y</w:t>
      </w:r>
      <w:r w:rsidR="00CC7773" w:rsidRPr="00CC7773">
        <w:t xml:space="preserve"> resuelve</w:t>
      </w:r>
      <w:r w:rsidR="00CC7773">
        <w:rPr>
          <w:b/>
          <w:bCs/>
        </w:rPr>
        <w:t xml:space="preserve"> </w:t>
      </w:r>
    </w:p>
    <w:p w14:paraId="0D8AD0A2" w14:textId="77777777" w:rsidR="00EB4634" w:rsidRDefault="00EB4634" w:rsidP="00856CAF">
      <w:pPr>
        <w:pStyle w:val="Sinespaciado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86"/>
        <w:gridCol w:w="5204"/>
      </w:tblGrid>
      <w:tr w:rsidR="00CB2F91" w14:paraId="488B1B9E" w14:textId="77777777" w:rsidTr="00591EA9">
        <w:tc>
          <w:tcPr>
            <w:tcW w:w="5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9EE280" w14:textId="6D6D7640" w:rsidR="003C539F" w:rsidRDefault="003B2CBF" w:rsidP="000C7B56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5A62BBE" wp14:editId="6A9F4E64">
                  <wp:extent cx="3175635" cy="4773168"/>
                  <wp:effectExtent l="0" t="0" r="43815" b="8890"/>
                  <wp:docPr id="10" name="Diagrama 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536443D5" w14:textId="71FF9107" w:rsidR="00D84537" w:rsidRDefault="00442221" w:rsidP="00856CAF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RESPONDE EN TU CUADERNO SOBRE EL POEMA:</w:t>
            </w:r>
          </w:p>
        </w:tc>
      </w:tr>
      <w:tr w:rsidR="00CB2F91" w14:paraId="36B60713" w14:textId="77777777" w:rsidTr="00591EA9">
        <w:tc>
          <w:tcPr>
            <w:tcW w:w="5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AF630E" w14:textId="77777777" w:rsidR="00D84537" w:rsidRDefault="00D84537" w:rsidP="00856CAF">
            <w:pPr>
              <w:pStyle w:val="Sinespaciado"/>
              <w:rPr>
                <w:b/>
                <w:bCs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02B1C486" w14:textId="77777777" w:rsidR="00346BC7" w:rsidRDefault="00346BC7" w:rsidP="00856CAF">
            <w:pPr>
              <w:pStyle w:val="Sinespaciado"/>
              <w:rPr>
                <w:b/>
                <w:bCs/>
              </w:rPr>
            </w:pPr>
          </w:p>
          <w:p w14:paraId="13BC7B13" w14:textId="7E57A068" w:rsidR="00D84537" w:rsidRDefault="00442221" w:rsidP="00856CAF">
            <w:pPr>
              <w:pStyle w:val="Sinespaciado"/>
            </w:pPr>
            <w:r>
              <w:rPr>
                <w:b/>
                <w:bCs/>
              </w:rPr>
              <w:t xml:space="preserve">A) </w:t>
            </w:r>
            <w:r w:rsidR="00A01288" w:rsidRPr="00A01288">
              <w:t>Nú</w:t>
            </w:r>
            <w:r w:rsidR="00A01288" w:rsidRPr="00442221">
              <w:t>mero</w:t>
            </w:r>
            <w:r w:rsidRPr="00442221">
              <w:t xml:space="preserve"> de versos y de estrofas que forman el poema.</w:t>
            </w:r>
          </w:p>
          <w:p w14:paraId="26580928" w14:textId="77777777" w:rsidR="00CC1EBF" w:rsidRPr="00442221" w:rsidRDefault="00CC1EBF" w:rsidP="00856CAF">
            <w:pPr>
              <w:pStyle w:val="Sinespaciado"/>
            </w:pPr>
          </w:p>
          <w:p w14:paraId="25F29CD9" w14:textId="70E53753" w:rsidR="00A01288" w:rsidRDefault="00DD5113" w:rsidP="006A72ED">
            <w:r w:rsidRPr="00DD5113">
              <w:rPr>
                <w:b/>
                <w:bCs/>
              </w:rPr>
              <w:t>B)</w:t>
            </w:r>
            <w:r w:rsidR="00A01288">
              <w:t xml:space="preserve"> </w:t>
            </w:r>
            <w:r w:rsidR="001B0EF5">
              <w:t xml:space="preserve">¿Quién es el yo lírico? </w:t>
            </w:r>
          </w:p>
          <w:p w14:paraId="24885B9F" w14:textId="77777777" w:rsidR="00CC1EBF" w:rsidRDefault="00CC1EBF" w:rsidP="006A72ED"/>
          <w:p w14:paraId="16E068C9" w14:textId="66681C6C" w:rsidR="00A01288" w:rsidRDefault="00DD5113" w:rsidP="006A72ED">
            <w:r w:rsidRPr="00DD5113">
              <w:rPr>
                <w:b/>
                <w:bCs/>
              </w:rPr>
              <w:t>C)</w:t>
            </w:r>
            <w:r>
              <w:t xml:space="preserve"> </w:t>
            </w:r>
            <w:r w:rsidR="001B0EF5">
              <w:t xml:space="preserve">¿Quién es el tú lírico? </w:t>
            </w:r>
          </w:p>
          <w:p w14:paraId="43175358" w14:textId="77777777" w:rsidR="00CC1EBF" w:rsidRDefault="00CC1EBF" w:rsidP="006A72ED"/>
          <w:p w14:paraId="5A04096E" w14:textId="56E6B36D" w:rsidR="00A01288" w:rsidRDefault="00DD5113" w:rsidP="006A72ED">
            <w:r w:rsidRPr="00DD5113">
              <w:rPr>
                <w:b/>
                <w:bCs/>
              </w:rPr>
              <w:t>D)</w:t>
            </w:r>
            <w:r w:rsidR="00A01288">
              <w:t xml:space="preserve"> </w:t>
            </w:r>
            <w:r w:rsidR="001B0EF5">
              <w:t xml:space="preserve">¿Qué mensaje le trasmite el yo lírico al tú lírico? </w:t>
            </w:r>
          </w:p>
          <w:p w14:paraId="6B7E469E" w14:textId="77777777" w:rsidR="00CC1EBF" w:rsidRDefault="00CC1EBF" w:rsidP="006A72ED"/>
          <w:p w14:paraId="1AB636FF" w14:textId="5B6899F2" w:rsidR="00CC1EBF" w:rsidRDefault="00A01288" w:rsidP="006A72ED">
            <w:r w:rsidRPr="00DD5113">
              <w:rPr>
                <w:b/>
                <w:bCs/>
              </w:rPr>
              <w:t>E)</w:t>
            </w:r>
            <w:r>
              <w:t xml:space="preserve"> </w:t>
            </w:r>
            <w:r w:rsidR="001B0EF5">
              <w:t>Explica con tus palabras de qué habla el poema.</w:t>
            </w:r>
          </w:p>
          <w:p w14:paraId="215D3AB1" w14:textId="77777777" w:rsidR="00CC1EBF" w:rsidRDefault="00CC1EBF" w:rsidP="006A72ED"/>
          <w:p w14:paraId="0AAA06E7" w14:textId="5C75EF91" w:rsidR="00856F3C" w:rsidRDefault="00DD5113" w:rsidP="00856F3C">
            <w:r w:rsidRPr="00DD5113">
              <w:rPr>
                <w:b/>
                <w:bCs/>
              </w:rPr>
              <w:t>F)</w:t>
            </w:r>
            <w:r>
              <w:t xml:space="preserve"> </w:t>
            </w:r>
            <w:r w:rsidR="00856F3C">
              <w:t>Escribe una valoración personal del texto poético</w:t>
            </w:r>
          </w:p>
          <w:p w14:paraId="33746EEF" w14:textId="77777777" w:rsidR="00CC1EBF" w:rsidRDefault="00CC1EBF" w:rsidP="00856F3C"/>
          <w:p w14:paraId="2044FC42" w14:textId="76A1F1D3" w:rsidR="00856F3C" w:rsidRDefault="00DD5113" w:rsidP="00EB4634">
            <w:pPr>
              <w:jc w:val="both"/>
            </w:pPr>
            <w:r w:rsidRPr="00DD5113">
              <w:rPr>
                <w:b/>
                <w:bCs/>
              </w:rPr>
              <w:t>G)</w:t>
            </w:r>
            <w:r>
              <w:t xml:space="preserve"> </w:t>
            </w:r>
            <w:r w:rsidR="00856F3C">
              <w:t>Haz el conteo de las sílabas gramaticales y métricas de los versos</w:t>
            </w:r>
            <w:r w:rsidR="00856F3C">
              <w:t>.</w:t>
            </w:r>
            <w:r w:rsidR="00C84780">
              <w:t xml:space="preserve"> Te aclaro que todos los versos del poema tendrán que quedar de 14 silabas</w:t>
            </w:r>
            <w:r w:rsidR="00346BC7">
              <w:t xml:space="preserve">, </w:t>
            </w:r>
            <w:r w:rsidR="00C84780">
              <w:t>para lograrlo auxíliate de las licencias poéticas</w:t>
            </w:r>
            <w:r w:rsidR="002A5B62">
              <w:t xml:space="preserve">.  Guíate por el ejemplo que ya leíste en el poema </w:t>
            </w:r>
            <w:r w:rsidR="00CC1EBF">
              <w:t>“El</w:t>
            </w:r>
            <w:r w:rsidR="00CA317C">
              <w:t xml:space="preserve"> </w:t>
            </w:r>
            <w:r w:rsidR="002A5B62">
              <w:t>Amor Nuevo” de Amado Nervo.</w:t>
            </w:r>
            <w:r w:rsidR="00C84780">
              <w:t xml:space="preserve"> </w:t>
            </w:r>
          </w:p>
          <w:p w14:paraId="2B28B179" w14:textId="77777777" w:rsidR="00856F3C" w:rsidRDefault="00856F3C" w:rsidP="00856F3C">
            <w:pPr>
              <w:tabs>
                <w:tab w:val="left" w:pos="518"/>
              </w:tabs>
              <w:rPr>
                <w:sz w:val="20"/>
                <w:szCs w:val="20"/>
              </w:rPr>
            </w:pPr>
          </w:p>
          <w:p w14:paraId="0854CE0E" w14:textId="77777777" w:rsidR="00DE7FF1" w:rsidRDefault="00DE7FF1" w:rsidP="00856F3C">
            <w:pPr>
              <w:tabs>
                <w:tab w:val="left" w:pos="518"/>
              </w:tabs>
              <w:rPr>
                <w:sz w:val="20"/>
                <w:szCs w:val="20"/>
              </w:rPr>
            </w:pPr>
          </w:p>
          <w:p w14:paraId="7D1401D9" w14:textId="77777777" w:rsidR="00DE7FF1" w:rsidRDefault="00DE7FF1" w:rsidP="00856F3C">
            <w:pPr>
              <w:tabs>
                <w:tab w:val="left" w:pos="518"/>
              </w:tabs>
              <w:rPr>
                <w:sz w:val="20"/>
                <w:szCs w:val="20"/>
              </w:rPr>
            </w:pPr>
          </w:p>
          <w:p w14:paraId="748AE7CE" w14:textId="77777777" w:rsidR="00DE7FF1" w:rsidRDefault="00DE7FF1" w:rsidP="00856F3C">
            <w:pPr>
              <w:tabs>
                <w:tab w:val="left" w:pos="518"/>
              </w:tabs>
              <w:rPr>
                <w:sz w:val="20"/>
                <w:szCs w:val="20"/>
              </w:rPr>
            </w:pPr>
          </w:p>
          <w:p w14:paraId="6170ED73" w14:textId="77777777" w:rsidR="00DE7FF1" w:rsidRDefault="00DE7FF1" w:rsidP="00856F3C">
            <w:pPr>
              <w:tabs>
                <w:tab w:val="left" w:pos="518"/>
              </w:tabs>
              <w:rPr>
                <w:sz w:val="20"/>
                <w:szCs w:val="20"/>
              </w:rPr>
            </w:pPr>
          </w:p>
          <w:p w14:paraId="1F7FD8D3" w14:textId="77777777" w:rsidR="00DE7FF1" w:rsidRDefault="00DE7FF1" w:rsidP="00856F3C">
            <w:pPr>
              <w:tabs>
                <w:tab w:val="left" w:pos="518"/>
              </w:tabs>
              <w:rPr>
                <w:sz w:val="20"/>
                <w:szCs w:val="20"/>
              </w:rPr>
            </w:pPr>
          </w:p>
          <w:p w14:paraId="54C87ECE" w14:textId="77777777" w:rsidR="00DE7FF1" w:rsidRDefault="00DE7FF1" w:rsidP="00856F3C">
            <w:pPr>
              <w:tabs>
                <w:tab w:val="left" w:pos="518"/>
              </w:tabs>
              <w:rPr>
                <w:sz w:val="20"/>
                <w:szCs w:val="20"/>
              </w:rPr>
            </w:pPr>
          </w:p>
          <w:p w14:paraId="117B90FF" w14:textId="77777777" w:rsidR="00DE7FF1" w:rsidRDefault="00DE7FF1" w:rsidP="00856F3C">
            <w:pPr>
              <w:tabs>
                <w:tab w:val="left" w:pos="518"/>
              </w:tabs>
              <w:rPr>
                <w:sz w:val="20"/>
                <w:szCs w:val="20"/>
              </w:rPr>
            </w:pPr>
          </w:p>
          <w:p w14:paraId="3277BDB8" w14:textId="51775DA7" w:rsidR="00DE7FF1" w:rsidRPr="00856F3C" w:rsidRDefault="00DE7FF1" w:rsidP="00856F3C">
            <w:pPr>
              <w:tabs>
                <w:tab w:val="left" w:pos="518"/>
              </w:tabs>
              <w:rPr>
                <w:sz w:val="20"/>
                <w:szCs w:val="20"/>
              </w:rPr>
            </w:pPr>
          </w:p>
        </w:tc>
      </w:tr>
    </w:tbl>
    <w:p w14:paraId="4EBBA130" w14:textId="598323BC" w:rsidR="007C0524" w:rsidRDefault="007C0524" w:rsidP="00856CAF">
      <w:pPr>
        <w:pStyle w:val="Sinespaciado"/>
        <w:rPr>
          <w:b/>
          <w:bCs/>
        </w:rPr>
      </w:pPr>
    </w:p>
    <w:p w14:paraId="5574E9EF" w14:textId="2879F60E" w:rsidR="00FD404C" w:rsidRDefault="00FD404C" w:rsidP="00856CAF">
      <w:pPr>
        <w:pStyle w:val="Sinespaciado"/>
        <w:rPr>
          <w:b/>
          <w:bCs/>
          <w:sz w:val="18"/>
          <w:szCs w:val="18"/>
        </w:rPr>
      </w:pPr>
    </w:p>
    <w:sectPr w:rsidR="00FD404C" w:rsidSect="008E4108">
      <w:pgSz w:w="11906" w:h="16838"/>
      <w:pgMar w:top="709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3AA27" w14:textId="77777777" w:rsidR="00E25294" w:rsidRDefault="00E25294" w:rsidP="005A6950">
      <w:pPr>
        <w:spacing w:after="0" w:line="240" w:lineRule="auto"/>
      </w:pPr>
      <w:r>
        <w:separator/>
      </w:r>
    </w:p>
  </w:endnote>
  <w:endnote w:type="continuationSeparator" w:id="0">
    <w:p w14:paraId="14A99A66" w14:textId="77777777" w:rsidR="00E25294" w:rsidRDefault="00E25294" w:rsidP="005A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E99E0" w14:textId="77777777" w:rsidR="00E25294" w:rsidRDefault="00E25294" w:rsidP="005A6950">
      <w:pPr>
        <w:spacing w:after="0" w:line="240" w:lineRule="auto"/>
      </w:pPr>
      <w:r>
        <w:separator/>
      </w:r>
    </w:p>
  </w:footnote>
  <w:footnote w:type="continuationSeparator" w:id="0">
    <w:p w14:paraId="2C3CAC29" w14:textId="77777777" w:rsidR="00E25294" w:rsidRDefault="00E25294" w:rsidP="005A6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C2E0A"/>
    <w:multiLevelType w:val="hybridMultilevel"/>
    <w:tmpl w:val="F1F25E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73730"/>
    <w:multiLevelType w:val="hybridMultilevel"/>
    <w:tmpl w:val="D0B414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67A71"/>
    <w:multiLevelType w:val="hybridMultilevel"/>
    <w:tmpl w:val="2F30C68E"/>
    <w:lvl w:ilvl="0" w:tplc="CB26092C">
      <w:start w:val="1"/>
      <w:numFmt w:val="bullet"/>
      <w:lvlText w:val="•"/>
      <w:lvlJc w:val="left"/>
      <w:pPr>
        <w:tabs>
          <w:tab w:val="num" w:pos="4471"/>
        </w:tabs>
        <w:ind w:left="4471" w:hanging="360"/>
      </w:pPr>
      <w:rPr>
        <w:rFonts w:ascii="Times New Roman" w:hAnsi="Times New Roman" w:hint="default"/>
      </w:rPr>
    </w:lvl>
    <w:lvl w:ilvl="1" w:tplc="53904548" w:tentative="1">
      <w:start w:val="1"/>
      <w:numFmt w:val="bullet"/>
      <w:lvlText w:val="•"/>
      <w:lvlJc w:val="left"/>
      <w:pPr>
        <w:tabs>
          <w:tab w:val="num" w:pos="5191"/>
        </w:tabs>
        <w:ind w:left="5191" w:hanging="360"/>
      </w:pPr>
      <w:rPr>
        <w:rFonts w:ascii="Times New Roman" w:hAnsi="Times New Roman" w:hint="default"/>
      </w:rPr>
    </w:lvl>
    <w:lvl w:ilvl="2" w:tplc="6E38ED68" w:tentative="1">
      <w:start w:val="1"/>
      <w:numFmt w:val="bullet"/>
      <w:lvlText w:val="•"/>
      <w:lvlJc w:val="left"/>
      <w:pPr>
        <w:tabs>
          <w:tab w:val="num" w:pos="5911"/>
        </w:tabs>
        <w:ind w:left="5911" w:hanging="360"/>
      </w:pPr>
      <w:rPr>
        <w:rFonts w:ascii="Times New Roman" w:hAnsi="Times New Roman" w:hint="default"/>
      </w:rPr>
    </w:lvl>
    <w:lvl w:ilvl="3" w:tplc="6D4EC672" w:tentative="1">
      <w:start w:val="1"/>
      <w:numFmt w:val="bullet"/>
      <w:lvlText w:val="•"/>
      <w:lvlJc w:val="left"/>
      <w:pPr>
        <w:tabs>
          <w:tab w:val="num" w:pos="6631"/>
        </w:tabs>
        <w:ind w:left="6631" w:hanging="360"/>
      </w:pPr>
      <w:rPr>
        <w:rFonts w:ascii="Times New Roman" w:hAnsi="Times New Roman" w:hint="default"/>
      </w:rPr>
    </w:lvl>
    <w:lvl w:ilvl="4" w:tplc="9E12B0C8" w:tentative="1">
      <w:start w:val="1"/>
      <w:numFmt w:val="bullet"/>
      <w:lvlText w:val="•"/>
      <w:lvlJc w:val="left"/>
      <w:pPr>
        <w:tabs>
          <w:tab w:val="num" w:pos="7351"/>
        </w:tabs>
        <w:ind w:left="7351" w:hanging="360"/>
      </w:pPr>
      <w:rPr>
        <w:rFonts w:ascii="Times New Roman" w:hAnsi="Times New Roman" w:hint="default"/>
      </w:rPr>
    </w:lvl>
    <w:lvl w:ilvl="5" w:tplc="7E389AEA" w:tentative="1">
      <w:start w:val="1"/>
      <w:numFmt w:val="bullet"/>
      <w:lvlText w:val="•"/>
      <w:lvlJc w:val="left"/>
      <w:pPr>
        <w:tabs>
          <w:tab w:val="num" w:pos="8071"/>
        </w:tabs>
        <w:ind w:left="8071" w:hanging="360"/>
      </w:pPr>
      <w:rPr>
        <w:rFonts w:ascii="Times New Roman" w:hAnsi="Times New Roman" w:hint="default"/>
      </w:rPr>
    </w:lvl>
    <w:lvl w:ilvl="6" w:tplc="97E82C2C" w:tentative="1">
      <w:start w:val="1"/>
      <w:numFmt w:val="bullet"/>
      <w:lvlText w:val="•"/>
      <w:lvlJc w:val="left"/>
      <w:pPr>
        <w:tabs>
          <w:tab w:val="num" w:pos="8791"/>
        </w:tabs>
        <w:ind w:left="8791" w:hanging="360"/>
      </w:pPr>
      <w:rPr>
        <w:rFonts w:ascii="Times New Roman" w:hAnsi="Times New Roman" w:hint="default"/>
      </w:rPr>
    </w:lvl>
    <w:lvl w:ilvl="7" w:tplc="1B46A566" w:tentative="1">
      <w:start w:val="1"/>
      <w:numFmt w:val="bullet"/>
      <w:lvlText w:val="•"/>
      <w:lvlJc w:val="left"/>
      <w:pPr>
        <w:tabs>
          <w:tab w:val="num" w:pos="9511"/>
        </w:tabs>
        <w:ind w:left="9511" w:hanging="360"/>
      </w:pPr>
      <w:rPr>
        <w:rFonts w:ascii="Times New Roman" w:hAnsi="Times New Roman" w:hint="default"/>
      </w:rPr>
    </w:lvl>
    <w:lvl w:ilvl="8" w:tplc="A2CCE3EA" w:tentative="1">
      <w:start w:val="1"/>
      <w:numFmt w:val="bullet"/>
      <w:lvlText w:val="•"/>
      <w:lvlJc w:val="left"/>
      <w:pPr>
        <w:tabs>
          <w:tab w:val="num" w:pos="10231"/>
        </w:tabs>
        <w:ind w:left="10231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AA"/>
    <w:rsid w:val="00002490"/>
    <w:rsid w:val="00005441"/>
    <w:rsid w:val="000058DD"/>
    <w:rsid w:val="00006069"/>
    <w:rsid w:val="0000669A"/>
    <w:rsid w:val="00006BD7"/>
    <w:rsid w:val="00007D7F"/>
    <w:rsid w:val="000115BC"/>
    <w:rsid w:val="0001411C"/>
    <w:rsid w:val="00025D69"/>
    <w:rsid w:val="000277A3"/>
    <w:rsid w:val="00037BF6"/>
    <w:rsid w:val="00040590"/>
    <w:rsid w:val="00050EFC"/>
    <w:rsid w:val="000513F2"/>
    <w:rsid w:val="00052771"/>
    <w:rsid w:val="00053650"/>
    <w:rsid w:val="00062ABE"/>
    <w:rsid w:val="00064D4A"/>
    <w:rsid w:val="00066CE6"/>
    <w:rsid w:val="000719C2"/>
    <w:rsid w:val="0007363E"/>
    <w:rsid w:val="00081DB8"/>
    <w:rsid w:val="0008310A"/>
    <w:rsid w:val="000948F8"/>
    <w:rsid w:val="00095980"/>
    <w:rsid w:val="000A17B0"/>
    <w:rsid w:val="000A29DB"/>
    <w:rsid w:val="000A5BDE"/>
    <w:rsid w:val="000A7FBC"/>
    <w:rsid w:val="000B670C"/>
    <w:rsid w:val="000B7B61"/>
    <w:rsid w:val="000C7B56"/>
    <w:rsid w:val="000D36FC"/>
    <w:rsid w:val="000D4D32"/>
    <w:rsid w:val="000E669E"/>
    <w:rsid w:val="000F06B0"/>
    <w:rsid w:val="00112A83"/>
    <w:rsid w:val="0011741B"/>
    <w:rsid w:val="00130205"/>
    <w:rsid w:val="001332A8"/>
    <w:rsid w:val="0013465E"/>
    <w:rsid w:val="00141CC9"/>
    <w:rsid w:val="00146973"/>
    <w:rsid w:val="00151106"/>
    <w:rsid w:val="0015389E"/>
    <w:rsid w:val="00156757"/>
    <w:rsid w:val="00162ABF"/>
    <w:rsid w:val="00164272"/>
    <w:rsid w:val="00172A95"/>
    <w:rsid w:val="00175755"/>
    <w:rsid w:val="00181043"/>
    <w:rsid w:val="00183B8E"/>
    <w:rsid w:val="00183D82"/>
    <w:rsid w:val="00195B8E"/>
    <w:rsid w:val="001A4314"/>
    <w:rsid w:val="001A44D6"/>
    <w:rsid w:val="001B0EF5"/>
    <w:rsid w:val="001C1448"/>
    <w:rsid w:val="001C49DE"/>
    <w:rsid w:val="001C5969"/>
    <w:rsid w:val="001C7144"/>
    <w:rsid w:val="001C72DE"/>
    <w:rsid w:val="001D005E"/>
    <w:rsid w:val="001D2276"/>
    <w:rsid w:val="001D42FA"/>
    <w:rsid w:val="001E4D33"/>
    <w:rsid w:val="001E73BE"/>
    <w:rsid w:val="001F2BAF"/>
    <w:rsid w:val="001F4801"/>
    <w:rsid w:val="00202227"/>
    <w:rsid w:val="00202839"/>
    <w:rsid w:val="00215163"/>
    <w:rsid w:val="00225A39"/>
    <w:rsid w:val="00230AB4"/>
    <w:rsid w:val="00234246"/>
    <w:rsid w:val="00237A3D"/>
    <w:rsid w:val="00243620"/>
    <w:rsid w:val="0024427D"/>
    <w:rsid w:val="002513A7"/>
    <w:rsid w:val="002545E6"/>
    <w:rsid w:val="002606F1"/>
    <w:rsid w:val="00262CF0"/>
    <w:rsid w:val="00270A82"/>
    <w:rsid w:val="00270AD9"/>
    <w:rsid w:val="0027246F"/>
    <w:rsid w:val="0027398A"/>
    <w:rsid w:val="002779BC"/>
    <w:rsid w:val="002939D5"/>
    <w:rsid w:val="002A46E6"/>
    <w:rsid w:val="002A56DF"/>
    <w:rsid w:val="002A58A6"/>
    <w:rsid w:val="002A5B62"/>
    <w:rsid w:val="002A62AB"/>
    <w:rsid w:val="002B328D"/>
    <w:rsid w:val="002B6CE5"/>
    <w:rsid w:val="002C4598"/>
    <w:rsid w:val="002C593A"/>
    <w:rsid w:val="002E2399"/>
    <w:rsid w:val="002E5EBF"/>
    <w:rsid w:val="002F0B38"/>
    <w:rsid w:val="002F57A5"/>
    <w:rsid w:val="003011E6"/>
    <w:rsid w:val="00321225"/>
    <w:rsid w:val="00322111"/>
    <w:rsid w:val="00324895"/>
    <w:rsid w:val="003317D8"/>
    <w:rsid w:val="00341157"/>
    <w:rsid w:val="00341AD1"/>
    <w:rsid w:val="00344CB4"/>
    <w:rsid w:val="00345459"/>
    <w:rsid w:val="00346BC7"/>
    <w:rsid w:val="00354AC5"/>
    <w:rsid w:val="00361617"/>
    <w:rsid w:val="00366742"/>
    <w:rsid w:val="00374330"/>
    <w:rsid w:val="00382769"/>
    <w:rsid w:val="00385965"/>
    <w:rsid w:val="00387B4B"/>
    <w:rsid w:val="00391F91"/>
    <w:rsid w:val="003A0B4D"/>
    <w:rsid w:val="003A2131"/>
    <w:rsid w:val="003A3AA2"/>
    <w:rsid w:val="003A4F48"/>
    <w:rsid w:val="003A6248"/>
    <w:rsid w:val="003B0753"/>
    <w:rsid w:val="003B2CBF"/>
    <w:rsid w:val="003B50A6"/>
    <w:rsid w:val="003C4955"/>
    <w:rsid w:val="003C539F"/>
    <w:rsid w:val="003D1273"/>
    <w:rsid w:val="003D5C09"/>
    <w:rsid w:val="003D5F51"/>
    <w:rsid w:val="003F0562"/>
    <w:rsid w:val="003F1D17"/>
    <w:rsid w:val="003F2603"/>
    <w:rsid w:val="003F2933"/>
    <w:rsid w:val="003F5210"/>
    <w:rsid w:val="004179B2"/>
    <w:rsid w:val="004261F8"/>
    <w:rsid w:val="00442221"/>
    <w:rsid w:val="00442E11"/>
    <w:rsid w:val="0044334B"/>
    <w:rsid w:val="004530A3"/>
    <w:rsid w:val="00454F77"/>
    <w:rsid w:val="0046648B"/>
    <w:rsid w:val="00473DF7"/>
    <w:rsid w:val="00481F93"/>
    <w:rsid w:val="0048758B"/>
    <w:rsid w:val="00487637"/>
    <w:rsid w:val="004943BB"/>
    <w:rsid w:val="004A025A"/>
    <w:rsid w:val="004A3693"/>
    <w:rsid w:val="004A4464"/>
    <w:rsid w:val="004B21AD"/>
    <w:rsid w:val="004B34A4"/>
    <w:rsid w:val="004B5948"/>
    <w:rsid w:val="004C22A8"/>
    <w:rsid w:val="004C2FAC"/>
    <w:rsid w:val="004C3620"/>
    <w:rsid w:val="004D0E21"/>
    <w:rsid w:val="004E2DB2"/>
    <w:rsid w:val="004E6C7E"/>
    <w:rsid w:val="00503E45"/>
    <w:rsid w:val="0050539A"/>
    <w:rsid w:val="00510B4A"/>
    <w:rsid w:val="00517BA8"/>
    <w:rsid w:val="00527D67"/>
    <w:rsid w:val="005371EB"/>
    <w:rsid w:val="00537926"/>
    <w:rsid w:val="00537B17"/>
    <w:rsid w:val="005474F3"/>
    <w:rsid w:val="00552315"/>
    <w:rsid w:val="005541F5"/>
    <w:rsid w:val="00557166"/>
    <w:rsid w:val="00563309"/>
    <w:rsid w:val="005650DE"/>
    <w:rsid w:val="00573368"/>
    <w:rsid w:val="005912A3"/>
    <w:rsid w:val="00591EA9"/>
    <w:rsid w:val="0059703A"/>
    <w:rsid w:val="005974C8"/>
    <w:rsid w:val="005A28AE"/>
    <w:rsid w:val="005A2AA7"/>
    <w:rsid w:val="005A2E11"/>
    <w:rsid w:val="005A5A04"/>
    <w:rsid w:val="005A6950"/>
    <w:rsid w:val="005A7843"/>
    <w:rsid w:val="005B35B8"/>
    <w:rsid w:val="005B3F23"/>
    <w:rsid w:val="005B5F26"/>
    <w:rsid w:val="005C79E4"/>
    <w:rsid w:val="005D3A8B"/>
    <w:rsid w:val="005D5106"/>
    <w:rsid w:val="005E28D8"/>
    <w:rsid w:val="005F149C"/>
    <w:rsid w:val="005F1ABD"/>
    <w:rsid w:val="005F3691"/>
    <w:rsid w:val="005F760E"/>
    <w:rsid w:val="00603847"/>
    <w:rsid w:val="0060385C"/>
    <w:rsid w:val="006044E9"/>
    <w:rsid w:val="00606088"/>
    <w:rsid w:val="00611601"/>
    <w:rsid w:val="00620BA8"/>
    <w:rsid w:val="00623E6D"/>
    <w:rsid w:val="006257CE"/>
    <w:rsid w:val="00625BDC"/>
    <w:rsid w:val="006302BB"/>
    <w:rsid w:val="00633C69"/>
    <w:rsid w:val="00643379"/>
    <w:rsid w:val="00645956"/>
    <w:rsid w:val="00650965"/>
    <w:rsid w:val="0065599E"/>
    <w:rsid w:val="006659DE"/>
    <w:rsid w:val="00676720"/>
    <w:rsid w:val="006861E7"/>
    <w:rsid w:val="00692FB6"/>
    <w:rsid w:val="0069728F"/>
    <w:rsid w:val="006A0836"/>
    <w:rsid w:val="006A72ED"/>
    <w:rsid w:val="006B6217"/>
    <w:rsid w:val="006D2596"/>
    <w:rsid w:val="006D4E61"/>
    <w:rsid w:val="006E1063"/>
    <w:rsid w:val="006E23E4"/>
    <w:rsid w:val="006E2D1A"/>
    <w:rsid w:val="006E2D59"/>
    <w:rsid w:val="006F1334"/>
    <w:rsid w:val="006F2CD6"/>
    <w:rsid w:val="006F4AE8"/>
    <w:rsid w:val="006F5BB9"/>
    <w:rsid w:val="007041E9"/>
    <w:rsid w:val="0071017C"/>
    <w:rsid w:val="00711163"/>
    <w:rsid w:val="00720151"/>
    <w:rsid w:val="00720408"/>
    <w:rsid w:val="00720423"/>
    <w:rsid w:val="007208B1"/>
    <w:rsid w:val="007275A3"/>
    <w:rsid w:val="00731666"/>
    <w:rsid w:val="007327D4"/>
    <w:rsid w:val="00737CD8"/>
    <w:rsid w:val="00745175"/>
    <w:rsid w:val="007530CB"/>
    <w:rsid w:val="00754252"/>
    <w:rsid w:val="00764B66"/>
    <w:rsid w:val="00780642"/>
    <w:rsid w:val="007822AE"/>
    <w:rsid w:val="0079139D"/>
    <w:rsid w:val="00797943"/>
    <w:rsid w:val="007A12A2"/>
    <w:rsid w:val="007B1026"/>
    <w:rsid w:val="007B7EE3"/>
    <w:rsid w:val="007C0524"/>
    <w:rsid w:val="007D6A6B"/>
    <w:rsid w:val="007E368D"/>
    <w:rsid w:val="007E7028"/>
    <w:rsid w:val="007F11BF"/>
    <w:rsid w:val="008059BC"/>
    <w:rsid w:val="008079D6"/>
    <w:rsid w:val="00810792"/>
    <w:rsid w:val="0081409D"/>
    <w:rsid w:val="00821FFD"/>
    <w:rsid w:val="00823C82"/>
    <w:rsid w:val="00823F15"/>
    <w:rsid w:val="00826D30"/>
    <w:rsid w:val="00827611"/>
    <w:rsid w:val="00842824"/>
    <w:rsid w:val="008523AA"/>
    <w:rsid w:val="00852BE4"/>
    <w:rsid w:val="00855B9E"/>
    <w:rsid w:val="00856CAF"/>
    <w:rsid w:val="00856F3C"/>
    <w:rsid w:val="00857196"/>
    <w:rsid w:val="00865186"/>
    <w:rsid w:val="00867EEE"/>
    <w:rsid w:val="0087384F"/>
    <w:rsid w:val="0089724D"/>
    <w:rsid w:val="008A254C"/>
    <w:rsid w:val="008B1573"/>
    <w:rsid w:val="008B7144"/>
    <w:rsid w:val="008C32AD"/>
    <w:rsid w:val="008C42B4"/>
    <w:rsid w:val="008C46DA"/>
    <w:rsid w:val="008D3B6D"/>
    <w:rsid w:val="008D3C0C"/>
    <w:rsid w:val="008D582A"/>
    <w:rsid w:val="008E0795"/>
    <w:rsid w:val="008E4108"/>
    <w:rsid w:val="008E7295"/>
    <w:rsid w:val="008F75E1"/>
    <w:rsid w:val="00910FA5"/>
    <w:rsid w:val="00915953"/>
    <w:rsid w:val="00931789"/>
    <w:rsid w:val="00934586"/>
    <w:rsid w:val="00937162"/>
    <w:rsid w:val="00960848"/>
    <w:rsid w:val="00965F4F"/>
    <w:rsid w:val="0097143A"/>
    <w:rsid w:val="00977D98"/>
    <w:rsid w:val="009825EE"/>
    <w:rsid w:val="009A0D88"/>
    <w:rsid w:val="009B0C50"/>
    <w:rsid w:val="009B106A"/>
    <w:rsid w:val="009B2172"/>
    <w:rsid w:val="009B5517"/>
    <w:rsid w:val="009B7DA9"/>
    <w:rsid w:val="009C054F"/>
    <w:rsid w:val="009C1E8B"/>
    <w:rsid w:val="009C31FE"/>
    <w:rsid w:val="009C6F1C"/>
    <w:rsid w:val="009C73BE"/>
    <w:rsid w:val="009C7AA8"/>
    <w:rsid w:val="009F4DA7"/>
    <w:rsid w:val="00A01288"/>
    <w:rsid w:val="00A0451F"/>
    <w:rsid w:val="00A0464C"/>
    <w:rsid w:val="00A15AA5"/>
    <w:rsid w:val="00A20F29"/>
    <w:rsid w:val="00A249F6"/>
    <w:rsid w:val="00A45366"/>
    <w:rsid w:val="00A4546C"/>
    <w:rsid w:val="00A50790"/>
    <w:rsid w:val="00A51221"/>
    <w:rsid w:val="00A515DA"/>
    <w:rsid w:val="00A62827"/>
    <w:rsid w:val="00A65C23"/>
    <w:rsid w:val="00A701D8"/>
    <w:rsid w:val="00A71FEE"/>
    <w:rsid w:val="00A73B98"/>
    <w:rsid w:val="00A8518A"/>
    <w:rsid w:val="00A85BC4"/>
    <w:rsid w:val="00A927CF"/>
    <w:rsid w:val="00A93AE6"/>
    <w:rsid w:val="00A94E29"/>
    <w:rsid w:val="00A9784C"/>
    <w:rsid w:val="00AB2E80"/>
    <w:rsid w:val="00AB3551"/>
    <w:rsid w:val="00AB5FAB"/>
    <w:rsid w:val="00AC4052"/>
    <w:rsid w:val="00AD110E"/>
    <w:rsid w:val="00AD5D8D"/>
    <w:rsid w:val="00AE20AB"/>
    <w:rsid w:val="00AE70E9"/>
    <w:rsid w:val="00AF19BD"/>
    <w:rsid w:val="00AF30C1"/>
    <w:rsid w:val="00B0568D"/>
    <w:rsid w:val="00B06799"/>
    <w:rsid w:val="00B156AC"/>
    <w:rsid w:val="00B3411C"/>
    <w:rsid w:val="00B625C3"/>
    <w:rsid w:val="00B72EF4"/>
    <w:rsid w:val="00B801BF"/>
    <w:rsid w:val="00B80E82"/>
    <w:rsid w:val="00B811A7"/>
    <w:rsid w:val="00BB44F5"/>
    <w:rsid w:val="00BB5B41"/>
    <w:rsid w:val="00BC455E"/>
    <w:rsid w:val="00BC4C5A"/>
    <w:rsid w:val="00BC5BB7"/>
    <w:rsid w:val="00BD2D38"/>
    <w:rsid w:val="00BD7C5D"/>
    <w:rsid w:val="00BE3FB3"/>
    <w:rsid w:val="00BF0AB0"/>
    <w:rsid w:val="00BF44B0"/>
    <w:rsid w:val="00BF5D2C"/>
    <w:rsid w:val="00BF76C9"/>
    <w:rsid w:val="00C0524D"/>
    <w:rsid w:val="00C20C4E"/>
    <w:rsid w:val="00C22936"/>
    <w:rsid w:val="00C31CD4"/>
    <w:rsid w:val="00C35B70"/>
    <w:rsid w:val="00C35C01"/>
    <w:rsid w:val="00C40846"/>
    <w:rsid w:val="00C476E5"/>
    <w:rsid w:val="00C57C12"/>
    <w:rsid w:val="00C65645"/>
    <w:rsid w:val="00C75FB0"/>
    <w:rsid w:val="00C84780"/>
    <w:rsid w:val="00CA02A4"/>
    <w:rsid w:val="00CA0F57"/>
    <w:rsid w:val="00CA317C"/>
    <w:rsid w:val="00CA5044"/>
    <w:rsid w:val="00CB2F91"/>
    <w:rsid w:val="00CC1EBF"/>
    <w:rsid w:val="00CC618A"/>
    <w:rsid w:val="00CC7773"/>
    <w:rsid w:val="00CD219A"/>
    <w:rsid w:val="00CD7B47"/>
    <w:rsid w:val="00CE5672"/>
    <w:rsid w:val="00D13238"/>
    <w:rsid w:val="00D266E1"/>
    <w:rsid w:val="00D35E34"/>
    <w:rsid w:val="00D40128"/>
    <w:rsid w:val="00D62E65"/>
    <w:rsid w:val="00D657DF"/>
    <w:rsid w:val="00D65848"/>
    <w:rsid w:val="00D6699B"/>
    <w:rsid w:val="00D77137"/>
    <w:rsid w:val="00D82787"/>
    <w:rsid w:val="00D84537"/>
    <w:rsid w:val="00D90455"/>
    <w:rsid w:val="00D958D6"/>
    <w:rsid w:val="00D960A7"/>
    <w:rsid w:val="00DA0667"/>
    <w:rsid w:val="00DA0AE3"/>
    <w:rsid w:val="00DA1A36"/>
    <w:rsid w:val="00DA1D70"/>
    <w:rsid w:val="00DB15BC"/>
    <w:rsid w:val="00DC30A8"/>
    <w:rsid w:val="00DD2FB9"/>
    <w:rsid w:val="00DD5113"/>
    <w:rsid w:val="00DD7446"/>
    <w:rsid w:val="00DD75C6"/>
    <w:rsid w:val="00DE0C20"/>
    <w:rsid w:val="00DE0F6E"/>
    <w:rsid w:val="00DE7FF1"/>
    <w:rsid w:val="00DF1148"/>
    <w:rsid w:val="00E0485D"/>
    <w:rsid w:val="00E167F8"/>
    <w:rsid w:val="00E24B32"/>
    <w:rsid w:val="00E24B89"/>
    <w:rsid w:val="00E25294"/>
    <w:rsid w:val="00E37BF5"/>
    <w:rsid w:val="00E40C38"/>
    <w:rsid w:val="00E47081"/>
    <w:rsid w:val="00E50079"/>
    <w:rsid w:val="00E67286"/>
    <w:rsid w:val="00E72ACF"/>
    <w:rsid w:val="00E74D3A"/>
    <w:rsid w:val="00E8768F"/>
    <w:rsid w:val="00E96B9B"/>
    <w:rsid w:val="00EA488B"/>
    <w:rsid w:val="00EA4BFB"/>
    <w:rsid w:val="00EA6168"/>
    <w:rsid w:val="00EB1EC9"/>
    <w:rsid w:val="00EB3324"/>
    <w:rsid w:val="00EB3AB3"/>
    <w:rsid w:val="00EB4634"/>
    <w:rsid w:val="00EB63B1"/>
    <w:rsid w:val="00EC05C7"/>
    <w:rsid w:val="00EC5E70"/>
    <w:rsid w:val="00EC5FB9"/>
    <w:rsid w:val="00ED0EF9"/>
    <w:rsid w:val="00EE1112"/>
    <w:rsid w:val="00EE1D18"/>
    <w:rsid w:val="00EE2904"/>
    <w:rsid w:val="00EF0D75"/>
    <w:rsid w:val="00EF6903"/>
    <w:rsid w:val="00EF7ED7"/>
    <w:rsid w:val="00F1072F"/>
    <w:rsid w:val="00F15942"/>
    <w:rsid w:val="00F46F7D"/>
    <w:rsid w:val="00F52FB5"/>
    <w:rsid w:val="00F54BA7"/>
    <w:rsid w:val="00F65531"/>
    <w:rsid w:val="00F771D1"/>
    <w:rsid w:val="00F81EC9"/>
    <w:rsid w:val="00F84A2E"/>
    <w:rsid w:val="00F93F31"/>
    <w:rsid w:val="00F9464C"/>
    <w:rsid w:val="00F95256"/>
    <w:rsid w:val="00FA151F"/>
    <w:rsid w:val="00FA38C9"/>
    <w:rsid w:val="00FA4187"/>
    <w:rsid w:val="00FB152F"/>
    <w:rsid w:val="00FB33B9"/>
    <w:rsid w:val="00FB64A5"/>
    <w:rsid w:val="00FB6E63"/>
    <w:rsid w:val="00FB732B"/>
    <w:rsid w:val="00FD404C"/>
    <w:rsid w:val="00FD4330"/>
    <w:rsid w:val="00FD629C"/>
    <w:rsid w:val="00F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83F4"/>
  <w15:chartTrackingRefBased/>
  <w15:docId w15:val="{AB21CC14-72A4-41DD-BBC0-709FEDFA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B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BA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F7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05277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5277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A6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50"/>
  </w:style>
  <w:style w:type="paragraph" w:styleId="Piedepgina">
    <w:name w:val="footer"/>
    <w:basedOn w:val="Normal"/>
    <w:link w:val="PiedepginaCar"/>
    <w:uiPriority w:val="99"/>
    <w:unhideWhenUsed/>
    <w:rsid w:val="005A6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50"/>
  </w:style>
  <w:style w:type="character" w:styleId="nfasis">
    <w:name w:val="Emphasis"/>
    <w:basedOn w:val="Fuentedeprrafopredeter"/>
    <w:uiPriority w:val="20"/>
    <w:qFormat/>
    <w:rsid w:val="00BF76C9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E8768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F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7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2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0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2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3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7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0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129073-C8BB-4BD3-ACB5-CF338123D541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6ECD3211-6D93-4B81-BADC-D61EB36293C0}">
      <dgm:prSet phldrT="[Texto]" custT="1"/>
      <dgm:spPr>
        <a:blipFill rotWithShape="0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  <dgm:t>
        <a:bodyPr/>
        <a:lstStyle/>
        <a:p>
          <a:pPr algn="ctr"/>
          <a:endParaRPr lang="es-ES" sz="10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algn="ctr"/>
          <a:r>
            <a:rPr lang="es-ES" sz="10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POEMA 20</a:t>
          </a:r>
        </a:p>
        <a:p>
          <a:pPr algn="ctr"/>
          <a:endParaRPr lang="es-ES" sz="10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algn="ctr"/>
          <a: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Puedo escribir los versos más tristes esta noche.</a:t>
          </a:r>
          <a:b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b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Escribir, por ejemplo: «La noche está estrellada,</a:t>
          </a:r>
          <a:b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y tiritan, azules, los astros, a lo lejos».</a:t>
          </a:r>
          <a:b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b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El viento de la noche gira en el cielo y canta.</a:t>
          </a:r>
          <a:b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b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Puedo escribir los versos más tristes esta noche.</a:t>
          </a:r>
          <a:b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Yo la quise, y a veces ella también me quiso.</a:t>
          </a:r>
          <a:b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b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En las noches como ésta la tuve entre mis brazos.</a:t>
          </a:r>
          <a:b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La besé tantas veces bajo el cielo infinito.</a:t>
          </a:r>
          <a:b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b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Ella me quiso, a veces yo también la quería.</a:t>
          </a:r>
          <a:b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Cómo no haber amado sus grandes ojos fijos.</a:t>
          </a:r>
          <a:b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b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Puedo escribir los versos más tristes esta noche.</a:t>
          </a:r>
          <a:b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Pensar que no la tengo. Sentir que la he perdido.</a:t>
          </a:r>
          <a:b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b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Oír la noche inmensa, más inmensa sin ella.</a:t>
          </a:r>
          <a:b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Y el verso cae al alma como al pasto el rocío.</a:t>
          </a:r>
          <a:b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b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Qué importa que mi amor no pudiera guardarla.</a:t>
          </a:r>
          <a:b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La noche está estrellada y ella no está conmigo.</a:t>
          </a:r>
        </a:p>
        <a:p>
          <a:pPr algn="r"/>
          <a:r>
            <a:rPr lang="es-ES" sz="10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Pablo Neruda.</a:t>
          </a:r>
        </a:p>
      </dgm:t>
    </dgm:pt>
    <dgm:pt modelId="{7C4A8135-1DF0-4ED3-BDA8-08856F265DFB}" type="parTrans" cxnId="{C7CA6C65-5E52-42F6-9CAE-43CC29E52DD5}">
      <dgm:prSet/>
      <dgm:spPr/>
      <dgm:t>
        <a:bodyPr/>
        <a:lstStyle/>
        <a:p>
          <a:endParaRPr lang="es-ES"/>
        </a:p>
      </dgm:t>
    </dgm:pt>
    <dgm:pt modelId="{82CBB16F-6D8E-4752-A224-397386053A5D}" type="sibTrans" cxnId="{C7CA6C65-5E52-42F6-9CAE-43CC29E52DD5}">
      <dgm:prSet/>
      <dgm:spPr/>
      <dgm:t>
        <a:bodyPr/>
        <a:lstStyle/>
        <a:p>
          <a:endParaRPr lang="es-ES"/>
        </a:p>
      </dgm:t>
    </dgm:pt>
    <dgm:pt modelId="{DF5B6A29-63A5-4742-823B-06F086933F28}" type="pres">
      <dgm:prSet presAssocID="{DD129073-C8BB-4BD3-ACB5-CF338123D541}" presName="diagram" presStyleCnt="0">
        <dgm:presLayoutVars>
          <dgm:dir/>
          <dgm:resizeHandles val="exact"/>
        </dgm:presLayoutVars>
      </dgm:prSet>
      <dgm:spPr/>
    </dgm:pt>
    <dgm:pt modelId="{27741F8A-A8D8-4F0D-840E-594833C3EE93}" type="pres">
      <dgm:prSet presAssocID="{6ECD3211-6D93-4B81-BADC-D61EB36293C0}" presName="node" presStyleLbl="node1" presStyleIdx="0" presStyleCnt="1" custScaleX="111143" custScaleY="278526" custLinFactNeighborX="-902" custLinFactNeighborY="-15496">
        <dgm:presLayoutVars>
          <dgm:bulletEnabled val="1"/>
        </dgm:presLayoutVars>
      </dgm:prSet>
      <dgm:spPr/>
    </dgm:pt>
  </dgm:ptLst>
  <dgm:cxnLst>
    <dgm:cxn modelId="{C7CA6C65-5E52-42F6-9CAE-43CC29E52DD5}" srcId="{DD129073-C8BB-4BD3-ACB5-CF338123D541}" destId="{6ECD3211-6D93-4B81-BADC-D61EB36293C0}" srcOrd="0" destOrd="0" parTransId="{7C4A8135-1DF0-4ED3-BDA8-08856F265DFB}" sibTransId="{82CBB16F-6D8E-4752-A224-397386053A5D}"/>
    <dgm:cxn modelId="{5C0B36CE-35A2-4A1B-B61A-445D2B70F37D}" type="presOf" srcId="{DD129073-C8BB-4BD3-ACB5-CF338123D541}" destId="{DF5B6A29-63A5-4742-823B-06F086933F28}" srcOrd="0" destOrd="0" presId="urn:microsoft.com/office/officeart/2005/8/layout/default"/>
    <dgm:cxn modelId="{00D20ED1-585F-4176-90E2-0E7D570DBC97}" type="presOf" srcId="{6ECD3211-6D93-4B81-BADC-D61EB36293C0}" destId="{27741F8A-A8D8-4F0D-840E-594833C3EE93}" srcOrd="0" destOrd="0" presId="urn:microsoft.com/office/officeart/2005/8/layout/default"/>
    <dgm:cxn modelId="{1E408701-D4B4-4B70-B8C3-C5077B9F4D68}" type="presParOf" srcId="{DF5B6A29-63A5-4742-823B-06F086933F28}" destId="{27741F8A-A8D8-4F0D-840E-594833C3EE93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741F8A-A8D8-4F0D-840E-594833C3EE93}">
      <dsp:nvSpPr>
        <dsp:cNvPr id="0" name=""/>
        <dsp:cNvSpPr/>
      </dsp:nvSpPr>
      <dsp:spPr>
        <a:xfrm>
          <a:off x="0" y="0"/>
          <a:ext cx="3171031" cy="4767991"/>
        </a:xfrm>
        <a:prstGeom prst="rect">
          <a:avLst/>
        </a:prstGeom>
        <a:blipFill rotWithShape="0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0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POEMA 20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0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Puedo escribir los versos más tristes esta noche.</a:t>
          </a:r>
          <a:b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b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Escribir, por ejemplo: «La noche está estrellada,</a:t>
          </a:r>
          <a:b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y tiritan, azules, los astros, a lo lejos».</a:t>
          </a:r>
          <a:b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b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El viento de la noche gira en el cielo y canta.</a:t>
          </a:r>
          <a:b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b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Puedo escribir los versos más tristes esta noche.</a:t>
          </a:r>
          <a:b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Yo la quise, y a veces ella también me quiso.</a:t>
          </a:r>
          <a:b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b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En las noches como ésta la tuve entre mis brazos.</a:t>
          </a:r>
          <a:b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La besé tantas veces bajo el cielo infinito.</a:t>
          </a:r>
          <a:b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b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Ella me quiso, a veces yo también la quería.</a:t>
          </a:r>
          <a:b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Cómo no haber amado sus grandes ojos fijos.</a:t>
          </a:r>
          <a:b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b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Puedo escribir los versos más tristes esta noche.</a:t>
          </a:r>
          <a:b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Pensar que no la tengo. Sentir que la he perdido.</a:t>
          </a:r>
          <a:b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b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Oír la noche inmensa, más inmensa sin ella.</a:t>
          </a:r>
          <a:b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Y el verso cae al alma como al pasto el rocío.</a:t>
          </a:r>
          <a:b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b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Qué importa que mi amor no pudiera guardarla.</a:t>
          </a:r>
          <a:b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La noche está estrellada y ella no está conmigo.</a:t>
          </a:r>
        </a:p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Pablo Neruda.</a:t>
          </a:r>
        </a:p>
      </dsp:txBody>
      <dsp:txXfrm>
        <a:off x="0" y="0"/>
        <a:ext cx="3171031" cy="47679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469AE-A5CD-47D4-930D-BCFBBA12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927</Words>
  <Characters>5100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77</cp:revision>
  <dcterms:created xsi:type="dcterms:W3CDTF">2020-08-30T16:03:00Z</dcterms:created>
  <dcterms:modified xsi:type="dcterms:W3CDTF">2020-10-06T18:11:00Z</dcterms:modified>
</cp:coreProperties>
</file>