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E6" w:rsidRPr="00771C28" w:rsidRDefault="00EE57E8">
      <w:pPr>
        <w:rPr>
          <w:sz w:val="48"/>
          <w:szCs w:val="48"/>
          <w:lang w:val="en-US"/>
        </w:rPr>
      </w:pPr>
      <w:r>
        <w:rPr>
          <w:lang w:val="en-US"/>
        </w:rPr>
        <w:tab/>
      </w:r>
      <w:r w:rsidRPr="00771C28">
        <w:rPr>
          <w:sz w:val="48"/>
          <w:szCs w:val="48"/>
          <w:lang w:val="en-US"/>
        </w:rPr>
        <w:tab/>
      </w:r>
      <w:r w:rsidRPr="00771C28">
        <w:rPr>
          <w:sz w:val="48"/>
          <w:szCs w:val="48"/>
          <w:lang w:val="en-US"/>
        </w:rPr>
        <w:tab/>
      </w:r>
    </w:p>
    <w:p w:rsidR="004E0F8B" w:rsidRPr="00771C28" w:rsidRDefault="004E0F8B" w:rsidP="004E0F8B">
      <w:pPr>
        <w:spacing w:after="0" w:line="240" w:lineRule="auto"/>
        <w:jc w:val="center"/>
        <w:rPr>
          <w:sz w:val="48"/>
          <w:szCs w:val="48"/>
          <w:lang w:val="en-US"/>
        </w:rPr>
      </w:pPr>
      <w:r w:rsidRPr="00771C28">
        <w:rPr>
          <w:sz w:val="48"/>
          <w:szCs w:val="48"/>
          <w:lang w:val="en-US"/>
        </w:rPr>
        <w:t>Italy District Educational Complex</w:t>
      </w:r>
    </w:p>
    <w:p w:rsidR="004E0F8B" w:rsidRPr="00771C28" w:rsidRDefault="00B27734" w:rsidP="004E0F8B">
      <w:pPr>
        <w:spacing w:after="0" w:line="240" w:lineRule="auto"/>
        <w:jc w:val="center"/>
        <w:rPr>
          <w:sz w:val="32"/>
          <w:szCs w:val="32"/>
          <w:lang w:val="en-US"/>
        </w:rPr>
      </w:pPr>
      <w:r w:rsidRPr="00771C28">
        <w:rPr>
          <w:sz w:val="32"/>
          <w:szCs w:val="32"/>
          <w:lang w:val="en-US"/>
        </w:rPr>
        <w:t>Sixth</w:t>
      </w:r>
      <w:r w:rsidR="004E0F8B" w:rsidRPr="00771C28">
        <w:rPr>
          <w:sz w:val="32"/>
          <w:szCs w:val="32"/>
          <w:lang w:val="en-US"/>
        </w:rPr>
        <w:t xml:space="preserve"> English Guide.    Grade: 4</w:t>
      </w:r>
      <w:r w:rsidR="004E0F8B" w:rsidRPr="00771C28">
        <w:rPr>
          <w:sz w:val="32"/>
          <w:szCs w:val="32"/>
          <w:vertAlign w:val="superscript"/>
          <w:lang w:val="en-US"/>
        </w:rPr>
        <w:t>th</w:t>
      </w:r>
      <w:r w:rsidR="00A8215D" w:rsidRPr="00771C28">
        <w:rPr>
          <w:sz w:val="32"/>
          <w:szCs w:val="32"/>
          <w:vertAlign w:val="superscript"/>
          <w:lang w:val="en-US"/>
        </w:rPr>
        <w:t>,</w:t>
      </w:r>
      <w:r w:rsidR="00034410">
        <w:rPr>
          <w:sz w:val="32"/>
          <w:szCs w:val="32"/>
          <w:vertAlign w:val="superscript"/>
          <w:lang w:val="en-US"/>
        </w:rPr>
        <w:t xml:space="preserve"> </w:t>
      </w:r>
      <w:r w:rsidR="00A8215D" w:rsidRPr="00771C28">
        <w:rPr>
          <w:sz w:val="32"/>
          <w:szCs w:val="32"/>
          <w:lang w:val="en-US"/>
        </w:rPr>
        <w:t>5th, 6th</w:t>
      </w:r>
      <w:r w:rsidR="004E0F8B" w:rsidRPr="00771C28">
        <w:rPr>
          <w:sz w:val="32"/>
          <w:szCs w:val="32"/>
          <w:lang w:val="en-US"/>
        </w:rPr>
        <w:t xml:space="preserve">.  Teacher: Manuel </w:t>
      </w:r>
      <w:proofErr w:type="spellStart"/>
      <w:r w:rsidR="004E0F8B" w:rsidRPr="00771C28">
        <w:rPr>
          <w:sz w:val="32"/>
          <w:szCs w:val="32"/>
          <w:lang w:val="en-US"/>
        </w:rPr>
        <w:t>Méndez</w:t>
      </w:r>
      <w:proofErr w:type="spellEnd"/>
    </w:p>
    <w:p w:rsidR="004E0F8B" w:rsidRPr="00771C28" w:rsidRDefault="004E0F8B" w:rsidP="004E0F8B">
      <w:pPr>
        <w:spacing w:after="0" w:line="240" w:lineRule="auto"/>
        <w:jc w:val="center"/>
        <w:rPr>
          <w:sz w:val="32"/>
          <w:szCs w:val="32"/>
        </w:rPr>
      </w:pPr>
      <w:r w:rsidRPr="00771C28">
        <w:rPr>
          <w:sz w:val="32"/>
          <w:szCs w:val="32"/>
        </w:rPr>
        <w:t xml:space="preserve">(Suspensión of  </w:t>
      </w:r>
      <w:proofErr w:type="spellStart"/>
      <w:r w:rsidRPr="00771C28">
        <w:rPr>
          <w:sz w:val="32"/>
          <w:szCs w:val="32"/>
        </w:rPr>
        <w:t>Classes</w:t>
      </w:r>
      <w:proofErr w:type="spellEnd"/>
      <w:r w:rsidRPr="00771C28">
        <w:rPr>
          <w:sz w:val="32"/>
          <w:szCs w:val="32"/>
        </w:rPr>
        <w:t>)</w:t>
      </w:r>
    </w:p>
    <w:p w:rsidR="004E0F8B" w:rsidRPr="00771C28" w:rsidRDefault="004E0F8B" w:rsidP="00771C28">
      <w:pPr>
        <w:spacing w:after="0" w:line="240" w:lineRule="auto"/>
        <w:rPr>
          <w:sz w:val="28"/>
          <w:szCs w:val="28"/>
        </w:rPr>
      </w:pPr>
      <w:r w:rsidRPr="00034410">
        <w:rPr>
          <w:sz w:val="28"/>
          <w:szCs w:val="28"/>
          <w:u w:val="single"/>
        </w:rPr>
        <w:t>Indicaciones</w:t>
      </w:r>
      <w:r w:rsidRPr="00771C28">
        <w:rPr>
          <w:sz w:val="28"/>
          <w:szCs w:val="28"/>
        </w:rPr>
        <w:t>:</w:t>
      </w:r>
    </w:p>
    <w:p w:rsidR="004E0F8B" w:rsidRPr="00771C28" w:rsidRDefault="00424162" w:rsidP="004E0F8B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Página 8</w:t>
      </w:r>
    </w:p>
    <w:p w:rsidR="004E0F8B" w:rsidRPr="00771C28" w:rsidRDefault="00424162" w:rsidP="004E0F8B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Ese soy yo</w:t>
      </w:r>
    </w:p>
    <w:p w:rsidR="004E0F8B" w:rsidRPr="00771C28" w:rsidRDefault="00424162" w:rsidP="004E0F8B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Vocabulario</w:t>
      </w:r>
    </w:p>
    <w:p w:rsidR="00424162" w:rsidRPr="00771C28" w:rsidRDefault="00424162" w:rsidP="004E0F8B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Una las personas con sus países.  Luego escuche el audio y revise sus respuestas.</w:t>
      </w:r>
    </w:p>
    <w:p w:rsidR="00E360EA" w:rsidRPr="00771C28" w:rsidRDefault="0061094C" w:rsidP="004E0F8B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Escuche y repita los números.</w:t>
      </w:r>
    </w:p>
    <w:p w:rsidR="0061094C" w:rsidRPr="00771C28" w:rsidRDefault="0061094C" w:rsidP="004E0F8B">
      <w:pPr>
        <w:spacing w:after="0" w:line="240" w:lineRule="auto"/>
        <w:rPr>
          <w:sz w:val="28"/>
          <w:szCs w:val="28"/>
        </w:rPr>
      </w:pPr>
    </w:p>
    <w:p w:rsidR="00E360EA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Página 9</w:t>
      </w:r>
    </w:p>
    <w:p w:rsidR="00E360EA" w:rsidRPr="00771C28" w:rsidRDefault="00E360EA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¿</w:t>
      </w:r>
      <w:r w:rsidR="00B405CD" w:rsidRPr="00771C28">
        <w:rPr>
          <w:sz w:val="28"/>
          <w:szCs w:val="28"/>
        </w:rPr>
        <w:t>Cuál</w:t>
      </w:r>
      <w:r w:rsidRPr="00771C28">
        <w:rPr>
          <w:sz w:val="28"/>
          <w:szCs w:val="28"/>
        </w:rPr>
        <w:t xml:space="preserve"> es tu nombre?</w:t>
      </w:r>
    </w:p>
    <w:p w:rsidR="00E360EA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Escuche el diálogo. Luego léalo en parejas</w:t>
      </w:r>
      <w:proofErr w:type="gramStart"/>
      <w:r w:rsidRPr="00771C28">
        <w:rPr>
          <w:sz w:val="28"/>
          <w:szCs w:val="28"/>
        </w:rPr>
        <w:t>.(</w:t>
      </w:r>
      <w:proofErr w:type="gramEnd"/>
      <w:r w:rsidRPr="00771C28">
        <w:rPr>
          <w:sz w:val="28"/>
          <w:szCs w:val="28"/>
        </w:rPr>
        <w:t>Utilice diccionario o traductor para identificar palabras).</w:t>
      </w:r>
    </w:p>
    <w:p w:rsidR="0061094C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Lea otra vez y complete los formularios.</w:t>
      </w:r>
    </w:p>
    <w:p w:rsidR="0061094C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Escuche</w:t>
      </w:r>
    </w:p>
    <w:p w:rsidR="0061094C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Tres estudiantes están respondiendo preguntas para una encuesta. Escuchar y unir con líneas.</w:t>
      </w:r>
    </w:p>
    <w:p w:rsidR="0061094C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Gramática</w:t>
      </w:r>
    </w:p>
    <w:p w:rsidR="0061094C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Leer las tablas y los ejemplos.( apóyate en un recurso para identificar palabras</w:t>
      </w:r>
      <w:proofErr w:type="gramStart"/>
      <w:r w:rsidRPr="00771C28">
        <w:rPr>
          <w:sz w:val="28"/>
          <w:szCs w:val="28"/>
        </w:rPr>
        <w:t>..)</w:t>
      </w:r>
      <w:proofErr w:type="gramEnd"/>
    </w:p>
    <w:p w:rsidR="0061094C" w:rsidRPr="00771C28" w:rsidRDefault="0061094C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 xml:space="preserve">B. </w:t>
      </w:r>
      <w:r w:rsidR="008D4092" w:rsidRPr="00771C28">
        <w:rPr>
          <w:sz w:val="28"/>
          <w:szCs w:val="28"/>
        </w:rPr>
        <w:t>Escucha el audio y encierra las palabras correctas.</w:t>
      </w:r>
    </w:p>
    <w:p w:rsidR="0061094C" w:rsidRPr="00771C28" w:rsidRDefault="0026470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Habla y Escribe</w:t>
      </w:r>
    </w:p>
    <w:p w:rsidR="00264700" w:rsidRPr="00771C28" w:rsidRDefault="0026470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Habla en parejas</w:t>
      </w:r>
      <w:proofErr w:type="gramStart"/>
      <w:r w:rsidRPr="00771C28">
        <w:rPr>
          <w:sz w:val="28"/>
          <w:szCs w:val="28"/>
        </w:rPr>
        <w:t>.(</w:t>
      </w:r>
      <w:proofErr w:type="gramEnd"/>
      <w:r w:rsidRPr="00771C28">
        <w:rPr>
          <w:sz w:val="28"/>
          <w:szCs w:val="28"/>
        </w:rPr>
        <w:t xml:space="preserve"> </w:t>
      </w:r>
      <w:proofErr w:type="spellStart"/>
      <w:r w:rsidRPr="00771C28">
        <w:rPr>
          <w:sz w:val="28"/>
          <w:szCs w:val="28"/>
        </w:rPr>
        <w:t>Apoyate</w:t>
      </w:r>
      <w:proofErr w:type="spellEnd"/>
      <w:r w:rsidRPr="00771C28">
        <w:rPr>
          <w:sz w:val="28"/>
          <w:szCs w:val="28"/>
        </w:rPr>
        <w:t xml:space="preserve"> de un recurso para traducir el diálogo y practica)</w:t>
      </w:r>
    </w:p>
    <w:p w:rsidR="00D56328" w:rsidRPr="00771C28" w:rsidRDefault="0026470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 xml:space="preserve">B. Escribe unas cuantas oraciones acerca de </w:t>
      </w:r>
      <w:r w:rsidR="005C322B" w:rsidRPr="00771C28">
        <w:rPr>
          <w:sz w:val="28"/>
          <w:szCs w:val="28"/>
        </w:rPr>
        <w:t>ti mismo</w:t>
      </w:r>
    </w:p>
    <w:p w:rsidR="00D56328" w:rsidRPr="00771C28" w:rsidRDefault="00D56328" w:rsidP="00E360EA">
      <w:pPr>
        <w:spacing w:after="0" w:line="240" w:lineRule="auto"/>
        <w:rPr>
          <w:sz w:val="28"/>
          <w:szCs w:val="28"/>
        </w:rPr>
      </w:pPr>
    </w:p>
    <w:p w:rsidR="00E360EA" w:rsidRPr="00771C28" w:rsidRDefault="00D56328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Página 10</w:t>
      </w:r>
    </w:p>
    <w:p w:rsidR="00D56328" w:rsidRPr="00771C28" w:rsidRDefault="00D56328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Encontrarme con mis amigos</w:t>
      </w: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Vocabulario</w:t>
      </w: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Escucha y repite</w:t>
      </w: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Lee</w:t>
      </w: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 xml:space="preserve">A. Escucha el diálogo. Luego léelo en grupos. </w:t>
      </w:r>
      <w:proofErr w:type="gramStart"/>
      <w:r w:rsidRPr="00771C28">
        <w:rPr>
          <w:sz w:val="28"/>
          <w:szCs w:val="28"/>
        </w:rPr>
        <w:t>( Usa</w:t>
      </w:r>
      <w:proofErr w:type="gramEnd"/>
      <w:r w:rsidRPr="00771C28">
        <w:rPr>
          <w:sz w:val="28"/>
          <w:szCs w:val="28"/>
        </w:rPr>
        <w:t xml:space="preserve"> un recurso para traducir palabras y frases)</w:t>
      </w: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lastRenderedPageBreak/>
        <w:t>Página 11</w:t>
      </w:r>
    </w:p>
    <w:p w:rsidR="00C42190" w:rsidRPr="00771C28" w:rsidRDefault="00C42190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Lee de nuevo y completa</w:t>
      </w:r>
      <w:r w:rsidR="00B64764" w:rsidRPr="00771C28">
        <w:rPr>
          <w:sz w:val="28"/>
          <w:szCs w:val="28"/>
        </w:rPr>
        <w:t xml:space="preserve"> con el nombre correcto.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Hablar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Conversar en grupos de tres.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Gramática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Leer la tabla( Utiliza un recurso para traducir</w:t>
      </w:r>
      <w:proofErr w:type="gramStart"/>
      <w:r w:rsidRPr="00771C28">
        <w:rPr>
          <w:sz w:val="28"/>
          <w:szCs w:val="28"/>
        </w:rPr>
        <w:t>..)</w:t>
      </w:r>
      <w:proofErr w:type="gramEnd"/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Encierra las palabras correctas.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Conversa y Escribe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Conversa en grupos de cuatro. Háganse preguntas uno al otro y llenen la tabla.</w:t>
      </w:r>
    </w:p>
    <w:p w:rsidR="00B64764" w:rsidRPr="00771C28" w:rsidRDefault="00B64764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Use la tabla de arriba y escriba acerca de los miembros de tu grupo.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Página 12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Vida escolar.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Vocabulario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Une las figuras con las materias escolares. Luego escucha y revisa tus respuestas.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Lee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Escucha y lee.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 xml:space="preserve">     ¿Quién es el hombre en el cuadro</w:t>
      </w:r>
      <w:proofErr w:type="gramStart"/>
      <w:r w:rsidRPr="00771C28">
        <w:rPr>
          <w:sz w:val="28"/>
          <w:szCs w:val="28"/>
        </w:rPr>
        <w:t>?(</w:t>
      </w:r>
      <w:proofErr w:type="gramEnd"/>
      <w:r w:rsidRPr="00771C28">
        <w:rPr>
          <w:sz w:val="28"/>
          <w:szCs w:val="28"/>
        </w:rPr>
        <w:t>Apóyate en un recurso para traducir)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Lee otra vez y encierra las palabras correctas.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Página 13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Gramática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Lee las tablas y los ejemplos.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Completa las conversaciones con la forma correcta del verbo ser o estar.</w:t>
      </w:r>
    </w:p>
    <w:p w:rsidR="00D44EAD" w:rsidRPr="00771C28" w:rsidRDefault="00D44EAD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Pronunciación</w:t>
      </w:r>
    </w:p>
    <w:p w:rsidR="00D44EAD" w:rsidRPr="00771C28" w:rsidRDefault="00963FDE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A. Escuche. Nota la diferencia en entonación entre a y b</w:t>
      </w:r>
    </w:p>
    <w:p w:rsidR="00963FDE" w:rsidRPr="00771C28" w:rsidRDefault="00963FDE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B. Escucha y repite.</w:t>
      </w:r>
    </w:p>
    <w:p w:rsidR="00963FDE" w:rsidRPr="00771C28" w:rsidRDefault="00963FDE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C. Completa las oraciones con el adjetivo posesivo correcto.</w:t>
      </w:r>
    </w:p>
    <w:p w:rsidR="00963FDE" w:rsidRPr="00771C28" w:rsidRDefault="00963FDE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>Habla</w:t>
      </w:r>
    </w:p>
    <w:p w:rsidR="00963FDE" w:rsidRPr="00771C28" w:rsidRDefault="00963FDE" w:rsidP="00E360EA">
      <w:pPr>
        <w:spacing w:after="0" w:line="240" w:lineRule="auto"/>
        <w:rPr>
          <w:sz w:val="28"/>
          <w:szCs w:val="28"/>
        </w:rPr>
      </w:pPr>
      <w:r w:rsidRPr="00771C28">
        <w:rPr>
          <w:sz w:val="28"/>
          <w:szCs w:val="28"/>
        </w:rPr>
        <w:t xml:space="preserve">Conversa en parejas. </w:t>
      </w:r>
      <w:r w:rsidR="00770BB1" w:rsidRPr="00771C28">
        <w:rPr>
          <w:sz w:val="28"/>
          <w:szCs w:val="28"/>
        </w:rPr>
        <w:t>Háganse</w:t>
      </w:r>
      <w:r w:rsidRPr="00771C28">
        <w:rPr>
          <w:sz w:val="28"/>
          <w:szCs w:val="28"/>
        </w:rPr>
        <w:t xml:space="preserve"> preguntas uno al otro como en el ejemplo.</w:t>
      </w:r>
    </w:p>
    <w:p w:rsidR="00D44EAD" w:rsidRDefault="00D44EAD" w:rsidP="00E360EA">
      <w:pPr>
        <w:spacing w:after="0" w:line="240" w:lineRule="auto"/>
        <w:rPr>
          <w:sz w:val="24"/>
          <w:szCs w:val="24"/>
        </w:rPr>
      </w:pPr>
    </w:p>
    <w:p w:rsidR="00B64764" w:rsidRDefault="00B64764" w:rsidP="00E360EA">
      <w:pPr>
        <w:spacing w:after="0" w:line="240" w:lineRule="auto"/>
        <w:rPr>
          <w:sz w:val="24"/>
          <w:szCs w:val="24"/>
        </w:rPr>
      </w:pPr>
    </w:p>
    <w:p w:rsidR="00E360EA" w:rsidRDefault="00E360EA">
      <w:pPr>
        <w:rPr>
          <w:noProof/>
          <w:lang w:eastAsia="es-ES"/>
        </w:rPr>
      </w:pPr>
    </w:p>
    <w:p w:rsidR="00E360EA" w:rsidRDefault="00E360EA">
      <w:pPr>
        <w:rPr>
          <w:noProof/>
          <w:lang w:eastAsia="es-ES"/>
        </w:rPr>
      </w:pPr>
    </w:p>
    <w:p w:rsidR="00E360EA" w:rsidRDefault="00E360EA">
      <w:pPr>
        <w:rPr>
          <w:noProof/>
          <w:lang w:eastAsia="es-ES"/>
        </w:rPr>
      </w:pPr>
    </w:p>
    <w:p w:rsidR="00E360EA" w:rsidRDefault="00E360EA">
      <w:pPr>
        <w:rPr>
          <w:noProof/>
          <w:lang w:eastAsia="es-ES"/>
        </w:rPr>
      </w:pPr>
    </w:p>
    <w:p w:rsidR="00E360EA" w:rsidRDefault="00E360EA">
      <w:pPr>
        <w:rPr>
          <w:noProof/>
          <w:lang w:eastAsia="es-ES"/>
        </w:rPr>
      </w:pPr>
    </w:p>
    <w:p w:rsidR="00C068AC" w:rsidRPr="00771C28" w:rsidRDefault="00771C28" w:rsidP="00771C2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07C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375285</wp:posOffset>
            </wp:positionV>
            <wp:extent cx="5948045" cy="7555230"/>
            <wp:effectExtent l="19050" t="0" r="0" b="7620"/>
            <wp:wrapTight wrapText="bothSides">
              <wp:wrapPolygon edited="0">
                <wp:start x="21669" y="21600"/>
                <wp:lineTo x="21669" y="-22"/>
                <wp:lineTo x="16" y="-22"/>
                <wp:lineTo x="16" y="21600"/>
                <wp:lineTo x="21669" y="21600"/>
              </wp:wrapPolygon>
            </wp:wrapTight>
            <wp:docPr id="1" name="Imagen 1" descr="C:\Users\mendez\Dropbox\Mi PC (mendez-PC)\Desktop\Sixth  English gide I - II Cycle\4th, 5th, 6th\2020-08-29 4th 5th 6th p. 8\4th 5th 6th p.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Dropbox\Mi PC (mendez-PC)\Desktop\Sixth  English gide I - II Cycle\4th, 5th, 6th\2020-08-29 4th 5th 6th p. 8\4th 5th 6th p. 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2000"/>
                    </a:blip>
                    <a:srcRect l="8274" t="15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8045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lastRenderedPageBreak/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  <w:r w:rsidR="00C44C83">
        <w:rPr>
          <w:sz w:val="24"/>
          <w:szCs w:val="24"/>
        </w:rPr>
        <w:tab/>
      </w:r>
    </w:p>
    <w:p w:rsidR="00C44C83" w:rsidRDefault="00C44C83" w:rsidP="00F850E1">
      <w:pPr>
        <w:spacing w:after="0" w:line="240" w:lineRule="auto"/>
        <w:rPr>
          <w:sz w:val="24"/>
          <w:szCs w:val="24"/>
        </w:rPr>
      </w:pPr>
    </w:p>
    <w:p w:rsidR="008318F2" w:rsidRDefault="00E62EC1" w:rsidP="00F85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-179705</wp:posOffset>
            </wp:positionV>
            <wp:extent cx="5803900" cy="7555230"/>
            <wp:effectExtent l="19050" t="0" r="6350" b="0"/>
            <wp:wrapTight wrapText="bothSides">
              <wp:wrapPolygon edited="0">
                <wp:start x="-71" y="0"/>
                <wp:lineTo x="-71" y="21567"/>
                <wp:lineTo x="21624" y="21567"/>
                <wp:lineTo x="21624" y="0"/>
                <wp:lineTo x="-71" y="0"/>
              </wp:wrapPolygon>
            </wp:wrapTight>
            <wp:docPr id="2" name="Imagen 2" descr="C:\Users\mendez\Dropbox\Mi PC (mendez-PC)\Desktop\Sixth  English gide I - II Cycle\4th, 5th, 6th\2020-08-29 4th 5th 6th p. 9\4th 5th 6th p.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Dropbox\Mi PC (mendez-PC)\Desktop\Sixth  English gide I - II Cycle\4th, 5th, 6th\2020-08-29 4th 5th 6th p. 9\4th 5th 6th p.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2000"/>
                    </a:blip>
                    <a:srcRect l="9459" t="5844" r="2581" b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F2" w:rsidRDefault="008318F2" w:rsidP="00F85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182880</wp:posOffset>
            </wp:positionV>
            <wp:extent cx="5972175" cy="8253095"/>
            <wp:effectExtent l="19050" t="0" r="9525" b="0"/>
            <wp:wrapTight wrapText="bothSides">
              <wp:wrapPolygon edited="0">
                <wp:start x="21669" y="21600"/>
                <wp:lineTo x="21669" y="12"/>
                <wp:lineTo x="-34" y="12"/>
                <wp:lineTo x="-34" y="21600"/>
                <wp:lineTo x="21669" y="21600"/>
              </wp:wrapPolygon>
            </wp:wrapTight>
            <wp:docPr id="3" name="Imagen 3" descr="C:\Users\mendez\Dropbox\Mi PC (mendez-PC)\Desktop\Sixth  English gide I - II Cycle\4th, 5th, 6th\2020-08-29 4th 5th 6th p. 10\4th 5th 6th p.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Dropbox\Mi PC (mendez-PC)\Desktop\Sixth  English gide I - II Cycle\4th, 5th, 6th\2020-08-29 4th 5th 6th p. 10\4th 5th 6th p. 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5000" contrast="45000"/>
                    </a:blip>
                    <a:srcRect l="4805" r="6337" b="38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F2" w:rsidRDefault="00B75A7A" w:rsidP="00F85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327025</wp:posOffset>
            </wp:positionV>
            <wp:extent cx="6068695" cy="7772400"/>
            <wp:effectExtent l="19050" t="0" r="8255" b="0"/>
            <wp:wrapTight wrapText="bothSides">
              <wp:wrapPolygon edited="0">
                <wp:start x="-68" y="0"/>
                <wp:lineTo x="-68" y="21547"/>
                <wp:lineTo x="21629" y="21547"/>
                <wp:lineTo x="21629" y="0"/>
                <wp:lineTo x="-68" y="0"/>
              </wp:wrapPolygon>
            </wp:wrapTight>
            <wp:docPr id="4" name="Imagen 4" descr="C:\Users\mendez\Dropbox\Mi PC (mendez-PC)\Desktop\Sixth  English gide I - II Cycle\4th, 5th, 6th\2020-08-29 4th 5th 6th p. 11\4th 5th 6th p.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Dropbox\Mi PC (mendez-PC)\Desktop\Sixth  English gide I - II Cycle\4th, 5th, 6th\2020-08-29 4th 5th 6th p. 11\4th 5th 6th p. 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" contrast="24000"/>
                    </a:blip>
                    <a:srcRect l="10462" t="2275" r="2740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  <w:r w:rsidR="003E1448">
        <w:rPr>
          <w:sz w:val="24"/>
          <w:szCs w:val="24"/>
        </w:rPr>
        <w:tab/>
      </w:r>
    </w:p>
    <w:p w:rsidR="003E1448" w:rsidRDefault="003E1448" w:rsidP="00F850E1">
      <w:pPr>
        <w:spacing w:after="0" w:line="240" w:lineRule="auto"/>
        <w:rPr>
          <w:sz w:val="24"/>
          <w:szCs w:val="24"/>
        </w:rPr>
      </w:pPr>
    </w:p>
    <w:p w:rsidR="003E1448" w:rsidRDefault="003E1448" w:rsidP="00F85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471805</wp:posOffset>
            </wp:positionV>
            <wp:extent cx="6212840" cy="7748270"/>
            <wp:effectExtent l="19050" t="0" r="0" b="5080"/>
            <wp:wrapTight wrapText="bothSides">
              <wp:wrapPolygon edited="0">
                <wp:start x="21666" y="21600"/>
                <wp:lineTo x="21666" y="-14"/>
                <wp:lineTo x="9" y="-14"/>
                <wp:lineTo x="9" y="21600"/>
                <wp:lineTo x="21666" y="21600"/>
              </wp:wrapPolygon>
            </wp:wrapTight>
            <wp:docPr id="5" name="Imagen 5" descr="C:\Users\mendez\Dropbox\Mi PC (mendez-PC)\Desktop\Sixth  English gide I - II Cycle\4th, 5th, 6th\2020-08-29 4th 5th 6th p. 12\4th 5th 6th p.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dez\Dropbox\Mi PC (mendez-PC)\Desktop\Sixth  English gide I - II Cycle\4th, 5th, 6th\2020-08-29 4th 5th 6th p. 12\4th 5th 6th p. 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1000" contrast="36000"/>
                    </a:blip>
                    <a:srcRect l="6732" t="1506" b="15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2840" cy="77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  <w:r w:rsidR="002706B6">
        <w:rPr>
          <w:sz w:val="24"/>
          <w:szCs w:val="24"/>
        </w:rPr>
        <w:tab/>
      </w:r>
    </w:p>
    <w:p w:rsidR="002706B6" w:rsidRDefault="002706B6" w:rsidP="00F850E1">
      <w:pPr>
        <w:spacing w:after="0" w:line="240" w:lineRule="auto"/>
        <w:rPr>
          <w:sz w:val="24"/>
          <w:szCs w:val="24"/>
        </w:rPr>
      </w:pPr>
    </w:p>
    <w:p w:rsidR="002706B6" w:rsidRDefault="002706B6" w:rsidP="00F85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302895</wp:posOffset>
            </wp:positionV>
            <wp:extent cx="6236970" cy="8036560"/>
            <wp:effectExtent l="19050" t="0" r="0" b="0"/>
            <wp:wrapTight wrapText="bothSides">
              <wp:wrapPolygon edited="0">
                <wp:start x="-66" y="0"/>
                <wp:lineTo x="-66" y="21556"/>
                <wp:lineTo x="21574" y="21556"/>
                <wp:lineTo x="21574" y="0"/>
                <wp:lineTo x="-66" y="0"/>
              </wp:wrapPolygon>
            </wp:wrapTight>
            <wp:docPr id="6" name="Imagen 6" descr="C:\Users\mendez\Dropbox\Mi PC (mendez-PC)\Desktop\Sixth  English gide I - II Cycle\4th, 5th, 6th\2020-08-29 4th 5th 6th p. 13\4th 5th 6th p.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ndez\Dropbox\Mi PC (mendez-PC)\Desktop\Sixth  English gide I - II Cycle\4th, 5th, 6th\2020-08-29 4th 5th 6th p. 13\4th 5th 6th p. 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9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0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06B6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67FC8"/>
    <w:rsid w:val="00034410"/>
    <w:rsid w:val="0003463B"/>
    <w:rsid w:val="000C3051"/>
    <w:rsid w:val="00114A3A"/>
    <w:rsid w:val="00147CB3"/>
    <w:rsid w:val="001D0CCD"/>
    <w:rsid w:val="0025274A"/>
    <w:rsid w:val="00264700"/>
    <w:rsid w:val="00265C76"/>
    <w:rsid w:val="002706B6"/>
    <w:rsid w:val="00295069"/>
    <w:rsid w:val="002B2FFF"/>
    <w:rsid w:val="0032273B"/>
    <w:rsid w:val="003E1448"/>
    <w:rsid w:val="00424162"/>
    <w:rsid w:val="0042517D"/>
    <w:rsid w:val="00445BDC"/>
    <w:rsid w:val="00457DC9"/>
    <w:rsid w:val="004E0F8B"/>
    <w:rsid w:val="005659B7"/>
    <w:rsid w:val="005B308A"/>
    <w:rsid w:val="005C322B"/>
    <w:rsid w:val="0061094C"/>
    <w:rsid w:val="006C55FC"/>
    <w:rsid w:val="00770BB1"/>
    <w:rsid w:val="00771C28"/>
    <w:rsid w:val="00796042"/>
    <w:rsid w:val="008318F2"/>
    <w:rsid w:val="00834043"/>
    <w:rsid w:val="00866AD0"/>
    <w:rsid w:val="008A53C2"/>
    <w:rsid w:val="008D4092"/>
    <w:rsid w:val="008E3AAA"/>
    <w:rsid w:val="008E64D0"/>
    <w:rsid w:val="00963FDE"/>
    <w:rsid w:val="009705D3"/>
    <w:rsid w:val="00A0094D"/>
    <w:rsid w:val="00A67FC8"/>
    <w:rsid w:val="00A8215D"/>
    <w:rsid w:val="00AB1D74"/>
    <w:rsid w:val="00AF2150"/>
    <w:rsid w:val="00B2007C"/>
    <w:rsid w:val="00B27734"/>
    <w:rsid w:val="00B405CD"/>
    <w:rsid w:val="00B64764"/>
    <w:rsid w:val="00B67619"/>
    <w:rsid w:val="00B75A7A"/>
    <w:rsid w:val="00B85E6B"/>
    <w:rsid w:val="00BA7EF9"/>
    <w:rsid w:val="00C068AC"/>
    <w:rsid w:val="00C42190"/>
    <w:rsid w:val="00C44C83"/>
    <w:rsid w:val="00C75898"/>
    <w:rsid w:val="00CA626A"/>
    <w:rsid w:val="00D01D46"/>
    <w:rsid w:val="00D44EAD"/>
    <w:rsid w:val="00D56328"/>
    <w:rsid w:val="00DC3DE6"/>
    <w:rsid w:val="00E360EA"/>
    <w:rsid w:val="00E62EC1"/>
    <w:rsid w:val="00EE57E8"/>
    <w:rsid w:val="00F71838"/>
    <w:rsid w:val="00F8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44</cp:revision>
  <dcterms:created xsi:type="dcterms:W3CDTF">2020-06-04T21:18:00Z</dcterms:created>
  <dcterms:modified xsi:type="dcterms:W3CDTF">2020-08-30T21:32:00Z</dcterms:modified>
</cp:coreProperties>
</file>