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45" w:rsidRPr="00050E99" w:rsidRDefault="00D0703E" w:rsidP="00D3022E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GUÍA DE MUCI 1º B-C</w:t>
      </w:r>
    </w:p>
    <w:p w:rsidR="00442B45" w:rsidRPr="00050E99" w:rsidRDefault="003E326F" w:rsidP="00D3022E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20</w:t>
      </w:r>
      <w:r w:rsidR="00D0703E" w:rsidRPr="00050E99">
        <w:rPr>
          <w:rFonts w:ascii="Arial Black" w:hAnsi="Arial Black"/>
          <w:b/>
          <w:sz w:val="18"/>
          <w:szCs w:val="18"/>
        </w:rPr>
        <w:t>/07/2020</w:t>
      </w:r>
    </w:p>
    <w:p w:rsidR="00442B45" w:rsidRPr="00050E99" w:rsidRDefault="00D0703E" w:rsidP="00D3022E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COMPLEJO EDUCATIVO DISTRITO ITALIA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NOMBRE: _______________________________________________________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N° DE LISTA_______                GRADO</w:t>
      </w:r>
      <w:r>
        <w:rPr>
          <w:rFonts w:ascii="Arial Black" w:hAnsi="Arial Black"/>
          <w:b/>
          <w:sz w:val="18"/>
          <w:szCs w:val="18"/>
        </w:rPr>
        <w:t xml:space="preserve"> Y SECCIÓN</w:t>
      </w:r>
      <w:proofErr w:type="gramStart"/>
      <w:r>
        <w:rPr>
          <w:rFonts w:ascii="Arial Black" w:hAnsi="Arial Black"/>
          <w:b/>
          <w:sz w:val="18"/>
          <w:szCs w:val="18"/>
        </w:rPr>
        <w:t>:</w:t>
      </w:r>
      <w:r w:rsidRPr="00050E99">
        <w:rPr>
          <w:rFonts w:ascii="Arial Black" w:hAnsi="Arial Black"/>
          <w:b/>
          <w:sz w:val="18"/>
          <w:szCs w:val="18"/>
        </w:rPr>
        <w:t>_</w:t>
      </w:r>
      <w:proofErr w:type="gramEnd"/>
      <w:r w:rsidRPr="00050E99">
        <w:rPr>
          <w:rFonts w:ascii="Arial Black" w:hAnsi="Arial Black"/>
          <w:b/>
          <w:sz w:val="18"/>
          <w:szCs w:val="18"/>
        </w:rPr>
        <w:t>________       NUMERO DE TELÉFONO: ------------------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INDICACIONES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-</w:t>
      </w:r>
      <w:r>
        <w:rPr>
          <w:rFonts w:ascii="Arial Black" w:hAnsi="Arial Black"/>
          <w:b/>
          <w:sz w:val="18"/>
          <w:szCs w:val="18"/>
        </w:rPr>
        <w:t>U</w:t>
      </w:r>
      <w:r w:rsidRPr="00050E99">
        <w:rPr>
          <w:rFonts w:ascii="Arial Black" w:hAnsi="Arial Black"/>
          <w:b/>
          <w:sz w:val="18"/>
          <w:szCs w:val="18"/>
        </w:rPr>
        <w:t>tilice lapicero azul  para responder lea detenidamente  todas las preguntas antes de comenzar a responderlas.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-C</w:t>
      </w:r>
      <w:r w:rsidRPr="00050E99">
        <w:rPr>
          <w:rFonts w:ascii="Arial Black" w:hAnsi="Arial Black"/>
          <w:b/>
          <w:sz w:val="18"/>
          <w:szCs w:val="18"/>
        </w:rPr>
        <w:t>ontestar cada pregunta  en forma clara, ordenada e ilustrada si le es posible.</w:t>
      </w:r>
    </w:p>
    <w:p w:rsidR="00442B45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-A</w:t>
      </w:r>
      <w:r w:rsidRPr="00050E99">
        <w:rPr>
          <w:rFonts w:ascii="Arial Black" w:hAnsi="Arial Black"/>
          <w:b/>
          <w:sz w:val="18"/>
          <w:szCs w:val="18"/>
        </w:rPr>
        <w:t xml:space="preserve">l terminar enviarlo al correo electrónico: </w:t>
      </w:r>
      <w:r w:rsidR="00D16061">
        <w:rPr>
          <w:rFonts w:ascii="Arial Black" w:hAnsi="Arial Black"/>
          <w:b/>
          <w:sz w:val="18"/>
          <w:szCs w:val="18"/>
        </w:rPr>
        <w:t xml:space="preserve"> </w:t>
      </w:r>
      <w:hyperlink r:id="rId6" w:history="1">
        <w:r w:rsidR="00D16061" w:rsidRPr="00FB11F6">
          <w:rPr>
            <w:rStyle w:val="Hipervnculo"/>
            <w:rFonts w:ascii="Arial Black" w:hAnsi="Arial Black"/>
            <w:b/>
            <w:sz w:val="18"/>
            <w:szCs w:val="18"/>
          </w:rPr>
          <w:t>rhinaelsy@gmail.com</w:t>
        </w:r>
      </w:hyperlink>
      <w:r w:rsidR="00D16061">
        <w:rPr>
          <w:rFonts w:ascii="Arial Black" w:hAnsi="Arial Black"/>
          <w:b/>
          <w:sz w:val="18"/>
          <w:szCs w:val="18"/>
        </w:rPr>
        <w:t xml:space="preserve"> </w:t>
      </w:r>
      <w:bookmarkStart w:id="0" w:name="_GoBack"/>
      <w:bookmarkEnd w:id="0"/>
      <w:r w:rsidRPr="00050E99">
        <w:rPr>
          <w:rFonts w:ascii="Arial Black" w:hAnsi="Arial Black"/>
          <w:b/>
          <w:sz w:val="18"/>
          <w:szCs w:val="18"/>
        </w:rPr>
        <w:t>o al tel. de whapsapp 6114-5072</w:t>
      </w:r>
    </w:p>
    <w:p w:rsidR="00442B45" w:rsidRPr="00050E99" w:rsidRDefault="00D0703E" w:rsidP="00C32573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C32573">
        <w:rPr>
          <w:rFonts w:ascii="Arial Black" w:hAnsi="Arial Black"/>
          <w:b/>
          <w:sz w:val="18"/>
          <w:szCs w:val="18"/>
        </w:rPr>
        <w:t>NOMBRE DE LA ACTIVIDAD: “DILEMAS MORALES”.</w:t>
      </w:r>
    </w:p>
    <w:p w:rsidR="00442B45" w:rsidRPr="00050E99" w:rsidRDefault="00D0703E" w:rsidP="00D3022E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LUEGO DE  LEER LOS “DILEMAS MORALES”</w:t>
      </w:r>
      <w:r w:rsidRPr="00050E99">
        <w:rPr>
          <w:rFonts w:ascii="Arial Black" w:hAnsi="Arial Black"/>
          <w:b/>
          <w:sz w:val="18"/>
          <w:szCs w:val="18"/>
        </w:rPr>
        <w:t xml:space="preserve"> RESPONDER LAS PREGUNTAS:</w:t>
      </w:r>
    </w:p>
    <w:p w:rsidR="00D3022E" w:rsidRPr="00050E99" w:rsidRDefault="00D0703E" w:rsidP="00D3022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r w:rsidRPr="00050E99">
        <w:rPr>
          <w:rFonts w:ascii="Arial Black" w:hAnsi="Arial Black" w:cs="Roboto-Black"/>
          <w:b/>
          <w:color w:val="231F20"/>
          <w:sz w:val="18"/>
          <w:szCs w:val="18"/>
          <w:u w:val="single"/>
        </w:rPr>
        <w:t>OBJETIVO</w:t>
      </w:r>
      <w:r w:rsidRPr="00050E99">
        <w:rPr>
          <w:rFonts w:ascii="Arial Black" w:hAnsi="Arial Black" w:cs="Roboto-Black"/>
          <w:b/>
          <w:color w:val="231F20"/>
          <w:sz w:val="18"/>
          <w:szCs w:val="18"/>
        </w:rPr>
        <w:t xml:space="preserve">: </w:t>
      </w:r>
      <w:r w:rsidRPr="00050E99">
        <w:rPr>
          <w:rFonts w:ascii="Arial Black" w:hAnsi="Arial Black" w:cs="Roboto-Regular"/>
          <w:b/>
          <w:color w:val="231F20"/>
          <w:sz w:val="18"/>
          <w:szCs w:val="18"/>
        </w:rPr>
        <w:t xml:space="preserve">PROMOVER ACTITUDES DE RESPETO HACIA LOS SENTIMIENTOS Y EMOCIONES PROPIAS </w:t>
      </w:r>
      <w:r w:rsidRPr="00050E99">
        <w:rPr>
          <w:rFonts w:ascii="Arial Black" w:eastAsia="Roboto-Regular-Identity-H" w:hAnsi="Arial Black" w:cs="Roboto-Regular-Identity-H"/>
          <w:b/>
          <w:color w:val="231F20"/>
          <w:sz w:val="18"/>
          <w:szCs w:val="18"/>
        </w:rPr>
        <w:t xml:space="preserve">Y AJENAS, LAS TRADICIONES, LAS COSTUMBRES Y LOS SÍMBOLOS PATRIOS, A IN DE FORTALECER LA </w:t>
      </w:r>
      <w:r w:rsidRPr="00050E99">
        <w:rPr>
          <w:rFonts w:ascii="Arial Black" w:hAnsi="Arial Black" w:cs="Roboto-Regular"/>
          <w:b/>
          <w:color w:val="231F20"/>
          <w:sz w:val="18"/>
          <w:szCs w:val="18"/>
        </w:rPr>
        <w:t>CONVIVENCIA SOCIAL MEDIANTE LA PRÁCTICA DE VALORES.</w:t>
      </w:r>
    </w:p>
    <w:p w:rsidR="00D3022E" w:rsidRPr="00050E99" w:rsidRDefault="00D3022E" w:rsidP="00D3022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050E99" w:rsidRPr="00050E99" w:rsidRDefault="00050E99" w:rsidP="00D3022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3022E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  <w:u w:val="single"/>
        </w:rPr>
      </w:pPr>
      <w:r w:rsidRPr="00050E99">
        <w:rPr>
          <w:rFonts w:ascii="Arial Black" w:hAnsi="Arial Black"/>
          <w:b/>
          <w:sz w:val="18"/>
          <w:szCs w:val="18"/>
        </w:rPr>
        <w:t>1. LA MAMÁ LE PIDIÓ A JUAN QUE BARRIERA EL PATIO. ELLA SE FUE. A JUAN LO VINIERON A BUSCAR UNOS AMIGOS PARA VISITAR A OTRO AMIGO QUE ESTABA MUY ENFERMO Y SOLO. JUAN NO SABE QUÉ HACER.</w:t>
      </w:r>
      <w:r w:rsidR="00A938B0"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  <w:u w:val="single"/>
        </w:rPr>
        <w:t>¿PODRÍAS AYUDARLO A TOMAR UNA DECISIÓN?</w:t>
      </w:r>
    </w:p>
    <w:p w:rsidR="00D3022E" w:rsidRPr="00050E99" w:rsidRDefault="00D3022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</w:p>
    <w:p w:rsidR="00D3022E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 w:rsidRPr="00050E99">
        <w:rPr>
          <w:rFonts w:ascii="Arial Black" w:hAnsi="Arial Black"/>
          <w:b/>
          <w:sz w:val="18"/>
          <w:szCs w:val="18"/>
        </w:rPr>
        <w:t>2. DON AGUSTÍN, EL DUEÑO DE LA PANADERÍA, LE PIDIÓ A PABLO, SU VECINO, QUE LE AYUDARÁ A CUIDAR EL NEGOCIO MIENTRAS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ÉL ACOMPAÑABA A SU ESPOSA AL MERCADO. MIENTRAS PABLO ATENDÍA, SE SINTIÓ TENTADO DE COMERSE ALGUNOS PASTELES QUE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SE VEÍAN MUY APETITOSOS. EL PROBLEMA ES QUE PABLO SABE QUE DON AGUSTÍN CONFÍA EN SU HONRADEZ Y NO ESTÁ SEGURO SI ES CORRECTO QUE SE COMA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 xml:space="preserve">LOS PASTELES. </w:t>
      </w:r>
      <w:r w:rsidRPr="001E3CDF">
        <w:rPr>
          <w:rFonts w:ascii="Arial Black" w:hAnsi="Arial Black"/>
          <w:b/>
          <w:sz w:val="18"/>
          <w:szCs w:val="18"/>
          <w:u w:val="single"/>
        </w:rPr>
        <w:t>¿QUÉ CREES TÚ AL RESPECTO?</w:t>
      </w:r>
    </w:p>
    <w:p w:rsidR="00D3022E" w:rsidRPr="00050E99" w:rsidRDefault="00D3022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</w:p>
    <w:p w:rsidR="00D3022E" w:rsidRPr="001E3CDF" w:rsidRDefault="00D0703E" w:rsidP="00050E99">
      <w:pPr>
        <w:spacing w:line="240" w:lineRule="auto"/>
        <w:jc w:val="both"/>
        <w:rPr>
          <w:rFonts w:ascii="Arial Black" w:hAnsi="Arial Black"/>
          <w:b/>
          <w:sz w:val="18"/>
          <w:szCs w:val="18"/>
          <w:u w:val="single"/>
        </w:rPr>
      </w:pPr>
      <w:r w:rsidRPr="00050E99">
        <w:rPr>
          <w:rFonts w:ascii="Arial Black" w:hAnsi="Arial Black"/>
          <w:b/>
          <w:sz w:val="18"/>
          <w:szCs w:val="18"/>
        </w:rPr>
        <w:t>3. MANOLO ESTABA ENFERMO. LA MAMÁ LE DIJO QUE SE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DEBÍA QUEDAR EN CAMA. LA MAMÁ SE FUE A TRABAJAR</w:t>
      </w:r>
      <w:r w:rsidR="00A938B0"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Y POR LA TARDE MANOLO YA SE SENTÍA MUY BIEN. SE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LEVANTÓ Y SE FUE A JUGAR, PERO SE ACOSTÓ PRONTO.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SIN EMBARGO, AL POCO RATO SU FIEBRE AUMENTÓ Y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EMPEZÓ A SENTIR NÁUSEAS. CUANDO SU MAMÁ SE DIO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CUENTA DE QUE HABÍA EMPEORADO LE PREGUNTÓ SI SE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HABÍA LEVANTADO.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MANOLO PIENSA QUE SI LE DICE LA VERDAD QUEDA COMO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DESOBEDIENTE, PERO QUE SI MIENTE TAMBIÉN HACE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ALGO MALO.</w:t>
      </w:r>
      <w:r w:rsidR="00A938B0">
        <w:rPr>
          <w:rFonts w:ascii="Arial Black" w:hAnsi="Arial Black"/>
          <w:b/>
          <w:sz w:val="18"/>
          <w:szCs w:val="18"/>
        </w:rPr>
        <w:t xml:space="preserve"> </w:t>
      </w:r>
      <w:r w:rsidRPr="001E3CDF">
        <w:rPr>
          <w:rFonts w:ascii="Arial Black" w:hAnsi="Arial Black"/>
          <w:b/>
          <w:sz w:val="18"/>
          <w:szCs w:val="18"/>
          <w:u w:val="single"/>
        </w:rPr>
        <w:t>¿QUÉ DECISIÓN DEBERÍA TOMAR MANOLO Y POR QUÉ?</w:t>
      </w:r>
    </w:p>
    <w:p w:rsidR="00D3022E" w:rsidRPr="00050E99" w:rsidRDefault="00D3022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</w:p>
    <w:p w:rsidR="00D3022E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  <w:u w:val="single"/>
        </w:rPr>
      </w:pPr>
      <w:r w:rsidRPr="00050E99">
        <w:rPr>
          <w:rFonts w:ascii="Arial Black" w:hAnsi="Arial Black"/>
          <w:b/>
          <w:sz w:val="18"/>
          <w:szCs w:val="18"/>
        </w:rPr>
        <w:t>4. ROBERTO VE A UNOS AMIGOS ROBANDO EL EXAMEN FINAL DE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LENGUAJE, SIN QUE ELLOS LO NOTARAN.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ROBERTO SE QUEDA CALLADO PORQUE PIENSA QUE NUNCA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ES BUENO DELATAR. PERO CUANDO LE ECHAN LA CULPA A UN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COMPAÑERO QUE NO TUVO NADA QUE VER, SE SIENTE IMPULSADO A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Pr="00050E99">
        <w:rPr>
          <w:rFonts w:ascii="Arial Black" w:hAnsi="Arial Black"/>
          <w:b/>
          <w:sz w:val="18"/>
          <w:szCs w:val="18"/>
        </w:rPr>
        <w:t>DECIR LA VERDAD.</w:t>
      </w:r>
      <w:r w:rsidR="00A938B0">
        <w:rPr>
          <w:rFonts w:ascii="Arial Black" w:hAnsi="Arial Black"/>
          <w:b/>
          <w:sz w:val="18"/>
          <w:szCs w:val="18"/>
        </w:rPr>
        <w:t xml:space="preserve"> </w:t>
      </w:r>
      <w:r w:rsidRPr="001E3CDF">
        <w:rPr>
          <w:rFonts w:ascii="Arial Black" w:hAnsi="Arial Black"/>
          <w:b/>
          <w:sz w:val="18"/>
          <w:szCs w:val="18"/>
          <w:u w:val="single"/>
        </w:rPr>
        <w:t>¿QUÉ DEBERÍA HAC</w:t>
      </w:r>
      <w:r w:rsidR="00A938B0">
        <w:rPr>
          <w:rFonts w:ascii="Arial Black" w:hAnsi="Arial Black"/>
          <w:b/>
          <w:sz w:val="18"/>
          <w:szCs w:val="18"/>
          <w:u w:val="single"/>
        </w:rPr>
        <w:t>ER, DE ACUERDO A S</w:t>
      </w:r>
      <w:r w:rsidRPr="001E3CDF">
        <w:rPr>
          <w:rFonts w:ascii="Arial Black" w:hAnsi="Arial Black"/>
          <w:b/>
          <w:sz w:val="18"/>
          <w:szCs w:val="18"/>
          <w:u w:val="single"/>
        </w:rPr>
        <w:t>U OPINIÓN?</w:t>
      </w:r>
    </w:p>
    <w:p w:rsidR="00D0703E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  <w:u w:val="single"/>
        </w:rPr>
      </w:pPr>
    </w:p>
    <w:p w:rsidR="00D0703E" w:rsidRP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proofErr w:type="gramStart"/>
      <w:r>
        <w:rPr>
          <w:rFonts w:ascii="Arial Black" w:hAnsi="Arial Black" w:cs="Roboto-Regular"/>
          <w:b/>
          <w:color w:val="231F20"/>
          <w:sz w:val="18"/>
          <w:szCs w:val="18"/>
        </w:rPr>
        <w:t>5.¿</w:t>
      </w:r>
      <w:proofErr w:type="gramEnd"/>
      <w:r>
        <w:rPr>
          <w:rFonts w:ascii="Arial Black" w:hAnsi="Arial Black" w:cs="Roboto-Regular"/>
          <w:b/>
          <w:color w:val="231F20"/>
          <w:sz w:val="18"/>
          <w:szCs w:val="18"/>
        </w:rPr>
        <w:t>QUÉ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 xml:space="preserve"> PIENSA O</w:t>
      </w:r>
      <w:r w:rsidR="00D0703E" w:rsidRPr="00D0703E">
        <w:rPr>
          <w:rFonts w:ascii="Arial Black" w:hAnsi="Arial Black" w:cs="Roboto-Regular"/>
          <w:b/>
          <w:color w:val="231F20"/>
          <w:sz w:val="18"/>
          <w:szCs w:val="18"/>
        </w:rPr>
        <w:t xml:space="preserve"> QUE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 xml:space="preserve"> LE</w:t>
      </w:r>
      <w:r w:rsidR="00D0703E" w:rsidRPr="00D0703E">
        <w:rPr>
          <w:rFonts w:ascii="Arial Black" w:hAnsi="Arial Black" w:cs="Roboto-Regular"/>
          <w:b/>
          <w:color w:val="231F20"/>
          <w:sz w:val="18"/>
          <w:szCs w:val="18"/>
        </w:rPr>
        <w:t xml:space="preserve"> PLANTEA LA SITUACIÓN O DILEMA MORAL O LO QUE PIENSAN CON RESPECTO 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AL ACTUAR DEL PERSONAJE?</w:t>
      </w:r>
    </w:p>
    <w:p w:rsidR="00D0703E" w:rsidRPr="00050E99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proofErr w:type="gramStart"/>
      <w:r>
        <w:rPr>
          <w:rFonts w:ascii="Arial Black" w:hAnsi="Arial Black" w:cs="Roboto-Regular"/>
          <w:b/>
          <w:color w:val="231F20"/>
          <w:sz w:val="18"/>
          <w:szCs w:val="18"/>
        </w:rPr>
        <w:t>6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.</w:t>
      </w:r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>¿</w:t>
      </w:r>
      <w:proofErr w:type="gramEnd"/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 xml:space="preserve">LES PARECE BIEN O MAL LO QUE HIZO EL PERSONAJE? ¿POR QUÉ? </w:t>
      </w:r>
    </w:p>
    <w:p w:rsidR="00D0703E" w:rsidRPr="00050E99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proofErr w:type="gramStart"/>
      <w:r>
        <w:rPr>
          <w:rFonts w:ascii="Arial Black" w:hAnsi="Arial Black" w:cs="Roboto-Regular"/>
          <w:b/>
          <w:color w:val="231F20"/>
          <w:sz w:val="18"/>
          <w:szCs w:val="18"/>
        </w:rPr>
        <w:t>7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.</w:t>
      </w:r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>¿</w:t>
      </w:r>
      <w:proofErr w:type="gramEnd"/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 xml:space="preserve">QUÉ HARÍAN EN EL LUGAR DE LOS PERSONAJES? </w:t>
      </w:r>
    </w:p>
    <w:p w:rsidR="00D0703E" w:rsidRPr="00050E99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proofErr w:type="gramStart"/>
      <w:r>
        <w:rPr>
          <w:rFonts w:ascii="Arial Black" w:hAnsi="Arial Black" w:cs="Roboto-Regular"/>
          <w:b/>
          <w:color w:val="231F20"/>
          <w:sz w:val="18"/>
          <w:szCs w:val="18"/>
        </w:rPr>
        <w:t>8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.¿</w:t>
      </w:r>
      <w:proofErr w:type="gramEnd"/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 xml:space="preserve">DISCUTIR ES BUENO, SIEMPRE QUE SE HAGA CON RESPETO POR LAS OPINIONES 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DE LAS DEMÁS PERSONAS?</w:t>
      </w:r>
    </w:p>
    <w:p w:rsidR="00D0703E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  <w:proofErr w:type="gramStart"/>
      <w:r>
        <w:rPr>
          <w:rFonts w:ascii="Arial Black" w:hAnsi="Arial Black" w:cs="Roboto-Regular"/>
          <w:b/>
          <w:color w:val="231F20"/>
          <w:sz w:val="18"/>
          <w:szCs w:val="18"/>
        </w:rPr>
        <w:t>9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.¿</w:t>
      </w:r>
      <w:proofErr w:type="gramEnd"/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>ES POSITIVO QUE TRATEN DE LLEGAR A UN ACUERDO, DISCUTIENDO HASTA QUE ESTÉN PLENA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>MENTE CONVENCIDAS O CONVENCIDOS?</w:t>
      </w:r>
    </w:p>
    <w:p w:rsidR="00D0703E" w:rsidRPr="00050E99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Roboto-Regular"/>
          <w:b/>
          <w:color w:val="231F20"/>
          <w:sz w:val="18"/>
          <w:szCs w:val="18"/>
        </w:rPr>
      </w:pPr>
    </w:p>
    <w:p w:rsidR="00D0703E" w:rsidRDefault="00A938B0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Roboto-Regular-Identity-H" w:hAnsi="Arial Black" w:cs="Roboto-Regular-Identity-H"/>
          <w:b/>
          <w:color w:val="231F20"/>
          <w:sz w:val="18"/>
          <w:szCs w:val="18"/>
        </w:rPr>
      </w:pPr>
      <w:r>
        <w:rPr>
          <w:rFonts w:ascii="Arial Black" w:hAnsi="Arial Black" w:cs="Roboto-Regular"/>
          <w:b/>
          <w:color w:val="231F20"/>
          <w:sz w:val="18"/>
          <w:szCs w:val="18"/>
        </w:rPr>
        <w:t>10.A) ¿</w:t>
      </w:r>
      <w:r w:rsidR="00D0703E" w:rsidRPr="00050E99">
        <w:rPr>
          <w:rFonts w:ascii="Arial Black" w:hAnsi="Arial Black" w:cs="Roboto-Regular"/>
          <w:b/>
          <w:color w:val="231F20"/>
          <w:sz w:val="18"/>
          <w:szCs w:val="18"/>
        </w:rPr>
        <w:t>SI NO ES EL CASO, PUEDEN PRESENTAR EL DESACUERDO</w:t>
      </w:r>
      <w:r w:rsidR="00D0703E">
        <w:rPr>
          <w:rFonts w:ascii="Arial Black" w:hAnsi="Arial Black" w:cs="Roboto-Regular"/>
          <w:b/>
          <w:color w:val="231F20"/>
          <w:sz w:val="18"/>
          <w:szCs w:val="18"/>
        </w:rPr>
        <w:t xml:space="preserve"> O</w:t>
      </w:r>
      <w:r w:rsidR="00D0703E" w:rsidRPr="00050E99">
        <w:rPr>
          <w:rFonts w:ascii="Arial Black" w:eastAsia="Roboto-Regular-Identity-H" w:hAnsi="Arial Black" w:cs="Roboto-Regular-Identity-H"/>
          <w:b/>
          <w:color w:val="231F20"/>
          <w:sz w:val="18"/>
          <w:szCs w:val="18"/>
        </w:rPr>
        <w:t xml:space="preserve">, AL LLEGAR A UN ACUERDO (O NO LLEGAR), PRESENTARÁ LAS RAZONES QUE SE ENCUENTRAN DETRÁS DE </w:t>
      </w:r>
      <w:r w:rsidR="00D0703E">
        <w:rPr>
          <w:rFonts w:ascii="Arial Black" w:eastAsia="Roboto-Regular-Identity-H" w:hAnsi="Arial Black" w:cs="Roboto-Regular-Identity-H"/>
          <w:b/>
          <w:color w:val="231F20"/>
          <w:sz w:val="18"/>
          <w:szCs w:val="18"/>
        </w:rPr>
        <w:t>SUS RESPUESTAS?</w:t>
      </w:r>
    </w:p>
    <w:p w:rsidR="00D0703E" w:rsidRPr="00050E99" w:rsidRDefault="00D0703E" w:rsidP="00D0703E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Roboto-Regular-Identity-H" w:hAnsi="Arial Black" w:cs="Roboto-Regular-Identity-H"/>
          <w:b/>
          <w:color w:val="231F20"/>
          <w:sz w:val="18"/>
          <w:szCs w:val="18"/>
        </w:rPr>
      </w:pPr>
    </w:p>
    <w:p w:rsidR="00C32573" w:rsidRPr="001E3CDF" w:rsidRDefault="00C32573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  <w:u w:val="single"/>
        </w:rPr>
      </w:pPr>
    </w:p>
    <w:p w:rsidR="00442B45" w:rsidRDefault="00A938B0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 B)</w:t>
      </w:r>
      <w:r w:rsidRPr="00050E99">
        <w:rPr>
          <w:rFonts w:ascii="Arial Black" w:hAnsi="Arial Black"/>
          <w:b/>
          <w:sz w:val="18"/>
          <w:szCs w:val="18"/>
        </w:rPr>
        <w:t xml:space="preserve"> ¿</w:t>
      </w:r>
      <w:r w:rsidR="00D0703E" w:rsidRPr="00050E99">
        <w:rPr>
          <w:rFonts w:ascii="Arial Black" w:hAnsi="Arial Black"/>
          <w:b/>
          <w:sz w:val="18"/>
          <w:szCs w:val="18"/>
        </w:rPr>
        <w:t>CONS</w:t>
      </w:r>
      <w:r w:rsidR="00D0703E">
        <w:rPr>
          <w:rFonts w:ascii="Arial Black" w:hAnsi="Arial Black"/>
          <w:b/>
          <w:sz w:val="18"/>
          <w:szCs w:val="18"/>
        </w:rPr>
        <w:t>IDERA QUE LA CONDUCTA DE JUAN,</w:t>
      </w:r>
      <w:r w:rsidR="00D0703E" w:rsidRPr="00050E99">
        <w:rPr>
          <w:rFonts w:ascii="Arial Black" w:hAnsi="Arial Black"/>
          <w:b/>
          <w:sz w:val="18"/>
          <w:szCs w:val="18"/>
        </w:rPr>
        <w:t xml:space="preserve"> </w:t>
      </w:r>
      <w:r w:rsidR="00D0703E">
        <w:rPr>
          <w:rFonts w:ascii="Arial Black" w:hAnsi="Arial Black"/>
          <w:b/>
          <w:sz w:val="18"/>
          <w:szCs w:val="18"/>
        </w:rPr>
        <w:t xml:space="preserve">PABLO, </w:t>
      </w:r>
      <w:r w:rsidR="00D0703E" w:rsidRPr="00C32573">
        <w:rPr>
          <w:rFonts w:ascii="Arial Black" w:hAnsi="Arial Black"/>
          <w:b/>
          <w:sz w:val="18"/>
          <w:szCs w:val="18"/>
        </w:rPr>
        <w:t xml:space="preserve">MANOLO </w:t>
      </w:r>
      <w:r w:rsidR="00D0703E">
        <w:rPr>
          <w:rFonts w:ascii="Arial Black" w:hAnsi="Arial Black"/>
          <w:b/>
          <w:sz w:val="18"/>
          <w:szCs w:val="18"/>
        </w:rPr>
        <w:t xml:space="preserve">Y </w:t>
      </w:r>
      <w:r w:rsidR="00D0703E" w:rsidRPr="00C32573">
        <w:rPr>
          <w:rFonts w:ascii="Arial Black" w:hAnsi="Arial Black"/>
          <w:b/>
          <w:sz w:val="18"/>
          <w:szCs w:val="18"/>
        </w:rPr>
        <w:t xml:space="preserve">ROBERTO </w:t>
      </w:r>
      <w:r w:rsidR="00D0703E">
        <w:rPr>
          <w:rFonts w:ascii="Arial Black" w:hAnsi="Arial Black"/>
          <w:b/>
          <w:sz w:val="18"/>
          <w:szCs w:val="18"/>
        </w:rPr>
        <w:t>FUE  CORRECTA?</w:t>
      </w:r>
    </w:p>
    <w:p w:rsidR="00D0703E" w:rsidRPr="00050E99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</w:p>
    <w:p w:rsidR="008D633D" w:rsidRDefault="00A938B0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C)</w:t>
      </w:r>
      <w:r w:rsidRPr="00050E99">
        <w:rPr>
          <w:rFonts w:ascii="Arial Black" w:hAnsi="Arial Black"/>
          <w:b/>
          <w:sz w:val="18"/>
          <w:szCs w:val="18"/>
        </w:rPr>
        <w:t xml:space="preserve"> EN</w:t>
      </w:r>
      <w:r w:rsidR="00D0703E" w:rsidRPr="00050E99">
        <w:rPr>
          <w:rFonts w:ascii="Arial Black" w:hAnsi="Arial Black"/>
          <w:b/>
          <w:sz w:val="18"/>
          <w:szCs w:val="18"/>
        </w:rPr>
        <w:t xml:space="preserve"> SU OPINIÓN ¿CÓMO O DE QUE MANERA LOS ADULTOS DEBERÍAN ENSEÑAR A LOS/AS NIÑOS/AS A SER HONESTOS</w:t>
      </w:r>
      <w:r w:rsidR="00D0703E">
        <w:rPr>
          <w:rFonts w:ascii="Arial Black" w:hAnsi="Arial Black"/>
          <w:b/>
          <w:sz w:val="18"/>
          <w:szCs w:val="18"/>
        </w:rPr>
        <w:t xml:space="preserve"> Y</w:t>
      </w:r>
      <w:r w:rsidR="00D0703E" w:rsidRPr="001E3CDF">
        <w:t xml:space="preserve"> </w:t>
      </w:r>
      <w:r w:rsidR="00D0703E">
        <w:rPr>
          <w:rFonts w:ascii="Arial Black" w:hAnsi="Arial Black"/>
          <w:b/>
          <w:sz w:val="18"/>
          <w:szCs w:val="18"/>
        </w:rPr>
        <w:t>HONRADOS</w:t>
      </w:r>
      <w:r w:rsidR="00D0703E" w:rsidRPr="001E3CDF">
        <w:rPr>
          <w:rFonts w:ascii="Arial Black" w:hAnsi="Arial Black"/>
          <w:b/>
          <w:sz w:val="18"/>
          <w:szCs w:val="18"/>
        </w:rPr>
        <w:t>?</w:t>
      </w:r>
    </w:p>
    <w:p w:rsidR="00D0703E" w:rsidRDefault="00D0703E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</w:p>
    <w:p w:rsidR="00D0703E" w:rsidRPr="00050E99" w:rsidRDefault="00A938B0" w:rsidP="00D3022E">
      <w:pPr>
        <w:spacing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D)</w:t>
      </w:r>
      <w:r w:rsidRPr="00D0703E">
        <w:rPr>
          <w:rFonts w:ascii="Arial Black" w:hAnsi="Arial Black"/>
          <w:b/>
          <w:sz w:val="18"/>
          <w:szCs w:val="18"/>
        </w:rPr>
        <w:t xml:space="preserve"> AL</w:t>
      </w:r>
      <w:r w:rsidR="00D0703E" w:rsidRPr="00D0703E">
        <w:rPr>
          <w:rFonts w:ascii="Arial Black" w:hAnsi="Arial Black"/>
          <w:b/>
          <w:sz w:val="18"/>
          <w:szCs w:val="18"/>
        </w:rPr>
        <w:t xml:space="preserve"> FINALIZAR LA ACTIVIDAD, RESPONDER ¿QUÉ APRENDIERON A PARTIR DE ELLA?</w:t>
      </w:r>
    </w:p>
    <w:sectPr w:rsidR="00D0703E" w:rsidRPr="00050E99" w:rsidSect="00D302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bo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24E"/>
    <w:multiLevelType w:val="hybridMultilevel"/>
    <w:tmpl w:val="FB243EC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45"/>
    <w:rsid w:val="00050E99"/>
    <w:rsid w:val="001E3CDF"/>
    <w:rsid w:val="003720B0"/>
    <w:rsid w:val="003E326F"/>
    <w:rsid w:val="00442B45"/>
    <w:rsid w:val="005C7399"/>
    <w:rsid w:val="008D633D"/>
    <w:rsid w:val="00A42CC7"/>
    <w:rsid w:val="00A938B0"/>
    <w:rsid w:val="00C32573"/>
    <w:rsid w:val="00D0703E"/>
    <w:rsid w:val="00D16061"/>
    <w:rsid w:val="00D3022E"/>
    <w:rsid w:val="00F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0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6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0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6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2020-07-14T00:55:00Z</dcterms:created>
  <dcterms:modified xsi:type="dcterms:W3CDTF">2020-07-20T21:38:00Z</dcterms:modified>
</cp:coreProperties>
</file>