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5" w:rsidRDefault="00AE4EB5" w:rsidP="002B3AED">
      <w:pPr>
        <w:pStyle w:val="Cabealho"/>
        <w:rPr>
          <w:b/>
          <w:caps/>
          <w:sz w:val="32"/>
        </w:rPr>
      </w:pPr>
    </w:p>
    <w:p w:rsidR="00AE4EB5" w:rsidRDefault="00AE4EB5" w:rsidP="002B3AED">
      <w:pPr>
        <w:pStyle w:val="Cabealho"/>
        <w:rPr>
          <w:b/>
          <w:caps/>
          <w:sz w:val="32"/>
        </w:rPr>
      </w:pPr>
    </w:p>
    <w:p w:rsidR="00A903A5" w:rsidRDefault="001677B6" w:rsidP="002B3AED">
      <w:pPr>
        <w:pStyle w:val="Cabealho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5901A5B" wp14:editId="044FBD39">
            <wp:simplePos x="0" y="0"/>
            <wp:positionH relativeFrom="margin">
              <wp:posOffset>335915</wp:posOffset>
            </wp:positionH>
            <wp:positionV relativeFrom="margin">
              <wp:posOffset>42545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ED">
        <w:rPr>
          <w:b/>
          <w:caps/>
          <w:sz w:val="32"/>
        </w:rPr>
        <w:t xml:space="preserve">                         </w:t>
      </w:r>
      <w:r w:rsidR="00A903A5"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D3B8F" w:rsidRPr="008E1CAD" w:rsidRDefault="00AD3B8F" w:rsidP="002B3AED">
      <w:pPr>
        <w:jc w:val="center"/>
        <w:rPr>
          <w:rFonts w:ascii="Calibri" w:eastAsia="Calibri" w:hAnsi="Calibri" w:cs="Times New Roman"/>
          <w:b/>
          <w:caps/>
          <w:sz w:val="10"/>
        </w:rPr>
      </w:pPr>
    </w:p>
    <w:p w:rsidR="00A77859" w:rsidRDefault="002B3AED" w:rsidP="008E1CAD">
      <w:pPr>
        <w:jc w:val="center"/>
        <w:rPr>
          <w:rFonts w:ascii="Calibri" w:eastAsia="Calibri" w:hAnsi="Calibri" w:cs="Times New Roman"/>
          <w:b/>
          <w:caps/>
          <w:sz w:val="32"/>
        </w:rPr>
      </w:pPr>
      <w:r w:rsidRPr="00103A3F">
        <w:rPr>
          <w:rFonts w:ascii="Calibri" w:eastAsia="Calibri" w:hAnsi="Calibri" w:cs="Times New Roman"/>
          <w:b/>
          <w:caps/>
          <w:sz w:val="32"/>
        </w:rPr>
        <w:t>Atividade –língua Portuguesa 6º Ano</w:t>
      </w:r>
    </w:p>
    <w:p w:rsidR="008E1CAD" w:rsidRPr="008E1CAD" w:rsidRDefault="008E1CAD" w:rsidP="008E1CAD">
      <w:pPr>
        <w:jc w:val="center"/>
        <w:rPr>
          <w:rFonts w:ascii="Calibri" w:eastAsia="Calibri" w:hAnsi="Calibri" w:cs="Times New Roman"/>
          <w:b/>
          <w:caps/>
          <w:sz w:val="12"/>
        </w:rPr>
      </w:pPr>
    </w:p>
    <w:p w:rsidR="00865988" w:rsidRPr="003C65BC" w:rsidRDefault="00F73A40" w:rsidP="003C65BC">
      <w:pPr>
        <w:shd w:val="clear" w:color="auto" w:fill="FFFFFF"/>
        <w:spacing w:after="150"/>
        <w:jc w:val="center"/>
        <w:textAlignment w:val="baseline"/>
        <w:outlineLvl w:val="0"/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</w:pPr>
      <w:r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Gênero textual “Resenha</w:t>
      </w:r>
      <w:r w:rsidR="002A1E51" w:rsidRPr="002A1E51">
        <w:rPr>
          <w:rFonts w:ascii="avenir_lt_std35_light" w:eastAsia="Times New Roman" w:hAnsi="avenir_lt_std35_light" w:cs="Times New Roman"/>
          <w:b/>
          <w:i/>
          <w:color w:val="C74A1A"/>
          <w:kern w:val="36"/>
          <w:sz w:val="48"/>
          <w:szCs w:val="48"/>
          <w:lang w:eastAsia="pt-BR"/>
        </w:rPr>
        <w:t>”</w:t>
      </w:r>
    </w:p>
    <w:p w:rsidR="00865988" w:rsidRPr="00865988" w:rsidRDefault="00865988" w:rsidP="00865988">
      <w:pPr>
        <w:textAlignment w:val="baseline"/>
        <w:rPr>
          <w:rFonts w:eastAsia="Times New Roman"/>
          <w:color w:val="757575"/>
          <w:lang w:eastAsia="pt-BR"/>
        </w:rPr>
      </w:pPr>
    </w:p>
    <w:p w:rsidR="00F73A40" w:rsidRPr="00FF28EF" w:rsidRDefault="00F73A40" w:rsidP="00FF28EF">
      <w:pPr>
        <w:jc w:val="both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 w:rsidRPr="00FF28EF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t-BR"/>
        </w:rPr>
        <w:t xml:space="preserve">A resenha </w:t>
      </w:r>
      <w:r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é um texto cujo objetivo é apresentar informações e críticas para orientar o leitor/expectador em suas escolhas em relação a algum produto cultural, como filme, livro, peça de teatro, espetáculos diversos, programas de televisão, novelas, entre outros.</w:t>
      </w:r>
    </w:p>
    <w:p w:rsidR="00F73A40" w:rsidRPr="006B51E3" w:rsidRDefault="00F73A40" w:rsidP="00FF28EF">
      <w:pPr>
        <w:jc w:val="both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É publicada em jornais, revistas, portais de notícias, sites etc. e tem um formato semelhante à notícia, com título chamativo, </w:t>
      </w:r>
      <w:r w:rsidR="00FF28EF"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subtítulo (</w:t>
      </w:r>
      <w:r w:rsidR="00282E2D"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linha fina</w:t>
      </w:r>
      <w:r w:rsidR="00FF28EF"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), foto</w:t>
      </w:r>
      <w:r w:rsidRPr="00FF28EF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com legenda ou</w:t>
      </w:r>
      <w:r w:rsidRPr="006B51E3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não acompanhada de texto.</w:t>
      </w:r>
    </w:p>
    <w:p w:rsidR="00F73A40" w:rsidRPr="006B51E3" w:rsidRDefault="00F73A40" w:rsidP="00F73A40">
      <w:pPr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pt-BR"/>
        </w:rPr>
        <w:t>Características da resenha</w:t>
      </w: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:</w:t>
      </w:r>
    </w:p>
    <w:p w:rsidR="00F73A40" w:rsidRPr="00755ED0" w:rsidRDefault="00FF28EF" w:rsidP="00F73A40">
      <w:pPr>
        <w:numPr>
          <w:ilvl w:val="0"/>
          <w:numId w:val="45"/>
        </w:numPr>
        <w:ind w:left="75" w:hanging="75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Descritiva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: o resenhista descreve o texto com suas palavras, oferecendo um apanhado da obra;</w:t>
      </w:r>
    </w:p>
    <w:p w:rsidR="00F73A40" w:rsidRPr="00755ED0" w:rsidRDefault="00FF28EF" w:rsidP="00F73A40">
      <w:pPr>
        <w:numPr>
          <w:ilvl w:val="0"/>
          <w:numId w:val="45"/>
        </w:numPr>
        <w:ind w:left="75" w:firstLine="67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Pode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ser opinativa;</w:t>
      </w:r>
    </w:p>
    <w:p w:rsidR="00F73A40" w:rsidRPr="00755ED0" w:rsidRDefault="00FF28EF" w:rsidP="00F73A40">
      <w:pPr>
        <w:numPr>
          <w:ilvl w:val="0"/>
          <w:numId w:val="45"/>
        </w:numPr>
        <w:ind w:left="75" w:firstLine="67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Breve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pt-BR"/>
        </w:rPr>
        <w:t>Características do resumo</w:t>
      </w: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:</w:t>
      </w:r>
    </w:p>
    <w:p w:rsidR="00F73A40" w:rsidRPr="00755ED0" w:rsidRDefault="00FF28EF" w:rsidP="00F73A40">
      <w:pPr>
        <w:numPr>
          <w:ilvl w:val="0"/>
          <w:numId w:val="46"/>
        </w:numPr>
        <w:ind w:left="75" w:firstLine="67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Apresentação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fiel do texto: o autor do resumo escreve um texto reduzindo ao máximo o que está escrito na obra, sem acrescentar nada de novo;</w:t>
      </w:r>
    </w:p>
    <w:p w:rsidR="00F73A40" w:rsidRPr="00755ED0" w:rsidRDefault="00FF28EF" w:rsidP="00F73A40">
      <w:pPr>
        <w:numPr>
          <w:ilvl w:val="0"/>
          <w:numId w:val="46"/>
        </w:numPr>
        <w:ind w:left="75" w:firstLine="67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Não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opinativo;</w:t>
      </w:r>
    </w:p>
    <w:p w:rsidR="00F73A40" w:rsidRPr="006B51E3" w:rsidRDefault="00FF28EF" w:rsidP="00F73A40">
      <w:pPr>
        <w:numPr>
          <w:ilvl w:val="0"/>
          <w:numId w:val="46"/>
        </w:numPr>
        <w:ind w:left="75" w:firstLine="67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Breve</w:t>
      </w:r>
      <w:r w:rsidR="00F73A40"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F73A40" w:rsidRPr="006B51E3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F73A40" w:rsidRPr="00755ED0" w:rsidRDefault="00F73A40" w:rsidP="00FF28EF">
      <w:pPr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Os 2 tipos de resenha</w:t>
      </w:r>
    </w:p>
    <w:p w:rsidR="00F73A40" w:rsidRPr="00755ED0" w:rsidRDefault="00F73A40" w:rsidP="00F73A40">
      <w:pPr>
        <w:textAlignment w:val="baseline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1. Resenha descritiva</w:t>
      </w: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Nesse tipo de resenha, o resenhista dá a conhecer ao leitor um pouco sobre o autor e sua obra. O assunto abordado no livro, por exemplo, o que é feito de forma bastante breve, ou seja, sem detalhar personagens e acontecimentos.</w:t>
      </w: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A resenha descritiva é informativa, pois consiste em uma forma de expor algo relativo a um conteúdo, sem relatar a sua história e fazer julgamentos.</w:t>
      </w:r>
    </w:p>
    <w:p w:rsidR="00F73A40" w:rsidRPr="00755ED0" w:rsidRDefault="00F73A40" w:rsidP="00F73A40">
      <w:pPr>
        <w:textAlignment w:val="baseline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2. Resenha crítica</w:t>
      </w: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Também chamada de opinativa, nesse tipo de resenha, além de expor algo a respeito de um conteúdo, o autor dá a sua opinião de forma crítica, influenciando o comportamento dos leitores.</w:t>
      </w:r>
    </w:p>
    <w:p w:rsidR="00F73A40" w:rsidRPr="00755ED0" w:rsidRDefault="00F73A40" w:rsidP="00F73A40">
      <w:pPr>
        <w:textAlignment w:val="baseline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755ED0">
        <w:rPr>
          <w:rFonts w:asciiTheme="minorHAnsi" w:eastAsia="Times New Roman" w:hAnsiTheme="minorHAnsi" w:cstheme="minorHAnsi"/>
          <w:sz w:val="28"/>
          <w:szCs w:val="28"/>
          <w:lang w:eastAsia="pt-BR"/>
        </w:rPr>
        <w:t>Sem detalhar um livro ou um filme, por exemplo, o autor da resenha crítica informa o leitor qual o seu enredo, mas não conta a sua história. O autor diz o que pensa acerca do texto ou do livro, opinando sobre o conteúdo e o estilo utilizado.</w:t>
      </w:r>
    </w:p>
    <w:p w:rsidR="00F73A40" w:rsidRDefault="00F73A40" w:rsidP="00F73A40">
      <w:pPr>
        <w:outlineLvl w:val="0"/>
        <w:rPr>
          <w:rFonts w:eastAsia="Times New Roman" w:cstheme="minorHAnsi"/>
          <w:sz w:val="28"/>
          <w:szCs w:val="28"/>
          <w:lang w:eastAsia="pt-BR"/>
        </w:rPr>
      </w:pPr>
    </w:p>
    <w:p w:rsidR="00F73A40" w:rsidRPr="006B51E3" w:rsidRDefault="00F73A40" w:rsidP="00F73A40">
      <w:pPr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 w:rsidRPr="00FF28EF">
        <w:rPr>
          <w:rFonts w:asciiTheme="minorHAnsi" w:eastAsia="Times New Roman" w:hAnsiTheme="minorHAnsi" w:cstheme="minorHAnsi"/>
          <w:sz w:val="28"/>
          <w:szCs w:val="28"/>
          <w:lang w:eastAsia="pt-BR"/>
        </w:rPr>
        <w:lastRenderedPageBreak/>
        <w:t>Segue abaixo como exemplo a resenha do Livro “Amoras”, de Emicida</w:t>
      </w:r>
      <w:r>
        <w:rPr>
          <w:rFonts w:eastAsia="Times New Roman" w:cstheme="minorHAnsi"/>
          <w:sz w:val="28"/>
          <w:szCs w:val="28"/>
          <w:lang w:eastAsia="pt-BR"/>
        </w:rPr>
        <w:t>.</w:t>
      </w:r>
    </w:p>
    <w:p w:rsidR="00F73A40" w:rsidRDefault="00F73A40" w:rsidP="00F73A40">
      <w:pPr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pt-BR"/>
        </w:rPr>
      </w:pPr>
    </w:p>
    <w:p w:rsidR="00F73A40" w:rsidRPr="00755ED0" w:rsidRDefault="00F73A40" w:rsidP="00F73A40">
      <w:pPr>
        <w:shd w:val="clear" w:color="auto" w:fill="FFFFFF"/>
        <w:textAlignment w:val="center"/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  <w:lang w:eastAsia="pt-BR"/>
        </w:rPr>
      </w:pPr>
      <w:r w:rsidRPr="00F73A40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 wp14:anchorId="6445FBF6" wp14:editId="6BDFF48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633749" cy="1626870"/>
            <wp:effectExtent l="0" t="0" r="508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5" name="Imagem 5" descr="Livro - Amoras - Emicida - Companhia das Letrinhas Comprar na Livraria  Flo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o - Amoras - Emicida - Companhia das Letrinhas Comprar na Livraria  Flo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4" t="8643" r="8102" b="7926"/>
                    <a:stretch/>
                  </pic:blipFill>
                  <pic:spPr bwMode="auto">
                    <a:xfrm>
                      <a:off x="0" y="0"/>
                      <a:ext cx="1633749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ED0">
        <w:rPr>
          <w:rFonts w:asciiTheme="minorHAnsi" w:eastAsia="Times New Roman" w:hAnsiTheme="minorHAnsi" w:cstheme="minorHAnsi"/>
          <w:b/>
          <w:bCs/>
          <w:color w:val="000000"/>
          <w:spacing w:val="-3"/>
          <w:sz w:val="28"/>
          <w:szCs w:val="28"/>
          <w:bdr w:val="none" w:sz="0" w:space="0" w:color="auto" w:frame="1"/>
          <w:lang w:eastAsia="pt-BR"/>
        </w:rPr>
        <w:t>“Amoras”, de Emicida – Companhia das Letrinhas</w:t>
      </w:r>
      <w:r w:rsidRPr="00755ED0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  <w:lang w:eastAsia="pt-BR"/>
        </w:rPr>
        <w:t>Entre amoras e a pequenina eu digo ‘As pretinhas são o melhor que há’“. Assim começa a música “Amoras”, do </w:t>
      </w:r>
      <w:r w:rsidRPr="00755ED0">
        <w:rPr>
          <w:rFonts w:asciiTheme="minorHAnsi" w:eastAsia="Times New Roman" w:hAnsiTheme="minorHAnsi" w:cstheme="minorHAnsi"/>
          <w:i/>
          <w:iCs/>
          <w:color w:val="000000"/>
          <w:spacing w:val="-3"/>
          <w:sz w:val="28"/>
          <w:szCs w:val="28"/>
          <w:bdr w:val="none" w:sz="0" w:space="0" w:color="auto" w:frame="1"/>
          <w:lang w:eastAsia="pt-BR"/>
        </w:rPr>
        <w:t>rapper</w:t>
      </w:r>
      <w:r w:rsidRPr="00755ED0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  <w:lang w:eastAsia="pt-BR"/>
        </w:rPr>
        <w:t> Emicida, que acaba de se transformar em livro infantil. Lançamento da Companhia das Letrinhas e com ilustrações de Aldo Fabrini, a obra reproduz, com delicadeza e lirismo, um diálogo que o artista teve com sua primeira filha, Estela, 7, e a história é toda dedicada a ela. O livro fala sobre negritude, representatividade, preconceito e autoconfiança, além de ser um exemplo de como a paternidade presente e afetiva contribui para a construção de referências positivas que levam ao desenvolvimento saudável da criança. </w:t>
      </w:r>
      <w:hyperlink r:id="rId10" w:tgtFrame="_blank" w:history="1">
        <w:r w:rsidRPr="00755ED0">
          <w:rPr>
            <w:rFonts w:asciiTheme="minorHAnsi" w:eastAsia="Times New Roman" w:hAnsiTheme="minorHAnsi" w:cstheme="minorHAnsi"/>
            <w:color w:val="0000FF"/>
            <w:spacing w:val="-3"/>
            <w:sz w:val="28"/>
            <w:szCs w:val="28"/>
            <w:bdr w:val="none" w:sz="0" w:space="0" w:color="auto" w:frame="1"/>
            <w:lang w:eastAsia="pt-BR"/>
          </w:rPr>
          <w:t>Clique aqui para saber mais sobre “Amoras”.</w:t>
        </w:r>
      </w:hyperlink>
    </w:p>
    <w:p w:rsidR="00F73A40" w:rsidRPr="00F73A40" w:rsidRDefault="00F73A40" w:rsidP="00F73A40">
      <w:pPr>
        <w:jc w:val="center"/>
        <w:outlineLvl w:val="0"/>
        <w:rPr>
          <w:rFonts w:ascii="Kunstler Script" w:eastAsia="Times New Roman" w:hAnsi="Kunstler Script" w:cstheme="minorHAnsi"/>
          <w:b/>
          <w:bCs/>
          <w:color w:val="215868" w:themeColor="accent5" w:themeShade="80"/>
          <w:kern w:val="36"/>
          <w:sz w:val="144"/>
          <w:szCs w:val="32"/>
          <w:lang w:eastAsia="pt-BR"/>
        </w:rPr>
      </w:pPr>
      <w:r w:rsidRPr="00F73A40">
        <w:rPr>
          <w:rFonts w:ascii="Kunstler Script" w:eastAsia="Times New Roman" w:hAnsi="Kunstler Script" w:cstheme="minorHAnsi"/>
          <w:b/>
          <w:bCs/>
          <w:color w:val="215868" w:themeColor="accent5" w:themeShade="80"/>
          <w:kern w:val="36"/>
          <w:sz w:val="144"/>
          <w:szCs w:val="32"/>
          <w:lang w:eastAsia="pt-BR"/>
        </w:rPr>
        <w:t>Atividades</w:t>
      </w: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1922D" wp14:editId="3DD189E9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743700" cy="4914900"/>
                <wp:effectExtent l="0" t="0" r="19050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91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F660A" id="Retângulo de cantos arredondados 2" o:spid="_x0000_s1026" style="position:absolute;margin-left:0;margin-top:14.8pt;width:531pt;height:38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" filled="f" strokecolor="#243f60 [1604]" strokeweight="2pt">
                <w10:wrap anchorx="margin"/>
              </v:roundrect>
            </w:pict>
          </mc:Fallback>
        </mc:AlternateContent>
      </w:r>
    </w:p>
    <w:p w:rsidR="00F73A40" w:rsidRPr="00CC394F" w:rsidRDefault="00F73A40" w:rsidP="00F73A40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 xml:space="preserve">                                    </w:t>
      </w:r>
      <w:r w:rsidRPr="00CC394F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>Os causos de Rolando Boldrin</w:t>
      </w:r>
    </w:p>
    <w:p w:rsidR="00F73A40" w:rsidRDefault="00F73A40" w:rsidP="00F73A40">
      <w:pPr>
        <w:pBdr>
          <w:bottom w:val="single" w:sz="6" w:space="19" w:color="E6E6E6"/>
        </w:pBdr>
        <w:outlineLvl w:val="1"/>
        <w:rPr>
          <w:rFonts w:eastAsia="Times New Roman" w:cstheme="minorHAnsi"/>
          <w:sz w:val="27"/>
          <w:szCs w:val="27"/>
          <w:lang w:eastAsia="pt-BR"/>
        </w:rPr>
      </w:pPr>
      <w:r>
        <w:rPr>
          <w:rFonts w:asciiTheme="minorHAnsi" w:eastAsia="Times New Roman" w:hAnsiTheme="minorHAnsi" w:cstheme="minorHAnsi"/>
          <w:sz w:val="27"/>
          <w:szCs w:val="27"/>
          <w:lang w:eastAsia="pt-BR"/>
        </w:rPr>
        <w:t xml:space="preserve">     </w:t>
      </w:r>
      <w:r w:rsidRPr="00CC394F">
        <w:rPr>
          <w:rFonts w:asciiTheme="minorHAnsi" w:eastAsia="Times New Roman" w:hAnsiTheme="minorHAnsi" w:cstheme="minorHAnsi"/>
          <w:sz w:val="27"/>
          <w:szCs w:val="27"/>
          <w:lang w:eastAsia="pt-BR"/>
        </w:rPr>
        <w:t>Aos 80 anos, artista tem sua biografia lançada</w:t>
      </w:r>
    </w:p>
    <w:p w:rsidR="00F73A40" w:rsidRPr="00CC394F" w:rsidRDefault="00F73A40" w:rsidP="00F73A40">
      <w:pPr>
        <w:pBdr>
          <w:bottom w:val="single" w:sz="6" w:space="19" w:color="E6E6E6"/>
        </w:pBdr>
        <w:outlineLvl w:val="1"/>
        <w:rPr>
          <w:rFonts w:asciiTheme="minorHAnsi" w:eastAsia="Times New Roman" w:hAnsiTheme="minorHAnsi" w:cstheme="minorHAnsi"/>
          <w:sz w:val="27"/>
          <w:szCs w:val="27"/>
          <w:lang w:eastAsia="pt-BR"/>
        </w:rPr>
      </w:pPr>
      <w:r w:rsidRPr="00CC394F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641CE5F" wp14:editId="7596D8CB">
            <wp:simplePos x="0" y="0"/>
            <wp:positionH relativeFrom="column">
              <wp:posOffset>4225925</wp:posOffset>
            </wp:positionH>
            <wp:positionV relativeFrom="paragraph">
              <wp:posOffset>44450</wp:posOffset>
            </wp:positionV>
            <wp:extent cx="1743075" cy="1155065"/>
            <wp:effectExtent l="0" t="0" r="9525" b="6985"/>
            <wp:wrapTight wrapText="bothSides">
              <wp:wrapPolygon edited="0">
                <wp:start x="0" y="0"/>
                <wp:lineTo x="0" y="21374"/>
                <wp:lineTo x="21482" y="21374"/>
                <wp:lineTo x="21482" y="0"/>
                <wp:lineTo x="0" y="0"/>
              </wp:wrapPolygon>
            </wp:wrapTight>
            <wp:docPr id="4" name="Imagem 4" descr="O contador de causos Rolando Bold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ontador de causos Rolando Boldr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   </w:t>
      </w:r>
    </w:p>
    <w:p w:rsidR="00F73A40" w:rsidRPr="00CC394F" w:rsidRDefault="00F73A40" w:rsidP="00F73A40">
      <w:pPr>
        <w:jc w:val="right"/>
        <w:rPr>
          <w:rFonts w:eastAsia="Times New Roman"/>
          <w:color w:val="000000"/>
          <w:sz w:val="18"/>
          <w:szCs w:val="18"/>
          <w:lang w:eastAsia="pt-BR"/>
        </w:rPr>
      </w:pPr>
    </w:p>
    <w:p w:rsidR="00F73A40" w:rsidRPr="00CC394F" w:rsidRDefault="00F73A40" w:rsidP="00F73A40">
      <w:pPr>
        <w:rPr>
          <w:rFonts w:ascii="Times New Roman" w:eastAsia="Times New Roman" w:hAnsi="Times New Roman" w:cs="Times New Roman"/>
          <w:lang w:eastAsia="pt-BR"/>
        </w:rPr>
      </w:pPr>
    </w:p>
    <w:p w:rsidR="00F73A40" w:rsidRDefault="00F73A40" w:rsidP="00F73A40">
      <w:pPr>
        <w:spacing w:after="60" w:line="330" w:lineRule="atLeast"/>
        <w:outlineLvl w:val="3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F73A40" w:rsidRDefault="00F73A40" w:rsidP="00F73A40">
      <w:pPr>
        <w:spacing w:after="60" w:line="330" w:lineRule="atLeast"/>
        <w:outlineLvl w:val="3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F73A40" w:rsidRPr="00CC394F" w:rsidRDefault="00F73A40" w:rsidP="00F73A40">
      <w:pPr>
        <w:spacing w:after="60" w:line="330" w:lineRule="atLeast"/>
        <w:outlineLvl w:val="3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CC394F">
        <w:rPr>
          <w:rFonts w:ascii="Times New Roman" w:eastAsia="Times New Roman" w:hAnsi="Times New Roman" w:cs="Times New Roman"/>
          <w:color w:val="333333"/>
          <w:lang w:eastAsia="pt-BR"/>
        </w:rPr>
        <w:t>O contador de causos Rolando Boldrin</w:t>
      </w:r>
    </w:p>
    <w:p w:rsidR="00F73A40" w:rsidRPr="00CC394F" w:rsidRDefault="00F73A40" w:rsidP="00F73A40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pt-BR"/>
        </w:rPr>
      </w:pPr>
      <w:r w:rsidRPr="00CC394F"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 </w:t>
      </w:r>
      <w:r w:rsidRPr="00CC394F">
        <w:rPr>
          <w:rFonts w:asciiTheme="minorHAnsi" w:eastAsia="Times New Roman" w:hAnsiTheme="minorHAnsi" w:cstheme="minorHAnsi"/>
          <w:color w:val="333333"/>
          <w:lang w:eastAsia="pt-BR"/>
        </w:rPr>
        <w:t xml:space="preserve">Músico, cantor, compositor, apresentador de TV, ator de teatro, de televisão e de cinema, além de ser um grande pesquisador da cultura popular brasileira, o contador de </w:t>
      </w:r>
      <w:r w:rsidRPr="00F73A40">
        <w:rPr>
          <w:rFonts w:asciiTheme="minorHAnsi" w:eastAsia="Times New Roman" w:hAnsiTheme="minorHAnsi" w:cstheme="minorHAnsi"/>
          <w:color w:val="333333"/>
          <w:lang w:eastAsia="pt-BR"/>
        </w:rPr>
        <w:t>causos Rolando</w:t>
      </w:r>
      <w:r w:rsidRPr="00CC394F">
        <w:rPr>
          <w:rFonts w:asciiTheme="minorHAnsi" w:eastAsia="Times New Roman" w:hAnsiTheme="minorHAnsi" w:cstheme="minorHAnsi"/>
          <w:color w:val="333333"/>
          <w:lang w:eastAsia="pt-BR"/>
        </w:rPr>
        <w:t xml:space="preserve"> Boldrin chega aos 80 anos de idade e coloca tudo o que viveu nos 58 anos de carreira no papel. Chega às livrarias a biografia “A História de Rolando Boldrin – Sr. Brasil”, escrita pelos jornalistas Willian Corrêa e Ricardo Taira.</w:t>
      </w:r>
    </w:p>
    <w:p w:rsidR="00F73A40" w:rsidRPr="00CC394F" w:rsidRDefault="00F73A40" w:rsidP="00F73A40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 w:rsidRPr="00CC394F">
        <w:rPr>
          <w:rFonts w:asciiTheme="minorHAnsi" w:eastAsia="Times New Roman" w:hAnsiTheme="minorHAnsi" w:cstheme="minorHAnsi"/>
          <w:color w:val="333333"/>
          <w:lang w:eastAsia="pt-BR"/>
        </w:rPr>
        <w:t>São 224 páginas recheadas de histórias, fotografias, lembranças das dificuldades e das conquistas, além da disposição de mergulhar em novas possibilidades de trabalho e, assim, abrir caminhos para a cultura brasileira. Estão lá nomes como o de Irene Ravache, Gilberto Gil, Armando Bogus, Hebe Camargo, Moreira da Silva, entre outros</w:t>
      </w:r>
      <w:r w:rsidRPr="00CC394F"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. </w:t>
      </w: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Cs/>
          <w:kern w:val="36"/>
          <w:lang w:eastAsia="pt-BR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 xml:space="preserve">       </w:t>
      </w:r>
      <w:r>
        <w:rPr>
          <w:rFonts w:asciiTheme="minorHAnsi" w:eastAsia="Times New Roman" w:hAnsiTheme="minorHAnsi" w:cstheme="minorHAnsi"/>
          <w:bCs/>
          <w:kern w:val="36"/>
          <w:lang w:eastAsia="pt-BR"/>
        </w:rPr>
        <w:t xml:space="preserve">Bem humorado, Boldrin revela que “topou direto” contar a sua vida ao receber o convite dos  </w:t>
      </w: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Cs/>
          <w:kern w:val="36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lang w:eastAsia="pt-BR"/>
        </w:rPr>
        <w:t xml:space="preserve">     Jornalista Corrêa e Taira já conhecidos da TV Cultura, onde hoje Boldrin apresenta o seu programa Sr.</w:t>
      </w: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Cs/>
          <w:kern w:val="36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lang w:eastAsia="pt-BR"/>
        </w:rPr>
        <w:t xml:space="preserve">       Brasil.</w:t>
      </w:r>
    </w:p>
    <w:p w:rsidR="00F73A40" w:rsidRPr="00F73A40" w:rsidRDefault="00F73A40" w:rsidP="00F73A40">
      <w:pPr>
        <w:jc w:val="center"/>
        <w:outlineLvl w:val="0"/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  <w:t xml:space="preserve">                                                              Os causos de Rolandro Bo</w:t>
      </w:r>
      <w:r w:rsidRPr="00F73A40"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  <w:t>ldrin.R7, São Paulo,27 jul.2017</w:t>
      </w:r>
    </w:p>
    <w:p w:rsidR="00F73A40" w:rsidRPr="00F73A40" w:rsidRDefault="00F73A40" w:rsidP="00F73A40">
      <w:pPr>
        <w:jc w:val="center"/>
        <w:outlineLvl w:val="0"/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  <w:t xml:space="preserve">                                                                           </w:t>
      </w:r>
      <w:r w:rsidRPr="00F73A40">
        <w:rPr>
          <w:rFonts w:asciiTheme="minorHAnsi" w:eastAsia="Times New Roman" w:hAnsiTheme="minorHAnsi" w:cstheme="minorHAnsi"/>
          <w:bCs/>
          <w:kern w:val="36"/>
          <w:sz w:val="20"/>
          <w:lang w:eastAsia="pt-BR"/>
        </w:rPr>
        <w:t>Disponível em: &lt;http;//bit.ly/2lmwd0r&gt;. Acesso em: 27 set.2018</w:t>
      </w: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</w:p>
    <w:p w:rsidR="00FF28EF" w:rsidRDefault="00FF28EF" w:rsidP="00F73A40">
      <w:pPr>
        <w:outlineLvl w:val="0"/>
        <w:rPr>
          <w:rFonts w:ascii="Vivaldi" w:eastAsia="Times New Roman" w:hAnsi="Vivaldi" w:cstheme="minorHAnsi"/>
          <w:b/>
          <w:bCs/>
          <w:color w:val="215868" w:themeColor="accent5" w:themeShade="80"/>
          <w:kern w:val="36"/>
          <w:sz w:val="44"/>
          <w:szCs w:val="32"/>
          <w:lang w:eastAsia="pt-BR"/>
        </w:rPr>
      </w:pPr>
    </w:p>
    <w:p w:rsidR="00F73A40" w:rsidRPr="00282E2D" w:rsidRDefault="00282E2D" w:rsidP="00F73A40">
      <w:pPr>
        <w:outlineLvl w:val="0"/>
        <w:rPr>
          <w:rFonts w:ascii="Vivaldi" w:eastAsia="Times New Roman" w:hAnsi="Vivaldi" w:cstheme="minorHAnsi"/>
          <w:b/>
          <w:bCs/>
          <w:color w:val="215868" w:themeColor="accent5" w:themeShade="80"/>
          <w:kern w:val="36"/>
          <w:sz w:val="44"/>
          <w:szCs w:val="32"/>
          <w:lang w:eastAsia="pt-BR"/>
        </w:rPr>
      </w:pPr>
      <w:bookmarkStart w:id="0" w:name="_GoBack"/>
      <w:bookmarkEnd w:id="0"/>
      <w:r w:rsidRPr="00282E2D">
        <w:rPr>
          <w:rFonts w:ascii="Vivaldi" w:eastAsia="Times New Roman" w:hAnsi="Vivaldi" w:cstheme="minorHAnsi"/>
          <w:b/>
          <w:bCs/>
          <w:color w:val="215868" w:themeColor="accent5" w:themeShade="80"/>
          <w:kern w:val="36"/>
          <w:sz w:val="44"/>
          <w:szCs w:val="32"/>
          <w:lang w:eastAsia="pt-BR"/>
        </w:rPr>
        <w:lastRenderedPageBreak/>
        <w:t>Por dentro do texto</w:t>
      </w:r>
    </w:p>
    <w:p w:rsidR="00F73A40" w:rsidRDefault="00282E2D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 w:rsidRP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1. Qual fato originou a produção desta resenha?</w:t>
      </w: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282E2D" w:rsidRDefault="00282E2D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2. Releia o título da resenha.</w:t>
      </w:r>
    </w:p>
    <w:p w:rsidR="00282E2D" w:rsidRPr="00282E2D" w:rsidRDefault="00282E2D" w:rsidP="001955E6">
      <w:pPr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i/>
          <w:kern w:val="36"/>
          <w:sz w:val="32"/>
          <w:szCs w:val="28"/>
          <w:lang w:eastAsia="pt-BR"/>
        </w:rPr>
      </w:pPr>
      <w:r w:rsidRPr="00282E2D">
        <w:rPr>
          <w:rFonts w:asciiTheme="minorHAnsi" w:eastAsia="Times New Roman" w:hAnsiTheme="minorHAnsi" w:cstheme="minorHAnsi"/>
          <w:b/>
          <w:bCs/>
          <w:i/>
          <w:kern w:val="36"/>
          <w:sz w:val="32"/>
          <w:szCs w:val="28"/>
          <w:lang w:eastAsia="pt-BR"/>
        </w:rPr>
        <w:t>Os causos de Rolando Boldrin</w:t>
      </w:r>
    </w:p>
    <w:p w:rsidR="00F73A40" w:rsidRDefault="00282E2D" w:rsidP="001955E6">
      <w:pPr>
        <w:pStyle w:val="PargrafodaLista"/>
        <w:numPr>
          <w:ilvl w:val="0"/>
          <w:numId w:val="47"/>
        </w:num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Em sua opnião, por que o autor usou o termo causos no titulo da resenha sobre a biografia de Rolando Boldrin?</w:t>
      </w:r>
    </w:p>
    <w:p w:rsidR="001955E6" w:rsidRDefault="001955E6" w:rsidP="001955E6">
      <w:pPr>
        <w:pStyle w:val="PargrafodaLista"/>
        <w:numPr>
          <w:ilvl w:val="0"/>
          <w:numId w:val="47"/>
        </w:num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282E2D" w:rsidRDefault="00282E2D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3.Agora leia o subtítulo ou a linha fina da resenha:</w:t>
      </w:r>
    </w:p>
    <w:p w:rsidR="00282E2D" w:rsidRPr="00282E2D" w:rsidRDefault="00282E2D" w:rsidP="001955E6">
      <w:pPr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Cs w:val="28"/>
          <w:lang w:eastAsia="pt-BR"/>
        </w:rPr>
      </w:pPr>
      <w:r w:rsidRPr="00282E2D">
        <w:rPr>
          <w:rFonts w:asciiTheme="minorHAnsi" w:eastAsia="Times New Roman" w:hAnsiTheme="minorHAnsi" w:cstheme="minorHAnsi"/>
          <w:b/>
          <w:bCs/>
          <w:kern w:val="36"/>
          <w:szCs w:val="28"/>
          <w:lang w:eastAsia="pt-BR"/>
        </w:rPr>
        <w:t>Aos 80 anos, artista tem sua biografia lançada</w:t>
      </w:r>
    </w:p>
    <w:p w:rsidR="00F73A40" w:rsidRPr="00282E2D" w:rsidRDefault="00F73A40" w:rsidP="001955E6">
      <w:pPr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32"/>
          <w:lang w:eastAsia="pt-BR"/>
        </w:rPr>
      </w:pPr>
    </w:p>
    <w:p w:rsidR="00F73A40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a) Qual</w:t>
      </w:r>
      <w:r w:rsid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é a</w:t>
      </w:r>
      <w:r w:rsid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relação do subtítulo com o </w:t>
      </w: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título</w:t>
      </w:r>
      <w:r w:rsid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da resenha?</w:t>
      </w:r>
    </w:p>
    <w:p w:rsidR="00282E2D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b) Que</w:t>
      </w:r>
      <w:r w:rsid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fato é ressaltado no subtítulo?</w:t>
      </w:r>
    </w:p>
    <w:p w:rsidR="00282E2D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c) Por</w:t>
      </w:r>
      <w:r w:rsidR="00282E2D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 que o autor se refere a Boldrin como artista e não como contador de causos no subtítulo?</w:t>
      </w: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282E2D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4.Qual é a importância de Rolandro Boldrin para cultura brasileira, de modo que o lançamento de sua biografia fosse destaque num portal de notícias?</w:t>
      </w: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5-Ao analisar as opiniões do autor da resenha, ´é possível identificar a sua avaliação sobre o livro e o artista biográfico? Explique.</w:t>
      </w: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>6. Rolandro Boldrin é conhecido por contar causos de amigos conhecidos. Qual é a relação entre esse artista e os jornalistas que escreveram sua biografia?</w:t>
      </w:r>
    </w:p>
    <w:p w:rsidR="001955E6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</w:p>
    <w:p w:rsidR="001955E6" w:rsidRPr="00FF28EF" w:rsidRDefault="001955E6" w:rsidP="001955E6">
      <w:pPr>
        <w:spacing w:line="276" w:lineRule="auto"/>
        <w:outlineLvl w:val="0"/>
        <w:rPr>
          <w:rFonts w:asciiTheme="minorHAnsi" w:eastAsia="Times New Roman" w:hAnsiTheme="minorHAnsi" w:cstheme="minorHAnsi"/>
          <w:b/>
          <w:bCs/>
          <w:i/>
          <w:kern w:val="36"/>
          <w:sz w:val="28"/>
          <w:szCs w:val="28"/>
          <w:lang w:eastAsia="pt-BR"/>
        </w:rPr>
      </w:pPr>
      <w:r w:rsidRPr="00FF28EF">
        <w:rPr>
          <w:rFonts w:asciiTheme="minorHAnsi" w:eastAsia="Times New Roman" w:hAnsiTheme="minorHAnsi" w:cstheme="minorHAnsi"/>
          <w:b/>
          <w:bCs/>
          <w:i/>
          <w:kern w:val="36"/>
          <w:sz w:val="28"/>
          <w:szCs w:val="28"/>
          <w:lang w:eastAsia="pt-BR"/>
        </w:rPr>
        <w:t xml:space="preserve">Já </w:t>
      </w:r>
      <w:r w:rsidR="00FF28EF" w:rsidRPr="00FF28EF">
        <w:rPr>
          <w:rFonts w:asciiTheme="minorHAnsi" w:eastAsia="Times New Roman" w:hAnsiTheme="minorHAnsi" w:cstheme="minorHAnsi"/>
          <w:b/>
          <w:bCs/>
          <w:i/>
          <w:kern w:val="36"/>
          <w:sz w:val="28"/>
          <w:szCs w:val="28"/>
          <w:lang w:eastAsia="pt-BR"/>
        </w:rPr>
        <w:t>ouviu</w:t>
      </w:r>
      <w:r w:rsidRPr="00FF28EF">
        <w:rPr>
          <w:rFonts w:asciiTheme="minorHAnsi" w:eastAsia="Times New Roman" w:hAnsiTheme="minorHAnsi" w:cstheme="minorHAnsi"/>
          <w:b/>
          <w:bCs/>
          <w:i/>
          <w:kern w:val="36"/>
          <w:sz w:val="28"/>
          <w:szCs w:val="28"/>
          <w:lang w:eastAsia="pt-BR"/>
        </w:rPr>
        <w:t xml:space="preserve"> algum dos causos de Rolandro Boldrin</w:t>
      </w:r>
      <w:r w:rsidR="00FF28EF" w:rsidRPr="00FF28EF">
        <w:rPr>
          <w:rFonts w:asciiTheme="minorHAnsi" w:eastAsia="Times New Roman" w:hAnsiTheme="minorHAnsi" w:cstheme="minorHAnsi"/>
          <w:b/>
          <w:bCs/>
          <w:i/>
          <w:kern w:val="36"/>
          <w:sz w:val="28"/>
          <w:szCs w:val="28"/>
          <w:lang w:eastAsia="pt-BR"/>
        </w:rPr>
        <w:t>?</w:t>
      </w:r>
    </w:p>
    <w:p w:rsidR="00FF28EF" w:rsidRDefault="00FF28EF" w:rsidP="001955E6">
      <w:pPr>
        <w:spacing w:line="276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pt-BR"/>
        </w:rPr>
        <w:t xml:space="preserve">Clique no link e assista este grande artista: </w:t>
      </w:r>
      <w:hyperlink r:id="rId12" w:history="1">
        <w:r w:rsidRPr="00BE2287">
          <w:rPr>
            <w:rStyle w:val="Hyperlink"/>
            <w:rFonts w:asciiTheme="minorHAnsi" w:eastAsia="Times New Roman" w:hAnsiTheme="minorHAnsi" w:cstheme="minorHAnsi"/>
            <w:bCs/>
            <w:kern w:val="36"/>
            <w:sz w:val="28"/>
            <w:szCs w:val="28"/>
            <w:lang w:eastAsia="pt-BR"/>
          </w:rPr>
          <w:t>https://www.youtube.com/watch?v=tPNv3i0VdcQ</w:t>
        </w:r>
      </w:hyperlink>
    </w:p>
    <w:p w:rsidR="00F73A40" w:rsidRDefault="00FF28EF" w:rsidP="001955E6">
      <w:pPr>
        <w:spacing w:line="276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54DCC06A" wp14:editId="33CE78FA">
            <wp:simplePos x="0" y="0"/>
            <wp:positionH relativeFrom="column">
              <wp:posOffset>3093085</wp:posOffset>
            </wp:positionH>
            <wp:positionV relativeFrom="paragraph">
              <wp:posOffset>104775</wp:posOffset>
            </wp:positionV>
            <wp:extent cx="2990850" cy="1695138"/>
            <wp:effectExtent l="0" t="0" r="0" b="635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17818" r="34888" b="17020"/>
                    <a:stretch/>
                  </pic:blipFill>
                  <pic:spPr bwMode="auto">
                    <a:xfrm>
                      <a:off x="0" y="0"/>
                      <a:ext cx="2990850" cy="1695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5E6" w:rsidRPr="001955E6" w:rsidRDefault="001955E6" w:rsidP="001955E6">
      <w:pPr>
        <w:shd w:val="clear" w:color="auto" w:fill="F9F9F9"/>
        <w:outlineLvl w:val="0"/>
        <w:rPr>
          <w:rFonts w:ascii="Kunstler Script" w:eastAsia="Times New Roman" w:hAnsi="Kunstler Script"/>
          <w:b/>
          <w:color w:val="215868" w:themeColor="accent5" w:themeShade="80"/>
          <w:kern w:val="36"/>
          <w:sz w:val="56"/>
          <w:szCs w:val="48"/>
          <w:lang w:eastAsia="pt-BR"/>
        </w:rPr>
      </w:pPr>
      <w:r w:rsidRPr="001955E6">
        <w:rPr>
          <w:rFonts w:ascii="Kunstler Script" w:eastAsia="Times New Roman" w:hAnsi="Kunstler Script"/>
          <w:b/>
          <w:color w:val="215868" w:themeColor="accent5" w:themeShade="80"/>
          <w:kern w:val="36"/>
          <w:sz w:val="56"/>
          <w:szCs w:val="48"/>
          <w:lang w:eastAsia="pt-BR"/>
        </w:rPr>
        <w:t>Causos de "Aguardente", por Rolando Boldrin</w:t>
      </w:r>
    </w:p>
    <w:p w:rsidR="00F73A40" w:rsidRDefault="00F73A40" w:rsidP="001955E6">
      <w:pPr>
        <w:spacing w:line="276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</w:p>
    <w:p w:rsidR="00F73A40" w:rsidRDefault="00F73A40" w:rsidP="00F73A40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</w:p>
    <w:p w:rsidR="00786848" w:rsidRDefault="00786848" w:rsidP="00FF28EF">
      <w:pPr>
        <w:tabs>
          <w:tab w:val="left" w:pos="4215"/>
        </w:tabs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Default="00786848" w:rsidP="00786848">
      <w:pPr>
        <w:tabs>
          <w:tab w:val="left" w:pos="2835"/>
        </w:tabs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ab/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DCBF56B" wp14:editId="6492C0A4">
                <wp:extent cx="304800" cy="304800"/>
                <wp:effectExtent l="0" t="0" r="0" b="0"/>
                <wp:docPr id="17" name="AutoShape 6" descr="'Racismo não é piada. Retire-o de seu vocabulário e aprenda a ter empatia!' - Frases contra o rac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68BB3" id="AutoShape 6" o:spid="_x0000_s1026" alt="'Racismo não é piada. Retire-o de seu vocabulário e aprenda a ter empatia!' - Frases contra o racis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MxOW0CQMAACk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CF54B50" wp14:editId="19571FF2">
                <wp:extent cx="304800" cy="304800"/>
                <wp:effectExtent l="0" t="0" r="0" b="0"/>
                <wp:docPr id="18" name="AutoShape 7" descr="https://cdn.mensagenscomamor.com/content/images/m000236113.jpg?v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38A36" id="AutoShape 7" o:spid="_x0000_s1026" alt="https://cdn.mensagenscomamor.com/content/images/m000236113.jpg?v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Zi2O+MCAAAD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E713F56" wp14:editId="19979778">
                <wp:extent cx="304800" cy="304800"/>
                <wp:effectExtent l="0" t="0" r="0" b="0"/>
                <wp:docPr id="16" name="AutoShape 3" descr="Frases contra o racismo: fortaleça a igualdade de ser hum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B113D" id="AutoShape 3" o:spid="_x0000_s1026" alt="Frases contra o racismo: fortaleça a igualdade de ser huma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hdeZ7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C5AA387" wp14:editId="68456D55">
                <wp:extent cx="304800" cy="304800"/>
                <wp:effectExtent l="0" t="0" r="0" b="0"/>
                <wp:docPr id="8" name="AutoShape 8" descr="https://cdn.mensagenscomamor.com/content/images/m000236113.jpg?v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EF057" id="AutoShape 8" o:spid="_x0000_s1026" alt="https://cdn.mensagenscomamor.com/content/images/m000236113.jpg?v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BPGs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Default="00786848" w:rsidP="00786848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786848" w:rsidRPr="00786848" w:rsidRDefault="00786848" w:rsidP="00786848">
      <w:pPr>
        <w:tabs>
          <w:tab w:val="left" w:pos="6885"/>
        </w:tabs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ab/>
      </w:r>
    </w:p>
    <w:sectPr w:rsidR="00786848" w:rsidRPr="00786848" w:rsidSect="008E1CAD">
      <w:type w:val="continuous"/>
      <w:pgSz w:w="11900" w:h="16840"/>
      <w:pgMar w:top="709" w:right="709" w:bottom="113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7B" w:rsidRDefault="002F147B" w:rsidP="00403463">
      <w:r>
        <w:separator/>
      </w:r>
    </w:p>
  </w:endnote>
  <w:endnote w:type="continuationSeparator" w:id="0">
    <w:p w:rsidR="002F147B" w:rsidRDefault="002F147B" w:rsidP="004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_lt_std35_light">
    <w:altName w:val="Times New Roman"/>
    <w:panose1 w:val="00000000000000000000"/>
    <w:charset w:val="00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7B" w:rsidRDefault="002F147B" w:rsidP="00403463">
      <w:r>
        <w:separator/>
      </w:r>
    </w:p>
  </w:footnote>
  <w:footnote w:type="continuationSeparator" w:id="0">
    <w:p w:rsidR="002F147B" w:rsidRDefault="002F147B" w:rsidP="0040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84"/>
    <w:multiLevelType w:val="multilevel"/>
    <w:tmpl w:val="CD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8AD"/>
    <w:multiLevelType w:val="multilevel"/>
    <w:tmpl w:val="22A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760F"/>
    <w:multiLevelType w:val="hybridMultilevel"/>
    <w:tmpl w:val="ECF0321C"/>
    <w:lvl w:ilvl="0" w:tplc="A8289270">
      <w:start w:val="1"/>
      <w:numFmt w:val="lowerLetter"/>
      <w:lvlText w:val="%1)"/>
      <w:lvlJc w:val="left"/>
      <w:pPr>
        <w:ind w:left="1429" w:hanging="320"/>
      </w:pPr>
      <w:rPr>
        <w:rFonts w:ascii="Century Gothic" w:eastAsia="Century Gothic" w:hAnsi="Century Gothic" w:cs="Century Gothic" w:hint="default"/>
        <w:color w:val="231F20"/>
        <w:spacing w:val="-5"/>
        <w:w w:val="100"/>
        <w:sz w:val="24"/>
        <w:szCs w:val="24"/>
        <w:lang w:val="pt-PT" w:eastAsia="pt-PT" w:bidi="pt-PT"/>
      </w:rPr>
    </w:lvl>
    <w:lvl w:ilvl="1" w:tplc="3C2A9832">
      <w:numFmt w:val="bullet"/>
      <w:lvlText w:val="•"/>
      <w:lvlJc w:val="left"/>
      <w:pPr>
        <w:ind w:left="2724" w:hanging="320"/>
      </w:pPr>
      <w:rPr>
        <w:rFonts w:hint="default"/>
        <w:lang w:val="pt-PT" w:eastAsia="pt-PT" w:bidi="pt-PT"/>
      </w:rPr>
    </w:lvl>
    <w:lvl w:ilvl="2" w:tplc="3B9AD744">
      <w:numFmt w:val="bullet"/>
      <w:lvlText w:val="•"/>
      <w:lvlJc w:val="left"/>
      <w:pPr>
        <w:ind w:left="4028" w:hanging="320"/>
      </w:pPr>
      <w:rPr>
        <w:rFonts w:hint="default"/>
        <w:lang w:val="pt-PT" w:eastAsia="pt-PT" w:bidi="pt-PT"/>
      </w:rPr>
    </w:lvl>
    <w:lvl w:ilvl="3" w:tplc="F1143BF2">
      <w:numFmt w:val="bullet"/>
      <w:lvlText w:val="•"/>
      <w:lvlJc w:val="left"/>
      <w:pPr>
        <w:ind w:left="5332" w:hanging="320"/>
      </w:pPr>
      <w:rPr>
        <w:rFonts w:hint="default"/>
        <w:lang w:val="pt-PT" w:eastAsia="pt-PT" w:bidi="pt-PT"/>
      </w:rPr>
    </w:lvl>
    <w:lvl w:ilvl="4" w:tplc="FE40824E">
      <w:numFmt w:val="bullet"/>
      <w:lvlText w:val="•"/>
      <w:lvlJc w:val="left"/>
      <w:pPr>
        <w:ind w:left="6636" w:hanging="320"/>
      </w:pPr>
      <w:rPr>
        <w:rFonts w:hint="default"/>
        <w:lang w:val="pt-PT" w:eastAsia="pt-PT" w:bidi="pt-PT"/>
      </w:rPr>
    </w:lvl>
    <w:lvl w:ilvl="5" w:tplc="4F5CCD20">
      <w:numFmt w:val="bullet"/>
      <w:lvlText w:val="•"/>
      <w:lvlJc w:val="left"/>
      <w:pPr>
        <w:ind w:left="7940" w:hanging="320"/>
      </w:pPr>
      <w:rPr>
        <w:rFonts w:hint="default"/>
        <w:lang w:val="pt-PT" w:eastAsia="pt-PT" w:bidi="pt-PT"/>
      </w:rPr>
    </w:lvl>
    <w:lvl w:ilvl="6" w:tplc="D5BE90B8">
      <w:numFmt w:val="bullet"/>
      <w:lvlText w:val="•"/>
      <w:lvlJc w:val="left"/>
      <w:pPr>
        <w:ind w:left="9244" w:hanging="320"/>
      </w:pPr>
      <w:rPr>
        <w:rFonts w:hint="default"/>
        <w:lang w:val="pt-PT" w:eastAsia="pt-PT" w:bidi="pt-PT"/>
      </w:rPr>
    </w:lvl>
    <w:lvl w:ilvl="7" w:tplc="6F382066">
      <w:numFmt w:val="bullet"/>
      <w:lvlText w:val="•"/>
      <w:lvlJc w:val="left"/>
      <w:pPr>
        <w:ind w:left="10548" w:hanging="320"/>
      </w:pPr>
      <w:rPr>
        <w:rFonts w:hint="default"/>
        <w:lang w:val="pt-PT" w:eastAsia="pt-PT" w:bidi="pt-PT"/>
      </w:rPr>
    </w:lvl>
    <w:lvl w:ilvl="8" w:tplc="36328DF4">
      <w:numFmt w:val="bullet"/>
      <w:lvlText w:val="•"/>
      <w:lvlJc w:val="left"/>
      <w:pPr>
        <w:ind w:left="11852" w:hanging="320"/>
      </w:pPr>
      <w:rPr>
        <w:rFonts w:hint="default"/>
        <w:lang w:val="pt-PT" w:eastAsia="pt-PT" w:bidi="pt-PT"/>
      </w:rPr>
    </w:lvl>
  </w:abstractNum>
  <w:abstractNum w:abstractNumId="3">
    <w:nsid w:val="0AEC3DAD"/>
    <w:multiLevelType w:val="multilevel"/>
    <w:tmpl w:val="B45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B48E8"/>
    <w:multiLevelType w:val="hybridMultilevel"/>
    <w:tmpl w:val="54DCF35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830DB2"/>
    <w:multiLevelType w:val="hybridMultilevel"/>
    <w:tmpl w:val="4F28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1B51"/>
    <w:multiLevelType w:val="multilevel"/>
    <w:tmpl w:val="4DF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0BEB"/>
    <w:multiLevelType w:val="hybridMultilevel"/>
    <w:tmpl w:val="DCC40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24CB2"/>
    <w:multiLevelType w:val="multilevel"/>
    <w:tmpl w:val="0C7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7773D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0">
    <w:nsid w:val="17681F60"/>
    <w:multiLevelType w:val="multilevel"/>
    <w:tmpl w:val="D95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426EE"/>
    <w:multiLevelType w:val="multilevel"/>
    <w:tmpl w:val="56F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A284A"/>
    <w:multiLevelType w:val="multilevel"/>
    <w:tmpl w:val="D0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F3498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4">
    <w:nsid w:val="2AC17AD3"/>
    <w:multiLevelType w:val="multilevel"/>
    <w:tmpl w:val="774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00D80"/>
    <w:multiLevelType w:val="multilevel"/>
    <w:tmpl w:val="494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C7E19"/>
    <w:multiLevelType w:val="multilevel"/>
    <w:tmpl w:val="BC4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53484"/>
    <w:multiLevelType w:val="hybridMultilevel"/>
    <w:tmpl w:val="EEBE7A86"/>
    <w:lvl w:ilvl="0" w:tplc="F65CB348">
      <w:start w:val="1"/>
      <w:numFmt w:val="lowerLetter"/>
      <w:lvlText w:val="%1)"/>
      <w:lvlJc w:val="left"/>
      <w:pPr>
        <w:ind w:left="1092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DF06B2A">
      <w:numFmt w:val="bullet"/>
      <w:lvlText w:val="•"/>
      <w:lvlJc w:val="left"/>
      <w:pPr>
        <w:ind w:left="2436" w:hanging="281"/>
      </w:pPr>
      <w:rPr>
        <w:rFonts w:hint="default"/>
        <w:lang w:val="pt-PT" w:eastAsia="pt-PT" w:bidi="pt-PT"/>
      </w:rPr>
    </w:lvl>
    <w:lvl w:ilvl="2" w:tplc="ABD47384">
      <w:numFmt w:val="bullet"/>
      <w:lvlText w:val="•"/>
      <w:lvlJc w:val="left"/>
      <w:pPr>
        <w:ind w:left="3772" w:hanging="281"/>
      </w:pPr>
      <w:rPr>
        <w:rFonts w:hint="default"/>
        <w:lang w:val="pt-PT" w:eastAsia="pt-PT" w:bidi="pt-PT"/>
      </w:rPr>
    </w:lvl>
    <w:lvl w:ilvl="3" w:tplc="23F493E2">
      <w:numFmt w:val="bullet"/>
      <w:lvlText w:val="•"/>
      <w:lvlJc w:val="left"/>
      <w:pPr>
        <w:ind w:left="5108" w:hanging="281"/>
      </w:pPr>
      <w:rPr>
        <w:rFonts w:hint="default"/>
        <w:lang w:val="pt-PT" w:eastAsia="pt-PT" w:bidi="pt-PT"/>
      </w:rPr>
    </w:lvl>
    <w:lvl w:ilvl="4" w:tplc="C40CB362">
      <w:numFmt w:val="bullet"/>
      <w:lvlText w:val="•"/>
      <w:lvlJc w:val="left"/>
      <w:pPr>
        <w:ind w:left="6444" w:hanging="281"/>
      </w:pPr>
      <w:rPr>
        <w:rFonts w:hint="default"/>
        <w:lang w:val="pt-PT" w:eastAsia="pt-PT" w:bidi="pt-PT"/>
      </w:rPr>
    </w:lvl>
    <w:lvl w:ilvl="5" w:tplc="2FA05B90">
      <w:numFmt w:val="bullet"/>
      <w:lvlText w:val="•"/>
      <w:lvlJc w:val="left"/>
      <w:pPr>
        <w:ind w:left="7780" w:hanging="281"/>
      </w:pPr>
      <w:rPr>
        <w:rFonts w:hint="default"/>
        <w:lang w:val="pt-PT" w:eastAsia="pt-PT" w:bidi="pt-PT"/>
      </w:rPr>
    </w:lvl>
    <w:lvl w:ilvl="6" w:tplc="34AACA4C">
      <w:numFmt w:val="bullet"/>
      <w:lvlText w:val="•"/>
      <w:lvlJc w:val="left"/>
      <w:pPr>
        <w:ind w:left="9116" w:hanging="281"/>
      </w:pPr>
      <w:rPr>
        <w:rFonts w:hint="default"/>
        <w:lang w:val="pt-PT" w:eastAsia="pt-PT" w:bidi="pt-PT"/>
      </w:rPr>
    </w:lvl>
    <w:lvl w:ilvl="7" w:tplc="6FC66640">
      <w:numFmt w:val="bullet"/>
      <w:lvlText w:val="•"/>
      <w:lvlJc w:val="left"/>
      <w:pPr>
        <w:ind w:left="10452" w:hanging="281"/>
      </w:pPr>
      <w:rPr>
        <w:rFonts w:hint="default"/>
        <w:lang w:val="pt-PT" w:eastAsia="pt-PT" w:bidi="pt-PT"/>
      </w:rPr>
    </w:lvl>
    <w:lvl w:ilvl="8" w:tplc="0ADAC83E">
      <w:numFmt w:val="bullet"/>
      <w:lvlText w:val="•"/>
      <w:lvlJc w:val="left"/>
      <w:pPr>
        <w:ind w:left="11788" w:hanging="281"/>
      </w:pPr>
      <w:rPr>
        <w:rFonts w:hint="default"/>
        <w:lang w:val="pt-PT" w:eastAsia="pt-PT" w:bidi="pt-PT"/>
      </w:rPr>
    </w:lvl>
  </w:abstractNum>
  <w:abstractNum w:abstractNumId="18">
    <w:nsid w:val="319F65B9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9">
    <w:nsid w:val="31A13158"/>
    <w:multiLevelType w:val="multilevel"/>
    <w:tmpl w:val="65A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D15899"/>
    <w:multiLevelType w:val="hybridMultilevel"/>
    <w:tmpl w:val="02DE6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4675E"/>
    <w:multiLevelType w:val="multilevel"/>
    <w:tmpl w:val="C13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5471B"/>
    <w:multiLevelType w:val="multilevel"/>
    <w:tmpl w:val="2C5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320166"/>
    <w:multiLevelType w:val="multilevel"/>
    <w:tmpl w:val="95B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875EC"/>
    <w:multiLevelType w:val="multilevel"/>
    <w:tmpl w:val="613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CC27BE"/>
    <w:multiLevelType w:val="multilevel"/>
    <w:tmpl w:val="D3C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1031E"/>
    <w:multiLevelType w:val="multilevel"/>
    <w:tmpl w:val="6D6A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8F00CE"/>
    <w:multiLevelType w:val="hybridMultilevel"/>
    <w:tmpl w:val="0DFCBC04"/>
    <w:lvl w:ilvl="0" w:tplc="6D165CB4">
      <w:numFmt w:val="bullet"/>
      <w:lvlText w:val="–"/>
      <w:lvlJc w:val="left"/>
      <w:pPr>
        <w:ind w:left="420" w:hanging="238"/>
      </w:pPr>
      <w:rPr>
        <w:rFonts w:ascii="Arial" w:eastAsia="Arial" w:hAnsi="Arial" w:cs="Arial" w:hint="default"/>
        <w:color w:val="231F20"/>
        <w:spacing w:val="-32"/>
        <w:w w:val="100"/>
        <w:sz w:val="24"/>
        <w:szCs w:val="24"/>
        <w:lang w:val="pt-PT" w:eastAsia="pt-PT" w:bidi="pt-PT"/>
      </w:rPr>
    </w:lvl>
    <w:lvl w:ilvl="1" w:tplc="EEE20CDE">
      <w:numFmt w:val="bullet"/>
      <w:lvlText w:val="•"/>
      <w:lvlJc w:val="left"/>
      <w:pPr>
        <w:ind w:left="1824" w:hanging="238"/>
      </w:pPr>
      <w:rPr>
        <w:rFonts w:hint="default"/>
        <w:lang w:val="pt-PT" w:eastAsia="pt-PT" w:bidi="pt-PT"/>
      </w:rPr>
    </w:lvl>
    <w:lvl w:ilvl="2" w:tplc="F564956C">
      <w:numFmt w:val="bullet"/>
      <w:lvlText w:val="•"/>
      <w:lvlJc w:val="left"/>
      <w:pPr>
        <w:ind w:left="3228" w:hanging="238"/>
      </w:pPr>
      <w:rPr>
        <w:rFonts w:hint="default"/>
        <w:lang w:val="pt-PT" w:eastAsia="pt-PT" w:bidi="pt-PT"/>
      </w:rPr>
    </w:lvl>
    <w:lvl w:ilvl="3" w:tplc="FD9AC482">
      <w:numFmt w:val="bullet"/>
      <w:lvlText w:val="•"/>
      <w:lvlJc w:val="left"/>
      <w:pPr>
        <w:ind w:left="4632" w:hanging="238"/>
      </w:pPr>
      <w:rPr>
        <w:rFonts w:hint="default"/>
        <w:lang w:val="pt-PT" w:eastAsia="pt-PT" w:bidi="pt-PT"/>
      </w:rPr>
    </w:lvl>
    <w:lvl w:ilvl="4" w:tplc="48C2A5E2">
      <w:numFmt w:val="bullet"/>
      <w:lvlText w:val="•"/>
      <w:lvlJc w:val="left"/>
      <w:pPr>
        <w:ind w:left="6036" w:hanging="238"/>
      </w:pPr>
      <w:rPr>
        <w:rFonts w:hint="default"/>
        <w:lang w:val="pt-PT" w:eastAsia="pt-PT" w:bidi="pt-PT"/>
      </w:rPr>
    </w:lvl>
    <w:lvl w:ilvl="5" w:tplc="5F0E321E">
      <w:numFmt w:val="bullet"/>
      <w:lvlText w:val="•"/>
      <w:lvlJc w:val="left"/>
      <w:pPr>
        <w:ind w:left="7440" w:hanging="238"/>
      </w:pPr>
      <w:rPr>
        <w:rFonts w:hint="default"/>
        <w:lang w:val="pt-PT" w:eastAsia="pt-PT" w:bidi="pt-PT"/>
      </w:rPr>
    </w:lvl>
    <w:lvl w:ilvl="6" w:tplc="2E3AAD36">
      <w:numFmt w:val="bullet"/>
      <w:lvlText w:val="•"/>
      <w:lvlJc w:val="left"/>
      <w:pPr>
        <w:ind w:left="8844" w:hanging="238"/>
      </w:pPr>
      <w:rPr>
        <w:rFonts w:hint="default"/>
        <w:lang w:val="pt-PT" w:eastAsia="pt-PT" w:bidi="pt-PT"/>
      </w:rPr>
    </w:lvl>
    <w:lvl w:ilvl="7" w:tplc="6E541B7E">
      <w:numFmt w:val="bullet"/>
      <w:lvlText w:val="•"/>
      <w:lvlJc w:val="left"/>
      <w:pPr>
        <w:ind w:left="10248" w:hanging="238"/>
      </w:pPr>
      <w:rPr>
        <w:rFonts w:hint="default"/>
        <w:lang w:val="pt-PT" w:eastAsia="pt-PT" w:bidi="pt-PT"/>
      </w:rPr>
    </w:lvl>
    <w:lvl w:ilvl="8" w:tplc="2B302F12">
      <w:numFmt w:val="bullet"/>
      <w:lvlText w:val="•"/>
      <w:lvlJc w:val="left"/>
      <w:pPr>
        <w:ind w:left="11652" w:hanging="238"/>
      </w:pPr>
      <w:rPr>
        <w:rFonts w:hint="default"/>
        <w:lang w:val="pt-PT" w:eastAsia="pt-PT" w:bidi="pt-PT"/>
      </w:rPr>
    </w:lvl>
  </w:abstractNum>
  <w:abstractNum w:abstractNumId="28">
    <w:nsid w:val="44A70B95"/>
    <w:multiLevelType w:val="hybridMultilevel"/>
    <w:tmpl w:val="28E08A54"/>
    <w:lvl w:ilvl="0" w:tplc="1FC66EA0">
      <w:start w:val="1"/>
      <w:numFmt w:val="lowerLetter"/>
      <w:lvlText w:val="%1)"/>
      <w:lvlJc w:val="left"/>
      <w:pPr>
        <w:ind w:left="1190" w:hanging="276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C2E0428">
      <w:numFmt w:val="bullet"/>
      <w:lvlText w:val="•"/>
      <w:lvlJc w:val="left"/>
      <w:pPr>
        <w:ind w:left="2526" w:hanging="276"/>
      </w:pPr>
      <w:rPr>
        <w:rFonts w:hint="default"/>
        <w:lang w:val="pt-PT" w:eastAsia="pt-PT" w:bidi="pt-PT"/>
      </w:rPr>
    </w:lvl>
    <w:lvl w:ilvl="2" w:tplc="BADC444A">
      <w:numFmt w:val="bullet"/>
      <w:lvlText w:val="•"/>
      <w:lvlJc w:val="left"/>
      <w:pPr>
        <w:ind w:left="3852" w:hanging="276"/>
      </w:pPr>
      <w:rPr>
        <w:rFonts w:hint="default"/>
        <w:lang w:val="pt-PT" w:eastAsia="pt-PT" w:bidi="pt-PT"/>
      </w:rPr>
    </w:lvl>
    <w:lvl w:ilvl="3" w:tplc="454A92F2">
      <w:numFmt w:val="bullet"/>
      <w:lvlText w:val="•"/>
      <w:lvlJc w:val="left"/>
      <w:pPr>
        <w:ind w:left="5178" w:hanging="276"/>
      </w:pPr>
      <w:rPr>
        <w:rFonts w:hint="default"/>
        <w:lang w:val="pt-PT" w:eastAsia="pt-PT" w:bidi="pt-PT"/>
      </w:rPr>
    </w:lvl>
    <w:lvl w:ilvl="4" w:tplc="F0E63534">
      <w:numFmt w:val="bullet"/>
      <w:lvlText w:val="•"/>
      <w:lvlJc w:val="left"/>
      <w:pPr>
        <w:ind w:left="6504" w:hanging="276"/>
      </w:pPr>
      <w:rPr>
        <w:rFonts w:hint="default"/>
        <w:lang w:val="pt-PT" w:eastAsia="pt-PT" w:bidi="pt-PT"/>
      </w:rPr>
    </w:lvl>
    <w:lvl w:ilvl="5" w:tplc="6DD896E8">
      <w:numFmt w:val="bullet"/>
      <w:lvlText w:val="•"/>
      <w:lvlJc w:val="left"/>
      <w:pPr>
        <w:ind w:left="7830" w:hanging="276"/>
      </w:pPr>
      <w:rPr>
        <w:rFonts w:hint="default"/>
        <w:lang w:val="pt-PT" w:eastAsia="pt-PT" w:bidi="pt-PT"/>
      </w:rPr>
    </w:lvl>
    <w:lvl w:ilvl="6" w:tplc="C3AC55F2">
      <w:numFmt w:val="bullet"/>
      <w:lvlText w:val="•"/>
      <w:lvlJc w:val="left"/>
      <w:pPr>
        <w:ind w:left="9156" w:hanging="276"/>
      </w:pPr>
      <w:rPr>
        <w:rFonts w:hint="default"/>
        <w:lang w:val="pt-PT" w:eastAsia="pt-PT" w:bidi="pt-PT"/>
      </w:rPr>
    </w:lvl>
    <w:lvl w:ilvl="7" w:tplc="9594F510">
      <w:numFmt w:val="bullet"/>
      <w:lvlText w:val="•"/>
      <w:lvlJc w:val="left"/>
      <w:pPr>
        <w:ind w:left="10482" w:hanging="276"/>
      </w:pPr>
      <w:rPr>
        <w:rFonts w:hint="default"/>
        <w:lang w:val="pt-PT" w:eastAsia="pt-PT" w:bidi="pt-PT"/>
      </w:rPr>
    </w:lvl>
    <w:lvl w:ilvl="8" w:tplc="FEF46DAE">
      <w:numFmt w:val="bullet"/>
      <w:lvlText w:val="•"/>
      <w:lvlJc w:val="left"/>
      <w:pPr>
        <w:ind w:left="11808" w:hanging="276"/>
      </w:pPr>
      <w:rPr>
        <w:rFonts w:hint="default"/>
        <w:lang w:val="pt-PT" w:eastAsia="pt-PT" w:bidi="pt-PT"/>
      </w:rPr>
    </w:lvl>
  </w:abstractNum>
  <w:abstractNum w:abstractNumId="29">
    <w:nsid w:val="4E5C75A7"/>
    <w:multiLevelType w:val="multilevel"/>
    <w:tmpl w:val="A8A8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85EB8"/>
    <w:multiLevelType w:val="multilevel"/>
    <w:tmpl w:val="EA9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D4721"/>
    <w:multiLevelType w:val="multilevel"/>
    <w:tmpl w:val="EAF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B27A88"/>
    <w:multiLevelType w:val="multilevel"/>
    <w:tmpl w:val="FED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173CE"/>
    <w:multiLevelType w:val="multilevel"/>
    <w:tmpl w:val="FF0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23CED"/>
    <w:multiLevelType w:val="multilevel"/>
    <w:tmpl w:val="2CE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34961"/>
    <w:multiLevelType w:val="multilevel"/>
    <w:tmpl w:val="A99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20907"/>
    <w:multiLevelType w:val="multilevel"/>
    <w:tmpl w:val="F6A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41B6B"/>
    <w:multiLevelType w:val="hybridMultilevel"/>
    <w:tmpl w:val="1FE05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769B8"/>
    <w:multiLevelType w:val="hybridMultilevel"/>
    <w:tmpl w:val="F6BC3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32EB"/>
    <w:multiLevelType w:val="multilevel"/>
    <w:tmpl w:val="4D4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9C1C7A"/>
    <w:multiLevelType w:val="multilevel"/>
    <w:tmpl w:val="44A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62B35"/>
    <w:multiLevelType w:val="hybridMultilevel"/>
    <w:tmpl w:val="8B26A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4B65"/>
    <w:multiLevelType w:val="multilevel"/>
    <w:tmpl w:val="599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DA4C48"/>
    <w:multiLevelType w:val="multilevel"/>
    <w:tmpl w:val="47E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D32FD"/>
    <w:multiLevelType w:val="multilevel"/>
    <w:tmpl w:val="93FA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56049"/>
    <w:multiLevelType w:val="multilevel"/>
    <w:tmpl w:val="2FF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A2484"/>
    <w:multiLevelType w:val="multilevel"/>
    <w:tmpl w:val="11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9"/>
  </w:num>
  <w:num w:numId="5">
    <w:abstractNumId w:val="18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34"/>
  </w:num>
  <w:num w:numId="11">
    <w:abstractNumId w:val="6"/>
  </w:num>
  <w:num w:numId="12">
    <w:abstractNumId w:val="46"/>
  </w:num>
  <w:num w:numId="13">
    <w:abstractNumId w:val="5"/>
  </w:num>
  <w:num w:numId="14">
    <w:abstractNumId w:val="30"/>
  </w:num>
  <w:num w:numId="15">
    <w:abstractNumId w:val="33"/>
  </w:num>
  <w:num w:numId="16">
    <w:abstractNumId w:val="35"/>
  </w:num>
  <w:num w:numId="17">
    <w:abstractNumId w:val="10"/>
  </w:num>
  <w:num w:numId="18">
    <w:abstractNumId w:val="45"/>
  </w:num>
  <w:num w:numId="19">
    <w:abstractNumId w:val="39"/>
  </w:num>
  <w:num w:numId="20">
    <w:abstractNumId w:val="16"/>
  </w:num>
  <w:num w:numId="21">
    <w:abstractNumId w:val="12"/>
  </w:num>
  <w:num w:numId="22">
    <w:abstractNumId w:val="38"/>
  </w:num>
  <w:num w:numId="23">
    <w:abstractNumId w:val="41"/>
  </w:num>
  <w:num w:numId="24">
    <w:abstractNumId w:val="37"/>
  </w:num>
  <w:num w:numId="25">
    <w:abstractNumId w:val="22"/>
  </w:num>
  <w:num w:numId="26">
    <w:abstractNumId w:val="0"/>
  </w:num>
  <w:num w:numId="27">
    <w:abstractNumId w:val="25"/>
  </w:num>
  <w:num w:numId="28">
    <w:abstractNumId w:val="21"/>
  </w:num>
  <w:num w:numId="29">
    <w:abstractNumId w:val="14"/>
  </w:num>
  <w:num w:numId="30">
    <w:abstractNumId w:val="42"/>
  </w:num>
  <w:num w:numId="31">
    <w:abstractNumId w:val="19"/>
  </w:num>
  <w:num w:numId="32">
    <w:abstractNumId w:val="8"/>
  </w:num>
  <w:num w:numId="33">
    <w:abstractNumId w:val="36"/>
  </w:num>
  <w:num w:numId="34">
    <w:abstractNumId w:val="31"/>
  </w:num>
  <w:num w:numId="35">
    <w:abstractNumId w:val="24"/>
  </w:num>
  <w:num w:numId="36">
    <w:abstractNumId w:val="23"/>
  </w:num>
  <w:num w:numId="37">
    <w:abstractNumId w:val="40"/>
  </w:num>
  <w:num w:numId="38">
    <w:abstractNumId w:val="32"/>
  </w:num>
  <w:num w:numId="39">
    <w:abstractNumId w:val="44"/>
  </w:num>
  <w:num w:numId="40">
    <w:abstractNumId w:val="29"/>
  </w:num>
  <w:num w:numId="41">
    <w:abstractNumId w:val="26"/>
  </w:num>
  <w:num w:numId="42">
    <w:abstractNumId w:val="15"/>
  </w:num>
  <w:num w:numId="43">
    <w:abstractNumId w:val="1"/>
  </w:num>
  <w:num w:numId="44">
    <w:abstractNumId w:val="20"/>
  </w:num>
  <w:num w:numId="45">
    <w:abstractNumId w:val="11"/>
  </w:num>
  <w:num w:numId="46">
    <w:abstractNumId w:val="4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1EC7"/>
    <w:rsid w:val="00010364"/>
    <w:rsid w:val="00010E2E"/>
    <w:rsid w:val="000349BA"/>
    <w:rsid w:val="00037BB2"/>
    <w:rsid w:val="000454E9"/>
    <w:rsid w:val="000666E7"/>
    <w:rsid w:val="00091B04"/>
    <w:rsid w:val="000C38F1"/>
    <w:rsid w:val="000F6342"/>
    <w:rsid w:val="00150811"/>
    <w:rsid w:val="00156F5E"/>
    <w:rsid w:val="001677B6"/>
    <w:rsid w:val="001955E6"/>
    <w:rsid w:val="001A5A27"/>
    <w:rsid w:val="001E04EE"/>
    <w:rsid w:val="001E3D1D"/>
    <w:rsid w:val="0020460E"/>
    <w:rsid w:val="00215CDC"/>
    <w:rsid w:val="00262B4C"/>
    <w:rsid w:val="0027041C"/>
    <w:rsid w:val="00277D3B"/>
    <w:rsid w:val="00282E2D"/>
    <w:rsid w:val="0028713D"/>
    <w:rsid w:val="002A1E51"/>
    <w:rsid w:val="002A47D4"/>
    <w:rsid w:val="002A6508"/>
    <w:rsid w:val="002B1023"/>
    <w:rsid w:val="002B33F2"/>
    <w:rsid w:val="002B3AED"/>
    <w:rsid w:val="002C3164"/>
    <w:rsid w:val="002D53BB"/>
    <w:rsid w:val="002E7894"/>
    <w:rsid w:val="002F147B"/>
    <w:rsid w:val="002F3C77"/>
    <w:rsid w:val="0032190E"/>
    <w:rsid w:val="0036658D"/>
    <w:rsid w:val="00367443"/>
    <w:rsid w:val="00372F24"/>
    <w:rsid w:val="00385AF5"/>
    <w:rsid w:val="00392F5A"/>
    <w:rsid w:val="003A0ADE"/>
    <w:rsid w:val="003A1BD4"/>
    <w:rsid w:val="003A200D"/>
    <w:rsid w:val="003C17A8"/>
    <w:rsid w:val="003C3E59"/>
    <w:rsid w:val="003C65BC"/>
    <w:rsid w:val="003D148B"/>
    <w:rsid w:val="003D2834"/>
    <w:rsid w:val="00403463"/>
    <w:rsid w:val="0040562E"/>
    <w:rsid w:val="00423D7C"/>
    <w:rsid w:val="00441678"/>
    <w:rsid w:val="00451CC9"/>
    <w:rsid w:val="0045630C"/>
    <w:rsid w:val="004710B1"/>
    <w:rsid w:val="004A2288"/>
    <w:rsid w:val="004D0F49"/>
    <w:rsid w:val="004F604A"/>
    <w:rsid w:val="0052165E"/>
    <w:rsid w:val="00540FE8"/>
    <w:rsid w:val="005429B4"/>
    <w:rsid w:val="00542E73"/>
    <w:rsid w:val="0057664D"/>
    <w:rsid w:val="005C69BB"/>
    <w:rsid w:val="005C7B6C"/>
    <w:rsid w:val="00600A18"/>
    <w:rsid w:val="00643ED1"/>
    <w:rsid w:val="006924FD"/>
    <w:rsid w:val="00695170"/>
    <w:rsid w:val="006A7CA6"/>
    <w:rsid w:val="006D350E"/>
    <w:rsid w:val="006F54C0"/>
    <w:rsid w:val="007247D4"/>
    <w:rsid w:val="00726C96"/>
    <w:rsid w:val="00732879"/>
    <w:rsid w:val="0073440B"/>
    <w:rsid w:val="00786848"/>
    <w:rsid w:val="00791015"/>
    <w:rsid w:val="007A5011"/>
    <w:rsid w:val="007A7EEE"/>
    <w:rsid w:val="007C740F"/>
    <w:rsid w:val="007F71BD"/>
    <w:rsid w:val="00820396"/>
    <w:rsid w:val="008425FB"/>
    <w:rsid w:val="00850350"/>
    <w:rsid w:val="00855591"/>
    <w:rsid w:val="008605C2"/>
    <w:rsid w:val="00865988"/>
    <w:rsid w:val="00874192"/>
    <w:rsid w:val="008E1CAD"/>
    <w:rsid w:val="008F0FE1"/>
    <w:rsid w:val="0099144D"/>
    <w:rsid w:val="009C7309"/>
    <w:rsid w:val="00A06C5A"/>
    <w:rsid w:val="00A41528"/>
    <w:rsid w:val="00A42367"/>
    <w:rsid w:val="00A447A3"/>
    <w:rsid w:val="00A75F61"/>
    <w:rsid w:val="00A77859"/>
    <w:rsid w:val="00A83C7B"/>
    <w:rsid w:val="00A87C76"/>
    <w:rsid w:val="00A903A5"/>
    <w:rsid w:val="00AB12B3"/>
    <w:rsid w:val="00AB4F36"/>
    <w:rsid w:val="00AC6F52"/>
    <w:rsid w:val="00AD1CDB"/>
    <w:rsid w:val="00AD3B8F"/>
    <w:rsid w:val="00AE4EB5"/>
    <w:rsid w:val="00AE7271"/>
    <w:rsid w:val="00B266B9"/>
    <w:rsid w:val="00BA063D"/>
    <w:rsid w:val="00BA114C"/>
    <w:rsid w:val="00BD427F"/>
    <w:rsid w:val="00BE22AE"/>
    <w:rsid w:val="00BF0291"/>
    <w:rsid w:val="00BF1B14"/>
    <w:rsid w:val="00BF4C6E"/>
    <w:rsid w:val="00C06600"/>
    <w:rsid w:val="00C1339C"/>
    <w:rsid w:val="00C256B5"/>
    <w:rsid w:val="00C25E5E"/>
    <w:rsid w:val="00C428FE"/>
    <w:rsid w:val="00CE01E2"/>
    <w:rsid w:val="00CE7AE7"/>
    <w:rsid w:val="00CF5560"/>
    <w:rsid w:val="00D04DCA"/>
    <w:rsid w:val="00D1366C"/>
    <w:rsid w:val="00D24564"/>
    <w:rsid w:val="00D25844"/>
    <w:rsid w:val="00D3399A"/>
    <w:rsid w:val="00D51349"/>
    <w:rsid w:val="00D543D2"/>
    <w:rsid w:val="00D5618A"/>
    <w:rsid w:val="00DA0806"/>
    <w:rsid w:val="00E0306F"/>
    <w:rsid w:val="00E11B48"/>
    <w:rsid w:val="00E35182"/>
    <w:rsid w:val="00E4573C"/>
    <w:rsid w:val="00E85EFF"/>
    <w:rsid w:val="00E93ABF"/>
    <w:rsid w:val="00EC770E"/>
    <w:rsid w:val="00EE3961"/>
    <w:rsid w:val="00EF23F5"/>
    <w:rsid w:val="00EF71B5"/>
    <w:rsid w:val="00F2143E"/>
    <w:rsid w:val="00F30D95"/>
    <w:rsid w:val="00F438F2"/>
    <w:rsid w:val="00F6448C"/>
    <w:rsid w:val="00F73A40"/>
    <w:rsid w:val="00FB622F"/>
    <w:rsid w:val="00FC1243"/>
    <w:rsid w:val="00FC61A9"/>
    <w:rsid w:val="00FD4C1B"/>
    <w:rsid w:val="00FF28EF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C004-41C4-4783-B1DE-4D8F7F77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D25844"/>
    <w:pPr>
      <w:widowControl w:val="0"/>
      <w:autoSpaceDE w:val="0"/>
      <w:autoSpaceDN w:val="0"/>
      <w:spacing w:before="92"/>
      <w:ind w:left="958"/>
      <w:outlineLvl w:val="2"/>
    </w:pPr>
    <w:rPr>
      <w:rFonts w:ascii="Century Gothic" w:eastAsia="Century Gothic" w:hAnsi="Century Gothic" w:cs="Century Gothic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F3C77"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sid w:val="00D25844"/>
    <w:rPr>
      <w:rFonts w:ascii="Century Gothic" w:eastAsia="Century Gothic" w:hAnsi="Century Gothic" w:cs="Century Gothic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25844"/>
    <w:pPr>
      <w:widowControl w:val="0"/>
      <w:autoSpaceDE w:val="0"/>
      <w:autoSpaceDN w:val="0"/>
    </w:pPr>
    <w:rPr>
      <w:rFonts w:eastAsia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584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5844"/>
    <w:pPr>
      <w:widowControl w:val="0"/>
      <w:autoSpaceDE w:val="0"/>
      <w:autoSpaceDN w:val="0"/>
      <w:ind w:left="105" w:hanging="200"/>
    </w:pPr>
    <w:rPr>
      <w:rFonts w:eastAsia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0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63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D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E396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C61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A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A9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A9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AB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6577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783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4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873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40777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57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7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53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4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237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523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4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0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3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67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2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2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7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0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29491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12879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1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20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5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98642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00813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14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7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31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6EC"/>
            <w:right w:val="none" w:sz="0" w:space="0" w:color="auto"/>
          </w:divBdr>
          <w:divsChild>
            <w:div w:id="9084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1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97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631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5594">
                          <w:marLeft w:val="7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5038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369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814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3672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502638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4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294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74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282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81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7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538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707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539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360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6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69">
              <w:marLeft w:val="0"/>
              <w:marRight w:val="0"/>
              <w:marTop w:val="450"/>
              <w:marBottom w:val="0"/>
              <w:divBdr>
                <w:top w:val="single" w:sz="6" w:space="23" w:color="E3E3E3"/>
                <w:left w:val="none" w:sz="0" w:space="0" w:color="auto"/>
                <w:bottom w:val="single" w:sz="6" w:space="23" w:color="E3E3E3"/>
                <w:right w:val="none" w:sz="0" w:space="0" w:color="auto"/>
              </w:divBdr>
            </w:div>
            <w:div w:id="913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566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408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264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2732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5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5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716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1662">
                              <w:marLeft w:val="-2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368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5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1107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1283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5594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6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496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3E3"/>
                <w:right w:val="none" w:sz="0" w:space="0" w:color="auto"/>
              </w:divBdr>
              <w:divsChild>
                <w:div w:id="1440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5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316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6504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7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456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PNv3i0Vd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unetas.com.br/emicida-lanca-livro-infant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C1ED-4773-4D9F-A229-23B38D26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Cliente</cp:lastModifiedBy>
  <cp:revision>3</cp:revision>
  <dcterms:created xsi:type="dcterms:W3CDTF">2020-11-25T14:15:00Z</dcterms:created>
  <dcterms:modified xsi:type="dcterms:W3CDTF">2020-11-25T14:56:00Z</dcterms:modified>
</cp:coreProperties>
</file>