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A5" w:rsidRDefault="00A85D31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w:pict>
          <v:rect id="Retângulo 5" o:spid="_x0000_s1026" style="position:absolute;left:0;text-align:left;margin-left:-18.25pt;margin-top:-18.25pt;width:562.9pt;height:743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</w:pic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A903A5" w:rsidRDefault="00A903A5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Estado de Minas Gerais</w:t>
      </w:r>
    </w:p>
    <w:p w:rsidR="000762FE" w:rsidRDefault="000762FE" w:rsidP="00A903A5">
      <w:pPr>
        <w:pStyle w:val="Cabealho"/>
        <w:jc w:val="center"/>
        <w:rPr>
          <w:b/>
          <w:caps/>
          <w:sz w:val="28"/>
        </w:rPr>
      </w:pPr>
    </w:p>
    <w:p w:rsidR="000762FE" w:rsidRDefault="00287046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Atividades 8</w:t>
      </w:r>
      <w:r w:rsidR="002D726F">
        <w:rPr>
          <w:b/>
          <w:caps/>
          <w:sz w:val="28"/>
        </w:rPr>
        <w:t>º Ano</w:t>
      </w:r>
    </w:p>
    <w:p w:rsidR="00F84499" w:rsidRDefault="00F84499" w:rsidP="00F84499">
      <w:pPr>
        <w:pStyle w:val="PargrafodaLista"/>
        <w:spacing w:after="200" w:line="276" w:lineRule="auto"/>
        <w:ind w:left="1440"/>
        <w:jc w:val="both"/>
      </w:pPr>
    </w:p>
    <w:p w:rsidR="00D9042A" w:rsidRPr="00D9042A" w:rsidRDefault="00D9042A" w:rsidP="00D9042A">
      <w:pPr>
        <w:spacing w:after="673"/>
        <w:jc w:val="center"/>
        <w:textAlignment w:val="baseline"/>
        <w:rPr>
          <w:rFonts w:eastAsia="Times New Roman"/>
          <w:b/>
          <w:color w:val="404040"/>
          <w:sz w:val="28"/>
          <w:szCs w:val="28"/>
          <w:lang w:eastAsia="pt-BR"/>
        </w:rPr>
      </w:pPr>
      <w:r w:rsidRPr="00D9042A">
        <w:rPr>
          <w:rFonts w:eastAsia="Times New Roman"/>
          <w:b/>
          <w:color w:val="404040"/>
          <w:sz w:val="28"/>
          <w:szCs w:val="28"/>
          <w:lang w:eastAsia="pt-BR"/>
        </w:rPr>
        <w:t>Problematizando!</w:t>
      </w:r>
    </w:p>
    <w:p w:rsidR="00D9042A" w:rsidRPr="00D9042A" w:rsidRDefault="00D9042A" w:rsidP="00D9042A">
      <w:pPr>
        <w:numPr>
          <w:ilvl w:val="0"/>
          <w:numId w:val="29"/>
        </w:numPr>
        <w:spacing w:after="187"/>
        <w:ind w:left="0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  <w:r w:rsidRPr="00D9042A">
        <w:rPr>
          <w:rFonts w:eastAsia="Times New Roman"/>
          <w:color w:val="404040"/>
          <w:sz w:val="28"/>
          <w:szCs w:val="28"/>
          <w:lang w:eastAsia="pt-BR"/>
        </w:rPr>
        <w:t xml:space="preserve">Se 12 operários levam 18 dias para realizar determinado trabalho, quantos operários realizarão este trabalho em </w:t>
      </w:r>
      <w:proofErr w:type="gramStart"/>
      <w:r w:rsidRPr="00D9042A">
        <w:rPr>
          <w:rFonts w:eastAsia="Times New Roman"/>
          <w:color w:val="404040"/>
          <w:sz w:val="28"/>
          <w:szCs w:val="28"/>
          <w:lang w:eastAsia="pt-BR"/>
        </w:rPr>
        <w:t>6</w:t>
      </w:r>
      <w:proofErr w:type="gramEnd"/>
      <w:r w:rsidRPr="00D9042A">
        <w:rPr>
          <w:rFonts w:eastAsia="Times New Roman"/>
          <w:color w:val="404040"/>
          <w:sz w:val="28"/>
          <w:szCs w:val="28"/>
          <w:lang w:eastAsia="pt-BR"/>
        </w:rPr>
        <w:t xml:space="preserve"> dias?</w:t>
      </w:r>
    </w:p>
    <w:p w:rsidR="00D9042A" w:rsidRPr="00D9042A" w:rsidRDefault="00D9042A" w:rsidP="00D9042A">
      <w:pPr>
        <w:spacing w:after="187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</w:p>
    <w:p w:rsidR="00D9042A" w:rsidRPr="00D9042A" w:rsidRDefault="00D9042A" w:rsidP="00D9042A">
      <w:pPr>
        <w:numPr>
          <w:ilvl w:val="0"/>
          <w:numId w:val="29"/>
        </w:numPr>
        <w:spacing w:after="187"/>
        <w:ind w:left="0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  <w:r w:rsidRPr="00D9042A">
        <w:rPr>
          <w:rFonts w:eastAsia="Times New Roman"/>
          <w:color w:val="404040"/>
          <w:sz w:val="28"/>
          <w:szCs w:val="28"/>
          <w:lang w:eastAsia="pt-BR"/>
        </w:rPr>
        <w:t>Uma empresa tem 750 funcionários e comprou marmitas individuais congeladas suficientes para o almoço deles durante 25 dias. Se essa empresa tivesse mais 500 empregados, a quantidade de marmitas já adquiridas seria suficiente para quantos dias?</w:t>
      </w:r>
    </w:p>
    <w:p w:rsidR="00D9042A" w:rsidRPr="00D9042A" w:rsidRDefault="00D9042A" w:rsidP="00D9042A">
      <w:pPr>
        <w:pStyle w:val="PargrafodaLista"/>
        <w:rPr>
          <w:rFonts w:eastAsia="Times New Roman"/>
          <w:color w:val="404040"/>
          <w:sz w:val="28"/>
          <w:szCs w:val="28"/>
          <w:lang w:eastAsia="pt-BR"/>
        </w:rPr>
      </w:pPr>
    </w:p>
    <w:p w:rsidR="00D9042A" w:rsidRPr="00D9042A" w:rsidRDefault="00D9042A" w:rsidP="00D9042A">
      <w:pPr>
        <w:spacing w:after="187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</w:p>
    <w:p w:rsidR="00D9042A" w:rsidRPr="00D9042A" w:rsidRDefault="00D9042A" w:rsidP="00D9042A">
      <w:pPr>
        <w:numPr>
          <w:ilvl w:val="0"/>
          <w:numId w:val="29"/>
        </w:numPr>
        <w:spacing w:after="187"/>
        <w:ind w:left="0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  <w:r w:rsidRPr="00D9042A">
        <w:rPr>
          <w:rFonts w:eastAsia="Times New Roman"/>
          <w:color w:val="404040"/>
          <w:sz w:val="28"/>
          <w:szCs w:val="28"/>
          <w:lang w:eastAsia="pt-BR"/>
        </w:rPr>
        <w:t>No sítio de Antônio, o abastecimento de água da casa é feito por meio de uma cisterna. Quando cheia, a cisterna é suficiente para abastecer a casa por 128 dias, com um consumo médio diário de 125 litros de água. A cisterna pode abastecer a casa de Antônio por quantos dias no máximo, se forem consumidos diariamente 200 litros de água?</w:t>
      </w:r>
    </w:p>
    <w:p w:rsidR="00D9042A" w:rsidRPr="00D9042A" w:rsidRDefault="00D9042A" w:rsidP="00D9042A">
      <w:pPr>
        <w:spacing w:after="187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</w:p>
    <w:p w:rsidR="00D9042A" w:rsidRPr="00D9042A" w:rsidRDefault="00D9042A" w:rsidP="00D9042A">
      <w:pPr>
        <w:numPr>
          <w:ilvl w:val="0"/>
          <w:numId w:val="29"/>
        </w:numPr>
        <w:spacing w:after="187"/>
        <w:ind w:left="0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  <w:r w:rsidRPr="00D9042A">
        <w:rPr>
          <w:rFonts w:eastAsia="Times New Roman"/>
          <w:color w:val="404040"/>
          <w:sz w:val="28"/>
          <w:szCs w:val="28"/>
          <w:lang w:eastAsia="pt-BR"/>
        </w:rPr>
        <w:t xml:space="preserve">A cana-de-açúcar é uma fonte de energia utilizada em alguns casos na substituição de petróleo. A energia contida em </w:t>
      </w:r>
      <w:proofErr w:type="gramStart"/>
      <w:r w:rsidRPr="00D9042A">
        <w:rPr>
          <w:rFonts w:eastAsia="Times New Roman"/>
          <w:color w:val="404040"/>
          <w:sz w:val="28"/>
          <w:szCs w:val="28"/>
          <w:lang w:eastAsia="pt-BR"/>
        </w:rPr>
        <w:t>5</w:t>
      </w:r>
      <w:proofErr w:type="gramEnd"/>
      <w:r w:rsidRPr="00D9042A">
        <w:rPr>
          <w:rFonts w:eastAsia="Times New Roman"/>
          <w:color w:val="404040"/>
          <w:sz w:val="28"/>
          <w:szCs w:val="28"/>
          <w:lang w:eastAsia="pt-BR"/>
        </w:rPr>
        <w:t xml:space="preserve"> toneladas de cana-de-açúcar equivale a 6 barris de petróleo. Quantos barris de petróleo equivalem a 15 toneladas de cana-de-açúcar?</w:t>
      </w:r>
    </w:p>
    <w:p w:rsidR="00D9042A" w:rsidRPr="00D9042A" w:rsidRDefault="00D9042A" w:rsidP="00D9042A">
      <w:pPr>
        <w:pStyle w:val="PargrafodaLista"/>
        <w:rPr>
          <w:rFonts w:eastAsia="Times New Roman"/>
          <w:color w:val="404040"/>
          <w:sz w:val="28"/>
          <w:szCs w:val="28"/>
          <w:lang w:eastAsia="pt-BR"/>
        </w:rPr>
      </w:pPr>
    </w:p>
    <w:p w:rsidR="00D9042A" w:rsidRPr="00D9042A" w:rsidRDefault="00D9042A" w:rsidP="00D9042A">
      <w:pPr>
        <w:spacing w:after="187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</w:p>
    <w:p w:rsidR="00D9042A" w:rsidRPr="00D9042A" w:rsidRDefault="00D9042A" w:rsidP="00D9042A">
      <w:pPr>
        <w:numPr>
          <w:ilvl w:val="0"/>
          <w:numId w:val="29"/>
        </w:numPr>
        <w:spacing w:after="187"/>
        <w:ind w:left="0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  <w:r w:rsidRPr="00D9042A">
        <w:rPr>
          <w:rFonts w:eastAsia="Times New Roman"/>
          <w:color w:val="404040"/>
          <w:sz w:val="28"/>
          <w:szCs w:val="28"/>
          <w:lang w:eastAsia="pt-BR"/>
        </w:rPr>
        <w:t>Uma equipe de 25 pessoas demora 36 dias para reflorestar uma área devastada. Quantas pessoas, com este mesmo rendimento, são necessárias para reflorestar essa área em 12 dias?</w:t>
      </w:r>
    </w:p>
    <w:p w:rsidR="00D9042A" w:rsidRPr="00D9042A" w:rsidRDefault="00D9042A" w:rsidP="00D9042A">
      <w:pPr>
        <w:spacing w:after="187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</w:p>
    <w:p w:rsidR="00D9042A" w:rsidRPr="00D9042A" w:rsidRDefault="00D9042A" w:rsidP="00D9042A">
      <w:pPr>
        <w:numPr>
          <w:ilvl w:val="0"/>
          <w:numId w:val="29"/>
        </w:numPr>
        <w:spacing w:after="187"/>
        <w:ind w:left="0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  <w:r w:rsidRPr="00D9042A">
        <w:rPr>
          <w:rFonts w:eastAsia="Times New Roman"/>
          <w:color w:val="404040"/>
          <w:sz w:val="28"/>
          <w:szCs w:val="28"/>
          <w:lang w:eastAsia="pt-BR"/>
        </w:rPr>
        <w:lastRenderedPageBreak/>
        <w:t xml:space="preserve">Uma fábrica de automóveis atende a uma encomenda em 27 dias, trabalhando nos turnos da manhã e tarde. Se forem trabalhados </w:t>
      </w:r>
      <w:proofErr w:type="gramStart"/>
      <w:r w:rsidRPr="00D9042A">
        <w:rPr>
          <w:rFonts w:eastAsia="Times New Roman"/>
          <w:color w:val="404040"/>
          <w:sz w:val="28"/>
          <w:szCs w:val="28"/>
          <w:lang w:eastAsia="pt-BR"/>
        </w:rPr>
        <w:t>3</w:t>
      </w:r>
      <w:proofErr w:type="gramEnd"/>
      <w:r w:rsidRPr="00D9042A">
        <w:rPr>
          <w:rFonts w:eastAsia="Times New Roman"/>
          <w:color w:val="404040"/>
          <w:sz w:val="28"/>
          <w:szCs w:val="28"/>
          <w:lang w:eastAsia="pt-BR"/>
        </w:rPr>
        <w:t xml:space="preserve"> turnos, mantendo a mesma produtividade em cada turno, em quantos dias a fábrica atende a esse encomenda?</w:t>
      </w:r>
    </w:p>
    <w:p w:rsidR="00D9042A" w:rsidRPr="00D9042A" w:rsidRDefault="00D9042A" w:rsidP="00D9042A">
      <w:pPr>
        <w:pStyle w:val="PargrafodaLista"/>
        <w:rPr>
          <w:rFonts w:eastAsia="Times New Roman"/>
          <w:color w:val="404040"/>
          <w:sz w:val="28"/>
          <w:szCs w:val="28"/>
          <w:lang w:eastAsia="pt-BR"/>
        </w:rPr>
      </w:pPr>
    </w:p>
    <w:p w:rsidR="00D9042A" w:rsidRPr="00D9042A" w:rsidRDefault="00D9042A" w:rsidP="00D9042A">
      <w:pPr>
        <w:spacing w:after="187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</w:p>
    <w:p w:rsidR="00D9042A" w:rsidRPr="00D9042A" w:rsidRDefault="00D9042A" w:rsidP="00D9042A">
      <w:pPr>
        <w:numPr>
          <w:ilvl w:val="0"/>
          <w:numId w:val="29"/>
        </w:numPr>
        <w:spacing w:after="187"/>
        <w:ind w:left="0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  <w:r w:rsidRPr="00D9042A">
        <w:rPr>
          <w:rFonts w:eastAsia="Times New Roman"/>
          <w:color w:val="404040"/>
          <w:sz w:val="28"/>
          <w:szCs w:val="28"/>
          <w:lang w:eastAsia="pt-BR"/>
        </w:rPr>
        <w:t xml:space="preserve">O Brasil vem se destacando com um dos países que mais reciclam latas de alumínio. Em 2007, por exemplo, foram recicladas </w:t>
      </w:r>
      <w:proofErr w:type="gramStart"/>
      <w:r w:rsidRPr="00D9042A">
        <w:rPr>
          <w:rFonts w:eastAsia="Times New Roman"/>
          <w:color w:val="404040"/>
          <w:sz w:val="28"/>
          <w:szCs w:val="28"/>
          <w:lang w:eastAsia="pt-BR"/>
        </w:rPr>
        <w:t>cerca de 96,5</w:t>
      </w:r>
      <w:proofErr w:type="gramEnd"/>
      <w:r w:rsidRPr="00D9042A">
        <w:rPr>
          <w:rFonts w:eastAsia="Times New Roman"/>
          <w:color w:val="404040"/>
          <w:sz w:val="28"/>
          <w:szCs w:val="28"/>
          <w:lang w:eastAsia="pt-BR"/>
        </w:rPr>
        <w:t>% da latas comercializadas no Brasil, o que corresponde a aproximadamente 12 bilhões de unidades. A reciclagem traz benefícios a diversos setores da sociedade, pois gera empregos, movimenta a economia e preserva o meio ambiente. Em uma usina de reciclagem são necessárias em média 600 latas para se obter 8 quilos de alumínio. Quantas latas são necessárias para obter 150 quilos de alumínio?</w:t>
      </w:r>
    </w:p>
    <w:p w:rsidR="00D9042A" w:rsidRPr="00D9042A" w:rsidRDefault="00D9042A" w:rsidP="00D9042A">
      <w:pPr>
        <w:spacing w:after="187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</w:p>
    <w:p w:rsidR="00D9042A" w:rsidRPr="00D9042A" w:rsidRDefault="00D9042A" w:rsidP="00D9042A">
      <w:pPr>
        <w:numPr>
          <w:ilvl w:val="0"/>
          <w:numId w:val="29"/>
        </w:numPr>
        <w:spacing w:after="187"/>
        <w:ind w:left="0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  <w:r w:rsidRPr="00D9042A">
        <w:rPr>
          <w:rFonts w:eastAsia="Times New Roman"/>
          <w:color w:val="404040"/>
          <w:sz w:val="28"/>
          <w:szCs w:val="28"/>
          <w:lang w:eastAsia="pt-BR"/>
        </w:rPr>
        <w:t>Um pintor utilizou 18 litros de tinta para pintar 60m2. Quantos litros de tinta serão necessários para pintar 450m2, da mesma forma como foram pintados os 60m2?</w:t>
      </w:r>
    </w:p>
    <w:p w:rsidR="00D9042A" w:rsidRPr="00D9042A" w:rsidRDefault="00D9042A" w:rsidP="00D9042A">
      <w:pPr>
        <w:pStyle w:val="PargrafodaLista"/>
        <w:rPr>
          <w:rFonts w:eastAsia="Times New Roman"/>
          <w:color w:val="404040"/>
          <w:sz w:val="28"/>
          <w:szCs w:val="28"/>
          <w:lang w:eastAsia="pt-BR"/>
        </w:rPr>
      </w:pPr>
    </w:p>
    <w:p w:rsidR="00D9042A" w:rsidRPr="00D9042A" w:rsidRDefault="00D9042A" w:rsidP="00D9042A">
      <w:pPr>
        <w:spacing w:after="187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</w:p>
    <w:p w:rsidR="00D9042A" w:rsidRPr="00D9042A" w:rsidRDefault="00D9042A" w:rsidP="00D9042A">
      <w:pPr>
        <w:numPr>
          <w:ilvl w:val="0"/>
          <w:numId w:val="29"/>
        </w:numPr>
        <w:spacing w:after="187"/>
        <w:ind w:left="0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  <w:r w:rsidRPr="00D9042A">
        <w:rPr>
          <w:rFonts w:eastAsia="Times New Roman"/>
          <w:color w:val="404040"/>
          <w:sz w:val="28"/>
          <w:szCs w:val="28"/>
          <w:lang w:eastAsia="pt-BR"/>
        </w:rPr>
        <w:t xml:space="preserve">Márcia leu um livro em </w:t>
      </w:r>
      <w:proofErr w:type="gramStart"/>
      <w:r w:rsidRPr="00D9042A">
        <w:rPr>
          <w:rFonts w:eastAsia="Times New Roman"/>
          <w:color w:val="404040"/>
          <w:sz w:val="28"/>
          <w:szCs w:val="28"/>
          <w:lang w:eastAsia="pt-BR"/>
        </w:rPr>
        <w:t>4</w:t>
      </w:r>
      <w:proofErr w:type="gramEnd"/>
      <w:r w:rsidRPr="00D9042A">
        <w:rPr>
          <w:rFonts w:eastAsia="Times New Roman"/>
          <w:color w:val="404040"/>
          <w:sz w:val="28"/>
          <w:szCs w:val="28"/>
          <w:lang w:eastAsia="pt-BR"/>
        </w:rPr>
        <w:t xml:space="preserve"> dias, lendo 15 páginas por dia. Se tivesse lido </w:t>
      </w:r>
      <w:proofErr w:type="gramStart"/>
      <w:r w:rsidRPr="00D9042A">
        <w:rPr>
          <w:rFonts w:eastAsia="Times New Roman"/>
          <w:color w:val="404040"/>
          <w:sz w:val="28"/>
          <w:szCs w:val="28"/>
          <w:lang w:eastAsia="pt-BR"/>
        </w:rPr>
        <w:t>6</w:t>
      </w:r>
      <w:proofErr w:type="gramEnd"/>
      <w:r w:rsidRPr="00D9042A">
        <w:rPr>
          <w:rFonts w:eastAsia="Times New Roman"/>
          <w:color w:val="404040"/>
          <w:sz w:val="28"/>
          <w:szCs w:val="28"/>
          <w:lang w:eastAsia="pt-BR"/>
        </w:rPr>
        <w:t xml:space="preserve"> páginas por dias, em quantos dias ela teria lido o mesmo livro?</w:t>
      </w:r>
    </w:p>
    <w:p w:rsidR="00D9042A" w:rsidRPr="00D9042A" w:rsidRDefault="00D9042A" w:rsidP="00D9042A">
      <w:pPr>
        <w:spacing w:after="187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</w:p>
    <w:p w:rsidR="00D9042A" w:rsidRPr="00D9042A" w:rsidRDefault="00D9042A" w:rsidP="00D9042A">
      <w:pPr>
        <w:numPr>
          <w:ilvl w:val="0"/>
          <w:numId w:val="29"/>
        </w:numPr>
        <w:spacing w:after="187"/>
        <w:ind w:left="0"/>
        <w:textAlignment w:val="baseline"/>
        <w:rPr>
          <w:rFonts w:eastAsia="Times New Roman"/>
          <w:color w:val="404040"/>
          <w:sz w:val="28"/>
          <w:szCs w:val="28"/>
          <w:lang w:eastAsia="pt-BR"/>
        </w:rPr>
      </w:pPr>
      <w:r w:rsidRPr="00D9042A">
        <w:rPr>
          <w:rFonts w:eastAsia="Times New Roman"/>
          <w:color w:val="404040"/>
          <w:sz w:val="28"/>
          <w:szCs w:val="28"/>
          <w:lang w:eastAsia="pt-BR"/>
        </w:rPr>
        <w:t xml:space="preserve">Um galpão pode ser construído em 48 dias por </w:t>
      </w:r>
      <w:proofErr w:type="gramStart"/>
      <w:r w:rsidRPr="00D9042A">
        <w:rPr>
          <w:rFonts w:eastAsia="Times New Roman"/>
          <w:color w:val="404040"/>
          <w:sz w:val="28"/>
          <w:szCs w:val="28"/>
          <w:lang w:eastAsia="pt-BR"/>
        </w:rPr>
        <w:t>7</w:t>
      </w:r>
      <w:proofErr w:type="gramEnd"/>
      <w:r w:rsidRPr="00D9042A">
        <w:rPr>
          <w:rFonts w:eastAsia="Times New Roman"/>
          <w:color w:val="404040"/>
          <w:sz w:val="28"/>
          <w:szCs w:val="28"/>
          <w:lang w:eastAsia="pt-BR"/>
        </w:rPr>
        <w:t xml:space="preserve"> pedreiros que trabalham num certo ritmo. Como ele deve ser construído em </w:t>
      </w:r>
      <w:proofErr w:type="gramStart"/>
      <w:r w:rsidRPr="00D9042A">
        <w:rPr>
          <w:rFonts w:eastAsia="Times New Roman"/>
          <w:color w:val="404040"/>
          <w:sz w:val="28"/>
          <w:szCs w:val="28"/>
          <w:lang w:eastAsia="pt-BR"/>
        </w:rPr>
        <w:t>2</w:t>
      </w:r>
      <w:proofErr w:type="gramEnd"/>
      <w:r w:rsidRPr="00D9042A">
        <w:rPr>
          <w:rFonts w:eastAsia="Times New Roman"/>
          <w:color w:val="404040"/>
          <w:sz w:val="28"/>
          <w:szCs w:val="28"/>
          <w:lang w:eastAsia="pt-BR"/>
        </w:rPr>
        <w:t xml:space="preserve"> semanas, no mesmo ritmo de trabalho, quantos pedreiros serão necessários?</w:t>
      </w:r>
    </w:p>
    <w:p w:rsidR="00D9042A" w:rsidRPr="00D9042A" w:rsidRDefault="00D9042A" w:rsidP="00D9042A">
      <w:p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pacing w:after="56"/>
        <w:textAlignment w:val="baseline"/>
        <w:rPr>
          <w:rFonts w:ascii="inherit" w:eastAsia="Times New Roman" w:hAnsi="inherit" w:cs="Helvetica"/>
          <w:color w:val="404040"/>
          <w:sz w:val="30"/>
          <w:szCs w:val="30"/>
          <w:lang w:eastAsia="pt-BR"/>
        </w:rPr>
      </w:pPr>
    </w:p>
    <w:p w:rsidR="00D9042A" w:rsidRDefault="00D9042A" w:rsidP="00D9042A">
      <w:pPr>
        <w:pStyle w:val="PargrafodaLista"/>
        <w:spacing w:after="200" w:line="276" w:lineRule="auto"/>
        <w:ind w:left="1440"/>
        <w:jc w:val="both"/>
      </w:pPr>
      <w:r w:rsidRPr="00D9042A">
        <w:rPr>
          <w:rFonts w:ascii="inherit" w:eastAsia="Times New Roman" w:hAnsi="inherit" w:cs="Times New Roman"/>
          <w:sz w:val="30"/>
          <w:szCs w:val="30"/>
          <w:lang w:eastAsia="pt-BR"/>
        </w:rPr>
        <w:br/>
      </w:r>
    </w:p>
    <w:p w:rsidR="00F84499" w:rsidRDefault="00F84499" w:rsidP="00F84499">
      <w:pPr>
        <w:pStyle w:val="PargrafodaLista"/>
        <w:spacing w:after="200" w:line="276" w:lineRule="auto"/>
        <w:ind w:left="1440"/>
        <w:jc w:val="both"/>
      </w:pPr>
    </w:p>
    <w:p w:rsidR="00F84499" w:rsidRDefault="00F84499" w:rsidP="00F84499">
      <w:pPr>
        <w:pStyle w:val="PargrafodaLista"/>
        <w:spacing w:after="200" w:line="276" w:lineRule="auto"/>
        <w:ind w:left="1440"/>
        <w:jc w:val="both"/>
      </w:pPr>
    </w:p>
    <w:p w:rsidR="001D095D" w:rsidRPr="001D095D" w:rsidRDefault="001D095D" w:rsidP="001D095D">
      <w:pPr>
        <w:spacing w:after="200" w:line="276" w:lineRule="auto"/>
        <w:rPr>
          <w:sz w:val="28"/>
          <w:szCs w:val="28"/>
        </w:rPr>
      </w:pPr>
    </w:p>
    <w:p w:rsidR="0074626F" w:rsidRPr="006A60CE" w:rsidRDefault="0074626F" w:rsidP="006A60CE">
      <w:pPr>
        <w:pStyle w:val="PargrafodaLista"/>
        <w:spacing w:after="200" w:line="276" w:lineRule="auto"/>
        <w:ind w:left="1080"/>
        <w:jc w:val="right"/>
        <w:rPr>
          <w:rFonts w:ascii="Verdana" w:hAnsi="Verdana"/>
        </w:rPr>
      </w:pPr>
      <w:r w:rsidRPr="006A60CE">
        <w:rPr>
          <w:b/>
          <w:i/>
          <w:sz w:val="28"/>
          <w:szCs w:val="28"/>
        </w:rPr>
        <w:t>Abraços!</w:t>
      </w:r>
    </w:p>
    <w:sectPr w:rsidR="0074626F" w:rsidRPr="006A60CE" w:rsidSect="007414AE">
      <w:pgSz w:w="12240" w:h="15840" w:code="1"/>
      <w:pgMar w:top="851" w:right="907" w:bottom="907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B2D"/>
    <w:multiLevelType w:val="hybridMultilevel"/>
    <w:tmpl w:val="AF50FB14"/>
    <w:lvl w:ilvl="0" w:tplc="55E45CA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7315C"/>
    <w:multiLevelType w:val="hybridMultilevel"/>
    <w:tmpl w:val="4F76DC10"/>
    <w:lvl w:ilvl="0" w:tplc="F4446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133C0"/>
    <w:multiLevelType w:val="hybridMultilevel"/>
    <w:tmpl w:val="E4CC2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70EEE"/>
    <w:multiLevelType w:val="hybridMultilevel"/>
    <w:tmpl w:val="E4CC2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4C3B"/>
    <w:multiLevelType w:val="hybridMultilevel"/>
    <w:tmpl w:val="B3543902"/>
    <w:lvl w:ilvl="0" w:tplc="6D32B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376CAD"/>
    <w:multiLevelType w:val="hybridMultilevel"/>
    <w:tmpl w:val="C284DC18"/>
    <w:lvl w:ilvl="0" w:tplc="73FE4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23B56"/>
    <w:multiLevelType w:val="hybridMultilevel"/>
    <w:tmpl w:val="209EBFA6"/>
    <w:lvl w:ilvl="0" w:tplc="BB928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160B4C"/>
    <w:multiLevelType w:val="hybridMultilevel"/>
    <w:tmpl w:val="A42CBB38"/>
    <w:lvl w:ilvl="0" w:tplc="CEAC17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AB774A"/>
    <w:multiLevelType w:val="hybridMultilevel"/>
    <w:tmpl w:val="9202F0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813E3"/>
    <w:multiLevelType w:val="hybridMultilevel"/>
    <w:tmpl w:val="E4CC2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14ED1"/>
    <w:multiLevelType w:val="multilevel"/>
    <w:tmpl w:val="4FF2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5A14D0"/>
    <w:multiLevelType w:val="hybridMultilevel"/>
    <w:tmpl w:val="D29AE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63924"/>
    <w:multiLevelType w:val="hybridMultilevel"/>
    <w:tmpl w:val="CAA0D8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73ECD"/>
    <w:multiLevelType w:val="hybridMultilevel"/>
    <w:tmpl w:val="39B66D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F85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14433A"/>
    <w:multiLevelType w:val="hybridMultilevel"/>
    <w:tmpl w:val="EE70D874"/>
    <w:lvl w:ilvl="0" w:tplc="DB40C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25FDC"/>
    <w:multiLevelType w:val="hybridMultilevel"/>
    <w:tmpl w:val="D10EAA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6148E"/>
    <w:multiLevelType w:val="hybridMultilevel"/>
    <w:tmpl w:val="5FC47F3E"/>
    <w:lvl w:ilvl="0" w:tplc="C3DA0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0D597B"/>
    <w:multiLevelType w:val="multilevel"/>
    <w:tmpl w:val="11FE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E35A66"/>
    <w:multiLevelType w:val="hybridMultilevel"/>
    <w:tmpl w:val="842062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A0E7E"/>
    <w:multiLevelType w:val="hybridMultilevel"/>
    <w:tmpl w:val="C8D04F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112A0"/>
    <w:multiLevelType w:val="hybridMultilevel"/>
    <w:tmpl w:val="C2E2EB5C"/>
    <w:lvl w:ilvl="0" w:tplc="DCC407EC">
      <w:start w:val="1"/>
      <w:numFmt w:val="lowerLetter"/>
      <w:lvlText w:val="%1)"/>
      <w:lvlJc w:val="left"/>
      <w:pPr>
        <w:ind w:left="420" w:hanging="360"/>
      </w:pPr>
      <w:rPr>
        <w:rFonts w:ascii="Trebuchet MS" w:eastAsiaTheme="minorHAnsi" w:hAnsi="Trebuchet MS" w:cs="Arial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6557CED"/>
    <w:multiLevelType w:val="hybridMultilevel"/>
    <w:tmpl w:val="D0AAB0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E7115"/>
    <w:multiLevelType w:val="hybridMultilevel"/>
    <w:tmpl w:val="AF3ADB52"/>
    <w:lvl w:ilvl="0" w:tplc="0416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7567D"/>
    <w:multiLevelType w:val="hybridMultilevel"/>
    <w:tmpl w:val="F0243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81145"/>
    <w:multiLevelType w:val="hybridMultilevel"/>
    <w:tmpl w:val="D6D2BE00"/>
    <w:lvl w:ilvl="0" w:tplc="6A967B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274181"/>
    <w:multiLevelType w:val="hybridMultilevel"/>
    <w:tmpl w:val="1A826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71525"/>
    <w:multiLevelType w:val="hybridMultilevel"/>
    <w:tmpl w:val="81C624AC"/>
    <w:lvl w:ilvl="0" w:tplc="2736BC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DAA71A7"/>
    <w:multiLevelType w:val="hybridMultilevel"/>
    <w:tmpl w:val="E4CC2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464DC"/>
    <w:multiLevelType w:val="hybridMultilevel"/>
    <w:tmpl w:val="BC9AE12E"/>
    <w:lvl w:ilvl="0" w:tplc="88DE38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8"/>
  </w:num>
  <w:num w:numId="5">
    <w:abstractNumId w:val="12"/>
  </w:num>
  <w:num w:numId="6">
    <w:abstractNumId w:val="19"/>
  </w:num>
  <w:num w:numId="7">
    <w:abstractNumId w:val="18"/>
  </w:num>
  <w:num w:numId="8">
    <w:abstractNumId w:val="1"/>
  </w:num>
  <w:num w:numId="9">
    <w:abstractNumId w:val="16"/>
  </w:num>
  <w:num w:numId="10">
    <w:abstractNumId w:val="0"/>
  </w:num>
  <w:num w:numId="11">
    <w:abstractNumId w:val="21"/>
  </w:num>
  <w:num w:numId="12">
    <w:abstractNumId w:val="22"/>
  </w:num>
  <w:num w:numId="13">
    <w:abstractNumId w:val="5"/>
  </w:num>
  <w:num w:numId="14">
    <w:abstractNumId w:val="4"/>
  </w:num>
  <w:num w:numId="15">
    <w:abstractNumId w:val="6"/>
  </w:num>
  <w:num w:numId="16">
    <w:abstractNumId w:val="28"/>
  </w:num>
  <w:num w:numId="17">
    <w:abstractNumId w:val="11"/>
  </w:num>
  <w:num w:numId="18">
    <w:abstractNumId w:val="23"/>
  </w:num>
  <w:num w:numId="19">
    <w:abstractNumId w:val="15"/>
  </w:num>
  <w:num w:numId="20">
    <w:abstractNumId w:val="25"/>
  </w:num>
  <w:num w:numId="21">
    <w:abstractNumId w:val="10"/>
  </w:num>
  <w:num w:numId="22">
    <w:abstractNumId w:val="27"/>
  </w:num>
  <w:num w:numId="23">
    <w:abstractNumId w:val="9"/>
  </w:num>
  <w:num w:numId="24">
    <w:abstractNumId w:val="2"/>
  </w:num>
  <w:num w:numId="25">
    <w:abstractNumId w:val="3"/>
  </w:num>
  <w:num w:numId="26">
    <w:abstractNumId w:val="7"/>
  </w:num>
  <w:num w:numId="27">
    <w:abstractNumId w:val="24"/>
  </w:num>
  <w:num w:numId="28">
    <w:abstractNumId w:val="2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03A5"/>
    <w:rsid w:val="000433F9"/>
    <w:rsid w:val="000762FE"/>
    <w:rsid w:val="000B65E4"/>
    <w:rsid w:val="000E73D5"/>
    <w:rsid w:val="00114CC3"/>
    <w:rsid w:val="001B7408"/>
    <w:rsid w:val="001D095D"/>
    <w:rsid w:val="00262D6C"/>
    <w:rsid w:val="00287046"/>
    <w:rsid w:val="002C0C19"/>
    <w:rsid w:val="002D726F"/>
    <w:rsid w:val="00342679"/>
    <w:rsid w:val="004322B0"/>
    <w:rsid w:val="00453E6E"/>
    <w:rsid w:val="0045630C"/>
    <w:rsid w:val="005339FC"/>
    <w:rsid w:val="005459E9"/>
    <w:rsid w:val="005D0EE7"/>
    <w:rsid w:val="005E3B51"/>
    <w:rsid w:val="00676CF8"/>
    <w:rsid w:val="006A60CE"/>
    <w:rsid w:val="006D3E8F"/>
    <w:rsid w:val="006F45B9"/>
    <w:rsid w:val="00734A6A"/>
    <w:rsid w:val="007368FA"/>
    <w:rsid w:val="007414AE"/>
    <w:rsid w:val="0074626F"/>
    <w:rsid w:val="00775B68"/>
    <w:rsid w:val="00791015"/>
    <w:rsid w:val="00817DAA"/>
    <w:rsid w:val="008C7484"/>
    <w:rsid w:val="00914093"/>
    <w:rsid w:val="00930A95"/>
    <w:rsid w:val="00947021"/>
    <w:rsid w:val="00A538DA"/>
    <w:rsid w:val="00A61A36"/>
    <w:rsid w:val="00A7789C"/>
    <w:rsid w:val="00A85D31"/>
    <w:rsid w:val="00A903A5"/>
    <w:rsid w:val="00AC17D6"/>
    <w:rsid w:val="00BB5A58"/>
    <w:rsid w:val="00BE5EFD"/>
    <w:rsid w:val="00BF1E1E"/>
    <w:rsid w:val="00BF397D"/>
    <w:rsid w:val="00D06CF9"/>
    <w:rsid w:val="00D84F60"/>
    <w:rsid w:val="00D9042A"/>
    <w:rsid w:val="00DF0975"/>
    <w:rsid w:val="00DF2A18"/>
    <w:rsid w:val="00EF0835"/>
    <w:rsid w:val="00F06DAC"/>
    <w:rsid w:val="00F30D95"/>
    <w:rsid w:val="00F8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5339FC"/>
    <w:pPr>
      <w:keepNext/>
      <w:tabs>
        <w:tab w:val="left" w:pos="567"/>
      </w:tabs>
      <w:spacing w:before="120"/>
      <w:jc w:val="center"/>
      <w:outlineLvl w:val="3"/>
    </w:pPr>
    <w:rPr>
      <w:rFonts w:eastAsia="Times New Roman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339FC"/>
    <w:pPr>
      <w:keepNext/>
      <w:spacing w:line="360" w:lineRule="auto"/>
      <w:ind w:left="142" w:right="-234"/>
      <w:outlineLvl w:val="5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7DA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414AE"/>
    <w:rPr>
      <w:color w:val="808080"/>
    </w:rPr>
  </w:style>
  <w:style w:type="character" w:customStyle="1" w:styleId="Ttulo4Char">
    <w:name w:val="Título 4 Char"/>
    <w:basedOn w:val="Fontepargpadro"/>
    <w:link w:val="Ttulo4"/>
    <w:rsid w:val="005339F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339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533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70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dica">
    <w:name w:val="dica"/>
    <w:basedOn w:val="Fontepargpadro"/>
    <w:rsid w:val="00947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89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65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2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30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97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74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92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0954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11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90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93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26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37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93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64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55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63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68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06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1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74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59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82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78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18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26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33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23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47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72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8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09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97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43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14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66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93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7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6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07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26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48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52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59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73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60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97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36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4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69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23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85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3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05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55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59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56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08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8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90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57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2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94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76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3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7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19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52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80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99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28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53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91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06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48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95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53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47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28DC-A7C1-4F6E-BBCF-46B34D8C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</dc:creator>
  <cp:lastModifiedBy>Raquel</cp:lastModifiedBy>
  <cp:revision>2</cp:revision>
  <dcterms:created xsi:type="dcterms:W3CDTF">2020-11-05T18:28:00Z</dcterms:created>
  <dcterms:modified xsi:type="dcterms:W3CDTF">2020-11-05T18:28:00Z</dcterms:modified>
</cp:coreProperties>
</file>