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8C68B8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25C7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7</w:t>
      </w:r>
      <w:r w:rsidR="002D726F">
        <w:rPr>
          <w:b/>
          <w:caps/>
          <w:sz w:val="28"/>
        </w:rPr>
        <w:t>º Ano</w:t>
      </w:r>
    </w:p>
    <w:p w:rsidR="00D35CD9" w:rsidRDefault="00D35CD9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D35CD9" w:rsidRPr="008337F3" w:rsidRDefault="00D35CD9" w:rsidP="006A60CE">
      <w:pPr>
        <w:pStyle w:val="PargrafodaLista"/>
        <w:spacing w:after="200" w:line="276" w:lineRule="auto"/>
        <w:ind w:left="1080"/>
        <w:jc w:val="right"/>
        <w:rPr>
          <w:b/>
          <w:i/>
          <w:color w:val="000000" w:themeColor="text1"/>
          <w:sz w:val="28"/>
          <w:szCs w:val="28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Questão </w:t>
      </w:r>
      <w:proofErr w:type="gramStart"/>
      <w:r w:rsidRPr="008337F3">
        <w:rPr>
          <w:rFonts w:ascii="Arial" w:hAnsi="Arial" w:cs="Arial"/>
          <w:color w:val="000000" w:themeColor="text1"/>
        </w:rPr>
        <w:t>1</w:t>
      </w:r>
      <w:proofErr w:type="gramEnd"/>
    </w:p>
    <w:p w:rsidR="00D35CD9" w:rsidRPr="008337F3" w:rsidRDefault="00D35CD9" w:rsidP="006A60CE">
      <w:pPr>
        <w:pStyle w:val="PargrafodaLista"/>
        <w:spacing w:after="200" w:line="276" w:lineRule="auto"/>
        <w:ind w:left="1080"/>
        <w:jc w:val="right"/>
        <w:rPr>
          <w:b/>
          <w:i/>
          <w:color w:val="000000" w:themeColor="text1"/>
          <w:sz w:val="28"/>
          <w:szCs w:val="28"/>
        </w:rPr>
      </w:pPr>
    </w:p>
    <w:p w:rsidR="00D35CD9" w:rsidRPr="008337F3" w:rsidRDefault="00D35CD9" w:rsidP="00D35CD9">
      <w:pPr>
        <w:pStyle w:val="NormalWeb"/>
        <w:spacing w:before="0" w:beforeAutospacing="0" w:after="281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25 </w:t>
      </w:r>
      <w:proofErr w:type="gramStart"/>
      <w:r w:rsidRPr="008337F3">
        <w:rPr>
          <w:rFonts w:ascii="Arial" w:hAnsi="Arial" w:cs="Arial"/>
          <w:color w:val="000000" w:themeColor="text1"/>
        </w:rPr>
        <w:t>representa</w:t>
      </w:r>
      <w:proofErr w:type="gramEnd"/>
      <w:r w:rsidRPr="008337F3">
        <w:rPr>
          <w:rFonts w:ascii="Arial" w:hAnsi="Arial" w:cs="Arial"/>
          <w:color w:val="000000" w:themeColor="text1"/>
        </w:rPr>
        <w:t xml:space="preserve"> quantos por cento de 200?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a) 12,5%</w:t>
      </w:r>
      <w:r w:rsidRPr="008337F3">
        <w:rPr>
          <w:rFonts w:ascii="Arial" w:hAnsi="Arial" w:cs="Arial"/>
          <w:color w:val="000000" w:themeColor="text1"/>
        </w:rPr>
        <w:br/>
        <w:t>b) 15,5%</w:t>
      </w:r>
      <w:r w:rsidRPr="008337F3">
        <w:rPr>
          <w:rFonts w:ascii="Arial" w:hAnsi="Arial" w:cs="Arial"/>
          <w:color w:val="000000" w:themeColor="text1"/>
        </w:rPr>
        <w:br/>
        <w:t>c) 16%</w:t>
      </w:r>
      <w:r w:rsidRPr="008337F3">
        <w:rPr>
          <w:rFonts w:ascii="Arial" w:hAnsi="Arial" w:cs="Arial"/>
          <w:color w:val="000000" w:themeColor="text1"/>
        </w:rPr>
        <w:br/>
        <w:t>d) 20%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Questão </w:t>
      </w:r>
      <w:proofErr w:type="gramStart"/>
      <w:r w:rsidRPr="008337F3">
        <w:rPr>
          <w:rFonts w:ascii="Arial" w:hAnsi="Arial" w:cs="Arial"/>
          <w:color w:val="000000" w:themeColor="text1"/>
        </w:rPr>
        <w:t>2</w:t>
      </w:r>
      <w:proofErr w:type="gramEnd"/>
    </w:p>
    <w:p w:rsidR="00D35CD9" w:rsidRPr="008337F3" w:rsidRDefault="00D35CD9" w:rsidP="00D35CD9">
      <w:pPr>
        <w:rPr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281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30 </w:t>
      </w:r>
      <w:proofErr w:type="gramStart"/>
      <w:r w:rsidRPr="008337F3">
        <w:rPr>
          <w:rFonts w:ascii="Arial" w:hAnsi="Arial" w:cs="Arial"/>
          <w:color w:val="000000" w:themeColor="text1"/>
        </w:rPr>
        <w:t>representa</w:t>
      </w:r>
      <w:proofErr w:type="gramEnd"/>
      <w:r w:rsidRPr="008337F3">
        <w:rPr>
          <w:rFonts w:ascii="Arial" w:hAnsi="Arial" w:cs="Arial"/>
          <w:color w:val="000000" w:themeColor="text1"/>
        </w:rPr>
        <w:t xml:space="preserve"> 15% de qual número?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a) 150</w:t>
      </w:r>
      <w:r w:rsidRPr="008337F3">
        <w:rPr>
          <w:rFonts w:ascii="Arial" w:hAnsi="Arial" w:cs="Arial"/>
          <w:color w:val="000000" w:themeColor="text1"/>
        </w:rPr>
        <w:br/>
        <w:t>b) 200</w:t>
      </w:r>
      <w:r w:rsidRPr="008337F3">
        <w:rPr>
          <w:rFonts w:ascii="Arial" w:hAnsi="Arial" w:cs="Arial"/>
          <w:color w:val="000000" w:themeColor="text1"/>
        </w:rPr>
        <w:br/>
        <w:t>c) 350</w:t>
      </w:r>
      <w:r w:rsidRPr="008337F3">
        <w:rPr>
          <w:rFonts w:ascii="Arial" w:hAnsi="Arial" w:cs="Arial"/>
          <w:color w:val="000000" w:themeColor="text1"/>
        </w:rPr>
        <w:br/>
        <w:t>d) 400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Questão </w:t>
      </w:r>
      <w:proofErr w:type="gramStart"/>
      <w:r w:rsidRPr="008337F3">
        <w:rPr>
          <w:rFonts w:ascii="Arial" w:hAnsi="Arial" w:cs="Arial"/>
          <w:color w:val="000000" w:themeColor="text1"/>
        </w:rPr>
        <w:t>3</w:t>
      </w:r>
      <w:proofErr w:type="gramEnd"/>
    </w:p>
    <w:p w:rsidR="00D35CD9" w:rsidRPr="008337F3" w:rsidRDefault="00D35CD9" w:rsidP="00D35CD9">
      <w:pPr>
        <w:rPr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281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Em uma sala de aula há 30 alunos, dos quais 40% são meninas. Quantas meninas têm na sala?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a) 10 meninas</w:t>
      </w:r>
      <w:r w:rsidRPr="008337F3">
        <w:rPr>
          <w:rFonts w:ascii="Arial" w:hAnsi="Arial" w:cs="Arial"/>
          <w:color w:val="000000" w:themeColor="text1"/>
        </w:rPr>
        <w:br/>
        <w:t>b) 12 meninas</w:t>
      </w:r>
      <w:r w:rsidRPr="008337F3">
        <w:rPr>
          <w:rFonts w:ascii="Arial" w:hAnsi="Arial" w:cs="Arial"/>
          <w:color w:val="000000" w:themeColor="text1"/>
        </w:rPr>
        <w:br/>
        <w:t>c) 15 meninas</w:t>
      </w:r>
      <w:r w:rsidRPr="008337F3">
        <w:rPr>
          <w:rFonts w:ascii="Arial" w:hAnsi="Arial" w:cs="Arial"/>
          <w:color w:val="000000" w:themeColor="text1"/>
        </w:rPr>
        <w:br/>
        <w:t>d) 18 meninas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Questão </w:t>
      </w:r>
      <w:proofErr w:type="gramStart"/>
      <w:r w:rsidRPr="008337F3">
        <w:rPr>
          <w:rFonts w:ascii="Arial" w:hAnsi="Arial" w:cs="Arial"/>
          <w:color w:val="000000" w:themeColor="text1"/>
        </w:rPr>
        <w:t>4</w:t>
      </w:r>
      <w:proofErr w:type="gramEnd"/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Convertendo a fração  em uma fração centesimal, qual o resultado em porcentagem?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a) 10%</w:t>
      </w:r>
      <w:r w:rsidRPr="008337F3">
        <w:rPr>
          <w:rFonts w:ascii="Arial" w:hAnsi="Arial" w:cs="Arial"/>
          <w:color w:val="000000" w:themeColor="text1"/>
        </w:rPr>
        <w:br/>
        <w:t>b) 20%</w:t>
      </w:r>
      <w:r w:rsidRPr="008337F3">
        <w:rPr>
          <w:rFonts w:ascii="Arial" w:hAnsi="Arial" w:cs="Arial"/>
          <w:color w:val="000000" w:themeColor="text1"/>
        </w:rPr>
        <w:br/>
        <w:t>c) 30%</w:t>
      </w:r>
      <w:r w:rsidRPr="008337F3">
        <w:rPr>
          <w:rFonts w:ascii="Arial" w:hAnsi="Arial" w:cs="Arial"/>
          <w:color w:val="000000" w:themeColor="text1"/>
        </w:rPr>
        <w:br/>
        <w:t>d) 40%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lastRenderedPageBreak/>
        <w:t xml:space="preserve">Questão </w:t>
      </w:r>
      <w:proofErr w:type="gramStart"/>
      <w:r w:rsidRPr="008337F3">
        <w:rPr>
          <w:rFonts w:ascii="Arial" w:hAnsi="Arial" w:cs="Arial"/>
          <w:color w:val="000000" w:themeColor="text1"/>
        </w:rPr>
        <w:t>5</w:t>
      </w:r>
      <w:proofErr w:type="gramEnd"/>
    </w:p>
    <w:p w:rsidR="00D35CD9" w:rsidRPr="008337F3" w:rsidRDefault="00D35CD9" w:rsidP="00D35CD9">
      <w:pPr>
        <w:rPr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281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Júlia acertou 75% das questões de Matemática do teste e Mariana acertou 4/5. Quem acertou mais questões?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a) Júlia</w:t>
      </w:r>
      <w:r w:rsidRPr="008337F3">
        <w:rPr>
          <w:rFonts w:ascii="Arial" w:hAnsi="Arial" w:cs="Arial"/>
          <w:color w:val="000000" w:themeColor="text1"/>
        </w:rPr>
        <w:br/>
        <w:t>b) Mariana</w:t>
      </w:r>
      <w:r w:rsidRPr="008337F3">
        <w:rPr>
          <w:rFonts w:ascii="Arial" w:hAnsi="Arial" w:cs="Arial"/>
          <w:color w:val="000000" w:themeColor="text1"/>
        </w:rPr>
        <w:br/>
        <w:t>c) As duas acertaram o mesmo número de questões.</w:t>
      </w: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Ttulo3"/>
        <w:spacing w:before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 xml:space="preserve">Questão </w:t>
      </w:r>
      <w:proofErr w:type="gramStart"/>
      <w:r w:rsidRPr="008337F3">
        <w:rPr>
          <w:rFonts w:ascii="Arial" w:hAnsi="Arial" w:cs="Arial"/>
          <w:color w:val="000000" w:themeColor="text1"/>
        </w:rPr>
        <w:t>6</w:t>
      </w:r>
      <w:proofErr w:type="gramEnd"/>
    </w:p>
    <w:p w:rsidR="00D35CD9" w:rsidRPr="008337F3" w:rsidRDefault="00D35CD9" w:rsidP="00D35CD9">
      <w:pPr>
        <w:rPr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281" w:afterAutospacing="0"/>
        <w:textAlignment w:val="baseline"/>
        <w:rPr>
          <w:rFonts w:ascii="Arial" w:hAnsi="Arial" w:cs="Arial"/>
          <w:color w:val="000000" w:themeColor="text1"/>
        </w:rPr>
      </w:pPr>
      <w:r w:rsidRPr="008337F3">
        <w:rPr>
          <w:rFonts w:ascii="Arial" w:hAnsi="Arial" w:cs="Arial"/>
          <w:color w:val="000000" w:themeColor="text1"/>
        </w:rPr>
        <w:t>Para cada uma das frações apresentadas a seguir, complete o quadro com as informações pedidas.</w:t>
      </w:r>
    </w:p>
    <w:tbl>
      <w:tblPr>
        <w:tblW w:w="10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9"/>
        <w:gridCol w:w="1212"/>
        <w:gridCol w:w="1478"/>
        <w:gridCol w:w="1478"/>
        <w:gridCol w:w="1743"/>
      </w:tblGrid>
      <w:tr w:rsidR="00D35CD9" w:rsidRPr="008337F3" w:rsidTr="00D35CD9">
        <w:trPr>
          <w:trHeight w:val="292"/>
        </w:trPr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3F6F96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b/>
                <w:bCs/>
                <w:color w:val="000000" w:themeColor="text1"/>
              </w:rPr>
            </w:pPr>
            <w:r w:rsidRPr="008337F3">
              <w:rPr>
                <w:b/>
                <w:bCs/>
                <w:color w:val="000000" w:themeColor="text1"/>
              </w:rPr>
              <w:t>Porcentagem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  <w:r w:rsidRPr="008337F3">
              <w:rPr>
                <w:color w:val="000000" w:themeColor="text1"/>
              </w:rPr>
              <w:t>5%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  <w:r w:rsidRPr="008337F3">
              <w:rPr>
                <w:color w:val="000000" w:themeColor="text1"/>
              </w:rPr>
              <w:t>27%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  <w:r w:rsidRPr="008337F3">
              <w:rPr>
                <w:color w:val="000000" w:themeColor="text1"/>
              </w:rPr>
              <w:t>32%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  <w:r w:rsidRPr="008337F3">
              <w:rPr>
                <w:color w:val="000000" w:themeColor="text1"/>
              </w:rPr>
              <w:t>130%</w:t>
            </w:r>
          </w:p>
        </w:tc>
      </w:tr>
      <w:tr w:rsidR="00D35CD9" w:rsidRPr="008337F3" w:rsidTr="00D35CD9">
        <w:trPr>
          <w:trHeight w:val="292"/>
        </w:trPr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3F6F96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b/>
                <w:bCs/>
                <w:color w:val="000000" w:themeColor="text1"/>
              </w:rPr>
            </w:pPr>
            <w:r w:rsidRPr="008337F3">
              <w:rPr>
                <w:b/>
                <w:bCs/>
                <w:color w:val="000000" w:themeColor="text1"/>
              </w:rPr>
              <w:t>Leitura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</w:tr>
      <w:tr w:rsidR="00D35CD9" w:rsidRPr="008337F3" w:rsidTr="00D35CD9">
        <w:trPr>
          <w:trHeight w:val="292"/>
        </w:trPr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3F6F96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b/>
                <w:bCs/>
                <w:color w:val="000000" w:themeColor="text1"/>
              </w:rPr>
            </w:pPr>
            <w:r w:rsidRPr="008337F3">
              <w:rPr>
                <w:b/>
                <w:bCs/>
                <w:color w:val="000000" w:themeColor="text1"/>
              </w:rPr>
              <w:t>Fração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</w:tr>
      <w:tr w:rsidR="00D35CD9" w:rsidRPr="008337F3" w:rsidTr="00D35CD9">
        <w:trPr>
          <w:trHeight w:val="566"/>
        </w:trPr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3F6F96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b/>
                <w:bCs/>
                <w:color w:val="000000" w:themeColor="text1"/>
              </w:rPr>
            </w:pPr>
            <w:r w:rsidRPr="008337F3">
              <w:rPr>
                <w:b/>
                <w:bCs/>
                <w:color w:val="000000" w:themeColor="text1"/>
              </w:rPr>
              <w:t>Número decimal</w:t>
            </w: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tcMar>
              <w:top w:w="94" w:type="dxa"/>
              <w:left w:w="131" w:type="dxa"/>
              <w:bottom w:w="94" w:type="dxa"/>
              <w:right w:w="131" w:type="dxa"/>
            </w:tcMar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  <w:r w:rsidRPr="008337F3">
              <w:rPr>
                <w:color w:val="000000" w:themeColor="text1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5CD9" w:rsidRPr="008337F3" w:rsidRDefault="00D35CD9">
            <w:pPr>
              <w:rPr>
                <w:color w:val="000000" w:themeColor="text1"/>
              </w:rPr>
            </w:pPr>
          </w:p>
        </w:tc>
      </w:tr>
    </w:tbl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35CD9" w:rsidRPr="008337F3" w:rsidRDefault="00D35CD9" w:rsidP="00D35C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74626F" w:rsidRPr="00225C75" w:rsidRDefault="0074626F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225C75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D4D7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8B3ED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E475F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AC8"/>
    <w:multiLevelType w:val="hybridMultilevel"/>
    <w:tmpl w:val="4F42E768"/>
    <w:lvl w:ilvl="0" w:tplc="B8F074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D19E8"/>
    <w:multiLevelType w:val="hybridMultilevel"/>
    <w:tmpl w:val="1826CE2E"/>
    <w:lvl w:ilvl="0" w:tplc="B4745E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390CE1"/>
    <w:multiLevelType w:val="hybridMultilevel"/>
    <w:tmpl w:val="722ED482"/>
    <w:lvl w:ilvl="0" w:tplc="AA0ADE22">
      <w:start w:val="1"/>
      <w:numFmt w:val="lowerLetter"/>
      <w:lvlText w:val="%1)"/>
      <w:lvlJc w:val="left"/>
      <w:pPr>
        <w:ind w:left="204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76E46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20"/>
  </w:num>
  <w:num w:numId="7">
    <w:abstractNumId w:val="19"/>
  </w:num>
  <w:num w:numId="8">
    <w:abstractNumId w:val="4"/>
  </w:num>
  <w:num w:numId="9">
    <w:abstractNumId w:val="16"/>
  </w:num>
  <w:num w:numId="10">
    <w:abstractNumId w:val="3"/>
  </w:num>
  <w:num w:numId="11">
    <w:abstractNumId w:val="22"/>
  </w:num>
  <w:num w:numId="12">
    <w:abstractNumId w:val="23"/>
  </w:num>
  <w:num w:numId="13">
    <w:abstractNumId w:val="6"/>
  </w:num>
  <w:num w:numId="14">
    <w:abstractNumId w:val="5"/>
  </w:num>
  <w:num w:numId="15">
    <w:abstractNumId w:val="7"/>
  </w:num>
  <w:num w:numId="16">
    <w:abstractNumId w:val="31"/>
  </w:num>
  <w:num w:numId="17">
    <w:abstractNumId w:val="10"/>
  </w:num>
  <w:num w:numId="18">
    <w:abstractNumId w:val="24"/>
  </w:num>
  <w:num w:numId="19">
    <w:abstractNumId w:val="15"/>
  </w:num>
  <w:num w:numId="20">
    <w:abstractNumId w:val="25"/>
  </w:num>
  <w:num w:numId="21">
    <w:abstractNumId w:val="9"/>
  </w:num>
  <w:num w:numId="22">
    <w:abstractNumId w:val="29"/>
  </w:num>
  <w:num w:numId="23">
    <w:abstractNumId w:val="18"/>
  </w:num>
  <w:num w:numId="24">
    <w:abstractNumId w:val="30"/>
  </w:num>
  <w:num w:numId="25">
    <w:abstractNumId w:val="26"/>
  </w:num>
  <w:num w:numId="26">
    <w:abstractNumId w:val="27"/>
  </w:num>
  <w:num w:numId="27">
    <w:abstractNumId w:val="11"/>
  </w:num>
  <w:num w:numId="28">
    <w:abstractNumId w:val="17"/>
  </w:num>
  <w:num w:numId="29">
    <w:abstractNumId w:val="0"/>
  </w:num>
  <w:num w:numId="30">
    <w:abstractNumId w:val="2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762FE"/>
    <w:rsid w:val="000B65E4"/>
    <w:rsid w:val="000E73D5"/>
    <w:rsid w:val="001B7408"/>
    <w:rsid w:val="00225C75"/>
    <w:rsid w:val="00262D6C"/>
    <w:rsid w:val="00287046"/>
    <w:rsid w:val="002A636C"/>
    <w:rsid w:val="002D726F"/>
    <w:rsid w:val="00342679"/>
    <w:rsid w:val="004322B0"/>
    <w:rsid w:val="00453E6E"/>
    <w:rsid w:val="0045630C"/>
    <w:rsid w:val="005339FC"/>
    <w:rsid w:val="005459E9"/>
    <w:rsid w:val="005E3B51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22A27"/>
    <w:rsid w:val="008337F3"/>
    <w:rsid w:val="008C68B8"/>
    <w:rsid w:val="008C7484"/>
    <w:rsid w:val="00914093"/>
    <w:rsid w:val="00930A95"/>
    <w:rsid w:val="00947021"/>
    <w:rsid w:val="00A42151"/>
    <w:rsid w:val="00A538DA"/>
    <w:rsid w:val="00A61A36"/>
    <w:rsid w:val="00A7789C"/>
    <w:rsid w:val="00A903A5"/>
    <w:rsid w:val="00AC17D6"/>
    <w:rsid w:val="00BB5A58"/>
    <w:rsid w:val="00BE5EFD"/>
    <w:rsid w:val="00BF1E1E"/>
    <w:rsid w:val="00BF397D"/>
    <w:rsid w:val="00D06CF9"/>
    <w:rsid w:val="00D35CD9"/>
    <w:rsid w:val="00D80DC4"/>
    <w:rsid w:val="00D84F60"/>
    <w:rsid w:val="00DF0975"/>
    <w:rsid w:val="00DF2A18"/>
    <w:rsid w:val="00EF0835"/>
    <w:rsid w:val="00F3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5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  <w:style w:type="character" w:customStyle="1" w:styleId="Ttulo3Char">
    <w:name w:val="Título 3 Char"/>
    <w:basedOn w:val="Fontepargpadro"/>
    <w:link w:val="Ttulo3"/>
    <w:uiPriority w:val="9"/>
    <w:rsid w:val="00D35C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3</cp:revision>
  <dcterms:created xsi:type="dcterms:W3CDTF">2020-11-05T16:24:00Z</dcterms:created>
  <dcterms:modified xsi:type="dcterms:W3CDTF">2020-11-05T16:24:00Z</dcterms:modified>
</cp:coreProperties>
</file>