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5C" w:rsidRPr="00BA12EE" w:rsidRDefault="00BA12EE"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53632" behindDoc="0" locked="0" layoutInCell="1" allowOverlap="1" wp14:anchorId="0176AD0E" wp14:editId="40D99B5F">
            <wp:simplePos x="0" y="0"/>
            <wp:positionH relativeFrom="page">
              <wp:posOffset>6372225</wp:posOffset>
            </wp:positionH>
            <wp:positionV relativeFrom="paragraph">
              <wp:posOffset>-417195</wp:posOffset>
            </wp:positionV>
            <wp:extent cx="990600" cy="1009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46464" behindDoc="0" locked="0" layoutInCell="1" allowOverlap="1" wp14:anchorId="0F8326A8" wp14:editId="356EC4FD">
            <wp:simplePos x="0" y="0"/>
            <wp:positionH relativeFrom="page">
              <wp:posOffset>285750</wp:posOffset>
            </wp:positionH>
            <wp:positionV relativeFrom="paragraph">
              <wp:posOffset>-369570</wp:posOffset>
            </wp:positionV>
            <wp:extent cx="1038225" cy="100965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95C" w:rsidRDefault="00D5295C" w:rsidP="00D5295C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</w:p>
    <w:p w:rsidR="00D5295C" w:rsidRDefault="008D2DC2" w:rsidP="00DA026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E</w:t>
      </w:r>
      <w:r w:rsidR="00E03FD6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NS</w:t>
      </w:r>
      <w:r w:rsid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INO FUNADAMENTAL II</w:t>
      </w:r>
    </w:p>
    <w:p w:rsidR="00D5295C" w:rsidRDefault="00D5295C" w:rsidP="00DA026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D5295C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763176" w:rsidRDefault="00763176" w:rsidP="00536C52">
      <w:pPr>
        <w:ind w:right="-710"/>
        <w:jc w:val="both"/>
        <w:rPr>
          <w:rFonts w:ascii="Arial" w:hAnsi="Arial" w:cs="Arial"/>
          <w:b/>
          <w:sz w:val="24"/>
          <w:szCs w:val="24"/>
        </w:rPr>
      </w:pPr>
    </w:p>
    <w:p w:rsidR="00763176" w:rsidRPr="00402104" w:rsidRDefault="00763176" w:rsidP="00BA12EE">
      <w:pPr>
        <w:ind w:left="-567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VÍDEO 1- </w:t>
      </w:r>
      <w:r w:rsidRPr="00402104">
        <w:rPr>
          <w:rFonts w:ascii="Arial" w:hAnsi="Arial" w:cs="Arial"/>
          <w:b/>
          <w:sz w:val="24"/>
          <w:szCs w:val="24"/>
        </w:rPr>
        <w:t xml:space="preserve">DESAFIO COM BALÃO </w:t>
      </w:r>
    </w:p>
    <w:p w:rsidR="00C74628" w:rsidRDefault="00C74628" w:rsidP="00C74628">
      <w:pPr>
        <w:ind w:left="-567" w:right="-568" w:firstLine="567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Desenvolvimento: </w:t>
      </w:r>
    </w:p>
    <w:p w:rsidR="00C74628" w:rsidRDefault="00C74628" w:rsidP="00C74628">
      <w:pPr>
        <w:ind w:left="-567" w:right="-568" w:firstLine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Forme dupla com um de seus familiares, cada um deve ter 01 balão e sobre a mesa 01 copo descartável. Ao iniciar o jogo cada participante enche o seu balão e tenta empurrar o copo para o campo adversário soltando o ar do balão. Ganha quem ultrapassar primeiro.</w:t>
      </w:r>
    </w:p>
    <w:p w:rsidR="001C1FED" w:rsidRDefault="00763176" w:rsidP="001C1FED">
      <w:pPr>
        <w:ind w:left="-567" w:right="-710"/>
        <w:jc w:val="both"/>
        <w:rPr>
          <w:rFonts w:ascii="Arial" w:hAnsi="Arial" w:cs="Arial"/>
          <w:sz w:val="32"/>
          <w:szCs w:val="32"/>
        </w:rPr>
      </w:pPr>
      <w:r w:rsidRPr="00BA12EE">
        <w:rPr>
          <w:rFonts w:ascii="Arial" w:hAnsi="Arial" w:cs="Arial"/>
          <w:b/>
          <w:sz w:val="32"/>
          <w:szCs w:val="32"/>
        </w:rPr>
        <w:t xml:space="preserve">OBJETIVO: </w:t>
      </w:r>
      <w:r w:rsidR="00BA12EE" w:rsidRPr="00BA12EE">
        <w:rPr>
          <w:rFonts w:ascii="Arial" w:hAnsi="Arial" w:cs="Arial"/>
          <w:sz w:val="32"/>
          <w:szCs w:val="32"/>
        </w:rPr>
        <w:t xml:space="preserve">trabalhar a atenção, concentração, percepção. Desenvolver o espírito competitivo (ganhar/perder). </w:t>
      </w:r>
      <w:proofErr w:type="gramStart"/>
      <w:r w:rsidR="00BA12EE" w:rsidRPr="00BA12EE">
        <w:rPr>
          <w:rFonts w:ascii="Arial" w:hAnsi="Arial" w:cs="Arial"/>
          <w:sz w:val="32"/>
          <w:szCs w:val="32"/>
        </w:rPr>
        <w:t>o</w:t>
      </w:r>
      <w:proofErr w:type="gramEnd"/>
      <w:r w:rsidR="00BA12EE" w:rsidRPr="00BA12EE">
        <w:rPr>
          <w:rFonts w:ascii="Arial" w:hAnsi="Arial" w:cs="Arial"/>
          <w:sz w:val="32"/>
          <w:szCs w:val="32"/>
        </w:rPr>
        <w:t xml:space="preserve"> sopro ajuda a desenvolver os músculos da fala.</w:t>
      </w:r>
    </w:p>
    <w:p w:rsidR="00536C52" w:rsidRPr="001C1FED" w:rsidRDefault="00536C52" w:rsidP="001C1FED">
      <w:pPr>
        <w:ind w:left="-567" w:right="-710"/>
        <w:jc w:val="both"/>
        <w:rPr>
          <w:rFonts w:ascii="Arial" w:hAnsi="Arial" w:cs="Arial"/>
          <w:sz w:val="32"/>
          <w:szCs w:val="32"/>
        </w:rPr>
      </w:pPr>
    </w:p>
    <w:p w:rsidR="00875B4A" w:rsidRDefault="001C1FED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1C1FED">
          <w:rPr>
            <w:rStyle w:val="Hyperlink"/>
            <w:rFonts w:ascii="Arial" w:hAnsi="Arial" w:cs="Arial"/>
            <w:b/>
            <w:sz w:val="32"/>
            <w:szCs w:val="32"/>
          </w:rPr>
          <w:t>https://www.youtube.com/watch?v=PVWp2mvvlEo</w:t>
        </w:r>
      </w:hyperlink>
    </w:p>
    <w:p w:rsidR="00536C52" w:rsidRPr="00C74628" w:rsidRDefault="00536C52" w:rsidP="00C74628">
      <w:pPr>
        <w:ind w:left="-567" w:right="-710"/>
        <w:jc w:val="center"/>
        <w:rPr>
          <w:rFonts w:ascii="Arial" w:hAnsi="Arial" w:cs="Arial"/>
          <w:b/>
          <w:sz w:val="32"/>
          <w:szCs w:val="32"/>
        </w:rPr>
      </w:pPr>
    </w:p>
    <w:p w:rsidR="00875B4A" w:rsidRDefault="00C74628" w:rsidP="00C74628">
      <w:pPr>
        <w:jc w:val="center"/>
        <w:rPr>
          <w:rFonts w:ascii="Arial" w:hAnsi="Arial" w:cs="Arial"/>
          <w:b/>
          <w:sz w:val="24"/>
          <w:szCs w:val="24"/>
        </w:rPr>
      </w:pPr>
      <w:r w:rsidRPr="001C1FED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185A0F01" wp14:editId="51FE48CB">
            <wp:extent cx="3695700" cy="2628900"/>
            <wp:effectExtent l="0" t="0" r="0" b="0"/>
            <wp:docPr id="4" name="Imagem 4" descr="C:\Users\user\Pictures\Screenshots\Captura de Tela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Captura de Tela (2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3" r="34207"/>
                    <a:stretch/>
                  </pic:blipFill>
                  <pic:spPr bwMode="auto">
                    <a:xfrm>
                      <a:off x="0" y="0"/>
                      <a:ext cx="3695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628" w:rsidRPr="00536C52" w:rsidRDefault="00C74628" w:rsidP="00536C52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 w:rsidRPr="00D5295C">
        <w:rPr>
          <w:rFonts w:ascii="Calibri" w:eastAsia="Calibri" w:hAnsi="Calibri" w:cs="Calibri"/>
          <w:noProof/>
          <w:lang w:eastAsia="pt-BR"/>
        </w:rPr>
        <w:lastRenderedPageBreak/>
        <w:drawing>
          <wp:anchor distT="0" distB="0" distL="0" distR="0" simplePos="0" relativeHeight="251663872" behindDoc="0" locked="0" layoutInCell="1" allowOverlap="1" wp14:anchorId="00FE22B4" wp14:editId="3085FEA0">
            <wp:simplePos x="0" y="0"/>
            <wp:positionH relativeFrom="page">
              <wp:posOffset>6480810</wp:posOffset>
            </wp:positionH>
            <wp:positionV relativeFrom="paragraph">
              <wp:posOffset>-397510</wp:posOffset>
            </wp:positionV>
            <wp:extent cx="990600" cy="1009650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59776" behindDoc="0" locked="0" layoutInCell="1" allowOverlap="1" wp14:anchorId="4A3AD1A1" wp14:editId="4D88D75E">
            <wp:simplePos x="0" y="0"/>
            <wp:positionH relativeFrom="page">
              <wp:posOffset>232410</wp:posOffset>
            </wp:positionH>
            <wp:positionV relativeFrom="paragraph">
              <wp:posOffset>-497840</wp:posOffset>
            </wp:positionV>
            <wp:extent cx="1038225" cy="1009650"/>
            <wp:effectExtent l="0" t="0" r="9525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2"/>
          <w:lang w:val="pt-PT" w:eastAsia="pt-PT" w:bidi="pt-PT"/>
        </w:rPr>
        <w:t>PRE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  <w:r w:rsid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</w:t>
      </w:r>
    </w:p>
    <w:p w:rsidR="00536C52" w:rsidRPr="00CE0BF2" w:rsidRDefault="00536C52" w:rsidP="00536C52">
      <w:pPr>
        <w:rPr>
          <w:rFonts w:ascii="Arial" w:eastAsia="Calibri" w:hAnsi="Arial" w:cs="Arial"/>
          <w:b/>
          <w:sz w:val="28"/>
          <w:szCs w:val="28"/>
        </w:rPr>
      </w:pPr>
    </w:p>
    <w:p w:rsidR="00536C52" w:rsidRPr="00C74628" w:rsidRDefault="00536C52" w:rsidP="00536C52">
      <w:pPr>
        <w:ind w:left="-567"/>
        <w:jc w:val="center"/>
        <w:rPr>
          <w:rFonts w:eastAsia="Calibri" w:cstheme="minorHAnsi"/>
          <w:b/>
          <w:sz w:val="28"/>
          <w:szCs w:val="28"/>
        </w:rPr>
      </w:pPr>
      <w:r w:rsidRPr="00CE0BF2">
        <w:rPr>
          <w:rFonts w:eastAsia="Calibri" w:cstheme="minorHAnsi"/>
          <w:b/>
          <w:sz w:val="28"/>
          <w:szCs w:val="28"/>
        </w:rPr>
        <w:t>EDUCAÇÃO INFANTIL E FUNDAMENTAL I</w:t>
      </w:r>
    </w:p>
    <w:p w:rsidR="00C74628" w:rsidRPr="00536C52" w:rsidRDefault="00C74628" w:rsidP="00536C5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C74628" w:rsidRPr="00610380" w:rsidRDefault="00C74628" w:rsidP="00C74628">
      <w:pPr>
        <w:ind w:right="-710"/>
        <w:rPr>
          <w:rFonts w:ascii="Arial" w:hAnsi="Arial" w:cs="Arial"/>
          <w:b/>
          <w:sz w:val="28"/>
          <w:szCs w:val="28"/>
        </w:rPr>
      </w:pPr>
    </w:p>
    <w:p w:rsidR="00C74628" w:rsidRPr="00C74628" w:rsidRDefault="00C74628" w:rsidP="00C74628">
      <w:pPr>
        <w:ind w:right="-568" w:hanging="567"/>
        <w:jc w:val="both"/>
        <w:rPr>
          <w:rFonts w:ascii="Arial" w:eastAsia="Calibri" w:hAnsi="Arial" w:cs="Arial"/>
          <w:b/>
          <w:sz w:val="28"/>
          <w:szCs w:val="28"/>
        </w:rPr>
      </w:pPr>
      <w:r w:rsidRPr="00C74628">
        <w:rPr>
          <w:rFonts w:ascii="Arial" w:eastAsia="Calibri" w:hAnsi="Arial" w:cs="Arial"/>
          <w:b/>
          <w:sz w:val="28"/>
          <w:szCs w:val="28"/>
        </w:rPr>
        <w:t>VÍDEO2- ARANHA SAPATEADORA</w:t>
      </w:r>
    </w:p>
    <w:p w:rsidR="00C74628" w:rsidRPr="00C74628" w:rsidRDefault="00C74628" w:rsidP="00C74628">
      <w:pPr>
        <w:ind w:left="-426" w:right="-568" w:firstLine="426"/>
        <w:jc w:val="both"/>
        <w:rPr>
          <w:rFonts w:ascii="Arial" w:eastAsia="Calibri" w:hAnsi="Arial" w:cs="Arial"/>
          <w:sz w:val="32"/>
          <w:szCs w:val="32"/>
        </w:rPr>
      </w:pPr>
      <w:r w:rsidRPr="00C74628">
        <w:rPr>
          <w:rFonts w:ascii="Arial" w:eastAsia="Calibri" w:hAnsi="Arial" w:cs="Arial"/>
          <w:sz w:val="32"/>
          <w:szCs w:val="32"/>
        </w:rPr>
        <w:t>Assistir o vídeo e depois fazer uma aranha com material reciclado com a ajuda da família como mostra no vídeo.</w:t>
      </w:r>
    </w:p>
    <w:p w:rsidR="00536C52" w:rsidRDefault="00536C52" w:rsidP="00C74628">
      <w:pPr>
        <w:ind w:left="-567" w:right="-568"/>
        <w:jc w:val="both"/>
        <w:rPr>
          <w:rFonts w:ascii="Arial" w:eastAsia="Calibri" w:hAnsi="Arial" w:cs="Arial"/>
          <w:b/>
          <w:sz w:val="28"/>
          <w:szCs w:val="28"/>
        </w:rPr>
      </w:pPr>
    </w:p>
    <w:p w:rsidR="00C74628" w:rsidRPr="00C74628" w:rsidRDefault="00C74628" w:rsidP="00C74628">
      <w:pPr>
        <w:ind w:left="-567" w:right="-568"/>
        <w:jc w:val="both"/>
        <w:rPr>
          <w:rFonts w:ascii="Arial" w:eastAsia="Calibri" w:hAnsi="Arial" w:cs="Arial"/>
          <w:b/>
          <w:sz w:val="32"/>
          <w:szCs w:val="32"/>
        </w:rPr>
      </w:pPr>
      <w:r w:rsidRPr="00C74628">
        <w:rPr>
          <w:rFonts w:ascii="Arial" w:eastAsia="Calibri" w:hAnsi="Arial" w:cs="Arial"/>
          <w:b/>
          <w:sz w:val="28"/>
          <w:szCs w:val="28"/>
        </w:rPr>
        <w:t>OBJETIVO:</w:t>
      </w:r>
      <w:r w:rsidRPr="00C74628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C74628">
        <w:rPr>
          <w:rFonts w:ascii="Arial" w:eastAsia="Calibri" w:hAnsi="Arial" w:cs="Arial"/>
          <w:sz w:val="32"/>
          <w:szCs w:val="32"/>
        </w:rPr>
        <w:t>trabalhar a atenção, criatividade estimular os movimentos dos músculos das mãos. Atividade para todas as idades</w:t>
      </w:r>
      <w:r>
        <w:rPr>
          <w:rFonts w:ascii="Arial" w:eastAsia="Calibri" w:hAnsi="Arial" w:cs="Arial"/>
          <w:sz w:val="32"/>
          <w:szCs w:val="32"/>
        </w:rPr>
        <w:t>.</w:t>
      </w:r>
    </w:p>
    <w:p w:rsidR="00875B4A" w:rsidRPr="00677FD9" w:rsidRDefault="00677FD9" w:rsidP="00677FD9">
      <w:pPr>
        <w:jc w:val="center"/>
        <w:rPr>
          <w:rFonts w:ascii="Arial" w:hAnsi="Arial" w:cs="Arial"/>
          <w:b/>
          <w:sz w:val="32"/>
          <w:szCs w:val="32"/>
        </w:rPr>
      </w:pPr>
      <w:hyperlink r:id="rId10" w:history="1">
        <w:r w:rsidRPr="00677FD9">
          <w:rPr>
            <w:rStyle w:val="Hyperlink"/>
            <w:rFonts w:ascii="Arial" w:hAnsi="Arial" w:cs="Arial"/>
            <w:b/>
            <w:sz w:val="32"/>
            <w:szCs w:val="32"/>
          </w:rPr>
          <w:t>https://www.youtube.com/watch?v=hQX4PfzZNio</w:t>
        </w:r>
      </w:hyperlink>
    </w:p>
    <w:p w:rsidR="009A2E99" w:rsidRDefault="00BA1EDA" w:rsidP="00C55B4E">
      <w:pPr>
        <w:spacing w:after="0" w:line="240" w:lineRule="auto"/>
        <w:jc w:val="both"/>
        <w:rPr>
          <w:noProof/>
          <w:lang w:eastAsia="pt-BR"/>
        </w:rPr>
      </w:pPr>
      <w:r w:rsidRPr="00BA1EDA">
        <w:rPr>
          <w:rFonts w:ascii="Arial" w:hAnsi="Arial" w:cs="Arial"/>
          <w:sz w:val="24"/>
          <w:szCs w:val="24"/>
        </w:rPr>
        <w:t>.</w:t>
      </w:r>
      <w:r w:rsidR="009A2E99" w:rsidRPr="009A2E99">
        <w:rPr>
          <w:noProof/>
          <w:lang w:eastAsia="pt-BR"/>
        </w:rPr>
        <w:t xml:space="preserve"> </w:t>
      </w:r>
    </w:p>
    <w:p w:rsidR="005F49EF" w:rsidRDefault="00677FD9" w:rsidP="00677FD9">
      <w:pPr>
        <w:spacing w:after="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DB73A07" wp14:editId="13FEF731">
            <wp:extent cx="3790950" cy="2305050"/>
            <wp:effectExtent l="0" t="0" r="0" b="0"/>
            <wp:docPr id="7" name="Imagem 7" descr="20+ Melhores Ideias de Luvas músicas infantis em 2020 | músicas infantis,  infantil, lu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+ Melhores Ideias de Luvas músicas infantis em 2020 | músicas infantis,  infantil, luv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Default="005F49EF" w:rsidP="00EB6DCE">
      <w:pPr>
        <w:spacing w:after="0" w:line="240" w:lineRule="auto"/>
        <w:ind w:left="-567" w:right="-568"/>
        <w:jc w:val="both"/>
        <w:rPr>
          <w:noProof/>
          <w:lang w:eastAsia="pt-BR"/>
        </w:rPr>
      </w:pPr>
    </w:p>
    <w:p w:rsidR="005F49EF" w:rsidRDefault="00677FD9" w:rsidP="00EB6DCE">
      <w:pPr>
        <w:spacing w:after="0" w:line="240" w:lineRule="auto"/>
        <w:ind w:left="-567" w:right="-568" w:firstLine="567"/>
        <w:jc w:val="both"/>
        <w:rPr>
          <w:rFonts w:ascii="Arial" w:hAnsi="Arial" w:cs="Arial"/>
          <w:noProof/>
          <w:sz w:val="32"/>
          <w:szCs w:val="32"/>
          <w:lang w:eastAsia="pt-BR"/>
        </w:rPr>
      </w:pPr>
      <w:r w:rsidRPr="00677FD9">
        <w:rPr>
          <w:rFonts w:ascii="Arial" w:hAnsi="Arial" w:cs="Arial"/>
          <w:noProof/>
          <w:sz w:val="32"/>
          <w:szCs w:val="32"/>
          <w:lang w:eastAsia="pt-BR"/>
        </w:rPr>
        <w:t xml:space="preserve">Assista </w:t>
      </w:r>
      <w:r w:rsidR="00EB6DCE">
        <w:rPr>
          <w:rFonts w:ascii="Arial" w:hAnsi="Arial" w:cs="Arial"/>
          <w:noProof/>
          <w:sz w:val="32"/>
          <w:szCs w:val="32"/>
          <w:lang w:eastAsia="pt-BR"/>
        </w:rPr>
        <w:t>a</w:t>
      </w:r>
      <w:r w:rsidRPr="00677FD9">
        <w:rPr>
          <w:rFonts w:ascii="Arial" w:hAnsi="Arial" w:cs="Arial"/>
          <w:noProof/>
          <w:sz w:val="32"/>
          <w:szCs w:val="32"/>
          <w:lang w:eastAsia="pt-BR"/>
        </w:rPr>
        <w:t xml:space="preserve">o vídeo </w:t>
      </w:r>
      <w:r>
        <w:rPr>
          <w:rFonts w:ascii="Arial" w:hAnsi="Arial" w:cs="Arial"/>
          <w:noProof/>
          <w:sz w:val="32"/>
          <w:szCs w:val="32"/>
          <w:lang w:eastAsia="pt-BR"/>
        </w:rPr>
        <w:t>para você aprender como</w:t>
      </w:r>
      <w:r w:rsidR="00EB6DCE">
        <w:rPr>
          <w:rFonts w:ascii="Arial" w:hAnsi="Arial" w:cs="Arial"/>
          <w:noProof/>
          <w:sz w:val="32"/>
          <w:szCs w:val="32"/>
          <w:lang w:eastAsia="pt-BR"/>
        </w:rPr>
        <w:t xml:space="preserve"> confeccionar</w:t>
      </w:r>
      <w:r>
        <w:rPr>
          <w:rFonts w:ascii="Arial" w:hAnsi="Arial" w:cs="Arial"/>
          <w:noProof/>
          <w:sz w:val="32"/>
          <w:szCs w:val="32"/>
          <w:lang w:eastAsia="pt-BR"/>
        </w:rPr>
        <w:t xml:space="preserve"> </w:t>
      </w:r>
      <w:r w:rsidR="00EB6DCE">
        <w:rPr>
          <w:rFonts w:ascii="Arial" w:hAnsi="Arial" w:cs="Arial"/>
          <w:noProof/>
          <w:sz w:val="32"/>
          <w:szCs w:val="32"/>
          <w:lang w:eastAsia="pt-BR"/>
        </w:rPr>
        <w:t>a aranha com a garrafa PET.</w:t>
      </w:r>
    </w:p>
    <w:p w:rsidR="00EB6DCE" w:rsidRDefault="00EB6DCE" w:rsidP="00EB6DCE">
      <w:pPr>
        <w:spacing w:after="0" w:line="240" w:lineRule="auto"/>
        <w:ind w:left="-567" w:right="-568" w:firstLine="567"/>
        <w:jc w:val="both"/>
        <w:rPr>
          <w:rFonts w:ascii="Arial" w:hAnsi="Arial" w:cs="Arial"/>
          <w:noProof/>
          <w:sz w:val="32"/>
          <w:szCs w:val="32"/>
          <w:lang w:eastAsia="pt-BR"/>
        </w:rPr>
      </w:pPr>
    </w:p>
    <w:p w:rsidR="00EB6DCE" w:rsidRPr="00677FD9" w:rsidRDefault="00EB6DCE" w:rsidP="00EB6DCE">
      <w:pPr>
        <w:spacing w:after="0" w:line="240" w:lineRule="auto"/>
        <w:ind w:left="-567" w:right="-568" w:firstLine="567"/>
        <w:jc w:val="center"/>
        <w:rPr>
          <w:rFonts w:ascii="Arial" w:hAnsi="Arial" w:cs="Arial"/>
          <w:noProof/>
          <w:sz w:val="32"/>
          <w:szCs w:val="32"/>
          <w:lang w:eastAsia="pt-BR"/>
        </w:rPr>
      </w:pPr>
      <w:hyperlink r:id="rId12" w:history="1">
        <w:r w:rsidRPr="00EB6DCE">
          <w:rPr>
            <w:rStyle w:val="Hyperlink"/>
            <w:rFonts w:ascii="Arial" w:hAnsi="Arial" w:cs="Arial"/>
            <w:noProof/>
            <w:sz w:val="32"/>
            <w:szCs w:val="32"/>
            <w:lang w:eastAsia="pt-BR"/>
          </w:rPr>
          <w:t>https://youtu.be/TJ23HMG7Me0</w:t>
        </w:r>
      </w:hyperlink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36C52" w:rsidRPr="00536C52" w:rsidRDefault="00536C52" w:rsidP="00536C52">
      <w:pPr>
        <w:jc w:val="center"/>
        <w:rPr>
          <w:rFonts w:ascii="Calibri" w:eastAsia="Calibri" w:hAnsi="Calibri" w:cs="Calibri"/>
          <w:b/>
          <w:sz w:val="28"/>
          <w:lang w:val="pt-PT" w:eastAsia="pt-PT" w:bidi="pt-PT"/>
        </w:rPr>
      </w:pPr>
      <w:r w:rsidRPr="00D5295C">
        <w:rPr>
          <w:rFonts w:ascii="Calibri" w:eastAsia="Calibri" w:hAnsi="Calibri" w:cs="Calibri"/>
          <w:noProof/>
          <w:lang w:eastAsia="pt-BR"/>
        </w:rPr>
        <w:lastRenderedPageBreak/>
        <w:drawing>
          <wp:anchor distT="0" distB="0" distL="0" distR="0" simplePos="0" relativeHeight="251675136" behindDoc="0" locked="0" layoutInCell="1" allowOverlap="1" wp14:anchorId="5AFA225F" wp14:editId="49057333">
            <wp:simplePos x="0" y="0"/>
            <wp:positionH relativeFrom="page">
              <wp:posOffset>6356985</wp:posOffset>
            </wp:positionH>
            <wp:positionV relativeFrom="paragraph">
              <wp:posOffset>-403860</wp:posOffset>
            </wp:positionV>
            <wp:extent cx="990600" cy="100965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95C">
        <w:rPr>
          <w:rFonts w:ascii="Calibri" w:eastAsia="Calibri" w:hAnsi="Calibri" w:cs="Calibri"/>
          <w:noProof/>
          <w:lang w:eastAsia="pt-BR"/>
        </w:rPr>
        <w:drawing>
          <wp:anchor distT="0" distB="0" distL="0" distR="0" simplePos="0" relativeHeight="251670016" behindDoc="0" locked="0" layoutInCell="1" allowOverlap="1" wp14:anchorId="152BE4B1" wp14:editId="4FF11E7C">
            <wp:simplePos x="0" y="0"/>
            <wp:positionH relativeFrom="page">
              <wp:posOffset>337185</wp:posOffset>
            </wp:positionH>
            <wp:positionV relativeFrom="paragraph">
              <wp:posOffset>-575310</wp:posOffset>
            </wp:positionV>
            <wp:extent cx="1038225" cy="1009650"/>
            <wp:effectExtent l="0" t="0" r="9525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2"/>
          <w:lang w:val="pt-PT" w:eastAsia="pt-PT" w:bidi="pt-PT"/>
        </w:rPr>
        <w:t>RE</w:t>
      </w:r>
      <w:r w:rsidRPr="00D5295C">
        <w:rPr>
          <w:rFonts w:ascii="Calibri" w:eastAsia="Calibri" w:hAnsi="Calibri" w:cs="Calibri"/>
          <w:b/>
          <w:sz w:val="32"/>
          <w:lang w:val="pt-PT" w:eastAsia="pt-PT" w:bidi="pt-PT"/>
        </w:rPr>
        <w:t xml:space="preserve">FEITURA MUNICIPAL DE PONTE NOVA SECRETARIA DE EDUCAÇÃO </w:t>
      </w:r>
      <w:r w:rsidRPr="00D5295C">
        <w:rPr>
          <w:rFonts w:ascii="Calibri" w:eastAsia="Calibri" w:hAnsi="Calibri" w:cs="Calibri"/>
          <w:b/>
          <w:sz w:val="28"/>
          <w:lang w:val="pt-PT" w:eastAsia="pt-PT" w:bidi="pt-PT"/>
        </w:rPr>
        <w:t>ESTADA DE MINAS GERAIS</w:t>
      </w:r>
      <w:r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 xml:space="preserve"> </w:t>
      </w:r>
    </w:p>
    <w:p w:rsidR="00536C52" w:rsidRPr="00CE0BF2" w:rsidRDefault="00536C52" w:rsidP="00536C52">
      <w:pPr>
        <w:rPr>
          <w:rFonts w:ascii="Arial" w:eastAsia="Calibri" w:hAnsi="Arial" w:cs="Arial"/>
          <w:b/>
          <w:sz w:val="28"/>
          <w:szCs w:val="28"/>
        </w:rPr>
      </w:pPr>
    </w:p>
    <w:p w:rsidR="00536C52" w:rsidRPr="00C74628" w:rsidRDefault="00536C52" w:rsidP="00536C52">
      <w:pPr>
        <w:ind w:left="-567"/>
        <w:jc w:val="center"/>
        <w:rPr>
          <w:rFonts w:eastAsia="Calibri" w:cstheme="minorHAnsi"/>
          <w:b/>
          <w:sz w:val="28"/>
          <w:szCs w:val="28"/>
        </w:rPr>
      </w:pPr>
      <w:r w:rsidRPr="00CE0BF2">
        <w:rPr>
          <w:rFonts w:eastAsia="Calibri" w:cstheme="minorHAnsi"/>
          <w:b/>
          <w:sz w:val="28"/>
          <w:szCs w:val="28"/>
        </w:rPr>
        <w:t>EDUCAÇÃO INFANTIL E FUNDAMENTAL I</w:t>
      </w:r>
    </w:p>
    <w:p w:rsidR="00536C52" w:rsidRPr="00536C52" w:rsidRDefault="00536C52" w:rsidP="00536C5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</w:pPr>
      <w:r w:rsidRPr="00536C52">
        <w:rPr>
          <w:rFonts w:ascii="Calibri" w:eastAsia="Calibri" w:hAnsi="Calibri" w:cs="Calibri"/>
          <w:b/>
          <w:sz w:val="28"/>
          <w:szCs w:val="28"/>
          <w:lang w:val="pt-PT" w:eastAsia="pt-PT" w:bidi="pt-PT"/>
        </w:rPr>
        <w:t>AEE - ATENDIMENTO EDUCACIONAL ESPECIALIZADO</w:t>
      </w:r>
    </w:p>
    <w:p w:rsidR="005F49EF" w:rsidRDefault="005F49EF" w:rsidP="00C55B4E">
      <w:pPr>
        <w:spacing w:after="0" w:line="240" w:lineRule="auto"/>
        <w:jc w:val="both"/>
        <w:rPr>
          <w:noProof/>
          <w:lang w:eastAsia="pt-BR"/>
        </w:rPr>
      </w:pPr>
    </w:p>
    <w:p w:rsidR="005F49EF" w:rsidRPr="001B5A86" w:rsidRDefault="005F49EF" w:rsidP="00C55B4E">
      <w:pPr>
        <w:spacing w:after="0" w:line="240" w:lineRule="auto"/>
        <w:jc w:val="both"/>
        <w:rPr>
          <w:rFonts w:ascii="Arial" w:hAnsi="Arial" w:cs="Arial"/>
          <w:noProof/>
          <w:sz w:val="32"/>
          <w:szCs w:val="32"/>
          <w:lang w:eastAsia="pt-BR"/>
        </w:rPr>
      </w:pPr>
    </w:p>
    <w:p w:rsidR="001B5A86" w:rsidRPr="001B5A86" w:rsidRDefault="001B5A86" w:rsidP="001B5A8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  <w:r w:rsidRPr="001B5A86">
        <w:rPr>
          <w:rFonts w:ascii="Arial" w:eastAsia="Calibri" w:hAnsi="Arial" w:cs="Arial"/>
          <w:b/>
          <w:sz w:val="32"/>
          <w:szCs w:val="32"/>
        </w:rPr>
        <w:t xml:space="preserve">Vídeo 3 </w:t>
      </w:r>
      <w:r w:rsidRPr="001B5A86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1B5A86">
        <w:rPr>
          <w:rFonts w:ascii="Arial" w:eastAsia="Calibri" w:hAnsi="Arial" w:cs="Arial"/>
          <w:sz w:val="32"/>
          <w:szCs w:val="32"/>
        </w:rPr>
        <w:t>brincadeira da estátua diferente ver o vídeo depois fazer os comandos da música.</w:t>
      </w:r>
    </w:p>
    <w:p w:rsidR="001B5A86" w:rsidRPr="001B5A86" w:rsidRDefault="001B5A86" w:rsidP="001B5A86">
      <w:pPr>
        <w:tabs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5F49EF" w:rsidRPr="001B5A86" w:rsidRDefault="001B5A86" w:rsidP="001B5A8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1B5A86">
        <w:rPr>
          <w:rFonts w:ascii="Arial" w:eastAsia="Calibri" w:hAnsi="Arial" w:cs="Arial"/>
          <w:b/>
          <w:sz w:val="32"/>
          <w:szCs w:val="32"/>
        </w:rPr>
        <w:t>OBJETIVO:</w:t>
      </w:r>
      <w:r w:rsidRPr="001B5A86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1B5A86">
        <w:rPr>
          <w:rFonts w:ascii="Arial" w:eastAsia="Calibri" w:hAnsi="Arial" w:cs="Arial"/>
          <w:sz w:val="32"/>
          <w:szCs w:val="32"/>
        </w:rPr>
        <w:t>trabalhar a imitação. Estimular gestos e movimentos do corpo.</w:t>
      </w: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b/>
          <w:noProof/>
          <w:sz w:val="32"/>
          <w:szCs w:val="32"/>
          <w:lang w:eastAsia="pt-BR"/>
        </w:rPr>
      </w:pPr>
    </w:p>
    <w:p w:rsidR="001B5A86" w:rsidRDefault="001B5A86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Pr="001B5A86" w:rsidRDefault="001B5A86" w:rsidP="001B5A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hyperlink r:id="rId13" w:history="1">
        <w:r w:rsidRPr="001B5A86">
          <w:rPr>
            <w:rStyle w:val="Hyperlink"/>
            <w:rFonts w:ascii="Arial" w:hAnsi="Arial" w:cs="Arial"/>
            <w:b/>
            <w:sz w:val="32"/>
            <w:szCs w:val="32"/>
          </w:rPr>
          <w:t>https://www.youtube.com/watch?v=Adyzlg1sYmo</w:t>
        </w:r>
      </w:hyperlink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1B5A86" w:rsidP="001B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8EF6A9B" wp14:editId="2B273932">
            <wp:extent cx="4619625" cy="2733675"/>
            <wp:effectExtent l="0" t="0" r="9525" b="9525"/>
            <wp:docPr id="10" name="Imagem 10" descr="37 AULA – 26/08/2020 – Educa BVG – Bela Vista de Goi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 AULA – 26/08/2020 – Educa BVG – Bela Vista de Goi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9EF" w:rsidRDefault="005F49EF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82C" w:rsidRPr="00C55B4E" w:rsidRDefault="00FF482C" w:rsidP="00C55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482C" w:rsidRPr="00C55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3302"/>
    <w:multiLevelType w:val="hybridMultilevel"/>
    <w:tmpl w:val="03924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C7580"/>
    <w:multiLevelType w:val="hybridMultilevel"/>
    <w:tmpl w:val="1398EF70"/>
    <w:lvl w:ilvl="0" w:tplc="29D2E34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8"/>
        <w:szCs w:val="28"/>
        <w:lang w:val="pt-PT" w:eastAsia="pt-PT" w:bidi="pt-PT"/>
      </w:rPr>
    </w:lvl>
    <w:lvl w:ilvl="1" w:tplc="FE825B22">
      <w:numFmt w:val="bullet"/>
      <w:lvlText w:val="•"/>
      <w:lvlJc w:val="left"/>
      <w:pPr>
        <w:ind w:left="1799" w:hanging="361"/>
      </w:pPr>
      <w:rPr>
        <w:rFonts w:hint="default"/>
        <w:lang w:val="pt-PT" w:eastAsia="pt-PT" w:bidi="pt-PT"/>
      </w:rPr>
    </w:lvl>
    <w:lvl w:ilvl="2" w:tplc="A8647AA6">
      <w:numFmt w:val="bullet"/>
      <w:lvlText w:val="•"/>
      <w:lvlJc w:val="left"/>
      <w:pPr>
        <w:ind w:left="2779" w:hanging="361"/>
      </w:pPr>
      <w:rPr>
        <w:rFonts w:hint="default"/>
        <w:lang w:val="pt-PT" w:eastAsia="pt-PT" w:bidi="pt-PT"/>
      </w:rPr>
    </w:lvl>
    <w:lvl w:ilvl="3" w:tplc="D56C1B06">
      <w:numFmt w:val="bullet"/>
      <w:lvlText w:val="•"/>
      <w:lvlJc w:val="left"/>
      <w:pPr>
        <w:ind w:left="3759" w:hanging="361"/>
      </w:pPr>
      <w:rPr>
        <w:rFonts w:hint="default"/>
        <w:lang w:val="pt-PT" w:eastAsia="pt-PT" w:bidi="pt-PT"/>
      </w:rPr>
    </w:lvl>
    <w:lvl w:ilvl="4" w:tplc="31CA7778">
      <w:numFmt w:val="bullet"/>
      <w:lvlText w:val="•"/>
      <w:lvlJc w:val="left"/>
      <w:pPr>
        <w:ind w:left="4739" w:hanging="361"/>
      </w:pPr>
      <w:rPr>
        <w:rFonts w:hint="default"/>
        <w:lang w:val="pt-PT" w:eastAsia="pt-PT" w:bidi="pt-PT"/>
      </w:rPr>
    </w:lvl>
    <w:lvl w:ilvl="5" w:tplc="B56EBD26">
      <w:numFmt w:val="bullet"/>
      <w:lvlText w:val="•"/>
      <w:lvlJc w:val="left"/>
      <w:pPr>
        <w:ind w:left="5718" w:hanging="361"/>
      </w:pPr>
      <w:rPr>
        <w:rFonts w:hint="default"/>
        <w:lang w:val="pt-PT" w:eastAsia="pt-PT" w:bidi="pt-PT"/>
      </w:rPr>
    </w:lvl>
    <w:lvl w:ilvl="6" w:tplc="EB68B7E8">
      <w:numFmt w:val="bullet"/>
      <w:lvlText w:val="•"/>
      <w:lvlJc w:val="left"/>
      <w:pPr>
        <w:ind w:left="6698" w:hanging="361"/>
      </w:pPr>
      <w:rPr>
        <w:rFonts w:hint="default"/>
        <w:lang w:val="pt-PT" w:eastAsia="pt-PT" w:bidi="pt-PT"/>
      </w:rPr>
    </w:lvl>
    <w:lvl w:ilvl="7" w:tplc="E9448D74">
      <w:numFmt w:val="bullet"/>
      <w:lvlText w:val="•"/>
      <w:lvlJc w:val="left"/>
      <w:pPr>
        <w:ind w:left="7678" w:hanging="361"/>
      </w:pPr>
      <w:rPr>
        <w:rFonts w:hint="default"/>
        <w:lang w:val="pt-PT" w:eastAsia="pt-PT" w:bidi="pt-PT"/>
      </w:rPr>
    </w:lvl>
    <w:lvl w:ilvl="8" w:tplc="44E80DD6">
      <w:numFmt w:val="bullet"/>
      <w:lvlText w:val="•"/>
      <w:lvlJc w:val="left"/>
      <w:pPr>
        <w:ind w:left="8658" w:hanging="361"/>
      </w:pPr>
      <w:rPr>
        <w:rFonts w:hint="default"/>
        <w:lang w:val="pt-PT" w:eastAsia="pt-PT" w:bidi="pt-PT"/>
      </w:rPr>
    </w:lvl>
  </w:abstractNum>
  <w:abstractNum w:abstractNumId="2">
    <w:nsid w:val="4250416E"/>
    <w:multiLevelType w:val="hybridMultilevel"/>
    <w:tmpl w:val="944A84E0"/>
    <w:lvl w:ilvl="0" w:tplc="2FCE37C6">
      <w:numFmt w:val="bullet"/>
      <w:lvlText w:val=""/>
      <w:lvlJc w:val="left"/>
      <w:pPr>
        <w:ind w:left="1006" w:hanging="361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24DC7DD2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2" w:tplc="618CD1CC">
      <w:numFmt w:val="bullet"/>
      <w:lvlText w:val="•"/>
      <w:lvlJc w:val="left"/>
      <w:pPr>
        <w:ind w:left="5625" w:hanging="361"/>
      </w:pPr>
      <w:rPr>
        <w:rFonts w:hint="default"/>
        <w:lang w:val="pt-PT" w:eastAsia="en-US" w:bidi="ar-SA"/>
      </w:rPr>
    </w:lvl>
    <w:lvl w:ilvl="3" w:tplc="25F0C168">
      <w:numFmt w:val="bullet"/>
      <w:lvlText w:val="•"/>
      <w:lvlJc w:val="left"/>
      <w:pPr>
        <w:ind w:left="6370" w:hanging="361"/>
      </w:pPr>
      <w:rPr>
        <w:rFonts w:hint="default"/>
        <w:lang w:val="pt-PT" w:eastAsia="en-US" w:bidi="ar-SA"/>
      </w:rPr>
    </w:lvl>
    <w:lvl w:ilvl="4" w:tplc="5714EFD0">
      <w:numFmt w:val="bullet"/>
      <w:lvlText w:val="•"/>
      <w:lvlJc w:val="left"/>
      <w:pPr>
        <w:ind w:left="7115" w:hanging="361"/>
      </w:pPr>
      <w:rPr>
        <w:rFonts w:hint="default"/>
        <w:lang w:val="pt-PT" w:eastAsia="en-US" w:bidi="ar-SA"/>
      </w:rPr>
    </w:lvl>
    <w:lvl w:ilvl="5" w:tplc="A71442C8">
      <w:numFmt w:val="bullet"/>
      <w:lvlText w:val="•"/>
      <w:lvlJc w:val="left"/>
      <w:pPr>
        <w:ind w:left="7860" w:hanging="361"/>
      </w:pPr>
      <w:rPr>
        <w:rFonts w:hint="default"/>
        <w:lang w:val="pt-PT" w:eastAsia="en-US" w:bidi="ar-SA"/>
      </w:rPr>
    </w:lvl>
    <w:lvl w:ilvl="6" w:tplc="5E4AC332">
      <w:numFmt w:val="bullet"/>
      <w:lvlText w:val="•"/>
      <w:lvlJc w:val="left"/>
      <w:pPr>
        <w:ind w:left="8605" w:hanging="361"/>
      </w:pPr>
      <w:rPr>
        <w:rFonts w:hint="default"/>
        <w:lang w:val="pt-PT" w:eastAsia="en-US" w:bidi="ar-SA"/>
      </w:rPr>
    </w:lvl>
    <w:lvl w:ilvl="7" w:tplc="D1589F34">
      <w:numFmt w:val="bullet"/>
      <w:lvlText w:val="•"/>
      <w:lvlJc w:val="left"/>
      <w:pPr>
        <w:ind w:left="9350" w:hanging="361"/>
      </w:pPr>
      <w:rPr>
        <w:rFonts w:hint="default"/>
        <w:lang w:val="pt-PT" w:eastAsia="en-US" w:bidi="ar-SA"/>
      </w:rPr>
    </w:lvl>
    <w:lvl w:ilvl="8" w:tplc="182A57A8">
      <w:numFmt w:val="bullet"/>
      <w:lvlText w:val="•"/>
      <w:lvlJc w:val="left"/>
      <w:pPr>
        <w:ind w:left="10096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5C"/>
    <w:rsid w:val="000A2F8F"/>
    <w:rsid w:val="00192FBC"/>
    <w:rsid w:val="001B5A86"/>
    <w:rsid w:val="001C1FED"/>
    <w:rsid w:val="00233C72"/>
    <w:rsid w:val="0037212A"/>
    <w:rsid w:val="00535105"/>
    <w:rsid w:val="00536C52"/>
    <w:rsid w:val="005947F5"/>
    <w:rsid w:val="005F49EF"/>
    <w:rsid w:val="00610380"/>
    <w:rsid w:val="006459E1"/>
    <w:rsid w:val="00677FD9"/>
    <w:rsid w:val="00763176"/>
    <w:rsid w:val="00875B4A"/>
    <w:rsid w:val="008D2DC2"/>
    <w:rsid w:val="00926396"/>
    <w:rsid w:val="009A0F66"/>
    <w:rsid w:val="009A2E99"/>
    <w:rsid w:val="00BA12EE"/>
    <w:rsid w:val="00BA1EDA"/>
    <w:rsid w:val="00C55B4E"/>
    <w:rsid w:val="00C74628"/>
    <w:rsid w:val="00C87AEC"/>
    <w:rsid w:val="00C93DBA"/>
    <w:rsid w:val="00CB7960"/>
    <w:rsid w:val="00CE0BF2"/>
    <w:rsid w:val="00D5295C"/>
    <w:rsid w:val="00D53B1B"/>
    <w:rsid w:val="00DA0269"/>
    <w:rsid w:val="00E010C4"/>
    <w:rsid w:val="00E03FD6"/>
    <w:rsid w:val="00E254DB"/>
    <w:rsid w:val="00E712DC"/>
    <w:rsid w:val="00EB6DCE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FA8A9-AD13-419E-A95B-0E75D32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95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93D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D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Wp2mvvlEo" TargetMode="External"/><Relationship Id="rId13" Type="http://schemas.openxmlformats.org/officeDocument/2006/relationships/hyperlink" Target="https://www.youtube.com/watch?v=Adyzlg1sYm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TJ23HMG7Me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QX4PfzZN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BE03-DB9C-425D-9DBE-81620FD3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Usuário do Windows</cp:lastModifiedBy>
  <cp:revision>17</cp:revision>
  <dcterms:created xsi:type="dcterms:W3CDTF">2020-08-05T13:58:00Z</dcterms:created>
  <dcterms:modified xsi:type="dcterms:W3CDTF">2020-09-29T21:47:00Z</dcterms:modified>
</cp:coreProperties>
</file>