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725" w:rsidRDefault="00470725" w:rsidP="00470725">
      <w:pPr>
        <w:pStyle w:val="NoSpacing"/>
        <w:jc w:val="center"/>
        <w:rPr>
          <w:rFonts w:ascii="Times New Roman" w:hAnsi="Times New Roman"/>
          <w:b/>
          <w:sz w:val="28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4"/>
          <w:u w:val="single"/>
        </w:rPr>
        <w:t>MS/M.Phil</w:t>
      </w:r>
      <w:r w:rsidR="00317EB3">
        <w:rPr>
          <w:rFonts w:ascii="Times New Roman" w:hAnsi="Times New Roman"/>
          <w:b/>
          <w:sz w:val="28"/>
          <w:szCs w:val="24"/>
          <w:u w:val="single"/>
        </w:rPr>
        <w:t>/Ph.D</w:t>
      </w:r>
      <w:r>
        <w:rPr>
          <w:rFonts w:ascii="Times New Roman" w:hAnsi="Times New Roman"/>
          <w:b/>
          <w:sz w:val="28"/>
          <w:szCs w:val="24"/>
          <w:u w:val="single"/>
        </w:rPr>
        <w:t xml:space="preserve"> </w:t>
      </w:r>
    </w:p>
    <w:p w:rsidR="003A4E01" w:rsidRPr="008C7E69" w:rsidRDefault="003A4E01" w:rsidP="00A331CB">
      <w:pPr>
        <w:pStyle w:val="NoSpacing"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8C7E69">
        <w:rPr>
          <w:rFonts w:ascii="Times New Roman" w:hAnsi="Times New Roman"/>
          <w:b/>
          <w:sz w:val="28"/>
          <w:szCs w:val="24"/>
          <w:u w:val="single"/>
        </w:rPr>
        <w:t> </w:t>
      </w:r>
      <w:r w:rsidR="00A331CB">
        <w:rPr>
          <w:rFonts w:ascii="Times New Roman" w:hAnsi="Times New Roman"/>
          <w:sz w:val="28"/>
          <w:szCs w:val="24"/>
          <w:u w:val="single"/>
        </w:rPr>
        <w:t>Bio</w:t>
      </w:r>
      <w:r w:rsidR="00023EEA">
        <w:rPr>
          <w:rFonts w:ascii="Times New Roman" w:hAnsi="Times New Roman"/>
          <w:sz w:val="28"/>
          <w:szCs w:val="24"/>
          <w:u w:val="single"/>
        </w:rPr>
        <w:t>-</w:t>
      </w:r>
      <w:r w:rsidR="00A331CB">
        <w:rPr>
          <w:rFonts w:ascii="Times New Roman" w:hAnsi="Times New Roman"/>
          <w:sz w:val="28"/>
          <w:szCs w:val="24"/>
          <w:u w:val="single"/>
        </w:rPr>
        <w:t xml:space="preserve">inorganic chemistry </w:t>
      </w:r>
    </w:p>
    <w:p w:rsidR="003A4E01" w:rsidRPr="008C7E69" w:rsidRDefault="003A4E01" w:rsidP="003A4E01">
      <w:pPr>
        <w:pStyle w:val="NoSpacing"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8C7E69">
        <w:rPr>
          <w:rFonts w:ascii="Times New Roman" w:hAnsi="Times New Roman"/>
          <w:b/>
          <w:sz w:val="28"/>
          <w:szCs w:val="24"/>
          <w:u w:val="single"/>
        </w:rPr>
        <w:t xml:space="preserve">Inorganic Chemistry </w:t>
      </w:r>
    </w:p>
    <w:p w:rsidR="003A4E01" w:rsidRPr="008C7E69" w:rsidRDefault="003A4E01" w:rsidP="003A4E01">
      <w:pPr>
        <w:pStyle w:val="NoSpacing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3A4E01" w:rsidRPr="008C7E69" w:rsidRDefault="003A4E01" w:rsidP="003A4E01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8C7E69">
        <w:rPr>
          <w:rFonts w:ascii="Times New Roman" w:hAnsi="Times New Roman"/>
          <w:b/>
          <w:sz w:val="24"/>
          <w:szCs w:val="24"/>
          <w:u w:val="single"/>
        </w:rPr>
        <w:t>Contact Hours:</w:t>
      </w:r>
      <w:r w:rsidRPr="008C7E69">
        <w:rPr>
          <w:rFonts w:ascii="Times New Roman" w:hAnsi="Times New Roman"/>
          <w:sz w:val="24"/>
          <w:szCs w:val="24"/>
        </w:rPr>
        <w:tab/>
      </w:r>
      <w:r w:rsidRPr="008C7E69">
        <w:rPr>
          <w:rFonts w:ascii="Times New Roman" w:hAnsi="Times New Roman"/>
          <w:sz w:val="24"/>
          <w:szCs w:val="24"/>
        </w:rPr>
        <w:tab/>
      </w:r>
      <w:r w:rsidRPr="008C7E69">
        <w:rPr>
          <w:rFonts w:ascii="Times New Roman" w:hAnsi="Times New Roman"/>
          <w:sz w:val="24"/>
          <w:szCs w:val="24"/>
        </w:rPr>
        <w:tab/>
      </w:r>
      <w:r w:rsidRPr="008C7E69">
        <w:rPr>
          <w:rFonts w:ascii="Times New Roman" w:hAnsi="Times New Roman"/>
          <w:sz w:val="24"/>
          <w:szCs w:val="24"/>
        </w:rPr>
        <w:tab/>
      </w:r>
      <w:r w:rsidRPr="008C7E69">
        <w:rPr>
          <w:rFonts w:ascii="Times New Roman" w:hAnsi="Times New Roman"/>
          <w:sz w:val="24"/>
          <w:szCs w:val="24"/>
        </w:rPr>
        <w:tab/>
      </w:r>
      <w:r w:rsidRPr="008C7E69">
        <w:rPr>
          <w:rFonts w:ascii="Times New Roman" w:hAnsi="Times New Roman"/>
          <w:sz w:val="24"/>
          <w:szCs w:val="24"/>
        </w:rPr>
        <w:tab/>
      </w:r>
      <w:r w:rsidRPr="008C7E69">
        <w:rPr>
          <w:rFonts w:ascii="Times New Roman" w:hAnsi="Times New Roman"/>
          <w:sz w:val="24"/>
          <w:szCs w:val="24"/>
        </w:rPr>
        <w:tab/>
      </w:r>
      <w:r w:rsidRPr="008C7E69">
        <w:rPr>
          <w:rFonts w:ascii="Times New Roman" w:hAnsi="Times New Roman"/>
          <w:sz w:val="24"/>
          <w:szCs w:val="24"/>
        </w:rPr>
        <w:tab/>
      </w:r>
      <w:r w:rsidRPr="008C7E69">
        <w:rPr>
          <w:rFonts w:ascii="Times New Roman" w:hAnsi="Times New Roman"/>
          <w:b/>
          <w:sz w:val="24"/>
          <w:szCs w:val="24"/>
          <w:u w:val="single"/>
        </w:rPr>
        <w:t>Credit Hours:</w:t>
      </w:r>
    </w:p>
    <w:p w:rsidR="003A4E01" w:rsidRPr="008C7E69" w:rsidRDefault="003A4E01" w:rsidP="003A4E01">
      <w:pPr>
        <w:pStyle w:val="NoSpacing"/>
        <w:rPr>
          <w:rFonts w:ascii="Times New Roman" w:hAnsi="Times New Roman"/>
          <w:sz w:val="24"/>
          <w:szCs w:val="24"/>
        </w:rPr>
      </w:pPr>
      <w:r w:rsidRPr="008C7E69">
        <w:rPr>
          <w:rFonts w:ascii="Times New Roman" w:hAnsi="Times New Roman"/>
          <w:sz w:val="24"/>
          <w:szCs w:val="24"/>
        </w:rPr>
        <w:t>Theory    =48</w:t>
      </w:r>
      <w:r w:rsidRPr="008C7E69">
        <w:rPr>
          <w:rFonts w:ascii="Times New Roman" w:hAnsi="Times New Roman"/>
          <w:sz w:val="24"/>
          <w:szCs w:val="24"/>
        </w:rPr>
        <w:tab/>
      </w:r>
      <w:r w:rsidRPr="008C7E69">
        <w:rPr>
          <w:rFonts w:ascii="Times New Roman" w:hAnsi="Times New Roman"/>
          <w:sz w:val="24"/>
          <w:szCs w:val="24"/>
        </w:rPr>
        <w:tab/>
      </w:r>
      <w:r w:rsidRPr="008C7E69">
        <w:rPr>
          <w:rFonts w:ascii="Times New Roman" w:hAnsi="Times New Roman"/>
          <w:sz w:val="24"/>
          <w:szCs w:val="24"/>
        </w:rPr>
        <w:tab/>
      </w:r>
      <w:r w:rsidRPr="008C7E69">
        <w:rPr>
          <w:rFonts w:ascii="Times New Roman" w:hAnsi="Times New Roman"/>
          <w:sz w:val="24"/>
          <w:szCs w:val="24"/>
        </w:rPr>
        <w:tab/>
      </w:r>
      <w:r w:rsidRPr="008C7E69">
        <w:rPr>
          <w:rFonts w:ascii="Times New Roman" w:hAnsi="Times New Roman"/>
          <w:sz w:val="24"/>
          <w:szCs w:val="24"/>
        </w:rPr>
        <w:tab/>
      </w:r>
      <w:r w:rsidRPr="008C7E69">
        <w:rPr>
          <w:rFonts w:ascii="Times New Roman" w:hAnsi="Times New Roman"/>
          <w:sz w:val="24"/>
          <w:szCs w:val="24"/>
        </w:rPr>
        <w:tab/>
      </w:r>
      <w:r w:rsidRPr="008C7E69">
        <w:rPr>
          <w:rFonts w:ascii="Times New Roman" w:hAnsi="Times New Roman"/>
          <w:sz w:val="24"/>
          <w:szCs w:val="24"/>
        </w:rPr>
        <w:tab/>
      </w:r>
      <w:r w:rsidRPr="008C7E69">
        <w:rPr>
          <w:rFonts w:ascii="Times New Roman" w:hAnsi="Times New Roman"/>
          <w:sz w:val="24"/>
          <w:szCs w:val="24"/>
        </w:rPr>
        <w:tab/>
      </w:r>
      <w:r w:rsidR="00470725">
        <w:rPr>
          <w:rFonts w:ascii="Times New Roman" w:hAnsi="Times New Roman"/>
          <w:sz w:val="24"/>
          <w:szCs w:val="24"/>
        </w:rPr>
        <w:t xml:space="preserve">           </w:t>
      </w:r>
      <w:r w:rsidRPr="008C7E69">
        <w:rPr>
          <w:rFonts w:ascii="Times New Roman" w:hAnsi="Times New Roman"/>
          <w:sz w:val="24"/>
          <w:szCs w:val="24"/>
        </w:rPr>
        <w:t>Theory   =</w:t>
      </w:r>
      <w:r w:rsidRPr="008C7E69">
        <w:rPr>
          <w:rFonts w:ascii="Times New Roman" w:hAnsi="Times New Roman"/>
          <w:b/>
          <w:sz w:val="24"/>
          <w:szCs w:val="24"/>
        </w:rPr>
        <w:t xml:space="preserve"> 3.0</w:t>
      </w:r>
    </w:p>
    <w:p w:rsidR="003A4E01" w:rsidRPr="008C7E69" w:rsidRDefault="003A4E01" w:rsidP="003A4E01">
      <w:pPr>
        <w:pStyle w:val="NoSpacing"/>
        <w:rPr>
          <w:rFonts w:ascii="Times New Roman" w:hAnsi="Times New Roman"/>
          <w:sz w:val="24"/>
          <w:szCs w:val="24"/>
        </w:rPr>
      </w:pPr>
      <w:r w:rsidRPr="008C7E69">
        <w:rPr>
          <w:rFonts w:ascii="Times New Roman" w:hAnsi="Times New Roman"/>
          <w:sz w:val="24"/>
          <w:szCs w:val="24"/>
        </w:rPr>
        <w:t>Practical = 00</w:t>
      </w:r>
      <w:r w:rsidRPr="008C7E69">
        <w:rPr>
          <w:rFonts w:ascii="Times New Roman" w:hAnsi="Times New Roman"/>
          <w:sz w:val="24"/>
          <w:szCs w:val="24"/>
        </w:rPr>
        <w:tab/>
      </w:r>
      <w:r w:rsidRPr="008C7E69">
        <w:rPr>
          <w:rFonts w:ascii="Times New Roman" w:hAnsi="Times New Roman"/>
          <w:sz w:val="24"/>
          <w:szCs w:val="24"/>
        </w:rPr>
        <w:tab/>
      </w:r>
      <w:r w:rsidRPr="008C7E69">
        <w:rPr>
          <w:rFonts w:ascii="Times New Roman" w:hAnsi="Times New Roman"/>
          <w:sz w:val="24"/>
          <w:szCs w:val="24"/>
        </w:rPr>
        <w:tab/>
      </w:r>
      <w:r w:rsidRPr="008C7E69">
        <w:rPr>
          <w:rFonts w:ascii="Times New Roman" w:hAnsi="Times New Roman"/>
          <w:sz w:val="24"/>
          <w:szCs w:val="24"/>
        </w:rPr>
        <w:tab/>
      </w:r>
      <w:r w:rsidRPr="008C7E69">
        <w:rPr>
          <w:rFonts w:ascii="Times New Roman" w:hAnsi="Times New Roman"/>
          <w:sz w:val="24"/>
          <w:szCs w:val="24"/>
        </w:rPr>
        <w:tab/>
      </w:r>
      <w:r w:rsidRPr="008C7E69">
        <w:rPr>
          <w:rFonts w:ascii="Times New Roman" w:hAnsi="Times New Roman"/>
          <w:sz w:val="24"/>
          <w:szCs w:val="24"/>
        </w:rPr>
        <w:tab/>
      </w:r>
      <w:r w:rsidRPr="008C7E69">
        <w:rPr>
          <w:rFonts w:ascii="Times New Roman" w:hAnsi="Times New Roman"/>
          <w:sz w:val="24"/>
          <w:szCs w:val="24"/>
        </w:rPr>
        <w:tab/>
      </w:r>
      <w:r w:rsidRPr="008C7E69">
        <w:rPr>
          <w:rFonts w:ascii="Times New Roman" w:hAnsi="Times New Roman"/>
          <w:sz w:val="24"/>
          <w:szCs w:val="24"/>
        </w:rPr>
        <w:tab/>
      </w:r>
      <w:r w:rsidRPr="008C7E69">
        <w:rPr>
          <w:rFonts w:ascii="Times New Roman" w:hAnsi="Times New Roman"/>
          <w:sz w:val="24"/>
          <w:szCs w:val="24"/>
        </w:rPr>
        <w:tab/>
        <w:t>Practical = 0.0</w:t>
      </w:r>
    </w:p>
    <w:p w:rsidR="003A4E01" w:rsidRDefault="003A4E01" w:rsidP="003A4E01">
      <w:pPr>
        <w:pStyle w:val="NoSpacing"/>
        <w:rPr>
          <w:rFonts w:ascii="Times New Roman" w:hAnsi="Times New Roman"/>
          <w:b/>
          <w:sz w:val="24"/>
          <w:szCs w:val="24"/>
        </w:rPr>
      </w:pPr>
      <w:r w:rsidRPr="008C7E69">
        <w:rPr>
          <w:rFonts w:ascii="Times New Roman" w:hAnsi="Times New Roman"/>
          <w:sz w:val="24"/>
          <w:szCs w:val="24"/>
        </w:rPr>
        <w:t xml:space="preserve">Total       = 48  </w:t>
      </w:r>
      <w:r w:rsidRPr="008C7E69">
        <w:rPr>
          <w:rFonts w:ascii="Times New Roman" w:hAnsi="Times New Roman"/>
          <w:sz w:val="24"/>
          <w:szCs w:val="24"/>
        </w:rPr>
        <w:tab/>
      </w:r>
      <w:r w:rsidRPr="008C7E69">
        <w:rPr>
          <w:rFonts w:ascii="Times New Roman" w:hAnsi="Times New Roman"/>
          <w:sz w:val="24"/>
          <w:szCs w:val="24"/>
        </w:rPr>
        <w:tab/>
      </w:r>
      <w:r w:rsidRPr="008C7E69">
        <w:rPr>
          <w:rFonts w:ascii="Times New Roman" w:hAnsi="Times New Roman"/>
          <w:sz w:val="24"/>
          <w:szCs w:val="24"/>
        </w:rPr>
        <w:tab/>
      </w:r>
      <w:r w:rsidRPr="008C7E69">
        <w:rPr>
          <w:rFonts w:ascii="Times New Roman" w:hAnsi="Times New Roman"/>
          <w:sz w:val="24"/>
          <w:szCs w:val="24"/>
        </w:rPr>
        <w:tab/>
      </w:r>
      <w:r w:rsidRPr="008C7E69">
        <w:rPr>
          <w:rFonts w:ascii="Times New Roman" w:hAnsi="Times New Roman"/>
          <w:sz w:val="24"/>
          <w:szCs w:val="24"/>
        </w:rPr>
        <w:tab/>
      </w:r>
      <w:r w:rsidRPr="008C7E69">
        <w:rPr>
          <w:rFonts w:ascii="Times New Roman" w:hAnsi="Times New Roman"/>
          <w:sz w:val="24"/>
          <w:szCs w:val="24"/>
        </w:rPr>
        <w:tab/>
      </w:r>
      <w:r w:rsidR="00470725">
        <w:rPr>
          <w:rFonts w:ascii="Times New Roman" w:hAnsi="Times New Roman"/>
          <w:sz w:val="24"/>
          <w:szCs w:val="24"/>
        </w:rPr>
        <w:t xml:space="preserve">                         Total     </w:t>
      </w:r>
      <w:r w:rsidRPr="008C7E69">
        <w:rPr>
          <w:rFonts w:ascii="Times New Roman" w:hAnsi="Times New Roman"/>
          <w:sz w:val="24"/>
          <w:szCs w:val="24"/>
        </w:rPr>
        <w:t xml:space="preserve">= </w:t>
      </w:r>
      <w:r w:rsidRPr="008C7E69">
        <w:rPr>
          <w:rFonts w:ascii="Times New Roman" w:hAnsi="Times New Roman"/>
          <w:b/>
          <w:sz w:val="24"/>
          <w:szCs w:val="24"/>
        </w:rPr>
        <w:t>3.0</w:t>
      </w:r>
    </w:p>
    <w:p w:rsidR="00470725" w:rsidRPr="008C7E69" w:rsidRDefault="00470725" w:rsidP="003A4E0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Code:</w:t>
      </w:r>
    </w:p>
    <w:p w:rsidR="003A4E01" w:rsidRPr="008C7E69" w:rsidRDefault="003A4E01" w:rsidP="003A4E01">
      <w:pPr>
        <w:rPr>
          <w:rFonts w:ascii="Times New Roman" w:hAnsi="Times New Roman" w:cs="Times New Roman"/>
          <w:sz w:val="24"/>
          <w:szCs w:val="24"/>
        </w:rPr>
      </w:pPr>
      <w:r w:rsidRPr="008C7E69">
        <w:rPr>
          <w:rFonts w:ascii="Times New Roman" w:hAnsi="Times New Roman" w:cs="Times New Roman"/>
          <w:b/>
          <w:sz w:val="24"/>
          <w:szCs w:val="24"/>
        </w:rPr>
        <w:t xml:space="preserve">           --------------------------------------------------------------------------------------</w:t>
      </w:r>
    </w:p>
    <w:p w:rsidR="003552E9" w:rsidRPr="002660ED" w:rsidRDefault="003552E9" w:rsidP="003552E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60ED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Objectives </w:t>
      </w:r>
    </w:p>
    <w:p w:rsidR="003552E9" w:rsidRPr="002660ED" w:rsidRDefault="003552E9" w:rsidP="003552E9">
      <w:pPr>
        <w:rPr>
          <w:rFonts w:ascii="Times New Roman" w:hAnsi="Times New Roman" w:cs="Times New Roman"/>
          <w:sz w:val="24"/>
          <w:szCs w:val="24"/>
          <w:u w:val="single"/>
        </w:rPr>
      </w:pPr>
      <w:r w:rsidRPr="002660ED">
        <w:rPr>
          <w:rFonts w:ascii="Times New Roman" w:hAnsi="Times New Roman" w:cs="Times New Roman"/>
          <w:sz w:val="24"/>
          <w:szCs w:val="24"/>
          <w:u w:val="single"/>
        </w:rPr>
        <w:t>The objectives of the course are:-</w:t>
      </w:r>
    </w:p>
    <w:p w:rsidR="003552E9" w:rsidRPr="002660ED" w:rsidRDefault="003552E9" w:rsidP="003552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660ED">
        <w:rPr>
          <w:rFonts w:ascii="Times New Roman" w:hAnsi="Times New Roman" w:cs="Times New Roman"/>
          <w:sz w:val="24"/>
          <w:szCs w:val="24"/>
          <w:u w:val="single"/>
        </w:rPr>
        <w:t xml:space="preserve">To impart in-depth knowledge about </w:t>
      </w:r>
      <w:r>
        <w:rPr>
          <w:rFonts w:ascii="Times New Roman" w:hAnsi="Times New Roman" w:cs="Times New Roman"/>
          <w:sz w:val="24"/>
          <w:szCs w:val="24"/>
        </w:rPr>
        <w:t>role of metal ions in</w:t>
      </w:r>
      <w:r w:rsidRPr="00A331CB">
        <w:rPr>
          <w:rFonts w:ascii="Times New Roman" w:hAnsi="Times New Roman" w:cs="Times New Roman"/>
          <w:sz w:val="24"/>
          <w:szCs w:val="24"/>
        </w:rPr>
        <w:t xml:space="preserve"> bi</w:t>
      </w:r>
      <w:r>
        <w:rPr>
          <w:rFonts w:ascii="Times New Roman" w:hAnsi="Times New Roman" w:cs="Times New Roman"/>
          <w:sz w:val="24"/>
          <w:szCs w:val="24"/>
        </w:rPr>
        <w:t xml:space="preserve">ological systems. </w:t>
      </w:r>
      <w:r w:rsidRPr="002660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552E9" w:rsidRPr="003552E9" w:rsidRDefault="00023EEA" w:rsidP="003A4E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52E9">
        <w:rPr>
          <w:rFonts w:ascii="Times New Roman" w:hAnsi="Times New Roman" w:cs="Times New Roman"/>
          <w:sz w:val="24"/>
          <w:szCs w:val="24"/>
          <w:u w:val="single"/>
        </w:rPr>
        <w:t>To study the application of metals in  macromolecules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3552E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552E9">
        <w:rPr>
          <w:rFonts w:ascii="Times New Roman" w:hAnsi="Times New Roman" w:cs="Times New Roman"/>
          <w:sz w:val="24"/>
          <w:szCs w:val="24"/>
        </w:rPr>
        <w:t xml:space="preserve">heme containing proteins, enzymes. </w:t>
      </w:r>
    </w:p>
    <w:p w:rsidR="003552E9" w:rsidRDefault="003552E9" w:rsidP="003552E9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52E9" w:rsidRPr="002660ED" w:rsidRDefault="003552E9" w:rsidP="003552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60ED">
        <w:rPr>
          <w:rFonts w:ascii="Times New Roman" w:hAnsi="Times New Roman" w:cs="Times New Roman"/>
          <w:b/>
          <w:sz w:val="24"/>
          <w:szCs w:val="24"/>
        </w:rPr>
        <w:t>COURSE</w:t>
      </w:r>
      <w:r w:rsidRPr="002660ED">
        <w:rPr>
          <w:rFonts w:ascii="Times New Roman" w:hAnsi="Times New Roman" w:cs="Times New Roman"/>
          <w:b/>
          <w:bCs/>
          <w:sz w:val="24"/>
          <w:szCs w:val="24"/>
        </w:rPr>
        <w:t xml:space="preserve"> LEARNING OUTCOMES:</w:t>
      </w:r>
    </w:p>
    <w:p w:rsidR="003552E9" w:rsidRDefault="003552E9" w:rsidP="003552E9">
      <w:pPr>
        <w:rPr>
          <w:rFonts w:ascii="Times New Roman" w:hAnsi="Times New Roman" w:cs="Times New Roman"/>
          <w:sz w:val="24"/>
          <w:szCs w:val="24"/>
        </w:rPr>
      </w:pPr>
      <w:r w:rsidRPr="002660ED">
        <w:rPr>
          <w:rFonts w:ascii="Times New Roman" w:hAnsi="Times New Roman" w:cs="Times New Roman"/>
          <w:sz w:val="24"/>
          <w:szCs w:val="24"/>
        </w:rPr>
        <w:t>Upon successful completion of the course, the student will be able to:</w:t>
      </w:r>
    </w:p>
    <w:p w:rsidR="00A331CB" w:rsidRPr="00203D00" w:rsidRDefault="00203D00" w:rsidP="00203D0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03D00">
        <w:rPr>
          <w:rFonts w:ascii="Times New Roman" w:eastAsia="Times New Roman" w:hAnsi="Times New Roman" w:cs="Times New Roman"/>
          <w:sz w:val="24"/>
          <w:szCs w:val="24"/>
          <w:lang w:eastAsia="en-GB"/>
        </w:rPr>
        <w:t>U</w:t>
      </w:r>
      <w:r w:rsidR="00A331CB" w:rsidRPr="00203D00">
        <w:rPr>
          <w:rFonts w:ascii="Times New Roman" w:eastAsia="Times New Roman" w:hAnsi="Times New Roman" w:cs="Times New Roman"/>
          <w:sz w:val="24"/>
          <w:szCs w:val="24"/>
          <w:lang w:eastAsia="en-GB"/>
        </w:rPr>
        <w:t>nderstand the various roles of metal ions in biology including native metals and the use of metals as diagnost</w:t>
      </w:r>
      <w:r w:rsidR="00023EEA">
        <w:rPr>
          <w:rFonts w:ascii="Times New Roman" w:eastAsia="Times New Roman" w:hAnsi="Times New Roman" w:cs="Times New Roman"/>
          <w:sz w:val="24"/>
          <w:szCs w:val="24"/>
          <w:lang w:eastAsia="en-GB"/>
        </w:rPr>
        <w:t>ic and therapeutic agents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331CB" w:rsidRPr="00203D00" w:rsidRDefault="00203D00" w:rsidP="00203D0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</w:t>
      </w:r>
      <w:r w:rsidR="00A331CB" w:rsidRPr="00203D00">
        <w:rPr>
          <w:rFonts w:ascii="Times New Roman" w:eastAsia="Times New Roman" w:hAnsi="Times New Roman" w:cs="Times New Roman"/>
          <w:sz w:val="24"/>
          <w:szCs w:val="24"/>
          <w:lang w:eastAsia="en-GB"/>
        </w:rPr>
        <w:t>nderstand the relationship between metal ion properties and structural and functional roles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203D00" w:rsidRPr="00203D00" w:rsidRDefault="00203D00" w:rsidP="00203D0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Use of metals in diagnostic &amp; treatment of diseases.</w:t>
      </w:r>
    </w:p>
    <w:p w:rsidR="00203D00" w:rsidRPr="00203D00" w:rsidRDefault="00203D00" w:rsidP="00203D0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3D00">
        <w:rPr>
          <w:rFonts w:ascii="Times New Roman" w:hAnsi="Times New Roman" w:cs="Times New Roman"/>
          <w:b/>
          <w:sz w:val="24"/>
          <w:szCs w:val="24"/>
          <w:u w:val="single"/>
        </w:rPr>
        <w:t>Course</w:t>
      </w:r>
      <w:r w:rsidR="00652BE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03D00">
        <w:rPr>
          <w:rFonts w:ascii="Times New Roman" w:hAnsi="Times New Roman" w:cs="Times New Roman"/>
          <w:b/>
          <w:sz w:val="24"/>
          <w:szCs w:val="24"/>
          <w:u w:val="single"/>
        </w:rPr>
        <w:t xml:space="preserve"> outline:</w:t>
      </w:r>
    </w:p>
    <w:p w:rsidR="00A331CB" w:rsidRPr="008C7E69" w:rsidRDefault="00A331CB" w:rsidP="003A4E01">
      <w:pPr>
        <w:rPr>
          <w:rFonts w:ascii="Times New Roman" w:hAnsi="Times New Roman" w:cs="Times New Roman"/>
          <w:sz w:val="24"/>
          <w:szCs w:val="24"/>
        </w:rPr>
      </w:pPr>
    </w:p>
    <w:p w:rsidR="00ED4E35" w:rsidRPr="00ED4E35" w:rsidRDefault="001269FE" w:rsidP="00ED4E3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D00">
        <w:rPr>
          <w:rFonts w:ascii="Times New Roman" w:hAnsi="Times New Roman" w:cs="Times New Roman"/>
          <w:sz w:val="24"/>
          <w:szCs w:val="24"/>
        </w:rPr>
        <w:t xml:space="preserve">General principles of metallobiochemistry (at the interface </w:t>
      </w:r>
      <w:r w:rsidR="00652BEB">
        <w:rPr>
          <w:rFonts w:ascii="Times New Roman" w:hAnsi="Times New Roman" w:cs="Times New Roman"/>
          <w:sz w:val="24"/>
          <w:szCs w:val="24"/>
        </w:rPr>
        <w:t>of inorganic C</w:t>
      </w:r>
      <w:r w:rsidRPr="00203D00">
        <w:rPr>
          <w:rFonts w:ascii="Times New Roman" w:hAnsi="Times New Roman" w:cs="Times New Roman"/>
          <w:sz w:val="24"/>
          <w:szCs w:val="24"/>
        </w:rPr>
        <w:t xml:space="preserve">hemistry and biochemistry), Composition of living organisms, role of metal ions in biological system. </w:t>
      </w:r>
    </w:p>
    <w:p w:rsidR="00203D00" w:rsidRDefault="001269FE" w:rsidP="00203D0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D00">
        <w:rPr>
          <w:rFonts w:ascii="Times New Roman" w:hAnsi="Times New Roman" w:cs="Times New Roman"/>
          <w:sz w:val="24"/>
          <w:szCs w:val="24"/>
        </w:rPr>
        <w:t>Porphyrin rings, transport and storage of dioxygen, heme proteins, non heme, iron-sulfur clusters, transport and storage of iron, cobalamins, metals involved in photosynthesis, copper proteins in electr</w:t>
      </w:r>
      <w:r w:rsidR="00203D00">
        <w:rPr>
          <w:rFonts w:ascii="Times New Roman" w:hAnsi="Times New Roman" w:cs="Times New Roman"/>
          <w:sz w:val="24"/>
          <w:szCs w:val="24"/>
        </w:rPr>
        <w:t>on transfer and redox processes.</w:t>
      </w:r>
    </w:p>
    <w:p w:rsidR="00203D00" w:rsidRPr="00203D00" w:rsidRDefault="00203D00" w:rsidP="00203D0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1269FE" w:rsidRPr="00203D00">
        <w:rPr>
          <w:rFonts w:ascii="Times New Roman" w:hAnsi="Times New Roman" w:cs="Times New Roman"/>
          <w:sz w:val="24"/>
          <w:szCs w:val="24"/>
        </w:rPr>
        <w:t xml:space="preserve">nzymes, </w:t>
      </w:r>
      <w:r w:rsidR="001269FE" w:rsidRPr="00203D00">
        <w:rPr>
          <w:rFonts w:ascii="Times New Roman" w:hAnsi="Times New Roman" w:cs="Times New Roman"/>
          <w:color w:val="000000"/>
          <w:sz w:val="24"/>
          <w:szCs w:val="24"/>
        </w:rPr>
        <w:t>Proteins as ligands for metals. Nucleic acids and other metal-binding biomolecules,</w:t>
      </w:r>
      <w:r w:rsidR="001269FE" w:rsidRPr="00203D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269FE" w:rsidRPr="00203D00">
        <w:rPr>
          <w:rFonts w:ascii="Times New Roman" w:hAnsi="Times New Roman" w:cs="Times New Roman"/>
          <w:color w:val="000000"/>
          <w:sz w:val="24"/>
          <w:szCs w:val="24"/>
        </w:rPr>
        <w:t xml:space="preserve">Control of metal concentration in the cell.  </w:t>
      </w:r>
    </w:p>
    <w:p w:rsidR="00203D00" w:rsidRPr="00203D00" w:rsidRDefault="00203D00" w:rsidP="00203D0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023EEA">
        <w:rPr>
          <w:rFonts w:ascii="Times New Roman" w:hAnsi="Times New Roman" w:cs="Times New Roman"/>
          <w:color w:val="000000"/>
          <w:sz w:val="24"/>
          <w:szCs w:val="24"/>
        </w:rPr>
        <w:t>etal clusters</w:t>
      </w:r>
      <w:proofErr w:type="gramStart"/>
      <w:r w:rsidR="00023EE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269FE" w:rsidRPr="00203D00">
        <w:rPr>
          <w:rFonts w:ascii="Times New Roman" w:hAnsi="Times New Roman" w:cs="Times New Roman"/>
          <w:color w:val="000000"/>
          <w:sz w:val="24"/>
          <w:szCs w:val="24"/>
        </w:rPr>
        <w:t xml:space="preserve">  Calcium</w:t>
      </w:r>
      <w:proofErr w:type="gramEnd"/>
      <w:r w:rsidR="001269FE" w:rsidRPr="00203D00">
        <w:rPr>
          <w:rFonts w:ascii="Times New Roman" w:hAnsi="Times New Roman" w:cs="Times New Roman"/>
          <w:color w:val="000000"/>
          <w:sz w:val="24"/>
          <w:szCs w:val="24"/>
        </w:rPr>
        <w:t xml:space="preserve"> in cell </w:t>
      </w:r>
      <w:r w:rsidR="00023EEA" w:rsidRPr="00203D00">
        <w:rPr>
          <w:rFonts w:ascii="Times New Roman" w:hAnsi="Times New Roman" w:cs="Times New Roman"/>
          <w:color w:val="000000"/>
          <w:sz w:val="24"/>
          <w:szCs w:val="24"/>
        </w:rPr>
        <w:t>signalling</w:t>
      </w:r>
      <w:r w:rsidR="00023EE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269FE" w:rsidRPr="00203D00">
        <w:rPr>
          <w:rFonts w:ascii="Times New Roman" w:hAnsi="Times New Roman" w:cs="Times New Roman"/>
          <w:color w:val="000000"/>
          <w:sz w:val="24"/>
          <w:szCs w:val="24"/>
        </w:rPr>
        <w:t xml:space="preserve"> Zinc: Lewis acid and gene regulator.</w:t>
      </w:r>
      <w:r w:rsidR="001269FE" w:rsidRPr="00203D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269FE" w:rsidRPr="00203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03D00" w:rsidRDefault="001269FE" w:rsidP="00203D0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D00">
        <w:rPr>
          <w:rFonts w:ascii="Times New Roman" w:hAnsi="Times New Roman" w:cs="Times New Roman"/>
          <w:sz w:val="24"/>
          <w:szCs w:val="24"/>
        </w:rPr>
        <w:t>DNA, RNA, nitrogen fixation, zinc proteins in Lewis acid/base catalysis and gene regulation, calcium as a second mes</w:t>
      </w:r>
      <w:r w:rsidR="00203D00">
        <w:rPr>
          <w:rFonts w:ascii="Times New Roman" w:hAnsi="Times New Roman" w:cs="Times New Roman"/>
          <w:sz w:val="24"/>
          <w:szCs w:val="24"/>
        </w:rPr>
        <w:t>senger and ubiquitous regulator.</w:t>
      </w:r>
    </w:p>
    <w:p w:rsidR="00203D00" w:rsidRDefault="00203D00" w:rsidP="00203D0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1269FE" w:rsidRPr="00203D00">
        <w:rPr>
          <w:rFonts w:ascii="Times New Roman" w:hAnsi="Times New Roman" w:cs="Times New Roman"/>
          <w:sz w:val="24"/>
          <w:szCs w:val="24"/>
        </w:rPr>
        <w:t>unctions of alkali metals, biomineralization, biochemistry of toxic elements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3D00" w:rsidRDefault="00203D00" w:rsidP="00203D0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Physical methods </w:t>
      </w:r>
      <w:r w:rsidR="00ED4E35">
        <w:rPr>
          <w:rFonts w:ascii="Times New Roman" w:hAnsi="Times New Roman" w:cs="Times New Roman"/>
          <w:sz w:val="24"/>
          <w:szCs w:val="24"/>
        </w:rPr>
        <w:t xml:space="preserve">used </w:t>
      </w:r>
      <w:r>
        <w:rPr>
          <w:rFonts w:ascii="Times New Roman" w:hAnsi="Times New Roman" w:cs="Times New Roman"/>
          <w:sz w:val="24"/>
          <w:szCs w:val="24"/>
        </w:rPr>
        <w:t>in bioinorganic</w:t>
      </w:r>
      <w:r w:rsidR="001269FE" w:rsidRPr="00203D00">
        <w:rPr>
          <w:rFonts w:ascii="Times New Roman" w:hAnsi="Times New Roman" w:cs="Times New Roman"/>
          <w:sz w:val="24"/>
          <w:szCs w:val="24"/>
        </w:rPr>
        <w:t xml:space="preserve"> </w:t>
      </w:r>
      <w:r w:rsidR="001921CC">
        <w:rPr>
          <w:rFonts w:ascii="Times New Roman" w:hAnsi="Times New Roman" w:cs="Times New Roman"/>
          <w:sz w:val="24"/>
          <w:szCs w:val="24"/>
        </w:rPr>
        <w:t>Chemistry in detail.</w:t>
      </w:r>
    </w:p>
    <w:p w:rsidR="00EA2418" w:rsidRDefault="00203D00" w:rsidP="00203D0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269FE" w:rsidRPr="00203D00">
        <w:rPr>
          <w:rFonts w:ascii="Times New Roman" w:hAnsi="Times New Roman" w:cs="Times New Roman"/>
          <w:sz w:val="24"/>
          <w:szCs w:val="24"/>
        </w:rPr>
        <w:t xml:space="preserve">etals </w:t>
      </w:r>
      <w:r w:rsidR="00ED4E35">
        <w:rPr>
          <w:rFonts w:ascii="Times New Roman" w:hAnsi="Times New Roman" w:cs="Times New Roman"/>
          <w:sz w:val="24"/>
          <w:szCs w:val="24"/>
        </w:rPr>
        <w:t xml:space="preserve">ions applications as </w:t>
      </w:r>
      <w:proofErr w:type="gramStart"/>
      <w:r w:rsidR="00ED4E35">
        <w:rPr>
          <w:rFonts w:ascii="Times New Roman" w:hAnsi="Times New Roman" w:cs="Times New Roman"/>
          <w:sz w:val="24"/>
          <w:szCs w:val="24"/>
        </w:rPr>
        <w:t>therapeutic  medicine</w:t>
      </w:r>
      <w:proofErr w:type="gramEnd"/>
      <w:r w:rsidR="00ED4E35">
        <w:rPr>
          <w:rFonts w:ascii="Times New Roman" w:hAnsi="Times New Roman" w:cs="Times New Roman"/>
          <w:sz w:val="24"/>
          <w:szCs w:val="24"/>
        </w:rPr>
        <w:t xml:space="preserve"> &amp; as diagnostic</w:t>
      </w:r>
      <w:r w:rsidR="001921CC">
        <w:rPr>
          <w:rFonts w:ascii="Times New Roman" w:hAnsi="Times New Roman" w:cs="Times New Roman"/>
          <w:sz w:val="24"/>
          <w:szCs w:val="24"/>
        </w:rPr>
        <w:t xml:space="preserve"> in detail.</w:t>
      </w:r>
      <w:r w:rsidR="001269FE" w:rsidRPr="00203D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A30" w:rsidRPr="005D7A30" w:rsidRDefault="005D7A30" w:rsidP="005D7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D00" w:rsidRDefault="00203D00" w:rsidP="003A4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E01" w:rsidRPr="008C7E69" w:rsidRDefault="003A4E01" w:rsidP="003A4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7E69">
        <w:rPr>
          <w:rFonts w:ascii="Times New Roman" w:hAnsi="Times New Roman" w:cs="Times New Roman"/>
          <w:b/>
          <w:color w:val="000000"/>
          <w:sz w:val="24"/>
          <w:szCs w:val="24"/>
        </w:rPr>
        <w:t>Teaching Methodology</w:t>
      </w:r>
    </w:p>
    <w:p w:rsidR="003A4E01" w:rsidRPr="008C7E69" w:rsidRDefault="003A4E01" w:rsidP="003A4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E01" w:rsidRPr="008C7E69" w:rsidRDefault="003A4E01" w:rsidP="003A4E0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E69">
        <w:rPr>
          <w:rFonts w:ascii="Times New Roman" w:hAnsi="Times New Roman" w:cs="Times New Roman"/>
          <w:color w:val="000000"/>
          <w:sz w:val="24"/>
          <w:szCs w:val="24"/>
        </w:rPr>
        <w:lastRenderedPageBreak/>
        <w:t>Lecturing</w:t>
      </w:r>
    </w:p>
    <w:p w:rsidR="003A4E01" w:rsidRPr="008C7E69" w:rsidRDefault="003A4E01" w:rsidP="003A4E0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E69">
        <w:rPr>
          <w:rFonts w:ascii="Times New Roman" w:hAnsi="Times New Roman" w:cs="Times New Roman"/>
          <w:color w:val="000000"/>
          <w:sz w:val="24"/>
          <w:szCs w:val="24"/>
        </w:rPr>
        <w:t>Written Assignments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/ Presentations </w:t>
      </w:r>
    </w:p>
    <w:p w:rsidR="003A4E01" w:rsidRPr="008C7E69" w:rsidRDefault="003A4E01" w:rsidP="003A4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4E01" w:rsidRPr="008C7E69" w:rsidRDefault="003A4E01" w:rsidP="003A4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7E69">
        <w:rPr>
          <w:rFonts w:ascii="Times New Roman" w:hAnsi="Times New Roman" w:cs="Times New Roman"/>
          <w:b/>
          <w:color w:val="000000"/>
          <w:sz w:val="24"/>
          <w:szCs w:val="24"/>
        </w:rPr>
        <w:t>Assessment</w:t>
      </w:r>
    </w:p>
    <w:p w:rsidR="003A4E01" w:rsidRPr="008C7E69" w:rsidRDefault="003A4E01" w:rsidP="003A4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7E6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3A4E01" w:rsidRPr="008C7E69" w:rsidRDefault="003A4E01" w:rsidP="003A4E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7E69">
        <w:rPr>
          <w:rFonts w:ascii="Times New Roman" w:hAnsi="Times New Roman" w:cs="Times New Roman"/>
          <w:b/>
          <w:color w:val="000000"/>
          <w:sz w:val="24"/>
          <w:szCs w:val="24"/>
        </w:rPr>
        <w:t>Mid Term (40%)</w:t>
      </w:r>
    </w:p>
    <w:p w:rsidR="003A4E01" w:rsidRPr="008C7E69" w:rsidRDefault="003A4E01" w:rsidP="003A4E0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E69">
        <w:rPr>
          <w:rFonts w:ascii="Times New Roman" w:hAnsi="Times New Roman" w:cs="Times New Roman"/>
          <w:color w:val="000000"/>
          <w:sz w:val="24"/>
          <w:szCs w:val="24"/>
        </w:rPr>
        <w:t>Written (Long Questions, Short Questions, MCQs) 50%</w:t>
      </w:r>
    </w:p>
    <w:p w:rsidR="003A4E01" w:rsidRPr="008C7E69" w:rsidRDefault="003A4E01" w:rsidP="003A4E0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E69">
        <w:rPr>
          <w:rFonts w:ascii="Times New Roman" w:hAnsi="Times New Roman" w:cs="Times New Roman"/>
          <w:color w:val="000000"/>
          <w:sz w:val="24"/>
          <w:szCs w:val="24"/>
        </w:rPr>
        <w:t>Presentation 20%</w:t>
      </w:r>
    </w:p>
    <w:p w:rsidR="003A4E01" w:rsidRPr="008C7E69" w:rsidRDefault="003A4E01" w:rsidP="003A4E0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E69">
        <w:rPr>
          <w:rFonts w:ascii="Times New Roman" w:hAnsi="Times New Roman" w:cs="Times New Roman"/>
          <w:color w:val="000000"/>
          <w:sz w:val="24"/>
          <w:szCs w:val="24"/>
        </w:rPr>
        <w:t>Assignments 20%</w:t>
      </w:r>
    </w:p>
    <w:p w:rsidR="003A4E01" w:rsidRPr="008C7E69" w:rsidRDefault="003A4E01" w:rsidP="003A4E0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Quiz</w:t>
      </w:r>
      <w:r w:rsidRPr="008C7E69">
        <w:rPr>
          <w:rFonts w:ascii="Times New Roman" w:hAnsi="Times New Roman" w:cs="Times New Roman"/>
          <w:color w:val="000000"/>
          <w:sz w:val="24"/>
          <w:szCs w:val="24"/>
        </w:rPr>
        <w:t xml:space="preserve"> 10%</w:t>
      </w:r>
    </w:p>
    <w:p w:rsidR="003A4E01" w:rsidRPr="008C7E69" w:rsidRDefault="003A4E01" w:rsidP="003A4E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7E69">
        <w:rPr>
          <w:rFonts w:ascii="Times New Roman" w:hAnsi="Times New Roman" w:cs="Times New Roman"/>
          <w:b/>
          <w:color w:val="000000"/>
          <w:sz w:val="24"/>
          <w:szCs w:val="24"/>
        </w:rPr>
        <w:t>Final Term (60%)</w:t>
      </w:r>
    </w:p>
    <w:p w:rsidR="003A4E01" w:rsidRPr="008C7E69" w:rsidRDefault="003A4E01" w:rsidP="003A4E0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E69">
        <w:rPr>
          <w:rFonts w:ascii="Times New Roman" w:hAnsi="Times New Roman" w:cs="Times New Roman"/>
          <w:color w:val="000000"/>
          <w:sz w:val="24"/>
          <w:szCs w:val="24"/>
        </w:rPr>
        <w:t>Written (Long Questions, Short Questions, MCQs) 50%</w:t>
      </w:r>
    </w:p>
    <w:p w:rsidR="003A4E01" w:rsidRPr="008C7E69" w:rsidRDefault="003A4E01" w:rsidP="003A4E0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E69">
        <w:rPr>
          <w:rFonts w:ascii="Times New Roman" w:hAnsi="Times New Roman" w:cs="Times New Roman"/>
          <w:color w:val="000000"/>
          <w:sz w:val="24"/>
          <w:szCs w:val="24"/>
        </w:rPr>
        <w:t>Presentation 20%</w:t>
      </w:r>
    </w:p>
    <w:p w:rsidR="003A4E01" w:rsidRPr="008C7E69" w:rsidRDefault="003A4E01" w:rsidP="003A4E0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E69">
        <w:rPr>
          <w:rFonts w:ascii="Times New Roman" w:hAnsi="Times New Roman" w:cs="Times New Roman"/>
          <w:color w:val="000000"/>
          <w:sz w:val="24"/>
          <w:szCs w:val="24"/>
        </w:rPr>
        <w:t>Assignments 20%</w:t>
      </w:r>
    </w:p>
    <w:p w:rsidR="003A4E01" w:rsidRDefault="003A4E01" w:rsidP="003A4E0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Quiz</w:t>
      </w:r>
      <w:r w:rsidRPr="008C7E69">
        <w:rPr>
          <w:rFonts w:ascii="Times New Roman" w:hAnsi="Times New Roman" w:cs="Times New Roman"/>
          <w:color w:val="000000"/>
          <w:sz w:val="24"/>
          <w:szCs w:val="24"/>
        </w:rPr>
        <w:t xml:space="preserve"> 10%</w:t>
      </w:r>
    </w:p>
    <w:p w:rsidR="003A4E01" w:rsidRPr="008C7E69" w:rsidRDefault="003A4E01" w:rsidP="003A4E01">
      <w:pPr>
        <w:pStyle w:val="ListParagraph"/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6B7F" w:rsidRDefault="00EC6B7F" w:rsidP="003A4E01">
      <w:pPr>
        <w:tabs>
          <w:tab w:val="left" w:pos="5184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4E01" w:rsidRPr="008C7E69" w:rsidRDefault="003A4E01" w:rsidP="003A4E01">
      <w:pPr>
        <w:tabs>
          <w:tab w:val="left" w:pos="5184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7E69">
        <w:rPr>
          <w:rFonts w:ascii="Times New Roman" w:hAnsi="Times New Roman" w:cs="Times New Roman"/>
          <w:b/>
          <w:sz w:val="24"/>
          <w:szCs w:val="24"/>
          <w:u w:val="single"/>
        </w:rPr>
        <w:t xml:space="preserve"> Text and Reference books:</w:t>
      </w:r>
    </w:p>
    <w:p w:rsidR="003A4E01" w:rsidRPr="005D7A30" w:rsidRDefault="003A4E01" w:rsidP="00DE61B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E01" w:rsidRPr="006E51B0" w:rsidRDefault="003A4E01" w:rsidP="006E51B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B0">
        <w:rPr>
          <w:rFonts w:ascii="Times New Roman" w:hAnsi="Times New Roman" w:cs="Times New Roman"/>
          <w:sz w:val="24"/>
          <w:szCs w:val="24"/>
        </w:rPr>
        <w:t>Principles of Bioinorganic Chemistry by S. J. Lippard</w:t>
      </w:r>
      <w:r w:rsidR="005D7A30">
        <w:rPr>
          <w:rFonts w:ascii="Times New Roman" w:hAnsi="Times New Roman" w:cs="Times New Roman"/>
          <w:sz w:val="24"/>
          <w:szCs w:val="24"/>
        </w:rPr>
        <w:t xml:space="preserve"> </w:t>
      </w:r>
      <w:r w:rsidRPr="006E51B0">
        <w:rPr>
          <w:rFonts w:ascii="Times New Roman" w:hAnsi="Times New Roman" w:cs="Times New Roman"/>
          <w:sz w:val="24"/>
          <w:szCs w:val="24"/>
        </w:rPr>
        <w:t>&amp; J. M. Berg, University Science Books, 1994</w:t>
      </w:r>
      <w:r w:rsidR="00C753A3" w:rsidRPr="006E51B0">
        <w:rPr>
          <w:rFonts w:ascii="Times New Roman" w:hAnsi="Times New Roman" w:cs="Times New Roman"/>
          <w:sz w:val="24"/>
          <w:szCs w:val="24"/>
        </w:rPr>
        <w:t>.</w:t>
      </w:r>
    </w:p>
    <w:p w:rsidR="003A4E01" w:rsidRPr="006E51B0" w:rsidRDefault="005D7A30" w:rsidP="006E51B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Bioinorganic Chemistry -</w:t>
      </w:r>
      <w:r w:rsidR="003A4E01" w:rsidRPr="006E51B0">
        <w:rPr>
          <w:rFonts w:ascii="Times New Roman" w:hAnsi="Times New Roman" w:cs="Times New Roman"/>
          <w:sz w:val="24"/>
          <w:szCs w:val="24"/>
        </w:rPr>
        <w:t xml:space="preserve"> A Survey by E. Ochiai, Academic Press, 2008</w:t>
      </w:r>
      <w:r w:rsidR="00C753A3" w:rsidRPr="006E51B0">
        <w:rPr>
          <w:rFonts w:ascii="Times New Roman" w:hAnsi="Times New Roman" w:cs="Times New Roman"/>
          <w:sz w:val="24"/>
          <w:szCs w:val="24"/>
        </w:rPr>
        <w:t>.</w:t>
      </w:r>
    </w:p>
    <w:p w:rsidR="00C753A3" w:rsidRPr="006E51B0" w:rsidRDefault="003A4E01" w:rsidP="006E51B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B0">
        <w:rPr>
          <w:rFonts w:ascii="Times New Roman" w:hAnsi="Times New Roman" w:cs="Times New Roman"/>
          <w:sz w:val="24"/>
          <w:szCs w:val="24"/>
        </w:rPr>
        <w:t>Biocoordination Chemistry by D. E. Fenton,</w:t>
      </w:r>
      <w:r w:rsidR="00A331CB" w:rsidRPr="006E51B0">
        <w:rPr>
          <w:rFonts w:ascii="Times New Roman" w:hAnsi="Times New Roman" w:cs="Times New Roman"/>
          <w:sz w:val="24"/>
          <w:szCs w:val="24"/>
        </w:rPr>
        <w:t xml:space="preserve"> Oxford University Press, 1995</w:t>
      </w:r>
      <w:r w:rsidR="00C753A3" w:rsidRPr="006E51B0">
        <w:rPr>
          <w:rFonts w:ascii="Times New Roman" w:hAnsi="Times New Roman" w:cs="Times New Roman"/>
          <w:sz w:val="24"/>
          <w:szCs w:val="24"/>
        </w:rPr>
        <w:t>.</w:t>
      </w:r>
    </w:p>
    <w:p w:rsidR="00C753A3" w:rsidRPr="006E51B0" w:rsidRDefault="00470725" w:rsidP="006E51B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Style w:val="HTMLCite"/>
          <w:rFonts w:ascii="Times New Roman" w:hAnsi="Times New Roman" w:cs="Times New Roman"/>
          <w:i w:val="0"/>
          <w:iCs w:val="0"/>
          <w:sz w:val="24"/>
          <w:szCs w:val="24"/>
        </w:rPr>
      </w:pPr>
      <w:r w:rsidRPr="00203D00">
        <w:rPr>
          <w:rStyle w:val="HTMLCite"/>
          <w:rFonts w:ascii="Times New Roman" w:hAnsi="Times New Roman" w:cs="Times New Roman"/>
          <w:i w:val="0"/>
          <w:color w:val="222222"/>
          <w:sz w:val="24"/>
          <w:szCs w:val="24"/>
        </w:rPr>
        <w:t xml:space="preserve">Astrid Sigel, Helmut Sigel and Roland K.O. Sigel, </w:t>
      </w:r>
      <w:r w:rsidRPr="005D7A30">
        <w:rPr>
          <w:rStyle w:val="HTMLCite"/>
          <w:rFonts w:ascii="Times New Roman" w:hAnsi="Times New Roman" w:cs="Times New Roman"/>
          <w:i w:val="0"/>
          <w:color w:val="222222"/>
          <w:sz w:val="24"/>
          <w:szCs w:val="24"/>
        </w:rPr>
        <w:t>ed. (2008).</w:t>
      </w:r>
      <w:r w:rsidRPr="002F6DDD">
        <w:rPr>
          <w:rStyle w:val="HTMLCite"/>
          <w:rFonts w:ascii="Times New Roman" w:hAnsi="Times New Roman" w:cs="Times New Roman"/>
          <w:b/>
          <w:color w:val="222222"/>
          <w:sz w:val="24"/>
          <w:szCs w:val="24"/>
        </w:rPr>
        <w:t> </w:t>
      </w:r>
      <w:r w:rsidRPr="00203D00">
        <w:rPr>
          <w:rStyle w:val="HTMLCite"/>
          <w:rFonts w:ascii="Times New Roman" w:hAnsi="Times New Roman" w:cs="Times New Roman"/>
          <w:color w:val="222222"/>
          <w:sz w:val="24"/>
          <w:szCs w:val="24"/>
        </w:rPr>
        <w:t>Biomineralization</w:t>
      </w:r>
      <w:r w:rsidRPr="002F6DDD">
        <w:rPr>
          <w:rStyle w:val="HTMLCite"/>
          <w:rFonts w:ascii="Times New Roman" w:hAnsi="Times New Roman" w:cs="Times New Roman"/>
          <w:b/>
          <w:color w:val="222222"/>
          <w:sz w:val="24"/>
          <w:szCs w:val="24"/>
        </w:rPr>
        <w:t>:</w:t>
      </w:r>
      <w:r w:rsidRPr="006E51B0">
        <w:rPr>
          <w:rStyle w:val="HTMLCite"/>
          <w:rFonts w:ascii="Times New Roman" w:hAnsi="Times New Roman" w:cs="Times New Roman"/>
          <w:color w:val="222222"/>
          <w:sz w:val="24"/>
          <w:szCs w:val="24"/>
        </w:rPr>
        <w:t xml:space="preserve"> From Nature to Application. </w:t>
      </w:r>
      <w:r w:rsidRPr="006E51B0">
        <w:rPr>
          <w:rStyle w:val="HTMLCite"/>
          <w:rFonts w:ascii="Times New Roman" w:hAnsi="Times New Roman" w:cs="Times New Roman"/>
          <w:i w:val="0"/>
          <w:color w:val="222222"/>
          <w:sz w:val="24"/>
          <w:szCs w:val="24"/>
        </w:rPr>
        <w:t>Metal Ions in Life Sciences</w:t>
      </w:r>
      <w:r w:rsidRPr="006E51B0">
        <w:rPr>
          <w:rStyle w:val="HTMLCite"/>
          <w:rFonts w:ascii="Times New Roman" w:hAnsi="Times New Roman" w:cs="Times New Roman"/>
          <w:color w:val="222222"/>
          <w:sz w:val="24"/>
          <w:szCs w:val="24"/>
        </w:rPr>
        <w:t>. </w:t>
      </w:r>
      <w:r w:rsidRPr="005D7A30">
        <w:rPr>
          <w:rStyle w:val="HTMLCite"/>
          <w:rFonts w:ascii="Times New Roman" w:hAnsi="Times New Roman" w:cs="Times New Roman"/>
          <w:bCs/>
          <w:i w:val="0"/>
          <w:color w:val="222222"/>
          <w:sz w:val="24"/>
          <w:szCs w:val="24"/>
        </w:rPr>
        <w:t>4</w:t>
      </w:r>
      <w:r w:rsidRPr="005D7A30">
        <w:rPr>
          <w:rStyle w:val="HTMLCite"/>
          <w:rFonts w:ascii="Times New Roman" w:hAnsi="Times New Roman" w:cs="Times New Roman"/>
          <w:i w:val="0"/>
          <w:color w:val="222222"/>
          <w:sz w:val="24"/>
          <w:szCs w:val="24"/>
        </w:rPr>
        <w:t>.</w:t>
      </w:r>
      <w:r w:rsidRPr="006E51B0">
        <w:rPr>
          <w:rStyle w:val="HTMLCite"/>
          <w:rFonts w:ascii="Times New Roman" w:hAnsi="Times New Roman" w:cs="Times New Roman"/>
          <w:i w:val="0"/>
          <w:color w:val="222222"/>
          <w:sz w:val="24"/>
          <w:szCs w:val="24"/>
        </w:rPr>
        <w:t xml:space="preserve"> Wiley</w:t>
      </w:r>
      <w:r w:rsidRPr="006E51B0">
        <w:rPr>
          <w:rStyle w:val="HTMLCite"/>
          <w:rFonts w:ascii="Times New Roman" w:hAnsi="Times New Roman" w:cs="Times New Roman"/>
          <w:color w:val="222222"/>
          <w:sz w:val="24"/>
          <w:szCs w:val="24"/>
        </w:rPr>
        <w:t>.</w:t>
      </w:r>
    </w:p>
    <w:p w:rsidR="00470725" w:rsidRPr="00023EEA" w:rsidRDefault="00EF6F81" w:rsidP="006E51B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Style w:val="HTMLCite"/>
          <w:rFonts w:ascii="Times New Roman" w:hAnsi="Times New Roman" w:cs="Times New Roman"/>
          <w:iCs w:val="0"/>
          <w:sz w:val="24"/>
          <w:szCs w:val="24"/>
        </w:rPr>
      </w:pPr>
      <w:hyperlink r:id="rId5" w:tooltip="Norman Greenwood" w:history="1">
        <w:r w:rsidR="00470725" w:rsidRPr="005D7A30">
          <w:rPr>
            <w:rStyle w:val="Hyperlink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Greenwood, Norman</w:t>
        </w:r>
        <w:r w:rsidR="00470725" w:rsidRPr="005D7A30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</w:rPr>
          <w:t xml:space="preserve"> N.</w:t>
        </w:r>
      </w:hyperlink>
      <w:r w:rsidR="00470725" w:rsidRPr="005D7A30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>; Earnshaw, Alan</w:t>
      </w:r>
      <w:r w:rsidR="00470725" w:rsidRPr="005D7A30">
        <w:rPr>
          <w:rStyle w:val="HTMLCite"/>
          <w:rFonts w:ascii="Times New Roman" w:hAnsi="Times New Roman" w:cs="Times New Roman"/>
          <w:color w:val="000000" w:themeColor="text1"/>
          <w:sz w:val="24"/>
          <w:szCs w:val="24"/>
        </w:rPr>
        <w:t xml:space="preserve"> (1997). Chemistry of </w:t>
      </w:r>
      <w:r w:rsidR="006E51B0" w:rsidRPr="005D7A30">
        <w:rPr>
          <w:rStyle w:val="HTMLCite"/>
          <w:rFonts w:ascii="Times New Roman" w:hAnsi="Times New Roman" w:cs="Times New Roman"/>
          <w:color w:val="000000" w:themeColor="text1"/>
          <w:sz w:val="24"/>
          <w:szCs w:val="24"/>
        </w:rPr>
        <w:t>the Elements </w:t>
      </w:r>
      <w:r w:rsidR="006E51B0" w:rsidRPr="00023EEA">
        <w:rPr>
          <w:rStyle w:val="HTMLCite"/>
          <w:rFonts w:ascii="Times New Roman" w:hAnsi="Times New Roman" w:cs="Times New Roman"/>
          <w:color w:val="000000" w:themeColor="text1"/>
          <w:sz w:val="24"/>
          <w:szCs w:val="24"/>
        </w:rPr>
        <w:t xml:space="preserve">(2nd </w:t>
      </w:r>
      <w:r w:rsidR="006E51B0" w:rsidRPr="00023EEA">
        <w:rPr>
          <w:rStyle w:val="HTMLCite"/>
          <w:rFonts w:ascii="Times New Roman" w:hAnsi="Times New Roman" w:cs="Times New Roman"/>
          <w:sz w:val="24"/>
          <w:szCs w:val="24"/>
        </w:rPr>
        <w:t>ed.)</w:t>
      </w:r>
      <w:r w:rsidR="00470725" w:rsidRPr="00023EEA">
        <w:rPr>
          <w:rStyle w:val="HTMLCite"/>
          <w:rFonts w:ascii="Times New Roman" w:hAnsi="Times New Roman" w:cs="Times New Roman"/>
          <w:sz w:val="24"/>
          <w:szCs w:val="24"/>
        </w:rPr>
        <w:t> </w:t>
      </w:r>
      <w:hyperlink r:id="rId6" w:tooltip="Butterworth-Heinemann" w:history="1">
        <w:r w:rsidR="00470725" w:rsidRPr="00023EEA">
          <w:rPr>
            <w:rStyle w:val="Hyperlink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Butterworth-Heinemann</w:t>
        </w:r>
      </w:hyperlink>
      <w:r w:rsidR="00470725" w:rsidRPr="00023EEA">
        <w:rPr>
          <w:rStyle w:val="HTMLCite"/>
          <w:rFonts w:ascii="Times New Roman" w:hAnsi="Times New Roman" w:cs="Times New Roman"/>
          <w:sz w:val="24"/>
          <w:szCs w:val="24"/>
        </w:rPr>
        <w:t>.</w:t>
      </w:r>
      <w:r w:rsidR="00470725" w:rsidRPr="00023EEA">
        <w:rPr>
          <w:rStyle w:val="HTMLCite"/>
          <w:rFonts w:ascii="Times New Roman" w:hAnsi="Times New Roman" w:cs="Times New Roman"/>
          <w:iCs w:val="0"/>
          <w:sz w:val="24"/>
          <w:szCs w:val="24"/>
        </w:rPr>
        <w:t> </w:t>
      </w:r>
    </w:p>
    <w:p w:rsidR="00470725" w:rsidRPr="00B87D25" w:rsidRDefault="006E51B0" w:rsidP="00B87D2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30">
        <w:rPr>
          <w:rFonts w:ascii="Times New Roman" w:hAnsi="Times New Roman" w:cs="Times New Roman"/>
          <w:sz w:val="24"/>
          <w:szCs w:val="24"/>
        </w:rPr>
        <w:t>Heinz-Bernhard Kraatz, Nils Metzler-Nolte</w:t>
      </w:r>
      <w:r w:rsidR="00470725" w:rsidRPr="005D7A30">
        <w:rPr>
          <w:rFonts w:ascii="Times New Roman" w:hAnsi="Times New Roman" w:cs="Times New Roman"/>
          <w:sz w:val="24"/>
          <w:szCs w:val="24"/>
        </w:rPr>
        <w:t>, </w:t>
      </w:r>
      <w:r w:rsidR="00470725" w:rsidRPr="005D7A30">
        <w:rPr>
          <w:rFonts w:ascii="Times New Roman" w:hAnsi="Times New Roman" w:cs="Times New Roman"/>
          <w:i/>
          <w:iCs/>
          <w:sz w:val="24"/>
          <w:szCs w:val="24"/>
        </w:rPr>
        <w:t>Concepts and Models in Bioinorganic Chemistry</w:t>
      </w:r>
      <w:r w:rsidR="00470725" w:rsidRPr="005D7A30">
        <w:rPr>
          <w:rFonts w:ascii="Times New Roman" w:hAnsi="Times New Roman" w:cs="Times New Roman"/>
          <w:sz w:val="24"/>
          <w:szCs w:val="24"/>
        </w:rPr>
        <w:t>, John Wiley and Sons, 2006</w:t>
      </w:r>
      <w:r w:rsidRPr="005D7A30">
        <w:rPr>
          <w:rFonts w:ascii="Times New Roman" w:hAnsi="Times New Roman" w:cs="Times New Roman"/>
          <w:sz w:val="24"/>
          <w:szCs w:val="24"/>
        </w:rPr>
        <w:t>.</w:t>
      </w:r>
    </w:p>
    <w:p w:rsidR="00F64EA9" w:rsidRDefault="00470725" w:rsidP="00B87D2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1B0">
        <w:rPr>
          <w:rFonts w:ascii="Times New Roman" w:hAnsi="Times New Roman" w:cs="Times New Roman"/>
          <w:sz w:val="24"/>
          <w:szCs w:val="24"/>
        </w:rPr>
        <w:t>Lawrence Que, Jr., ed., </w:t>
      </w:r>
      <w:r w:rsidRPr="006E51B0">
        <w:rPr>
          <w:rFonts w:ascii="Times New Roman" w:hAnsi="Times New Roman" w:cs="Times New Roman"/>
          <w:i/>
          <w:iCs/>
          <w:sz w:val="24"/>
          <w:szCs w:val="24"/>
        </w:rPr>
        <w:t>Physical Methods in Bioinorganic Chemistry</w:t>
      </w:r>
      <w:r w:rsidRPr="006E51B0">
        <w:rPr>
          <w:rFonts w:ascii="Times New Roman" w:hAnsi="Times New Roman" w:cs="Times New Roman"/>
          <w:sz w:val="24"/>
          <w:szCs w:val="24"/>
        </w:rPr>
        <w:t>, University Science Books, 2000</w:t>
      </w:r>
      <w:r w:rsidR="006E51B0" w:rsidRPr="006E51B0">
        <w:rPr>
          <w:rFonts w:ascii="Times New Roman" w:hAnsi="Times New Roman" w:cs="Times New Roman"/>
          <w:sz w:val="24"/>
          <w:szCs w:val="24"/>
        </w:rPr>
        <w:t>.</w:t>
      </w:r>
      <w:r w:rsidR="00F64EA9" w:rsidRPr="00F64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EA9" w:rsidRDefault="00F64EA9" w:rsidP="002F6DD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EA9">
        <w:rPr>
          <w:rFonts w:ascii="Times New Roman" w:hAnsi="Times New Roman" w:cs="Times New Roman"/>
          <w:sz w:val="24"/>
          <w:szCs w:val="24"/>
        </w:rPr>
        <w:t>Gray, Stiefel, Valentine &amp; Bertini, “Biological Inorganic Chemistry:  Structure and Reactivity”, University Science Boo</w:t>
      </w:r>
      <w:r>
        <w:rPr>
          <w:rFonts w:ascii="Times New Roman" w:hAnsi="Times New Roman" w:cs="Times New Roman"/>
          <w:sz w:val="24"/>
          <w:szCs w:val="24"/>
        </w:rPr>
        <w:t>ks, 2006.</w:t>
      </w:r>
    </w:p>
    <w:sectPr w:rsidR="00F64EA9" w:rsidSect="00EA66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52AF4"/>
    <w:multiLevelType w:val="hybridMultilevel"/>
    <w:tmpl w:val="3E187F6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1278370A"/>
    <w:multiLevelType w:val="hybridMultilevel"/>
    <w:tmpl w:val="726E86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285EF0"/>
    <w:multiLevelType w:val="multilevel"/>
    <w:tmpl w:val="EF66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A62423"/>
    <w:multiLevelType w:val="hybridMultilevel"/>
    <w:tmpl w:val="3C10B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86C0F"/>
    <w:multiLevelType w:val="multilevel"/>
    <w:tmpl w:val="6A98B5A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720" w:hanging="720"/>
      </w:pPr>
      <w:rPr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2DB40FB2"/>
    <w:multiLevelType w:val="hybridMultilevel"/>
    <w:tmpl w:val="DDCC6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D25FF"/>
    <w:multiLevelType w:val="hybridMultilevel"/>
    <w:tmpl w:val="D9B6A8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73767C0"/>
    <w:multiLevelType w:val="multilevel"/>
    <w:tmpl w:val="DBF4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AE62B0"/>
    <w:multiLevelType w:val="hybridMultilevel"/>
    <w:tmpl w:val="71C4F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D3B3A"/>
    <w:multiLevelType w:val="hybridMultilevel"/>
    <w:tmpl w:val="9A82D784"/>
    <w:lvl w:ilvl="0" w:tplc="00000003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B53B5"/>
    <w:multiLevelType w:val="multilevel"/>
    <w:tmpl w:val="FDBE1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FA372E"/>
    <w:multiLevelType w:val="hybridMultilevel"/>
    <w:tmpl w:val="39246952"/>
    <w:lvl w:ilvl="0" w:tplc="F56257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B6A86"/>
    <w:multiLevelType w:val="hybridMultilevel"/>
    <w:tmpl w:val="6DEA0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E0C4C"/>
    <w:multiLevelType w:val="hybridMultilevel"/>
    <w:tmpl w:val="E81E4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3175AC"/>
    <w:multiLevelType w:val="hybridMultilevel"/>
    <w:tmpl w:val="39246952"/>
    <w:lvl w:ilvl="0" w:tplc="F56257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43DC4"/>
    <w:multiLevelType w:val="hybridMultilevel"/>
    <w:tmpl w:val="6F2A1D0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6"/>
  </w:num>
  <w:num w:numId="5">
    <w:abstractNumId w:val="3"/>
  </w:num>
  <w:num w:numId="6">
    <w:abstractNumId w:val="13"/>
  </w:num>
  <w:num w:numId="7">
    <w:abstractNumId w:val="9"/>
  </w:num>
  <w:num w:numId="8">
    <w:abstractNumId w:val="1"/>
  </w:num>
  <w:num w:numId="9">
    <w:abstractNumId w:val="15"/>
  </w:num>
  <w:num w:numId="10">
    <w:abstractNumId w:val="4"/>
  </w:num>
  <w:num w:numId="11">
    <w:abstractNumId w:val="14"/>
  </w:num>
  <w:num w:numId="12">
    <w:abstractNumId w:val="10"/>
  </w:num>
  <w:num w:numId="13">
    <w:abstractNumId w:val="2"/>
  </w:num>
  <w:num w:numId="14">
    <w:abstractNumId w:val="5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6F"/>
    <w:rsid w:val="00023EEA"/>
    <w:rsid w:val="0004761D"/>
    <w:rsid w:val="000A4D2C"/>
    <w:rsid w:val="001269FE"/>
    <w:rsid w:val="00166735"/>
    <w:rsid w:val="001921CC"/>
    <w:rsid w:val="001C6843"/>
    <w:rsid w:val="00203D00"/>
    <w:rsid w:val="002F6DDD"/>
    <w:rsid w:val="00317EB3"/>
    <w:rsid w:val="00321152"/>
    <w:rsid w:val="003552E9"/>
    <w:rsid w:val="003A4E01"/>
    <w:rsid w:val="00470725"/>
    <w:rsid w:val="004C0C5B"/>
    <w:rsid w:val="00500E6F"/>
    <w:rsid w:val="005D7A30"/>
    <w:rsid w:val="00652BEB"/>
    <w:rsid w:val="006B3ACD"/>
    <w:rsid w:val="006E51B0"/>
    <w:rsid w:val="00860777"/>
    <w:rsid w:val="00A331CB"/>
    <w:rsid w:val="00A45EAF"/>
    <w:rsid w:val="00A620EB"/>
    <w:rsid w:val="00B537CA"/>
    <w:rsid w:val="00B87D25"/>
    <w:rsid w:val="00C753A3"/>
    <w:rsid w:val="00DE61B0"/>
    <w:rsid w:val="00EA2418"/>
    <w:rsid w:val="00EA6679"/>
    <w:rsid w:val="00EC6B7F"/>
    <w:rsid w:val="00ED4E35"/>
    <w:rsid w:val="00EF6F81"/>
    <w:rsid w:val="00F64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E8B542-A9A4-4785-B398-5B10C588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679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07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4E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00E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500E6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00E6F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00E6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0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rame">
    <w:name w:val="grame"/>
    <w:basedOn w:val="DefaultParagraphFont"/>
    <w:rsid w:val="00500E6F"/>
  </w:style>
  <w:style w:type="paragraph" w:styleId="ListParagraph">
    <w:name w:val="List Paragraph"/>
    <w:basedOn w:val="Normal"/>
    <w:uiPriority w:val="34"/>
    <w:qFormat/>
    <w:rsid w:val="003A4E0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A4E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3A4E0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072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reference-text">
    <w:name w:val="reference-text"/>
    <w:basedOn w:val="DefaultParagraphFont"/>
    <w:rsid w:val="00470725"/>
  </w:style>
  <w:style w:type="character" w:styleId="Hyperlink">
    <w:name w:val="Hyperlink"/>
    <w:basedOn w:val="DefaultParagraphFont"/>
    <w:uiPriority w:val="99"/>
    <w:semiHidden/>
    <w:unhideWhenUsed/>
    <w:rsid w:val="00470725"/>
    <w:rPr>
      <w:color w:val="0000FF"/>
      <w:u w:val="single"/>
    </w:rPr>
  </w:style>
  <w:style w:type="character" w:customStyle="1" w:styleId="mw-cite-backlink">
    <w:name w:val="mw-cite-backlink"/>
    <w:basedOn w:val="DefaultParagraphFont"/>
    <w:rsid w:val="00470725"/>
  </w:style>
  <w:style w:type="character" w:customStyle="1" w:styleId="cite-accessibility-label">
    <w:name w:val="cite-accessibility-label"/>
    <w:basedOn w:val="DefaultParagraphFont"/>
    <w:rsid w:val="00470725"/>
  </w:style>
  <w:style w:type="character" w:styleId="HTMLCite">
    <w:name w:val="HTML Cite"/>
    <w:basedOn w:val="DefaultParagraphFont"/>
    <w:uiPriority w:val="99"/>
    <w:semiHidden/>
    <w:unhideWhenUsed/>
    <w:rsid w:val="00470725"/>
    <w:rPr>
      <w:i/>
      <w:iCs/>
    </w:rPr>
  </w:style>
  <w:style w:type="character" w:customStyle="1" w:styleId="plainlinks">
    <w:name w:val="plainlinks"/>
    <w:basedOn w:val="DefaultParagraphFont"/>
    <w:rsid w:val="00470725"/>
  </w:style>
  <w:style w:type="character" w:customStyle="1" w:styleId="mw-headline">
    <w:name w:val="mw-headline"/>
    <w:basedOn w:val="DefaultParagraphFont"/>
    <w:rsid w:val="00470725"/>
  </w:style>
  <w:style w:type="character" w:customStyle="1" w:styleId="mw-editsection">
    <w:name w:val="mw-editsection"/>
    <w:basedOn w:val="DefaultParagraphFont"/>
    <w:rsid w:val="00470725"/>
  </w:style>
  <w:style w:type="character" w:customStyle="1" w:styleId="mw-editsection-bracket">
    <w:name w:val="mw-editsection-bracket"/>
    <w:basedOn w:val="DefaultParagraphFont"/>
    <w:rsid w:val="00470725"/>
  </w:style>
  <w:style w:type="paragraph" w:styleId="BalloonText">
    <w:name w:val="Balloon Text"/>
    <w:basedOn w:val="Normal"/>
    <w:link w:val="BalloonTextChar"/>
    <w:uiPriority w:val="99"/>
    <w:semiHidden/>
    <w:unhideWhenUsed/>
    <w:rsid w:val="00470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72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F6DDD"/>
    <w:rPr>
      <w:b/>
      <w:bCs/>
    </w:rPr>
  </w:style>
  <w:style w:type="character" w:styleId="Emphasis">
    <w:name w:val="Emphasis"/>
    <w:basedOn w:val="DefaultParagraphFont"/>
    <w:uiPriority w:val="20"/>
    <w:qFormat/>
    <w:rsid w:val="002F6D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1576">
          <w:marLeft w:val="0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866">
          <w:marLeft w:val="0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Butterworth-Heinemann" TargetMode="External"/><Relationship Id="rId5" Type="http://schemas.openxmlformats.org/officeDocument/2006/relationships/hyperlink" Target="https://en.wikipedia.org/wiki/Norman_Greenwo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Danwar</dc:creator>
  <cp:lastModifiedBy>92300</cp:lastModifiedBy>
  <cp:revision>2</cp:revision>
  <dcterms:created xsi:type="dcterms:W3CDTF">2020-04-18T20:03:00Z</dcterms:created>
  <dcterms:modified xsi:type="dcterms:W3CDTF">2020-04-18T20:03:00Z</dcterms:modified>
</cp:coreProperties>
</file>