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7A" w:rsidRDefault="008E167A" w:rsidP="00E75AB9">
      <w:pPr>
        <w:ind w:left="1800"/>
        <w:rPr>
          <w:b/>
          <w:sz w:val="28"/>
          <w:szCs w:val="28"/>
          <w:u w:val="single"/>
        </w:rPr>
      </w:pPr>
    </w:p>
    <w:p w:rsidR="0077547E" w:rsidRDefault="0077547E" w:rsidP="00E75AB9">
      <w:pPr>
        <w:ind w:left="1800"/>
        <w:rPr>
          <w:b/>
          <w:sz w:val="28"/>
          <w:szCs w:val="28"/>
          <w:u w:val="single"/>
        </w:rPr>
      </w:pPr>
    </w:p>
    <w:p w:rsidR="000D7FA3" w:rsidRDefault="000D7FA3" w:rsidP="00C04E06">
      <w:pPr>
        <w:jc w:val="center"/>
        <w:outlineLvl w:val="0"/>
        <w:rPr>
          <w:b/>
          <w:sz w:val="28"/>
          <w:szCs w:val="28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  <w:szCs w:val="28"/>
              <w:u w:val="single"/>
            </w:rPr>
            <w:t>Shah</w:t>
          </w:r>
        </w:smartTag>
        <w:r>
          <w:rPr>
            <w:b/>
            <w:sz w:val="28"/>
            <w:szCs w:val="28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sz w:val="28"/>
              <w:szCs w:val="28"/>
              <w:u w:val="single"/>
            </w:rPr>
            <w:t>Abdul</w:t>
          </w:r>
        </w:smartTag>
        <w:r>
          <w:rPr>
            <w:b/>
            <w:sz w:val="28"/>
            <w:szCs w:val="28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sz w:val="28"/>
              <w:szCs w:val="28"/>
              <w:u w:val="single"/>
            </w:rPr>
            <w:t>Latif</w:t>
          </w:r>
        </w:smartTag>
        <w:r>
          <w:rPr>
            <w:b/>
            <w:sz w:val="28"/>
            <w:szCs w:val="28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szCs w:val="28"/>
              <w:u w:val="single"/>
            </w:rPr>
            <w:t>University</w:t>
          </w:r>
        </w:smartTag>
      </w:smartTag>
      <w:r>
        <w:rPr>
          <w:b/>
          <w:sz w:val="28"/>
          <w:szCs w:val="28"/>
          <w:u w:val="single"/>
        </w:rPr>
        <w:t xml:space="preserve"> Khairpur</w:t>
      </w:r>
    </w:p>
    <w:p w:rsidR="00F22D2A" w:rsidRDefault="00F22D2A" w:rsidP="00C04E06">
      <w:pPr>
        <w:jc w:val="center"/>
        <w:outlineLvl w:val="0"/>
        <w:rPr>
          <w:b/>
          <w:sz w:val="28"/>
          <w:szCs w:val="28"/>
          <w:u w:val="single"/>
        </w:rPr>
      </w:pPr>
    </w:p>
    <w:p w:rsidR="000D7FA3" w:rsidRDefault="006A1A0B" w:rsidP="00C04E06">
      <w:pPr>
        <w:jc w:val="center"/>
        <w:outlineLvl w:val="0"/>
        <w:rPr>
          <w:b/>
          <w:i/>
          <w:u w:val="single"/>
        </w:rPr>
      </w:pPr>
      <w:r>
        <w:rPr>
          <w:b/>
          <w:i/>
          <w:u w:val="single"/>
        </w:rPr>
        <w:t xml:space="preserve">Institute </w:t>
      </w:r>
      <w:r w:rsidR="000D7FA3">
        <w:rPr>
          <w:b/>
          <w:i/>
          <w:u w:val="single"/>
        </w:rPr>
        <w:t xml:space="preserve"> of Chemistry</w:t>
      </w:r>
    </w:p>
    <w:p w:rsidR="00F22D2A" w:rsidRDefault="00F22D2A" w:rsidP="00C04E06">
      <w:pPr>
        <w:jc w:val="center"/>
        <w:outlineLvl w:val="0"/>
        <w:rPr>
          <w:b/>
          <w:i/>
          <w:u w:val="single"/>
        </w:rPr>
      </w:pPr>
    </w:p>
    <w:p w:rsidR="000D7FA3" w:rsidRDefault="000D7FA3" w:rsidP="00C04E06">
      <w:pPr>
        <w:rPr>
          <w:i/>
        </w:rPr>
      </w:pPr>
      <w:r>
        <w:rPr>
          <w:i/>
        </w:rPr>
        <w:t xml:space="preserve">   </w:t>
      </w:r>
      <w:r w:rsidR="00ED4E20">
        <w:rPr>
          <w:i/>
        </w:rPr>
        <w:t xml:space="preserve">                                               </w:t>
      </w:r>
      <w:r w:rsidR="00FE7BCF">
        <w:rPr>
          <w:i/>
        </w:rPr>
        <w:t xml:space="preserve"> </w:t>
      </w:r>
      <w:r w:rsidR="00ED4E20">
        <w:rPr>
          <w:i/>
        </w:rPr>
        <w:t xml:space="preserve"> </w:t>
      </w:r>
      <w:r w:rsidR="000A2B61">
        <w:rPr>
          <w:i/>
        </w:rPr>
        <w:t>Ph.D</w:t>
      </w:r>
      <w:r w:rsidR="00FE7BCF">
        <w:rPr>
          <w:i/>
        </w:rPr>
        <w:t xml:space="preserve"> Chem</w:t>
      </w:r>
    </w:p>
    <w:p w:rsidR="000D7FA3" w:rsidRDefault="000D7FA3" w:rsidP="00C04E06">
      <w:r>
        <w:rPr>
          <w:i/>
        </w:rPr>
        <w:t xml:space="preserve"> </w:t>
      </w:r>
      <w:r>
        <w:rPr>
          <w:b/>
        </w:rPr>
        <w:t>Class</w:t>
      </w:r>
      <w:r w:rsidR="00236E8E">
        <w:t xml:space="preserve">: </w:t>
      </w:r>
      <w:r w:rsidR="00FE7BCF">
        <w:t>Ph.D</w:t>
      </w:r>
      <w:r>
        <w:t xml:space="preserve"> Chem          </w:t>
      </w:r>
      <w:r w:rsidR="00FE7BCF">
        <w:t xml:space="preserve">                               </w:t>
      </w:r>
      <w:r>
        <w:rPr>
          <w:b/>
        </w:rPr>
        <w:t>Subject</w:t>
      </w:r>
      <w:r>
        <w:t xml:space="preserve">: </w:t>
      </w:r>
      <w:r w:rsidR="003D60E3">
        <w:t>Inorganic Material Chemistry</w:t>
      </w:r>
      <w:r w:rsidR="00841B2A">
        <w:t xml:space="preserve"> </w:t>
      </w:r>
      <w:r>
        <w:t xml:space="preserve"> </w:t>
      </w:r>
    </w:p>
    <w:p w:rsidR="000D7FA3" w:rsidRDefault="000D7FA3" w:rsidP="00C04E06">
      <w:r>
        <w:t xml:space="preserve"> </w:t>
      </w:r>
      <w:r>
        <w:rPr>
          <w:b/>
        </w:rPr>
        <w:t>Semester</w:t>
      </w:r>
      <w:r>
        <w:t>: 1</w:t>
      </w:r>
      <w:r>
        <w:rPr>
          <w:vertAlign w:val="superscript"/>
        </w:rPr>
        <w:t>st</w:t>
      </w:r>
      <w:r>
        <w:t xml:space="preserve">                                                   </w:t>
      </w:r>
      <w:r>
        <w:rPr>
          <w:b/>
        </w:rPr>
        <w:t xml:space="preserve">Test:      </w:t>
      </w:r>
      <w:r w:rsidR="007717D2">
        <w:t>Final test</w:t>
      </w:r>
      <w:r>
        <w:t xml:space="preserve">                                            </w:t>
      </w:r>
      <w:r>
        <w:rPr>
          <w:b/>
        </w:rPr>
        <w:t>Session:</w:t>
      </w:r>
      <w:r w:rsidR="00F57855">
        <w:t xml:space="preserve">     2017</w:t>
      </w:r>
      <w:r>
        <w:t xml:space="preserve">                                                </w:t>
      </w:r>
      <w:r>
        <w:rPr>
          <w:b/>
        </w:rPr>
        <w:t>Date</w:t>
      </w:r>
      <w:r w:rsidR="00F57855">
        <w:t>:     24-05</w:t>
      </w:r>
      <w:r>
        <w:t>-201</w:t>
      </w:r>
      <w:r w:rsidR="00F57855">
        <w:t>7</w:t>
      </w:r>
      <w:r>
        <w:t xml:space="preserve">                                                 </w:t>
      </w:r>
    </w:p>
    <w:p w:rsidR="005E0F79" w:rsidRDefault="000D7FA3" w:rsidP="00C04E06">
      <w:r>
        <w:t xml:space="preserve"> </w:t>
      </w:r>
      <w:r>
        <w:rPr>
          <w:b/>
        </w:rPr>
        <w:t xml:space="preserve"> Marks</w:t>
      </w:r>
      <w:r>
        <w:t xml:space="preserve">:    </w:t>
      </w:r>
      <w:proofErr w:type="gramStart"/>
      <w:r w:rsidR="00FE7BCF">
        <w:t>25</w:t>
      </w:r>
      <w:r>
        <w:t xml:space="preserve">                                                   </w:t>
      </w:r>
      <w:r>
        <w:rPr>
          <w:b/>
        </w:rPr>
        <w:t>Time</w:t>
      </w:r>
      <w:proofErr w:type="gramEnd"/>
      <w:r>
        <w:rPr>
          <w:b/>
        </w:rPr>
        <w:t>:</w:t>
      </w:r>
      <w:r>
        <w:t xml:space="preserve">  </w:t>
      </w:r>
      <w:r w:rsidR="00C04E06">
        <w:t xml:space="preserve">   1</w:t>
      </w:r>
      <w:r w:rsidR="003D60E3">
        <w:t>.</w:t>
      </w:r>
      <w:r w:rsidR="00C04E06">
        <w:t xml:space="preserve"> </w:t>
      </w:r>
      <w:r w:rsidR="005B53F0">
        <w:t>H</w:t>
      </w:r>
      <w:r w:rsidR="00C04E06">
        <w:t>our</w:t>
      </w:r>
    </w:p>
    <w:p w:rsidR="005B53F0" w:rsidRPr="005E0F79" w:rsidRDefault="005B53F0" w:rsidP="00C04E06"/>
    <w:p w:rsidR="000D7FA3" w:rsidRDefault="000D7FA3" w:rsidP="00C04E06">
      <w:pPr>
        <w:rPr>
          <w:i/>
        </w:rPr>
      </w:pPr>
      <w:r>
        <w:rPr>
          <w:b/>
          <w:i/>
        </w:rPr>
        <w:t xml:space="preserve"> </w:t>
      </w:r>
      <w:r>
        <w:rPr>
          <w:b/>
          <w:i/>
          <w:u w:val="single"/>
        </w:rPr>
        <w:t>Note:</w:t>
      </w:r>
      <w:r>
        <w:rPr>
          <w:b/>
          <w:i/>
        </w:rPr>
        <w:t xml:space="preserve">     </w:t>
      </w:r>
      <w:r>
        <w:rPr>
          <w:i/>
        </w:rPr>
        <w:t xml:space="preserve">Attempt any </w:t>
      </w:r>
      <w:r w:rsidR="00FE7BCF">
        <w:rPr>
          <w:i/>
        </w:rPr>
        <w:t>two</w:t>
      </w:r>
      <w:r>
        <w:rPr>
          <w:i/>
        </w:rPr>
        <w:t xml:space="preserve"> questions.                                                                   </w:t>
      </w:r>
    </w:p>
    <w:p w:rsidR="000D7FA3" w:rsidRDefault="000D7FA3" w:rsidP="00C04E06">
      <w:pPr>
        <w:rPr>
          <w:i/>
        </w:rPr>
      </w:pPr>
    </w:p>
    <w:p w:rsidR="00F57855" w:rsidRPr="005B53F0" w:rsidRDefault="000D7FA3" w:rsidP="005B53F0">
      <w:pPr>
        <w:spacing w:line="360" w:lineRule="auto"/>
        <w:ind w:left="360"/>
        <w:jc w:val="both"/>
      </w:pPr>
      <w:r w:rsidRPr="005B53F0">
        <w:t>Q</w:t>
      </w:r>
      <w:r w:rsidR="005A10AC" w:rsidRPr="005B53F0">
        <w:t>.</w:t>
      </w:r>
      <w:r w:rsidRPr="005B53F0">
        <w:t xml:space="preserve">No.1    Describe </w:t>
      </w:r>
      <w:r w:rsidR="00FC6596" w:rsidRPr="005B53F0">
        <w:t>the Chemistry</w:t>
      </w:r>
      <w:r w:rsidR="00FE7BCF" w:rsidRPr="005B53F0">
        <w:t xml:space="preserve"> of Inorganic material Chemistry and describe </w:t>
      </w:r>
      <w:r w:rsidR="00FE7BCF" w:rsidRPr="005B53F0">
        <w:tab/>
      </w:r>
      <w:r w:rsidR="00FE7BCF" w:rsidRPr="005B53F0">
        <w:tab/>
      </w:r>
      <w:r w:rsidR="00FE7BCF" w:rsidRPr="005B53F0">
        <w:tab/>
        <w:t xml:space="preserve">scope and its applications in daily </w:t>
      </w:r>
      <w:r w:rsidR="00FC6596" w:rsidRPr="005B53F0">
        <w:t>life?</w:t>
      </w:r>
    </w:p>
    <w:p w:rsidR="00F57855" w:rsidRPr="005B53F0" w:rsidRDefault="000D7FA3" w:rsidP="005B53F0">
      <w:pPr>
        <w:spacing w:line="360" w:lineRule="auto"/>
        <w:ind w:left="360"/>
        <w:jc w:val="both"/>
      </w:pPr>
      <w:r w:rsidRPr="005B53F0">
        <w:t>Q</w:t>
      </w:r>
      <w:r w:rsidR="005A10AC" w:rsidRPr="005B53F0">
        <w:t>.</w:t>
      </w:r>
      <w:r w:rsidRPr="005B53F0">
        <w:t xml:space="preserve">No. </w:t>
      </w:r>
      <w:proofErr w:type="gramStart"/>
      <w:r w:rsidRPr="005B53F0">
        <w:t>2  D</w:t>
      </w:r>
      <w:r w:rsidR="00FE7BCF" w:rsidRPr="005B53F0">
        <w:t>escribe</w:t>
      </w:r>
      <w:proofErr w:type="gramEnd"/>
      <w:r w:rsidR="00FE7BCF" w:rsidRPr="005B53F0">
        <w:t xml:space="preserve"> </w:t>
      </w:r>
      <w:r w:rsidRPr="005B53F0">
        <w:t>the</w:t>
      </w:r>
      <w:r w:rsidR="00FE7BCF" w:rsidRPr="005B53F0">
        <w:t xml:space="preserve"> various type of bonding</w:t>
      </w:r>
      <w:r w:rsidRPr="005B53F0">
        <w:t xml:space="preserve"> </w:t>
      </w:r>
      <w:r w:rsidR="00FE7BCF" w:rsidRPr="005B53F0">
        <w:t xml:space="preserve">in Inorganic materials give the </w:t>
      </w:r>
      <w:r w:rsidR="00FE7BCF" w:rsidRPr="005B53F0">
        <w:tab/>
      </w:r>
      <w:r w:rsidR="00FE7BCF" w:rsidRPr="005B53F0">
        <w:tab/>
      </w:r>
      <w:r w:rsidR="00FE7BCF" w:rsidRPr="005B53F0">
        <w:tab/>
      </w:r>
      <w:r w:rsidR="00FE7BCF" w:rsidRPr="005B53F0">
        <w:tab/>
        <w:t xml:space="preserve">examples in daily </w:t>
      </w:r>
      <w:r w:rsidR="00FC6596" w:rsidRPr="005B53F0">
        <w:t>life?</w:t>
      </w:r>
    </w:p>
    <w:p w:rsidR="000D7FA3" w:rsidRDefault="000D7FA3" w:rsidP="005B53F0">
      <w:pPr>
        <w:spacing w:line="360" w:lineRule="auto"/>
        <w:ind w:left="360"/>
        <w:jc w:val="both"/>
      </w:pPr>
      <w:r w:rsidRPr="005B53F0">
        <w:t>Q</w:t>
      </w:r>
      <w:r w:rsidR="005A10AC" w:rsidRPr="005B53F0">
        <w:t>.</w:t>
      </w:r>
      <w:r w:rsidRPr="005B53F0">
        <w:t>No.3</w:t>
      </w:r>
      <w:r w:rsidR="00FE7BCF">
        <w:rPr>
          <w:b/>
        </w:rPr>
        <w:t xml:space="preserve"> </w:t>
      </w:r>
      <w:r w:rsidR="00FE7BCF" w:rsidRPr="003D0033">
        <w:t xml:space="preserve">Give the methods of preparation </w:t>
      </w:r>
      <w:r w:rsidR="003D0033" w:rsidRPr="003D0033">
        <w:t xml:space="preserve">of important inorganic polymerization and </w:t>
      </w:r>
      <w:r w:rsidR="003D0033">
        <w:tab/>
      </w:r>
      <w:r w:rsidR="003D0033">
        <w:tab/>
      </w:r>
      <w:r w:rsidR="003D0033">
        <w:tab/>
      </w:r>
      <w:r w:rsidR="003D0033" w:rsidRPr="003D0033">
        <w:t xml:space="preserve">their </w:t>
      </w:r>
      <w:proofErr w:type="gramStart"/>
      <w:r w:rsidR="003D0033" w:rsidRPr="003D0033">
        <w:t>characterization</w:t>
      </w:r>
      <w:r w:rsidR="003D0033">
        <w:rPr>
          <w:b/>
        </w:rPr>
        <w:t xml:space="preserve"> </w:t>
      </w:r>
      <w:r>
        <w:t>?</w:t>
      </w:r>
      <w:proofErr w:type="gramEnd"/>
    </w:p>
    <w:p w:rsidR="00A03371" w:rsidRDefault="00A03371" w:rsidP="00A03371">
      <w:pPr>
        <w:ind w:left="1800"/>
        <w:rPr>
          <w:b/>
          <w:sz w:val="28"/>
          <w:szCs w:val="28"/>
          <w:u w:val="single"/>
        </w:rPr>
      </w:pPr>
    </w:p>
    <w:p w:rsidR="00FC6596" w:rsidRDefault="00FC6596" w:rsidP="00A03371">
      <w:pPr>
        <w:ind w:left="1800"/>
        <w:rPr>
          <w:b/>
          <w:sz w:val="28"/>
          <w:szCs w:val="28"/>
          <w:u w:val="single"/>
        </w:rPr>
      </w:pPr>
    </w:p>
    <w:p w:rsidR="00FC6596" w:rsidRDefault="00FC6596" w:rsidP="00A03371">
      <w:pPr>
        <w:ind w:left="1800"/>
        <w:rPr>
          <w:b/>
          <w:sz w:val="28"/>
          <w:szCs w:val="28"/>
          <w:u w:val="single"/>
        </w:rPr>
      </w:pPr>
    </w:p>
    <w:p w:rsidR="00FD2AA2" w:rsidRDefault="00FD2AA2" w:rsidP="00FD2AA2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Shah Abdul Latif University Khairpur</w:t>
      </w:r>
    </w:p>
    <w:p w:rsidR="00F22D2A" w:rsidRDefault="00F22D2A" w:rsidP="00FD2AA2">
      <w:pPr>
        <w:jc w:val="center"/>
        <w:outlineLvl w:val="0"/>
        <w:rPr>
          <w:b/>
          <w:sz w:val="28"/>
          <w:szCs w:val="28"/>
          <w:u w:val="single"/>
        </w:rPr>
      </w:pPr>
    </w:p>
    <w:p w:rsidR="00FD2AA2" w:rsidRDefault="00FD2AA2" w:rsidP="00FD2AA2">
      <w:pPr>
        <w:jc w:val="center"/>
        <w:outlineLvl w:val="0"/>
        <w:rPr>
          <w:b/>
          <w:i/>
          <w:u w:val="single"/>
        </w:rPr>
      </w:pPr>
      <w:r>
        <w:rPr>
          <w:b/>
          <w:i/>
          <w:u w:val="single"/>
        </w:rPr>
        <w:t>Institute  of Chemistry</w:t>
      </w:r>
    </w:p>
    <w:p w:rsidR="00F22D2A" w:rsidRDefault="00F22D2A" w:rsidP="00FD2AA2">
      <w:pPr>
        <w:jc w:val="center"/>
        <w:outlineLvl w:val="0"/>
        <w:rPr>
          <w:b/>
          <w:i/>
          <w:u w:val="single"/>
        </w:rPr>
      </w:pPr>
    </w:p>
    <w:p w:rsidR="00FD2AA2" w:rsidRDefault="00FD2AA2" w:rsidP="00FD2AA2">
      <w:pPr>
        <w:rPr>
          <w:i/>
        </w:rPr>
      </w:pPr>
      <w:r>
        <w:rPr>
          <w:i/>
        </w:rPr>
        <w:t xml:space="preserve">                                                    Ph.D Chem</w:t>
      </w:r>
    </w:p>
    <w:p w:rsidR="00FD2AA2" w:rsidRDefault="00FD2AA2" w:rsidP="00FD2AA2">
      <w:r>
        <w:rPr>
          <w:i/>
        </w:rPr>
        <w:t xml:space="preserve"> </w:t>
      </w:r>
      <w:r>
        <w:rPr>
          <w:b/>
        </w:rPr>
        <w:t>Class</w:t>
      </w:r>
      <w:r>
        <w:t xml:space="preserve">: Ph.D Chem                                         </w:t>
      </w:r>
      <w:r>
        <w:rPr>
          <w:b/>
        </w:rPr>
        <w:t>Subject</w:t>
      </w:r>
      <w:r>
        <w:t xml:space="preserve">: Inorganic Material Chemistry  </w:t>
      </w:r>
    </w:p>
    <w:p w:rsidR="00FD2AA2" w:rsidRDefault="00FD2AA2" w:rsidP="00FD2AA2">
      <w:r>
        <w:t xml:space="preserve"> </w:t>
      </w:r>
      <w:r>
        <w:rPr>
          <w:b/>
        </w:rPr>
        <w:t>Semester</w:t>
      </w:r>
      <w:r>
        <w:t>: 1</w:t>
      </w:r>
      <w:r>
        <w:rPr>
          <w:vertAlign w:val="superscript"/>
        </w:rPr>
        <w:t>st</w:t>
      </w:r>
      <w:r>
        <w:t xml:space="preserve">                                                   </w:t>
      </w:r>
      <w:r>
        <w:rPr>
          <w:b/>
        </w:rPr>
        <w:t xml:space="preserve">Test:      </w:t>
      </w:r>
      <w:r w:rsidR="00FC6596" w:rsidRPr="005B53F0">
        <w:t>Midterm</w:t>
      </w:r>
      <w:r w:rsidR="00FC6596">
        <w:rPr>
          <w:b/>
        </w:rPr>
        <w:t xml:space="preserve"> </w:t>
      </w:r>
      <w:r w:rsidR="00FC6596">
        <w:t>test</w:t>
      </w:r>
      <w:r>
        <w:t xml:space="preserve">                                            </w:t>
      </w:r>
      <w:r>
        <w:rPr>
          <w:b/>
        </w:rPr>
        <w:t>Session:</w:t>
      </w:r>
      <w:r>
        <w:t xml:space="preserve">     2017                                                </w:t>
      </w:r>
      <w:r>
        <w:rPr>
          <w:b/>
        </w:rPr>
        <w:t>Date</w:t>
      </w:r>
      <w:r>
        <w:t xml:space="preserve">:     </w:t>
      </w:r>
      <w:r w:rsidR="009E3AEE">
        <w:t>21</w:t>
      </w:r>
      <w:r w:rsidR="002271B2">
        <w:t>-04</w:t>
      </w:r>
      <w:r>
        <w:t xml:space="preserve">-2017                                                 </w:t>
      </w:r>
    </w:p>
    <w:p w:rsidR="00FD2AA2" w:rsidRDefault="00FD2AA2" w:rsidP="00FD2AA2">
      <w:r>
        <w:t xml:space="preserve"> </w:t>
      </w:r>
      <w:r>
        <w:rPr>
          <w:b/>
        </w:rPr>
        <w:t>Marks</w:t>
      </w:r>
      <w:r>
        <w:t xml:space="preserve">:    </w:t>
      </w:r>
      <w:proofErr w:type="gramStart"/>
      <w:r>
        <w:t xml:space="preserve">15                                                   </w:t>
      </w:r>
      <w:r>
        <w:rPr>
          <w:b/>
        </w:rPr>
        <w:t>Time</w:t>
      </w:r>
      <w:proofErr w:type="gramEnd"/>
      <w:r>
        <w:rPr>
          <w:b/>
        </w:rPr>
        <w:t>:</w:t>
      </w:r>
      <w:r>
        <w:t xml:space="preserve">    </w:t>
      </w:r>
      <w:r w:rsidR="00DA6112">
        <w:t xml:space="preserve"> </w:t>
      </w:r>
      <w:r>
        <w:t xml:space="preserve"> 1. </w:t>
      </w:r>
      <w:r w:rsidR="005B53F0">
        <w:t>H</w:t>
      </w:r>
      <w:r>
        <w:t>our</w:t>
      </w:r>
    </w:p>
    <w:p w:rsidR="005B53F0" w:rsidRPr="005E0F79" w:rsidRDefault="005B53F0" w:rsidP="00FD2AA2"/>
    <w:p w:rsidR="00214834" w:rsidRDefault="004701D9" w:rsidP="005A2786">
      <w:pPr>
        <w:jc w:val="both"/>
        <w:rPr>
          <w:i/>
        </w:rPr>
      </w:pPr>
      <w:r>
        <w:rPr>
          <w:b/>
          <w:i/>
          <w:u w:val="single"/>
        </w:rPr>
        <w:t>Note:</w:t>
      </w:r>
      <w:r>
        <w:rPr>
          <w:b/>
          <w:i/>
        </w:rPr>
        <w:t xml:space="preserve">     </w:t>
      </w:r>
      <w:r>
        <w:rPr>
          <w:i/>
        </w:rPr>
        <w:t>Attempt any one question</w:t>
      </w:r>
    </w:p>
    <w:p w:rsidR="00214834" w:rsidRPr="005A2786" w:rsidRDefault="00214834" w:rsidP="005B53F0">
      <w:pPr>
        <w:spacing w:line="360" w:lineRule="auto"/>
        <w:jc w:val="both"/>
      </w:pPr>
      <w:r w:rsidRPr="005B53F0">
        <w:t>Q.No.1</w:t>
      </w:r>
      <w:r>
        <w:rPr>
          <w:b/>
        </w:rPr>
        <w:t xml:space="preserve"> </w:t>
      </w:r>
      <w:r w:rsidRPr="005A2786">
        <w:t xml:space="preserve">How the inorganic material structure is determined and what factors are </w:t>
      </w:r>
      <w:r w:rsidR="005A2786" w:rsidRPr="005A2786">
        <w:tab/>
      </w:r>
      <w:r w:rsidRPr="005A2786">
        <w:t xml:space="preserve">responsible for stability </w:t>
      </w:r>
      <w:r w:rsidR="00FC6596">
        <w:t>of Inorganic metal complexes?</w:t>
      </w:r>
    </w:p>
    <w:p w:rsidR="00214834" w:rsidRPr="00A90984" w:rsidRDefault="005A2786" w:rsidP="005B53F0">
      <w:pPr>
        <w:spacing w:line="360" w:lineRule="auto"/>
        <w:rPr>
          <w:sz w:val="28"/>
          <w:szCs w:val="28"/>
        </w:rPr>
      </w:pPr>
      <w:r>
        <w:t xml:space="preserve">Q.No. 2 </w:t>
      </w:r>
      <w:r w:rsidR="00214834">
        <w:t xml:space="preserve">Describe </w:t>
      </w:r>
      <w:r w:rsidR="00FC6596">
        <w:t>the Chemistry</w:t>
      </w:r>
      <w:r w:rsidR="00214834">
        <w:t xml:space="preserve"> of Inorganic material Chemistry and describe </w:t>
      </w:r>
      <w:r w:rsidR="00214834">
        <w:tab/>
      </w:r>
      <w:r w:rsidR="00214834">
        <w:tab/>
      </w:r>
      <w:r w:rsidR="00214834">
        <w:tab/>
      </w:r>
      <w:r w:rsidR="00A90984" w:rsidRPr="00A90984">
        <w:t>com</w:t>
      </w:r>
      <w:hyperlink r:id="rId5" w:history="1">
        <w:r w:rsidR="00A90984">
          <w:rPr>
            <w:rStyle w:val="Hyperlink"/>
            <w:color w:val="auto"/>
            <w:u w:val="none"/>
          </w:rPr>
          <w:t>posite d</w:t>
        </w:r>
        <w:r w:rsidR="00A90984" w:rsidRPr="00A90984">
          <w:rPr>
            <w:rStyle w:val="Hyperlink"/>
            <w:color w:val="auto"/>
            <w:u w:val="none"/>
          </w:rPr>
          <w:t>esign</w:t>
        </w:r>
        <w:r w:rsidR="00FC6596" w:rsidRPr="00A90984">
          <w:rPr>
            <w:rStyle w:val="Hyperlink"/>
            <w:color w:val="auto"/>
            <w:u w:val="none"/>
          </w:rPr>
          <w:t xml:space="preserve">, </w:t>
        </w:r>
        <w:r w:rsidR="00FC6596">
          <w:rPr>
            <w:rStyle w:val="Hyperlink"/>
            <w:color w:val="auto"/>
            <w:u w:val="none"/>
          </w:rPr>
          <w:t>property</w:t>
        </w:r>
        <w:r w:rsidR="00A90984">
          <w:rPr>
            <w:rStyle w:val="Hyperlink"/>
            <w:color w:val="auto"/>
            <w:u w:val="none"/>
          </w:rPr>
          <w:t xml:space="preserve"> </w:t>
        </w:r>
        <w:r w:rsidR="00FC6596">
          <w:rPr>
            <w:rStyle w:val="Hyperlink"/>
            <w:color w:val="auto"/>
            <w:u w:val="none"/>
          </w:rPr>
          <w:t>p</w:t>
        </w:r>
        <w:r w:rsidR="00FC6596" w:rsidRPr="00A90984">
          <w:rPr>
            <w:rStyle w:val="Hyperlink"/>
            <w:color w:val="auto"/>
            <w:u w:val="none"/>
          </w:rPr>
          <w:t>rediction and</w:t>
        </w:r>
        <w:r w:rsidR="00A90984" w:rsidRPr="00A90984">
          <w:rPr>
            <w:rStyle w:val="Hyperlink"/>
            <w:color w:val="auto"/>
            <w:u w:val="none"/>
          </w:rPr>
          <w:t xml:space="preserve"> thermal stabil</w:t>
        </w:r>
        <w:r w:rsidR="00A90984">
          <w:rPr>
            <w:rStyle w:val="Hyperlink"/>
            <w:color w:val="auto"/>
            <w:u w:val="none"/>
          </w:rPr>
          <w:t>i</w:t>
        </w:r>
        <w:r w:rsidR="00A90984" w:rsidRPr="00A90984">
          <w:rPr>
            <w:rStyle w:val="Hyperlink"/>
            <w:color w:val="auto"/>
            <w:u w:val="none"/>
          </w:rPr>
          <w:t>ty</w:t>
        </w:r>
      </w:hyperlink>
      <w:r w:rsidR="00A90984">
        <w:t xml:space="preserve"> of inorganic </w:t>
      </w:r>
      <w:r w:rsidR="00A90984">
        <w:tab/>
        <w:t>compounds?</w:t>
      </w:r>
    </w:p>
    <w:sectPr w:rsidR="00214834" w:rsidRPr="00A90984" w:rsidSect="005A6B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359D8"/>
    <w:multiLevelType w:val="hybridMultilevel"/>
    <w:tmpl w:val="E0FEF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0421A8"/>
    <w:multiLevelType w:val="hybridMultilevel"/>
    <w:tmpl w:val="D6D2B60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D66BAF"/>
    <w:rsid w:val="00053800"/>
    <w:rsid w:val="00081765"/>
    <w:rsid w:val="000A2B61"/>
    <w:rsid w:val="000C67BE"/>
    <w:rsid w:val="000D7CFA"/>
    <w:rsid w:val="000D7FA3"/>
    <w:rsid w:val="000F7F2A"/>
    <w:rsid w:val="0011151B"/>
    <w:rsid w:val="001903AF"/>
    <w:rsid w:val="00214834"/>
    <w:rsid w:val="002271B2"/>
    <w:rsid w:val="00236E8E"/>
    <w:rsid w:val="0026501A"/>
    <w:rsid w:val="00274A69"/>
    <w:rsid w:val="00300922"/>
    <w:rsid w:val="00366444"/>
    <w:rsid w:val="00397EBE"/>
    <w:rsid w:val="003D0033"/>
    <w:rsid w:val="003D60E3"/>
    <w:rsid w:val="003E0691"/>
    <w:rsid w:val="00401A85"/>
    <w:rsid w:val="0046504E"/>
    <w:rsid w:val="004701D9"/>
    <w:rsid w:val="004A6052"/>
    <w:rsid w:val="004E0E1F"/>
    <w:rsid w:val="00502EE0"/>
    <w:rsid w:val="0056036A"/>
    <w:rsid w:val="00562966"/>
    <w:rsid w:val="005A10AC"/>
    <w:rsid w:val="005A2786"/>
    <w:rsid w:val="005A6BFE"/>
    <w:rsid w:val="005B53F0"/>
    <w:rsid w:val="005B6FC0"/>
    <w:rsid w:val="005B7FC4"/>
    <w:rsid w:val="005E0F79"/>
    <w:rsid w:val="005E5820"/>
    <w:rsid w:val="00624D19"/>
    <w:rsid w:val="00636321"/>
    <w:rsid w:val="006456B9"/>
    <w:rsid w:val="006A1A0B"/>
    <w:rsid w:val="006B45CB"/>
    <w:rsid w:val="006B6EE6"/>
    <w:rsid w:val="006E24B2"/>
    <w:rsid w:val="00721691"/>
    <w:rsid w:val="007624AF"/>
    <w:rsid w:val="007717D2"/>
    <w:rsid w:val="0077547E"/>
    <w:rsid w:val="007E1960"/>
    <w:rsid w:val="00813EF9"/>
    <w:rsid w:val="00841B2A"/>
    <w:rsid w:val="008E167A"/>
    <w:rsid w:val="009754F9"/>
    <w:rsid w:val="009E3AEE"/>
    <w:rsid w:val="00A03371"/>
    <w:rsid w:val="00A645EC"/>
    <w:rsid w:val="00A90984"/>
    <w:rsid w:val="00AB3BCE"/>
    <w:rsid w:val="00B649A4"/>
    <w:rsid w:val="00BB3CE1"/>
    <w:rsid w:val="00C04E06"/>
    <w:rsid w:val="00C34845"/>
    <w:rsid w:val="00C51EAF"/>
    <w:rsid w:val="00CC14A0"/>
    <w:rsid w:val="00CC468B"/>
    <w:rsid w:val="00CE0ED1"/>
    <w:rsid w:val="00CE1220"/>
    <w:rsid w:val="00CE5AD7"/>
    <w:rsid w:val="00CE71E1"/>
    <w:rsid w:val="00CF37F6"/>
    <w:rsid w:val="00D57BF7"/>
    <w:rsid w:val="00D66BAF"/>
    <w:rsid w:val="00DA6112"/>
    <w:rsid w:val="00DC3DDF"/>
    <w:rsid w:val="00DF05AF"/>
    <w:rsid w:val="00E33FE2"/>
    <w:rsid w:val="00E34582"/>
    <w:rsid w:val="00E75AB9"/>
    <w:rsid w:val="00E7692E"/>
    <w:rsid w:val="00E77343"/>
    <w:rsid w:val="00E87993"/>
    <w:rsid w:val="00E96E8E"/>
    <w:rsid w:val="00EA1C63"/>
    <w:rsid w:val="00ED4E20"/>
    <w:rsid w:val="00F13EEE"/>
    <w:rsid w:val="00F14762"/>
    <w:rsid w:val="00F15E39"/>
    <w:rsid w:val="00F22D2A"/>
    <w:rsid w:val="00F2725C"/>
    <w:rsid w:val="00F57855"/>
    <w:rsid w:val="00FC6596"/>
    <w:rsid w:val="00FD2AA2"/>
    <w:rsid w:val="00FE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F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75AB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09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mposite.nims.go.jp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Shah Abdul Latif Unversity Khairpur</vt:lpstr>
    </vt:vector>
  </TitlesOfParts>
  <Company>&lt;arabianhorse&gt;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Shah Abdul Latif Unversity Khairpur</dc:title>
  <dc:creator>ASHFAQCOM</dc:creator>
  <cp:lastModifiedBy>Shar</cp:lastModifiedBy>
  <cp:revision>16</cp:revision>
  <cp:lastPrinted>2017-05-24T09:44:00Z</cp:lastPrinted>
  <dcterms:created xsi:type="dcterms:W3CDTF">2017-05-24T09:47:00Z</dcterms:created>
  <dcterms:modified xsi:type="dcterms:W3CDTF">2017-05-24T10:22:00Z</dcterms:modified>
</cp:coreProperties>
</file>