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37" w:rsidRPr="00FE4AEE" w:rsidRDefault="00C24637" w:rsidP="00C24637">
      <w:pPr>
        <w:spacing w:line="240" w:lineRule="auto"/>
        <w:contextualSpacing/>
        <w:jc w:val="center"/>
        <w:rPr>
          <w:b/>
          <w:sz w:val="44"/>
          <w:szCs w:val="36"/>
        </w:rPr>
      </w:pPr>
      <w:r w:rsidRPr="00FE4AEE">
        <w:rPr>
          <w:b/>
          <w:sz w:val="44"/>
          <w:szCs w:val="36"/>
        </w:rPr>
        <w:t>SHAH ABDUL LATIF UNIVERSTY KHAIRPUR</w:t>
      </w:r>
    </w:p>
    <w:p w:rsidR="00C24637" w:rsidRDefault="00C24637" w:rsidP="00C24637">
      <w:pPr>
        <w:spacing w:line="240" w:lineRule="auto"/>
        <w:ind w:left="1440" w:firstLine="720"/>
        <w:contextualSpacing/>
        <w:rPr>
          <w:b/>
          <w:sz w:val="32"/>
          <w:szCs w:val="32"/>
        </w:rPr>
      </w:pPr>
      <w:r w:rsidRPr="00FE4AEE">
        <w:rPr>
          <w:b/>
          <w:sz w:val="32"/>
          <w:szCs w:val="32"/>
        </w:rPr>
        <w:t xml:space="preserve">          INSTITUTE OF CHEMISTRY </w:t>
      </w:r>
    </w:p>
    <w:p w:rsidR="00C24637" w:rsidRPr="00FE4AEE" w:rsidRDefault="00C24637" w:rsidP="00C24637">
      <w:pPr>
        <w:spacing w:line="240" w:lineRule="auto"/>
        <w:ind w:left="1440" w:firstLine="720"/>
        <w:contextualSpacing/>
        <w:rPr>
          <w:b/>
          <w:sz w:val="32"/>
          <w:szCs w:val="32"/>
        </w:rPr>
      </w:pPr>
    </w:p>
    <w:p w:rsidR="00C24637" w:rsidRPr="001507D8" w:rsidRDefault="00C24637" w:rsidP="00C24637">
      <w:pPr>
        <w:spacing w:line="240" w:lineRule="auto"/>
        <w:contextualSpacing/>
        <w:rPr>
          <w:b/>
          <w:sz w:val="28"/>
          <w:szCs w:val="28"/>
        </w:rPr>
      </w:pPr>
      <w:r w:rsidRPr="00BB0772">
        <w:rPr>
          <w:b/>
          <w:sz w:val="24"/>
          <w:szCs w:val="24"/>
        </w:rPr>
        <w:t>Class:</w:t>
      </w:r>
      <w:r w:rsidRPr="00945B1B">
        <w:rPr>
          <w:sz w:val="24"/>
          <w:szCs w:val="24"/>
        </w:rPr>
        <w:t xml:space="preserve">     </w:t>
      </w:r>
      <w:r w:rsidR="00763EF6">
        <w:rPr>
          <w:sz w:val="24"/>
          <w:szCs w:val="24"/>
        </w:rPr>
        <w:t xml:space="preserve">        </w:t>
      </w:r>
      <w:r w:rsidRPr="00945B1B">
        <w:rPr>
          <w:sz w:val="24"/>
          <w:szCs w:val="24"/>
        </w:rPr>
        <w:t xml:space="preserve"> </w:t>
      </w:r>
      <w:r w:rsidR="00763EF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M.Phil </w:t>
      </w:r>
      <w:r w:rsidR="00763EF6">
        <w:rPr>
          <w:sz w:val="24"/>
          <w:szCs w:val="24"/>
        </w:rPr>
        <w:t>/</w:t>
      </w:r>
      <w:r w:rsidR="00777980">
        <w:rPr>
          <w:sz w:val="24"/>
          <w:szCs w:val="24"/>
        </w:rPr>
        <w:t>M.</w:t>
      </w:r>
      <w:r>
        <w:rPr>
          <w:sz w:val="24"/>
          <w:szCs w:val="24"/>
        </w:rPr>
        <w:t xml:space="preserve">S                          </w:t>
      </w:r>
      <w:r>
        <w:rPr>
          <w:sz w:val="24"/>
          <w:szCs w:val="24"/>
        </w:rPr>
        <w:tab/>
      </w:r>
      <w:r w:rsidR="00763EF6">
        <w:rPr>
          <w:sz w:val="24"/>
          <w:szCs w:val="24"/>
        </w:rPr>
        <w:t xml:space="preserve">                  </w:t>
      </w: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</w:t>
      </w:r>
      <w:r w:rsidR="00763EF6">
        <w:rPr>
          <w:sz w:val="24"/>
          <w:szCs w:val="24"/>
        </w:rPr>
        <w:t xml:space="preserve"> </w:t>
      </w:r>
      <w:r w:rsidRPr="00945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Inorganic chemistry (Practical)                     </w:t>
      </w:r>
    </w:p>
    <w:p w:rsidR="00C24637" w:rsidRPr="00945B1B" w:rsidRDefault="00C24637" w:rsidP="00C24637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 1</w:t>
      </w:r>
      <w:r w:rsidRPr="002F37B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                            </w:t>
      </w:r>
      <w:r w:rsidR="0077798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BB0772">
        <w:rPr>
          <w:b/>
          <w:sz w:val="24"/>
          <w:szCs w:val="24"/>
        </w:rPr>
        <w:t>Test</w:t>
      </w:r>
      <w:r>
        <w:rPr>
          <w:b/>
          <w:sz w:val="24"/>
          <w:szCs w:val="24"/>
        </w:rPr>
        <w:t>:</w:t>
      </w:r>
      <w:r w:rsidRPr="00BB07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63E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Final test</w:t>
      </w:r>
    </w:p>
    <w:p w:rsidR="00C24637" w:rsidRPr="00945B1B" w:rsidRDefault="00C24637" w:rsidP="00C24637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Pr="00945B1B">
        <w:rPr>
          <w:sz w:val="24"/>
          <w:szCs w:val="24"/>
        </w:rPr>
        <w:t xml:space="preserve">                           201</w:t>
      </w:r>
      <w:r>
        <w:rPr>
          <w:sz w:val="24"/>
          <w:szCs w:val="24"/>
        </w:rPr>
        <w:t>9</w:t>
      </w:r>
      <w:r w:rsidRPr="00945B1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777980">
        <w:rPr>
          <w:sz w:val="24"/>
          <w:szCs w:val="24"/>
        </w:rPr>
        <w:t xml:space="preserve">   </w:t>
      </w:r>
      <w:r w:rsidRPr="00BB0772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</w:t>
      </w:r>
      <w:r w:rsidR="00763E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12-11-2019</w:t>
      </w:r>
    </w:p>
    <w:p w:rsidR="00C24637" w:rsidRPr="00945B1B" w:rsidRDefault="00C24637" w:rsidP="00C24637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 </w:t>
      </w:r>
      <w:r w:rsidR="00763EF6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945B1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763EF6">
        <w:rPr>
          <w:b/>
          <w:sz w:val="24"/>
          <w:szCs w:val="24"/>
        </w:rPr>
        <w:t xml:space="preserve"> </w:t>
      </w:r>
      <w:r w:rsidRPr="00BB0772">
        <w:rPr>
          <w:b/>
          <w:sz w:val="24"/>
          <w:szCs w:val="24"/>
        </w:rPr>
        <w:t xml:space="preserve">Time allowed: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1.5 </w:t>
      </w:r>
      <w:r w:rsidRPr="00945B1B">
        <w:rPr>
          <w:sz w:val="24"/>
          <w:szCs w:val="24"/>
        </w:rPr>
        <w:t>hr</w:t>
      </w:r>
    </w:p>
    <w:p w:rsidR="00C24637" w:rsidRPr="00F26F5F" w:rsidRDefault="00C24637" w:rsidP="00C24637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      Attempt all Questions </w:t>
      </w:r>
    </w:p>
    <w:p w:rsidR="00C24637" w:rsidRDefault="00C24637" w:rsidP="00763EF6">
      <w:pPr>
        <w:spacing w:line="240" w:lineRule="auto"/>
        <w:ind w:left="1440" w:hanging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  <w:t>a) Prepare 100</w:t>
      </w:r>
      <w:r w:rsidR="00777980">
        <w:rPr>
          <w:sz w:val="24"/>
          <w:szCs w:val="24"/>
        </w:rPr>
        <w:t xml:space="preserve"> </w:t>
      </w:r>
      <w:r w:rsidR="00763EF6">
        <w:rPr>
          <w:sz w:val="24"/>
          <w:szCs w:val="24"/>
        </w:rPr>
        <w:t>mL</w:t>
      </w:r>
      <w:r>
        <w:rPr>
          <w:sz w:val="24"/>
          <w:szCs w:val="24"/>
        </w:rPr>
        <w:t>s of 0.1N solution of H</w:t>
      </w:r>
      <w:r w:rsidRPr="00DE15A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DE15A4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when the % Purity of given solution is 96 and density is 1.8</w:t>
      </w:r>
      <w:r w:rsidR="00763EF6">
        <w:rPr>
          <w:sz w:val="24"/>
          <w:szCs w:val="24"/>
        </w:rPr>
        <w:t>.</w:t>
      </w:r>
    </w:p>
    <w:p w:rsidR="00C24637" w:rsidRDefault="00C24637" w:rsidP="00C24637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6BF7">
        <w:rPr>
          <w:sz w:val="24"/>
          <w:szCs w:val="24"/>
        </w:rPr>
        <w:t>(b</w:t>
      </w:r>
      <w:r w:rsidR="00112FD9" w:rsidRPr="00A06BF7">
        <w:rPr>
          <w:sz w:val="24"/>
          <w:szCs w:val="24"/>
        </w:rPr>
        <w:t>)</w:t>
      </w:r>
      <w:r w:rsidR="00777980">
        <w:rPr>
          <w:sz w:val="24"/>
          <w:szCs w:val="24"/>
        </w:rPr>
        <w:t xml:space="preserve"> D</w:t>
      </w:r>
      <w:r w:rsidR="00112FD9">
        <w:rPr>
          <w:sz w:val="24"/>
          <w:szCs w:val="24"/>
        </w:rPr>
        <w:t>etermine</w:t>
      </w:r>
      <w:r>
        <w:rPr>
          <w:sz w:val="24"/>
          <w:szCs w:val="24"/>
        </w:rPr>
        <w:t xml:space="preserve"> the amount of KCl for the preparation of 100mls 1000ppm o</w:t>
      </w:r>
      <w:r w:rsidRPr="00CF179D">
        <w:rPr>
          <w:sz w:val="24"/>
          <w:szCs w:val="24"/>
        </w:rPr>
        <w:t xml:space="preserve">f </w:t>
      </w:r>
      <w:r>
        <w:rPr>
          <w:sz w:val="24"/>
          <w:szCs w:val="24"/>
        </w:rPr>
        <w:t>KCl</w:t>
      </w:r>
      <w:r w:rsidR="00763EF6">
        <w:rPr>
          <w:sz w:val="24"/>
          <w:szCs w:val="24"/>
        </w:rPr>
        <w:t xml:space="preserve">. </w:t>
      </w:r>
    </w:p>
    <w:p w:rsidR="00763EF6" w:rsidRDefault="00C24637" w:rsidP="00763EF6">
      <w:pPr>
        <w:spacing w:line="240" w:lineRule="auto"/>
        <w:ind w:left="1440" w:hanging="1440"/>
        <w:rPr>
          <w:sz w:val="24"/>
          <w:szCs w:val="24"/>
        </w:rPr>
      </w:pPr>
      <w:r w:rsidRPr="00CB62A8">
        <w:rPr>
          <w:b/>
          <w:sz w:val="24"/>
          <w:szCs w:val="24"/>
        </w:rPr>
        <w:t>Q. No. 2</w:t>
      </w:r>
      <w:r>
        <w:rPr>
          <w:sz w:val="24"/>
          <w:szCs w:val="24"/>
        </w:rPr>
        <w:tab/>
        <w:t>How you will prepare 100mls of 1M solution of CaCl</w:t>
      </w:r>
      <w:r w:rsidRPr="00E0464C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and from that solution 500m</w:t>
      </w:r>
      <w:r w:rsidR="00763EF6">
        <w:rPr>
          <w:sz w:val="24"/>
          <w:szCs w:val="24"/>
        </w:rPr>
        <w:t>L</w:t>
      </w:r>
      <w:r>
        <w:rPr>
          <w:sz w:val="24"/>
          <w:szCs w:val="24"/>
        </w:rPr>
        <w:t xml:space="preserve">s of 0.1N solution of that solution. </w:t>
      </w:r>
    </w:p>
    <w:p w:rsidR="00C24637" w:rsidRPr="00740FCB" w:rsidRDefault="00777980" w:rsidP="00763EF6">
      <w:pPr>
        <w:spacing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Q. No. 3</w:t>
      </w:r>
      <w:r w:rsidR="00740FCB">
        <w:rPr>
          <w:b/>
          <w:sz w:val="24"/>
          <w:szCs w:val="24"/>
        </w:rPr>
        <w:t xml:space="preserve">    </w:t>
      </w:r>
      <w:r w:rsidR="00C24637">
        <w:rPr>
          <w:b/>
          <w:sz w:val="24"/>
          <w:szCs w:val="24"/>
        </w:rPr>
        <w:t xml:space="preserve">Write theory and </w:t>
      </w:r>
      <w:r w:rsidR="00C24637" w:rsidRPr="00A16644">
        <w:rPr>
          <w:b/>
          <w:sz w:val="24"/>
          <w:szCs w:val="24"/>
        </w:rPr>
        <w:t>procedure</w:t>
      </w:r>
      <w:r w:rsidR="00A16644" w:rsidRPr="00A16644">
        <w:rPr>
          <w:b/>
          <w:sz w:val="24"/>
          <w:szCs w:val="24"/>
        </w:rPr>
        <w:t xml:space="preserve"> observation and calculation for given object</w:t>
      </w:r>
      <w:r w:rsidR="00763EF6">
        <w:rPr>
          <w:b/>
          <w:sz w:val="24"/>
          <w:szCs w:val="24"/>
        </w:rPr>
        <w:t>s</w:t>
      </w:r>
    </w:p>
    <w:p w:rsidR="00C24637" w:rsidRDefault="00740FCB" w:rsidP="00E81F4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77980">
        <w:rPr>
          <w:b/>
          <w:sz w:val="24"/>
          <w:szCs w:val="24"/>
        </w:rPr>
        <w:t>i</w:t>
      </w:r>
      <w:r w:rsidR="00A16644">
        <w:rPr>
          <w:b/>
          <w:sz w:val="24"/>
          <w:szCs w:val="24"/>
        </w:rPr>
        <w:t>.</w:t>
      </w:r>
      <w:r w:rsidR="00C24637">
        <w:rPr>
          <w:sz w:val="24"/>
          <w:szCs w:val="24"/>
        </w:rPr>
        <w:t xml:space="preserve">    Prepare 10ppm solution of KMnO</w:t>
      </w:r>
      <w:r w:rsidR="00C24637" w:rsidRPr="00763EF6">
        <w:rPr>
          <w:sz w:val="24"/>
          <w:szCs w:val="24"/>
          <w:vertAlign w:val="subscript"/>
        </w:rPr>
        <w:t>4</w:t>
      </w:r>
      <w:r w:rsidR="00C24637">
        <w:rPr>
          <w:sz w:val="24"/>
          <w:szCs w:val="24"/>
        </w:rPr>
        <w:t xml:space="preserve"> and determine its </w:t>
      </w:r>
      <w:r w:rsidR="00C24637">
        <w:rPr>
          <w:rFonts w:cstheme="minorHAnsi"/>
          <w:sz w:val="24"/>
          <w:szCs w:val="24"/>
        </w:rPr>
        <w:t>λ</w:t>
      </w:r>
      <w:r w:rsidR="00C24637" w:rsidRPr="008E4D4B">
        <w:rPr>
          <w:sz w:val="24"/>
          <w:szCs w:val="24"/>
          <w:vertAlign w:val="subscript"/>
        </w:rPr>
        <w:t>max</w:t>
      </w:r>
      <w:r w:rsidR="00C24637">
        <w:rPr>
          <w:sz w:val="24"/>
          <w:szCs w:val="24"/>
        </w:rPr>
        <w:t xml:space="preserve"> of using spectronic-20 </w:t>
      </w:r>
      <w:r w:rsidR="00C24637">
        <w:rPr>
          <w:sz w:val="24"/>
          <w:szCs w:val="24"/>
        </w:rPr>
        <w:tab/>
      </w:r>
      <w:r w:rsidR="00C24637">
        <w:rPr>
          <w:sz w:val="24"/>
          <w:szCs w:val="24"/>
        </w:rPr>
        <w:tab/>
      </w:r>
      <w:r w:rsidR="00C24637">
        <w:rPr>
          <w:sz w:val="24"/>
          <w:szCs w:val="24"/>
        </w:rPr>
        <w:tab/>
        <w:t xml:space="preserve">spectrophotometer </w:t>
      </w:r>
    </w:p>
    <w:p w:rsidR="00C24637" w:rsidRDefault="00740FCB" w:rsidP="00E81F4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77980">
        <w:rPr>
          <w:b/>
          <w:sz w:val="24"/>
          <w:szCs w:val="24"/>
        </w:rPr>
        <w:t>ii</w:t>
      </w:r>
      <w:r w:rsidR="00A16644">
        <w:rPr>
          <w:b/>
          <w:sz w:val="24"/>
          <w:szCs w:val="24"/>
        </w:rPr>
        <w:t xml:space="preserve">.       </w:t>
      </w:r>
      <w:r w:rsidR="00C24637" w:rsidRPr="00E9075F">
        <w:rPr>
          <w:sz w:val="24"/>
          <w:szCs w:val="24"/>
        </w:rPr>
        <w:t>Pr</w:t>
      </w:r>
      <w:r w:rsidR="00C24637">
        <w:rPr>
          <w:sz w:val="24"/>
          <w:szCs w:val="24"/>
        </w:rPr>
        <w:t xml:space="preserve">epare 0.01M solution of EDTA and determine the hardness of tape water </w:t>
      </w:r>
      <w:r w:rsidR="00A16644">
        <w:rPr>
          <w:sz w:val="24"/>
          <w:szCs w:val="24"/>
        </w:rPr>
        <w:tab/>
      </w:r>
      <w:r w:rsidR="00A16644">
        <w:rPr>
          <w:sz w:val="24"/>
          <w:szCs w:val="24"/>
        </w:rPr>
        <w:tab/>
      </w:r>
      <w:r w:rsidR="00A16644">
        <w:rPr>
          <w:sz w:val="24"/>
          <w:szCs w:val="24"/>
        </w:rPr>
        <w:tab/>
      </w:r>
      <w:r w:rsidR="00777980">
        <w:rPr>
          <w:sz w:val="24"/>
          <w:szCs w:val="24"/>
        </w:rPr>
        <w:tab/>
      </w:r>
      <w:r w:rsidR="00C24637">
        <w:rPr>
          <w:sz w:val="24"/>
          <w:szCs w:val="24"/>
        </w:rPr>
        <w:t>by using that solution</w:t>
      </w:r>
    </w:p>
    <w:p w:rsidR="00C24637" w:rsidRPr="00D5509C" w:rsidRDefault="00740FCB" w:rsidP="00E81F46">
      <w:pPr>
        <w:tabs>
          <w:tab w:val="left" w:pos="1440"/>
        </w:tabs>
        <w:spacing w:line="240" w:lineRule="auto"/>
        <w:ind w:left="1440" w:hanging="1440"/>
        <w:contextualSpacing/>
        <w:rPr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 w:rsidR="00777980">
        <w:rPr>
          <w:b/>
          <w:sz w:val="24"/>
          <w:szCs w:val="24"/>
        </w:rPr>
        <w:t>iii</w:t>
      </w:r>
      <w:r w:rsidR="00A16644">
        <w:rPr>
          <w:sz w:val="24"/>
          <w:szCs w:val="24"/>
        </w:rPr>
        <w:t xml:space="preserve">.    </w:t>
      </w:r>
      <w:r w:rsidR="00C24637">
        <w:rPr>
          <w:sz w:val="24"/>
          <w:szCs w:val="24"/>
        </w:rPr>
        <w:t>Determine the amount of KMnO4 in given solution by titrating with 0.1N solution of ferrous sulfates.</w:t>
      </w:r>
    </w:p>
    <w:p w:rsidR="00777980" w:rsidRDefault="00777980" w:rsidP="00777980">
      <w:pPr>
        <w:spacing w:line="240" w:lineRule="auto"/>
        <w:rPr>
          <w:sz w:val="24"/>
          <w:szCs w:val="24"/>
        </w:rPr>
      </w:pPr>
      <w:r w:rsidRPr="00CB62A8">
        <w:rPr>
          <w:b/>
          <w:sz w:val="24"/>
          <w:szCs w:val="24"/>
        </w:rPr>
        <w:t xml:space="preserve">Q. No. </w:t>
      </w:r>
      <w:r>
        <w:rPr>
          <w:b/>
          <w:sz w:val="24"/>
          <w:szCs w:val="24"/>
        </w:rPr>
        <w:t xml:space="preserve">4            </w:t>
      </w:r>
      <w:r>
        <w:rPr>
          <w:sz w:val="24"/>
          <w:szCs w:val="24"/>
        </w:rPr>
        <w:t xml:space="preserve">Define the following Terms </w:t>
      </w:r>
    </w:p>
    <w:p w:rsidR="00777980" w:rsidRDefault="00777980" w:rsidP="00777980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(i) Job</w:t>
      </w:r>
      <w:r w:rsidR="00763EF6" w:rsidRPr="00763EF6"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s </w:t>
      </w:r>
      <w:r w:rsidR="00763EF6">
        <w:rPr>
          <w:sz w:val="24"/>
          <w:szCs w:val="24"/>
        </w:rPr>
        <w:t>method (</w:t>
      </w:r>
      <w:r>
        <w:rPr>
          <w:sz w:val="24"/>
          <w:szCs w:val="24"/>
        </w:rPr>
        <w:t xml:space="preserve">ii) Calibration </w:t>
      </w:r>
      <w:r w:rsidR="00763EF6">
        <w:rPr>
          <w:sz w:val="24"/>
          <w:szCs w:val="24"/>
        </w:rPr>
        <w:t>curve (</w:t>
      </w:r>
      <w:r>
        <w:rPr>
          <w:sz w:val="24"/>
          <w:szCs w:val="24"/>
        </w:rPr>
        <w:t xml:space="preserve">iii) LOD (iv) Characterization of compound (v) Primary and secondary standards (vi) Standardization (vii) </w:t>
      </w:r>
      <w:r w:rsidR="00763EF6">
        <w:rPr>
          <w:sz w:val="24"/>
          <w:szCs w:val="24"/>
        </w:rPr>
        <w:t>LOQ</w:t>
      </w:r>
      <w:r>
        <w:rPr>
          <w:sz w:val="24"/>
          <w:szCs w:val="24"/>
        </w:rPr>
        <w:t xml:space="preserve"> (viii) Molar absorption  (ix) Redox indicators (x) Validation of method(xi) Confidence level (xii) Reference material (xii</w:t>
      </w:r>
      <w:r w:rsidR="00763EF6">
        <w:rPr>
          <w:sz w:val="24"/>
          <w:szCs w:val="24"/>
        </w:rPr>
        <w:t>i) Standard addition method.</w:t>
      </w:r>
      <w:r>
        <w:rPr>
          <w:sz w:val="24"/>
          <w:szCs w:val="24"/>
        </w:rPr>
        <w:t xml:space="preserve">   </w:t>
      </w:r>
    </w:p>
    <w:p w:rsidR="001D3B94" w:rsidRDefault="001D3B94"/>
    <w:sectPr w:rsidR="001D3B94" w:rsidSect="00AD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C24637"/>
    <w:rsid w:val="00112FD9"/>
    <w:rsid w:val="001C7CA8"/>
    <w:rsid w:val="001D3B94"/>
    <w:rsid w:val="00720A84"/>
    <w:rsid w:val="00740FCB"/>
    <w:rsid w:val="00763EF6"/>
    <w:rsid w:val="00777980"/>
    <w:rsid w:val="00A16644"/>
    <w:rsid w:val="00AD5D28"/>
    <w:rsid w:val="00B2416D"/>
    <w:rsid w:val="00C24637"/>
    <w:rsid w:val="00E0464C"/>
    <w:rsid w:val="00E81F46"/>
    <w:rsid w:val="00E9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14</cp:revision>
  <dcterms:created xsi:type="dcterms:W3CDTF">2019-11-11T20:19:00Z</dcterms:created>
  <dcterms:modified xsi:type="dcterms:W3CDTF">2019-11-12T05:14:00Z</dcterms:modified>
</cp:coreProperties>
</file>