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65" w:rsidRPr="00F10B91" w:rsidRDefault="00AA40BF" w:rsidP="00FE0791">
      <w:pPr>
        <w:shd w:val="clear" w:color="auto" w:fill="1F497D" w:themeFill="text2"/>
        <w:tabs>
          <w:tab w:val="right" w:pos="6379"/>
        </w:tabs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</w:pPr>
      <w:r w:rsidRPr="00F077DA">
        <w:rPr>
          <w:rFonts w:ascii="Times New Roman" w:hAnsi="Times New Roman" w:cs="Times New Roman"/>
          <w:b/>
          <w:noProof/>
          <w:color w:val="FFFFFF" w:themeColor="background1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4180411</wp:posOffset>
                </wp:positionH>
                <wp:positionV relativeFrom="paragraph">
                  <wp:posOffset>-8890</wp:posOffset>
                </wp:positionV>
                <wp:extent cx="2052320" cy="1080135"/>
                <wp:effectExtent l="0" t="0" r="24130" b="24765"/>
                <wp:wrapNone/>
                <wp:docPr id="393" name="Grupa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1080135"/>
                          <a:chOff x="0" y="0"/>
                          <a:chExt cx="2052320" cy="1080135"/>
                        </a:xfrm>
                      </wpg:grpSpPr>
                      <wps:wsp>
                        <wps:cNvPr id="384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2320" cy="1080135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8239" y="266132"/>
                            <a:ext cx="1908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8239" y="511792"/>
                            <a:ext cx="1908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063" y="812042"/>
                            <a:ext cx="7918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2320" cy="1080135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6853" y="547293"/>
                            <a:ext cx="90297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40BF" w:rsidRPr="00E82565" w:rsidRDefault="00AA40BF" w:rsidP="00E82565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E82565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14651" y="812042"/>
                            <a:ext cx="7918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1" y="840251"/>
                            <a:ext cx="36449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40BF" w:rsidRPr="00701769" w:rsidRDefault="00AA40BF" w:rsidP="00701769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70176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078" y="839338"/>
                            <a:ext cx="22923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40BF" w:rsidRPr="00701769" w:rsidRDefault="00AA40BF" w:rsidP="00701769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70176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3" o:spid="_x0000_s1026" style="position:absolute;left:0;text-align:left;margin-left:329.15pt;margin-top:-.7pt;width:161.6pt;height:85.05pt;z-index:251661311" coordsize="20523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">
                <v:shape id="Freeform 76" o:spid="_x0000_s1027" style="position:absolute;width:20523;height:108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" path="m3005,l227,,96,3,28,28,4,95,,227,,1474r4,131l28,1672r68,25l227,1701r2778,l3136,1697r67,-25l3228,1605r4,-131l3232,227,3228,95,3203,28,3136,3,3005,xe" fillcolor="#f2f2f2 [3052]">
                  <v:path arrowok="t" o:connecttype="custom" o:connectlocs="1908175,217170;144145,217170;60960,219075;17780,234950;2540,277495;0,361315;0,1153160;2540,1236345;17780,1278890;60960,1294765;144145,1297305;1908175,1297305;1991360,1294765;2033905,1278890;2049780,1236345;2052320,1153160;2052320,361315;2049780,277495;2033905,234950;1991360,219075;1908175,217170" o:connectangles="0,0,0,0,0,0,0,0,0,0,0,0,0,0,0,0,0,0,0,0,0"/>
                </v:shape>
                <v:line id="Line 75" o:spid="_x0000_s1028" style="position:absolute;visibility:visible;mso-wrap-style:square" from="682,2661" to="1976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" strokecolor="#17365d [2415]" strokeweight=".5pt"/>
                <v:line id="Line 74" o:spid="_x0000_s1029" style="position:absolute;visibility:visible;mso-wrap-style:square" from="682,5117" to="19764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" strokecolor="#17365d [2415]" strokeweight=".5pt"/>
                <v:line id="Line 73" o:spid="_x0000_s1030" style="position:absolute;visibility:visible;mso-wrap-style:square" from="750,8120" to="8669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" strokecolor="#17365d [2415]" strokeweight=".5pt"/>
                <v:shape id="Freeform 71" o:spid="_x0000_s1031" style="position:absolute;width:20523;height:108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" path="m227,l96,3,28,28,4,95,,227,,1474r4,131l28,1672r68,25l227,1701r2778,l3136,1697r67,-25l3228,1605r4,-131l3232,227,3228,95,3203,28,3136,3,3005,,227,xe" filled="f" strokecolor="#17365d [2415]" strokeweight="1pt">
                  <v:path arrowok="t" o:connecttype="custom" o:connectlocs="144145,217170;60960,219075;17780,234950;2540,277495;0,361315;0,1153160;2540,1236345;17780,1278890;60960,1294765;144145,1297305;1908175,1297305;1991360,1294765;2033905,1278890;2049780,1236345;2052320,1153160;2052320,361315;2049780,277495;2033905,234950;1991360,219075;1908175,217170;144145,21717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2" type="#_x0000_t202" style="position:absolute;left:5868;top:5472;width:903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AA40BF" w:rsidRPr="00E82565" w:rsidRDefault="00AA40BF" w:rsidP="00E82565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E8256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imię i  nazwisko</w:t>
                        </w:r>
                      </w:p>
                    </w:txbxContent>
                  </v:textbox>
                </v:shape>
                <v:line id="Line 72" o:spid="_x0000_s1033" style="position:absolute;visibility:visible;mso-wrap-style:square" from="12146,8120" to="20064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" strokecolor="#17365d [2415]" strokeweight=".5pt"/>
                <v:shape id="Text Box 69" o:spid="_x0000_s1034" type="#_x0000_t202" style="position:absolute;left:3090;top:8402;width:364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AA40BF" w:rsidRPr="00701769" w:rsidRDefault="00AA40BF" w:rsidP="00701769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70176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15080;top:8393;width:2293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:rsidR="00AA40BF" w:rsidRPr="00701769" w:rsidRDefault="00AA40BF" w:rsidP="00701769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70176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120" w:rsidRPr="00F077DA">
        <w:rPr>
          <w:rFonts w:ascii="Times New Roman" w:hAnsi="Times New Roman" w:cs="Times New Roman"/>
          <w:b/>
          <w:color w:val="FFFFFF" w:themeColor="background1"/>
          <w:sz w:val="20"/>
          <w:szCs w:val="24"/>
          <w:shd w:val="clear" w:color="auto" w:fill="1F497D" w:themeFill="text2"/>
        </w:rPr>
        <w:t xml:space="preserve"> 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Rozdział </w:t>
      </w:r>
      <w:r w:rsidR="0075275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2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: </w:t>
      </w:r>
      <w:r w:rsidR="0075275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Cienie i blaski życia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ab/>
      </w:r>
    </w:p>
    <w:p w:rsidR="0075275A" w:rsidRPr="0075275A" w:rsidRDefault="00E82565" w:rsidP="0075275A">
      <w:pPr>
        <w:shd w:val="clear" w:color="auto" w:fill="1F497D" w:themeFill="text2"/>
        <w:tabs>
          <w:tab w:val="right" w:pos="6379"/>
        </w:tabs>
        <w:jc w:val="both"/>
        <w:rPr>
          <w:rFonts w:ascii="Times New Roman" w:hAnsi="Times New Roman" w:cs="Times New Roman"/>
          <w:b/>
          <w:i/>
          <w:color w:val="FFFFFF" w:themeColor="background1"/>
          <w:sz w:val="20"/>
          <w:szCs w:val="20"/>
          <w:shd w:val="clear" w:color="auto" w:fill="1F497D" w:themeFill="text2"/>
        </w:rPr>
      </w:pPr>
      <w:r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 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Temat </w:t>
      </w:r>
      <w:r w:rsidR="0075275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27</w:t>
      </w:r>
      <w:r w:rsidR="00FE0791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:</w:t>
      </w:r>
      <w:r w:rsidR="00F94809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 </w:t>
      </w:r>
      <w:r w:rsidR="0075275A" w:rsidRPr="0075275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Czy ból może kiedyś minąć?</w:t>
      </w:r>
    </w:p>
    <w:p w:rsidR="00F10B91" w:rsidRDefault="00FE0791" w:rsidP="00F10B91">
      <w:pPr>
        <w:spacing w:before="360" w:after="0"/>
        <w:jc w:val="both"/>
        <w:rPr>
          <w:rFonts w:ascii="Times New Roman" w:hAnsi="Times New Roman" w:cs="Times New Roman"/>
          <w:b/>
          <w:color w:val="1F497D" w:themeColor="text2"/>
          <w:sz w:val="28"/>
        </w:rPr>
      </w:pPr>
      <w:r w:rsidRPr="00FE0791">
        <w:rPr>
          <w:rFonts w:ascii="Times New Roman" w:hAnsi="Times New Roman" w:cs="Times New Roman"/>
          <w:b/>
          <w:color w:val="1F497D" w:themeColor="text2"/>
          <w:sz w:val="28"/>
        </w:rPr>
        <w:t>Karta</w:t>
      </w:r>
      <w:r w:rsidR="00F10B91">
        <w:rPr>
          <w:rFonts w:ascii="Times New Roman" w:hAnsi="Times New Roman" w:cs="Times New Roman"/>
          <w:b/>
          <w:color w:val="1F497D" w:themeColor="text2"/>
          <w:sz w:val="28"/>
        </w:rPr>
        <w:t xml:space="preserve"> pracy</w:t>
      </w:r>
    </w:p>
    <w:p w:rsidR="0075275A" w:rsidRDefault="0075275A" w:rsidP="0075275A">
      <w:pPr>
        <w:spacing w:after="0" w:line="400" w:lineRule="exact"/>
        <w:jc w:val="both"/>
        <w:rPr>
          <w:rFonts w:ascii="Times New Roman" w:hAnsi="Times New Roman" w:cs="Times New Roman"/>
          <w:b/>
          <w:color w:val="1F497D" w:themeColor="text2"/>
          <w:sz w:val="40"/>
        </w:rPr>
      </w:pPr>
      <w:r w:rsidRPr="0075275A">
        <w:rPr>
          <w:rFonts w:ascii="Times New Roman" w:hAnsi="Times New Roman" w:cs="Times New Roman"/>
          <w:b/>
          <w:color w:val="1F497D" w:themeColor="text2"/>
          <w:sz w:val="40"/>
        </w:rPr>
        <w:t xml:space="preserve">Środki stylistyczne w trenach </w:t>
      </w:r>
    </w:p>
    <w:p w:rsidR="0075275A" w:rsidRPr="0075275A" w:rsidRDefault="0075275A" w:rsidP="0075275A">
      <w:pPr>
        <w:jc w:val="both"/>
        <w:rPr>
          <w:rFonts w:ascii="Times New Roman" w:hAnsi="Times New Roman" w:cs="Times New Roman"/>
          <w:b/>
          <w:color w:val="1F497D" w:themeColor="text2"/>
          <w:sz w:val="40"/>
        </w:rPr>
      </w:pPr>
      <w:r w:rsidRPr="0075275A">
        <w:rPr>
          <w:rFonts w:ascii="Times New Roman" w:hAnsi="Times New Roman" w:cs="Times New Roman"/>
          <w:b/>
          <w:color w:val="1F497D" w:themeColor="text2"/>
          <w:sz w:val="40"/>
        </w:rPr>
        <w:t>Jana Kochanowskiego</w:t>
      </w:r>
    </w:p>
    <w:p w:rsidR="0075275A" w:rsidRPr="0075275A" w:rsidRDefault="008D7C65" w:rsidP="0075275A">
      <w:p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B57B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1.</w:t>
      </w:r>
      <w:bookmarkStart w:id="0" w:name="_GoBack"/>
      <w:bookmarkEnd w:id="0"/>
      <w:r w:rsidRPr="00B57B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</w:t>
      </w:r>
      <w:r w:rsidRPr="00B57B52">
        <w:rPr>
          <w:rFonts w:ascii="Times New Roman" w:hAnsi="Times New Roman" w:cs="Times New Roman"/>
          <w:sz w:val="24"/>
          <w:szCs w:val="24"/>
        </w:rPr>
        <w:t xml:space="preserve"> </w:t>
      </w:r>
      <w:r w:rsidR="0075275A" w:rsidRPr="0075275A">
        <w:rPr>
          <w:rFonts w:ascii="Times New Roman" w:hAnsi="Times New Roman" w:cs="Times New Roman"/>
        </w:rPr>
        <w:t>Uzupełnij podaną tabelę. W tym celu wpisz brakujące nazwy środków stylistycznych lub przykładowe cytaty.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75275A" w:rsidTr="0075275A">
        <w:trPr>
          <w:trHeight w:val="63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5A" w:rsidRDefault="0075275A" w:rsidP="0075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środka stylistycznego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5A" w:rsidRDefault="0075275A" w:rsidP="0075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Cytat</w:t>
            </w:r>
          </w:p>
        </w:tc>
      </w:tr>
      <w:tr w:rsidR="0075275A" w:rsidTr="0075275A">
        <w:trPr>
          <w:trHeight w:val="14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apostrofa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75A" w:rsidTr="0075275A">
        <w:trPr>
          <w:trHeight w:val="130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Niestetyż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, i posag, i ona w jednej skrzynce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zamkniona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!</w:t>
            </w:r>
          </w:p>
        </w:tc>
      </w:tr>
      <w:tr w:rsidR="0075275A" w:rsidTr="0075275A">
        <w:trPr>
          <w:trHeight w:val="151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epitet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75A" w:rsidTr="0075275A">
        <w:trPr>
          <w:trHeight w:val="14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członeczki</w:t>
            </w:r>
          </w:p>
          <w:p w:rsidR="0075275A" w:rsidRDefault="00752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letniczek</w:t>
            </w:r>
          </w:p>
          <w:p w:rsidR="0075275A" w:rsidRDefault="00752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tkaneczka</w:t>
            </w:r>
            <w:proofErr w:type="spellEnd"/>
          </w:p>
        </w:tc>
      </w:tr>
      <w:tr w:rsidR="0075275A" w:rsidTr="0075275A">
        <w:trPr>
          <w:trHeight w:val="14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peryfraza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75275A" w:rsidTr="0075275A">
        <w:trPr>
          <w:trHeight w:val="150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5A" w:rsidRDefault="00752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Żalu mi przydajecie?</w:t>
            </w:r>
          </w:p>
        </w:tc>
      </w:tr>
    </w:tbl>
    <w:p w:rsidR="0075275A" w:rsidRDefault="0075275A" w:rsidP="0075275A"/>
    <w:p w:rsidR="002745D9" w:rsidRPr="00B57B52" w:rsidRDefault="002745D9" w:rsidP="0075275A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2745D9" w:rsidRPr="00B57B52" w:rsidSect="002745D9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0B" w:rsidRDefault="00E6640B" w:rsidP="004E0777">
      <w:pPr>
        <w:spacing w:after="0" w:line="240" w:lineRule="auto"/>
      </w:pPr>
      <w:r>
        <w:separator/>
      </w:r>
    </w:p>
  </w:endnote>
  <w:endnote w:type="continuationSeparator" w:id="0">
    <w:p w:rsidR="00E6640B" w:rsidRDefault="00E6640B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91" w:rsidRDefault="00F10B91">
    <w:pPr>
      <w:pStyle w:val="Stopka"/>
    </w:pPr>
    <w:r>
      <w:rPr>
        <w:noProof/>
        <w:lang w:eastAsia="pl-PL"/>
      </w:rPr>
      <w:drawing>
        <wp:inline distT="0" distB="0" distL="0" distR="0" wp14:anchorId="25C2F761" wp14:editId="43991862">
          <wp:extent cx="2886075" cy="715645"/>
          <wp:effectExtent l="0" t="0" r="952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0B" w:rsidRDefault="00E6640B" w:rsidP="004E0777">
      <w:pPr>
        <w:spacing w:after="0" w:line="240" w:lineRule="auto"/>
      </w:pPr>
      <w:r>
        <w:separator/>
      </w:r>
    </w:p>
  </w:footnote>
  <w:footnote w:type="continuationSeparator" w:id="0">
    <w:p w:rsidR="00E6640B" w:rsidRDefault="00E6640B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7D7"/>
    <w:multiLevelType w:val="hybridMultilevel"/>
    <w:tmpl w:val="F6A6DD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46A66"/>
    <w:rsid w:val="00051ED7"/>
    <w:rsid w:val="000A6880"/>
    <w:rsid w:val="000F6BA2"/>
    <w:rsid w:val="00213B23"/>
    <w:rsid w:val="002745D9"/>
    <w:rsid w:val="002F3700"/>
    <w:rsid w:val="003F6CB0"/>
    <w:rsid w:val="00475326"/>
    <w:rsid w:val="004B6452"/>
    <w:rsid w:val="004E0777"/>
    <w:rsid w:val="004E3120"/>
    <w:rsid w:val="004F0BB7"/>
    <w:rsid w:val="00517A2C"/>
    <w:rsid w:val="00523EB9"/>
    <w:rsid w:val="00524957"/>
    <w:rsid w:val="00581D17"/>
    <w:rsid w:val="005A2BB1"/>
    <w:rsid w:val="005D56D1"/>
    <w:rsid w:val="00626B5A"/>
    <w:rsid w:val="00640584"/>
    <w:rsid w:val="006550B6"/>
    <w:rsid w:val="0066370B"/>
    <w:rsid w:val="006B205B"/>
    <w:rsid w:val="00701769"/>
    <w:rsid w:val="00705EA4"/>
    <w:rsid w:val="00712409"/>
    <w:rsid w:val="00735D1E"/>
    <w:rsid w:val="00742702"/>
    <w:rsid w:val="0075275A"/>
    <w:rsid w:val="0076123C"/>
    <w:rsid w:val="00837515"/>
    <w:rsid w:val="008901A1"/>
    <w:rsid w:val="008D7C65"/>
    <w:rsid w:val="008F77B4"/>
    <w:rsid w:val="00904ADA"/>
    <w:rsid w:val="009144AD"/>
    <w:rsid w:val="00915F00"/>
    <w:rsid w:val="009242F8"/>
    <w:rsid w:val="00A55314"/>
    <w:rsid w:val="00A91498"/>
    <w:rsid w:val="00AA40BF"/>
    <w:rsid w:val="00B00775"/>
    <w:rsid w:val="00B40F5D"/>
    <w:rsid w:val="00B57B52"/>
    <w:rsid w:val="00B74003"/>
    <w:rsid w:val="00B87DCE"/>
    <w:rsid w:val="00C260E4"/>
    <w:rsid w:val="00C82337"/>
    <w:rsid w:val="00DA4B1B"/>
    <w:rsid w:val="00DD234D"/>
    <w:rsid w:val="00DE3C30"/>
    <w:rsid w:val="00E6640B"/>
    <w:rsid w:val="00E82565"/>
    <w:rsid w:val="00E934C4"/>
    <w:rsid w:val="00EE3C02"/>
    <w:rsid w:val="00EF620D"/>
    <w:rsid w:val="00EF7483"/>
    <w:rsid w:val="00F077DA"/>
    <w:rsid w:val="00F107BB"/>
    <w:rsid w:val="00F10B91"/>
    <w:rsid w:val="00F84BB0"/>
    <w:rsid w:val="00F94809"/>
    <w:rsid w:val="00FE0791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26D8"/>
  <w15:docId w15:val="{8A13A813-0483-4784-9FCE-C90DF2E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sc">
    <w:name w:val="Tytuł_sc"/>
    <w:basedOn w:val="Normalny"/>
    <w:link w:val="TytuscZnak"/>
    <w:qFormat/>
    <w:rsid w:val="00655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rdtytusc">
    <w:name w:val="Śródtytuł_sc"/>
    <w:basedOn w:val="Normalny"/>
    <w:link w:val="rdtytu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character" w:customStyle="1" w:styleId="TytuscZnak">
    <w:name w:val="Tytuł_sc Znak"/>
    <w:basedOn w:val="Domylnaczcionkaakapitu"/>
    <w:link w:val="Tytusc"/>
    <w:rsid w:val="006550B6"/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Fazy-lekcjisc">
    <w:name w:val="Fazy-lekcji_sc"/>
    <w:basedOn w:val="Normalny"/>
    <w:link w:val="Fazy-lekcji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</w:rPr>
  </w:style>
  <w:style w:type="character" w:customStyle="1" w:styleId="rdtytuscZnak">
    <w:name w:val="Śródtytuł_sc Znak"/>
    <w:basedOn w:val="Domylnaczcionkaakapitu"/>
    <w:link w:val="rdtytusc"/>
    <w:rsid w:val="00C82337"/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paragraph" w:customStyle="1" w:styleId="Zaczniksc">
    <w:name w:val="Załącznik_sc"/>
    <w:basedOn w:val="Normalny"/>
    <w:link w:val="Zacznik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Fazy-lekcjiscZnak">
    <w:name w:val="Fazy-lekcji_sc Znak"/>
    <w:basedOn w:val="Domylnaczcionkaakapitu"/>
    <w:link w:val="Fazy-lekcjisc"/>
    <w:rsid w:val="00C82337"/>
    <w:rPr>
      <w:rFonts w:ascii="Times New Roman" w:hAnsi="Times New Roman" w:cs="Times New Roman"/>
      <w:b/>
      <w:color w:val="365F91" w:themeColor="accent1" w:themeShade="BF"/>
    </w:rPr>
  </w:style>
  <w:style w:type="paragraph" w:customStyle="1" w:styleId="Autorsc">
    <w:name w:val="Autor_sc"/>
    <w:basedOn w:val="Normalny"/>
    <w:link w:val="AutorscZnak"/>
    <w:qFormat/>
    <w:rsid w:val="00C82337"/>
    <w:pPr>
      <w:jc w:val="right"/>
    </w:pPr>
    <w:rPr>
      <w:rFonts w:ascii="Times New Roman" w:hAnsi="Times New Roman" w:cs="Times New Roman"/>
      <w:bCs/>
      <w:i/>
      <w:color w:val="000000"/>
      <w:sz w:val="24"/>
      <w:szCs w:val="24"/>
    </w:rPr>
  </w:style>
  <w:style w:type="character" w:customStyle="1" w:styleId="ZacznikscZnak">
    <w:name w:val="Załącznik_sc Znak"/>
    <w:basedOn w:val="Domylnaczcionkaakapitu"/>
    <w:link w:val="Zaczniksc"/>
    <w:rsid w:val="00C82337"/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AutorscZnak">
    <w:name w:val="Autor_sc Znak"/>
    <w:basedOn w:val="Domylnaczcionkaakapitu"/>
    <w:link w:val="Autorsc"/>
    <w:rsid w:val="00C82337"/>
    <w:rPr>
      <w:rFonts w:ascii="Times New Roman" w:hAnsi="Times New Roman" w:cs="Times New Roman"/>
      <w:bCs/>
      <w:i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3B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3B2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D948-9933-4101-BEAB-44FAC086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Głębocka</dc:creator>
  <cp:lastModifiedBy>Anna Gumowska</cp:lastModifiedBy>
  <cp:revision>3</cp:revision>
  <dcterms:created xsi:type="dcterms:W3CDTF">2020-08-14T16:41:00Z</dcterms:created>
  <dcterms:modified xsi:type="dcterms:W3CDTF">2020-08-14T16:48:00Z</dcterms:modified>
</cp:coreProperties>
</file>