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3B" w:rsidRDefault="0095063B" w:rsidP="00B84471"/>
    <w:p w:rsidR="0095063B" w:rsidRDefault="0095063B" w:rsidP="00B84471"/>
    <w:p w:rsidR="00B84471" w:rsidRDefault="0095063B" w:rsidP="00B84471">
      <w:r>
        <w:t xml:space="preserve">   </w:t>
      </w:r>
      <w:r w:rsidR="00FB06AA">
        <w:rPr>
          <w:noProof/>
        </w:rPr>
        <w:drawing>
          <wp:inline distT="0" distB="0" distL="0" distR="0">
            <wp:extent cx="2675882" cy="1160676"/>
            <wp:effectExtent l="0" t="0" r="0" b="0"/>
            <wp:docPr id="10" name="Image 10" descr="Chart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te graph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22" cy="116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E43E9">
        <w:t xml:space="preserve"> </w:t>
      </w:r>
      <w:r w:rsidR="006C4786">
        <w:t xml:space="preserve">  </w:t>
      </w:r>
      <w:r>
        <w:t xml:space="preserve">          </w:t>
      </w:r>
      <w:r w:rsidR="006C4786">
        <w:t xml:space="preserve">                  </w:t>
      </w:r>
      <w:r>
        <w:t xml:space="preserve"> </w:t>
      </w:r>
      <w:r w:rsidR="004F1C66">
        <w:rPr>
          <w:noProof/>
        </w:rPr>
        <w:drawing>
          <wp:inline distT="0" distB="0" distL="0" distR="0">
            <wp:extent cx="1841648" cy="1997173"/>
            <wp:effectExtent l="19050" t="0" r="620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22" cy="200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71" w:rsidRDefault="00B84471" w:rsidP="00B84471"/>
    <w:p w:rsidR="00B84471" w:rsidRDefault="00B84471" w:rsidP="00B84471">
      <w:pPr>
        <w:jc w:val="right"/>
      </w:pPr>
    </w:p>
    <w:p w:rsidR="00B84471" w:rsidRPr="00C872D1" w:rsidRDefault="005A32D6" w:rsidP="001E2271">
      <w:pPr>
        <w:ind w:firstLine="708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sz w:val="20"/>
          <w:szCs w:val="20"/>
        </w:rPr>
        <w:t>Cher</w:t>
      </w:r>
      <w:r w:rsidR="001E2271">
        <w:rPr>
          <w:rFonts w:ascii="Arial" w:hAnsi="Arial" w:cs="Arial"/>
          <w:sz w:val="20"/>
          <w:szCs w:val="20"/>
        </w:rPr>
        <w:sym w:font="Symbol" w:char="F0D7"/>
      </w:r>
      <w:r w:rsidRPr="00C872D1">
        <w:rPr>
          <w:rFonts w:ascii="Arial" w:hAnsi="Arial" w:cs="Arial"/>
          <w:sz w:val="20"/>
          <w:szCs w:val="20"/>
        </w:rPr>
        <w:t>e</w:t>
      </w:r>
      <w:r w:rsidR="001E2271">
        <w:rPr>
          <w:rFonts w:ascii="Arial" w:hAnsi="Arial" w:cs="Arial"/>
          <w:sz w:val="20"/>
          <w:szCs w:val="20"/>
        </w:rPr>
        <w:sym w:font="Symbol" w:char="F0D7"/>
      </w:r>
      <w:r w:rsidR="001E2271">
        <w:rPr>
          <w:rFonts w:ascii="Arial" w:hAnsi="Arial" w:cs="Arial"/>
          <w:sz w:val="20"/>
          <w:szCs w:val="20"/>
        </w:rPr>
        <w:t>s</w:t>
      </w:r>
      <w:r w:rsidRPr="00C872D1">
        <w:rPr>
          <w:rFonts w:ascii="Arial" w:hAnsi="Arial" w:cs="Arial"/>
          <w:sz w:val="20"/>
          <w:szCs w:val="20"/>
        </w:rPr>
        <w:t xml:space="preserve"> Collègue</w:t>
      </w:r>
      <w:r w:rsidR="004F1C66">
        <w:rPr>
          <w:rFonts w:ascii="Arial" w:hAnsi="Arial" w:cs="Arial"/>
          <w:sz w:val="20"/>
          <w:szCs w:val="20"/>
        </w:rPr>
        <w:t>s</w:t>
      </w:r>
      <w:r w:rsidRPr="00C872D1">
        <w:rPr>
          <w:rFonts w:ascii="Arial" w:hAnsi="Arial" w:cs="Arial"/>
          <w:sz w:val="20"/>
          <w:szCs w:val="20"/>
        </w:rPr>
        <w:t xml:space="preserve">, </w:t>
      </w:r>
    </w:p>
    <w:p w:rsidR="00B84471" w:rsidRPr="00C872D1" w:rsidRDefault="00B84471" w:rsidP="00B84471">
      <w:pPr>
        <w:rPr>
          <w:rFonts w:ascii="Arial" w:hAnsi="Arial" w:cs="Arial"/>
          <w:sz w:val="20"/>
          <w:szCs w:val="20"/>
        </w:rPr>
      </w:pPr>
    </w:p>
    <w:p w:rsidR="00B84471" w:rsidRPr="00C872D1" w:rsidRDefault="00B84471" w:rsidP="00B84471">
      <w:pPr>
        <w:jc w:val="both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sz w:val="20"/>
          <w:szCs w:val="20"/>
        </w:rPr>
        <w:tab/>
      </w:r>
      <w:r w:rsidR="006C4786" w:rsidRPr="00C872D1">
        <w:rPr>
          <w:rFonts w:ascii="Arial" w:hAnsi="Arial" w:cs="Arial"/>
          <w:sz w:val="20"/>
          <w:szCs w:val="20"/>
        </w:rPr>
        <w:t>L</w:t>
      </w:r>
      <w:r w:rsidRPr="00C872D1">
        <w:rPr>
          <w:rFonts w:ascii="Arial" w:hAnsi="Arial" w:cs="Arial"/>
          <w:sz w:val="20"/>
          <w:szCs w:val="20"/>
        </w:rPr>
        <w:t>’Union des Profe</w:t>
      </w:r>
      <w:r w:rsidR="006C4786" w:rsidRPr="00C872D1">
        <w:rPr>
          <w:rFonts w:ascii="Arial" w:hAnsi="Arial" w:cs="Arial"/>
          <w:sz w:val="20"/>
          <w:szCs w:val="20"/>
        </w:rPr>
        <w:t xml:space="preserve">sseurs de Physique et de Chimie </w:t>
      </w:r>
      <w:r w:rsidR="00003665">
        <w:rPr>
          <w:rFonts w:ascii="Arial" w:hAnsi="Arial" w:cs="Arial"/>
          <w:sz w:val="20"/>
          <w:szCs w:val="20"/>
        </w:rPr>
        <w:t xml:space="preserve">de la section </w:t>
      </w:r>
      <w:r w:rsidR="001E2271">
        <w:rPr>
          <w:rFonts w:ascii="Arial" w:hAnsi="Arial" w:cs="Arial"/>
          <w:sz w:val="20"/>
          <w:szCs w:val="20"/>
        </w:rPr>
        <w:t>A</w:t>
      </w:r>
      <w:r w:rsidR="00003665">
        <w:rPr>
          <w:rFonts w:ascii="Arial" w:hAnsi="Arial" w:cs="Arial"/>
          <w:sz w:val="20"/>
          <w:szCs w:val="20"/>
        </w:rPr>
        <w:t xml:space="preserve">uvergne </w:t>
      </w:r>
      <w:r w:rsidR="006C4786" w:rsidRPr="00C872D1">
        <w:rPr>
          <w:rFonts w:ascii="Arial" w:hAnsi="Arial" w:cs="Arial"/>
          <w:sz w:val="20"/>
          <w:szCs w:val="20"/>
        </w:rPr>
        <w:t>accueillera l</w:t>
      </w:r>
      <w:r w:rsidR="00DA0B10" w:rsidRPr="00C872D1">
        <w:rPr>
          <w:rFonts w:ascii="Arial" w:hAnsi="Arial" w:cs="Arial"/>
          <w:sz w:val="20"/>
          <w:szCs w:val="20"/>
        </w:rPr>
        <w:t xml:space="preserve">es enseignants </w:t>
      </w:r>
      <w:r w:rsidR="006C4786" w:rsidRPr="00C872D1">
        <w:rPr>
          <w:rFonts w:ascii="Arial" w:hAnsi="Arial" w:cs="Arial"/>
          <w:sz w:val="20"/>
          <w:szCs w:val="20"/>
        </w:rPr>
        <w:t xml:space="preserve">pour sa </w:t>
      </w:r>
      <w:r w:rsidR="000D2C59">
        <w:rPr>
          <w:rFonts w:ascii="Arial" w:hAnsi="Arial" w:cs="Arial"/>
          <w:sz w:val="20"/>
          <w:szCs w:val="20"/>
        </w:rPr>
        <w:t xml:space="preserve">traditionnelle </w:t>
      </w:r>
      <w:r w:rsidR="006C4786" w:rsidRPr="00C872D1">
        <w:rPr>
          <w:rFonts w:ascii="Arial" w:hAnsi="Arial" w:cs="Arial"/>
          <w:sz w:val="20"/>
          <w:szCs w:val="20"/>
        </w:rPr>
        <w:t>Journée Académique</w:t>
      </w:r>
      <w:r w:rsidR="001E2271">
        <w:rPr>
          <w:rFonts w:ascii="Arial" w:hAnsi="Arial" w:cs="Arial"/>
          <w:sz w:val="20"/>
          <w:szCs w:val="20"/>
        </w:rPr>
        <w:t>, enfin</w:t>
      </w:r>
      <w:r w:rsidR="006C4786" w:rsidRPr="00C872D1">
        <w:rPr>
          <w:rFonts w:ascii="Arial" w:hAnsi="Arial" w:cs="Arial"/>
          <w:sz w:val="20"/>
          <w:szCs w:val="20"/>
        </w:rPr>
        <w:t xml:space="preserve"> </w:t>
      </w:r>
      <w:r w:rsidR="000D2C59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0D2C59">
        <w:rPr>
          <w:rFonts w:ascii="Arial" w:hAnsi="Arial" w:cs="Arial"/>
          <w:sz w:val="20"/>
          <w:szCs w:val="20"/>
        </w:rPr>
        <w:t>présentiel</w:t>
      </w:r>
      <w:proofErr w:type="spellEnd"/>
      <w:r w:rsidR="000D2C59">
        <w:rPr>
          <w:rFonts w:ascii="Arial" w:hAnsi="Arial" w:cs="Arial"/>
          <w:sz w:val="20"/>
          <w:szCs w:val="20"/>
        </w:rPr>
        <w:t xml:space="preserve"> cette année </w:t>
      </w:r>
      <w:r w:rsidRPr="00C872D1">
        <w:rPr>
          <w:rFonts w:ascii="Arial" w:hAnsi="Arial" w:cs="Arial"/>
          <w:sz w:val="20"/>
          <w:szCs w:val="20"/>
        </w:rPr>
        <w:t>:</w:t>
      </w:r>
    </w:p>
    <w:p w:rsidR="00B84471" w:rsidRPr="00C872D1" w:rsidRDefault="00B84471" w:rsidP="00B84471">
      <w:pPr>
        <w:rPr>
          <w:rFonts w:ascii="Arial" w:hAnsi="Arial" w:cs="Arial"/>
          <w:sz w:val="20"/>
          <w:szCs w:val="20"/>
        </w:rPr>
      </w:pPr>
    </w:p>
    <w:p w:rsidR="006C4786" w:rsidRPr="00C872D1" w:rsidRDefault="00A40A53" w:rsidP="00B8447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</w:t>
      </w:r>
      <w:r w:rsidR="00B84471" w:rsidRPr="00C872D1">
        <w:rPr>
          <w:rFonts w:ascii="Arial" w:hAnsi="Arial" w:cs="Arial"/>
          <w:b/>
          <w:color w:val="002060"/>
          <w:sz w:val="20"/>
          <w:szCs w:val="20"/>
        </w:rPr>
        <w:t xml:space="preserve">u </w:t>
      </w:r>
      <w:r w:rsidR="006C4786" w:rsidRPr="00C872D1">
        <w:rPr>
          <w:rFonts w:ascii="Arial" w:hAnsi="Arial" w:cs="Arial"/>
          <w:b/>
          <w:color w:val="002060"/>
          <w:sz w:val="20"/>
          <w:szCs w:val="20"/>
        </w:rPr>
        <w:t xml:space="preserve">Lycée </w:t>
      </w:r>
      <w:r w:rsidR="004F1C66">
        <w:rPr>
          <w:rFonts w:ascii="Arial" w:hAnsi="Arial" w:cs="Arial"/>
          <w:b/>
          <w:color w:val="002060"/>
          <w:sz w:val="20"/>
          <w:szCs w:val="20"/>
        </w:rPr>
        <w:t>La</w:t>
      </w:r>
      <w:r w:rsidR="001E2271">
        <w:rPr>
          <w:rFonts w:ascii="Arial" w:hAnsi="Arial" w:cs="Arial"/>
          <w:b/>
          <w:color w:val="002060"/>
          <w:sz w:val="20"/>
          <w:szCs w:val="20"/>
        </w:rPr>
        <w:t xml:space="preserve"> F</w:t>
      </w:r>
      <w:r w:rsidR="004F1C66">
        <w:rPr>
          <w:rFonts w:ascii="Arial" w:hAnsi="Arial" w:cs="Arial"/>
          <w:b/>
          <w:color w:val="002060"/>
          <w:sz w:val="20"/>
          <w:szCs w:val="20"/>
        </w:rPr>
        <w:t>ayette à Brioude (43)</w:t>
      </w:r>
      <w:r w:rsidR="00A42573" w:rsidRPr="00C872D1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B84471" w:rsidRPr="00C872D1" w:rsidRDefault="00B84471" w:rsidP="00B8447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C872D1">
        <w:rPr>
          <w:rFonts w:ascii="Arial" w:hAnsi="Arial" w:cs="Arial"/>
          <w:b/>
          <w:color w:val="002060"/>
          <w:sz w:val="20"/>
          <w:szCs w:val="20"/>
        </w:rPr>
        <w:t xml:space="preserve">Le </w:t>
      </w:r>
      <w:r w:rsidR="00027D3B">
        <w:rPr>
          <w:rFonts w:ascii="Arial" w:hAnsi="Arial" w:cs="Arial"/>
          <w:b/>
          <w:color w:val="002060"/>
          <w:sz w:val="20"/>
          <w:szCs w:val="20"/>
        </w:rPr>
        <w:t>Lundi 13</w:t>
      </w:r>
      <w:r w:rsidR="00611E76" w:rsidRPr="00C872D1">
        <w:rPr>
          <w:rFonts w:ascii="Arial" w:hAnsi="Arial" w:cs="Arial"/>
          <w:b/>
          <w:color w:val="002060"/>
          <w:sz w:val="20"/>
          <w:szCs w:val="20"/>
        </w:rPr>
        <w:t xml:space="preserve"> juin 20</w:t>
      </w:r>
      <w:r w:rsidR="004F1C66">
        <w:rPr>
          <w:rFonts w:ascii="Arial" w:hAnsi="Arial" w:cs="Arial"/>
          <w:b/>
          <w:color w:val="002060"/>
          <w:sz w:val="20"/>
          <w:szCs w:val="20"/>
        </w:rPr>
        <w:t>22</w:t>
      </w:r>
      <w:r w:rsidRPr="00C872D1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815FF5">
        <w:rPr>
          <w:rFonts w:ascii="Arial" w:hAnsi="Arial" w:cs="Arial"/>
          <w:b/>
          <w:color w:val="002060"/>
          <w:sz w:val="20"/>
          <w:szCs w:val="20"/>
        </w:rPr>
        <w:t>de 9h à 17h</w:t>
      </w:r>
    </w:p>
    <w:p w:rsidR="00B84471" w:rsidRPr="00C872D1" w:rsidRDefault="00B84471" w:rsidP="00B84471">
      <w:pPr>
        <w:rPr>
          <w:rFonts w:ascii="Arial" w:hAnsi="Arial" w:cs="Arial"/>
          <w:sz w:val="20"/>
          <w:szCs w:val="20"/>
        </w:rPr>
      </w:pPr>
    </w:p>
    <w:p w:rsidR="004A223E" w:rsidRDefault="000D2C59" w:rsidP="00B84471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Nous avons choisi le département de la Haute</w:t>
      </w:r>
      <w:r w:rsidR="001E2271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Loire pour que chaque année, un département de la région Auvergne soit représenté. </w:t>
      </w:r>
      <w:r w:rsidR="00003665">
        <w:rPr>
          <w:rFonts w:ascii="Arial" w:hAnsi="Arial" w:cs="Arial"/>
          <w:color w:val="000000" w:themeColor="text1"/>
          <w:sz w:val="20"/>
          <w:szCs w:val="20"/>
        </w:rPr>
        <w:t>Le lycée offre une filière générale ainsi qu'une filière technologique (STMG).</w:t>
      </w:r>
    </w:p>
    <w:p w:rsidR="000D2C59" w:rsidRPr="00FB06AA" w:rsidRDefault="00D53156" w:rsidP="00B8447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hyperlink r:id="rId8" w:history="1">
        <w:r w:rsidR="000D2C59" w:rsidRPr="001E2271">
          <w:rPr>
            <w:rStyle w:val="Lienhypertexte"/>
            <w:rFonts w:ascii="Arial" w:hAnsi="Arial" w:cs="Arial"/>
            <w:i/>
            <w:sz w:val="20"/>
            <w:szCs w:val="20"/>
          </w:rPr>
          <w:t>https://www.tourisme-brioudesudauvergne.fr/</w:t>
        </w:r>
      </w:hyperlink>
    </w:p>
    <w:p w:rsidR="000D2C59" w:rsidRPr="00E344F1" w:rsidRDefault="000D2C59" w:rsidP="00B8447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427FE" w:rsidRPr="00C872D1" w:rsidRDefault="000474AD" w:rsidP="00B84471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Une</w:t>
      </w:r>
      <w:r w:rsidR="000D2C59">
        <w:rPr>
          <w:rFonts w:ascii="Arial" w:hAnsi="Arial" w:cs="Arial"/>
          <w:color w:val="000000" w:themeColor="text1"/>
          <w:sz w:val="20"/>
          <w:szCs w:val="20"/>
        </w:rPr>
        <w:t xml:space="preserve"> visite de site industriel, </w:t>
      </w:r>
      <w:r>
        <w:rPr>
          <w:rFonts w:ascii="Arial" w:hAnsi="Arial" w:cs="Arial"/>
          <w:color w:val="000000" w:themeColor="text1"/>
          <w:sz w:val="20"/>
          <w:szCs w:val="20"/>
        </w:rPr>
        <w:t>une séance de</w:t>
      </w:r>
      <w:r w:rsidR="000D2C59">
        <w:rPr>
          <w:rFonts w:ascii="Arial" w:hAnsi="Arial" w:cs="Arial"/>
          <w:color w:val="000000" w:themeColor="text1"/>
          <w:sz w:val="20"/>
          <w:szCs w:val="20"/>
        </w:rPr>
        <w:t xml:space="preserve"> TP et </w:t>
      </w:r>
      <w:r w:rsidR="00CF0641">
        <w:rPr>
          <w:rFonts w:ascii="Arial" w:hAnsi="Arial" w:cs="Arial"/>
          <w:color w:val="000000" w:themeColor="text1"/>
          <w:sz w:val="20"/>
          <w:szCs w:val="20"/>
        </w:rPr>
        <w:t>un entretien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avec un ingénieur</w:t>
      </w:r>
      <w:r w:rsidR="00CF06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D2C59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="000427FE" w:rsidRPr="00C872D1">
        <w:rPr>
          <w:rFonts w:ascii="Arial" w:hAnsi="Arial" w:cs="Arial"/>
          <w:color w:val="000000" w:themeColor="text1"/>
          <w:sz w:val="20"/>
          <w:szCs w:val="20"/>
        </w:rPr>
        <w:t xml:space="preserve">succéderont au cours de cette journée placée </w:t>
      </w:r>
      <w:r w:rsidR="000427FE" w:rsidRPr="00C872D1">
        <w:rPr>
          <w:rFonts w:ascii="Arial" w:hAnsi="Arial" w:cs="Arial"/>
          <w:sz w:val="20"/>
          <w:szCs w:val="20"/>
        </w:rPr>
        <w:t>sous le signe</w:t>
      </w:r>
      <w:r w:rsidR="00772CF7" w:rsidRPr="00C872D1">
        <w:rPr>
          <w:rFonts w:ascii="Arial" w:hAnsi="Arial" w:cs="Arial"/>
          <w:sz w:val="20"/>
          <w:szCs w:val="20"/>
        </w:rPr>
        <w:t xml:space="preserve"> </w:t>
      </w:r>
      <w:r w:rsidR="000D2C59">
        <w:rPr>
          <w:rFonts w:ascii="Arial" w:hAnsi="Arial" w:cs="Arial"/>
          <w:sz w:val="20"/>
          <w:szCs w:val="20"/>
        </w:rPr>
        <w:t xml:space="preserve">de la Chimie et </w:t>
      </w:r>
      <w:r>
        <w:rPr>
          <w:rFonts w:ascii="Arial" w:hAnsi="Arial" w:cs="Arial"/>
          <w:sz w:val="20"/>
          <w:szCs w:val="20"/>
        </w:rPr>
        <w:t xml:space="preserve">de la </w:t>
      </w:r>
      <w:r w:rsidR="000D2C59">
        <w:rPr>
          <w:rFonts w:ascii="Arial" w:hAnsi="Arial" w:cs="Arial"/>
          <w:sz w:val="20"/>
          <w:szCs w:val="20"/>
        </w:rPr>
        <w:t xml:space="preserve">Cosmétique. </w:t>
      </w:r>
      <w:r>
        <w:rPr>
          <w:rFonts w:ascii="Arial" w:hAnsi="Arial" w:cs="Arial"/>
          <w:sz w:val="20"/>
          <w:szCs w:val="20"/>
        </w:rPr>
        <w:t>Ce</w:t>
      </w:r>
      <w:r w:rsidR="000D2C59">
        <w:rPr>
          <w:rFonts w:ascii="Arial" w:hAnsi="Arial" w:cs="Arial"/>
          <w:sz w:val="20"/>
          <w:szCs w:val="20"/>
        </w:rPr>
        <w:t xml:space="preserve"> thème est</w:t>
      </w:r>
      <w:r>
        <w:rPr>
          <w:rFonts w:ascii="Arial" w:hAnsi="Arial" w:cs="Arial"/>
          <w:sz w:val="20"/>
          <w:szCs w:val="20"/>
        </w:rPr>
        <w:t xml:space="preserve"> par ailleurs</w:t>
      </w:r>
      <w:r w:rsidR="000D2C59">
        <w:rPr>
          <w:rFonts w:ascii="Arial" w:hAnsi="Arial" w:cs="Arial"/>
          <w:sz w:val="20"/>
          <w:szCs w:val="20"/>
        </w:rPr>
        <w:t xml:space="preserve"> celui des olympiades de la chimie pour 2022 et </w:t>
      </w:r>
      <w:r w:rsidR="00C4701C">
        <w:rPr>
          <w:rFonts w:ascii="Arial" w:hAnsi="Arial" w:cs="Arial"/>
          <w:sz w:val="20"/>
          <w:szCs w:val="20"/>
        </w:rPr>
        <w:t>il est</w:t>
      </w:r>
      <w:r w:rsidR="000D2C59">
        <w:rPr>
          <w:rFonts w:ascii="Arial" w:hAnsi="Arial" w:cs="Arial"/>
          <w:sz w:val="20"/>
          <w:szCs w:val="20"/>
        </w:rPr>
        <w:t xml:space="preserve"> abordé </w:t>
      </w:r>
      <w:r w:rsidR="00C4701C">
        <w:rPr>
          <w:rFonts w:ascii="Arial" w:hAnsi="Arial" w:cs="Arial"/>
          <w:sz w:val="20"/>
          <w:szCs w:val="20"/>
        </w:rPr>
        <w:t>tant</w:t>
      </w:r>
      <w:r w:rsidR="000D2C59">
        <w:rPr>
          <w:rFonts w:ascii="Arial" w:hAnsi="Arial" w:cs="Arial"/>
          <w:sz w:val="20"/>
          <w:szCs w:val="20"/>
        </w:rPr>
        <w:t xml:space="preserve"> au collège, </w:t>
      </w:r>
      <w:r w:rsidR="00C4701C">
        <w:rPr>
          <w:rFonts w:ascii="Arial" w:hAnsi="Arial" w:cs="Arial"/>
          <w:sz w:val="20"/>
          <w:szCs w:val="20"/>
        </w:rPr>
        <w:t>qu’</w:t>
      </w:r>
      <w:r w:rsidR="000D2C59">
        <w:rPr>
          <w:rFonts w:ascii="Arial" w:hAnsi="Arial" w:cs="Arial"/>
          <w:sz w:val="20"/>
          <w:szCs w:val="20"/>
        </w:rPr>
        <w:t>au lycée dans nos cours de physique chimie.</w:t>
      </w:r>
    </w:p>
    <w:p w:rsidR="00B84471" w:rsidRPr="00C872D1" w:rsidRDefault="008619A8" w:rsidP="00B84471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72D1">
        <w:rPr>
          <w:rFonts w:ascii="Arial" w:hAnsi="Arial" w:cs="Arial"/>
          <w:color w:val="000000" w:themeColor="text1"/>
          <w:sz w:val="20"/>
          <w:szCs w:val="20"/>
        </w:rPr>
        <w:t>La sec</w:t>
      </w:r>
      <w:r w:rsidR="00611E76" w:rsidRPr="00C872D1">
        <w:rPr>
          <w:rFonts w:ascii="Arial" w:hAnsi="Arial" w:cs="Arial"/>
          <w:color w:val="000000" w:themeColor="text1"/>
          <w:sz w:val="20"/>
          <w:szCs w:val="20"/>
        </w:rPr>
        <w:t>tion académique espère qu</w:t>
      </w:r>
      <w:r w:rsidR="00E344F1">
        <w:rPr>
          <w:rFonts w:ascii="Arial" w:hAnsi="Arial" w:cs="Arial"/>
          <w:color w:val="000000" w:themeColor="text1"/>
          <w:sz w:val="20"/>
          <w:szCs w:val="20"/>
        </w:rPr>
        <w:t xml:space="preserve">e vous, </w:t>
      </w:r>
      <w:r w:rsidR="00002711" w:rsidRPr="00C872D1">
        <w:rPr>
          <w:rFonts w:ascii="Arial" w:hAnsi="Arial" w:cs="Arial"/>
          <w:color w:val="000000" w:themeColor="text1"/>
          <w:sz w:val="20"/>
          <w:szCs w:val="20"/>
        </w:rPr>
        <w:t>enseignants d</w:t>
      </w:r>
      <w:r w:rsidR="001002DD" w:rsidRPr="00C872D1">
        <w:rPr>
          <w:rFonts w:ascii="Arial" w:hAnsi="Arial" w:cs="Arial"/>
          <w:color w:val="000000" w:themeColor="text1"/>
          <w:sz w:val="20"/>
          <w:szCs w:val="20"/>
        </w:rPr>
        <w:t>e collèges, lycées et supérieur</w:t>
      </w:r>
      <w:r w:rsidR="00002711" w:rsidRPr="00C872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10BA7" w:rsidRPr="00C872D1">
        <w:rPr>
          <w:rFonts w:ascii="Arial" w:hAnsi="Arial" w:cs="Arial"/>
          <w:color w:val="000000" w:themeColor="text1"/>
          <w:sz w:val="20"/>
          <w:szCs w:val="20"/>
        </w:rPr>
        <w:t xml:space="preserve">viendrez nombreux </w:t>
      </w:r>
      <w:r w:rsidR="00002711" w:rsidRPr="00C872D1">
        <w:rPr>
          <w:rFonts w:ascii="Arial" w:hAnsi="Arial" w:cs="Arial"/>
          <w:color w:val="000000" w:themeColor="text1"/>
          <w:sz w:val="20"/>
          <w:szCs w:val="20"/>
        </w:rPr>
        <w:t>à cette manifestation</w:t>
      </w:r>
      <w:r w:rsidR="00B84471" w:rsidRPr="00C872D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84471" w:rsidRPr="00C872D1" w:rsidRDefault="00B84471" w:rsidP="00B84471">
      <w:pPr>
        <w:jc w:val="center"/>
        <w:rPr>
          <w:rFonts w:ascii="Arial" w:hAnsi="Arial" w:cs="Arial"/>
          <w:sz w:val="20"/>
          <w:szCs w:val="20"/>
        </w:rPr>
      </w:pPr>
    </w:p>
    <w:p w:rsidR="00B84471" w:rsidRPr="00C872D1" w:rsidRDefault="00B84471" w:rsidP="00B84471">
      <w:pPr>
        <w:jc w:val="both"/>
        <w:rPr>
          <w:rFonts w:ascii="Arial" w:hAnsi="Arial" w:cs="Arial"/>
          <w:b/>
          <w:sz w:val="20"/>
          <w:szCs w:val="20"/>
        </w:rPr>
      </w:pPr>
      <w:r w:rsidRPr="00C872D1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13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553"/>
        <w:gridCol w:w="2694"/>
        <w:gridCol w:w="1701"/>
        <w:gridCol w:w="4841"/>
      </w:tblGrid>
      <w:tr w:rsidR="00B84471" w:rsidRPr="00C872D1" w:rsidTr="0095063B">
        <w:tc>
          <w:tcPr>
            <w:tcW w:w="1951" w:type="dxa"/>
            <w:vAlign w:val="center"/>
            <w:hideMark/>
          </w:tcPr>
          <w:p w:rsidR="00B84471" w:rsidRPr="00C872D1" w:rsidRDefault="00B8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  <w:hideMark/>
          </w:tcPr>
          <w:p w:rsidR="00B84471" w:rsidRPr="00C872D1" w:rsidRDefault="00B8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B84471" w:rsidRPr="00C872D1" w:rsidRDefault="00B8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84471" w:rsidRPr="00C872D1" w:rsidRDefault="00B844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41" w:type="dxa"/>
            <w:vAlign w:val="center"/>
            <w:hideMark/>
          </w:tcPr>
          <w:p w:rsidR="00B84471" w:rsidRPr="00C872D1" w:rsidRDefault="00B84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71" w:rsidRPr="00C872D1" w:rsidRDefault="00E344F1" w:rsidP="00B844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 DE LA JOURNEE</w:t>
      </w:r>
    </w:p>
    <w:p w:rsidR="00B84471" w:rsidRPr="00C872D1" w:rsidRDefault="00B84471" w:rsidP="00B84471">
      <w:pPr>
        <w:rPr>
          <w:rFonts w:ascii="Arial" w:hAnsi="Arial" w:cs="Arial"/>
          <w:sz w:val="20"/>
          <w:szCs w:val="20"/>
        </w:rPr>
      </w:pPr>
    </w:p>
    <w:p w:rsidR="00027D3B" w:rsidRPr="00C872D1" w:rsidRDefault="004F0CD2" w:rsidP="004F0CD2">
      <w:pPr>
        <w:ind w:left="770" w:hanging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8h45</w:t>
      </w:r>
      <w:r w:rsidR="00C4701C">
        <w:rPr>
          <w:rFonts w:ascii="Arial" w:hAnsi="Arial" w:cs="Arial"/>
          <w:b/>
          <w:sz w:val="20"/>
          <w:szCs w:val="20"/>
        </w:rPr>
        <w:t> :</w:t>
      </w:r>
      <w:r w:rsidR="00B84471" w:rsidRPr="00C872D1">
        <w:rPr>
          <w:rFonts w:ascii="Arial" w:hAnsi="Arial" w:cs="Arial"/>
          <w:sz w:val="20"/>
          <w:szCs w:val="20"/>
        </w:rPr>
        <w:t xml:space="preserve"> </w:t>
      </w:r>
      <w:r w:rsidR="00027D3B">
        <w:rPr>
          <w:rFonts w:ascii="Arial" w:hAnsi="Arial" w:cs="Arial"/>
          <w:sz w:val="20"/>
          <w:szCs w:val="20"/>
        </w:rPr>
        <w:t xml:space="preserve">Visite de la distillerie de Saint Hilaire </w:t>
      </w:r>
      <w:r>
        <w:rPr>
          <w:rFonts w:ascii="Arial" w:hAnsi="Arial" w:cs="Arial"/>
          <w:sz w:val="20"/>
          <w:szCs w:val="20"/>
        </w:rPr>
        <w:t>(2 groupes de 25)</w:t>
      </w:r>
    </w:p>
    <w:p w:rsidR="00B84471" w:rsidRPr="00C872D1" w:rsidRDefault="00B84471" w:rsidP="00B84471">
      <w:pPr>
        <w:ind w:left="770" w:hanging="770"/>
        <w:jc w:val="both"/>
        <w:rPr>
          <w:rFonts w:ascii="Arial" w:hAnsi="Arial" w:cs="Arial"/>
          <w:sz w:val="20"/>
          <w:szCs w:val="20"/>
        </w:rPr>
      </w:pPr>
    </w:p>
    <w:p w:rsidR="00122194" w:rsidRPr="00C872D1" w:rsidRDefault="00027D3B" w:rsidP="00B84471">
      <w:pPr>
        <w:ind w:left="770" w:hanging="7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42573" w:rsidRPr="00C872D1">
        <w:rPr>
          <w:rFonts w:ascii="Arial" w:hAnsi="Arial" w:cs="Arial"/>
          <w:b/>
          <w:sz w:val="20"/>
          <w:szCs w:val="20"/>
        </w:rPr>
        <w:t>h</w:t>
      </w:r>
      <w:r w:rsidR="004F0CD2">
        <w:rPr>
          <w:rFonts w:ascii="Arial" w:hAnsi="Arial" w:cs="Arial"/>
          <w:b/>
          <w:sz w:val="20"/>
          <w:szCs w:val="20"/>
        </w:rPr>
        <w:t>45</w:t>
      </w:r>
      <w:r w:rsidR="001002DD" w:rsidRPr="00C872D1">
        <w:rPr>
          <w:rFonts w:ascii="Arial" w:hAnsi="Arial" w:cs="Arial"/>
          <w:b/>
          <w:sz w:val="20"/>
          <w:szCs w:val="20"/>
        </w:rPr>
        <w:t xml:space="preserve"> : </w:t>
      </w:r>
      <w:r w:rsidR="00003665" w:rsidRPr="00C872D1">
        <w:rPr>
          <w:rFonts w:ascii="Arial" w:hAnsi="Arial" w:cs="Arial"/>
          <w:sz w:val="20"/>
          <w:szCs w:val="20"/>
        </w:rPr>
        <w:t>Pause café. Exposants.</w:t>
      </w:r>
    </w:p>
    <w:p w:rsidR="00122194" w:rsidRPr="00C872D1" w:rsidRDefault="00122194" w:rsidP="00B84471">
      <w:pPr>
        <w:ind w:left="770" w:hanging="770"/>
        <w:jc w:val="both"/>
        <w:rPr>
          <w:rFonts w:ascii="Arial" w:hAnsi="Arial" w:cs="Arial"/>
          <w:b/>
          <w:sz w:val="20"/>
          <w:szCs w:val="20"/>
        </w:rPr>
      </w:pPr>
    </w:p>
    <w:p w:rsidR="00003665" w:rsidRDefault="00A42573" w:rsidP="00B84471">
      <w:pPr>
        <w:ind w:left="770" w:hanging="770"/>
        <w:jc w:val="both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b/>
          <w:sz w:val="20"/>
          <w:szCs w:val="20"/>
        </w:rPr>
        <w:t>11h</w:t>
      </w:r>
      <w:r w:rsidR="00003665">
        <w:rPr>
          <w:rFonts w:ascii="Arial" w:hAnsi="Arial" w:cs="Arial"/>
          <w:b/>
          <w:sz w:val="20"/>
          <w:szCs w:val="20"/>
        </w:rPr>
        <w:t>45</w:t>
      </w:r>
      <w:r w:rsidR="004A223E" w:rsidRPr="00C872D1">
        <w:rPr>
          <w:rFonts w:ascii="Arial" w:hAnsi="Arial" w:cs="Arial"/>
          <w:b/>
          <w:sz w:val="20"/>
          <w:szCs w:val="20"/>
        </w:rPr>
        <w:t> </w:t>
      </w:r>
      <w:r w:rsidR="004A223E" w:rsidRPr="00C872D1">
        <w:rPr>
          <w:rFonts w:ascii="Arial" w:hAnsi="Arial" w:cs="Arial"/>
          <w:sz w:val="20"/>
          <w:szCs w:val="20"/>
        </w:rPr>
        <w:t xml:space="preserve">: </w:t>
      </w:r>
      <w:r w:rsidR="00003665" w:rsidRPr="00C872D1">
        <w:rPr>
          <w:rFonts w:ascii="Arial" w:hAnsi="Arial" w:cs="Arial"/>
          <w:sz w:val="20"/>
          <w:szCs w:val="20"/>
        </w:rPr>
        <w:t xml:space="preserve">Ouverture de la journée par </w:t>
      </w:r>
      <w:r w:rsidR="00003665">
        <w:rPr>
          <w:rFonts w:ascii="Arial" w:hAnsi="Arial" w:cs="Arial"/>
          <w:sz w:val="20"/>
          <w:szCs w:val="20"/>
        </w:rPr>
        <w:t>Monsieur</w:t>
      </w:r>
      <w:r w:rsidR="00003665" w:rsidRPr="00C872D1">
        <w:rPr>
          <w:rFonts w:ascii="Arial" w:hAnsi="Arial" w:cs="Arial"/>
          <w:sz w:val="20"/>
          <w:szCs w:val="20"/>
        </w:rPr>
        <w:t xml:space="preserve"> </w:t>
      </w:r>
      <w:r w:rsidR="00003665">
        <w:rPr>
          <w:rFonts w:ascii="Arial" w:hAnsi="Arial" w:cs="Arial"/>
          <w:sz w:val="20"/>
          <w:szCs w:val="20"/>
        </w:rPr>
        <w:t>le Proviseur et M</w:t>
      </w:r>
      <w:r w:rsidR="00C4701C">
        <w:rPr>
          <w:rFonts w:ascii="Arial" w:hAnsi="Arial" w:cs="Arial"/>
          <w:sz w:val="20"/>
          <w:szCs w:val="20"/>
        </w:rPr>
        <w:t>adame</w:t>
      </w:r>
      <w:r w:rsidR="00003665">
        <w:rPr>
          <w:rFonts w:ascii="Arial" w:hAnsi="Arial" w:cs="Arial"/>
          <w:sz w:val="20"/>
          <w:szCs w:val="20"/>
        </w:rPr>
        <w:t xml:space="preserve"> Pailler IA IPR. </w:t>
      </w:r>
      <w:r w:rsidR="00C4701C">
        <w:rPr>
          <w:rFonts w:ascii="Arial" w:hAnsi="Arial" w:cs="Arial"/>
          <w:sz w:val="20"/>
          <w:szCs w:val="20"/>
        </w:rPr>
        <w:t>P</w:t>
      </w:r>
      <w:r w:rsidR="00003665" w:rsidRPr="00C872D1">
        <w:rPr>
          <w:rFonts w:ascii="Arial" w:hAnsi="Arial" w:cs="Arial"/>
          <w:sz w:val="20"/>
          <w:szCs w:val="20"/>
        </w:rPr>
        <w:t>résentation du planning par les organisateurs.</w:t>
      </w:r>
    </w:p>
    <w:p w:rsidR="00003665" w:rsidRDefault="00003665" w:rsidP="00B84471">
      <w:pPr>
        <w:ind w:left="770" w:hanging="770"/>
        <w:jc w:val="both"/>
        <w:rPr>
          <w:rFonts w:ascii="Arial" w:hAnsi="Arial" w:cs="Arial"/>
          <w:sz w:val="20"/>
          <w:szCs w:val="20"/>
        </w:rPr>
      </w:pPr>
    </w:p>
    <w:p w:rsidR="00122194" w:rsidRPr="00E344F1" w:rsidRDefault="00003665" w:rsidP="00B84471">
      <w:pPr>
        <w:ind w:left="770" w:hanging="770"/>
        <w:jc w:val="both"/>
        <w:rPr>
          <w:rFonts w:ascii="Arial" w:hAnsi="Arial" w:cs="Arial"/>
          <w:b/>
          <w:sz w:val="20"/>
          <w:szCs w:val="20"/>
        </w:rPr>
      </w:pPr>
      <w:r w:rsidRPr="00003665">
        <w:rPr>
          <w:rFonts w:ascii="Arial" w:hAnsi="Arial" w:cs="Arial"/>
          <w:b/>
          <w:sz w:val="20"/>
          <w:szCs w:val="20"/>
        </w:rPr>
        <w:t>12h</w:t>
      </w:r>
      <w:r>
        <w:rPr>
          <w:rFonts w:ascii="Arial" w:hAnsi="Arial" w:cs="Arial"/>
          <w:b/>
          <w:sz w:val="20"/>
          <w:szCs w:val="20"/>
        </w:rPr>
        <w:t>15</w:t>
      </w:r>
      <w:r w:rsidR="00C4701C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Repas au lycée</w:t>
      </w:r>
    </w:p>
    <w:p w:rsidR="00281904" w:rsidRDefault="00281904" w:rsidP="00B84471">
      <w:pPr>
        <w:ind w:left="770" w:hanging="770"/>
        <w:jc w:val="both"/>
        <w:rPr>
          <w:rFonts w:ascii="Arial" w:hAnsi="Arial" w:cs="Arial"/>
          <w:b/>
          <w:sz w:val="20"/>
          <w:szCs w:val="20"/>
        </w:rPr>
      </w:pPr>
    </w:p>
    <w:p w:rsidR="004F0CD2" w:rsidRPr="004F0CD2" w:rsidRDefault="00003665" w:rsidP="00B84471">
      <w:pPr>
        <w:ind w:left="770" w:hanging="7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F0CD2">
        <w:rPr>
          <w:rFonts w:ascii="Arial" w:hAnsi="Arial" w:cs="Arial"/>
          <w:b/>
          <w:sz w:val="20"/>
          <w:szCs w:val="20"/>
        </w:rPr>
        <w:t>3h30 - 14h30</w:t>
      </w:r>
      <w:r w:rsidR="00C4701C">
        <w:rPr>
          <w:rFonts w:ascii="Arial" w:hAnsi="Arial" w:cs="Arial"/>
          <w:b/>
          <w:sz w:val="20"/>
          <w:szCs w:val="20"/>
        </w:rPr>
        <w:t> :</w:t>
      </w:r>
      <w:r w:rsidR="004F0CD2">
        <w:rPr>
          <w:rFonts w:ascii="Arial" w:hAnsi="Arial" w:cs="Arial"/>
          <w:sz w:val="20"/>
          <w:szCs w:val="20"/>
        </w:rPr>
        <w:t xml:space="preserve"> </w:t>
      </w:r>
      <w:r w:rsidR="00C4701C" w:rsidRPr="00C872D1">
        <w:rPr>
          <w:rFonts w:ascii="Arial" w:hAnsi="Arial" w:cs="Arial"/>
          <w:sz w:val="20"/>
        </w:rPr>
        <w:t>Pause-café</w:t>
      </w:r>
      <w:r w:rsidR="004F0CD2" w:rsidRPr="00C872D1">
        <w:rPr>
          <w:rFonts w:ascii="Arial" w:hAnsi="Arial" w:cs="Arial"/>
          <w:sz w:val="20"/>
        </w:rPr>
        <w:t>. Exposants</w:t>
      </w:r>
    </w:p>
    <w:p w:rsidR="00B84471" w:rsidRPr="00C872D1" w:rsidRDefault="004F0CD2" w:rsidP="00F60CEA">
      <w:pPr>
        <w:pStyle w:val="Corpsdetexte"/>
        <w:tabs>
          <w:tab w:val="clear" w:pos="1584"/>
          <w:tab w:val="clear" w:pos="3024"/>
          <w:tab w:val="clear" w:pos="3312"/>
          <w:tab w:val="clear" w:pos="4320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14h30 - 16</w:t>
      </w:r>
      <w:r w:rsidR="00003665">
        <w:rPr>
          <w:rFonts w:ascii="Arial" w:hAnsi="Arial" w:cs="Arial"/>
          <w:b/>
          <w:sz w:val="20"/>
        </w:rPr>
        <w:t>h00</w:t>
      </w:r>
      <w:r w:rsidR="00C4701C">
        <w:rPr>
          <w:rFonts w:ascii="Arial" w:hAnsi="Arial" w:cs="Arial"/>
          <w:b/>
          <w:sz w:val="20"/>
        </w:rPr>
        <w:t> :</w:t>
      </w:r>
      <w:r w:rsidR="00A42573" w:rsidRPr="00C872D1">
        <w:rPr>
          <w:rFonts w:ascii="Arial" w:hAnsi="Arial" w:cs="Arial"/>
          <w:b/>
          <w:sz w:val="20"/>
        </w:rPr>
        <w:t xml:space="preserve"> </w:t>
      </w:r>
      <w:r w:rsidR="00003665">
        <w:rPr>
          <w:rFonts w:ascii="Arial" w:hAnsi="Arial" w:cs="Arial"/>
          <w:sz w:val="20"/>
        </w:rPr>
        <w:t>TP autour de la préparation d'une crème cosmétique</w:t>
      </w:r>
      <w:r w:rsidR="00B84471" w:rsidRPr="00C872D1">
        <w:rPr>
          <w:rFonts w:ascii="Arial" w:hAnsi="Arial" w:cs="Arial"/>
          <w:sz w:val="20"/>
        </w:rPr>
        <w:t xml:space="preserve"> </w:t>
      </w:r>
      <w:r w:rsidR="00003665">
        <w:rPr>
          <w:rFonts w:ascii="Arial" w:hAnsi="Arial" w:cs="Arial"/>
          <w:sz w:val="20"/>
        </w:rPr>
        <w:t>(</w:t>
      </w:r>
      <w:r w:rsidR="00D43677">
        <w:rPr>
          <w:rFonts w:ascii="Arial" w:hAnsi="Arial" w:cs="Arial"/>
          <w:sz w:val="20"/>
        </w:rPr>
        <w:t>p</w:t>
      </w:r>
      <w:r w:rsidR="00C4701C">
        <w:rPr>
          <w:rFonts w:ascii="Arial" w:hAnsi="Arial" w:cs="Arial"/>
          <w:sz w:val="20"/>
        </w:rPr>
        <w:t>révoir</w:t>
      </w:r>
      <w:r w:rsidR="00003665">
        <w:rPr>
          <w:rFonts w:ascii="Arial" w:hAnsi="Arial" w:cs="Arial"/>
          <w:sz w:val="20"/>
        </w:rPr>
        <w:t xml:space="preserve"> </w:t>
      </w:r>
      <w:r w:rsidR="00C4701C">
        <w:rPr>
          <w:rFonts w:ascii="Arial" w:hAnsi="Arial" w:cs="Arial"/>
          <w:sz w:val="20"/>
        </w:rPr>
        <w:t>d’apporter</w:t>
      </w:r>
      <w:r w:rsidR="00003665">
        <w:rPr>
          <w:rFonts w:ascii="Arial" w:hAnsi="Arial" w:cs="Arial"/>
          <w:sz w:val="20"/>
        </w:rPr>
        <w:t xml:space="preserve"> une blouse)</w:t>
      </w:r>
      <w:r w:rsidR="00D43677">
        <w:rPr>
          <w:rFonts w:ascii="Arial" w:hAnsi="Arial" w:cs="Arial"/>
          <w:sz w:val="20"/>
        </w:rPr>
        <w:t xml:space="preserve"> animé par Monsieur Sébastien Portal</w:t>
      </w:r>
      <w:r w:rsidR="00D43677" w:rsidRPr="00D43677">
        <w:rPr>
          <w:rFonts w:ascii="Arial" w:hAnsi="Arial" w:cs="Arial"/>
          <w:sz w:val="20"/>
        </w:rPr>
        <w:t>,</w:t>
      </w:r>
      <w:r w:rsidR="00F60CEA">
        <w:rPr>
          <w:rFonts w:ascii="Arial" w:hAnsi="Arial" w:cs="Arial"/>
          <w:sz w:val="20"/>
        </w:rPr>
        <w:t xml:space="preserve"> ingénieur chimiste à la </w:t>
      </w:r>
      <w:hyperlink r:id="rId9" w:history="1">
        <w:r w:rsidR="00F60CEA" w:rsidRPr="00F60CEA">
          <w:rPr>
            <w:rStyle w:val="Lienhypertexte"/>
            <w:rFonts w:ascii="Arial" w:hAnsi="Arial" w:cs="Arial"/>
            <w:sz w:val="20"/>
          </w:rPr>
          <w:t>distillerie de Saint-Hilaire</w:t>
        </w:r>
      </w:hyperlink>
      <w:r w:rsidR="00F60CEA">
        <w:rPr>
          <w:rFonts w:ascii="Arial" w:hAnsi="Arial" w:cs="Arial"/>
          <w:sz w:val="20"/>
        </w:rPr>
        <w:t xml:space="preserve">, et </w:t>
      </w:r>
      <w:proofErr w:type="spellStart"/>
      <w:r w:rsidR="00D43677" w:rsidRPr="00D43677">
        <w:rPr>
          <w:rFonts w:ascii="Arial" w:hAnsi="Arial" w:cs="Arial"/>
          <w:sz w:val="20"/>
        </w:rPr>
        <w:t>Aromaculteur</w:t>
      </w:r>
      <w:proofErr w:type="spellEnd"/>
      <w:r w:rsidR="00D43677" w:rsidRPr="00D43677">
        <w:rPr>
          <w:rFonts w:ascii="Arial" w:hAnsi="Arial" w:cs="Arial"/>
          <w:sz w:val="20"/>
        </w:rPr>
        <w:t>-distillateur</w:t>
      </w:r>
      <w:r w:rsidR="00D43677">
        <w:rPr>
          <w:rFonts w:ascii="Arial" w:hAnsi="Arial" w:cs="Arial"/>
          <w:sz w:val="20"/>
        </w:rPr>
        <w:t xml:space="preserve"> à </w:t>
      </w:r>
      <w:proofErr w:type="spellStart"/>
      <w:r w:rsidR="00D43677">
        <w:rPr>
          <w:rFonts w:ascii="Arial" w:hAnsi="Arial" w:cs="Arial"/>
          <w:sz w:val="20"/>
        </w:rPr>
        <w:t>Lavaudieu</w:t>
      </w:r>
      <w:proofErr w:type="spellEnd"/>
      <w:r w:rsidR="00D43677">
        <w:rPr>
          <w:rFonts w:ascii="Arial" w:hAnsi="Arial" w:cs="Arial"/>
          <w:sz w:val="20"/>
        </w:rPr>
        <w:t xml:space="preserve"> (</w:t>
      </w:r>
      <w:hyperlink r:id="rId10" w:history="1">
        <w:r w:rsidR="00D43677" w:rsidRPr="002D1505">
          <w:rPr>
            <w:rStyle w:val="Lienhypertexte"/>
            <w:rFonts w:ascii="Arial" w:hAnsi="Arial" w:cs="Arial"/>
            <w:sz w:val="20"/>
          </w:rPr>
          <w:t>https://www.florvital.fr/</w:t>
        </w:r>
      </w:hyperlink>
      <w:r w:rsidR="00D43677">
        <w:rPr>
          <w:rFonts w:ascii="Arial" w:hAnsi="Arial" w:cs="Arial"/>
          <w:sz w:val="20"/>
        </w:rPr>
        <w:t>).</w:t>
      </w:r>
    </w:p>
    <w:p w:rsidR="00003665" w:rsidRDefault="00003665" w:rsidP="00C872D1">
      <w:pPr>
        <w:pStyle w:val="Corpsdetexte"/>
        <w:tabs>
          <w:tab w:val="clear" w:pos="1584"/>
          <w:tab w:val="clear" w:pos="3024"/>
          <w:tab w:val="clear" w:pos="3312"/>
          <w:tab w:val="clear" w:pos="4320"/>
        </w:tabs>
        <w:rPr>
          <w:rFonts w:ascii="Arial" w:hAnsi="Arial" w:cs="Arial"/>
          <w:b/>
          <w:sz w:val="20"/>
        </w:rPr>
      </w:pPr>
    </w:p>
    <w:p w:rsidR="00C872D1" w:rsidRPr="00C872D1" w:rsidRDefault="00003665" w:rsidP="00C872D1">
      <w:pPr>
        <w:pStyle w:val="Corpsdetexte"/>
        <w:tabs>
          <w:tab w:val="clear" w:pos="1584"/>
          <w:tab w:val="clear" w:pos="3024"/>
          <w:tab w:val="clear" w:pos="3312"/>
          <w:tab w:val="clear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16h</w:t>
      </w:r>
      <w:r w:rsidR="004F0CD2">
        <w:rPr>
          <w:rFonts w:ascii="Arial" w:hAnsi="Arial" w:cs="Arial"/>
          <w:b/>
          <w:sz w:val="20"/>
        </w:rPr>
        <w:t>00</w:t>
      </w:r>
      <w:r w:rsidR="00DA2C30">
        <w:rPr>
          <w:rFonts w:ascii="Arial" w:hAnsi="Arial" w:cs="Arial"/>
          <w:b/>
          <w:sz w:val="20"/>
        </w:rPr>
        <w:t xml:space="preserve"> : </w:t>
      </w:r>
      <w:r w:rsidR="004F0CD2">
        <w:rPr>
          <w:rFonts w:ascii="Arial" w:hAnsi="Arial" w:cs="Arial"/>
          <w:sz w:val="20"/>
        </w:rPr>
        <w:t>Entretien</w:t>
      </w:r>
      <w:r w:rsidR="00C872D1" w:rsidRPr="00C872D1">
        <w:rPr>
          <w:rFonts w:ascii="Arial" w:hAnsi="Arial" w:cs="Arial"/>
          <w:sz w:val="20"/>
        </w:rPr>
        <w:t xml:space="preserve"> </w:t>
      </w:r>
      <w:r w:rsidR="00DA2C30">
        <w:rPr>
          <w:rFonts w:ascii="Arial" w:hAnsi="Arial" w:cs="Arial"/>
          <w:sz w:val="20"/>
        </w:rPr>
        <w:t>avec</w:t>
      </w:r>
      <w:r w:rsidR="00C872D1" w:rsidRPr="00C872D1">
        <w:rPr>
          <w:rFonts w:ascii="Arial" w:hAnsi="Arial" w:cs="Arial"/>
          <w:sz w:val="20"/>
        </w:rPr>
        <w:t xml:space="preserve"> M</w:t>
      </w:r>
      <w:r w:rsidR="004F0CD2">
        <w:rPr>
          <w:rFonts w:ascii="Arial" w:hAnsi="Arial" w:cs="Arial"/>
          <w:sz w:val="20"/>
        </w:rPr>
        <w:t xml:space="preserve"> Portal</w:t>
      </w:r>
    </w:p>
    <w:p w:rsidR="00B84471" w:rsidRPr="00C872D1" w:rsidRDefault="00122194" w:rsidP="00B84471">
      <w:pPr>
        <w:ind w:left="770" w:hanging="770"/>
        <w:jc w:val="both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b/>
          <w:sz w:val="20"/>
          <w:szCs w:val="20"/>
        </w:rPr>
        <w:t>17h</w:t>
      </w:r>
      <w:r w:rsidR="004F0CD2">
        <w:rPr>
          <w:rFonts w:ascii="Arial" w:hAnsi="Arial" w:cs="Arial"/>
          <w:b/>
          <w:sz w:val="20"/>
          <w:szCs w:val="20"/>
        </w:rPr>
        <w:t>0</w:t>
      </w:r>
      <w:r w:rsidR="00003665">
        <w:rPr>
          <w:rFonts w:ascii="Arial" w:hAnsi="Arial" w:cs="Arial"/>
          <w:b/>
          <w:sz w:val="20"/>
          <w:szCs w:val="20"/>
        </w:rPr>
        <w:t>0</w:t>
      </w:r>
      <w:r w:rsidR="000F466D">
        <w:rPr>
          <w:rFonts w:ascii="Arial" w:hAnsi="Arial" w:cs="Arial"/>
          <w:b/>
          <w:sz w:val="20"/>
          <w:szCs w:val="20"/>
        </w:rPr>
        <w:t> :</w:t>
      </w:r>
      <w:r w:rsidRPr="00C872D1">
        <w:rPr>
          <w:rFonts w:ascii="Arial" w:hAnsi="Arial" w:cs="Arial"/>
          <w:sz w:val="20"/>
          <w:szCs w:val="20"/>
        </w:rPr>
        <w:t xml:space="preserve"> Fin de la journée</w:t>
      </w:r>
      <w:r w:rsidR="008619A8" w:rsidRPr="00C872D1">
        <w:rPr>
          <w:rFonts w:ascii="Arial" w:hAnsi="Arial" w:cs="Arial"/>
          <w:sz w:val="20"/>
          <w:szCs w:val="20"/>
        </w:rPr>
        <w:t>.</w:t>
      </w:r>
    </w:p>
    <w:p w:rsidR="005A32D6" w:rsidRDefault="005A32D6" w:rsidP="000F466D">
      <w:pPr>
        <w:jc w:val="both"/>
        <w:rPr>
          <w:rFonts w:ascii="Arial" w:hAnsi="Arial" w:cs="Arial"/>
          <w:sz w:val="20"/>
          <w:szCs w:val="20"/>
        </w:rPr>
      </w:pPr>
    </w:p>
    <w:p w:rsidR="000F466D" w:rsidRPr="00C872D1" w:rsidRDefault="000F466D" w:rsidP="000F466D">
      <w:pPr>
        <w:jc w:val="both"/>
        <w:rPr>
          <w:rFonts w:ascii="Arial" w:hAnsi="Arial" w:cs="Arial"/>
          <w:sz w:val="20"/>
          <w:szCs w:val="20"/>
        </w:rPr>
      </w:pPr>
    </w:p>
    <w:p w:rsidR="005A32D6" w:rsidRPr="00C872D1" w:rsidRDefault="005A32D6" w:rsidP="000F466D">
      <w:pPr>
        <w:jc w:val="both"/>
        <w:rPr>
          <w:rFonts w:ascii="Arial" w:hAnsi="Arial" w:cs="Arial"/>
          <w:sz w:val="20"/>
          <w:szCs w:val="20"/>
        </w:rPr>
      </w:pPr>
    </w:p>
    <w:p w:rsidR="008F7844" w:rsidRDefault="00E27F65" w:rsidP="000F466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sz w:val="20"/>
          <w:szCs w:val="20"/>
        </w:rPr>
        <w:t>Les professeur</w:t>
      </w:r>
      <w:r w:rsidR="000F466D">
        <w:rPr>
          <w:rFonts w:ascii="Arial" w:hAnsi="Arial" w:cs="Arial"/>
          <w:sz w:val="20"/>
          <w:szCs w:val="20"/>
        </w:rPr>
        <w:sym w:font="Symbol" w:char="F0D7"/>
      </w:r>
      <w:r w:rsidR="000F466D">
        <w:rPr>
          <w:rFonts w:ascii="Arial" w:hAnsi="Arial" w:cs="Arial"/>
          <w:sz w:val="20"/>
          <w:szCs w:val="20"/>
        </w:rPr>
        <w:t>e</w:t>
      </w:r>
      <w:r w:rsidR="000F466D">
        <w:rPr>
          <w:rFonts w:ascii="Arial" w:hAnsi="Arial" w:cs="Arial"/>
          <w:sz w:val="20"/>
          <w:szCs w:val="20"/>
        </w:rPr>
        <w:sym w:font="Symbol" w:char="F0D7"/>
      </w:r>
      <w:r w:rsidRPr="00C872D1">
        <w:rPr>
          <w:rFonts w:ascii="Arial" w:hAnsi="Arial" w:cs="Arial"/>
          <w:sz w:val="20"/>
          <w:szCs w:val="20"/>
        </w:rPr>
        <w:t xml:space="preserve">s </w:t>
      </w:r>
      <w:r w:rsidR="004F0CD2">
        <w:rPr>
          <w:rFonts w:ascii="Arial" w:hAnsi="Arial" w:cs="Arial"/>
          <w:sz w:val="20"/>
          <w:szCs w:val="20"/>
        </w:rPr>
        <w:t xml:space="preserve">et </w:t>
      </w:r>
      <w:r w:rsidR="000F466D">
        <w:rPr>
          <w:rFonts w:ascii="Arial" w:hAnsi="Arial" w:cs="Arial"/>
          <w:sz w:val="20"/>
          <w:szCs w:val="20"/>
        </w:rPr>
        <w:t>personnel</w:t>
      </w:r>
      <w:r w:rsidR="000F466D">
        <w:rPr>
          <w:rFonts w:ascii="Arial" w:hAnsi="Arial" w:cs="Arial"/>
          <w:sz w:val="20"/>
          <w:szCs w:val="20"/>
        </w:rPr>
        <w:sym w:font="Symbol" w:char="F0D7"/>
      </w:r>
      <w:r w:rsidR="000F466D">
        <w:rPr>
          <w:rFonts w:ascii="Arial" w:hAnsi="Arial" w:cs="Arial"/>
          <w:sz w:val="20"/>
          <w:szCs w:val="20"/>
        </w:rPr>
        <w:t>le</w:t>
      </w:r>
      <w:r w:rsidR="0044086E">
        <w:rPr>
          <w:rFonts w:ascii="Arial" w:hAnsi="Arial" w:cs="Arial"/>
          <w:sz w:val="20"/>
          <w:szCs w:val="20"/>
        </w:rPr>
        <w:sym w:font="Symbol" w:char="F0D7"/>
      </w:r>
      <w:r w:rsidR="000F466D">
        <w:rPr>
          <w:rFonts w:ascii="Arial" w:hAnsi="Arial" w:cs="Arial"/>
          <w:sz w:val="20"/>
          <w:szCs w:val="20"/>
        </w:rPr>
        <w:t>s</w:t>
      </w:r>
      <w:r w:rsidR="004F0CD2">
        <w:rPr>
          <w:rFonts w:ascii="Arial" w:hAnsi="Arial" w:cs="Arial"/>
          <w:sz w:val="20"/>
          <w:szCs w:val="20"/>
        </w:rPr>
        <w:t xml:space="preserve"> de labo</w:t>
      </w:r>
      <w:r w:rsidR="000F466D">
        <w:rPr>
          <w:rFonts w:ascii="Arial" w:hAnsi="Arial" w:cs="Arial"/>
          <w:sz w:val="20"/>
          <w:szCs w:val="20"/>
        </w:rPr>
        <w:t>ratoire</w:t>
      </w:r>
      <w:r w:rsidR="004F0CD2">
        <w:rPr>
          <w:rFonts w:ascii="Arial" w:hAnsi="Arial" w:cs="Arial"/>
          <w:sz w:val="20"/>
          <w:szCs w:val="20"/>
        </w:rPr>
        <w:t xml:space="preserve"> </w:t>
      </w:r>
      <w:r w:rsidRPr="00C872D1">
        <w:rPr>
          <w:rFonts w:ascii="Arial" w:hAnsi="Arial" w:cs="Arial"/>
          <w:sz w:val="20"/>
          <w:szCs w:val="20"/>
        </w:rPr>
        <w:t>intéressé</w:t>
      </w:r>
      <w:r w:rsidR="0044086E">
        <w:rPr>
          <w:rFonts w:ascii="Arial" w:hAnsi="Arial" w:cs="Arial"/>
          <w:sz w:val="20"/>
          <w:szCs w:val="20"/>
        </w:rPr>
        <w:sym w:font="Symbol" w:char="F0D7"/>
      </w:r>
      <w:r w:rsidR="0044086E">
        <w:rPr>
          <w:rFonts w:ascii="Arial" w:hAnsi="Arial" w:cs="Arial"/>
          <w:sz w:val="20"/>
          <w:szCs w:val="20"/>
        </w:rPr>
        <w:t>e</w:t>
      </w:r>
      <w:r w:rsidR="0044086E">
        <w:rPr>
          <w:rFonts w:ascii="Arial" w:hAnsi="Arial" w:cs="Arial"/>
          <w:sz w:val="20"/>
          <w:szCs w:val="20"/>
        </w:rPr>
        <w:sym w:font="Symbol" w:char="F0D7"/>
      </w:r>
      <w:r w:rsidRPr="00C872D1">
        <w:rPr>
          <w:rFonts w:ascii="Arial" w:hAnsi="Arial" w:cs="Arial"/>
          <w:sz w:val="20"/>
          <w:szCs w:val="20"/>
        </w:rPr>
        <w:t xml:space="preserve">s doivent </w:t>
      </w:r>
      <w:r w:rsidR="00F75253" w:rsidRPr="00C872D1">
        <w:rPr>
          <w:rFonts w:ascii="Arial" w:hAnsi="Arial" w:cs="Arial"/>
          <w:sz w:val="20"/>
          <w:szCs w:val="20"/>
        </w:rPr>
        <w:t>renvoyer</w:t>
      </w:r>
      <w:r w:rsidR="008F7844">
        <w:rPr>
          <w:rFonts w:ascii="Arial" w:hAnsi="Arial" w:cs="Arial"/>
          <w:sz w:val="20"/>
          <w:szCs w:val="20"/>
        </w:rPr>
        <w:t xml:space="preserve"> dans le</w:t>
      </w:r>
      <w:r w:rsidR="0004161E">
        <w:rPr>
          <w:rFonts w:ascii="Arial" w:hAnsi="Arial" w:cs="Arial"/>
          <w:sz w:val="20"/>
          <w:szCs w:val="20"/>
        </w:rPr>
        <w:t>s</w:t>
      </w:r>
      <w:r w:rsidR="008F7844">
        <w:rPr>
          <w:rFonts w:ascii="Arial" w:hAnsi="Arial" w:cs="Arial"/>
          <w:sz w:val="20"/>
          <w:szCs w:val="20"/>
        </w:rPr>
        <w:t xml:space="preserve"> meilleurs délais</w:t>
      </w:r>
      <w:r w:rsidR="00F75253" w:rsidRPr="00C872D1">
        <w:rPr>
          <w:rFonts w:ascii="Arial" w:hAnsi="Arial" w:cs="Arial"/>
          <w:sz w:val="20"/>
          <w:szCs w:val="20"/>
        </w:rPr>
        <w:t xml:space="preserve"> la</w:t>
      </w:r>
      <w:r w:rsidRPr="00C872D1">
        <w:rPr>
          <w:rFonts w:ascii="Arial" w:hAnsi="Arial" w:cs="Arial"/>
          <w:sz w:val="20"/>
          <w:szCs w:val="20"/>
        </w:rPr>
        <w:t xml:space="preserve"> fiche d’ins</w:t>
      </w:r>
      <w:r w:rsidR="00815FF5">
        <w:rPr>
          <w:rFonts w:ascii="Arial" w:hAnsi="Arial" w:cs="Arial"/>
          <w:sz w:val="20"/>
          <w:szCs w:val="20"/>
        </w:rPr>
        <w:t>cription à Madame Christelle The</w:t>
      </w:r>
      <w:r w:rsidRPr="00C872D1">
        <w:rPr>
          <w:rFonts w:ascii="Arial" w:hAnsi="Arial" w:cs="Arial"/>
          <w:sz w:val="20"/>
          <w:szCs w:val="20"/>
        </w:rPr>
        <w:t xml:space="preserve">nard </w:t>
      </w:r>
      <w:r w:rsidR="008F7844">
        <w:rPr>
          <w:rFonts w:ascii="Arial" w:hAnsi="Arial" w:cs="Arial"/>
          <w:sz w:val="20"/>
          <w:szCs w:val="20"/>
        </w:rPr>
        <w:t>afin de</w:t>
      </w:r>
      <w:r w:rsidRPr="00C872D1">
        <w:rPr>
          <w:rFonts w:ascii="Arial" w:hAnsi="Arial" w:cs="Arial"/>
          <w:sz w:val="20"/>
          <w:szCs w:val="20"/>
        </w:rPr>
        <w:t xml:space="preserve"> recevoir un ordre de mission</w:t>
      </w:r>
      <w:r w:rsidR="008F7844">
        <w:rPr>
          <w:rFonts w:ascii="Arial" w:hAnsi="Arial" w:cs="Arial"/>
          <w:sz w:val="20"/>
          <w:szCs w:val="20"/>
        </w:rPr>
        <w:t>.</w:t>
      </w:r>
    </w:p>
    <w:p w:rsidR="00B84471" w:rsidRPr="00C872D1" w:rsidRDefault="008F7844" w:rsidP="008F78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ailleurs,</w:t>
      </w:r>
      <w:r w:rsidR="00E27F65" w:rsidRPr="00C872D1">
        <w:rPr>
          <w:rFonts w:ascii="Arial" w:hAnsi="Arial" w:cs="Arial"/>
          <w:sz w:val="20"/>
          <w:szCs w:val="20"/>
        </w:rPr>
        <w:t xml:space="preserve"> le </w:t>
      </w:r>
      <w:r w:rsidR="00B84471" w:rsidRPr="00C872D1">
        <w:rPr>
          <w:rFonts w:ascii="Arial" w:hAnsi="Arial" w:cs="Arial"/>
          <w:sz w:val="20"/>
          <w:szCs w:val="20"/>
        </w:rPr>
        <w:t xml:space="preserve">coupon réponse </w:t>
      </w:r>
      <w:r w:rsidR="00A42573" w:rsidRPr="00C872D1">
        <w:rPr>
          <w:rFonts w:ascii="Arial" w:hAnsi="Arial" w:cs="Arial"/>
          <w:sz w:val="20"/>
          <w:szCs w:val="20"/>
        </w:rPr>
        <w:t xml:space="preserve">accompagné du chèque pour le repas </w:t>
      </w:r>
      <w:r w:rsidR="004F1C66">
        <w:rPr>
          <w:rFonts w:ascii="Arial" w:hAnsi="Arial" w:cs="Arial"/>
          <w:sz w:val="20"/>
          <w:szCs w:val="20"/>
        </w:rPr>
        <w:t>ainsi que pour</w:t>
      </w:r>
      <w:r>
        <w:rPr>
          <w:rFonts w:ascii="Arial" w:hAnsi="Arial" w:cs="Arial"/>
          <w:sz w:val="20"/>
          <w:szCs w:val="20"/>
        </w:rPr>
        <w:t xml:space="preserve"> le</w:t>
      </w:r>
      <w:r w:rsidR="004F1C66">
        <w:rPr>
          <w:rFonts w:ascii="Arial" w:hAnsi="Arial" w:cs="Arial"/>
          <w:sz w:val="20"/>
          <w:szCs w:val="20"/>
        </w:rPr>
        <w:t xml:space="preserve"> finance</w:t>
      </w:r>
      <w:r>
        <w:rPr>
          <w:rFonts w:ascii="Arial" w:hAnsi="Arial" w:cs="Arial"/>
          <w:sz w:val="20"/>
          <w:szCs w:val="20"/>
        </w:rPr>
        <w:t>ment de</w:t>
      </w:r>
      <w:r w:rsidR="004F1C66">
        <w:rPr>
          <w:rFonts w:ascii="Arial" w:hAnsi="Arial" w:cs="Arial"/>
          <w:sz w:val="20"/>
          <w:szCs w:val="20"/>
        </w:rPr>
        <w:t xml:space="preserve"> la production de la crème</w:t>
      </w:r>
      <w:r w:rsidR="0044086E">
        <w:rPr>
          <w:rFonts w:ascii="Arial" w:hAnsi="Arial" w:cs="Arial"/>
          <w:sz w:val="20"/>
          <w:szCs w:val="20"/>
        </w:rPr>
        <w:t xml:space="preserve"> cosmétique</w:t>
      </w:r>
      <w:r>
        <w:rPr>
          <w:rFonts w:ascii="Arial" w:hAnsi="Arial" w:cs="Arial"/>
          <w:sz w:val="20"/>
          <w:szCs w:val="20"/>
        </w:rPr>
        <w:t>, est à renvoyer</w:t>
      </w:r>
      <w:r w:rsidR="004F1C66">
        <w:rPr>
          <w:rFonts w:ascii="Arial" w:hAnsi="Arial" w:cs="Arial"/>
          <w:sz w:val="20"/>
          <w:szCs w:val="20"/>
        </w:rPr>
        <w:t xml:space="preserve"> </w:t>
      </w:r>
      <w:r w:rsidR="00A42573" w:rsidRPr="00C872D1">
        <w:rPr>
          <w:rFonts w:ascii="Arial" w:hAnsi="Arial" w:cs="Arial"/>
          <w:sz w:val="20"/>
          <w:szCs w:val="20"/>
        </w:rPr>
        <w:t xml:space="preserve">à </w:t>
      </w:r>
      <w:r w:rsidR="00E27F65" w:rsidRPr="00C872D1">
        <w:rPr>
          <w:rFonts w:ascii="Arial" w:hAnsi="Arial" w:cs="Arial"/>
          <w:sz w:val="20"/>
          <w:szCs w:val="20"/>
        </w:rPr>
        <w:t xml:space="preserve">Monsieur Laurent </w:t>
      </w:r>
      <w:proofErr w:type="spellStart"/>
      <w:r w:rsidR="00E27F65" w:rsidRPr="00C872D1">
        <w:rPr>
          <w:rFonts w:ascii="Arial" w:hAnsi="Arial" w:cs="Arial"/>
          <w:sz w:val="20"/>
          <w:szCs w:val="20"/>
        </w:rPr>
        <w:t>Bignet</w:t>
      </w:r>
      <w:proofErr w:type="spellEnd"/>
      <w:r w:rsidR="00E27F65" w:rsidRPr="00C872D1">
        <w:rPr>
          <w:rFonts w:ascii="Arial" w:hAnsi="Arial" w:cs="Arial"/>
          <w:sz w:val="20"/>
          <w:szCs w:val="20"/>
        </w:rPr>
        <w:t xml:space="preserve"> </w:t>
      </w:r>
      <w:r w:rsidR="00B84471" w:rsidRPr="00C872D1">
        <w:rPr>
          <w:rFonts w:ascii="Arial" w:hAnsi="Arial" w:cs="Arial"/>
          <w:b/>
          <w:sz w:val="20"/>
          <w:szCs w:val="20"/>
        </w:rPr>
        <w:t xml:space="preserve">avant le </w:t>
      </w:r>
      <w:r w:rsidR="00C872D1" w:rsidRPr="00C872D1">
        <w:rPr>
          <w:rFonts w:ascii="Arial" w:hAnsi="Arial" w:cs="Arial"/>
          <w:b/>
          <w:sz w:val="20"/>
          <w:szCs w:val="20"/>
        </w:rPr>
        <w:t>10</w:t>
      </w:r>
      <w:r w:rsidR="00A42573" w:rsidRPr="00C872D1">
        <w:rPr>
          <w:rFonts w:ascii="Arial" w:hAnsi="Arial" w:cs="Arial"/>
          <w:b/>
          <w:sz w:val="20"/>
          <w:szCs w:val="20"/>
        </w:rPr>
        <w:t xml:space="preserve"> juin</w:t>
      </w:r>
      <w:r w:rsidR="00610BA7" w:rsidRPr="00C872D1">
        <w:rPr>
          <w:rFonts w:ascii="Arial" w:hAnsi="Arial" w:cs="Arial"/>
          <w:b/>
          <w:sz w:val="20"/>
          <w:szCs w:val="20"/>
        </w:rPr>
        <w:t xml:space="preserve"> 20</w:t>
      </w:r>
      <w:r w:rsidR="004F1C66">
        <w:rPr>
          <w:rFonts w:ascii="Arial" w:hAnsi="Arial" w:cs="Arial"/>
          <w:b/>
          <w:sz w:val="20"/>
          <w:szCs w:val="20"/>
        </w:rPr>
        <w:t>22</w:t>
      </w:r>
      <w:r w:rsidR="00E27F65" w:rsidRPr="00C872D1">
        <w:rPr>
          <w:rFonts w:ascii="Arial" w:hAnsi="Arial" w:cs="Arial"/>
          <w:sz w:val="20"/>
          <w:szCs w:val="20"/>
        </w:rPr>
        <w:t>.</w:t>
      </w:r>
    </w:p>
    <w:p w:rsidR="005A32D6" w:rsidRPr="00C872D1" w:rsidRDefault="005A32D6" w:rsidP="005A32D6">
      <w:pPr>
        <w:jc w:val="both"/>
        <w:rPr>
          <w:rFonts w:ascii="Arial" w:hAnsi="Arial" w:cs="Arial"/>
          <w:sz w:val="20"/>
          <w:szCs w:val="20"/>
        </w:rPr>
      </w:pPr>
    </w:p>
    <w:p w:rsidR="005A32D6" w:rsidRDefault="005A32D6" w:rsidP="005A32D6">
      <w:pPr>
        <w:jc w:val="both"/>
        <w:rPr>
          <w:rFonts w:ascii="Arial" w:hAnsi="Arial" w:cs="Arial"/>
          <w:sz w:val="20"/>
          <w:szCs w:val="20"/>
        </w:rPr>
      </w:pPr>
      <w:r w:rsidRPr="00C872D1">
        <w:rPr>
          <w:rFonts w:ascii="Arial" w:hAnsi="Arial" w:cs="Arial"/>
          <w:sz w:val="20"/>
          <w:szCs w:val="20"/>
        </w:rPr>
        <w:t>Pour tout renseignement complémentaire</w:t>
      </w:r>
      <w:r w:rsidR="00613A5F" w:rsidRPr="00C872D1">
        <w:rPr>
          <w:rFonts w:ascii="Arial" w:hAnsi="Arial" w:cs="Arial"/>
          <w:sz w:val="20"/>
          <w:szCs w:val="20"/>
        </w:rPr>
        <w:t>, s’adresser à</w:t>
      </w:r>
      <w:r w:rsidR="00DC3810">
        <w:rPr>
          <w:rFonts w:ascii="Arial" w:hAnsi="Arial" w:cs="Arial"/>
          <w:sz w:val="20"/>
          <w:szCs w:val="20"/>
        </w:rPr>
        <w:t> :</w:t>
      </w:r>
      <w:r w:rsidRPr="00C872D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F3070" w:rsidRPr="00C872D1">
          <w:rPr>
            <w:rStyle w:val="Lienhypertexte"/>
            <w:rFonts w:ascii="Arial" w:hAnsi="Arial" w:cs="Arial"/>
            <w:sz w:val="20"/>
            <w:szCs w:val="20"/>
          </w:rPr>
          <w:t>fargphi1@free.fr</w:t>
        </w:r>
      </w:hyperlink>
      <w:r w:rsidR="003F3070" w:rsidRPr="00C872D1">
        <w:rPr>
          <w:rFonts w:ascii="Arial" w:hAnsi="Arial" w:cs="Arial"/>
          <w:sz w:val="20"/>
          <w:szCs w:val="20"/>
        </w:rPr>
        <w:t xml:space="preserve"> ou</w:t>
      </w:r>
      <w:r w:rsidR="001441B3" w:rsidRPr="00C872D1">
        <w:rPr>
          <w:rFonts w:ascii="Arial" w:hAnsi="Arial" w:cs="Arial"/>
          <w:sz w:val="20"/>
          <w:szCs w:val="20"/>
        </w:rPr>
        <w:t xml:space="preserve"> </w:t>
      </w:r>
      <w:r w:rsidR="00613A5F" w:rsidRPr="00C872D1">
        <w:rPr>
          <w:rFonts w:ascii="Arial" w:hAnsi="Arial" w:cs="Arial"/>
          <w:sz w:val="20"/>
          <w:szCs w:val="20"/>
        </w:rPr>
        <w:t xml:space="preserve">à </w:t>
      </w:r>
      <w:hyperlink r:id="rId12" w:history="1">
        <w:r w:rsidR="00DC3810" w:rsidRPr="002D1505">
          <w:rPr>
            <w:rStyle w:val="Lienhypertexte"/>
            <w:rFonts w:ascii="Arial" w:hAnsi="Arial" w:cs="Arial"/>
            <w:sz w:val="20"/>
            <w:szCs w:val="20"/>
          </w:rPr>
          <w:t>pchalet@ac-clermont.fr</w:t>
        </w:r>
      </w:hyperlink>
      <w:r w:rsidR="001441B3" w:rsidRPr="00C872D1">
        <w:rPr>
          <w:rFonts w:ascii="Arial" w:hAnsi="Arial" w:cs="Arial"/>
          <w:sz w:val="20"/>
          <w:szCs w:val="20"/>
        </w:rPr>
        <w:t xml:space="preserve"> ou </w:t>
      </w:r>
      <w:r w:rsidR="00815FF5">
        <w:rPr>
          <w:rFonts w:ascii="Arial" w:hAnsi="Arial" w:cs="Arial"/>
          <w:sz w:val="20"/>
          <w:szCs w:val="20"/>
        </w:rPr>
        <w:t xml:space="preserve">consulter </w:t>
      </w:r>
      <w:r w:rsidR="00613A5F" w:rsidRPr="00C872D1">
        <w:rPr>
          <w:rFonts w:ascii="Arial" w:hAnsi="Arial" w:cs="Arial"/>
          <w:sz w:val="20"/>
          <w:szCs w:val="20"/>
        </w:rPr>
        <w:t xml:space="preserve">le </w:t>
      </w:r>
      <w:hyperlink r:id="rId13" w:history="1">
        <w:r w:rsidR="00613A5F" w:rsidRPr="00DC3810">
          <w:rPr>
            <w:rStyle w:val="Lienhypertexte"/>
            <w:rFonts w:ascii="Arial" w:hAnsi="Arial" w:cs="Arial"/>
            <w:sz w:val="20"/>
            <w:szCs w:val="20"/>
          </w:rPr>
          <w:t>site de l’</w:t>
        </w:r>
        <w:proofErr w:type="spellStart"/>
        <w:r w:rsidR="00613A5F" w:rsidRPr="00DC3810">
          <w:rPr>
            <w:rStyle w:val="Lienhypertexte"/>
            <w:rFonts w:ascii="Arial" w:hAnsi="Arial" w:cs="Arial"/>
            <w:sz w:val="20"/>
            <w:szCs w:val="20"/>
          </w:rPr>
          <w:t>UdPPC</w:t>
        </w:r>
        <w:proofErr w:type="spellEnd"/>
        <w:r w:rsidR="00613A5F" w:rsidRPr="00DC3810">
          <w:rPr>
            <w:rStyle w:val="Lienhypertexte"/>
            <w:rFonts w:ascii="Arial" w:hAnsi="Arial" w:cs="Arial"/>
            <w:sz w:val="20"/>
            <w:szCs w:val="20"/>
          </w:rPr>
          <w:t xml:space="preserve"> Auvergne</w:t>
        </w:r>
      </w:hyperlink>
      <w:r w:rsidR="00DC3810">
        <w:rPr>
          <w:rFonts w:ascii="Arial" w:hAnsi="Arial" w:cs="Arial"/>
          <w:sz w:val="20"/>
          <w:szCs w:val="20"/>
        </w:rPr>
        <w:t>.</w:t>
      </w:r>
    </w:p>
    <w:p w:rsidR="004F0CD2" w:rsidRDefault="004F0CD2" w:rsidP="005A32D6">
      <w:pPr>
        <w:jc w:val="both"/>
        <w:rPr>
          <w:rFonts w:ascii="Arial" w:hAnsi="Arial" w:cs="Arial"/>
          <w:sz w:val="20"/>
          <w:szCs w:val="20"/>
        </w:rPr>
      </w:pPr>
    </w:p>
    <w:p w:rsidR="004F0CD2" w:rsidRDefault="004F0CD2" w:rsidP="005A32D6">
      <w:pPr>
        <w:jc w:val="both"/>
        <w:rPr>
          <w:rFonts w:ascii="Arial" w:hAnsi="Arial" w:cs="Arial"/>
          <w:sz w:val="20"/>
          <w:szCs w:val="20"/>
        </w:rPr>
      </w:pPr>
    </w:p>
    <w:p w:rsidR="004F0CD2" w:rsidRPr="00C872D1" w:rsidRDefault="004F0CD2" w:rsidP="005A32D6">
      <w:pPr>
        <w:jc w:val="both"/>
        <w:rPr>
          <w:rFonts w:ascii="Arial" w:hAnsi="Arial" w:cs="Arial"/>
          <w:sz w:val="20"/>
          <w:szCs w:val="20"/>
        </w:rPr>
      </w:pPr>
    </w:p>
    <w:p w:rsidR="00B06F5C" w:rsidRDefault="00B06F5C" w:rsidP="00B06F5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107"/>
        <w:gridCol w:w="4575"/>
      </w:tblGrid>
      <w:tr w:rsidR="00FB06AA" w:rsidTr="00FB06AA">
        <w:tc>
          <w:tcPr>
            <w:tcW w:w="5303" w:type="dxa"/>
          </w:tcPr>
          <w:p w:rsidR="00FB06AA" w:rsidRPr="00FB06AA" w:rsidRDefault="00FB06AA" w:rsidP="00FB06AA">
            <w:pPr>
              <w:rPr>
                <w:rFonts w:ascii="Arial" w:hAnsi="Arial" w:cs="Arial"/>
                <w:b/>
              </w:rPr>
            </w:pPr>
            <w:r w:rsidRPr="00FB06AA">
              <w:rPr>
                <w:rFonts w:ascii="Arial" w:hAnsi="Arial" w:cs="Arial"/>
                <w:b/>
              </w:rPr>
              <w:t xml:space="preserve">Pour se rendre au Lycée LAFAYETTE : </w:t>
            </w:r>
          </w:p>
          <w:p w:rsidR="00FB06AA" w:rsidRPr="00003665" w:rsidRDefault="00FB06AA" w:rsidP="00FB06AA">
            <w:pPr>
              <w:shd w:val="clear" w:color="auto" w:fill="FFFFFF" w:themeFill="background1"/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</w:pPr>
            <w:r w:rsidRPr="00003665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Av. Cochet de Saint-Vallier, 43100 Brioude</w:t>
            </w:r>
          </w:p>
          <w:p w:rsidR="00FB06AA" w:rsidRDefault="00FB06AA" w:rsidP="00FB06AA">
            <w:pPr>
              <w:shd w:val="clear" w:color="auto" w:fill="FFFFFF" w:themeFill="background1"/>
              <w:rPr>
                <w:rFonts w:ascii="Comic Sans MS" w:hAnsi="Comic Sans MS" w:cs="Arial"/>
                <w:sz w:val="20"/>
                <w:szCs w:val="20"/>
              </w:rPr>
            </w:pPr>
            <w:r w:rsidRPr="00027D3B">
              <w:rPr>
                <w:rFonts w:ascii="Comic Sans MS" w:hAnsi="Comic Sans MS" w:cs="Arial"/>
                <w:sz w:val="20"/>
                <w:szCs w:val="20"/>
              </w:rPr>
              <w:t> Tél : 04 71 50 08 75</w:t>
            </w:r>
          </w:p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FB06AA" w:rsidRPr="00FB06AA" w:rsidRDefault="00FB06AA" w:rsidP="00FB06AA">
            <w:pPr>
              <w:shd w:val="clear" w:color="auto" w:fill="FFFFFF" w:themeFill="background1"/>
              <w:ind w:left="121"/>
              <w:rPr>
                <w:rFonts w:ascii="Comic Sans MS" w:hAnsi="Comic Sans MS" w:cs="Arial"/>
              </w:rPr>
            </w:pPr>
            <w:r w:rsidRPr="00FB06AA">
              <w:rPr>
                <w:rFonts w:ascii="Arial" w:hAnsi="Arial" w:cs="Arial"/>
                <w:b/>
              </w:rPr>
              <w:t>Pour se rendre à la distillerie de Saint Hilaire</w:t>
            </w:r>
            <w:r w:rsidR="00DC3810">
              <w:rPr>
                <w:rFonts w:ascii="Arial" w:hAnsi="Arial" w:cs="Arial"/>
                <w:b/>
              </w:rPr>
              <w:t> :</w:t>
            </w:r>
            <w:r w:rsidRPr="00FB06AA">
              <w:rPr>
                <w:rFonts w:ascii="Comic Sans MS" w:hAnsi="Comic Sans MS" w:cs="Arial"/>
              </w:rPr>
              <w:t xml:space="preserve"> </w:t>
            </w:r>
          </w:p>
          <w:p w:rsidR="00FB06AA" w:rsidRPr="00FB06AA" w:rsidRDefault="00FB06AA" w:rsidP="00FB06AA">
            <w:pPr>
              <w:shd w:val="clear" w:color="auto" w:fill="FFFFFF" w:themeFill="background1"/>
              <w:ind w:left="12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Helpac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FB06AA">
              <w:rPr>
                <w:rFonts w:ascii="Comic Sans MS" w:hAnsi="Comic Sans MS" w:cs="Arial"/>
                <w:sz w:val="20"/>
                <w:szCs w:val="20"/>
              </w:rPr>
              <w:t>Saint-Hilaire</w:t>
            </w:r>
          </w:p>
          <w:p w:rsidR="00FB06AA" w:rsidRPr="00FB06AA" w:rsidRDefault="00FB06AA" w:rsidP="00FB06AA">
            <w:pPr>
              <w:shd w:val="clear" w:color="auto" w:fill="FFFFFF" w:themeFill="background1"/>
              <w:ind w:left="121"/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</w:pPr>
            <w:r w:rsidRPr="00FB06AA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ZI, </w:t>
            </w:r>
            <w:proofErr w:type="spellStart"/>
            <w:r w:rsidRPr="00FB06AA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Chappes</w:t>
            </w:r>
            <w:proofErr w:type="spellEnd"/>
            <w:r w:rsidRPr="00FB06AA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, 43390 Auzon</w:t>
            </w:r>
          </w:p>
          <w:p w:rsidR="00FB06AA" w:rsidRPr="00FB06AA" w:rsidRDefault="00FB06AA" w:rsidP="00FB06AA">
            <w:pPr>
              <w:shd w:val="clear" w:color="auto" w:fill="FFFFFF" w:themeFill="background1"/>
              <w:ind w:left="121"/>
              <w:rPr>
                <w:rFonts w:ascii="Comic Sans MS" w:hAnsi="Comic Sans MS" w:cs="Arial"/>
                <w:sz w:val="20"/>
                <w:szCs w:val="20"/>
              </w:rPr>
            </w:pPr>
            <w:r w:rsidRPr="00FB06AA">
              <w:rPr>
                <w:rFonts w:ascii="Comic Sans MS" w:hAnsi="Comic Sans MS" w:cs="Arial"/>
                <w:sz w:val="20"/>
                <w:szCs w:val="20"/>
              </w:rPr>
              <w:t>04 71 76 13 81</w:t>
            </w:r>
          </w:p>
        </w:tc>
      </w:tr>
      <w:tr w:rsidR="00FB06AA" w:rsidTr="00FB06AA">
        <w:tc>
          <w:tcPr>
            <w:tcW w:w="5303" w:type="dxa"/>
          </w:tcPr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>
                  <wp:extent cx="2890933" cy="2779509"/>
                  <wp:effectExtent l="19050" t="0" r="4667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086" cy="277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17068" cy="5059257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516" cy="505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11616" cy="2322464"/>
                  <wp:effectExtent l="19050" t="0" r="7784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054" cy="232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6AA" w:rsidRDefault="00FB06AA" w:rsidP="00B06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53902" cy="2666238"/>
                  <wp:effectExtent l="19050" t="0" r="8298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30" cy="266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6AA" w:rsidRPr="00C872D1" w:rsidRDefault="00FB06AA" w:rsidP="00B06F5C">
      <w:pPr>
        <w:rPr>
          <w:rFonts w:ascii="Arial" w:hAnsi="Arial" w:cs="Arial"/>
          <w:sz w:val="20"/>
          <w:szCs w:val="20"/>
        </w:rPr>
      </w:pPr>
    </w:p>
    <w:p w:rsidR="00003665" w:rsidRDefault="00003665" w:rsidP="00027D3B">
      <w:pPr>
        <w:shd w:val="clear" w:color="auto" w:fill="FFFFFF" w:themeFill="background1"/>
        <w:rPr>
          <w:rFonts w:ascii="Comic Sans MS" w:hAnsi="Comic Sans MS" w:cs="Arial"/>
          <w:sz w:val="20"/>
          <w:szCs w:val="20"/>
        </w:rPr>
      </w:pPr>
    </w:p>
    <w:p w:rsidR="00CF0641" w:rsidRDefault="00CF0641" w:rsidP="00027D3B">
      <w:pPr>
        <w:shd w:val="clear" w:color="auto" w:fill="FFFFFF" w:themeFill="background1"/>
        <w:rPr>
          <w:rFonts w:ascii="Comic Sans MS" w:hAnsi="Comic Sans MS" w:cs="Arial"/>
          <w:sz w:val="20"/>
          <w:szCs w:val="20"/>
        </w:rPr>
      </w:pPr>
    </w:p>
    <w:p w:rsidR="00CF0641" w:rsidRDefault="00CF0641" w:rsidP="00027D3B">
      <w:pPr>
        <w:shd w:val="clear" w:color="auto" w:fill="FFFFFF" w:themeFill="background1"/>
        <w:rPr>
          <w:rFonts w:ascii="Comic Sans MS" w:hAnsi="Comic Sans MS" w:cs="Arial"/>
          <w:sz w:val="20"/>
          <w:szCs w:val="20"/>
        </w:rPr>
      </w:pPr>
    </w:p>
    <w:p w:rsidR="00CF0641" w:rsidRPr="00027D3B" w:rsidRDefault="00CF0641" w:rsidP="00027D3B">
      <w:pPr>
        <w:shd w:val="clear" w:color="auto" w:fill="FFFFFF" w:themeFill="background1"/>
        <w:rPr>
          <w:rFonts w:ascii="Comic Sans MS" w:hAnsi="Comic Sans MS" w:cs="Arial"/>
          <w:sz w:val="20"/>
          <w:szCs w:val="20"/>
        </w:rPr>
      </w:pPr>
    </w:p>
    <w:p w:rsidR="00611E76" w:rsidRDefault="00611E76" w:rsidP="00611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611E76" w:rsidRDefault="00611E76" w:rsidP="00611E76">
      <w:pPr>
        <w:jc w:val="center"/>
        <w:rPr>
          <w:rFonts w:ascii="Arial" w:hAnsi="Arial" w:cs="Arial"/>
          <w:sz w:val="22"/>
          <w:szCs w:val="22"/>
        </w:rPr>
      </w:pPr>
    </w:p>
    <w:p w:rsidR="00611E76" w:rsidRDefault="00611E76" w:rsidP="00611E76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7F65">
        <w:rPr>
          <w:rFonts w:ascii="Arial Narrow" w:hAnsi="Arial Narrow" w:cs="Arial"/>
          <w:b/>
          <w:sz w:val="28"/>
          <w:szCs w:val="28"/>
        </w:rPr>
        <w:t xml:space="preserve">COUPON REPONSE </w:t>
      </w:r>
    </w:p>
    <w:p w:rsidR="00611E76" w:rsidRDefault="00611E76" w:rsidP="00611E7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11E76" w:rsidRDefault="00611E76" w:rsidP="00611E7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 adresser avant le 1</w:t>
      </w:r>
      <w:r w:rsidR="00C872D1">
        <w:rPr>
          <w:rFonts w:ascii="Arial Narrow" w:hAnsi="Arial Narrow" w:cs="Arial"/>
          <w:b/>
          <w:sz w:val="28"/>
          <w:szCs w:val="28"/>
        </w:rPr>
        <w:t xml:space="preserve">0 </w:t>
      </w:r>
      <w:r>
        <w:rPr>
          <w:rFonts w:ascii="Arial Narrow" w:hAnsi="Arial Narrow" w:cs="Arial"/>
          <w:b/>
          <w:sz w:val="28"/>
          <w:szCs w:val="28"/>
        </w:rPr>
        <w:t>Juin 20</w:t>
      </w:r>
      <w:r w:rsidR="000D2C59">
        <w:rPr>
          <w:rFonts w:ascii="Arial Narrow" w:hAnsi="Arial Narrow" w:cs="Arial"/>
          <w:b/>
          <w:sz w:val="28"/>
          <w:szCs w:val="28"/>
        </w:rPr>
        <w:t>22</w:t>
      </w:r>
      <w:r>
        <w:rPr>
          <w:rFonts w:ascii="Arial Narrow" w:hAnsi="Arial Narrow" w:cs="Arial"/>
          <w:b/>
          <w:sz w:val="28"/>
          <w:szCs w:val="28"/>
        </w:rPr>
        <w:t xml:space="preserve"> à</w:t>
      </w:r>
      <w:r w:rsidR="00F87153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:</w:t>
      </w:r>
    </w:p>
    <w:p w:rsidR="00611E76" w:rsidRPr="00630A36" w:rsidRDefault="00611E76" w:rsidP="00611E76">
      <w:pPr>
        <w:jc w:val="center"/>
        <w:rPr>
          <w:rFonts w:ascii="Arial Narrow" w:hAnsi="Arial Narrow" w:cs="Arial"/>
          <w:sz w:val="28"/>
          <w:szCs w:val="28"/>
        </w:rPr>
      </w:pPr>
      <w:r w:rsidRPr="00630A36">
        <w:rPr>
          <w:rFonts w:ascii="Arial Narrow" w:hAnsi="Arial Narrow" w:cs="Arial"/>
          <w:sz w:val="28"/>
          <w:szCs w:val="28"/>
        </w:rPr>
        <w:t xml:space="preserve">Laurent </w:t>
      </w:r>
      <w:proofErr w:type="spellStart"/>
      <w:r w:rsidRPr="00630A36">
        <w:rPr>
          <w:rFonts w:ascii="Arial Narrow" w:hAnsi="Arial Narrow" w:cs="Arial"/>
          <w:sz w:val="28"/>
          <w:szCs w:val="28"/>
        </w:rPr>
        <w:t>Bignet</w:t>
      </w:r>
      <w:proofErr w:type="spellEnd"/>
      <w:r w:rsidRPr="00630A36">
        <w:rPr>
          <w:rFonts w:ascii="Arial Narrow" w:hAnsi="Arial Narrow" w:cs="Arial"/>
          <w:sz w:val="28"/>
          <w:szCs w:val="28"/>
        </w:rPr>
        <w:t xml:space="preserve">, Trésorier </w:t>
      </w:r>
      <w:r>
        <w:rPr>
          <w:rFonts w:ascii="Arial Narrow" w:hAnsi="Arial Narrow" w:cs="Arial"/>
          <w:sz w:val="28"/>
          <w:szCs w:val="28"/>
        </w:rPr>
        <w:t xml:space="preserve">académique </w:t>
      </w:r>
      <w:proofErr w:type="spellStart"/>
      <w:r w:rsidRPr="00630A36">
        <w:rPr>
          <w:rFonts w:ascii="Arial Narrow" w:hAnsi="Arial Narrow" w:cs="Arial"/>
          <w:sz w:val="28"/>
          <w:szCs w:val="28"/>
        </w:rPr>
        <w:t>UdPPC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</w:p>
    <w:p w:rsidR="00611E76" w:rsidRPr="00630A36" w:rsidRDefault="00611E76" w:rsidP="00611E7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10, rue de </w:t>
      </w:r>
      <w:proofErr w:type="spellStart"/>
      <w:r>
        <w:rPr>
          <w:rFonts w:ascii="Arial Narrow" w:hAnsi="Arial Narrow" w:cs="Arial"/>
          <w:sz w:val="28"/>
          <w:szCs w:val="28"/>
        </w:rPr>
        <w:t>Chanateyre</w:t>
      </w:r>
      <w:proofErr w:type="spellEnd"/>
    </w:p>
    <w:p w:rsidR="00611E76" w:rsidRPr="00630A36" w:rsidRDefault="00611E76" w:rsidP="00611E76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63530 -</w:t>
      </w:r>
      <w:r w:rsidRPr="00630A36">
        <w:rPr>
          <w:rFonts w:ascii="Arial Narrow" w:hAnsi="Arial Narrow" w:cs="Arial"/>
          <w:sz w:val="28"/>
          <w:szCs w:val="28"/>
        </w:rPr>
        <w:t xml:space="preserve"> SAYAT</w:t>
      </w:r>
    </w:p>
    <w:p w:rsidR="00611E76" w:rsidRDefault="00611E76" w:rsidP="00611E7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11E76" w:rsidRDefault="00611E76" w:rsidP="00611E76">
      <w:pPr>
        <w:rPr>
          <w:rFonts w:ascii="Arial Narrow" w:hAnsi="Arial Narrow" w:cs="Arial"/>
          <w:sz w:val="28"/>
          <w:szCs w:val="28"/>
        </w:rPr>
      </w:pPr>
      <w:r w:rsidRPr="00630A36">
        <w:rPr>
          <w:rFonts w:ascii="Arial Narrow" w:hAnsi="Arial Narrow" w:cs="Arial"/>
          <w:sz w:val="28"/>
          <w:szCs w:val="28"/>
        </w:rPr>
        <w:t xml:space="preserve">Nom Prénom :           </w:t>
      </w:r>
    </w:p>
    <w:p w:rsidR="00611E76" w:rsidRDefault="00611E76" w:rsidP="00611E76">
      <w:pPr>
        <w:rPr>
          <w:rFonts w:ascii="Arial Narrow" w:hAnsi="Arial Narrow" w:cs="Arial"/>
          <w:sz w:val="28"/>
          <w:szCs w:val="28"/>
        </w:rPr>
      </w:pPr>
    </w:p>
    <w:p w:rsidR="00611E76" w:rsidRDefault="00611E76" w:rsidP="00611E76">
      <w:pPr>
        <w:rPr>
          <w:rFonts w:ascii="Arial Narrow" w:hAnsi="Arial Narrow" w:cs="Arial"/>
          <w:sz w:val="28"/>
          <w:szCs w:val="28"/>
        </w:rPr>
      </w:pPr>
    </w:p>
    <w:p w:rsidR="00611E76" w:rsidRPr="00630A36" w:rsidRDefault="00611E76" w:rsidP="00611E76">
      <w:pPr>
        <w:rPr>
          <w:rFonts w:ascii="Arial Narrow" w:hAnsi="Arial Narrow" w:cs="Arial"/>
          <w:sz w:val="28"/>
          <w:szCs w:val="28"/>
        </w:rPr>
      </w:pPr>
      <w:r w:rsidRPr="00630A36">
        <w:rPr>
          <w:rFonts w:ascii="Arial Narrow" w:hAnsi="Arial Narrow" w:cs="Arial"/>
          <w:sz w:val="28"/>
          <w:szCs w:val="28"/>
        </w:rPr>
        <w:t xml:space="preserve">Etablissement : </w:t>
      </w:r>
    </w:p>
    <w:p w:rsidR="00611E76" w:rsidRPr="00630A36" w:rsidRDefault="00611E76" w:rsidP="00611E76">
      <w:pPr>
        <w:rPr>
          <w:rFonts w:ascii="Arial Narrow" w:hAnsi="Arial Narrow" w:cs="Arial"/>
          <w:sz w:val="28"/>
          <w:szCs w:val="28"/>
        </w:rPr>
      </w:pPr>
    </w:p>
    <w:p w:rsidR="00611E76" w:rsidRDefault="00611E76" w:rsidP="00611E76">
      <w:pPr>
        <w:rPr>
          <w:rFonts w:ascii="Arial Narrow" w:hAnsi="Arial Narrow" w:cs="Arial"/>
          <w:sz w:val="28"/>
          <w:szCs w:val="28"/>
        </w:rPr>
      </w:pPr>
    </w:p>
    <w:p w:rsidR="00611E76" w:rsidRPr="00630A36" w:rsidRDefault="00611E76" w:rsidP="00611E76">
      <w:pPr>
        <w:rPr>
          <w:rFonts w:ascii="Arial Narrow" w:hAnsi="Arial Narrow" w:cs="Arial"/>
          <w:sz w:val="28"/>
          <w:szCs w:val="28"/>
        </w:rPr>
      </w:pPr>
      <w:r w:rsidRPr="00630A36">
        <w:rPr>
          <w:rFonts w:ascii="Arial Narrow" w:hAnsi="Arial Narrow" w:cs="Arial"/>
          <w:sz w:val="28"/>
          <w:szCs w:val="28"/>
        </w:rPr>
        <w:t xml:space="preserve">Adresse électronique : </w:t>
      </w:r>
    </w:p>
    <w:p w:rsidR="00611E76" w:rsidRDefault="00611E76" w:rsidP="00611E76">
      <w:pPr>
        <w:rPr>
          <w:rFonts w:ascii="Arial Narrow" w:hAnsi="Arial Narrow" w:cs="Arial"/>
          <w:sz w:val="28"/>
          <w:szCs w:val="28"/>
        </w:rPr>
      </w:pPr>
    </w:p>
    <w:p w:rsidR="00611E76" w:rsidRDefault="00611E76" w:rsidP="00611E76">
      <w:pPr>
        <w:rPr>
          <w:rFonts w:ascii="Arial Narrow" w:hAnsi="Arial Narrow" w:cs="Arial"/>
          <w:b/>
          <w:sz w:val="28"/>
          <w:szCs w:val="28"/>
        </w:rPr>
      </w:pPr>
    </w:p>
    <w:p w:rsidR="00611E76" w:rsidRPr="00630A36" w:rsidRDefault="00611E76" w:rsidP="00611E76">
      <w:pPr>
        <w:rPr>
          <w:rFonts w:ascii="Arial Narrow" w:hAnsi="Arial Narrow" w:cs="Arial"/>
          <w:sz w:val="28"/>
          <w:szCs w:val="28"/>
        </w:rPr>
      </w:pPr>
      <w:r w:rsidRPr="00630A36">
        <w:rPr>
          <w:rFonts w:ascii="Arial Narrow" w:hAnsi="Arial Narrow" w:cs="Arial"/>
          <w:b/>
          <w:sz w:val="28"/>
          <w:szCs w:val="28"/>
        </w:rPr>
        <w:t xml:space="preserve">□ </w:t>
      </w:r>
      <w:r w:rsidRPr="00630A36">
        <w:rPr>
          <w:rFonts w:ascii="Arial Narrow" w:hAnsi="Arial Narrow" w:cs="Arial"/>
          <w:sz w:val="28"/>
          <w:szCs w:val="28"/>
        </w:rPr>
        <w:t>Participera à la journée académique de l’</w:t>
      </w:r>
      <w:proofErr w:type="spellStart"/>
      <w:r w:rsidRPr="00630A36">
        <w:rPr>
          <w:rFonts w:ascii="Arial Narrow" w:hAnsi="Arial Narrow" w:cs="Arial"/>
          <w:sz w:val="28"/>
          <w:szCs w:val="28"/>
        </w:rPr>
        <w:t>UdPPC</w:t>
      </w:r>
      <w:proofErr w:type="spellEnd"/>
      <w:r w:rsidR="004F0CD2">
        <w:rPr>
          <w:rFonts w:ascii="Arial Narrow" w:hAnsi="Arial Narrow" w:cs="Arial"/>
          <w:sz w:val="28"/>
          <w:szCs w:val="28"/>
        </w:rPr>
        <w:t xml:space="preserve"> </w:t>
      </w:r>
    </w:p>
    <w:p w:rsidR="00611E76" w:rsidRDefault="00611E76" w:rsidP="00611E76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11E76" w:rsidRDefault="00611E76" w:rsidP="00611E76">
      <w:pPr>
        <w:jc w:val="both"/>
        <w:rPr>
          <w:rFonts w:ascii="Arial Narrow" w:hAnsi="Arial Narrow" w:cs="Arial"/>
          <w:b/>
          <w:sz w:val="28"/>
          <w:szCs w:val="28"/>
        </w:rPr>
      </w:pPr>
      <w:r w:rsidRPr="00630A36">
        <w:rPr>
          <w:rFonts w:ascii="Arial Narrow" w:hAnsi="Arial Narrow" w:cs="Arial"/>
          <w:b/>
          <w:sz w:val="28"/>
          <w:szCs w:val="28"/>
        </w:rPr>
        <w:t xml:space="preserve">□ </w:t>
      </w:r>
      <w:r w:rsidRPr="00630A36">
        <w:rPr>
          <w:rFonts w:ascii="Arial Narrow" w:hAnsi="Arial Narrow" w:cs="Arial"/>
          <w:sz w:val="28"/>
          <w:szCs w:val="28"/>
        </w:rPr>
        <w:t xml:space="preserve">Déjeunera au </w:t>
      </w:r>
      <w:r>
        <w:rPr>
          <w:rFonts w:ascii="Arial Narrow" w:hAnsi="Arial Narrow" w:cs="Arial"/>
          <w:sz w:val="28"/>
          <w:szCs w:val="28"/>
        </w:rPr>
        <w:t xml:space="preserve">restaurant du lycée </w:t>
      </w:r>
      <w:r w:rsidR="004F1C66">
        <w:rPr>
          <w:rFonts w:ascii="Arial Narrow" w:hAnsi="Arial Narrow" w:cs="Arial"/>
          <w:sz w:val="28"/>
          <w:szCs w:val="28"/>
        </w:rPr>
        <w:t>La</w:t>
      </w:r>
      <w:r w:rsidR="00D43677">
        <w:rPr>
          <w:rFonts w:ascii="Arial Narrow" w:hAnsi="Arial Narrow" w:cs="Arial"/>
          <w:sz w:val="28"/>
          <w:szCs w:val="28"/>
        </w:rPr>
        <w:t xml:space="preserve"> F</w:t>
      </w:r>
      <w:r w:rsidR="004F1C66">
        <w:rPr>
          <w:rFonts w:ascii="Arial Narrow" w:hAnsi="Arial Narrow" w:cs="Arial"/>
          <w:sz w:val="28"/>
          <w:szCs w:val="28"/>
        </w:rPr>
        <w:t xml:space="preserve">ayette, le </w:t>
      </w:r>
      <w:r w:rsidR="000D2C59">
        <w:rPr>
          <w:rFonts w:ascii="Arial Narrow" w:hAnsi="Arial Narrow" w:cs="Arial"/>
          <w:sz w:val="28"/>
          <w:szCs w:val="28"/>
        </w:rPr>
        <w:t>lundi 13</w:t>
      </w:r>
      <w:r w:rsidR="004F1C66">
        <w:rPr>
          <w:rFonts w:ascii="Arial Narrow" w:hAnsi="Arial Narrow" w:cs="Arial"/>
          <w:sz w:val="28"/>
          <w:szCs w:val="28"/>
        </w:rPr>
        <w:t xml:space="preserve"> Juin 2022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611E76">
        <w:rPr>
          <w:rFonts w:ascii="Arial Narrow" w:hAnsi="Arial Narrow" w:cs="Arial"/>
          <w:b/>
          <w:sz w:val="28"/>
          <w:szCs w:val="28"/>
        </w:rPr>
        <w:t xml:space="preserve">Un chèque </w:t>
      </w:r>
      <w:r w:rsidRPr="00E344F1">
        <w:rPr>
          <w:rFonts w:ascii="Arial Narrow" w:hAnsi="Arial Narrow" w:cs="Arial"/>
          <w:b/>
          <w:sz w:val="28"/>
          <w:szCs w:val="28"/>
        </w:rPr>
        <w:t xml:space="preserve">de </w:t>
      </w:r>
      <w:r w:rsidR="00CF0641">
        <w:rPr>
          <w:rFonts w:ascii="Arial Narrow" w:hAnsi="Arial Narrow" w:cs="Arial"/>
          <w:b/>
          <w:sz w:val="28"/>
          <w:szCs w:val="28"/>
        </w:rPr>
        <w:t>13</w:t>
      </w:r>
      <w:r w:rsidRPr="00E344F1">
        <w:rPr>
          <w:rFonts w:ascii="Arial Narrow" w:hAnsi="Arial Narrow" w:cs="Arial"/>
          <w:b/>
          <w:sz w:val="28"/>
          <w:szCs w:val="28"/>
        </w:rPr>
        <w:t xml:space="preserve"> euros </w:t>
      </w:r>
      <w:r w:rsidRPr="00611E76">
        <w:rPr>
          <w:rFonts w:ascii="Arial Narrow" w:hAnsi="Arial Narrow" w:cs="Arial"/>
          <w:b/>
          <w:sz w:val="28"/>
          <w:szCs w:val="28"/>
        </w:rPr>
        <w:t>à l’ordre de l’</w:t>
      </w:r>
      <w:proofErr w:type="spellStart"/>
      <w:r w:rsidRPr="00611E76">
        <w:rPr>
          <w:rFonts w:ascii="Arial Narrow" w:hAnsi="Arial Narrow" w:cs="Arial"/>
          <w:b/>
          <w:sz w:val="28"/>
          <w:szCs w:val="28"/>
        </w:rPr>
        <w:t>UdPPC</w:t>
      </w:r>
      <w:proofErr w:type="spellEnd"/>
      <w:r w:rsidRPr="00611E76">
        <w:rPr>
          <w:rFonts w:ascii="Arial Narrow" w:hAnsi="Arial Narrow" w:cs="Arial"/>
          <w:b/>
          <w:sz w:val="28"/>
          <w:szCs w:val="28"/>
        </w:rPr>
        <w:t xml:space="preserve"> est à envoyer avec le coupon réponse. </w:t>
      </w:r>
    </w:p>
    <w:p w:rsidR="004F0CD2" w:rsidRDefault="004F0CD2" w:rsidP="00611E76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4F0CD2" w:rsidRPr="00611E76" w:rsidRDefault="004F0CD2" w:rsidP="00611E76">
      <w:pPr>
        <w:jc w:val="both"/>
        <w:rPr>
          <w:rFonts w:ascii="Arial Narrow" w:hAnsi="Arial Narrow" w:cs="Arial"/>
          <w:b/>
          <w:sz w:val="28"/>
          <w:szCs w:val="28"/>
        </w:rPr>
      </w:pPr>
      <w:r w:rsidRPr="00630A36">
        <w:rPr>
          <w:rFonts w:ascii="Arial Narrow" w:hAnsi="Arial Narrow" w:cs="Arial"/>
          <w:b/>
          <w:sz w:val="28"/>
          <w:szCs w:val="28"/>
        </w:rPr>
        <w:t>□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F0CD2">
        <w:rPr>
          <w:rFonts w:ascii="Arial Narrow" w:hAnsi="Arial Narrow" w:cs="Arial"/>
          <w:sz w:val="28"/>
          <w:szCs w:val="28"/>
        </w:rPr>
        <w:t xml:space="preserve">Participera au TP </w:t>
      </w:r>
      <w:r w:rsidR="00D43677">
        <w:rPr>
          <w:rFonts w:ascii="Arial Narrow" w:hAnsi="Arial Narrow" w:cs="Arial"/>
          <w:sz w:val="28"/>
          <w:szCs w:val="28"/>
        </w:rPr>
        <w:t>« F</w:t>
      </w:r>
      <w:r w:rsidRPr="004F0CD2">
        <w:rPr>
          <w:rFonts w:ascii="Arial Narrow" w:hAnsi="Arial Narrow" w:cs="Arial"/>
          <w:sz w:val="28"/>
          <w:szCs w:val="28"/>
        </w:rPr>
        <w:t xml:space="preserve">abrication de </w:t>
      </w:r>
      <w:r w:rsidR="004222F4">
        <w:rPr>
          <w:rFonts w:ascii="Arial Narrow" w:hAnsi="Arial Narrow" w:cs="Arial"/>
          <w:sz w:val="28"/>
          <w:szCs w:val="28"/>
        </w:rPr>
        <w:t>cérat au souci officinal »</w:t>
      </w:r>
      <w:r>
        <w:rPr>
          <w:rFonts w:ascii="Arial Narrow" w:hAnsi="Arial Narrow" w:cs="Arial"/>
          <w:b/>
          <w:sz w:val="28"/>
          <w:szCs w:val="28"/>
        </w:rPr>
        <w:t xml:space="preserve"> : </w:t>
      </w:r>
      <w:r w:rsidR="00CF0641">
        <w:rPr>
          <w:rFonts w:ascii="Arial Narrow" w:hAnsi="Arial Narrow" w:cs="Arial"/>
          <w:b/>
          <w:sz w:val="28"/>
          <w:szCs w:val="28"/>
        </w:rPr>
        <w:t>Un chèque de 10 euros à l'ordre de l'</w:t>
      </w:r>
      <w:proofErr w:type="spellStart"/>
      <w:r w:rsidR="00CF0641">
        <w:rPr>
          <w:rFonts w:ascii="Arial Narrow" w:hAnsi="Arial Narrow" w:cs="Arial"/>
          <w:b/>
          <w:sz w:val="28"/>
          <w:szCs w:val="28"/>
        </w:rPr>
        <w:t>UdPPC</w:t>
      </w:r>
      <w:proofErr w:type="spellEnd"/>
      <w:r w:rsidR="00CF0641">
        <w:rPr>
          <w:rFonts w:ascii="Arial Narrow" w:hAnsi="Arial Narrow" w:cs="Arial"/>
          <w:b/>
          <w:sz w:val="28"/>
          <w:szCs w:val="28"/>
        </w:rPr>
        <w:t xml:space="preserve"> est </w:t>
      </w:r>
      <w:r w:rsidR="00D43677">
        <w:rPr>
          <w:rFonts w:ascii="Arial Narrow" w:hAnsi="Arial Narrow" w:cs="Arial"/>
          <w:b/>
          <w:sz w:val="28"/>
          <w:szCs w:val="28"/>
        </w:rPr>
        <w:t>à</w:t>
      </w:r>
      <w:r w:rsidR="00CF0641">
        <w:rPr>
          <w:rFonts w:ascii="Arial Narrow" w:hAnsi="Arial Narrow" w:cs="Arial"/>
          <w:b/>
          <w:sz w:val="28"/>
          <w:szCs w:val="28"/>
        </w:rPr>
        <w:t xml:space="preserve"> envoyer avec le coupon réponse.</w:t>
      </w:r>
    </w:p>
    <w:p w:rsidR="00611E76" w:rsidRDefault="00611E76" w:rsidP="00611E76">
      <w:pPr>
        <w:rPr>
          <w:rFonts w:ascii="Arial Narrow" w:hAnsi="Arial Narrow" w:cs="Arial"/>
          <w:b/>
          <w:sz w:val="28"/>
          <w:szCs w:val="28"/>
        </w:rPr>
      </w:pPr>
    </w:p>
    <w:p w:rsidR="00C872D1" w:rsidRPr="00872C9A" w:rsidRDefault="00611E76" w:rsidP="004F0CD2">
      <w:pPr>
        <w:rPr>
          <w:rFonts w:ascii="Arial" w:hAnsi="Arial" w:cs="Arial"/>
        </w:rPr>
      </w:pPr>
      <w:r w:rsidRPr="00630A36">
        <w:rPr>
          <w:rFonts w:ascii="Arial Narrow" w:hAnsi="Arial Narrow" w:cs="Arial"/>
          <w:b/>
          <w:sz w:val="28"/>
          <w:szCs w:val="28"/>
        </w:rPr>
        <w:t xml:space="preserve">□ </w:t>
      </w:r>
      <w:r w:rsidRPr="00630A36">
        <w:rPr>
          <w:rFonts w:ascii="Arial Narrow" w:hAnsi="Arial Narrow" w:cs="Arial"/>
          <w:sz w:val="28"/>
          <w:szCs w:val="28"/>
        </w:rPr>
        <w:t>Partic</w:t>
      </w:r>
      <w:r>
        <w:rPr>
          <w:rFonts w:ascii="Arial Narrow" w:hAnsi="Arial Narrow" w:cs="Arial"/>
          <w:sz w:val="28"/>
          <w:szCs w:val="28"/>
        </w:rPr>
        <w:t xml:space="preserve">ipera </w:t>
      </w:r>
      <w:r w:rsidR="004222F4">
        <w:rPr>
          <w:rFonts w:ascii="Arial Narrow" w:hAnsi="Arial Narrow" w:cs="Arial"/>
          <w:sz w:val="28"/>
          <w:szCs w:val="28"/>
        </w:rPr>
        <w:t>à la</w:t>
      </w:r>
      <w:r>
        <w:rPr>
          <w:rFonts w:ascii="Arial Narrow" w:hAnsi="Arial Narrow" w:cs="Arial"/>
          <w:sz w:val="28"/>
          <w:szCs w:val="28"/>
        </w:rPr>
        <w:t xml:space="preserve"> visite</w:t>
      </w:r>
      <w:r w:rsidR="00872C9A">
        <w:rPr>
          <w:rFonts w:ascii="Arial Narrow" w:hAnsi="Arial Narrow" w:cs="Arial"/>
          <w:sz w:val="28"/>
          <w:szCs w:val="28"/>
        </w:rPr>
        <w:t xml:space="preserve"> </w:t>
      </w:r>
      <w:r w:rsidR="004222F4">
        <w:rPr>
          <w:rFonts w:ascii="Arial Narrow" w:hAnsi="Arial Narrow" w:cs="Arial"/>
          <w:sz w:val="28"/>
          <w:szCs w:val="28"/>
        </w:rPr>
        <w:t>de la distillerie de St Hilaire</w:t>
      </w:r>
    </w:p>
    <w:p w:rsidR="00C872D1" w:rsidRPr="00872C9A" w:rsidRDefault="00C872D1" w:rsidP="00872C9A">
      <w:pPr>
        <w:pStyle w:val="Corpsdetexte"/>
        <w:tabs>
          <w:tab w:val="clear" w:pos="1584"/>
          <w:tab w:val="clear" w:pos="3024"/>
          <w:tab w:val="clear" w:pos="3312"/>
          <w:tab w:val="clear" w:pos="4320"/>
        </w:tabs>
        <w:rPr>
          <w:rFonts w:ascii="Arial" w:hAnsi="Arial" w:cs="Arial"/>
          <w:szCs w:val="24"/>
        </w:rPr>
      </w:pPr>
    </w:p>
    <w:sectPr w:rsidR="00C872D1" w:rsidRPr="00872C9A" w:rsidSect="00B84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3C6C"/>
    <w:multiLevelType w:val="multilevel"/>
    <w:tmpl w:val="50D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610"/>
    <w:multiLevelType w:val="hybridMultilevel"/>
    <w:tmpl w:val="850A6AAC"/>
    <w:lvl w:ilvl="0" w:tplc="04C0BB2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471"/>
    <w:rsid w:val="00002711"/>
    <w:rsid w:val="00003665"/>
    <w:rsid w:val="00027D3B"/>
    <w:rsid w:val="0004161E"/>
    <w:rsid w:val="000427FE"/>
    <w:rsid w:val="000474AD"/>
    <w:rsid w:val="00075E3F"/>
    <w:rsid w:val="000B0281"/>
    <w:rsid w:val="000C299B"/>
    <w:rsid w:val="000C2C23"/>
    <w:rsid w:val="000C3F39"/>
    <w:rsid w:val="000D2C59"/>
    <w:rsid w:val="000F466D"/>
    <w:rsid w:val="001002DD"/>
    <w:rsid w:val="00107FB8"/>
    <w:rsid w:val="00122194"/>
    <w:rsid w:val="001441B3"/>
    <w:rsid w:val="001E2271"/>
    <w:rsid w:val="001F4819"/>
    <w:rsid w:val="00281904"/>
    <w:rsid w:val="00285823"/>
    <w:rsid w:val="002C6678"/>
    <w:rsid w:val="0033143F"/>
    <w:rsid w:val="0036235D"/>
    <w:rsid w:val="003655B2"/>
    <w:rsid w:val="00384AA6"/>
    <w:rsid w:val="00390895"/>
    <w:rsid w:val="003950D0"/>
    <w:rsid w:val="003F3070"/>
    <w:rsid w:val="00414458"/>
    <w:rsid w:val="004222F4"/>
    <w:rsid w:val="0044086E"/>
    <w:rsid w:val="00452E3A"/>
    <w:rsid w:val="004A223E"/>
    <w:rsid w:val="004A7743"/>
    <w:rsid w:val="004D3DD1"/>
    <w:rsid w:val="004D4A25"/>
    <w:rsid w:val="004F0CD2"/>
    <w:rsid w:val="004F1C66"/>
    <w:rsid w:val="00513D35"/>
    <w:rsid w:val="005331A9"/>
    <w:rsid w:val="005A32D6"/>
    <w:rsid w:val="00600086"/>
    <w:rsid w:val="00610BA7"/>
    <w:rsid w:val="00611E76"/>
    <w:rsid w:val="00613A5F"/>
    <w:rsid w:val="00630A36"/>
    <w:rsid w:val="006407D6"/>
    <w:rsid w:val="00650C98"/>
    <w:rsid w:val="006A4CC3"/>
    <w:rsid w:val="006C4786"/>
    <w:rsid w:val="006E1B87"/>
    <w:rsid w:val="006E43E9"/>
    <w:rsid w:val="00752CDB"/>
    <w:rsid w:val="00772CF7"/>
    <w:rsid w:val="007A77E4"/>
    <w:rsid w:val="007D1913"/>
    <w:rsid w:val="007E190E"/>
    <w:rsid w:val="007F5265"/>
    <w:rsid w:val="00805F6E"/>
    <w:rsid w:val="00812D14"/>
    <w:rsid w:val="00815FF5"/>
    <w:rsid w:val="00816692"/>
    <w:rsid w:val="008619A8"/>
    <w:rsid w:val="00872C9A"/>
    <w:rsid w:val="00873800"/>
    <w:rsid w:val="008B42A1"/>
    <w:rsid w:val="008B45C9"/>
    <w:rsid w:val="008C3322"/>
    <w:rsid w:val="008F7844"/>
    <w:rsid w:val="009161F4"/>
    <w:rsid w:val="0095063B"/>
    <w:rsid w:val="00950A21"/>
    <w:rsid w:val="00A40A53"/>
    <w:rsid w:val="00A42573"/>
    <w:rsid w:val="00A763FF"/>
    <w:rsid w:val="00A80EA8"/>
    <w:rsid w:val="00AA6831"/>
    <w:rsid w:val="00AC5F97"/>
    <w:rsid w:val="00B06F5C"/>
    <w:rsid w:val="00B57573"/>
    <w:rsid w:val="00B84471"/>
    <w:rsid w:val="00BA5FDE"/>
    <w:rsid w:val="00BC6DCF"/>
    <w:rsid w:val="00BC7CC0"/>
    <w:rsid w:val="00C03DC5"/>
    <w:rsid w:val="00C4701C"/>
    <w:rsid w:val="00C872D1"/>
    <w:rsid w:val="00CF0641"/>
    <w:rsid w:val="00D43677"/>
    <w:rsid w:val="00D53156"/>
    <w:rsid w:val="00DA0B10"/>
    <w:rsid w:val="00DA2C30"/>
    <w:rsid w:val="00DA6B94"/>
    <w:rsid w:val="00DC3810"/>
    <w:rsid w:val="00DD3200"/>
    <w:rsid w:val="00E20F72"/>
    <w:rsid w:val="00E27F65"/>
    <w:rsid w:val="00E30D78"/>
    <w:rsid w:val="00E344F1"/>
    <w:rsid w:val="00E6771C"/>
    <w:rsid w:val="00F00271"/>
    <w:rsid w:val="00F03656"/>
    <w:rsid w:val="00F15D37"/>
    <w:rsid w:val="00F409FE"/>
    <w:rsid w:val="00F60CEA"/>
    <w:rsid w:val="00F75253"/>
    <w:rsid w:val="00F76E50"/>
    <w:rsid w:val="00F85FDB"/>
    <w:rsid w:val="00F87153"/>
    <w:rsid w:val="00FB06AA"/>
    <w:rsid w:val="00FB6BA9"/>
    <w:rsid w:val="00FC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84471"/>
    <w:rPr>
      <w:color w:val="0000FF" w:themeColor="hyperlink"/>
      <w:u w:val="single"/>
    </w:rPr>
  </w:style>
  <w:style w:type="table" w:styleId="Grilledutableau">
    <w:name w:val="Table Grid"/>
    <w:basedOn w:val="TableauNormal"/>
    <w:rsid w:val="00B8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471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Retrnormjust">
    <w:name w:val="Retr norm just"/>
    <w:basedOn w:val="Normal"/>
    <w:rsid w:val="003F3070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sid w:val="00B06F5C"/>
    <w:pPr>
      <w:tabs>
        <w:tab w:val="left" w:pos="1584"/>
        <w:tab w:val="left" w:pos="3024"/>
        <w:tab w:val="left" w:pos="3312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Footlight MT Light" w:hAnsi="Footlight MT Light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06F5C"/>
    <w:rPr>
      <w:rFonts w:ascii="Footlight MT Light" w:eastAsia="Times New Roman" w:hAnsi="Footlight MT Light" w:cs="Times New Roman"/>
      <w:sz w:val="24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227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43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899">
          <w:marLeft w:val="0"/>
          <w:marRight w:val="0"/>
          <w:marTop w:val="0"/>
          <w:marBottom w:val="88"/>
          <w:divBdr>
            <w:top w:val="single" w:sz="2" w:space="0" w:color="FAFAFA"/>
            <w:left w:val="single" w:sz="2" w:space="0" w:color="FAFAFA"/>
            <w:bottom w:val="single" w:sz="2" w:space="0" w:color="FAFAFA"/>
            <w:right w:val="single" w:sz="2" w:space="0" w:color="FAFAFA"/>
          </w:divBdr>
        </w:div>
        <w:div w:id="921526375">
          <w:marLeft w:val="0"/>
          <w:marRight w:val="0"/>
          <w:marTop w:val="0"/>
          <w:marBottom w:val="88"/>
          <w:divBdr>
            <w:top w:val="single" w:sz="2" w:space="0" w:color="FAFAFA"/>
            <w:left w:val="single" w:sz="2" w:space="0" w:color="FAFAFA"/>
            <w:bottom w:val="single" w:sz="2" w:space="0" w:color="FAFAFA"/>
            <w:right w:val="single" w:sz="2" w:space="0" w:color="FAFA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e-brioudesudauvergne.fr/" TargetMode="External"/><Relationship Id="rId13" Type="http://schemas.openxmlformats.org/officeDocument/2006/relationships/hyperlink" Target="https://5e54f5e2d05b3.site123.m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chalet@ac-clermont.f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rgphi1@fre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lorvital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inthilairebio.com/f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CA11-D053-41D5-9FC0-9C14A93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Admin</cp:lastModifiedBy>
  <cp:revision>2</cp:revision>
  <cp:lastPrinted>2022-05-03T20:13:00Z</cp:lastPrinted>
  <dcterms:created xsi:type="dcterms:W3CDTF">2022-05-04T05:25:00Z</dcterms:created>
  <dcterms:modified xsi:type="dcterms:W3CDTF">2022-05-04T05:25:00Z</dcterms:modified>
</cp:coreProperties>
</file>