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EDC" w:rsidRPr="00CA3EDC" w:rsidRDefault="00773D27" w:rsidP="0039262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FF00"/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CA3EDC">
        <w:rPr>
          <w:rFonts w:ascii="Comic Sans MS" w:hAnsi="Comic Sans MS"/>
          <w:b/>
          <w:sz w:val="32"/>
          <w:szCs w:val="32"/>
        </w:rPr>
        <w:t xml:space="preserve">Journée académique </w:t>
      </w:r>
      <w:proofErr w:type="spellStart"/>
      <w:r w:rsidR="00CA3EDC" w:rsidRPr="00CA3EDC">
        <w:rPr>
          <w:rFonts w:ascii="Comic Sans MS" w:hAnsi="Comic Sans MS"/>
          <w:b/>
          <w:sz w:val="32"/>
          <w:szCs w:val="32"/>
        </w:rPr>
        <w:t>UdPPC</w:t>
      </w:r>
      <w:proofErr w:type="spellEnd"/>
      <w:r w:rsidR="00CA3EDC" w:rsidRPr="00CA3EDC">
        <w:rPr>
          <w:rFonts w:ascii="Comic Sans MS" w:hAnsi="Comic Sans MS"/>
          <w:b/>
          <w:sz w:val="32"/>
          <w:szCs w:val="32"/>
        </w:rPr>
        <w:t xml:space="preserve"> Auvergne</w:t>
      </w:r>
    </w:p>
    <w:p w:rsidR="008C2526" w:rsidRPr="00773D27" w:rsidRDefault="00773D27" w:rsidP="0039262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FF00"/>
        <w:spacing w:after="0" w:line="240" w:lineRule="auto"/>
        <w:jc w:val="center"/>
        <w:rPr>
          <w:rFonts w:ascii="Comic Sans MS" w:hAnsi="Comic Sans MS"/>
          <w:b/>
          <w:sz w:val="20"/>
          <w:szCs w:val="20"/>
        </w:rPr>
      </w:pPr>
      <w:r w:rsidRPr="00773D27">
        <w:rPr>
          <w:rFonts w:ascii="Comic Sans MS" w:hAnsi="Comic Sans MS"/>
          <w:b/>
          <w:sz w:val="20"/>
          <w:szCs w:val="20"/>
        </w:rPr>
        <w:t>Mercredi 16 Juin 2021</w:t>
      </w:r>
    </w:p>
    <w:p w:rsidR="00773D27" w:rsidRDefault="00773D27" w:rsidP="0039262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FF00"/>
        <w:spacing w:after="0" w:line="240" w:lineRule="auto"/>
        <w:jc w:val="center"/>
        <w:rPr>
          <w:rFonts w:ascii="Comic Sans MS" w:hAnsi="Comic Sans MS"/>
          <w:b/>
          <w:sz w:val="20"/>
          <w:szCs w:val="20"/>
        </w:rPr>
      </w:pPr>
      <w:r w:rsidRPr="00773D27">
        <w:rPr>
          <w:rFonts w:ascii="Comic Sans MS" w:hAnsi="Comic Sans MS"/>
          <w:b/>
          <w:sz w:val="20"/>
          <w:szCs w:val="20"/>
        </w:rPr>
        <w:t>14h - 17h</w:t>
      </w:r>
    </w:p>
    <w:p w:rsidR="00814AC0" w:rsidRDefault="00814AC0" w:rsidP="0039262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FF00"/>
        <w:spacing w:after="0" w:line="240" w:lineRule="auto"/>
        <w:jc w:val="center"/>
        <w:rPr>
          <w:rFonts w:ascii="Comic Sans MS" w:hAnsi="Comic Sans MS"/>
          <w:b/>
          <w:sz w:val="20"/>
          <w:szCs w:val="20"/>
        </w:rPr>
      </w:pPr>
    </w:p>
    <w:p w:rsidR="00B75C29" w:rsidRPr="00814AC0" w:rsidRDefault="00B75C29" w:rsidP="0039262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FF00"/>
        <w:spacing w:after="0" w:line="240" w:lineRule="auto"/>
        <w:jc w:val="center"/>
        <w:rPr>
          <w:rFonts w:ascii="Algerian" w:hAnsi="Algerian"/>
          <w:b/>
          <w:sz w:val="24"/>
          <w:szCs w:val="24"/>
        </w:rPr>
      </w:pPr>
      <w:r w:rsidRPr="00814AC0">
        <w:rPr>
          <w:rFonts w:ascii="Algerian" w:hAnsi="Algerian"/>
          <w:b/>
          <w:sz w:val="24"/>
          <w:szCs w:val="24"/>
        </w:rPr>
        <w:t>Thème : Polymères biodégradables</w:t>
      </w:r>
    </w:p>
    <w:p w:rsidR="0039262D" w:rsidRDefault="0039262D" w:rsidP="00CA3EDC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4046855</wp:posOffset>
            </wp:positionH>
            <wp:positionV relativeFrom="paragraph">
              <wp:posOffset>114935</wp:posOffset>
            </wp:positionV>
            <wp:extent cx="1869440" cy="1111250"/>
            <wp:effectExtent l="19050" t="0" r="0" b="0"/>
            <wp:wrapTight wrapText="bothSides">
              <wp:wrapPolygon edited="0">
                <wp:start x="-220" y="0"/>
                <wp:lineTo x="-220" y="21106"/>
                <wp:lineTo x="21571" y="21106"/>
                <wp:lineTo x="21571" y="0"/>
                <wp:lineTo x="-220" y="0"/>
              </wp:wrapPolygon>
            </wp:wrapTight>
            <wp:docPr id="5" name="Image 5" descr="Définition de la réaction de polymér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éfinition de la réaction de polymérisatio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u w:val="single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64135</wp:posOffset>
            </wp:positionV>
            <wp:extent cx="1485900" cy="1111250"/>
            <wp:effectExtent l="19050" t="0" r="0" b="0"/>
            <wp:wrapTight wrapText="bothSides">
              <wp:wrapPolygon edited="0">
                <wp:start x="-277" y="0"/>
                <wp:lineTo x="-277" y="21106"/>
                <wp:lineTo x="21600" y="21106"/>
                <wp:lineTo x="21600" y="0"/>
                <wp:lineTo x="-277" y="0"/>
              </wp:wrapPolygon>
            </wp:wrapTight>
            <wp:docPr id="8" name="Image 8" descr="Plasturgie, transformation, façonnage de polym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sturgie, transformation, façonnage de polymèr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D27" w:rsidRDefault="00CA3EDC" w:rsidP="00CA3EDC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CA3EDC">
        <w:rPr>
          <w:rFonts w:ascii="Comic Sans MS" w:hAnsi="Comic Sans MS"/>
          <w:b/>
          <w:sz w:val="20"/>
          <w:szCs w:val="20"/>
          <w:u w:val="single"/>
        </w:rPr>
        <w:t>Programme de la demi-journée</w:t>
      </w:r>
    </w:p>
    <w:p w:rsidR="00360D64" w:rsidRDefault="00360D64" w:rsidP="00CA3EDC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Plateforme classe VIA de magistère</w:t>
      </w:r>
    </w:p>
    <w:p w:rsidR="0039262D" w:rsidRPr="00CA3EDC" w:rsidRDefault="0039262D" w:rsidP="00CA3EDC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1668"/>
        <w:gridCol w:w="7544"/>
      </w:tblGrid>
      <w:tr w:rsidR="007B4188" w:rsidTr="007B4188">
        <w:tc>
          <w:tcPr>
            <w:tcW w:w="1668" w:type="dxa"/>
          </w:tcPr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  <w:r w:rsidRPr="00773D27">
              <w:rPr>
                <w:rFonts w:ascii="Comic Sans MS" w:hAnsi="Comic Sans MS"/>
                <w:sz w:val="20"/>
                <w:szCs w:val="20"/>
              </w:rPr>
              <w:t>14h - 14h15</w:t>
            </w:r>
          </w:p>
        </w:tc>
        <w:tc>
          <w:tcPr>
            <w:tcW w:w="7544" w:type="dxa"/>
          </w:tcPr>
          <w:p w:rsidR="007B4188" w:rsidRPr="007B4188" w:rsidRDefault="007B4188" w:rsidP="007B418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B4188">
              <w:rPr>
                <w:rFonts w:ascii="Comic Sans MS" w:hAnsi="Comic Sans MS"/>
                <w:b/>
                <w:sz w:val="20"/>
                <w:szCs w:val="20"/>
              </w:rPr>
              <w:t xml:space="preserve">Introduction Chimie des plastiques au collège et au lycée </w:t>
            </w:r>
          </w:p>
          <w:p w:rsidR="007B4188" w:rsidRPr="00773D27" w:rsidRDefault="007B4188" w:rsidP="007B418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(avec diverses ressources proposées)</w:t>
            </w:r>
          </w:p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Philippe FARGEIX </w:t>
            </w:r>
          </w:p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PA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UdPPC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Auvergne</w:t>
            </w:r>
          </w:p>
          <w:p w:rsidR="0039262D" w:rsidRPr="0039262D" w:rsidRDefault="0039262D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39262D">
              <w:rPr>
                <w:rFonts w:ascii="Comic Sans MS" w:hAnsi="Comic Sans MS"/>
                <w:color w:val="0070C0"/>
                <w:sz w:val="20"/>
                <w:szCs w:val="20"/>
              </w:rPr>
              <w:t>fargphi1@free.fr</w:t>
            </w:r>
          </w:p>
          <w:p w:rsidR="0039262D" w:rsidRDefault="0039262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B4188" w:rsidTr="007B4188">
        <w:tc>
          <w:tcPr>
            <w:tcW w:w="1668" w:type="dxa"/>
          </w:tcPr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  <w:r w:rsidRPr="00773D27">
              <w:rPr>
                <w:rFonts w:ascii="Comic Sans MS" w:hAnsi="Comic Sans MS"/>
                <w:sz w:val="20"/>
                <w:szCs w:val="20"/>
              </w:rPr>
              <w:t>14h15 - 15h15</w:t>
            </w:r>
          </w:p>
        </w:tc>
        <w:tc>
          <w:tcPr>
            <w:tcW w:w="7544" w:type="dxa"/>
          </w:tcPr>
          <w:p w:rsidR="007B4188" w:rsidRPr="00981A85" w:rsidRDefault="007B4188" w:rsidP="007B4188">
            <w:pPr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</w:pPr>
            <w:r w:rsidRPr="007B4188">
              <w:rPr>
                <w:rFonts w:ascii="Comic Sans MS" w:hAnsi="Comic Sans MS"/>
                <w:b/>
                <w:sz w:val="20"/>
                <w:szCs w:val="20"/>
              </w:rPr>
              <w:t>1ère Conférence :</w:t>
            </w:r>
            <w:r w:rsidRPr="007B4188">
              <w:rPr>
                <w:rFonts w:ascii="Comic Sans MS" w:hAnsi="Comic Sans MS"/>
                <w:b/>
                <w:color w:val="000000"/>
                <w:sz w:val="20"/>
                <w:szCs w:val="20"/>
                <w:shd w:val="clear" w:color="auto" w:fill="FFFFFF"/>
              </w:rPr>
              <w:t xml:space="preserve"> EVANESTO® : un additif </w:t>
            </w:r>
            <w:proofErr w:type="spellStart"/>
            <w:r w:rsidRPr="007B4188">
              <w:rPr>
                <w:rFonts w:ascii="Comic Sans MS" w:hAnsi="Comic Sans MS"/>
                <w:b/>
                <w:color w:val="000000"/>
                <w:sz w:val="20"/>
                <w:szCs w:val="20"/>
                <w:shd w:val="clear" w:color="auto" w:fill="FFFFFF"/>
              </w:rPr>
              <w:t>enzymé</w:t>
            </w:r>
            <w:proofErr w:type="spellEnd"/>
            <w:r w:rsidRPr="007B4188">
              <w:rPr>
                <w:rFonts w:ascii="Comic Sans MS" w:hAnsi="Comic Sans MS"/>
                <w:b/>
                <w:color w:val="000000"/>
                <w:sz w:val="20"/>
                <w:szCs w:val="20"/>
                <w:shd w:val="clear" w:color="auto" w:fill="FFFFFF"/>
              </w:rPr>
              <w:t xml:space="preserve"> innovant permettant le compostage total du PLA dans toutes les conditions de compostage.</w:t>
            </w:r>
          </w:p>
          <w:p w:rsidR="007B4188" w:rsidRDefault="007B4188" w:rsidP="007B4188">
            <w:pPr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</w:pPr>
            <w:r w:rsidRPr="00773D27"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 xml:space="preserve">Juliette Brunet, </w:t>
            </w:r>
          </w:p>
          <w:p w:rsidR="007B4188" w:rsidRDefault="007B4188" w:rsidP="007B4188">
            <w:pPr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</w:pPr>
            <w:r w:rsidRPr="00773D27"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 xml:space="preserve">Ingénieure Innovation </w:t>
            </w:r>
            <w:proofErr w:type="spellStart"/>
            <w:r w:rsidRPr="00773D27"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>Carbiolice</w:t>
            </w:r>
            <w:proofErr w:type="spellEnd"/>
            <w:r w:rsidRPr="00773D27"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7B4188" w:rsidRPr="0039262D" w:rsidRDefault="007B4188" w:rsidP="007B4188">
            <w:pPr>
              <w:rPr>
                <w:rFonts w:ascii="Comic Sans MS" w:hAnsi="Comic Sans MS"/>
                <w:color w:val="0070C0"/>
                <w:sz w:val="20"/>
                <w:szCs w:val="20"/>
                <w:shd w:val="clear" w:color="auto" w:fill="FFFFFF"/>
              </w:rPr>
            </w:pPr>
            <w:r w:rsidRPr="0039262D">
              <w:rPr>
                <w:rFonts w:ascii="Comic Sans MS" w:hAnsi="Comic Sans MS"/>
                <w:color w:val="0070C0"/>
                <w:sz w:val="20"/>
                <w:szCs w:val="20"/>
                <w:shd w:val="clear" w:color="auto" w:fill="FFFFFF"/>
              </w:rPr>
              <w:t>juliette.brunet@carbiolice.com</w:t>
            </w:r>
          </w:p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B4188" w:rsidTr="007B4188">
        <w:tc>
          <w:tcPr>
            <w:tcW w:w="1668" w:type="dxa"/>
          </w:tcPr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  <w:r w:rsidRPr="00773D27"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>15h15 15h30</w:t>
            </w:r>
          </w:p>
        </w:tc>
        <w:tc>
          <w:tcPr>
            <w:tcW w:w="7544" w:type="dxa"/>
          </w:tcPr>
          <w:p w:rsidR="007B4188" w:rsidRPr="00773D27" w:rsidRDefault="007B4188" w:rsidP="007B4188">
            <w:pPr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</w:pPr>
            <w:r w:rsidRPr="00773D27"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>Questions</w:t>
            </w:r>
          </w:p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B4188" w:rsidTr="007B4188">
        <w:tc>
          <w:tcPr>
            <w:tcW w:w="1668" w:type="dxa"/>
          </w:tcPr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15h30 - 15h45</w:t>
            </w:r>
          </w:p>
        </w:tc>
        <w:tc>
          <w:tcPr>
            <w:tcW w:w="7544" w:type="dxa"/>
          </w:tcPr>
          <w:p w:rsidR="007B4188" w:rsidRPr="007B4188" w:rsidRDefault="007B4188" w:rsidP="007B418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B4188">
              <w:rPr>
                <w:rFonts w:ascii="Comic Sans MS" w:hAnsi="Comic Sans MS"/>
                <w:b/>
                <w:sz w:val="20"/>
                <w:szCs w:val="20"/>
              </w:rPr>
              <w:t xml:space="preserve">Présentation de la </w:t>
            </w:r>
            <w:proofErr w:type="spellStart"/>
            <w:r w:rsidRPr="007B4188">
              <w:rPr>
                <w:rFonts w:ascii="Comic Sans MS" w:hAnsi="Comic Sans MS"/>
                <w:b/>
                <w:sz w:val="20"/>
                <w:szCs w:val="20"/>
              </w:rPr>
              <w:t>scf</w:t>
            </w:r>
            <w:proofErr w:type="spellEnd"/>
            <w:r w:rsidRPr="007B4188">
              <w:rPr>
                <w:rFonts w:ascii="Comic Sans MS" w:hAnsi="Comic Sans MS"/>
                <w:b/>
                <w:sz w:val="20"/>
                <w:szCs w:val="20"/>
              </w:rPr>
              <w:t xml:space="preserve"> et </w:t>
            </w:r>
            <w:proofErr w:type="spellStart"/>
            <w:r w:rsidRPr="007B4188">
              <w:rPr>
                <w:rFonts w:ascii="Comic Sans MS" w:hAnsi="Comic Sans MS"/>
                <w:b/>
                <w:sz w:val="20"/>
                <w:szCs w:val="20"/>
              </w:rPr>
              <w:t>scf</w:t>
            </w:r>
            <w:proofErr w:type="spellEnd"/>
            <w:r w:rsidRPr="007B4188">
              <w:rPr>
                <w:rFonts w:ascii="Comic Sans MS" w:hAnsi="Comic Sans MS"/>
                <w:b/>
                <w:sz w:val="20"/>
                <w:szCs w:val="20"/>
              </w:rPr>
              <w:t xml:space="preserve"> jeunes auvergne</w:t>
            </w:r>
          </w:p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Pierre BONNET</w:t>
            </w:r>
          </w:p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Président de la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scf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auvergne</w:t>
            </w:r>
          </w:p>
          <w:p w:rsidR="0039262D" w:rsidRPr="0039262D" w:rsidRDefault="0039262D" w:rsidP="0039262D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39262D">
              <w:rPr>
                <w:rFonts w:ascii="Comic Sans MS" w:hAnsi="Comic Sans MS"/>
                <w:color w:val="0070C0"/>
                <w:sz w:val="20"/>
                <w:szCs w:val="20"/>
              </w:rPr>
              <w:t>Pierre.M.BONNET@uca.fr</w:t>
            </w:r>
          </w:p>
          <w:p w:rsidR="0039262D" w:rsidRDefault="0039262D" w:rsidP="0039262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B4188" w:rsidTr="007B4188">
        <w:tc>
          <w:tcPr>
            <w:tcW w:w="1668" w:type="dxa"/>
          </w:tcPr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15h45 - 16h45</w:t>
            </w:r>
          </w:p>
        </w:tc>
        <w:tc>
          <w:tcPr>
            <w:tcW w:w="7544" w:type="dxa"/>
          </w:tcPr>
          <w:p w:rsidR="007B4188" w:rsidRPr="007B4188" w:rsidRDefault="007B418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B4188">
              <w:rPr>
                <w:rFonts w:ascii="Comic Sans MS" w:hAnsi="Comic Sans MS"/>
                <w:b/>
                <w:sz w:val="20"/>
                <w:szCs w:val="20"/>
              </w:rPr>
              <w:t>2ème conférence :</w:t>
            </w:r>
            <w:r w:rsidRPr="007B4188">
              <w:rPr>
                <w:rFonts w:ascii="Comic Sans MS" w:eastAsia="Times New Roman" w:hAnsi="Comic Sans MS" w:cs="Segoe UI"/>
                <w:b/>
                <w:sz w:val="20"/>
                <w:szCs w:val="20"/>
                <w:lang w:eastAsia="fr-FR"/>
              </w:rPr>
              <w:t xml:space="preserve"> Le devenir et la biodégradation des polymères dans l’environnement</w:t>
            </w:r>
          </w:p>
          <w:p w:rsidR="007B4188" w:rsidRDefault="007B4188" w:rsidP="007B4188">
            <w:pPr>
              <w:rPr>
                <w:rFonts w:ascii="Comic Sans MS" w:hAnsi="Comic Sans MS" w:cs="Segoe UI"/>
                <w:color w:val="000000"/>
                <w:sz w:val="20"/>
                <w:szCs w:val="20"/>
                <w:shd w:val="clear" w:color="auto" w:fill="FFFFFF"/>
              </w:rPr>
            </w:pPr>
            <w:r w:rsidRPr="00773D27">
              <w:rPr>
                <w:rFonts w:ascii="Comic Sans MS" w:hAnsi="Comic Sans MS" w:cs="Segoe UI"/>
                <w:color w:val="000000"/>
                <w:sz w:val="20"/>
                <w:szCs w:val="20"/>
                <w:shd w:val="clear" w:color="auto" w:fill="FFFFFF"/>
              </w:rPr>
              <w:t xml:space="preserve">Boris </w:t>
            </w:r>
            <w:proofErr w:type="spellStart"/>
            <w:r w:rsidRPr="00773D27">
              <w:rPr>
                <w:rFonts w:ascii="Comic Sans MS" w:hAnsi="Comic Sans MS" w:cs="Segoe UI"/>
                <w:color w:val="000000"/>
                <w:sz w:val="20"/>
                <w:szCs w:val="20"/>
                <w:shd w:val="clear" w:color="auto" w:fill="FFFFFF"/>
              </w:rPr>
              <w:t>Eyheraguibel</w:t>
            </w:r>
            <w:proofErr w:type="spellEnd"/>
            <w:r>
              <w:rPr>
                <w:rFonts w:ascii="Comic Sans MS" w:hAnsi="Comic Sans MS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7B4188" w:rsidRDefault="007B4188" w:rsidP="007B4188">
            <w:pPr>
              <w:rPr>
                <w:rFonts w:ascii="Comic Sans MS" w:hAnsi="Comic Sans MS" w:cs="Segoe U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Comic Sans MS" w:hAnsi="Comic Sans MS" w:cs="Segoe UI"/>
                <w:color w:val="000000"/>
                <w:sz w:val="20"/>
                <w:szCs w:val="20"/>
                <w:shd w:val="clear" w:color="auto" w:fill="FFFFFF"/>
              </w:rPr>
              <w:t>chercheur ICCF</w:t>
            </w:r>
          </w:p>
          <w:p w:rsidR="007B4188" w:rsidRPr="00814AC0" w:rsidRDefault="007B4188" w:rsidP="007B4188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814AC0">
              <w:rPr>
                <w:rFonts w:ascii="Comic Sans MS" w:hAnsi="Comic Sans MS"/>
                <w:color w:val="0070C0"/>
                <w:sz w:val="20"/>
                <w:szCs w:val="20"/>
              </w:rPr>
              <w:t>boris.eyheraguibel@uca.fr</w:t>
            </w:r>
          </w:p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B4188" w:rsidTr="007B4188">
        <w:tc>
          <w:tcPr>
            <w:tcW w:w="1668" w:type="dxa"/>
          </w:tcPr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16h45 - 17h00</w:t>
            </w:r>
          </w:p>
        </w:tc>
        <w:tc>
          <w:tcPr>
            <w:tcW w:w="7544" w:type="dxa"/>
          </w:tcPr>
          <w:p w:rsidR="0039262D" w:rsidRPr="0039262D" w:rsidRDefault="0039262D" w:rsidP="0039262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Questions et conclusion et </w:t>
            </w:r>
            <w:r w:rsidRPr="0039262D">
              <w:rPr>
                <w:rFonts w:ascii="Comic Sans MS" w:hAnsi="Comic Sans MS"/>
                <w:b/>
                <w:sz w:val="20"/>
                <w:szCs w:val="20"/>
              </w:rPr>
              <w:t xml:space="preserve">présentation du congres 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national </w:t>
            </w:r>
            <w:r w:rsidRPr="0039262D">
              <w:rPr>
                <w:rFonts w:ascii="Comic Sans MS" w:hAnsi="Comic Sans MS"/>
                <w:b/>
                <w:sz w:val="20"/>
                <w:szCs w:val="20"/>
              </w:rPr>
              <w:t>de l'U</w:t>
            </w:r>
            <w:r w:rsidR="000B25D3">
              <w:rPr>
                <w:rFonts w:ascii="Comic Sans MS" w:hAnsi="Comic Sans MS"/>
                <w:b/>
                <w:sz w:val="20"/>
                <w:szCs w:val="20"/>
              </w:rPr>
              <w:t>d</w:t>
            </w:r>
            <w:r w:rsidRPr="0039262D">
              <w:rPr>
                <w:rFonts w:ascii="Comic Sans MS" w:hAnsi="Comic Sans MS"/>
                <w:b/>
                <w:sz w:val="20"/>
                <w:szCs w:val="20"/>
              </w:rPr>
              <w:t>PPC de 2023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à Clermont Ferrand</w:t>
            </w:r>
          </w:p>
          <w:p w:rsidR="007B4188" w:rsidRDefault="007B4188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773D27" w:rsidRPr="00773D27" w:rsidRDefault="007B4188" w:rsidP="007B4188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327439" cy="582719"/>
            <wp:effectExtent l="19050" t="0" r="6061" b="0"/>
            <wp:docPr id="1" name="Image 1" descr="G:\UdPPC\logo UdP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dPPC\logo UdPP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39" cy="58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AC0">
        <w:rPr>
          <w:noProof/>
          <w:lang w:eastAsia="fr-FR"/>
        </w:rPr>
        <w:drawing>
          <wp:inline distT="0" distB="0" distL="0" distR="0">
            <wp:extent cx="1587500" cy="644860"/>
            <wp:effectExtent l="19050" t="0" r="0" b="0"/>
            <wp:docPr id="11" name="Image 11" descr="https://icni2021.unistra.fr/wp-content/uploads/2020/07/LogoSCF-3-e1594047197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cni2021.unistra.fr/wp-content/uploads/2020/07/LogoSCF-3-e15940471973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850" cy="64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AC0" w:rsidRPr="00814AC0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181100" cy="715580"/>
            <wp:effectExtent l="19050" t="0" r="0" b="0"/>
            <wp:docPr id="6" name="Image 1" descr="Journées RMN Grand Sud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rnées RMN Grand Sud -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31" cy="71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AC0" w:rsidRPr="00814AC0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841472" cy="841472"/>
            <wp:effectExtent l="0" t="0" r="0" b="0"/>
            <wp:docPr id="7" name="Image 4" descr="Carbiolice ≡ Solutions plastiques compos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biolice ≡ Solutions plastiques compostabl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68" cy="84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27" w:rsidRDefault="00773D27"/>
    <w:sectPr w:rsidR="00773D27" w:rsidSect="0039262D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773D27"/>
    <w:rsid w:val="00035527"/>
    <w:rsid w:val="000B25D3"/>
    <w:rsid w:val="00225CA8"/>
    <w:rsid w:val="00330965"/>
    <w:rsid w:val="00360D64"/>
    <w:rsid w:val="0039262D"/>
    <w:rsid w:val="004913EF"/>
    <w:rsid w:val="00522982"/>
    <w:rsid w:val="00561E5A"/>
    <w:rsid w:val="005D0EB4"/>
    <w:rsid w:val="00773D27"/>
    <w:rsid w:val="00780FB1"/>
    <w:rsid w:val="007B4188"/>
    <w:rsid w:val="00814AC0"/>
    <w:rsid w:val="0090084C"/>
    <w:rsid w:val="00981A85"/>
    <w:rsid w:val="00A33DD5"/>
    <w:rsid w:val="00B14236"/>
    <w:rsid w:val="00B75C29"/>
    <w:rsid w:val="00CA3EDC"/>
    <w:rsid w:val="00F426FC"/>
    <w:rsid w:val="00F6784C"/>
    <w:rsid w:val="00F97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8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bject">
    <w:name w:val="object"/>
    <w:basedOn w:val="Policepardfaut"/>
    <w:rsid w:val="00773D27"/>
  </w:style>
  <w:style w:type="character" w:styleId="Lienhypertexte">
    <w:name w:val="Hyperlink"/>
    <w:basedOn w:val="Policepardfaut"/>
    <w:uiPriority w:val="99"/>
    <w:semiHidden/>
    <w:unhideWhenUsed/>
    <w:rsid w:val="00773D2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418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B41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9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2021-04-08T09:28:00Z</dcterms:created>
  <dcterms:modified xsi:type="dcterms:W3CDTF">2021-04-09T09:53:00Z</dcterms:modified>
</cp:coreProperties>
</file>