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9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2"/>
        <w:gridCol w:w="397"/>
        <w:gridCol w:w="800"/>
        <w:gridCol w:w="1730"/>
        <w:gridCol w:w="1727"/>
        <w:gridCol w:w="691"/>
        <w:gridCol w:w="246"/>
        <w:gridCol w:w="2405"/>
      </w:tblGrid>
      <w:tr w:rsidR="00E62D13" w:rsidRPr="00FD4220" w14:paraId="27D77EDD" w14:textId="77777777" w:rsidTr="00484C0E">
        <w:trPr>
          <w:jc w:val="center"/>
        </w:trPr>
        <w:tc>
          <w:tcPr>
            <w:tcW w:w="3029" w:type="dxa"/>
            <w:gridSpan w:val="3"/>
            <w:tcBorders>
              <w:top w:val="single" w:sz="4" w:space="0" w:color="000000" w:themeColor="text1"/>
              <w:left w:val="single" w:sz="4" w:space="0" w:color="000000" w:themeColor="text1"/>
            </w:tcBorders>
            <w:shd w:val="clear" w:color="auto" w:fill="D6E3BC" w:themeFill="accent3" w:themeFillTint="66"/>
          </w:tcPr>
          <w:p w14:paraId="0D1FBD3B" w14:textId="77777777" w:rsidR="00E62D13" w:rsidRPr="00FD4220" w:rsidRDefault="00E62D13" w:rsidP="002B115E">
            <w:pPr>
              <w:rPr>
                <w:u w:val="single"/>
              </w:rPr>
            </w:pPr>
            <w:r w:rsidRPr="00FD4220">
              <w:rPr>
                <w:b/>
              </w:rPr>
              <w:t>SEDE:</w:t>
            </w:r>
            <w:r w:rsidR="00326FB7">
              <w:rPr>
                <w:b/>
              </w:rPr>
              <w:t xml:space="preserve"> CENTRAL</w:t>
            </w:r>
          </w:p>
        </w:tc>
        <w:tc>
          <w:tcPr>
            <w:tcW w:w="3457" w:type="dxa"/>
            <w:gridSpan w:val="2"/>
            <w:tcBorders>
              <w:top w:val="single" w:sz="4" w:space="0" w:color="000000" w:themeColor="text1"/>
            </w:tcBorders>
            <w:shd w:val="clear" w:color="auto" w:fill="D6E3BC" w:themeFill="accent3" w:themeFillTint="66"/>
          </w:tcPr>
          <w:p w14:paraId="15AB35EF" w14:textId="77777777" w:rsidR="00E62D13" w:rsidRPr="00FD4220" w:rsidRDefault="00E62D13" w:rsidP="002B115E">
            <w:pPr>
              <w:rPr>
                <w:u w:val="single"/>
              </w:rPr>
            </w:pPr>
            <w:r w:rsidRPr="00FD4220">
              <w:rPr>
                <w:b/>
              </w:rPr>
              <w:t>JORNADA:</w:t>
            </w:r>
            <w:r w:rsidR="00326FB7">
              <w:rPr>
                <w:b/>
              </w:rPr>
              <w:t xml:space="preserve"> </w:t>
            </w:r>
            <w:r w:rsidR="00371B4E">
              <w:rPr>
                <w:b/>
              </w:rPr>
              <w:t>MAÑANA</w:t>
            </w:r>
          </w:p>
        </w:tc>
        <w:tc>
          <w:tcPr>
            <w:tcW w:w="3342" w:type="dxa"/>
            <w:gridSpan w:val="3"/>
            <w:tcBorders>
              <w:top w:val="single" w:sz="4" w:space="0" w:color="000000" w:themeColor="text1"/>
              <w:right w:val="single" w:sz="4" w:space="0" w:color="000000" w:themeColor="text1"/>
            </w:tcBorders>
            <w:shd w:val="clear" w:color="auto" w:fill="D6E3BC" w:themeFill="accent3" w:themeFillTint="66"/>
          </w:tcPr>
          <w:p w14:paraId="6440DFD3" w14:textId="6E47A95E" w:rsidR="00E62D13" w:rsidRPr="00FD4220" w:rsidRDefault="00E62D13" w:rsidP="002B115E">
            <w:pPr>
              <w:rPr>
                <w:u w:val="single"/>
              </w:rPr>
            </w:pPr>
            <w:r w:rsidRPr="00FD4220">
              <w:rPr>
                <w:b/>
              </w:rPr>
              <w:t>PERIODO:</w:t>
            </w:r>
            <w:r w:rsidR="00326FB7">
              <w:rPr>
                <w:b/>
              </w:rPr>
              <w:t xml:space="preserve"> I</w:t>
            </w:r>
            <w:r w:rsidR="00A45048">
              <w:rPr>
                <w:b/>
              </w:rPr>
              <w:t>V</w:t>
            </w:r>
          </w:p>
        </w:tc>
      </w:tr>
      <w:tr w:rsidR="00E62D13" w:rsidRPr="00FD4220" w14:paraId="3B212E30" w14:textId="77777777" w:rsidTr="00484C0E">
        <w:trPr>
          <w:jc w:val="center"/>
        </w:trPr>
        <w:tc>
          <w:tcPr>
            <w:tcW w:w="6486" w:type="dxa"/>
            <w:gridSpan w:val="5"/>
            <w:tcBorders>
              <w:left w:val="single" w:sz="4" w:space="0" w:color="000000" w:themeColor="text1"/>
            </w:tcBorders>
            <w:shd w:val="clear" w:color="auto" w:fill="D6E3BC" w:themeFill="accent3" w:themeFillTint="66"/>
          </w:tcPr>
          <w:p w14:paraId="112ABCA1" w14:textId="6C6614F3" w:rsidR="00E62D13" w:rsidRPr="00FD4220" w:rsidRDefault="00997B81" w:rsidP="002B115E">
            <w:pPr>
              <w:rPr>
                <w:u w:val="single"/>
              </w:rPr>
            </w:pPr>
            <w:r>
              <w:rPr>
                <w:b/>
                <w:noProof/>
                <w:lang w:val="es-CO" w:eastAsia="es-CO"/>
              </w:rPr>
              <mc:AlternateContent>
                <mc:Choice Requires="wps">
                  <w:drawing>
                    <wp:anchor distT="0" distB="0" distL="114300" distR="114300" simplePos="0" relativeHeight="251656704" behindDoc="0" locked="0" layoutInCell="1" allowOverlap="1" wp14:anchorId="24F935BD" wp14:editId="5FD0E821">
                      <wp:simplePos x="0" y="0"/>
                      <wp:positionH relativeFrom="column">
                        <wp:posOffset>2784475</wp:posOffset>
                      </wp:positionH>
                      <wp:positionV relativeFrom="paragraph">
                        <wp:posOffset>171450</wp:posOffset>
                      </wp:positionV>
                      <wp:extent cx="276225" cy="200025"/>
                      <wp:effectExtent l="7620" t="8255" r="11430" b="1079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B1E6E" id="Rectangle 2" o:spid="_x0000_s1026" style="position:absolute;margin-left:219.25pt;margin-top:1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"/>
                  </w:pict>
                </mc:Fallback>
              </mc:AlternateContent>
            </w:r>
            <w:r w:rsidR="00E62D13" w:rsidRPr="00FD4220">
              <w:rPr>
                <w:b/>
              </w:rPr>
              <w:t xml:space="preserve">ÁREA/O ASIGNATURA: </w:t>
            </w:r>
            <w:r w:rsidR="00371B4E">
              <w:rPr>
                <w:b/>
              </w:rPr>
              <w:t>Educación Religiosa Escolar</w:t>
            </w:r>
          </w:p>
        </w:tc>
        <w:tc>
          <w:tcPr>
            <w:tcW w:w="3342" w:type="dxa"/>
            <w:gridSpan w:val="3"/>
            <w:tcBorders>
              <w:right w:val="single" w:sz="4" w:space="0" w:color="000000" w:themeColor="text1"/>
            </w:tcBorders>
            <w:shd w:val="clear" w:color="auto" w:fill="D6E3BC" w:themeFill="accent3" w:themeFillTint="66"/>
          </w:tcPr>
          <w:p w14:paraId="2F9325E2" w14:textId="5CF6BCAF" w:rsidR="00E62D13" w:rsidRPr="00FD4220" w:rsidRDefault="00997B81" w:rsidP="004B18B7">
            <w:pPr>
              <w:rPr>
                <w:u w:val="single"/>
              </w:rPr>
            </w:pPr>
            <w:r>
              <w:rPr>
                <w:b/>
                <w:noProof/>
                <w:lang w:val="es-CO" w:eastAsia="es-CO"/>
              </w:rPr>
              <mc:AlternateContent>
                <mc:Choice Requires="wps">
                  <w:drawing>
                    <wp:anchor distT="0" distB="0" distL="114300" distR="114300" simplePos="0" relativeHeight="251657728" behindDoc="0" locked="0" layoutInCell="1" allowOverlap="1" wp14:anchorId="078F4D6F" wp14:editId="4136D086">
                      <wp:simplePos x="0" y="0"/>
                      <wp:positionH relativeFrom="column">
                        <wp:posOffset>1275715</wp:posOffset>
                      </wp:positionH>
                      <wp:positionV relativeFrom="paragraph">
                        <wp:posOffset>171450</wp:posOffset>
                      </wp:positionV>
                      <wp:extent cx="276225" cy="209550"/>
                      <wp:effectExtent l="7620" t="8255" r="11430" b="107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96B71" id="Rectangle 5" o:spid="_x0000_s1026" style="position:absolute;margin-left:100.45pt;margin-top:13.5pt;width:21.7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"/>
                  </w:pict>
                </mc:Fallback>
              </mc:AlternateContent>
            </w:r>
            <w:r w:rsidR="00E62D13">
              <w:rPr>
                <w:b/>
              </w:rPr>
              <w:t>CURSO</w:t>
            </w:r>
            <w:r w:rsidR="00E62D13" w:rsidRPr="00FD4220">
              <w:rPr>
                <w:b/>
              </w:rPr>
              <w:t xml:space="preserve">: </w:t>
            </w:r>
            <w:r w:rsidR="00E62D13">
              <w:rPr>
                <w:u w:val="single"/>
              </w:rPr>
              <w:t>__</w:t>
            </w:r>
            <w:r w:rsidR="00E63828">
              <w:rPr>
                <w:u w:val="single"/>
              </w:rPr>
              <w:t>11o</w:t>
            </w:r>
            <w:r w:rsidR="00371B4E">
              <w:rPr>
                <w:u w:val="single"/>
              </w:rPr>
              <w:t>.</w:t>
            </w:r>
            <w:r w:rsidR="00E62D13">
              <w:rPr>
                <w:u w:val="single"/>
              </w:rPr>
              <w:t>___</w:t>
            </w:r>
          </w:p>
        </w:tc>
      </w:tr>
      <w:tr w:rsidR="00E62D13" w:rsidRPr="00FD4220" w14:paraId="26279372" w14:textId="77777777" w:rsidTr="00484C0E">
        <w:trPr>
          <w:trHeight w:hRule="exact" w:val="57"/>
          <w:jc w:val="center"/>
        </w:trPr>
        <w:tc>
          <w:tcPr>
            <w:tcW w:w="9828" w:type="dxa"/>
            <w:gridSpan w:val="8"/>
            <w:tcBorders>
              <w:left w:val="single" w:sz="4" w:space="0" w:color="000000" w:themeColor="text1"/>
              <w:right w:val="single" w:sz="4" w:space="0" w:color="000000" w:themeColor="text1"/>
            </w:tcBorders>
            <w:shd w:val="clear" w:color="auto" w:fill="D6E3BC" w:themeFill="accent3" w:themeFillTint="66"/>
          </w:tcPr>
          <w:p w14:paraId="02F5AE2D" w14:textId="458F6671" w:rsidR="00E62D13" w:rsidRPr="00FD4220" w:rsidRDefault="00997B81" w:rsidP="004B18B7">
            <w:pPr>
              <w:rPr>
                <w:b/>
              </w:rPr>
            </w:pPr>
            <w:r>
              <w:rPr>
                <w:b/>
                <w:noProof/>
                <w:lang w:val="es-CO" w:eastAsia="es-CO"/>
              </w:rPr>
              <mc:AlternateContent>
                <mc:Choice Requires="wps">
                  <w:drawing>
                    <wp:anchor distT="0" distB="0" distL="114300" distR="114300" simplePos="0" relativeHeight="251658752" behindDoc="0" locked="0" layoutInCell="1" allowOverlap="1" wp14:anchorId="1F9A5087" wp14:editId="4E9BAED8">
                      <wp:simplePos x="0" y="0"/>
                      <wp:positionH relativeFrom="column">
                        <wp:posOffset>1050925</wp:posOffset>
                      </wp:positionH>
                      <wp:positionV relativeFrom="paragraph">
                        <wp:posOffset>16510</wp:posOffset>
                      </wp:positionV>
                      <wp:extent cx="276225" cy="193675"/>
                      <wp:effectExtent l="7620" t="5080" r="11430" b="107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3675"/>
                              </a:xfrm>
                              <a:prstGeom prst="rect">
                                <a:avLst/>
                              </a:prstGeom>
                              <a:solidFill>
                                <a:schemeClr val="tx1">
                                  <a:lumMod val="100000"/>
                                  <a:lumOff val="0"/>
                                </a:schemeClr>
                              </a:solidFill>
                              <a:ln w="9525">
                                <a:solidFill>
                                  <a:srgbClr val="000000"/>
                                </a:solidFill>
                                <a:miter lim="800000"/>
                                <a:headEnd/>
                                <a:tailEnd/>
                              </a:ln>
                            </wps:spPr>
                            <wps:txbx>
                              <w:txbxContent>
                                <w:p w14:paraId="38F12E4C" w14:textId="77777777" w:rsidR="00326FB7" w:rsidRPr="00326FB7" w:rsidRDefault="00326FB7">
                                  <w:pPr>
                                    <w:rPr>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A5087" id="Rectangle 6" o:spid="_x0000_s1026" style="position:absolute;margin-left:82.75pt;margin-top:1.3pt;width:21.75pt;height:1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" fillcolor="black [3213]">
                      <v:textbox>
                        <w:txbxContent>
                          <w:p w14:paraId="38F12E4C" w14:textId="77777777" w:rsidR="00326FB7" w:rsidRPr="00326FB7" w:rsidRDefault="00326FB7">
                            <w:pPr>
                              <w:rPr>
                                <w:lang w:val="es-CO"/>
                              </w:rPr>
                            </w:pPr>
                          </w:p>
                        </w:txbxContent>
                      </v:textbox>
                    </v:rect>
                  </w:pict>
                </mc:Fallback>
              </mc:AlternateContent>
            </w:r>
          </w:p>
        </w:tc>
      </w:tr>
      <w:tr w:rsidR="00E62D13" w:rsidRPr="00FD4220" w14:paraId="7E758FE7" w14:textId="77777777" w:rsidTr="00484C0E">
        <w:trPr>
          <w:trHeight w:val="206"/>
          <w:jc w:val="center"/>
        </w:trPr>
        <w:tc>
          <w:tcPr>
            <w:tcW w:w="1832" w:type="dxa"/>
            <w:tcBorders>
              <w:left w:val="single" w:sz="4" w:space="0" w:color="000000" w:themeColor="text1"/>
            </w:tcBorders>
            <w:shd w:val="clear" w:color="auto" w:fill="D6E3BC" w:themeFill="accent3" w:themeFillTint="66"/>
          </w:tcPr>
          <w:p w14:paraId="57503E81" w14:textId="77777777" w:rsidR="00E62D13" w:rsidRPr="00FD4220" w:rsidRDefault="00E62D13" w:rsidP="004B18B7">
            <w:pPr>
              <w:rPr>
                <w:b/>
              </w:rPr>
            </w:pPr>
            <w:r w:rsidRPr="00FD4220">
              <w:rPr>
                <w:b/>
              </w:rPr>
              <w:t>GUÍA DE CLASE</w:t>
            </w:r>
          </w:p>
        </w:tc>
        <w:tc>
          <w:tcPr>
            <w:tcW w:w="397" w:type="dxa"/>
            <w:shd w:val="clear" w:color="auto" w:fill="D6E3BC" w:themeFill="accent3" w:themeFillTint="66"/>
          </w:tcPr>
          <w:p w14:paraId="3C7AAD49" w14:textId="77777777" w:rsidR="00E62D13" w:rsidRPr="00FD4220" w:rsidRDefault="00E62D13" w:rsidP="004B18B7">
            <w:pPr>
              <w:rPr>
                <w:b/>
              </w:rPr>
            </w:pPr>
          </w:p>
        </w:tc>
        <w:tc>
          <w:tcPr>
            <w:tcW w:w="2530" w:type="dxa"/>
            <w:gridSpan w:val="2"/>
            <w:tcBorders>
              <w:left w:val="nil"/>
            </w:tcBorders>
            <w:shd w:val="clear" w:color="auto" w:fill="D6E3BC" w:themeFill="accent3" w:themeFillTint="66"/>
          </w:tcPr>
          <w:p w14:paraId="49569BDE" w14:textId="77777777" w:rsidR="00E62D13" w:rsidRPr="00FD4220" w:rsidRDefault="0044241B" w:rsidP="004B18B7">
            <w:pPr>
              <w:rPr>
                <w:b/>
              </w:rPr>
            </w:pPr>
            <w:r>
              <w:rPr>
                <w:b/>
              </w:rPr>
              <w:t xml:space="preserve">       </w:t>
            </w:r>
            <w:r w:rsidRPr="00FD4220">
              <w:rPr>
                <w:b/>
              </w:rPr>
              <w:t>GUÍA EVALUATIVA</w:t>
            </w:r>
            <w:r>
              <w:rPr>
                <w:b/>
              </w:rPr>
              <w:t xml:space="preserve">  </w:t>
            </w:r>
          </w:p>
        </w:tc>
        <w:tc>
          <w:tcPr>
            <w:tcW w:w="2418" w:type="dxa"/>
            <w:gridSpan w:val="2"/>
            <w:shd w:val="clear" w:color="auto" w:fill="D6E3BC" w:themeFill="accent3" w:themeFillTint="66"/>
          </w:tcPr>
          <w:p w14:paraId="1AA65F07" w14:textId="77777777" w:rsidR="00E62D13" w:rsidRPr="00FD4220" w:rsidRDefault="0044241B" w:rsidP="0044241B">
            <w:pPr>
              <w:ind w:firstLine="708"/>
              <w:jc w:val="center"/>
              <w:rPr>
                <w:b/>
              </w:rPr>
            </w:pPr>
            <w:r>
              <w:rPr>
                <w:b/>
              </w:rPr>
              <w:t xml:space="preserve">ACTIVIDADES </w:t>
            </w:r>
          </w:p>
        </w:tc>
        <w:tc>
          <w:tcPr>
            <w:tcW w:w="246" w:type="dxa"/>
            <w:shd w:val="clear" w:color="auto" w:fill="D6E3BC" w:themeFill="accent3" w:themeFillTint="66"/>
          </w:tcPr>
          <w:p w14:paraId="7B985F0A" w14:textId="77777777" w:rsidR="00E62D13" w:rsidRPr="00FD4220" w:rsidRDefault="00E62D13" w:rsidP="004B18B7">
            <w:pPr>
              <w:rPr>
                <w:b/>
              </w:rPr>
            </w:pPr>
          </w:p>
        </w:tc>
        <w:tc>
          <w:tcPr>
            <w:tcW w:w="2405" w:type="dxa"/>
            <w:tcBorders>
              <w:left w:val="nil"/>
              <w:right w:val="single" w:sz="4" w:space="0" w:color="000000" w:themeColor="text1"/>
            </w:tcBorders>
            <w:shd w:val="clear" w:color="auto" w:fill="D6E3BC" w:themeFill="accent3" w:themeFillTint="66"/>
          </w:tcPr>
          <w:p w14:paraId="1F82F81F" w14:textId="77777777" w:rsidR="00E62D13" w:rsidRPr="00FD4220" w:rsidRDefault="0044241B" w:rsidP="004B18B7">
            <w:pPr>
              <w:rPr>
                <w:b/>
              </w:rPr>
            </w:pPr>
            <w:r>
              <w:rPr>
                <w:b/>
              </w:rPr>
              <w:t>DE APOYO</w:t>
            </w:r>
          </w:p>
        </w:tc>
      </w:tr>
      <w:tr w:rsidR="00E62D13" w:rsidRPr="00FD4220" w14:paraId="54B4ACEF" w14:textId="77777777" w:rsidTr="00484C0E">
        <w:trPr>
          <w:trHeight w:hRule="exact" w:val="57"/>
          <w:jc w:val="center"/>
        </w:trPr>
        <w:tc>
          <w:tcPr>
            <w:tcW w:w="9828" w:type="dxa"/>
            <w:gridSpan w:val="8"/>
            <w:tcBorders>
              <w:left w:val="single" w:sz="4" w:space="0" w:color="000000" w:themeColor="text1"/>
              <w:bottom w:val="single" w:sz="4" w:space="0" w:color="000000" w:themeColor="text1"/>
              <w:right w:val="single" w:sz="4" w:space="0" w:color="000000" w:themeColor="text1"/>
            </w:tcBorders>
            <w:shd w:val="clear" w:color="auto" w:fill="D6E3BC" w:themeFill="accent3" w:themeFillTint="66"/>
          </w:tcPr>
          <w:p w14:paraId="7F1E9E87" w14:textId="77777777" w:rsidR="00E62D13" w:rsidRPr="00FD4220" w:rsidRDefault="00E62D13" w:rsidP="004B18B7">
            <w:pPr>
              <w:rPr>
                <w:b/>
              </w:rPr>
            </w:pPr>
          </w:p>
        </w:tc>
      </w:tr>
      <w:tr w:rsidR="00652395" w:rsidRPr="00FD4220" w14:paraId="69D02627" w14:textId="77777777" w:rsidTr="00484C0E">
        <w:trPr>
          <w:trHeight w:hRule="exact" w:val="57"/>
          <w:jc w:val="center"/>
        </w:trPr>
        <w:tc>
          <w:tcPr>
            <w:tcW w:w="9828" w:type="dxa"/>
            <w:gridSpan w:val="8"/>
            <w:tcBorders>
              <w:left w:val="single" w:sz="4" w:space="0" w:color="000000" w:themeColor="text1"/>
              <w:bottom w:val="single" w:sz="4" w:space="0" w:color="000000" w:themeColor="text1"/>
              <w:right w:val="single" w:sz="4" w:space="0" w:color="000000" w:themeColor="text1"/>
            </w:tcBorders>
            <w:shd w:val="clear" w:color="auto" w:fill="D6E3BC" w:themeFill="accent3" w:themeFillTint="66"/>
          </w:tcPr>
          <w:p w14:paraId="0423BB2B" w14:textId="77777777" w:rsidR="00652395" w:rsidRPr="00FD4220" w:rsidRDefault="00652395" w:rsidP="004B18B7">
            <w:pPr>
              <w:rPr>
                <w:b/>
              </w:rPr>
            </w:pPr>
          </w:p>
        </w:tc>
      </w:tr>
      <w:tr w:rsidR="00E62D13" w:rsidRPr="00FD4220" w14:paraId="6E9F1126" w14:textId="77777777" w:rsidTr="00484C0E">
        <w:trPr>
          <w:trHeight w:hRule="exact" w:val="57"/>
          <w:jc w:val="center"/>
        </w:trPr>
        <w:tc>
          <w:tcPr>
            <w:tcW w:w="9828" w:type="dxa"/>
            <w:gridSpan w:val="8"/>
            <w:tcBorders>
              <w:top w:val="single" w:sz="4" w:space="0" w:color="000000" w:themeColor="text1"/>
            </w:tcBorders>
          </w:tcPr>
          <w:p w14:paraId="09615585" w14:textId="77777777" w:rsidR="00E62D13" w:rsidRDefault="00E62D13" w:rsidP="004B18B7">
            <w:pPr>
              <w:tabs>
                <w:tab w:val="left" w:pos="915"/>
              </w:tabs>
              <w:rPr>
                <w:b/>
              </w:rPr>
            </w:pPr>
            <w:r w:rsidRPr="00FD4220">
              <w:rPr>
                <w:b/>
              </w:rPr>
              <w:tab/>
            </w:r>
          </w:p>
          <w:p w14:paraId="71522057" w14:textId="77777777" w:rsidR="00A45048" w:rsidRDefault="00A45048" w:rsidP="004B18B7">
            <w:pPr>
              <w:tabs>
                <w:tab w:val="left" w:pos="915"/>
              </w:tabs>
              <w:rPr>
                <w:b/>
              </w:rPr>
            </w:pPr>
          </w:p>
          <w:p w14:paraId="325B2B76" w14:textId="761A7D9E" w:rsidR="00A45048" w:rsidRPr="00FD4220" w:rsidRDefault="00A45048" w:rsidP="004B18B7">
            <w:pPr>
              <w:tabs>
                <w:tab w:val="left" w:pos="915"/>
              </w:tabs>
              <w:rPr>
                <w:b/>
              </w:rPr>
            </w:pPr>
          </w:p>
        </w:tc>
      </w:tr>
    </w:tbl>
    <w:p w14:paraId="4C5C5A60" w14:textId="7F343B1B" w:rsidR="00A45048" w:rsidRDefault="00A45048" w:rsidP="00652395">
      <w:pPr>
        <w:jc w:val="center"/>
        <w:rPr>
          <w:rFonts w:ascii="Arial" w:hAnsi="Arial" w:cs="Arial"/>
          <w:sz w:val="24"/>
          <w:szCs w:val="24"/>
        </w:rPr>
      </w:pPr>
    </w:p>
    <w:p w14:paraId="37B3586D" w14:textId="258EA796" w:rsidR="00652395" w:rsidRPr="00652395" w:rsidRDefault="00652395" w:rsidP="00652395">
      <w:pPr>
        <w:spacing w:after="0" w:line="240" w:lineRule="auto"/>
        <w:jc w:val="center"/>
        <w:rPr>
          <w:rFonts w:ascii="Arial" w:hAnsi="Arial" w:cs="Arial"/>
          <w:b/>
          <w:bCs/>
          <w:sz w:val="28"/>
          <w:szCs w:val="28"/>
        </w:rPr>
      </w:pPr>
      <w:r w:rsidRPr="00652395">
        <w:rPr>
          <w:rFonts w:ascii="Arial" w:hAnsi="Arial" w:cs="Arial"/>
          <w:b/>
          <w:bCs/>
          <w:sz w:val="28"/>
          <w:szCs w:val="28"/>
        </w:rPr>
        <w:t xml:space="preserve">Segunda semana </w:t>
      </w:r>
      <w:r w:rsidRPr="00652395">
        <w:rPr>
          <w:rFonts w:ascii="Arial" w:hAnsi="Arial" w:cs="Arial"/>
          <w:b/>
          <w:bCs/>
          <w:sz w:val="20"/>
          <w:szCs w:val="20"/>
        </w:rPr>
        <w:t>(12 al 16 de octubre)</w:t>
      </w:r>
    </w:p>
    <w:p w14:paraId="11CC6655" w14:textId="3505C908" w:rsidR="00652395" w:rsidRDefault="00652395" w:rsidP="00652395">
      <w:pPr>
        <w:spacing w:after="0" w:line="240" w:lineRule="auto"/>
        <w:jc w:val="center"/>
        <w:rPr>
          <w:rFonts w:ascii="Arial" w:hAnsi="Arial" w:cs="Arial"/>
          <w:b/>
          <w:bCs/>
          <w:sz w:val="24"/>
          <w:szCs w:val="24"/>
        </w:rPr>
      </w:pPr>
      <w:r w:rsidRPr="00652395">
        <w:rPr>
          <w:rFonts w:ascii="Arial" w:hAnsi="Arial" w:cs="Arial"/>
          <w:b/>
          <w:bCs/>
          <w:sz w:val="24"/>
          <w:szCs w:val="24"/>
        </w:rPr>
        <w:t>Plan de Apoyo</w:t>
      </w:r>
    </w:p>
    <w:p w14:paraId="39FE0E60" w14:textId="77777777" w:rsidR="00652395" w:rsidRDefault="00652395" w:rsidP="00652395">
      <w:pPr>
        <w:spacing w:after="0" w:line="240" w:lineRule="auto"/>
        <w:jc w:val="center"/>
        <w:rPr>
          <w:rFonts w:ascii="Arial" w:hAnsi="Arial" w:cs="Arial"/>
          <w:b/>
          <w:bCs/>
          <w:sz w:val="24"/>
          <w:szCs w:val="24"/>
        </w:rPr>
      </w:pPr>
    </w:p>
    <w:p w14:paraId="2550D2ED" w14:textId="53CD4A12" w:rsidR="00652395" w:rsidRDefault="00652395" w:rsidP="00652395">
      <w:pPr>
        <w:jc w:val="center"/>
        <w:rPr>
          <w:rFonts w:ascii="Arial" w:hAnsi="Arial" w:cs="Arial"/>
          <w:b/>
          <w:bCs/>
          <w:sz w:val="24"/>
          <w:szCs w:val="24"/>
        </w:rPr>
      </w:pPr>
      <w:r>
        <w:rPr>
          <w:rFonts w:ascii="Arial" w:hAnsi="Arial" w:cs="Arial"/>
          <w:b/>
          <w:bCs/>
          <w:sz w:val="24"/>
          <w:szCs w:val="24"/>
        </w:rPr>
        <w:t>Actividades</w:t>
      </w:r>
    </w:p>
    <w:p w14:paraId="059F6CE2" w14:textId="2003098F" w:rsidR="00652395" w:rsidRPr="00CF27D6" w:rsidRDefault="00652395" w:rsidP="00652395">
      <w:pPr>
        <w:rPr>
          <w:rFonts w:ascii="Arial" w:hAnsi="Arial" w:cs="Arial"/>
          <w:b/>
          <w:bCs/>
          <w:sz w:val="20"/>
          <w:szCs w:val="20"/>
        </w:rPr>
      </w:pPr>
      <w:r w:rsidRPr="00CF27D6">
        <w:rPr>
          <w:rFonts w:ascii="Arial" w:hAnsi="Arial" w:cs="Arial"/>
          <w:b/>
          <w:bCs/>
          <w:sz w:val="20"/>
          <w:szCs w:val="20"/>
        </w:rPr>
        <w:t xml:space="preserve">Actividad 1: </w:t>
      </w:r>
    </w:p>
    <w:p w14:paraId="2F926933" w14:textId="451520FC" w:rsidR="00652395" w:rsidRPr="00CF27D6" w:rsidRDefault="00652395" w:rsidP="00652395">
      <w:pPr>
        <w:jc w:val="both"/>
        <w:rPr>
          <w:rFonts w:ascii="Arial" w:hAnsi="Arial" w:cs="Arial"/>
          <w:sz w:val="20"/>
          <w:szCs w:val="20"/>
        </w:rPr>
      </w:pPr>
      <w:r w:rsidRPr="00CF27D6">
        <w:rPr>
          <w:rFonts w:ascii="Arial" w:hAnsi="Arial" w:cs="Arial"/>
          <w:sz w:val="20"/>
          <w:szCs w:val="20"/>
        </w:rPr>
        <w:t>Generalmente, los personajes que marcaron la historia de la humanidad tienen reseñas o biografías. A continuación, escrib</w:t>
      </w:r>
      <w:r w:rsidR="004D1F48" w:rsidRPr="00CF27D6">
        <w:rPr>
          <w:rFonts w:ascii="Arial" w:hAnsi="Arial" w:cs="Arial"/>
          <w:sz w:val="20"/>
          <w:szCs w:val="20"/>
        </w:rPr>
        <w:t>e</w:t>
      </w:r>
      <w:r w:rsidRPr="00CF27D6">
        <w:rPr>
          <w:rFonts w:ascii="Arial" w:hAnsi="Arial" w:cs="Arial"/>
          <w:sz w:val="20"/>
          <w:szCs w:val="20"/>
        </w:rPr>
        <w:t xml:space="preserve"> la reseña de </w:t>
      </w:r>
      <w:r w:rsidR="004D1F48" w:rsidRPr="00CF27D6">
        <w:rPr>
          <w:rFonts w:ascii="Arial" w:hAnsi="Arial" w:cs="Arial"/>
          <w:sz w:val="20"/>
          <w:szCs w:val="20"/>
        </w:rPr>
        <w:t>t</w:t>
      </w:r>
      <w:r w:rsidRPr="00CF27D6">
        <w:rPr>
          <w:rFonts w:ascii="Arial" w:hAnsi="Arial" w:cs="Arial"/>
          <w:sz w:val="20"/>
          <w:szCs w:val="20"/>
        </w:rPr>
        <w:t xml:space="preserve">u vida que futuras generaciones podrán leer en la posteridad. </w:t>
      </w:r>
    </w:p>
    <w:p w14:paraId="018752B9" w14:textId="7FBA5FC9" w:rsidR="00652395" w:rsidRPr="00CF27D6" w:rsidRDefault="00652395" w:rsidP="00652395">
      <w:pPr>
        <w:rPr>
          <w:rFonts w:ascii="Arial" w:hAnsi="Arial" w:cs="Arial"/>
          <w:b/>
          <w:bCs/>
          <w:sz w:val="20"/>
          <w:szCs w:val="20"/>
        </w:rPr>
      </w:pPr>
    </w:p>
    <w:p w14:paraId="1998C6DA" w14:textId="614A0881" w:rsidR="00652395" w:rsidRDefault="00652395" w:rsidP="00652395">
      <w:pPr>
        <w:rPr>
          <w:rFonts w:ascii="Arial" w:hAnsi="Arial" w:cs="Arial"/>
          <w:b/>
          <w:bCs/>
          <w:sz w:val="24"/>
          <w:szCs w:val="24"/>
        </w:rPr>
      </w:pPr>
    </w:p>
    <w:p w14:paraId="70352696" w14:textId="42162DA5" w:rsidR="00A72F32" w:rsidRDefault="00A72F32" w:rsidP="00652395">
      <w:pPr>
        <w:rPr>
          <w:rFonts w:ascii="Arial" w:hAnsi="Arial" w:cs="Arial"/>
          <w:b/>
          <w:bCs/>
          <w:sz w:val="24"/>
          <w:szCs w:val="24"/>
        </w:rPr>
      </w:pPr>
    </w:p>
    <w:p w14:paraId="67E1F52C" w14:textId="77777777" w:rsidR="00A72F32" w:rsidRDefault="00A72F32" w:rsidP="00652395">
      <w:pPr>
        <w:rPr>
          <w:rFonts w:ascii="Arial" w:hAnsi="Arial" w:cs="Arial"/>
          <w:b/>
          <w:bCs/>
          <w:sz w:val="24"/>
          <w:szCs w:val="24"/>
        </w:rPr>
      </w:pPr>
    </w:p>
    <w:p w14:paraId="3F3B9ECE" w14:textId="77777777" w:rsidR="00624E81" w:rsidRDefault="00624E81" w:rsidP="00652395">
      <w:pPr>
        <w:rPr>
          <w:rFonts w:ascii="Arial" w:hAnsi="Arial" w:cs="Arial"/>
          <w:b/>
          <w:bCs/>
          <w:sz w:val="24"/>
          <w:szCs w:val="24"/>
        </w:rPr>
      </w:pPr>
    </w:p>
    <w:p w14:paraId="26A44B3E" w14:textId="2B98684C" w:rsidR="00652395" w:rsidRPr="00CF27D6" w:rsidRDefault="004D1F48" w:rsidP="00652395">
      <w:pPr>
        <w:rPr>
          <w:rFonts w:ascii="Arial" w:hAnsi="Arial" w:cs="Arial"/>
          <w:b/>
          <w:bCs/>
          <w:sz w:val="20"/>
          <w:szCs w:val="20"/>
        </w:rPr>
      </w:pPr>
      <w:r w:rsidRPr="00CF27D6">
        <w:rPr>
          <w:rFonts w:ascii="Arial" w:hAnsi="Arial" w:cs="Arial"/>
          <w:b/>
          <w:bCs/>
          <w:sz w:val="20"/>
          <w:szCs w:val="20"/>
        </w:rPr>
        <w:t xml:space="preserve">Actividad 2: </w:t>
      </w:r>
    </w:p>
    <w:p w14:paraId="10E60228" w14:textId="6D9CFC57" w:rsidR="004D1F48" w:rsidRPr="00CF27D6" w:rsidRDefault="004D1F48" w:rsidP="00624E81">
      <w:pPr>
        <w:pStyle w:val="Prrafodelista"/>
        <w:numPr>
          <w:ilvl w:val="0"/>
          <w:numId w:val="28"/>
        </w:numPr>
        <w:rPr>
          <w:rFonts w:ascii="Arial" w:hAnsi="Arial" w:cs="Arial"/>
          <w:sz w:val="20"/>
          <w:szCs w:val="20"/>
        </w:rPr>
      </w:pPr>
      <w:r w:rsidRPr="00CF27D6">
        <w:rPr>
          <w:rFonts w:ascii="Arial" w:hAnsi="Arial" w:cs="Arial"/>
          <w:sz w:val="20"/>
          <w:szCs w:val="20"/>
        </w:rPr>
        <w:t>Lee</w:t>
      </w:r>
      <w:r w:rsidR="00624E81" w:rsidRPr="00CF27D6">
        <w:rPr>
          <w:rFonts w:ascii="Arial" w:hAnsi="Arial" w:cs="Arial"/>
          <w:sz w:val="20"/>
          <w:szCs w:val="20"/>
        </w:rPr>
        <w:t xml:space="preserve"> atentamente: </w:t>
      </w:r>
    </w:p>
    <w:p w14:paraId="3B681D4E" w14:textId="24390E28" w:rsidR="00624E81" w:rsidRPr="00CF27D6" w:rsidRDefault="004D1F48" w:rsidP="00624E81">
      <w:pPr>
        <w:jc w:val="center"/>
        <w:rPr>
          <w:rFonts w:ascii="Arial" w:hAnsi="Arial" w:cs="Arial"/>
          <w:b/>
          <w:bCs/>
          <w:sz w:val="20"/>
          <w:szCs w:val="20"/>
        </w:rPr>
      </w:pPr>
      <w:r w:rsidRPr="00CF27D6">
        <w:rPr>
          <w:rFonts w:ascii="Arial" w:hAnsi="Arial" w:cs="Arial"/>
          <w:b/>
          <w:bCs/>
          <w:sz w:val="20"/>
          <w:szCs w:val="20"/>
        </w:rPr>
        <w:t>¿Qué es un proyecto de vida?</w:t>
      </w:r>
    </w:p>
    <w:p w14:paraId="3CF21D88" w14:textId="77777777" w:rsidR="00624E81" w:rsidRPr="00CF27D6" w:rsidRDefault="004D1F48" w:rsidP="00652395">
      <w:pPr>
        <w:rPr>
          <w:rFonts w:ascii="Arial" w:hAnsi="Arial" w:cs="Arial"/>
          <w:sz w:val="20"/>
          <w:szCs w:val="20"/>
        </w:rPr>
      </w:pPr>
      <w:r w:rsidRPr="00CF27D6">
        <w:rPr>
          <w:rFonts w:ascii="Arial" w:hAnsi="Arial" w:cs="Arial"/>
          <w:sz w:val="20"/>
          <w:szCs w:val="20"/>
        </w:rPr>
        <w:t xml:space="preserve">Ana María Iriberri A. </w:t>
      </w:r>
    </w:p>
    <w:p w14:paraId="21ABB3B7" w14:textId="77777777" w:rsidR="00624E81" w:rsidRPr="00CF27D6" w:rsidRDefault="004D1F48" w:rsidP="00624E81">
      <w:pPr>
        <w:jc w:val="both"/>
        <w:rPr>
          <w:rFonts w:ascii="Arial" w:hAnsi="Arial" w:cs="Arial"/>
          <w:sz w:val="20"/>
          <w:szCs w:val="20"/>
        </w:rPr>
      </w:pPr>
      <w:r w:rsidRPr="00CF27D6">
        <w:rPr>
          <w:rFonts w:ascii="Arial" w:hAnsi="Arial" w:cs="Arial"/>
          <w:sz w:val="20"/>
          <w:szCs w:val="20"/>
        </w:rPr>
        <w:t xml:space="preserve">El proyecto de vida es una herramienta que pretende apoyar el crecimiento personal, identificando las metas que deseamos conseguir y reconocer las capacidades que poseemos; este plan evita la dispersión y el desperdicio de tiempo y de nuestros recursos. </w:t>
      </w:r>
    </w:p>
    <w:p w14:paraId="30ED2D4B" w14:textId="77777777" w:rsidR="00624E81" w:rsidRPr="00CF27D6" w:rsidRDefault="004D1F48" w:rsidP="00624E81">
      <w:pPr>
        <w:jc w:val="both"/>
        <w:rPr>
          <w:rFonts w:ascii="Arial" w:hAnsi="Arial" w:cs="Arial"/>
          <w:sz w:val="20"/>
          <w:szCs w:val="20"/>
        </w:rPr>
      </w:pPr>
      <w:r w:rsidRPr="00CF27D6">
        <w:rPr>
          <w:rFonts w:ascii="Arial" w:hAnsi="Arial" w:cs="Arial"/>
          <w:sz w:val="20"/>
          <w:szCs w:val="20"/>
        </w:rPr>
        <w:t xml:space="preserve">“Un joven que prepara su plan de vida se prepara para triunfar, Difícilmente fracasará, y muy probablemente dejará huella profunda en el mundo” (Castañeda, L., 2001). </w:t>
      </w:r>
    </w:p>
    <w:p w14:paraId="1B72A746" w14:textId="77777777" w:rsidR="00624E81" w:rsidRPr="00CF27D6" w:rsidRDefault="004D1F48" w:rsidP="00624E81">
      <w:pPr>
        <w:jc w:val="both"/>
        <w:rPr>
          <w:rFonts w:ascii="Arial" w:hAnsi="Arial" w:cs="Arial"/>
          <w:sz w:val="20"/>
          <w:szCs w:val="20"/>
        </w:rPr>
      </w:pPr>
      <w:r w:rsidRPr="00CF27D6">
        <w:rPr>
          <w:rFonts w:ascii="Arial" w:hAnsi="Arial" w:cs="Arial"/>
          <w:sz w:val="20"/>
          <w:szCs w:val="20"/>
        </w:rPr>
        <w:t xml:space="preserve">Es un proyecto porque se expresan todos aquellas ilusiones, sueños, metas y objetivos que se desean alcanzar, considerando los diferentes aspectos de nuestra vida; involucra la toma de decisiones con madurez; para lograrlo se necesita constancia, perseverancia para cumplirlo. </w:t>
      </w:r>
    </w:p>
    <w:p w14:paraId="308793E2" w14:textId="77777777" w:rsidR="00624E81" w:rsidRPr="00CF27D6" w:rsidRDefault="004D1F48" w:rsidP="00624E81">
      <w:pPr>
        <w:jc w:val="both"/>
        <w:rPr>
          <w:rFonts w:ascii="Arial" w:hAnsi="Arial" w:cs="Arial"/>
          <w:sz w:val="20"/>
          <w:szCs w:val="20"/>
        </w:rPr>
      </w:pPr>
      <w:r w:rsidRPr="00CF27D6">
        <w:rPr>
          <w:rFonts w:ascii="Arial" w:hAnsi="Arial" w:cs="Arial"/>
          <w:sz w:val="20"/>
          <w:szCs w:val="20"/>
        </w:rPr>
        <w:t xml:space="preserve">No es una fórmula para vivir, sino un componente que nos apoya para dar sentido a nuestra existencia, una dirección a dónde queremos llegar y que tiene un significado específico para mí. A través de establecer metas es posible identificar y obtener los recursos o medios para llevar a cabo su cumplimiento. </w:t>
      </w:r>
    </w:p>
    <w:p w14:paraId="483321E5" w14:textId="77777777" w:rsidR="00624E81" w:rsidRPr="00CF27D6" w:rsidRDefault="004D1F48" w:rsidP="00624E81">
      <w:pPr>
        <w:jc w:val="both"/>
        <w:rPr>
          <w:rFonts w:ascii="Arial" w:hAnsi="Arial" w:cs="Arial"/>
          <w:sz w:val="20"/>
          <w:szCs w:val="20"/>
        </w:rPr>
      </w:pPr>
      <w:r w:rsidRPr="00CF27D6">
        <w:rPr>
          <w:rFonts w:ascii="Arial" w:hAnsi="Arial" w:cs="Arial"/>
          <w:sz w:val="20"/>
          <w:szCs w:val="20"/>
        </w:rPr>
        <w:t xml:space="preserve">Cuando se tiene claro lo que se quiere y cómo obtenerlo, será sencillo retomar el camino cuando se presenten impedimentos, obstáculos o dificultades, o cuando debido a las actividades y responsabilidades </w:t>
      </w:r>
      <w:r w:rsidRPr="00CF27D6">
        <w:rPr>
          <w:rFonts w:ascii="Arial" w:hAnsi="Arial" w:cs="Arial"/>
          <w:sz w:val="20"/>
          <w:szCs w:val="20"/>
        </w:rPr>
        <w:lastRenderedPageBreak/>
        <w:t xml:space="preserve">cotidianas nos hayamos desenfocado de nuestras metas y volvamos a trabajar por aquello que queremos lograr. Esto también posibilita que alcancemos la realización y satisfacción personal. Amato (s/f) dice que “en el caso de la adolescencia existe evidencia de que tener un proyecto de vida mejora las probabilidades de desarrollo de hábitos saludables y reduce el peligro de efectos adversos de los distintos factores de riesgo sobre la salud integral del adolescente. </w:t>
      </w:r>
    </w:p>
    <w:p w14:paraId="0D0B6A71" w14:textId="77777777" w:rsidR="00624E81" w:rsidRPr="00CF27D6" w:rsidRDefault="004D1F48" w:rsidP="00624E81">
      <w:pPr>
        <w:jc w:val="both"/>
        <w:rPr>
          <w:rFonts w:ascii="Arial" w:hAnsi="Arial" w:cs="Arial"/>
          <w:sz w:val="20"/>
          <w:szCs w:val="20"/>
        </w:rPr>
      </w:pPr>
      <w:r w:rsidRPr="00CF27D6">
        <w:rPr>
          <w:rFonts w:ascii="Arial" w:hAnsi="Arial" w:cs="Arial"/>
          <w:sz w:val="20"/>
          <w:szCs w:val="20"/>
        </w:rPr>
        <w:t xml:space="preserve">Un proyecto de vida tiene un efecto protector, no significa que la vida esté proyectada. Se trata de lograr la capacidad de identificar un significado o un sentido a la vida”. Características Algunas de ellas se enumeran a continuación: </w:t>
      </w:r>
    </w:p>
    <w:p w14:paraId="1A0CB908" w14:textId="48938BE6" w:rsidR="00624E81" w:rsidRPr="00CF27D6" w:rsidRDefault="004D1F48" w:rsidP="00624E81">
      <w:pPr>
        <w:jc w:val="both"/>
        <w:rPr>
          <w:rFonts w:ascii="Arial" w:hAnsi="Arial" w:cs="Arial"/>
          <w:sz w:val="20"/>
          <w:szCs w:val="20"/>
        </w:rPr>
      </w:pPr>
      <w:r w:rsidRPr="00CF27D6">
        <w:rPr>
          <w:rFonts w:ascii="Arial" w:hAnsi="Arial" w:cs="Arial"/>
          <w:sz w:val="20"/>
          <w:szCs w:val="20"/>
        </w:rPr>
        <w:sym w:font="Symbol" w:char="F0B7"/>
      </w:r>
      <w:r w:rsidRPr="00CF27D6">
        <w:rPr>
          <w:rFonts w:ascii="Arial" w:hAnsi="Arial" w:cs="Arial"/>
          <w:sz w:val="20"/>
          <w:szCs w:val="20"/>
        </w:rPr>
        <w:t xml:space="preserve"> Personal</w:t>
      </w:r>
      <w:r w:rsidR="00B5795F" w:rsidRPr="00CF27D6">
        <w:rPr>
          <w:rFonts w:ascii="Arial" w:hAnsi="Arial" w:cs="Arial"/>
          <w:sz w:val="20"/>
          <w:szCs w:val="20"/>
        </w:rPr>
        <w:t xml:space="preserve">. </w:t>
      </w:r>
      <w:r w:rsidRPr="00CF27D6">
        <w:rPr>
          <w:rFonts w:ascii="Arial" w:hAnsi="Arial" w:cs="Arial"/>
          <w:sz w:val="20"/>
          <w:szCs w:val="20"/>
        </w:rPr>
        <w:t xml:space="preserve">La elaboración del proyecto de vida obedecerá a tu situación específica, a tus gustos, necesidades e intereses. Nadie debe realizarlo por ti, tal vez puedas solicitar consejos o sugerencia a las personas más cercanas sin que ello sea determinante porque es un proyecto tuyo. Las metas son personales y sólo tú puedes decidir a dónde quieres llegar. </w:t>
      </w:r>
    </w:p>
    <w:p w14:paraId="5FEC841D" w14:textId="4C21B429" w:rsidR="00624E81" w:rsidRPr="00CF27D6" w:rsidRDefault="004D1F48" w:rsidP="00624E81">
      <w:pPr>
        <w:jc w:val="both"/>
        <w:rPr>
          <w:rFonts w:ascii="Arial" w:hAnsi="Arial" w:cs="Arial"/>
          <w:sz w:val="20"/>
          <w:szCs w:val="20"/>
        </w:rPr>
      </w:pPr>
      <w:r w:rsidRPr="00CF27D6">
        <w:rPr>
          <w:rFonts w:ascii="Arial" w:hAnsi="Arial" w:cs="Arial"/>
          <w:sz w:val="20"/>
          <w:szCs w:val="20"/>
        </w:rPr>
        <w:sym w:font="Symbol" w:char="F0B7"/>
      </w:r>
      <w:r w:rsidRPr="00CF27D6">
        <w:rPr>
          <w:rFonts w:ascii="Arial" w:hAnsi="Arial" w:cs="Arial"/>
          <w:sz w:val="20"/>
          <w:szCs w:val="20"/>
        </w:rPr>
        <w:t xml:space="preserve"> Realista, objetivo y coherente. La planeación y el establecimiento de las metas deberán corresponder a tu realidad, a tus posibilidades, capacidades, aptitudes y habilidades. Esto implica que debes conocerte bien y reconocer el medio en el que te desenvuelves. Deberás considerar aquello que s</w:t>
      </w:r>
      <w:r w:rsidR="00B5795F" w:rsidRPr="00CF27D6">
        <w:rPr>
          <w:rFonts w:ascii="Arial" w:hAnsi="Arial" w:cs="Arial"/>
          <w:sz w:val="20"/>
          <w:szCs w:val="20"/>
        </w:rPr>
        <w:t>í</w:t>
      </w:r>
      <w:r w:rsidRPr="00CF27D6">
        <w:rPr>
          <w:rFonts w:ascii="Arial" w:hAnsi="Arial" w:cs="Arial"/>
          <w:sz w:val="20"/>
          <w:szCs w:val="20"/>
        </w:rPr>
        <w:t xml:space="preserve"> depende de ti, no de lo que otros puedan hacer por ti ni del azar o de una circunstancia externa. Por ejemplo, puedes planear cuánto ahorrarás porque ello si está en tus manos, pero no puedes tomar en cuenta que te sacarás la lotería o el “me late” porque eso no depende de ti. Deberá planearse lo que se espera lograr y especificar lo que se hará para lograrlo. </w:t>
      </w:r>
    </w:p>
    <w:p w14:paraId="6D0CC792" w14:textId="72F35E5D" w:rsidR="00624E81" w:rsidRPr="00CF27D6" w:rsidRDefault="004D1F48" w:rsidP="00624E81">
      <w:pPr>
        <w:jc w:val="both"/>
        <w:rPr>
          <w:rFonts w:ascii="Arial" w:hAnsi="Arial" w:cs="Arial"/>
          <w:sz w:val="20"/>
          <w:szCs w:val="20"/>
        </w:rPr>
      </w:pPr>
      <w:r w:rsidRPr="00CF27D6">
        <w:rPr>
          <w:rFonts w:ascii="Arial" w:hAnsi="Arial" w:cs="Arial"/>
          <w:sz w:val="20"/>
          <w:szCs w:val="20"/>
        </w:rPr>
        <w:sym w:font="Symbol" w:char="F0B7"/>
      </w:r>
      <w:r w:rsidRPr="00CF27D6">
        <w:rPr>
          <w:rFonts w:ascii="Arial" w:hAnsi="Arial" w:cs="Arial"/>
          <w:sz w:val="20"/>
          <w:szCs w:val="20"/>
        </w:rPr>
        <w:t xml:space="preserve"> Flexible</w:t>
      </w:r>
      <w:r w:rsidR="00624E81" w:rsidRPr="00CF27D6">
        <w:rPr>
          <w:rFonts w:ascii="Arial" w:hAnsi="Arial" w:cs="Arial"/>
          <w:sz w:val="20"/>
          <w:szCs w:val="20"/>
        </w:rPr>
        <w:t>.</w:t>
      </w:r>
      <w:r w:rsidRPr="00CF27D6">
        <w:rPr>
          <w:rFonts w:ascii="Arial" w:hAnsi="Arial" w:cs="Arial"/>
          <w:sz w:val="20"/>
          <w:szCs w:val="20"/>
        </w:rPr>
        <w:t xml:space="preserve"> Nuestra vida va transcurriendo en diversas y situaciones sean personales, familiares, escolares, laborales o sociales, que podrían cambiar en algún momento; una enfermedad, un accidente, un nuevo trabajo, un bebé, la edad que va avanzando, la muerte de algún ser querido, entre otras, por las que será necesario replantearnos el proyecto de vida, que habíamos definido tanto en cuestión de las metas como en los medios y recursos con que contemos para alcanzarlas. Por esas razones el proyecto debe ser flexible, porque debe tomarse un tiempo para revisarse y realizar los ajustes que sean necesarios y replantearlo en vista de que las condiciones, necesidades o la nueva situación, sin dejar de lado la voluntad de conseguir aquello que se quiere obtener. </w:t>
      </w:r>
    </w:p>
    <w:p w14:paraId="21A0EF28" w14:textId="3603933F" w:rsidR="00B5795F" w:rsidRPr="00CF27D6" w:rsidRDefault="00B5795F" w:rsidP="00624E81">
      <w:pPr>
        <w:jc w:val="both"/>
        <w:rPr>
          <w:rFonts w:ascii="Arial" w:hAnsi="Arial" w:cs="Arial"/>
          <w:sz w:val="20"/>
          <w:szCs w:val="20"/>
        </w:rPr>
      </w:pPr>
    </w:p>
    <w:p w14:paraId="423496D4" w14:textId="148FEB06" w:rsidR="00B5795F" w:rsidRPr="00CF27D6" w:rsidRDefault="00B5795F" w:rsidP="00B5795F">
      <w:pPr>
        <w:pStyle w:val="Prrafodelista"/>
        <w:numPr>
          <w:ilvl w:val="0"/>
          <w:numId w:val="28"/>
        </w:numPr>
        <w:jc w:val="both"/>
        <w:rPr>
          <w:rFonts w:ascii="Arial" w:hAnsi="Arial" w:cs="Arial"/>
          <w:sz w:val="20"/>
          <w:szCs w:val="20"/>
        </w:rPr>
      </w:pPr>
      <w:r w:rsidRPr="00CF27D6">
        <w:rPr>
          <w:rFonts w:ascii="Arial" w:hAnsi="Arial" w:cs="Arial"/>
          <w:sz w:val="20"/>
          <w:szCs w:val="20"/>
        </w:rPr>
        <w:t xml:space="preserve">Escribe un resumen den texto anterior. </w:t>
      </w:r>
    </w:p>
    <w:p w14:paraId="36214584" w14:textId="3574B245" w:rsidR="00A72F32" w:rsidRPr="00CF27D6" w:rsidRDefault="00A72F32" w:rsidP="00A72F32">
      <w:pPr>
        <w:jc w:val="both"/>
        <w:rPr>
          <w:rFonts w:ascii="Arial" w:hAnsi="Arial" w:cs="Arial"/>
          <w:sz w:val="20"/>
          <w:szCs w:val="20"/>
        </w:rPr>
      </w:pPr>
    </w:p>
    <w:p w14:paraId="58E7C852" w14:textId="2FB719F9" w:rsidR="00A72F32" w:rsidRPr="00CF27D6" w:rsidRDefault="00A72F32" w:rsidP="00A72F32">
      <w:pPr>
        <w:jc w:val="both"/>
        <w:rPr>
          <w:sz w:val="20"/>
          <w:szCs w:val="20"/>
        </w:rPr>
      </w:pPr>
    </w:p>
    <w:p w14:paraId="1E6C2A52" w14:textId="36A03C7E" w:rsidR="00A72F32" w:rsidRPr="00CF27D6" w:rsidRDefault="00A72F32" w:rsidP="00A72F32">
      <w:pPr>
        <w:jc w:val="both"/>
        <w:rPr>
          <w:sz w:val="20"/>
          <w:szCs w:val="20"/>
        </w:rPr>
      </w:pPr>
    </w:p>
    <w:p w14:paraId="3C3D8A29" w14:textId="1FEA1F50" w:rsidR="00A72F32" w:rsidRPr="00CF27D6" w:rsidRDefault="00A72F32" w:rsidP="00A72F32">
      <w:pPr>
        <w:jc w:val="both"/>
        <w:rPr>
          <w:sz w:val="20"/>
          <w:szCs w:val="20"/>
        </w:rPr>
      </w:pPr>
    </w:p>
    <w:p w14:paraId="73C0006C" w14:textId="77777777" w:rsidR="00A72F32" w:rsidRPr="00CF27D6" w:rsidRDefault="00A72F32" w:rsidP="00A72F32">
      <w:pPr>
        <w:jc w:val="both"/>
        <w:rPr>
          <w:sz w:val="20"/>
          <w:szCs w:val="20"/>
        </w:rPr>
      </w:pPr>
    </w:p>
    <w:p w14:paraId="575E2025" w14:textId="51040FD8" w:rsidR="00A72F32" w:rsidRPr="00CF27D6" w:rsidRDefault="00A72F32" w:rsidP="00A72F32">
      <w:pPr>
        <w:jc w:val="both"/>
        <w:rPr>
          <w:sz w:val="20"/>
          <w:szCs w:val="20"/>
        </w:rPr>
      </w:pPr>
    </w:p>
    <w:p w14:paraId="23E0BA98" w14:textId="7F632CFC" w:rsidR="00A72F32" w:rsidRPr="00CF27D6" w:rsidRDefault="00A72F32" w:rsidP="00A72F32">
      <w:pPr>
        <w:jc w:val="both"/>
        <w:rPr>
          <w:sz w:val="20"/>
          <w:szCs w:val="20"/>
        </w:rPr>
      </w:pPr>
    </w:p>
    <w:p w14:paraId="1AC1C299" w14:textId="16533596" w:rsidR="00A72F32" w:rsidRPr="00CF27D6" w:rsidRDefault="00A72F32" w:rsidP="00A72F32">
      <w:pPr>
        <w:jc w:val="both"/>
        <w:rPr>
          <w:sz w:val="20"/>
          <w:szCs w:val="20"/>
        </w:rPr>
      </w:pPr>
    </w:p>
    <w:p w14:paraId="113B7258" w14:textId="309E4BF2" w:rsidR="00A72F32" w:rsidRPr="00CF27D6" w:rsidRDefault="00A72F32" w:rsidP="00A72F32">
      <w:pPr>
        <w:jc w:val="both"/>
        <w:rPr>
          <w:sz w:val="20"/>
          <w:szCs w:val="20"/>
        </w:rPr>
      </w:pPr>
    </w:p>
    <w:p w14:paraId="43D462AC" w14:textId="3A0917E5" w:rsidR="00A72F32" w:rsidRPr="00CF27D6" w:rsidRDefault="00A72F32" w:rsidP="00A72F32">
      <w:pPr>
        <w:jc w:val="both"/>
        <w:rPr>
          <w:rFonts w:ascii="Arial" w:hAnsi="Arial" w:cs="Arial"/>
          <w:b/>
          <w:bCs/>
          <w:sz w:val="20"/>
          <w:szCs w:val="20"/>
        </w:rPr>
      </w:pPr>
      <w:r w:rsidRPr="00CF27D6">
        <w:rPr>
          <w:rFonts w:ascii="Arial" w:hAnsi="Arial" w:cs="Arial"/>
          <w:b/>
          <w:bCs/>
          <w:sz w:val="20"/>
          <w:szCs w:val="20"/>
        </w:rPr>
        <w:t>Actividad 3</w:t>
      </w:r>
    </w:p>
    <w:p w14:paraId="483131B0" w14:textId="38C9AF04" w:rsidR="003079DA" w:rsidRPr="00CF27D6" w:rsidRDefault="009947E6" w:rsidP="009947E6">
      <w:pPr>
        <w:pStyle w:val="Prrafodelista"/>
        <w:numPr>
          <w:ilvl w:val="0"/>
          <w:numId w:val="30"/>
        </w:numPr>
        <w:spacing w:before="100" w:beforeAutospacing="1" w:after="100" w:afterAutospacing="1" w:line="240" w:lineRule="auto"/>
        <w:jc w:val="both"/>
        <w:rPr>
          <w:rFonts w:ascii="Arial" w:eastAsia="Times New Roman" w:hAnsi="Arial" w:cs="Arial"/>
          <w:color w:val="000000" w:themeColor="text1"/>
          <w:sz w:val="20"/>
          <w:szCs w:val="20"/>
          <w:lang w:eastAsia="es-CO"/>
        </w:rPr>
      </w:pPr>
      <w:r w:rsidRPr="00CF27D6">
        <w:rPr>
          <w:rFonts w:ascii="Arial" w:eastAsia="Times New Roman" w:hAnsi="Arial" w:cs="Arial"/>
          <w:color w:val="000000" w:themeColor="text1"/>
          <w:sz w:val="20"/>
          <w:szCs w:val="20"/>
          <w:lang w:eastAsia="es-CO"/>
        </w:rPr>
        <w:t xml:space="preserve">Lee el siguiente texto. Puedes complementar la lectura con el video posterior. </w:t>
      </w:r>
    </w:p>
    <w:p w14:paraId="2A98A98A" w14:textId="77777777" w:rsidR="009947E6" w:rsidRPr="00CF27D6" w:rsidRDefault="009947E6" w:rsidP="003079DA">
      <w:pPr>
        <w:spacing w:before="100" w:beforeAutospacing="1" w:after="100" w:afterAutospacing="1" w:line="240" w:lineRule="auto"/>
        <w:jc w:val="center"/>
        <w:outlineLvl w:val="0"/>
        <w:rPr>
          <w:rFonts w:ascii="Arial" w:eastAsia="Times New Roman" w:hAnsi="Arial" w:cs="Arial"/>
          <w:b/>
          <w:bCs/>
          <w:color w:val="000000" w:themeColor="text1"/>
          <w:kern w:val="36"/>
          <w:sz w:val="20"/>
          <w:szCs w:val="20"/>
          <w:lang w:val="es-CO" w:eastAsia="es-CO"/>
        </w:rPr>
      </w:pPr>
    </w:p>
    <w:p w14:paraId="529E878E" w14:textId="2885A85C" w:rsidR="003079DA" w:rsidRPr="00CF27D6" w:rsidRDefault="003079DA" w:rsidP="003079DA">
      <w:pPr>
        <w:spacing w:before="100" w:beforeAutospacing="1" w:after="100" w:afterAutospacing="1" w:line="240" w:lineRule="auto"/>
        <w:jc w:val="center"/>
        <w:outlineLvl w:val="0"/>
        <w:rPr>
          <w:rFonts w:ascii="Arial" w:eastAsia="Times New Roman" w:hAnsi="Arial" w:cs="Arial"/>
          <w:b/>
          <w:bCs/>
          <w:color w:val="000000" w:themeColor="text1"/>
          <w:kern w:val="36"/>
          <w:sz w:val="20"/>
          <w:szCs w:val="20"/>
          <w:lang w:val="es-CO" w:eastAsia="es-CO"/>
        </w:rPr>
      </w:pPr>
      <w:r w:rsidRPr="00CF27D6">
        <w:rPr>
          <w:rFonts w:ascii="Arial" w:eastAsia="Times New Roman" w:hAnsi="Arial" w:cs="Arial"/>
          <w:b/>
          <w:bCs/>
          <w:color w:val="000000" w:themeColor="text1"/>
          <w:kern w:val="36"/>
          <w:sz w:val="20"/>
          <w:szCs w:val="20"/>
          <w:lang w:val="es-CO" w:eastAsia="es-CO"/>
        </w:rPr>
        <w:t>San Juan Bautista de La Salle</w:t>
      </w:r>
    </w:p>
    <w:p w14:paraId="26C33844" w14:textId="77777777" w:rsidR="003079DA" w:rsidRPr="00CF27D6" w:rsidRDefault="003079DA" w:rsidP="003079DA">
      <w:pPr>
        <w:spacing w:after="0" w:line="240" w:lineRule="auto"/>
        <w:jc w:val="center"/>
        <w:rPr>
          <w:rFonts w:ascii="Arial" w:eastAsia="Times New Roman" w:hAnsi="Arial" w:cs="Arial"/>
          <w:color w:val="000000" w:themeColor="text1"/>
          <w:sz w:val="20"/>
          <w:szCs w:val="20"/>
          <w:lang w:val="es-CO" w:eastAsia="es-CO"/>
        </w:rPr>
      </w:pPr>
      <w:r w:rsidRPr="00CF27D6">
        <w:rPr>
          <w:rFonts w:ascii="Arial" w:eastAsia="Times New Roman" w:hAnsi="Arial" w:cs="Arial"/>
          <w:b/>
          <w:bCs/>
          <w:color w:val="000000" w:themeColor="text1"/>
          <w:sz w:val="20"/>
          <w:szCs w:val="20"/>
          <w:lang w:val="es-CO" w:eastAsia="es-CO"/>
        </w:rPr>
        <w:t>Fundador del Instituto de los Hermanos de las Escuelas Cristianas</w:t>
      </w:r>
    </w:p>
    <w:p w14:paraId="2A524ED6" w14:textId="77777777" w:rsidR="003079DA" w:rsidRPr="00CF27D6" w:rsidRDefault="003079DA" w:rsidP="003079DA">
      <w:pPr>
        <w:spacing w:after="0" w:line="240" w:lineRule="auto"/>
        <w:jc w:val="center"/>
        <w:rPr>
          <w:rFonts w:ascii="Arial" w:eastAsia="Times New Roman" w:hAnsi="Arial" w:cs="Arial"/>
          <w:color w:val="000000" w:themeColor="text1"/>
          <w:sz w:val="20"/>
          <w:szCs w:val="20"/>
          <w:lang w:val="es-CO" w:eastAsia="es-CO"/>
        </w:rPr>
      </w:pPr>
      <w:r w:rsidRPr="00CF27D6">
        <w:rPr>
          <w:rFonts w:ascii="Arial" w:eastAsia="Times New Roman" w:hAnsi="Arial" w:cs="Arial"/>
          <w:b/>
          <w:bCs/>
          <w:color w:val="000000" w:themeColor="text1"/>
          <w:sz w:val="20"/>
          <w:szCs w:val="20"/>
          <w:lang w:val="es-CO" w:eastAsia="es-CO"/>
        </w:rPr>
        <w:t>Patrono de los Educadores Cristianos</w:t>
      </w:r>
    </w:p>
    <w:p w14:paraId="32A7422F" w14:textId="6D8D928E" w:rsidR="003079DA" w:rsidRPr="00CF27D6" w:rsidRDefault="003079DA" w:rsidP="007F46E5">
      <w:pPr>
        <w:spacing w:after="0" w:line="240" w:lineRule="auto"/>
        <w:jc w:val="right"/>
        <w:rPr>
          <w:rFonts w:ascii="Arial" w:eastAsia="Times New Roman" w:hAnsi="Arial" w:cs="Arial"/>
          <w:b/>
          <w:bCs/>
          <w:color w:val="000000" w:themeColor="text1"/>
          <w:sz w:val="20"/>
          <w:szCs w:val="20"/>
          <w:lang w:val="es-CO" w:eastAsia="es-CO"/>
        </w:rPr>
      </w:pPr>
      <w:r w:rsidRPr="00CF27D6">
        <w:rPr>
          <w:rFonts w:ascii="Arial" w:eastAsia="Times New Roman" w:hAnsi="Arial" w:cs="Arial"/>
          <w:color w:val="000000" w:themeColor="text1"/>
          <w:sz w:val="20"/>
          <w:szCs w:val="20"/>
          <w:lang w:val="es-CO" w:eastAsia="es-CO"/>
        </w:rPr>
        <w:t> </w:t>
      </w:r>
      <w:r w:rsidR="007F46E5" w:rsidRPr="00CF27D6">
        <w:rPr>
          <w:rFonts w:ascii="Arial" w:eastAsia="Times New Roman" w:hAnsi="Arial" w:cs="Arial"/>
          <w:color w:val="000000" w:themeColor="text1"/>
          <w:sz w:val="20"/>
          <w:szCs w:val="20"/>
          <w:lang w:val="es-CO" w:eastAsia="es-CO"/>
        </w:rPr>
        <w:t>En: http://lasalleca.org/fundador</w:t>
      </w:r>
    </w:p>
    <w:p w14:paraId="697A4341" w14:textId="224C07FA" w:rsidR="003079DA" w:rsidRPr="00CF27D6" w:rsidRDefault="003079DA" w:rsidP="003079DA">
      <w:pPr>
        <w:spacing w:before="100" w:beforeAutospacing="1" w:after="100" w:afterAutospacing="1" w:line="240" w:lineRule="auto"/>
        <w:jc w:val="both"/>
        <w:rPr>
          <w:rFonts w:ascii="Arial" w:eastAsia="Times New Roman" w:hAnsi="Arial" w:cs="Arial"/>
          <w:color w:val="000000" w:themeColor="text1"/>
          <w:sz w:val="20"/>
          <w:szCs w:val="20"/>
          <w:lang w:val="es-CO" w:eastAsia="es-CO"/>
        </w:rPr>
      </w:pPr>
      <w:r w:rsidRPr="00CF27D6">
        <w:rPr>
          <w:rFonts w:ascii="Arial" w:eastAsia="Times New Roman" w:hAnsi="Arial" w:cs="Arial"/>
          <w:color w:val="000000" w:themeColor="text1"/>
          <w:sz w:val="20"/>
          <w:szCs w:val="20"/>
          <w:lang w:val="es-CO" w:eastAsia="es-CO"/>
        </w:rPr>
        <w:t>Juan Bautista de La Salle vivió en un mundo totalmente diferente del nuestro. Era el primogénito de una familia acomodada que vivió en Francia hace 300 años. Juan Bautista de La Salle nació en Reims, recibió la tonsura a la edad de 11 años y fue nombrado canónigo de la Catedral de Reims a los 16.</w:t>
      </w:r>
    </w:p>
    <w:p w14:paraId="12730156" w14:textId="77777777" w:rsidR="003079DA" w:rsidRPr="00CF27D6" w:rsidRDefault="003079DA" w:rsidP="003079DA">
      <w:pPr>
        <w:spacing w:before="100" w:beforeAutospacing="1" w:after="100" w:afterAutospacing="1" w:line="240" w:lineRule="auto"/>
        <w:jc w:val="both"/>
        <w:rPr>
          <w:rFonts w:ascii="Arial" w:eastAsia="Times New Roman" w:hAnsi="Arial" w:cs="Arial"/>
          <w:color w:val="000000" w:themeColor="text1"/>
          <w:sz w:val="20"/>
          <w:szCs w:val="20"/>
          <w:lang w:val="es-CO" w:eastAsia="es-CO"/>
        </w:rPr>
      </w:pPr>
      <w:r w:rsidRPr="00CF27D6">
        <w:rPr>
          <w:rFonts w:ascii="Arial" w:eastAsia="Times New Roman" w:hAnsi="Arial" w:cs="Arial"/>
          <w:color w:val="000000" w:themeColor="text1"/>
          <w:sz w:val="20"/>
          <w:szCs w:val="20"/>
          <w:lang w:val="es-CO" w:eastAsia="es-CO"/>
        </w:rPr>
        <w:t>Cuando murieron sus padres tuvo que encargarse de la administración de los bienes de la familia. Pero, terminados sus estudios de teología, fue ordenado sacerdote el 9 de abril de 1678. Dos años más tarde, obtuvo el título de doctor en teología. En ese período de su vida, intentó comprometerse con un grupo de jóvenes rudos y poco instruidos, a fin de fundar escuelas para niños pobres.</w:t>
      </w:r>
    </w:p>
    <w:p w14:paraId="61070938" w14:textId="77777777" w:rsidR="003079DA" w:rsidRPr="00CF27D6" w:rsidRDefault="003079DA" w:rsidP="003079DA">
      <w:pPr>
        <w:spacing w:before="100" w:beforeAutospacing="1" w:after="100" w:afterAutospacing="1" w:line="240" w:lineRule="auto"/>
        <w:jc w:val="both"/>
        <w:rPr>
          <w:rFonts w:ascii="Arial" w:eastAsia="Times New Roman" w:hAnsi="Arial" w:cs="Arial"/>
          <w:color w:val="000000" w:themeColor="text1"/>
          <w:sz w:val="20"/>
          <w:szCs w:val="20"/>
          <w:lang w:val="es-CO" w:eastAsia="es-CO"/>
        </w:rPr>
      </w:pPr>
      <w:r w:rsidRPr="00CF27D6">
        <w:rPr>
          <w:rFonts w:ascii="Arial" w:eastAsia="Times New Roman" w:hAnsi="Arial" w:cs="Arial"/>
          <w:color w:val="000000" w:themeColor="text1"/>
          <w:sz w:val="20"/>
          <w:szCs w:val="20"/>
          <w:lang w:val="es-CO" w:eastAsia="es-CO"/>
        </w:rPr>
        <w:t>En aquella época, solo algunas personas vivían con lujos, mientras la gran mayoría vivía en condiciones de extrema pobreza: los campesinos en las aldeas y los trabajadores miserables en las ciudades. Solo un número reducido podía enviar a sus hijos a la escuela. La mayoría de los niños tenían pocas posibilidades de futuro. Conmovido por la situación de estos pobres que parecían “tan alejados de la salvación” en una u otra situación, tomó la decisión de poner todos sus talentos al servicio de esos niños, “a menudo abandonados a sí mismos y sin educación”.</w:t>
      </w:r>
    </w:p>
    <w:p w14:paraId="65F9A666" w14:textId="77777777" w:rsidR="003079DA" w:rsidRPr="00CF27D6" w:rsidRDefault="003079DA" w:rsidP="003079DA">
      <w:pPr>
        <w:spacing w:before="100" w:beforeAutospacing="1" w:after="100" w:afterAutospacing="1" w:line="240" w:lineRule="auto"/>
        <w:jc w:val="both"/>
        <w:rPr>
          <w:rFonts w:ascii="Arial" w:eastAsia="Times New Roman" w:hAnsi="Arial" w:cs="Arial"/>
          <w:color w:val="000000" w:themeColor="text1"/>
          <w:sz w:val="20"/>
          <w:szCs w:val="20"/>
          <w:lang w:val="es-CO" w:eastAsia="es-CO"/>
        </w:rPr>
      </w:pPr>
      <w:r w:rsidRPr="00CF27D6">
        <w:rPr>
          <w:rFonts w:ascii="Arial" w:eastAsia="Times New Roman" w:hAnsi="Arial" w:cs="Arial"/>
          <w:color w:val="000000" w:themeColor="text1"/>
          <w:sz w:val="20"/>
          <w:szCs w:val="20"/>
          <w:lang w:val="es-CO" w:eastAsia="es-CO"/>
        </w:rPr>
        <w:t>Para ser más eficaz, abandonó su casa familiar y se fue a vivir con los maestros, renunció a su canonjía y su fortuna y a continuación, organizó la comunidad que hoy llamamos </w:t>
      </w:r>
      <w:r w:rsidRPr="00CF27D6">
        <w:rPr>
          <w:rFonts w:ascii="Arial" w:eastAsia="Times New Roman" w:hAnsi="Arial" w:cs="Arial"/>
          <w:b/>
          <w:bCs/>
          <w:color w:val="000000" w:themeColor="text1"/>
          <w:sz w:val="20"/>
          <w:szCs w:val="20"/>
          <w:lang w:val="es-CO" w:eastAsia="es-CO"/>
        </w:rPr>
        <w:t>Hermanos de las Escuelas Cristianas.</w:t>
      </w:r>
    </w:p>
    <w:p w14:paraId="357176F7" w14:textId="77777777" w:rsidR="003079DA" w:rsidRPr="00CF27D6" w:rsidRDefault="003079DA" w:rsidP="003079DA">
      <w:pPr>
        <w:spacing w:before="100" w:beforeAutospacing="1" w:after="100" w:afterAutospacing="1" w:line="240" w:lineRule="auto"/>
        <w:jc w:val="both"/>
        <w:rPr>
          <w:rFonts w:ascii="Arial" w:eastAsia="Times New Roman" w:hAnsi="Arial" w:cs="Arial"/>
          <w:color w:val="000000" w:themeColor="text1"/>
          <w:sz w:val="20"/>
          <w:szCs w:val="20"/>
          <w:lang w:val="es-CO" w:eastAsia="es-CO"/>
        </w:rPr>
      </w:pPr>
      <w:r w:rsidRPr="00CF27D6">
        <w:rPr>
          <w:rFonts w:ascii="Arial" w:eastAsia="Times New Roman" w:hAnsi="Arial" w:cs="Arial"/>
          <w:color w:val="000000" w:themeColor="text1"/>
          <w:sz w:val="20"/>
          <w:szCs w:val="20"/>
          <w:lang w:val="es-CO" w:eastAsia="es-CO"/>
        </w:rPr>
        <w:t>Su empresa se encontró con la oposición de las autoridades eclesiásticas que no deseaban la creación de </w:t>
      </w:r>
      <w:r w:rsidRPr="00CF27D6">
        <w:rPr>
          <w:rFonts w:ascii="Arial" w:eastAsia="Times New Roman" w:hAnsi="Arial" w:cs="Arial"/>
          <w:b/>
          <w:bCs/>
          <w:color w:val="000000" w:themeColor="text1"/>
          <w:sz w:val="20"/>
          <w:szCs w:val="20"/>
          <w:lang w:val="es-CO" w:eastAsia="es-CO"/>
        </w:rPr>
        <w:t>una nueva forma de vida religiosa, una comunidad de laicos consagrados ocupándose de las escuelas “juntos y por asociación”</w:t>
      </w:r>
      <w:r w:rsidRPr="00CF27D6">
        <w:rPr>
          <w:rFonts w:ascii="Arial" w:eastAsia="Times New Roman" w:hAnsi="Arial" w:cs="Arial"/>
          <w:color w:val="000000" w:themeColor="text1"/>
          <w:sz w:val="20"/>
          <w:szCs w:val="20"/>
          <w:lang w:val="es-CO" w:eastAsia="es-CO"/>
        </w:rPr>
        <w:t>. Los estamentos educativos de aquel tiempo quedaron perturbados por sus métodos innovadores y su absoluto deseo de gratuidad para todos, totalmente indiferente al hecho de saber si los padres podían pagar o no.</w:t>
      </w:r>
    </w:p>
    <w:p w14:paraId="5CEDA863" w14:textId="77777777" w:rsidR="003079DA" w:rsidRPr="00CF27D6" w:rsidRDefault="003079DA" w:rsidP="003079DA">
      <w:pPr>
        <w:spacing w:before="100" w:beforeAutospacing="1" w:after="100" w:afterAutospacing="1" w:line="240" w:lineRule="auto"/>
        <w:jc w:val="both"/>
        <w:rPr>
          <w:rFonts w:ascii="Arial" w:eastAsia="Times New Roman" w:hAnsi="Arial" w:cs="Arial"/>
          <w:color w:val="000000" w:themeColor="text1"/>
          <w:sz w:val="20"/>
          <w:szCs w:val="20"/>
          <w:lang w:val="es-CO" w:eastAsia="es-CO"/>
        </w:rPr>
      </w:pPr>
      <w:r w:rsidRPr="00CF27D6">
        <w:rPr>
          <w:rFonts w:ascii="Arial" w:eastAsia="Times New Roman" w:hAnsi="Arial" w:cs="Arial"/>
          <w:color w:val="000000" w:themeColor="text1"/>
          <w:sz w:val="20"/>
          <w:szCs w:val="20"/>
          <w:lang w:val="es-CO" w:eastAsia="es-CO"/>
        </w:rPr>
        <w:t>A pesar de todo, De La Salle y sus Hermanos lograron con éxito crear una red de escuelas de calidad, caracterizada por el uso de la lengua vernácula, los grupos de alumnos reunidos por niveles y resultados, la formación religiosa basada en temas originales, preparada por maestros con una vocación religiosa y misionera a la vez y por la implicación de los padres en la educación. Además, De La Salle fue innovador al proponer programas para la formación de maestros seglares, cursos dominicales para jóvenes trabajadores y una de las primeras instituciones para la reinserción de “delincuentes”.</w:t>
      </w:r>
    </w:p>
    <w:p w14:paraId="2461C2D2" w14:textId="77777777" w:rsidR="003079DA" w:rsidRPr="00CF27D6" w:rsidRDefault="003079DA" w:rsidP="003079DA">
      <w:pPr>
        <w:spacing w:before="100" w:beforeAutospacing="1" w:after="100" w:afterAutospacing="1" w:line="240" w:lineRule="auto"/>
        <w:jc w:val="both"/>
        <w:rPr>
          <w:rFonts w:ascii="Arial" w:eastAsia="Times New Roman" w:hAnsi="Arial" w:cs="Arial"/>
          <w:color w:val="000000" w:themeColor="text1"/>
          <w:sz w:val="20"/>
          <w:szCs w:val="20"/>
          <w:lang w:val="es-CO" w:eastAsia="es-CO"/>
        </w:rPr>
      </w:pPr>
      <w:r w:rsidRPr="00CF27D6">
        <w:rPr>
          <w:rFonts w:ascii="Arial" w:eastAsia="Times New Roman" w:hAnsi="Arial" w:cs="Arial"/>
          <w:color w:val="000000" w:themeColor="text1"/>
          <w:sz w:val="20"/>
          <w:szCs w:val="20"/>
          <w:lang w:val="es-CO" w:eastAsia="es-CO"/>
        </w:rPr>
        <w:t>Extenuado por una vida cargada de austeridades y trabajos, falleció  en San Yon, cerca de Rouen, en 1719, solo unas semanas antes de cumplir 68 años.</w:t>
      </w:r>
    </w:p>
    <w:p w14:paraId="557BB87F" w14:textId="77777777" w:rsidR="003079DA" w:rsidRPr="00CF27D6" w:rsidRDefault="003079DA" w:rsidP="003079DA">
      <w:pPr>
        <w:spacing w:before="100" w:beforeAutospacing="1" w:after="100" w:afterAutospacing="1" w:line="240" w:lineRule="auto"/>
        <w:jc w:val="both"/>
        <w:rPr>
          <w:rFonts w:ascii="Arial" w:eastAsia="Times New Roman" w:hAnsi="Arial" w:cs="Arial"/>
          <w:color w:val="000000" w:themeColor="text1"/>
          <w:sz w:val="20"/>
          <w:szCs w:val="20"/>
          <w:lang w:val="es-CO" w:eastAsia="es-CO"/>
        </w:rPr>
      </w:pPr>
      <w:r w:rsidRPr="00CF27D6">
        <w:rPr>
          <w:rFonts w:ascii="Arial" w:eastAsia="Times New Roman" w:hAnsi="Arial" w:cs="Arial"/>
          <w:color w:val="000000" w:themeColor="text1"/>
          <w:sz w:val="20"/>
          <w:szCs w:val="20"/>
          <w:lang w:val="es-CO" w:eastAsia="es-CO"/>
        </w:rPr>
        <w:t xml:space="preserve">Juan Bautista de La Salle fue el primero que organizó centros de formación de maestros, escuelas de aprendizaje para delincuentes, escuelas técnicas, escuelas secundarias de idiomas modernos, artes y </w:t>
      </w:r>
      <w:r w:rsidRPr="00CF27D6">
        <w:rPr>
          <w:rFonts w:ascii="Arial" w:eastAsia="Times New Roman" w:hAnsi="Arial" w:cs="Arial"/>
          <w:color w:val="000000" w:themeColor="text1"/>
          <w:sz w:val="20"/>
          <w:szCs w:val="20"/>
          <w:lang w:val="es-CO" w:eastAsia="es-CO"/>
        </w:rPr>
        <w:lastRenderedPageBreak/>
        <w:t>ciencias. Su obra se extendió rapidísimamente en Francia, y después de su muerte, por todo el mundo. En 1900, Juan Bautista de La Salle fue declarado Santo. En 1950, a causa de su vida y sus escritos inspirados, recibió el título de Santo Patrono de los que trabajan en el ámbito de la educación. Juan Bautista mostró cómo se debe enseñar y tratar a los jóvenes, cómo enfrentarse a las deficiencias y debilidades con compasión, cómo ayudar, curar y fortalecer. Hoy, las escuelas lasalianas existen en 80 países del mundo.</w:t>
      </w:r>
    </w:p>
    <w:p w14:paraId="0661C18C" w14:textId="77777777" w:rsidR="003079DA" w:rsidRPr="00CF27D6" w:rsidRDefault="003079DA" w:rsidP="003079DA">
      <w:pPr>
        <w:numPr>
          <w:ilvl w:val="0"/>
          <w:numId w:val="29"/>
        </w:numPr>
        <w:spacing w:before="100" w:beforeAutospacing="1" w:after="100" w:afterAutospacing="1" w:line="240" w:lineRule="auto"/>
        <w:ind w:left="1320"/>
        <w:rPr>
          <w:rFonts w:ascii="Arial" w:eastAsia="Times New Roman" w:hAnsi="Arial" w:cs="Arial"/>
          <w:color w:val="000000" w:themeColor="text1"/>
          <w:sz w:val="20"/>
          <w:szCs w:val="20"/>
          <w:lang w:val="es-CO" w:eastAsia="es-CO"/>
        </w:rPr>
      </w:pPr>
      <w:r w:rsidRPr="00CF27D6">
        <w:rPr>
          <w:rFonts w:ascii="Arial" w:eastAsia="Times New Roman" w:hAnsi="Arial" w:cs="Arial"/>
          <w:color w:val="000000" w:themeColor="text1"/>
          <w:sz w:val="20"/>
          <w:szCs w:val="20"/>
          <w:lang w:val="es-CO" w:eastAsia="es-CO"/>
        </w:rPr>
        <w:t>Nacido en Reims, Francia, el 30 de abril de 1651</w:t>
      </w:r>
    </w:p>
    <w:p w14:paraId="6F4AD06D" w14:textId="77777777" w:rsidR="003079DA" w:rsidRPr="00CF27D6" w:rsidRDefault="003079DA" w:rsidP="003079DA">
      <w:pPr>
        <w:numPr>
          <w:ilvl w:val="0"/>
          <w:numId w:val="29"/>
        </w:numPr>
        <w:spacing w:before="100" w:beforeAutospacing="1" w:after="100" w:afterAutospacing="1" w:line="240" w:lineRule="auto"/>
        <w:ind w:left="1320"/>
        <w:rPr>
          <w:rFonts w:ascii="Arial" w:eastAsia="Times New Roman" w:hAnsi="Arial" w:cs="Arial"/>
          <w:color w:val="000000" w:themeColor="text1"/>
          <w:sz w:val="20"/>
          <w:szCs w:val="20"/>
          <w:lang w:val="es-CO" w:eastAsia="es-CO"/>
        </w:rPr>
      </w:pPr>
      <w:r w:rsidRPr="00CF27D6">
        <w:rPr>
          <w:rFonts w:ascii="Arial" w:eastAsia="Times New Roman" w:hAnsi="Arial" w:cs="Arial"/>
          <w:color w:val="000000" w:themeColor="text1"/>
          <w:sz w:val="20"/>
          <w:szCs w:val="20"/>
          <w:lang w:val="es-CO" w:eastAsia="es-CO"/>
        </w:rPr>
        <w:t>Ordenado sacerdote el 9 de abril de 1678</w:t>
      </w:r>
    </w:p>
    <w:p w14:paraId="242AEB1F" w14:textId="77777777" w:rsidR="003079DA" w:rsidRPr="00CF27D6" w:rsidRDefault="003079DA" w:rsidP="003079DA">
      <w:pPr>
        <w:numPr>
          <w:ilvl w:val="0"/>
          <w:numId w:val="29"/>
        </w:numPr>
        <w:spacing w:before="100" w:beforeAutospacing="1" w:after="100" w:afterAutospacing="1" w:line="240" w:lineRule="auto"/>
        <w:ind w:left="1320"/>
        <w:rPr>
          <w:rFonts w:ascii="Arial" w:eastAsia="Times New Roman" w:hAnsi="Arial" w:cs="Arial"/>
          <w:color w:val="000000" w:themeColor="text1"/>
          <w:sz w:val="20"/>
          <w:szCs w:val="20"/>
          <w:lang w:val="es-CO" w:eastAsia="es-CO"/>
        </w:rPr>
      </w:pPr>
      <w:r w:rsidRPr="00CF27D6">
        <w:rPr>
          <w:rFonts w:ascii="Arial" w:eastAsia="Times New Roman" w:hAnsi="Arial" w:cs="Arial"/>
          <w:color w:val="000000" w:themeColor="text1"/>
          <w:sz w:val="20"/>
          <w:szCs w:val="20"/>
          <w:lang w:val="es-CO" w:eastAsia="es-CO"/>
        </w:rPr>
        <w:t>Fallecido el 7 de abril de 1719</w:t>
      </w:r>
    </w:p>
    <w:p w14:paraId="1D8AD21D" w14:textId="77777777" w:rsidR="003079DA" w:rsidRPr="00CF27D6" w:rsidRDefault="003079DA" w:rsidP="003079DA">
      <w:pPr>
        <w:numPr>
          <w:ilvl w:val="0"/>
          <w:numId w:val="29"/>
        </w:numPr>
        <w:spacing w:before="100" w:beforeAutospacing="1" w:after="100" w:afterAutospacing="1" w:line="240" w:lineRule="auto"/>
        <w:ind w:left="1320"/>
        <w:rPr>
          <w:rFonts w:ascii="Arial" w:eastAsia="Times New Roman" w:hAnsi="Arial" w:cs="Arial"/>
          <w:color w:val="000000" w:themeColor="text1"/>
          <w:sz w:val="20"/>
          <w:szCs w:val="20"/>
          <w:lang w:val="es-CO" w:eastAsia="es-CO"/>
        </w:rPr>
      </w:pPr>
      <w:r w:rsidRPr="00CF27D6">
        <w:rPr>
          <w:rFonts w:ascii="Arial" w:eastAsia="Times New Roman" w:hAnsi="Arial" w:cs="Arial"/>
          <w:color w:val="000000" w:themeColor="text1"/>
          <w:sz w:val="20"/>
          <w:szCs w:val="20"/>
          <w:lang w:val="es-CO" w:eastAsia="es-CO"/>
        </w:rPr>
        <w:t>Beatificado el 19 de febrero de 1888</w:t>
      </w:r>
    </w:p>
    <w:p w14:paraId="71AB71CE" w14:textId="77777777" w:rsidR="003079DA" w:rsidRPr="00CF27D6" w:rsidRDefault="003079DA" w:rsidP="003079DA">
      <w:pPr>
        <w:numPr>
          <w:ilvl w:val="0"/>
          <w:numId w:val="29"/>
        </w:numPr>
        <w:spacing w:before="100" w:beforeAutospacing="1" w:after="100" w:afterAutospacing="1" w:line="240" w:lineRule="auto"/>
        <w:ind w:left="1320"/>
        <w:rPr>
          <w:rFonts w:ascii="Arial" w:eastAsia="Times New Roman" w:hAnsi="Arial" w:cs="Arial"/>
          <w:color w:val="000000" w:themeColor="text1"/>
          <w:sz w:val="20"/>
          <w:szCs w:val="20"/>
          <w:lang w:val="es-CO" w:eastAsia="es-CO"/>
        </w:rPr>
      </w:pPr>
      <w:r w:rsidRPr="00CF27D6">
        <w:rPr>
          <w:rFonts w:ascii="Arial" w:eastAsia="Times New Roman" w:hAnsi="Arial" w:cs="Arial"/>
          <w:color w:val="000000" w:themeColor="text1"/>
          <w:sz w:val="20"/>
          <w:szCs w:val="20"/>
          <w:lang w:val="es-CO" w:eastAsia="es-CO"/>
        </w:rPr>
        <w:t>Canonizado el 24 de mayo de 1900</w:t>
      </w:r>
    </w:p>
    <w:p w14:paraId="4D6CCABF" w14:textId="52B7FDF7" w:rsidR="009947E6" w:rsidRPr="00CF27D6" w:rsidRDefault="003079DA" w:rsidP="00CF27D6">
      <w:pPr>
        <w:numPr>
          <w:ilvl w:val="0"/>
          <w:numId w:val="29"/>
        </w:numPr>
        <w:spacing w:before="100" w:beforeAutospacing="1" w:after="100" w:afterAutospacing="1" w:line="240" w:lineRule="auto"/>
        <w:ind w:left="1320"/>
        <w:rPr>
          <w:rFonts w:ascii="Arial" w:eastAsia="Times New Roman" w:hAnsi="Arial" w:cs="Arial"/>
          <w:color w:val="000000" w:themeColor="text1"/>
          <w:sz w:val="20"/>
          <w:szCs w:val="20"/>
          <w:lang w:val="es-CO" w:eastAsia="es-CO"/>
        </w:rPr>
      </w:pPr>
      <w:r w:rsidRPr="00CF27D6">
        <w:rPr>
          <w:rFonts w:ascii="Arial" w:eastAsia="Times New Roman" w:hAnsi="Arial" w:cs="Arial"/>
          <w:color w:val="000000" w:themeColor="text1"/>
          <w:sz w:val="20"/>
          <w:szCs w:val="20"/>
          <w:lang w:val="es-CO" w:eastAsia="es-CO"/>
        </w:rPr>
        <w:t>Proclamado Patrono de los Educadores Cristianos el 15 de mayo de 1950</w:t>
      </w:r>
    </w:p>
    <w:p w14:paraId="71EE3A25" w14:textId="0D4CBBEA" w:rsidR="009947E6" w:rsidRPr="00CF27D6" w:rsidRDefault="009947E6" w:rsidP="009947E6">
      <w:pPr>
        <w:pStyle w:val="Prrafodelista"/>
        <w:numPr>
          <w:ilvl w:val="0"/>
          <w:numId w:val="30"/>
        </w:numPr>
        <w:jc w:val="both"/>
        <w:rPr>
          <w:rFonts w:ascii="Arial" w:hAnsi="Arial" w:cs="Arial"/>
          <w:color w:val="000000" w:themeColor="text1"/>
          <w:sz w:val="20"/>
          <w:szCs w:val="20"/>
        </w:rPr>
      </w:pPr>
      <w:r w:rsidRPr="00CF27D6">
        <w:rPr>
          <w:rFonts w:ascii="Arial" w:hAnsi="Arial" w:cs="Arial"/>
          <w:color w:val="000000" w:themeColor="text1"/>
          <w:sz w:val="20"/>
          <w:szCs w:val="20"/>
        </w:rPr>
        <w:t xml:space="preserve">Video: </w:t>
      </w:r>
    </w:p>
    <w:p w14:paraId="463B69F8" w14:textId="5B7AEF26" w:rsidR="009947E6" w:rsidRDefault="00565363" w:rsidP="00565363">
      <w:pPr>
        <w:jc w:val="center"/>
        <w:rPr>
          <w:rFonts w:ascii="Arial" w:hAnsi="Arial" w:cs="Arial"/>
          <w:b/>
          <w:bCs/>
          <w:color w:val="000000" w:themeColor="text1"/>
          <w:sz w:val="20"/>
          <w:szCs w:val="20"/>
        </w:rPr>
      </w:pPr>
      <w:hyperlink r:id="rId7" w:history="1">
        <w:r w:rsidRPr="00CD089C">
          <w:rPr>
            <w:rStyle w:val="Hipervnculo"/>
            <w:rFonts w:ascii="Arial" w:hAnsi="Arial" w:cs="Arial"/>
            <w:b/>
            <w:bCs/>
            <w:sz w:val="20"/>
            <w:szCs w:val="20"/>
          </w:rPr>
          <w:t>https://www.youtube.com/watch?v=y2UzjHDeB9M&amp;feature=emb_logo</w:t>
        </w:r>
      </w:hyperlink>
    </w:p>
    <w:p w14:paraId="0A340F48" w14:textId="5C31015F" w:rsidR="009947E6" w:rsidRPr="00CF27D6" w:rsidRDefault="009947E6" w:rsidP="00A72F32">
      <w:pPr>
        <w:jc w:val="both"/>
        <w:rPr>
          <w:rFonts w:ascii="Arial" w:hAnsi="Arial" w:cs="Arial"/>
          <w:b/>
          <w:bCs/>
          <w:color w:val="000000" w:themeColor="text1"/>
          <w:sz w:val="20"/>
          <w:szCs w:val="20"/>
        </w:rPr>
      </w:pPr>
    </w:p>
    <w:p w14:paraId="0FEC8285" w14:textId="5F0E790B" w:rsidR="009947E6" w:rsidRPr="00CF27D6" w:rsidRDefault="00565363" w:rsidP="00A72F32">
      <w:pPr>
        <w:jc w:val="both"/>
        <w:rPr>
          <w:rFonts w:ascii="Arial" w:hAnsi="Arial" w:cs="Arial"/>
          <w:b/>
          <w:bCs/>
          <w:color w:val="000000" w:themeColor="text1"/>
          <w:sz w:val="20"/>
          <w:szCs w:val="20"/>
        </w:rPr>
      </w:pPr>
      <w:r>
        <w:rPr>
          <w:rFonts w:ascii="Arial" w:hAnsi="Arial" w:cs="Arial"/>
          <w:b/>
          <w:bCs/>
          <w:noProof/>
          <w:color w:val="000000" w:themeColor="text1"/>
          <w:sz w:val="20"/>
          <w:szCs w:val="20"/>
        </w:rPr>
        <w:drawing>
          <wp:anchor distT="0" distB="0" distL="114300" distR="114300" simplePos="0" relativeHeight="251659776" behindDoc="0" locked="0" layoutInCell="1" allowOverlap="1" wp14:anchorId="0EEC893D" wp14:editId="49468B8A">
            <wp:simplePos x="0" y="0"/>
            <wp:positionH relativeFrom="page">
              <wp:align>center</wp:align>
            </wp:positionH>
            <wp:positionV relativeFrom="paragraph">
              <wp:posOffset>11430</wp:posOffset>
            </wp:positionV>
            <wp:extent cx="5153025" cy="2816225"/>
            <wp:effectExtent l="0" t="0" r="9525" b="3175"/>
            <wp:wrapThrough wrapText="bothSides">
              <wp:wrapPolygon edited="0">
                <wp:start x="0" y="0"/>
                <wp:lineTo x="0" y="21478"/>
                <wp:lineTo x="21560" y="21478"/>
                <wp:lineTo x="2156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extLst>
                        <a:ext uri="{28A0092B-C50C-407E-A947-70E740481C1C}">
                          <a14:useLocalDpi xmlns:a14="http://schemas.microsoft.com/office/drawing/2010/main" val="0"/>
                        </a:ext>
                      </a:extLst>
                    </a:blip>
                    <a:stretch>
                      <a:fillRect/>
                    </a:stretch>
                  </pic:blipFill>
                  <pic:spPr>
                    <a:xfrm>
                      <a:off x="0" y="0"/>
                      <a:ext cx="5153025" cy="2816225"/>
                    </a:xfrm>
                    <a:prstGeom prst="rect">
                      <a:avLst/>
                    </a:prstGeom>
                  </pic:spPr>
                </pic:pic>
              </a:graphicData>
            </a:graphic>
            <wp14:sizeRelH relativeFrom="page">
              <wp14:pctWidth>0</wp14:pctWidth>
            </wp14:sizeRelH>
            <wp14:sizeRelV relativeFrom="page">
              <wp14:pctHeight>0</wp14:pctHeight>
            </wp14:sizeRelV>
          </wp:anchor>
        </w:drawing>
      </w:r>
    </w:p>
    <w:p w14:paraId="6BED8601" w14:textId="123AD7DE" w:rsidR="009947E6" w:rsidRPr="00CF27D6" w:rsidRDefault="009947E6" w:rsidP="00A72F32">
      <w:pPr>
        <w:jc w:val="both"/>
        <w:rPr>
          <w:rFonts w:ascii="Arial" w:hAnsi="Arial" w:cs="Arial"/>
          <w:b/>
          <w:bCs/>
          <w:color w:val="000000" w:themeColor="text1"/>
          <w:sz w:val="20"/>
          <w:szCs w:val="20"/>
        </w:rPr>
      </w:pPr>
    </w:p>
    <w:p w14:paraId="3B397619" w14:textId="7B79FCE5" w:rsidR="009947E6" w:rsidRDefault="009947E6" w:rsidP="00A72F32">
      <w:pPr>
        <w:jc w:val="both"/>
        <w:rPr>
          <w:rFonts w:ascii="Arial" w:hAnsi="Arial" w:cs="Arial"/>
          <w:color w:val="000000" w:themeColor="text1"/>
          <w:sz w:val="20"/>
          <w:szCs w:val="20"/>
        </w:rPr>
      </w:pPr>
    </w:p>
    <w:p w14:paraId="11E7E0C5" w14:textId="0A198CC3" w:rsidR="00565363" w:rsidRDefault="00565363" w:rsidP="00A72F32">
      <w:pPr>
        <w:jc w:val="both"/>
        <w:rPr>
          <w:rFonts w:ascii="Arial" w:hAnsi="Arial" w:cs="Arial"/>
          <w:color w:val="000000" w:themeColor="text1"/>
          <w:sz w:val="20"/>
          <w:szCs w:val="20"/>
        </w:rPr>
      </w:pPr>
    </w:p>
    <w:p w14:paraId="1139DA4D" w14:textId="73787E0E" w:rsidR="00565363" w:rsidRDefault="00565363" w:rsidP="00A72F32">
      <w:pPr>
        <w:jc w:val="both"/>
        <w:rPr>
          <w:rFonts w:ascii="Arial" w:hAnsi="Arial" w:cs="Arial"/>
          <w:color w:val="000000" w:themeColor="text1"/>
          <w:sz w:val="20"/>
          <w:szCs w:val="20"/>
        </w:rPr>
      </w:pPr>
    </w:p>
    <w:p w14:paraId="7088E73A" w14:textId="4F1B9DEC" w:rsidR="00565363" w:rsidRDefault="00565363" w:rsidP="00A72F32">
      <w:pPr>
        <w:jc w:val="both"/>
        <w:rPr>
          <w:rFonts w:ascii="Arial" w:hAnsi="Arial" w:cs="Arial"/>
          <w:color w:val="000000" w:themeColor="text1"/>
          <w:sz w:val="20"/>
          <w:szCs w:val="20"/>
        </w:rPr>
      </w:pPr>
    </w:p>
    <w:p w14:paraId="71863854" w14:textId="452BE74D" w:rsidR="00565363" w:rsidRDefault="00565363" w:rsidP="00A72F32">
      <w:pPr>
        <w:jc w:val="both"/>
        <w:rPr>
          <w:rFonts w:ascii="Arial" w:hAnsi="Arial" w:cs="Arial"/>
          <w:color w:val="000000" w:themeColor="text1"/>
          <w:sz w:val="20"/>
          <w:szCs w:val="20"/>
        </w:rPr>
      </w:pPr>
    </w:p>
    <w:p w14:paraId="40554752" w14:textId="229DE02B" w:rsidR="00565363" w:rsidRDefault="00565363" w:rsidP="00A72F32">
      <w:pPr>
        <w:jc w:val="both"/>
        <w:rPr>
          <w:rFonts w:ascii="Arial" w:hAnsi="Arial" w:cs="Arial"/>
          <w:color w:val="000000" w:themeColor="text1"/>
          <w:sz w:val="20"/>
          <w:szCs w:val="20"/>
        </w:rPr>
      </w:pPr>
    </w:p>
    <w:p w14:paraId="1DADA11F" w14:textId="290AF163" w:rsidR="00565363" w:rsidRDefault="00565363" w:rsidP="00A72F32">
      <w:pPr>
        <w:jc w:val="both"/>
        <w:rPr>
          <w:rFonts w:ascii="Arial" w:hAnsi="Arial" w:cs="Arial"/>
          <w:color w:val="000000" w:themeColor="text1"/>
          <w:sz w:val="20"/>
          <w:szCs w:val="20"/>
        </w:rPr>
      </w:pPr>
    </w:p>
    <w:p w14:paraId="23DB359D" w14:textId="2BA488ED" w:rsidR="00565363" w:rsidRDefault="00565363" w:rsidP="00A72F32">
      <w:pPr>
        <w:jc w:val="both"/>
        <w:rPr>
          <w:rFonts w:ascii="Arial" w:hAnsi="Arial" w:cs="Arial"/>
          <w:color w:val="000000" w:themeColor="text1"/>
          <w:sz w:val="20"/>
          <w:szCs w:val="20"/>
        </w:rPr>
      </w:pPr>
    </w:p>
    <w:p w14:paraId="6225AB1C" w14:textId="77777777" w:rsidR="00565363" w:rsidRPr="00CF27D6" w:rsidRDefault="00565363" w:rsidP="00A72F32">
      <w:pPr>
        <w:jc w:val="both"/>
        <w:rPr>
          <w:rFonts w:ascii="Arial" w:hAnsi="Arial" w:cs="Arial"/>
          <w:color w:val="000000" w:themeColor="text1"/>
          <w:sz w:val="20"/>
          <w:szCs w:val="20"/>
        </w:rPr>
      </w:pPr>
    </w:p>
    <w:p w14:paraId="00E738D2" w14:textId="16903430" w:rsidR="009947E6" w:rsidRPr="00CF27D6" w:rsidRDefault="009947E6" w:rsidP="00A72F32">
      <w:pPr>
        <w:pStyle w:val="Prrafodelista"/>
        <w:numPr>
          <w:ilvl w:val="0"/>
          <w:numId w:val="30"/>
        </w:numPr>
        <w:jc w:val="both"/>
        <w:rPr>
          <w:rFonts w:ascii="Arial" w:hAnsi="Arial" w:cs="Arial"/>
          <w:color w:val="000000" w:themeColor="text1"/>
          <w:sz w:val="20"/>
          <w:szCs w:val="20"/>
        </w:rPr>
      </w:pPr>
      <w:r w:rsidRPr="00CF27D6">
        <w:rPr>
          <w:rFonts w:ascii="Arial" w:hAnsi="Arial" w:cs="Arial"/>
          <w:color w:val="000000" w:themeColor="text1"/>
          <w:sz w:val="20"/>
          <w:szCs w:val="20"/>
        </w:rPr>
        <w:t xml:space="preserve">Contesta la siguiente información: </w:t>
      </w:r>
    </w:p>
    <w:tbl>
      <w:tblPr>
        <w:tblW w:w="101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3685"/>
        <w:gridCol w:w="3924"/>
      </w:tblGrid>
      <w:tr w:rsidR="009947E6" w:rsidRPr="00CF27D6" w14:paraId="17D22765" w14:textId="280608EB" w:rsidTr="007E5F8E">
        <w:trPr>
          <w:trHeight w:val="750"/>
        </w:trPr>
        <w:tc>
          <w:tcPr>
            <w:tcW w:w="2552" w:type="dxa"/>
            <w:shd w:val="clear" w:color="auto" w:fill="D9D9D9" w:themeFill="background1" w:themeFillShade="D9"/>
          </w:tcPr>
          <w:p w14:paraId="0449A1D5" w14:textId="40C545B8" w:rsidR="009947E6" w:rsidRPr="00CF27D6" w:rsidRDefault="009947E6" w:rsidP="009947E6">
            <w:pPr>
              <w:jc w:val="center"/>
              <w:rPr>
                <w:rFonts w:ascii="Arial" w:hAnsi="Arial" w:cs="Arial"/>
                <w:b/>
                <w:bCs/>
                <w:color w:val="000000" w:themeColor="text1"/>
                <w:sz w:val="20"/>
                <w:szCs w:val="20"/>
              </w:rPr>
            </w:pPr>
            <w:r w:rsidRPr="00CF27D6">
              <w:rPr>
                <w:rFonts w:ascii="Arial" w:hAnsi="Arial" w:cs="Arial"/>
                <w:b/>
                <w:bCs/>
                <w:color w:val="000000" w:themeColor="text1"/>
                <w:sz w:val="20"/>
                <w:szCs w:val="20"/>
              </w:rPr>
              <w:t>Aspecto a valorar</w:t>
            </w:r>
          </w:p>
        </w:tc>
        <w:tc>
          <w:tcPr>
            <w:tcW w:w="3685" w:type="dxa"/>
            <w:shd w:val="clear" w:color="auto" w:fill="D9D9D9" w:themeFill="background1" w:themeFillShade="D9"/>
          </w:tcPr>
          <w:p w14:paraId="7736B7F9" w14:textId="4B7A7C09" w:rsidR="009947E6" w:rsidRPr="00CF27D6" w:rsidRDefault="009947E6" w:rsidP="007E5F8E">
            <w:pPr>
              <w:rPr>
                <w:rFonts w:ascii="Arial" w:hAnsi="Arial" w:cs="Arial"/>
                <w:b/>
                <w:bCs/>
                <w:color w:val="000000" w:themeColor="text1"/>
                <w:sz w:val="20"/>
                <w:szCs w:val="20"/>
              </w:rPr>
            </w:pPr>
            <w:r w:rsidRPr="00CF27D6">
              <w:rPr>
                <w:rFonts w:ascii="Arial" w:hAnsi="Arial" w:cs="Arial"/>
                <w:b/>
                <w:bCs/>
                <w:color w:val="000000" w:themeColor="text1"/>
                <w:sz w:val="20"/>
                <w:szCs w:val="20"/>
              </w:rPr>
              <w:t>San Juan Bautista de la Salle</w:t>
            </w:r>
          </w:p>
        </w:tc>
        <w:tc>
          <w:tcPr>
            <w:tcW w:w="3924" w:type="dxa"/>
            <w:shd w:val="clear" w:color="auto" w:fill="D9D9D9" w:themeFill="background1" w:themeFillShade="D9"/>
          </w:tcPr>
          <w:p w14:paraId="0A90F1B9" w14:textId="60E9BCC7" w:rsidR="009947E6" w:rsidRPr="00CF27D6" w:rsidRDefault="009947E6" w:rsidP="009947E6">
            <w:pPr>
              <w:jc w:val="center"/>
              <w:rPr>
                <w:rFonts w:ascii="Arial" w:hAnsi="Arial" w:cs="Arial"/>
                <w:b/>
                <w:bCs/>
                <w:color w:val="000000" w:themeColor="text1"/>
                <w:sz w:val="20"/>
                <w:szCs w:val="20"/>
              </w:rPr>
            </w:pPr>
            <w:r w:rsidRPr="00CF27D6">
              <w:rPr>
                <w:rFonts w:ascii="Arial" w:hAnsi="Arial" w:cs="Arial"/>
                <w:b/>
                <w:bCs/>
                <w:color w:val="000000" w:themeColor="text1"/>
                <w:sz w:val="20"/>
                <w:szCs w:val="20"/>
              </w:rPr>
              <w:t>Yo</w:t>
            </w:r>
          </w:p>
        </w:tc>
      </w:tr>
      <w:tr w:rsidR="009947E6" w:rsidRPr="00CF27D6" w14:paraId="28741E2E" w14:textId="5B9E9B3E" w:rsidTr="009947E6">
        <w:trPr>
          <w:trHeight w:val="735"/>
        </w:trPr>
        <w:tc>
          <w:tcPr>
            <w:tcW w:w="2552" w:type="dxa"/>
          </w:tcPr>
          <w:p w14:paraId="0E1DCDFD" w14:textId="5F3A5E9A" w:rsidR="009947E6" w:rsidRPr="00CF27D6" w:rsidRDefault="009947E6" w:rsidP="009947E6">
            <w:pPr>
              <w:jc w:val="center"/>
              <w:rPr>
                <w:rFonts w:ascii="Arial" w:hAnsi="Arial" w:cs="Arial"/>
                <w:b/>
                <w:bCs/>
                <w:color w:val="000000" w:themeColor="text1"/>
                <w:sz w:val="20"/>
                <w:szCs w:val="20"/>
              </w:rPr>
            </w:pPr>
            <w:r w:rsidRPr="00CF27D6">
              <w:rPr>
                <w:rFonts w:ascii="Arial" w:hAnsi="Arial" w:cs="Arial"/>
                <w:b/>
                <w:bCs/>
                <w:color w:val="000000" w:themeColor="text1"/>
                <w:sz w:val="20"/>
                <w:szCs w:val="20"/>
              </w:rPr>
              <w:t>¿Qué es el Proyecto Personal de Vida?</w:t>
            </w:r>
          </w:p>
        </w:tc>
        <w:tc>
          <w:tcPr>
            <w:tcW w:w="3685" w:type="dxa"/>
          </w:tcPr>
          <w:p w14:paraId="273A76DA" w14:textId="77777777" w:rsidR="009947E6" w:rsidRPr="00CF27D6" w:rsidRDefault="009947E6" w:rsidP="00A72F32">
            <w:pPr>
              <w:jc w:val="both"/>
              <w:rPr>
                <w:rFonts w:ascii="Arial" w:hAnsi="Arial" w:cs="Arial"/>
                <w:b/>
                <w:bCs/>
                <w:color w:val="000000" w:themeColor="text1"/>
                <w:sz w:val="20"/>
                <w:szCs w:val="20"/>
              </w:rPr>
            </w:pPr>
          </w:p>
          <w:p w14:paraId="3A4939BD" w14:textId="77777777" w:rsidR="007E5F8E" w:rsidRPr="00CF27D6" w:rsidRDefault="007E5F8E" w:rsidP="00A72F32">
            <w:pPr>
              <w:jc w:val="both"/>
              <w:rPr>
                <w:rFonts w:ascii="Arial" w:hAnsi="Arial" w:cs="Arial"/>
                <w:b/>
                <w:bCs/>
                <w:color w:val="000000" w:themeColor="text1"/>
                <w:sz w:val="20"/>
                <w:szCs w:val="20"/>
              </w:rPr>
            </w:pPr>
          </w:p>
          <w:p w14:paraId="24966D2A" w14:textId="08EE5540" w:rsidR="007E5F8E" w:rsidRPr="00CF27D6" w:rsidRDefault="007E5F8E" w:rsidP="00A72F32">
            <w:pPr>
              <w:jc w:val="both"/>
              <w:rPr>
                <w:rFonts w:ascii="Arial" w:hAnsi="Arial" w:cs="Arial"/>
                <w:b/>
                <w:bCs/>
                <w:color w:val="000000" w:themeColor="text1"/>
                <w:sz w:val="20"/>
                <w:szCs w:val="20"/>
              </w:rPr>
            </w:pPr>
          </w:p>
        </w:tc>
        <w:tc>
          <w:tcPr>
            <w:tcW w:w="3924" w:type="dxa"/>
          </w:tcPr>
          <w:p w14:paraId="6EB67F46" w14:textId="77777777" w:rsidR="009947E6" w:rsidRPr="00CF27D6" w:rsidRDefault="009947E6" w:rsidP="00A72F32">
            <w:pPr>
              <w:jc w:val="both"/>
              <w:rPr>
                <w:rFonts w:ascii="Arial" w:hAnsi="Arial" w:cs="Arial"/>
                <w:b/>
                <w:bCs/>
                <w:color w:val="000000" w:themeColor="text1"/>
                <w:sz w:val="20"/>
                <w:szCs w:val="20"/>
              </w:rPr>
            </w:pPr>
          </w:p>
        </w:tc>
      </w:tr>
      <w:tr w:rsidR="009947E6" w:rsidRPr="00CF27D6" w14:paraId="372400B7" w14:textId="77777777" w:rsidTr="009947E6">
        <w:trPr>
          <w:trHeight w:val="630"/>
        </w:trPr>
        <w:tc>
          <w:tcPr>
            <w:tcW w:w="2552" w:type="dxa"/>
          </w:tcPr>
          <w:p w14:paraId="49FF162F" w14:textId="096F8FA0" w:rsidR="009947E6" w:rsidRPr="00CF27D6" w:rsidRDefault="009947E6" w:rsidP="009947E6">
            <w:pPr>
              <w:jc w:val="center"/>
              <w:rPr>
                <w:rFonts w:ascii="Arial" w:hAnsi="Arial" w:cs="Arial"/>
                <w:b/>
                <w:bCs/>
                <w:color w:val="000000" w:themeColor="text1"/>
                <w:sz w:val="20"/>
                <w:szCs w:val="20"/>
              </w:rPr>
            </w:pPr>
            <w:r w:rsidRPr="00CF27D6">
              <w:rPr>
                <w:rFonts w:ascii="Arial" w:hAnsi="Arial" w:cs="Arial"/>
                <w:b/>
                <w:bCs/>
                <w:color w:val="000000" w:themeColor="text1"/>
                <w:sz w:val="20"/>
                <w:szCs w:val="20"/>
              </w:rPr>
              <w:lastRenderedPageBreak/>
              <w:t>¿Qué sentido tiene la vida?</w:t>
            </w:r>
          </w:p>
        </w:tc>
        <w:tc>
          <w:tcPr>
            <w:tcW w:w="3685" w:type="dxa"/>
          </w:tcPr>
          <w:p w14:paraId="5F1AE7F6" w14:textId="77777777" w:rsidR="009947E6" w:rsidRPr="00CF27D6" w:rsidRDefault="009947E6" w:rsidP="00A72F32">
            <w:pPr>
              <w:jc w:val="both"/>
              <w:rPr>
                <w:rFonts w:ascii="Arial" w:hAnsi="Arial" w:cs="Arial"/>
                <w:b/>
                <w:bCs/>
                <w:color w:val="000000" w:themeColor="text1"/>
                <w:sz w:val="20"/>
                <w:szCs w:val="20"/>
              </w:rPr>
            </w:pPr>
          </w:p>
          <w:p w14:paraId="10DFC9BE" w14:textId="77777777" w:rsidR="007E5F8E" w:rsidRPr="00CF27D6" w:rsidRDefault="007E5F8E" w:rsidP="00A72F32">
            <w:pPr>
              <w:jc w:val="both"/>
              <w:rPr>
                <w:rFonts w:ascii="Arial" w:hAnsi="Arial" w:cs="Arial"/>
                <w:b/>
                <w:bCs/>
                <w:color w:val="000000" w:themeColor="text1"/>
                <w:sz w:val="20"/>
                <w:szCs w:val="20"/>
              </w:rPr>
            </w:pPr>
          </w:p>
          <w:p w14:paraId="5A02EC6E" w14:textId="6450F54F" w:rsidR="007E5F8E" w:rsidRPr="00CF27D6" w:rsidRDefault="007E5F8E" w:rsidP="00A72F32">
            <w:pPr>
              <w:jc w:val="both"/>
              <w:rPr>
                <w:rFonts w:ascii="Arial" w:hAnsi="Arial" w:cs="Arial"/>
                <w:b/>
                <w:bCs/>
                <w:color w:val="000000" w:themeColor="text1"/>
                <w:sz w:val="20"/>
                <w:szCs w:val="20"/>
              </w:rPr>
            </w:pPr>
          </w:p>
        </w:tc>
        <w:tc>
          <w:tcPr>
            <w:tcW w:w="3924" w:type="dxa"/>
          </w:tcPr>
          <w:p w14:paraId="3D350C41" w14:textId="77777777" w:rsidR="009947E6" w:rsidRPr="00CF27D6" w:rsidRDefault="009947E6" w:rsidP="00A72F32">
            <w:pPr>
              <w:jc w:val="both"/>
              <w:rPr>
                <w:rFonts w:ascii="Arial" w:hAnsi="Arial" w:cs="Arial"/>
                <w:b/>
                <w:bCs/>
                <w:color w:val="000000" w:themeColor="text1"/>
                <w:sz w:val="20"/>
                <w:szCs w:val="20"/>
              </w:rPr>
            </w:pPr>
          </w:p>
        </w:tc>
      </w:tr>
      <w:tr w:rsidR="009947E6" w:rsidRPr="00CF27D6" w14:paraId="391C300D" w14:textId="77777777" w:rsidTr="009947E6">
        <w:trPr>
          <w:trHeight w:val="510"/>
        </w:trPr>
        <w:tc>
          <w:tcPr>
            <w:tcW w:w="2552" w:type="dxa"/>
          </w:tcPr>
          <w:p w14:paraId="395C6475" w14:textId="5977052B" w:rsidR="009947E6" w:rsidRPr="00CF27D6" w:rsidRDefault="009947E6" w:rsidP="009947E6">
            <w:pPr>
              <w:jc w:val="center"/>
              <w:rPr>
                <w:rFonts w:ascii="Arial" w:hAnsi="Arial" w:cs="Arial"/>
                <w:b/>
                <w:bCs/>
                <w:color w:val="000000" w:themeColor="text1"/>
                <w:sz w:val="20"/>
                <w:szCs w:val="20"/>
              </w:rPr>
            </w:pPr>
            <w:r w:rsidRPr="00CF27D6">
              <w:rPr>
                <w:rFonts w:ascii="Arial" w:hAnsi="Arial" w:cs="Arial"/>
                <w:b/>
                <w:bCs/>
                <w:color w:val="000000" w:themeColor="text1"/>
                <w:sz w:val="20"/>
                <w:szCs w:val="20"/>
              </w:rPr>
              <w:t>Dificultades, problemas, obstáculos</w:t>
            </w:r>
          </w:p>
        </w:tc>
        <w:tc>
          <w:tcPr>
            <w:tcW w:w="3685" w:type="dxa"/>
          </w:tcPr>
          <w:p w14:paraId="432E8C6E" w14:textId="77777777" w:rsidR="009947E6" w:rsidRPr="00CF27D6" w:rsidRDefault="009947E6" w:rsidP="00A72F32">
            <w:pPr>
              <w:jc w:val="both"/>
              <w:rPr>
                <w:rFonts w:ascii="Arial" w:hAnsi="Arial" w:cs="Arial"/>
                <w:b/>
                <w:bCs/>
                <w:color w:val="000000" w:themeColor="text1"/>
                <w:sz w:val="20"/>
                <w:szCs w:val="20"/>
              </w:rPr>
            </w:pPr>
          </w:p>
          <w:p w14:paraId="4D23751F" w14:textId="77777777" w:rsidR="007E5F8E" w:rsidRPr="00CF27D6" w:rsidRDefault="007E5F8E" w:rsidP="00A72F32">
            <w:pPr>
              <w:jc w:val="both"/>
              <w:rPr>
                <w:rFonts w:ascii="Arial" w:hAnsi="Arial" w:cs="Arial"/>
                <w:b/>
                <w:bCs/>
                <w:color w:val="000000" w:themeColor="text1"/>
                <w:sz w:val="20"/>
                <w:szCs w:val="20"/>
              </w:rPr>
            </w:pPr>
          </w:p>
          <w:p w14:paraId="28869D9E" w14:textId="773BD33B" w:rsidR="007E5F8E" w:rsidRPr="00CF27D6" w:rsidRDefault="007E5F8E" w:rsidP="00A72F32">
            <w:pPr>
              <w:jc w:val="both"/>
              <w:rPr>
                <w:rFonts w:ascii="Arial" w:hAnsi="Arial" w:cs="Arial"/>
                <w:b/>
                <w:bCs/>
                <w:color w:val="000000" w:themeColor="text1"/>
                <w:sz w:val="20"/>
                <w:szCs w:val="20"/>
              </w:rPr>
            </w:pPr>
          </w:p>
        </w:tc>
        <w:tc>
          <w:tcPr>
            <w:tcW w:w="3924" w:type="dxa"/>
          </w:tcPr>
          <w:p w14:paraId="4F598A51" w14:textId="77777777" w:rsidR="009947E6" w:rsidRPr="00CF27D6" w:rsidRDefault="009947E6" w:rsidP="00A72F32">
            <w:pPr>
              <w:jc w:val="both"/>
              <w:rPr>
                <w:rFonts w:ascii="Arial" w:hAnsi="Arial" w:cs="Arial"/>
                <w:b/>
                <w:bCs/>
                <w:color w:val="000000" w:themeColor="text1"/>
                <w:sz w:val="20"/>
                <w:szCs w:val="20"/>
              </w:rPr>
            </w:pPr>
          </w:p>
        </w:tc>
      </w:tr>
      <w:tr w:rsidR="009947E6" w:rsidRPr="00CF27D6" w14:paraId="6A9C08C2" w14:textId="77777777" w:rsidTr="009947E6">
        <w:trPr>
          <w:trHeight w:val="345"/>
        </w:trPr>
        <w:tc>
          <w:tcPr>
            <w:tcW w:w="2552" w:type="dxa"/>
          </w:tcPr>
          <w:p w14:paraId="481AA3DE" w14:textId="4D71D1D6" w:rsidR="009947E6" w:rsidRPr="00CF27D6" w:rsidRDefault="007E5F8E" w:rsidP="009947E6">
            <w:pPr>
              <w:jc w:val="center"/>
              <w:rPr>
                <w:rFonts w:ascii="Arial" w:hAnsi="Arial" w:cs="Arial"/>
                <w:b/>
                <w:bCs/>
                <w:color w:val="000000" w:themeColor="text1"/>
                <w:sz w:val="20"/>
                <w:szCs w:val="20"/>
              </w:rPr>
            </w:pPr>
            <w:r w:rsidRPr="00CF27D6">
              <w:rPr>
                <w:rFonts w:ascii="Arial" w:hAnsi="Arial" w:cs="Arial"/>
                <w:b/>
                <w:bCs/>
                <w:color w:val="000000" w:themeColor="text1"/>
                <w:sz w:val="20"/>
                <w:szCs w:val="20"/>
              </w:rPr>
              <w:t>Contexto personal y/o familiar</w:t>
            </w:r>
          </w:p>
        </w:tc>
        <w:tc>
          <w:tcPr>
            <w:tcW w:w="3685" w:type="dxa"/>
          </w:tcPr>
          <w:p w14:paraId="3E12EDDC" w14:textId="77777777" w:rsidR="009947E6" w:rsidRPr="00CF27D6" w:rsidRDefault="009947E6" w:rsidP="00A72F32">
            <w:pPr>
              <w:jc w:val="both"/>
              <w:rPr>
                <w:rFonts w:ascii="Arial" w:hAnsi="Arial" w:cs="Arial"/>
                <w:b/>
                <w:bCs/>
                <w:color w:val="000000" w:themeColor="text1"/>
                <w:sz w:val="20"/>
                <w:szCs w:val="20"/>
              </w:rPr>
            </w:pPr>
          </w:p>
          <w:p w14:paraId="4784659B" w14:textId="77777777" w:rsidR="007E5F8E" w:rsidRDefault="007E5F8E" w:rsidP="00A72F32">
            <w:pPr>
              <w:jc w:val="both"/>
              <w:rPr>
                <w:rFonts w:ascii="Arial" w:hAnsi="Arial" w:cs="Arial"/>
                <w:b/>
                <w:bCs/>
                <w:color w:val="000000" w:themeColor="text1"/>
                <w:sz w:val="20"/>
                <w:szCs w:val="20"/>
              </w:rPr>
            </w:pPr>
          </w:p>
          <w:p w14:paraId="410D6200" w14:textId="6B7A2257" w:rsidR="00CF27D6" w:rsidRPr="00CF27D6" w:rsidRDefault="00CF27D6" w:rsidP="00A72F32">
            <w:pPr>
              <w:jc w:val="both"/>
              <w:rPr>
                <w:rFonts w:ascii="Arial" w:hAnsi="Arial" w:cs="Arial"/>
                <w:b/>
                <w:bCs/>
                <w:color w:val="000000" w:themeColor="text1"/>
                <w:sz w:val="20"/>
                <w:szCs w:val="20"/>
              </w:rPr>
            </w:pPr>
          </w:p>
        </w:tc>
        <w:tc>
          <w:tcPr>
            <w:tcW w:w="3924" w:type="dxa"/>
          </w:tcPr>
          <w:p w14:paraId="3975787C" w14:textId="77777777" w:rsidR="009947E6" w:rsidRPr="00CF27D6" w:rsidRDefault="009947E6" w:rsidP="00A72F32">
            <w:pPr>
              <w:jc w:val="both"/>
              <w:rPr>
                <w:rFonts w:ascii="Arial" w:hAnsi="Arial" w:cs="Arial"/>
                <w:b/>
                <w:bCs/>
                <w:color w:val="000000" w:themeColor="text1"/>
                <w:sz w:val="20"/>
                <w:szCs w:val="20"/>
              </w:rPr>
            </w:pPr>
          </w:p>
        </w:tc>
      </w:tr>
      <w:tr w:rsidR="009947E6" w:rsidRPr="00CF27D6" w14:paraId="49B330A0" w14:textId="77777777" w:rsidTr="009947E6">
        <w:trPr>
          <w:trHeight w:val="255"/>
        </w:trPr>
        <w:tc>
          <w:tcPr>
            <w:tcW w:w="2552" w:type="dxa"/>
          </w:tcPr>
          <w:p w14:paraId="2C160AFD" w14:textId="1233EDD9" w:rsidR="009947E6" w:rsidRPr="00CF27D6" w:rsidRDefault="007E5F8E" w:rsidP="009947E6">
            <w:pPr>
              <w:jc w:val="center"/>
              <w:rPr>
                <w:rFonts w:ascii="Arial" w:hAnsi="Arial" w:cs="Arial"/>
                <w:b/>
                <w:bCs/>
                <w:color w:val="000000" w:themeColor="text1"/>
                <w:sz w:val="20"/>
                <w:szCs w:val="20"/>
              </w:rPr>
            </w:pPr>
            <w:r w:rsidRPr="00CF27D6">
              <w:rPr>
                <w:rFonts w:ascii="Arial" w:hAnsi="Arial" w:cs="Arial"/>
                <w:b/>
                <w:bCs/>
                <w:color w:val="000000" w:themeColor="text1"/>
                <w:sz w:val="20"/>
                <w:szCs w:val="20"/>
              </w:rPr>
              <w:t>Destrezas, fortalezas, habilidades</w:t>
            </w:r>
          </w:p>
        </w:tc>
        <w:tc>
          <w:tcPr>
            <w:tcW w:w="3685" w:type="dxa"/>
          </w:tcPr>
          <w:p w14:paraId="5EA74AAC" w14:textId="744B4308" w:rsidR="009947E6" w:rsidRPr="00CF27D6" w:rsidRDefault="009947E6" w:rsidP="00A72F32">
            <w:pPr>
              <w:jc w:val="both"/>
              <w:rPr>
                <w:rFonts w:ascii="Arial" w:hAnsi="Arial" w:cs="Arial"/>
                <w:b/>
                <w:bCs/>
                <w:color w:val="000000" w:themeColor="text1"/>
                <w:sz w:val="20"/>
                <w:szCs w:val="20"/>
              </w:rPr>
            </w:pPr>
          </w:p>
          <w:p w14:paraId="06576EEA" w14:textId="77777777" w:rsidR="007E5F8E" w:rsidRPr="00CF27D6" w:rsidRDefault="007E5F8E" w:rsidP="00A72F32">
            <w:pPr>
              <w:jc w:val="both"/>
              <w:rPr>
                <w:rFonts w:ascii="Arial" w:hAnsi="Arial" w:cs="Arial"/>
                <w:b/>
                <w:bCs/>
                <w:color w:val="000000" w:themeColor="text1"/>
                <w:sz w:val="20"/>
                <w:szCs w:val="20"/>
              </w:rPr>
            </w:pPr>
          </w:p>
          <w:p w14:paraId="64B065BF" w14:textId="6BCE267C" w:rsidR="007E5F8E" w:rsidRPr="00CF27D6" w:rsidRDefault="007E5F8E" w:rsidP="00A72F32">
            <w:pPr>
              <w:jc w:val="both"/>
              <w:rPr>
                <w:rFonts w:ascii="Arial" w:hAnsi="Arial" w:cs="Arial"/>
                <w:b/>
                <w:bCs/>
                <w:color w:val="000000" w:themeColor="text1"/>
                <w:sz w:val="20"/>
                <w:szCs w:val="20"/>
              </w:rPr>
            </w:pPr>
          </w:p>
        </w:tc>
        <w:tc>
          <w:tcPr>
            <w:tcW w:w="3924" w:type="dxa"/>
          </w:tcPr>
          <w:p w14:paraId="5E3C486C" w14:textId="77777777" w:rsidR="009947E6" w:rsidRPr="00CF27D6" w:rsidRDefault="009947E6" w:rsidP="00A72F32">
            <w:pPr>
              <w:jc w:val="both"/>
              <w:rPr>
                <w:rFonts w:ascii="Arial" w:hAnsi="Arial" w:cs="Arial"/>
                <w:b/>
                <w:bCs/>
                <w:color w:val="000000" w:themeColor="text1"/>
                <w:sz w:val="20"/>
                <w:szCs w:val="20"/>
              </w:rPr>
            </w:pPr>
          </w:p>
        </w:tc>
      </w:tr>
      <w:tr w:rsidR="009947E6" w:rsidRPr="00CF27D6" w14:paraId="0A8ADACC" w14:textId="77777777" w:rsidTr="009947E6">
        <w:trPr>
          <w:trHeight w:val="300"/>
        </w:trPr>
        <w:tc>
          <w:tcPr>
            <w:tcW w:w="2552" w:type="dxa"/>
          </w:tcPr>
          <w:p w14:paraId="307BD7DE" w14:textId="6890658F" w:rsidR="009947E6" w:rsidRPr="00CF27D6" w:rsidRDefault="007E5F8E" w:rsidP="009947E6">
            <w:pPr>
              <w:jc w:val="center"/>
              <w:rPr>
                <w:rFonts w:ascii="Arial" w:hAnsi="Arial" w:cs="Arial"/>
                <w:b/>
                <w:bCs/>
                <w:color w:val="000000" w:themeColor="text1"/>
                <w:sz w:val="20"/>
                <w:szCs w:val="20"/>
              </w:rPr>
            </w:pPr>
            <w:r w:rsidRPr="00CF27D6">
              <w:rPr>
                <w:rFonts w:ascii="Arial" w:hAnsi="Arial" w:cs="Arial"/>
                <w:b/>
                <w:bCs/>
                <w:color w:val="000000" w:themeColor="text1"/>
                <w:sz w:val="20"/>
                <w:szCs w:val="20"/>
              </w:rPr>
              <w:t xml:space="preserve">¿Es flexible? ¿En qué medida? </w:t>
            </w:r>
          </w:p>
        </w:tc>
        <w:tc>
          <w:tcPr>
            <w:tcW w:w="3685" w:type="dxa"/>
          </w:tcPr>
          <w:p w14:paraId="2A92828D" w14:textId="77777777" w:rsidR="009947E6" w:rsidRPr="00CF27D6" w:rsidRDefault="009947E6" w:rsidP="00A72F32">
            <w:pPr>
              <w:jc w:val="both"/>
              <w:rPr>
                <w:rFonts w:ascii="Arial" w:hAnsi="Arial" w:cs="Arial"/>
                <w:b/>
                <w:bCs/>
                <w:color w:val="000000" w:themeColor="text1"/>
                <w:sz w:val="20"/>
                <w:szCs w:val="20"/>
              </w:rPr>
            </w:pPr>
          </w:p>
          <w:p w14:paraId="21BC2E23" w14:textId="77777777" w:rsidR="007E5F8E" w:rsidRPr="00CF27D6" w:rsidRDefault="007E5F8E" w:rsidP="00A72F32">
            <w:pPr>
              <w:jc w:val="both"/>
              <w:rPr>
                <w:rFonts w:ascii="Arial" w:hAnsi="Arial" w:cs="Arial"/>
                <w:b/>
                <w:bCs/>
                <w:color w:val="000000" w:themeColor="text1"/>
                <w:sz w:val="20"/>
                <w:szCs w:val="20"/>
              </w:rPr>
            </w:pPr>
          </w:p>
          <w:p w14:paraId="1A15300D" w14:textId="06951E68" w:rsidR="007E5F8E" w:rsidRPr="00CF27D6" w:rsidRDefault="007E5F8E" w:rsidP="00A72F32">
            <w:pPr>
              <w:jc w:val="both"/>
              <w:rPr>
                <w:rFonts w:ascii="Arial" w:hAnsi="Arial" w:cs="Arial"/>
                <w:b/>
                <w:bCs/>
                <w:color w:val="000000" w:themeColor="text1"/>
                <w:sz w:val="20"/>
                <w:szCs w:val="20"/>
              </w:rPr>
            </w:pPr>
          </w:p>
        </w:tc>
        <w:tc>
          <w:tcPr>
            <w:tcW w:w="3924" w:type="dxa"/>
          </w:tcPr>
          <w:p w14:paraId="39E11261" w14:textId="77777777" w:rsidR="009947E6" w:rsidRPr="00CF27D6" w:rsidRDefault="009947E6" w:rsidP="00A72F32">
            <w:pPr>
              <w:jc w:val="both"/>
              <w:rPr>
                <w:rFonts w:ascii="Arial" w:hAnsi="Arial" w:cs="Arial"/>
                <w:b/>
                <w:bCs/>
                <w:color w:val="000000" w:themeColor="text1"/>
                <w:sz w:val="20"/>
                <w:szCs w:val="20"/>
              </w:rPr>
            </w:pPr>
          </w:p>
        </w:tc>
      </w:tr>
    </w:tbl>
    <w:p w14:paraId="49BEEBED" w14:textId="341A4863" w:rsidR="009947E6" w:rsidRPr="00CF27D6" w:rsidRDefault="0004109F" w:rsidP="00A72F32">
      <w:pPr>
        <w:jc w:val="both"/>
        <w:rPr>
          <w:rFonts w:ascii="Arial" w:hAnsi="Arial" w:cs="Arial"/>
          <w:color w:val="000000" w:themeColor="text1"/>
          <w:sz w:val="20"/>
          <w:szCs w:val="20"/>
        </w:rPr>
      </w:pPr>
      <w:r w:rsidRPr="00CF27D6">
        <w:rPr>
          <w:rFonts w:ascii="Arial" w:hAnsi="Arial" w:cs="Arial"/>
          <w:b/>
          <w:bCs/>
          <w:color w:val="000000" w:themeColor="text1"/>
          <w:sz w:val="20"/>
          <w:szCs w:val="20"/>
        </w:rPr>
        <w:t>Actividad 4</w:t>
      </w:r>
    </w:p>
    <w:p w14:paraId="6F57D867" w14:textId="7097FFBA" w:rsidR="0004109F" w:rsidRPr="00CF27D6" w:rsidRDefault="0004109F" w:rsidP="001877B7">
      <w:pPr>
        <w:pStyle w:val="Prrafodelista"/>
        <w:numPr>
          <w:ilvl w:val="1"/>
          <w:numId w:val="29"/>
        </w:numPr>
        <w:jc w:val="both"/>
        <w:rPr>
          <w:rFonts w:ascii="Arial" w:hAnsi="Arial" w:cs="Arial"/>
          <w:color w:val="000000" w:themeColor="text1"/>
          <w:sz w:val="20"/>
          <w:szCs w:val="20"/>
        </w:rPr>
      </w:pPr>
      <w:r w:rsidRPr="00CF27D6">
        <w:rPr>
          <w:rFonts w:ascii="Arial" w:hAnsi="Arial" w:cs="Arial"/>
          <w:color w:val="000000" w:themeColor="text1"/>
          <w:sz w:val="20"/>
          <w:szCs w:val="20"/>
        </w:rPr>
        <w:t xml:space="preserve">Lee atentamente: </w:t>
      </w:r>
    </w:p>
    <w:p w14:paraId="2ED7E533" w14:textId="77777777" w:rsidR="0004109F" w:rsidRPr="00CF27D6" w:rsidRDefault="0004109F" w:rsidP="00CF27D6">
      <w:pPr>
        <w:pStyle w:val="Ttulo1"/>
        <w:spacing w:before="75" w:beforeAutospacing="0" w:after="0" w:afterAutospacing="0"/>
        <w:textAlignment w:val="baseline"/>
        <w:rPr>
          <w:rFonts w:ascii="roboto_slab_bold" w:hAnsi="roboto_slab_bold"/>
          <w:b w:val="0"/>
          <w:bCs w:val="0"/>
          <w:color w:val="1C1C1C"/>
          <w:sz w:val="20"/>
          <w:szCs w:val="20"/>
        </w:rPr>
      </w:pPr>
      <w:r w:rsidRPr="00CF27D6">
        <w:rPr>
          <w:rFonts w:ascii="roboto_slab_bold" w:hAnsi="roboto_slab_bold"/>
          <w:b w:val="0"/>
          <w:bCs w:val="0"/>
          <w:color w:val="1C1C1C"/>
          <w:sz w:val="20"/>
          <w:szCs w:val="20"/>
        </w:rPr>
        <w:t>QUÉ PASA CON LOS JÓVENES DE HOY</w:t>
      </w:r>
    </w:p>
    <w:p w14:paraId="2B80B1D7" w14:textId="77777777" w:rsidR="0004109F" w:rsidRPr="00CF27D6" w:rsidRDefault="0004109F" w:rsidP="00CF27D6">
      <w:pPr>
        <w:pStyle w:val="info"/>
        <w:spacing w:before="0" w:beforeAutospacing="0" w:after="150" w:afterAutospacing="0"/>
        <w:jc w:val="both"/>
        <w:textAlignment w:val="baseline"/>
        <w:rPr>
          <w:rFonts w:ascii="open_sansregular" w:hAnsi="open_sansregular"/>
          <w:color w:val="1C1C1C"/>
          <w:sz w:val="20"/>
          <w:szCs w:val="20"/>
        </w:rPr>
      </w:pPr>
      <w:r w:rsidRPr="00CF27D6">
        <w:rPr>
          <w:rFonts w:ascii="open_sansregular" w:hAnsi="open_sansregular"/>
          <w:color w:val="1C1C1C"/>
          <w:sz w:val="20"/>
          <w:szCs w:val="20"/>
        </w:rPr>
        <w:t>Los datos que aportan los medios sobre las conductas extremas de algunos adolescentes (ellos y ellas) de hoy en el hogar y sobre todo en las aulas y fuera de ellas destrucción del inmueble, culto satánico, agresiones y aun homicidios de condiscípulos y maestros, suicidios, droga, sexo, aborto, licor ciertamente se trata de síntomas alarmantes de un mal grave que afecta a la juventud.</w:t>
      </w:r>
    </w:p>
    <w:p w14:paraId="1A9ED3E0" w14:textId="2BC0CD91" w:rsidR="0004109F" w:rsidRPr="00CF27D6" w:rsidRDefault="0004109F" w:rsidP="00CF27D6">
      <w:pPr>
        <w:spacing w:after="0" w:line="240" w:lineRule="auto"/>
        <w:textAlignment w:val="baseline"/>
        <w:rPr>
          <w:rFonts w:ascii="Times New Roman" w:eastAsia="Times New Roman" w:hAnsi="Times New Roman" w:cs="Times New Roman"/>
          <w:color w:val="000000"/>
          <w:sz w:val="20"/>
          <w:szCs w:val="20"/>
          <w:lang w:val="es-CO" w:eastAsia="es-CO"/>
        </w:rPr>
      </w:pPr>
      <w:r w:rsidRPr="00CF27D6">
        <w:rPr>
          <w:rFonts w:ascii="open_sansbold" w:eastAsia="Times New Roman" w:hAnsi="open_sansbold" w:cs="Times New Roman"/>
          <w:color w:val="666666"/>
          <w:spacing w:val="4"/>
          <w:sz w:val="20"/>
          <w:szCs w:val="20"/>
          <w:bdr w:val="none" w:sz="0" w:space="0" w:color="auto" w:frame="1"/>
          <w:lang w:val="es-CO" w:eastAsia="es-CO"/>
        </w:rPr>
        <w:t>Por:</w:t>
      </w:r>
      <w:r w:rsidRPr="00CF27D6">
        <w:rPr>
          <w:rFonts w:ascii="open_sansregular" w:eastAsia="Times New Roman" w:hAnsi="open_sansregular" w:cs="Times New Roman"/>
          <w:color w:val="1C1C1C"/>
          <w:sz w:val="20"/>
          <w:szCs w:val="20"/>
          <w:bdr w:val="none" w:sz="0" w:space="0" w:color="auto" w:frame="1"/>
          <w:lang w:val="es-CO" w:eastAsia="es-CO"/>
        </w:rPr>
        <w:t> </w:t>
      </w:r>
      <w:r w:rsidRPr="00CF27D6">
        <w:rPr>
          <w:rFonts w:ascii="open_sansbold" w:eastAsia="Times New Roman" w:hAnsi="open_sansbold" w:cs="Times New Roman"/>
          <w:color w:val="0C5991"/>
          <w:spacing w:val="4"/>
          <w:sz w:val="20"/>
          <w:szCs w:val="20"/>
          <w:bdr w:val="none" w:sz="0" w:space="0" w:color="auto" w:frame="1"/>
          <w:lang w:val="es-CO" w:eastAsia="es-CO"/>
        </w:rPr>
        <w:t>ALFONSO LLANO ESCOBAR, S.J.</w:t>
      </w:r>
      <w:r w:rsidRPr="00CF27D6">
        <w:rPr>
          <w:rFonts w:ascii="Times New Roman" w:eastAsia="Times New Roman" w:hAnsi="Times New Roman" w:cs="Times New Roman"/>
          <w:color w:val="000000"/>
          <w:sz w:val="20"/>
          <w:szCs w:val="20"/>
          <w:lang w:val="es-CO" w:eastAsia="es-CO"/>
        </w:rPr>
        <w:t xml:space="preserve">                         </w:t>
      </w:r>
      <w:r w:rsidRPr="00CF27D6">
        <w:rPr>
          <w:rFonts w:ascii="open_sansregular" w:eastAsia="Times New Roman" w:hAnsi="open_sansregular" w:cs="Times New Roman"/>
          <w:color w:val="666666"/>
          <w:sz w:val="20"/>
          <w:szCs w:val="20"/>
          <w:bdr w:val="none" w:sz="0" w:space="0" w:color="auto" w:frame="1"/>
          <w:lang w:val="es-CO" w:eastAsia="es-CO"/>
        </w:rPr>
        <w:t>18 de octubre 1998 , 12:00 a. m.</w:t>
      </w:r>
    </w:p>
    <w:p w14:paraId="57ED4B8A" w14:textId="2EB37E57" w:rsidR="0004109F" w:rsidRPr="00CF27D6" w:rsidRDefault="00070C46" w:rsidP="00CF27D6">
      <w:pPr>
        <w:pStyle w:val="contenido"/>
        <w:spacing w:before="0" w:beforeAutospacing="0" w:after="0" w:afterAutospacing="0"/>
        <w:textAlignment w:val="baseline"/>
        <w:rPr>
          <w:rFonts w:ascii="roboto_slab_regular" w:hAnsi="roboto_slab_regular"/>
          <w:color w:val="393939"/>
          <w:sz w:val="20"/>
          <w:szCs w:val="20"/>
        </w:rPr>
      </w:pPr>
      <w:r w:rsidRPr="00CF27D6">
        <w:rPr>
          <w:rFonts w:ascii="roboto_slab_regular" w:hAnsi="roboto_slab_regular"/>
          <w:color w:val="393939"/>
          <w:sz w:val="20"/>
          <w:szCs w:val="20"/>
        </w:rPr>
        <w:t xml:space="preserve">En: </w:t>
      </w:r>
      <w:hyperlink r:id="rId9" w:history="1">
        <w:r w:rsidRPr="00CF27D6">
          <w:rPr>
            <w:rStyle w:val="Hipervnculo"/>
            <w:rFonts w:ascii="roboto_slab_regular" w:hAnsi="roboto_slab_regular"/>
            <w:sz w:val="20"/>
            <w:szCs w:val="20"/>
          </w:rPr>
          <w:t>https://www.eltiempo.com/archivo/documento/MAM-834216</w:t>
        </w:r>
      </w:hyperlink>
    </w:p>
    <w:p w14:paraId="3CA3C0FE" w14:textId="77777777" w:rsidR="00070C46" w:rsidRPr="00CF27D6" w:rsidRDefault="00070C46" w:rsidP="00CF27D6">
      <w:pPr>
        <w:pStyle w:val="contenido"/>
        <w:spacing w:before="0" w:beforeAutospacing="0" w:after="0" w:afterAutospacing="0"/>
        <w:jc w:val="both"/>
        <w:textAlignment w:val="baseline"/>
        <w:rPr>
          <w:rFonts w:ascii="Arial" w:hAnsi="Arial" w:cs="Arial"/>
          <w:color w:val="393939"/>
          <w:sz w:val="20"/>
          <w:szCs w:val="20"/>
        </w:rPr>
      </w:pPr>
    </w:p>
    <w:p w14:paraId="7FE73749" w14:textId="31058A9F" w:rsidR="0004109F" w:rsidRPr="00CF27D6" w:rsidRDefault="0004109F" w:rsidP="00CF27D6">
      <w:pPr>
        <w:pStyle w:val="contenido"/>
        <w:spacing w:before="0" w:beforeAutospacing="0" w:after="0" w:afterAutospacing="0"/>
        <w:jc w:val="both"/>
        <w:textAlignment w:val="baseline"/>
        <w:rPr>
          <w:rFonts w:ascii="Arial" w:hAnsi="Arial" w:cs="Arial"/>
          <w:color w:val="393939"/>
          <w:sz w:val="20"/>
          <w:szCs w:val="20"/>
        </w:rPr>
      </w:pPr>
      <w:r w:rsidRPr="00CF27D6">
        <w:rPr>
          <w:rFonts w:ascii="Arial" w:hAnsi="Arial" w:cs="Arial"/>
          <w:color w:val="393939"/>
          <w:sz w:val="20"/>
          <w:szCs w:val="20"/>
        </w:rPr>
        <w:t>Aquí, más que en los problemas que sufre el país, conviene la objetividad del análisis. No se puede exagerar ni por carta de más ni por carta de menos; no conviene angustiarse frente al problema ni adoptar la conducta del avestruz, conductas que en vez de aportar solución al problema, lo agravan.</w:t>
      </w:r>
    </w:p>
    <w:p w14:paraId="10EE873A" w14:textId="77777777" w:rsidR="0004109F" w:rsidRPr="00CF27D6" w:rsidRDefault="0004109F" w:rsidP="00CF27D6">
      <w:pPr>
        <w:pStyle w:val="contenido"/>
        <w:spacing w:before="0" w:beforeAutospacing="0" w:after="0" w:afterAutospacing="0"/>
        <w:jc w:val="both"/>
        <w:textAlignment w:val="baseline"/>
        <w:rPr>
          <w:rFonts w:ascii="Arial" w:hAnsi="Arial" w:cs="Arial"/>
          <w:color w:val="393939"/>
          <w:sz w:val="20"/>
          <w:szCs w:val="20"/>
        </w:rPr>
      </w:pPr>
    </w:p>
    <w:p w14:paraId="36AD1F1C" w14:textId="77777777" w:rsidR="00CF27D6" w:rsidRDefault="0004109F" w:rsidP="00CF27D6">
      <w:pPr>
        <w:pStyle w:val="contenido"/>
        <w:spacing w:before="0" w:beforeAutospacing="0" w:after="0" w:afterAutospacing="0"/>
        <w:jc w:val="both"/>
        <w:textAlignment w:val="baseline"/>
        <w:rPr>
          <w:rFonts w:ascii="Arial" w:hAnsi="Arial" w:cs="Arial"/>
          <w:color w:val="393939"/>
          <w:sz w:val="20"/>
          <w:szCs w:val="20"/>
        </w:rPr>
      </w:pPr>
      <w:r w:rsidRPr="00CF27D6">
        <w:rPr>
          <w:rFonts w:ascii="Arial" w:hAnsi="Arial" w:cs="Arial"/>
          <w:color w:val="393939"/>
          <w:sz w:val="20"/>
          <w:szCs w:val="20"/>
        </w:rPr>
        <w:t xml:space="preserve">Siendo objetivos, un análisis de la situación general que vive la juventud fuertes dosis de ciencia, técnica y comodidad, unidas a experiencias de vértigo en sexo, droga y licor, vividas con libertad en grupos de amigos y amigas fuera del hogar arrojan los siguientes resultados: </w:t>
      </w:r>
    </w:p>
    <w:p w14:paraId="2A739584" w14:textId="77777777" w:rsidR="00CF27D6" w:rsidRDefault="00CF27D6" w:rsidP="00CF27D6">
      <w:pPr>
        <w:pStyle w:val="contenido"/>
        <w:spacing w:before="0" w:beforeAutospacing="0" w:after="0" w:afterAutospacing="0"/>
        <w:jc w:val="both"/>
        <w:textAlignment w:val="baseline"/>
        <w:rPr>
          <w:rFonts w:ascii="Arial" w:hAnsi="Arial" w:cs="Arial"/>
          <w:color w:val="393939"/>
          <w:sz w:val="20"/>
          <w:szCs w:val="20"/>
        </w:rPr>
      </w:pPr>
    </w:p>
    <w:p w14:paraId="07311C59" w14:textId="6F299CDC" w:rsidR="0004109F" w:rsidRPr="00CF27D6" w:rsidRDefault="0004109F" w:rsidP="00CF27D6">
      <w:pPr>
        <w:pStyle w:val="contenido"/>
        <w:spacing w:before="0" w:beforeAutospacing="0" w:after="0" w:afterAutospacing="0"/>
        <w:jc w:val="both"/>
        <w:textAlignment w:val="baseline"/>
        <w:rPr>
          <w:rFonts w:ascii="Arial" w:hAnsi="Arial" w:cs="Arial"/>
          <w:color w:val="393939"/>
          <w:sz w:val="20"/>
          <w:szCs w:val="20"/>
        </w:rPr>
      </w:pPr>
      <w:r w:rsidRPr="00CF27D6">
        <w:rPr>
          <w:rFonts w:ascii="Arial" w:hAnsi="Arial" w:cs="Arial"/>
          <w:color w:val="393939"/>
          <w:sz w:val="20"/>
          <w:szCs w:val="20"/>
        </w:rPr>
        <w:t>1. Se trata de una crisis de transición producida precisamente por estas dosis fuertes y estas experiencias de vértigo en seres que apenas se abren a la vida y que por lo mismo no están capacitados para asimilarlas. Esta crisis de transición requiere una intervención rápida y eficaz.</w:t>
      </w:r>
    </w:p>
    <w:p w14:paraId="1F096152" w14:textId="77777777" w:rsidR="00CF27D6" w:rsidRDefault="00CF27D6" w:rsidP="00CF27D6">
      <w:pPr>
        <w:pStyle w:val="contenido"/>
        <w:spacing w:before="0" w:beforeAutospacing="0" w:after="0" w:afterAutospacing="0"/>
        <w:jc w:val="both"/>
        <w:textAlignment w:val="baseline"/>
        <w:rPr>
          <w:rFonts w:ascii="Arial" w:hAnsi="Arial" w:cs="Arial"/>
          <w:color w:val="393939"/>
          <w:sz w:val="20"/>
          <w:szCs w:val="20"/>
        </w:rPr>
      </w:pPr>
    </w:p>
    <w:p w14:paraId="145526E5" w14:textId="2F3BAA84" w:rsidR="00CF27D6" w:rsidRDefault="0004109F" w:rsidP="00CF27D6">
      <w:pPr>
        <w:pStyle w:val="contenido"/>
        <w:spacing w:before="0" w:beforeAutospacing="0" w:after="0" w:afterAutospacing="0"/>
        <w:jc w:val="both"/>
        <w:textAlignment w:val="baseline"/>
        <w:rPr>
          <w:rFonts w:ascii="Arial" w:hAnsi="Arial" w:cs="Arial"/>
          <w:color w:val="393939"/>
          <w:sz w:val="20"/>
          <w:szCs w:val="20"/>
        </w:rPr>
      </w:pPr>
      <w:r w:rsidRPr="00CF27D6">
        <w:rPr>
          <w:rFonts w:ascii="Arial" w:hAnsi="Arial" w:cs="Arial"/>
          <w:color w:val="393939"/>
          <w:sz w:val="20"/>
          <w:szCs w:val="20"/>
        </w:rPr>
        <w:lastRenderedPageBreak/>
        <w:t>2. Las instituciones educadoras tradicionales familia y escuela que garantizaban en Colombia la transmisión de valores morales y religiosos a los educandos no lo están haciendo hoy día, en buena parte, porque no se encuentran preparados para manejar esta crisis, que los trae desconcertados, desorientados y preocupados.</w:t>
      </w:r>
    </w:p>
    <w:p w14:paraId="57421FDE" w14:textId="77777777" w:rsidR="00CF27D6" w:rsidRDefault="00CF27D6" w:rsidP="00CF27D6">
      <w:pPr>
        <w:pStyle w:val="contenido"/>
        <w:spacing w:before="0" w:beforeAutospacing="0" w:after="0" w:afterAutospacing="0"/>
        <w:jc w:val="both"/>
        <w:textAlignment w:val="baseline"/>
        <w:rPr>
          <w:rFonts w:ascii="Arial" w:hAnsi="Arial" w:cs="Arial"/>
          <w:color w:val="393939"/>
          <w:sz w:val="20"/>
          <w:szCs w:val="20"/>
        </w:rPr>
      </w:pPr>
    </w:p>
    <w:p w14:paraId="6C082F73" w14:textId="45E758B0" w:rsidR="00CF27D6" w:rsidRDefault="0004109F" w:rsidP="00CF27D6">
      <w:pPr>
        <w:pStyle w:val="contenido"/>
        <w:spacing w:before="0" w:beforeAutospacing="0" w:after="0" w:afterAutospacing="0"/>
        <w:jc w:val="both"/>
        <w:textAlignment w:val="baseline"/>
        <w:rPr>
          <w:rFonts w:ascii="Arial" w:hAnsi="Arial" w:cs="Arial"/>
          <w:color w:val="393939"/>
          <w:sz w:val="20"/>
          <w:szCs w:val="20"/>
        </w:rPr>
      </w:pPr>
      <w:r w:rsidRPr="00CF27D6">
        <w:rPr>
          <w:rFonts w:ascii="Arial" w:hAnsi="Arial" w:cs="Arial"/>
          <w:color w:val="393939"/>
          <w:sz w:val="20"/>
          <w:szCs w:val="20"/>
        </w:rPr>
        <w:t>3. Sería contraproducente emitir juicios precipitados y aun equivocados, generalizando más allá de lo justo los datos negativos y haciendo juicios de valor negativos sobre el presente y el futuro de la juventud actual.</w:t>
      </w:r>
    </w:p>
    <w:p w14:paraId="4A49B140" w14:textId="77777777" w:rsidR="00CF27D6" w:rsidRDefault="00CF27D6" w:rsidP="00CF27D6">
      <w:pPr>
        <w:pStyle w:val="contenido"/>
        <w:spacing w:before="0" w:beforeAutospacing="0" w:after="0" w:afterAutospacing="0"/>
        <w:jc w:val="both"/>
        <w:textAlignment w:val="baseline"/>
        <w:rPr>
          <w:rFonts w:ascii="Arial" w:hAnsi="Arial" w:cs="Arial"/>
          <w:color w:val="393939"/>
          <w:sz w:val="20"/>
          <w:szCs w:val="20"/>
        </w:rPr>
      </w:pPr>
    </w:p>
    <w:p w14:paraId="5E11E275" w14:textId="1ECD6FE0" w:rsidR="00CF27D6" w:rsidRDefault="0004109F" w:rsidP="00CF27D6">
      <w:pPr>
        <w:pStyle w:val="contenido"/>
        <w:spacing w:before="0" w:beforeAutospacing="0" w:after="0" w:afterAutospacing="0"/>
        <w:jc w:val="both"/>
        <w:textAlignment w:val="baseline"/>
        <w:rPr>
          <w:rFonts w:ascii="Arial" w:hAnsi="Arial" w:cs="Arial"/>
          <w:color w:val="393939"/>
          <w:sz w:val="20"/>
          <w:szCs w:val="20"/>
        </w:rPr>
      </w:pPr>
      <w:r w:rsidRPr="00CF27D6">
        <w:rPr>
          <w:rFonts w:ascii="Arial" w:hAnsi="Arial" w:cs="Arial"/>
          <w:color w:val="393939"/>
          <w:sz w:val="20"/>
          <w:szCs w:val="20"/>
        </w:rPr>
        <w:t>4. Tanto los padres de familia como los educadores en general deben reconocer los valores nuevos frente a los cuales se encuentran sensibilizados los jóvenes de hoy y aprovecharlos para inculcárselos, en especial, la conciencia de autonomía y responsabilidad.</w:t>
      </w:r>
    </w:p>
    <w:p w14:paraId="06FBB799" w14:textId="77777777" w:rsidR="00CF27D6" w:rsidRDefault="0004109F" w:rsidP="00CF27D6">
      <w:pPr>
        <w:pStyle w:val="contenido"/>
        <w:spacing w:before="0" w:beforeAutospacing="0" w:after="0" w:afterAutospacing="0"/>
        <w:jc w:val="both"/>
        <w:textAlignment w:val="baseline"/>
        <w:rPr>
          <w:rFonts w:ascii="Arial" w:hAnsi="Arial" w:cs="Arial"/>
          <w:color w:val="393939"/>
          <w:sz w:val="20"/>
          <w:szCs w:val="20"/>
        </w:rPr>
      </w:pPr>
      <w:r w:rsidRPr="00CF27D6">
        <w:rPr>
          <w:rFonts w:ascii="Arial" w:hAnsi="Arial" w:cs="Arial"/>
          <w:color w:val="393939"/>
          <w:sz w:val="20"/>
          <w:szCs w:val="20"/>
        </w:rPr>
        <w:t>Los estudios de la juventud de hoy suelen aducir las siguientes características y valores de su perfil humano: Primera: la valoración de lo personal más que de las instituciones. Se sienten más identificados con valores humanísticos como la paz, la amistad y la ecología que con valores políticos y patrióticos.</w:t>
      </w:r>
    </w:p>
    <w:p w14:paraId="1E983B1C" w14:textId="77777777" w:rsidR="00CF27D6" w:rsidRDefault="00CF27D6" w:rsidP="00CF27D6">
      <w:pPr>
        <w:pStyle w:val="contenido"/>
        <w:spacing w:before="0" w:beforeAutospacing="0" w:after="0" w:afterAutospacing="0"/>
        <w:jc w:val="both"/>
        <w:textAlignment w:val="baseline"/>
        <w:rPr>
          <w:rFonts w:ascii="Arial" w:hAnsi="Arial" w:cs="Arial"/>
          <w:color w:val="393939"/>
          <w:sz w:val="20"/>
          <w:szCs w:val="20"/>
        </w:rPr>
      </w:pPr>
    </w:p>
    <w:p w14:paraId="35B3FA4A" w14:textId="77777777" w:rsidR="00CF27D6" w:rsidRDefault="0004109F" w:rsidP="00CF27D6">
      <w:pPr>
        <w:pStyle w:val="contenido"/>
        <w:spacing w:before="0" w:beforeAutospacing="0" w:after="0" w:afterAutospacing="0"/>
        <w:jc w:val="both"/>
        <w:textAlignment w:val="baseline"/>
        <w:rPr>
          <w:rFonts w:ascii="Arial" w:hAnsi="Arial" w:cs="Arial"/>
          <w:color w:val="393939"/>
          <w:sz w:val="20"/>
          <w:szCs w:val="20"/>
        </w:rPr>
      </w:pPr>
      <w:r w:rsidRPr="00CF27D6">
        <w:rPr>
          <w:rFonts w:ascii="Arial" w:hAnsi="Arial" w:cs="Arial"/>
          <w:color w:val="393939"/>
          <w:sz w:val="20"/>
          <w:szCs w:val="20"/>
        </w:rPr>
        <w:t>Los educadores deben entrar, como se dice, con la de ellos, para salir con la suya, dando a entender con ello que si está bien fomentarles sus valores propios, no estaría mal el que les hablaran favorablemente de las instituciones, como el matrimonio, la Iglesia y el Estado, para que aprendan a apreciarlas y respetarlas.</w:t>
      </w:r>
    </w:p>
    <w:p w14:paraId="0CE98C96" w14:textId="77777777" w:rsidR="00CF27D6" w:rsidRDefault="00CF27D6" w:rsidP="00CF27D6">
      <w:pPr>
        <w:pStyle w:val="contenido"/>
        <w:spacing w:before="0" w:beforeAutospacing="0" w:after="0" w:afterAutospacing="0"/>
        <w:jc w:val="both"/>
        <w:textAlignment w:val="baseline"/>
        <w:rPr>
          <w:rFonts w:ascii="Arial" w:hAnsi="Arial" w:cs="Arial"/>
          <w:color w:val="393939"/>
          <w:sz w:val="20"/>
          <w:szCs w:val="20"/>
        </w:rPr>
      </w:pPr>
    </w:p>
    <w:p w14:paraId="271FB9DF" w14:textId="7E502E63" w:rsidR="00CF27D6" w:rsidRDefault="0004109F" w:rsidP="00CF27D6">
      <w:pPr>
        <w:pStyle w:val="contenido"/>
        <w:spacing w:before="0" w:beforeAutospacing="0" w:after="0" w:afterAutospacing="0"/>
        <w:jc w:val="both"/>
        <w:textAlignment w:val="baseline"/>
        <w:rPr>
          <w:rFonts w:ascii="Arial" w:hAnsi="Arial" w:cs="Arial"/>
          <w:color w:val="393939"/>
          <w:sz w:val="20"/>
          <w:szCs w:val="20"/>
        </w:rPr>
      </w:pPr>
      <w:r w:rsidRPr="00CF27D6">
        <w:rPr>
          <w:rFonts w:ascii="Arial" w:hAnsi="Arial" w:cs="Arial"/>
          <w:color w:val="393939"/>
          <w:sz w:val="20"/>
          <w:szCs w:val="20"/>
        </w:rPr>
        <w:t>Segunda: los jóvenes de hoy son tolerantes del pluralismo cultural, moral y religioso. Esta apertura causa resultados positivos mientras ni educandos ni educadores confundan pluralismo con relativismo, y tolerancia con indiferencia. Sus hijos y discípulos quieren y necesitan modelos fuertes de identificación en ciencia y personalidad en el respeto de la diversidad de formas de vivir y pensar de hoy, pero también en el compromiso de ellos con valores que no se pueden jugar al dado ni vender por precio alguno</w:t>
      </w:r>
      <w:r w:rsidR="00CF27D6">
        <w:rPr>
          <w:rFonts w:ascii="Arial" w:hAnsi="Arial" w:cs="Arial"/>
          <w:color w:val="393939"/>
          <w:sz w:val="20"/>
          <w:szCs w:val="20"/>
        </w:rPr>
        <w:t>.</w:t>
      </w:r>
    </w:p>
    <w:p w14:paraId="65109635" w14:textId="77777777" w:rsidR="00CF27D6" w:rsidRDefault="00CF27D6" w:rsidP="00CF27D6">
      <w:pPr>
        <w:pStyle w:val="contenido"/>
        <w:spacing w:before="0" w:beforeAutospacing="0" w:after="0" w:afterAutospacing="0"/>
        <w:jc w:val="both"/>
        <w:textAlignment w:val="baseline"/>
        <w:rPr>
          <w:rFonts w:ascii="Arial" w:hAnsi="Arial" w:cs="Arial"/>
          <w:color w:val="393939"/>
          <w:sz w:val="20"/>
          <w:szCs w:val="20"/>
        </w:rPr>
      </w:pPr>
    </w:p>
    <w:p w14:paraId="70AAF580" w14:textId="77777777" w:rsidR="00CF27D6" w:rsidRDefault="0004109F" w:rsidP="00CF27D6">
      <w:pPr>
        <w:pStyle w:val="contenido"/>
        <w:spacing w:before="0" w:beforeAutospacing="0" w:after="0" w:afterAutospacing="0"/>
        <w:jc w:val="both"/>
        <w:textAlignment w:val="baseline"/>
        <w:rPr>
          <w:rFonts w:ascii="Arial" w:hAnsi="Arial" w:cs="Arial"/>
          <w:color w:val="393939"/>
          <w:sz w:val="20"/>
          <w:szCs w:val="20"/>
        </w:rPr>
      </w:pPr>
      <w:r w:rsidRPr="00CF27D6">
        <w:rPr>
          <w:rFonts w:ascii="Arial" w:hAnsi="Arial" w:cs="Arial"/>
          <w:color w:val="393939"/>
          <w:sz w:val="20"/>
          <w:szCs w:val="20"/>
        </w:rPr>
        <w:t>Tercera: gustan los jóvenes de hoy de la amistad más que sus mayores. Recurren con frecuencia a sus amigos y amigas en busca de una solución más sentimental que intelectual o especializada de sus problemas. Los padres y educadores deben respetarles y fomentar sus sanas amistades, tratando además de llevar su relación con sus hijos a este plano de la amistad y del diálogo, que ellos tanto aprecian y necesitan.</w:t>
      </w:r>
    </w:p>
    <w:p w14:paraId="30FF29CC" w14:textId="77777777" w:rsidR="00CF27D6" w:rsidRDefault="00CF27D6" w:rsidP="00CF27D6">
      <w:pPr>
        <w:pStyle w:val="contenido"/>
        <w:spacing w:before="0" w:beforeAutospacing="0" w:after="0" w:afterAutospacing="0"/>
        <w:jc w:val="both"/>
        <w:textAlignment w:val="baseline"/>
        <w:rPr>
          <w:rFonts w:ascii="Arial" w:hAnsi="Arial" w:cs="Arial"/>
          <w:color w:val="393939"/>
          <w:sz w:val="20"/>
          <w:szCs w:val="20"/>
        </w:rPr>
      </w:pPr>
    </w:p>
    <w:p w14:paraId="75F2C9B4" w14:textId="77777777" w:rsidR="00CF27D6" w:rsidRDefault="0004109F" w:rsidP="00CF27D6">
      <w:pPr>
        <w:pStyle w:val="contenido"/>
        <w:spacing w:before="0" w:beforeAutospacing="0" w:after="0" w:afterAutospacing="0"/>
        <w:jc w:val="both"/>
        <w:textAlignment w:val="baseline"/>
        <w:rPr>
          <w:rFonts w:ascii="Arial" w:hAnsi="Arial" w:cs="Arial"/>
          <w:color w:val="393939"/>
          <w:sz w:val="20"/>
          <w:szCs w:val="20"/>
        </w:rPr>
      </w:pPr>
      <w:r w:rsidRPr="00CF27D6">
        <w:rPr>
          <w:rFonts w:ascii="Arial" w:hAnsi="Arial" w:cs="Arial"/>
          <w:color w:val="393939"/>
          <w:sz w:val="20"/>
          <w:szCs w:val="20"/>
        </w:rPr>
        <w:t>Cuarta: los jóvenes de hoy son muy sensibles a lo lúdico y festivo. De aquí que gusten más del juego y del ocio que sus padres; por las tardes hasta bien entrada la noche y, sobre todo, en los fines de semana consideran el ocio como una necesidad y un derecho, núcleo fundamental de una nueva cultura de la diversión y del ocio. Quinta: les falta sentido hondo del trabajo, del dolor, de la vida y de la muerte, y quizás a esto se deba su vacío interior tedio, inseguridad, desconcierto y ansiedad y, que como reacción de fondo, experimenten un deseo profundo de sentido, de valores espirituales y morales. De aquí la importancia de que los educadores se interesen por despertar en ellos la aspiración al servicio y a la solidaridad con los grupos más afectados por la crisis actual secuestrados, desplazados, desempleados.</w:t>
      </w:r>
    </w:p>
    <w:p w14:paraId="358A82A9" w14:textId="77777777" w:rsidR="00CF27D6" w:rsidRDefault="00CF27D6" w:rsidP="00CF27D6">
      <w:pPr>
        <w:pStyle w:val="contenido"/>
        <w:spacing w:before="0" w:beforeAutospacing="0" w:after="0" w:afterAutospacing="0"/>
        <w:jc w:val="both"/>
        <w:textAlignment w:val="baseline"/>
        <w:rPr>
          <w:rFonts w:ascii="Arial" w:hAnsi="Arial" w:cs="Arial"/>
          <w:color w:val="393939"/>
          <w:sz w:val="20"/>
          <w:szCs w:val="20"/>
        </w:rPr>
      </w:pPr>
    </w:p>
    <w:p w14:paraId="4F1A349B" w14:textId="77777777" w:rsidR="00CF27D6" w:rsidRDefault="0004109F" w:rsidP="00CF27D6">
      <w:pPr>
        <w:pStyle w:val="contenido"/>
        <w:spacing w:before="0" w:beforeAutospacing="0" w:after="0" w:afterAutospacing="0"/>
        <w:jc w:val="both"/>
        <w:textAlignment w:val="baseline"/>
        <w:rPr>
          <w:rFonts w:ascii="Arial" w:hAnsi="Arial" w:cs="Arial"/>
          <w:color w:val="393939"/>
          <w:sz w:val="20"/>
          <w:szCs w:val="20"/>
        </w:rPr>
      </w:pPr>
      <w:r w:rsidRPr="00CF27D6">
        <w:rPr>
          <w:rFonts w:ascii="Arial" w:hAnsi="Arial" w:cs="Arial"/>
          <w:color w:val="393939"/>
          <w:sz w:val="20"/>
          <w:szCs w:val="20"/>
        </w:rPr>
        <w:t>Más que por ideales abstractos, los jóvenes se muestran sensibles ante personalidades generosas, pasadas o presentes, como la princesa Diana, la madre Teresa, Mandela, Juan Pablo II y, en Colombia, Elkin Patarroyo, Doña Nidia, el padre Gallo, Gloria Cuartas y otros.</w:t>
      </w:r>
    </w:p>
    <w:p w14:paraId="11CC1F1A" w14:textId="77777777" w:rsidR="00CF27D6" w:rsidRDefault="00CF27D6" w:rsidP="00CF27D6">
      <w:pPr>
        <w:pStyle w:val="contenido"/>
        <w:spacing w:before="0" w:beforeAutospacing="0" w:after="0" w:afterAutospacing="0"/>
        <w:jc w:val="both"/>
        <w:textAlignment w:val="baseline"/>
        <w:rPr>
          <w:rFonts w:ascii="Arial" w:hAnsi="Arial" w:cs="Arial"/>
          <w:color w:val="393939"/>
          <w:sz w:val="20"/>
          <w:szCs w:val="20"/>
        </w:rPr>
      </w:pPr>
    </w:p>
    <w:p w14:paraId="0C7EA165" w14:textId="77777777" w:rsidR="00CF27D6" w:rsidRDefault="0004109F" w:rsidP="00CF27D6">
      <w:pPr>
        <w:pStyle w:val="contenido"/>
        <w:spacing w:before="0" w:beforeAutospacing="0" w:after="0" w:afterAutospacing="0"/>
        <w:jc w:val="both"/>
        <w:textAlignment w:val="baseline"/>
        <w:rPr>
          <w:rFonts w:ascii="Arial" w:hAnsi="Arial" w:cs="Arial"/>
          <w:color w:val="393939"/>
          <w:sz w:val="20"/>
          <w:szCs w:val="20"/>
        </w:rPr>
      </w:pPr>
      <w:r w:rsidRPr="00CF27D6">
        <w:rPr>
          <w:rFonts w:ascii="Arial" w:hAnsi="Arial" w:cs="Arial"/>
          <w:color w:val="393939"/>
          <w:sz w:val="20"/>
          <w:szCs w:val="20"/>
        </w:rPr>
        <w:t>Resumiendo: ni alarmismo ni indiferencia ni menos complicidad deben adoptar los educadores y padres de</w:t>
      </w:r>
      <w:r w:rsidR="00CF27D6">
        <w:rPr>
          <w:rFonts w:ascii="Arial" w:hAnsi="Arial" w:cs="Arial"/>
          <w:color w:val="393939"/>
          <w:sz w:val="20"/>
          <w:szCs w:val="20"/>
        </w:rPr>
        <w:t xml:space="preserve"> </w:t>
      </w:r>
      <w:r w:rsidRPr="00CF27D6">
        <w:rPr>
          <w:rFonts w:ascii="Arial" w:hAnsi="Arial" w:cs="Arial"/>
          <w:color w:val="393939"/>
          <w:sz w:val="20"/>
          <w:szCs w:val="20"/>
        </w:rPr>
        <w:t>familia frente a la crisis que sufren los jóvenes de hoy. Estos necesitan ver en sus padres y educadores, modelos de identificación, figuras firmes, hombres y mujeres auténticos, cercanos, prontos al diálogo, al juego, al consejo y a la amistad.</w:t>
      </w:r>
    </w:p>
    <w:p w14:paraId="7F631FA1" w14:textId="77777777" w:rsidR="00CF27D6" w:rsidRDefault="00CF27D6" w:rsidP="00CF27D6">
      <w:pPr>
        <w:pStyle w:val="contenido"/>
        <w:spacing w:before="0" w:beforeAutospacing="0" w:after="0" w:afterAutospacing="0"/>
        <w:jc w:val="both"/>
        <w:textAlignment w:val="baseline"/>
        <w:rPr>
          <w:rFonts w:ascii="Arial" w:hAnsi="Arial" w:cs="Arial"/>
          <w:color w:val="393939"/>
          <w:sz w:val="20"/>
          <w:szCs w:val="20"/>
        </w:rPr>
      </w:pPr>
    </w:p>
    <w:p w14:paraId="48FA961C" w14:textId="18C158C1" w:rsidR="00070C46" w:rsidRDefault="0004109F" w:rsidP="00CF27D6">
      <w:pPr>
        <w:pStyle w:val="contenido"/>
        <w:spacing w:before="0" w:beforeAutospacing="0" w:after="0" w:afterAutospacing="0"/>
        <w:jc w:val="both"/>
        <w:textAlignment w:val="baseline"/>
        <w:rPr>
          <w:rFonts w:ascii="Arial" w:hAnsi="Arial" w:cs="Arial"/>
          <w:color w:val="393939"/>
          <w:sz w:val="20"/>
          <w:szCs w:val="20"/>
        </w:rPr>
      </w:pPr>
      <w:r w:rsidRPr="00CF27D6">
        <w:rPr>
          <w:rFonts w:ascii="Arial" w:hAnsi="Arial" w:cs="Arial"/>
          <w:color w:val="393939"/>
          <w:sz w:val="20"/>
          <w:szCs w:val="20"/>
        </w:rPr>
        <w:t>Hoy más que nunca los jóvenes necesitan sentido existencial, vale decir, la presencia en sus vidas de ese amigo invisible, Jesucristo, que no castiga, que los ama, al cual se deben entregar incondicionalmente.</w:t>
      </w:r>
    </w:p>
    <w:p w14:paraId="4C76A1EE" w14:textId="3264003B" w:rsidR="00CF27D6" w:rsidRDefault="00CF27D6" w:rsidP="00CF27D6">
      <w:pPr>
        <w:pStyle w:val="contenido"/>
        <w:spacing w:before="0" w:beforeAutospacing="0" w:after="0" w:afterAutospacing="0"/>
        <w:jc w:val="both"/>
        <w:textAlignment w:val="baseline"/>
        <w:rPr>
          <w:rFonts w:ascii="Arial" w:hAnsi="Arial" w:cs="Arial"/>
          <w:color w:val="393939"/>
          <w:sz w:val="20"/>
          <w:szCs w:val="20"/>
        </w:rPr>
      </w:pPr>
    </w:p>
    <w:p w14:paraId="41699BC5" w14:textId="0B89A139" w:rsidR="00565363" w:rsidRDefault="00565363" w:rsidP="00CF27D6">
      <w:pPr>
        <w:pStyle w:val="contenido"/>
        <w:spacing w:before="0" w:beforeAutospacing="0" w:after="0" w:afterAutospacing="0"/>
        <w:jc w:val="both"/>
        <w:textAlignment w:val="baseline"/>
        <w:rPr>
          <w:rFonts w:ascii="Arial" w:hAnsi="Arial" w:cs="Arial"/>
          <w:color w:val="393939"/>
          <w:sz w:val="20"/>
          <w:szCs w:val="20"/>
        </w:rPr>
      </w:pPr>
    </w:p>
    <w:p w14:paraId="39FAB437" w14:textId="61E077C6" w:rsidR="00565363" w:rsidRDefault="00565363" w:rsidP="00CF27D6">
      <w:pPr>
        <w:pStyle w:val="contenido"/>
        <w:spacing w:before="0" w:beforeAutospacing="0" w:after="0" w:afterAutospacing="0"/>
        <w:jc w:val="both"/>
        <w:textAlignment w:val="baseline"/>
        <w:rPr>
          <w:rFonts w:ascii="Arial" w:hAnsi="Arial" w:cs="Arial"/>
          <w:color w:val="393939"/>
          <w:sz w:val="20"/>
          <w:szCs w:val="20"/>
        </w:rPr>
      </w:pPr>
    </w:p>
    <w:p w14:paraId="7B5FBFF1" w14:textId="77777777" w:rsidR="00565363" w:rsidRPr="00CF27D6" w:rsidRDefault="00565363" w:rsidP="00CF27D6">
      <w:pPr>
        <w:pStyle w:val="contenido"/>
        <w:spacing w:before="0" w:beforeAutospacing="0" w:after="0" w:afterAutospacing="0"/>
        <w:jc w:val="both"/>
        <w:textAlignment w:val="baseline"/>
        <w:rPr>
          <w:rFonts w:ascii="Arial" w:hAnsi="Arial" w:cs="Arial"/>
          <w:color w:val="393939"/>
          <w:sz w:val="20"/>
          <w:szCs w:val="20"/>
        </w:rPr>
      </w:pPr>
    </w:p>
    <w:p w14:paraId="0EDD59A8" w14:textId="7E2EFBAD" w:rsidR="009947E6" w:rsidRPr="00CF27D6" w:rsidRDefault="001877B7" w:rsidP="001877B7">
      <w:pPr>
        <w:pStyle w:val="Prrafodelista"/>
        <w:numPr>
          <w:ilvl w:val="1"/>
          <w:numId w:val="29"/>
        </w:numPr>
        <w:jc w:val="both"/>
        <w:rPr>
          <w:rFonts w:ascii="Arial" w:hAnsi="Arial" w:cs="Arial"/>
          <w:color w:val="000000" w:themeColor="text1"/>
          <w:sz w:val="20"/>
          <w:szCs w:val="20"/>
        </w:rPr>
      </w:pPr>
      <w:r w:rsidRPr="00CF27D6">
        <w:rPr>
          <w:rFonts w:ascii="Arial" w:hAnsi="Arial" w:cs="Arial"/>
          <w:color w:val="000000" w:themeColor="text1"/>
          <w:sz w:val="20"/>
          <w:szCs w:val="20"/>
        </w:rPr>
        <w:lastRenderedPageBreak/>
        <w:t xml:space="preserve">Escribe un texto en el que contestes al P. Alfonso Llano respecto a lo que pasa con los jóvenes de hoy.  </w:t>
      </w:r>
    </w:p>
    <w:p w14:paraId="13A2B969" w14:textId="64AFB9AC" w:rsidR="009947E6" w:rsidRPr="00CF27D6" w:rsidRDefault="009947E6" w:rsidP="0004109F">
      <w:pPr>
        <w:jc w:val="both"/>
        <w:rPr>
          <w:rFonts w:ascii="Arial" w:hAnsi="Arial" w:cs="Arial"/>
          <w:color w:val="000000" w:themeColor="text1"/>
          <w:sz w:val="20"/>
          <w:szCs w:val="20"/>
        </w:rPr>
      </w:pPr>
    </w:p>
    <w:p w14:paraId="4472F518" w14:textId="09316BFE" w:rsidR="009947E6" w:rsidRPr="00CF27D6" w:rsidRDefault="009947E6" w:rsidP="00A72F32">
      <w:pPr>
        <w:jc w:val="both"/>
        <w:rPr>
          <w:rFonts w:ascii="Arial" w:hAnsi="Arial" w:cs="Arial"/>
          <w:b/>
          <w:bCs/>
          <w:color w:val="000000" w:themeColor="text1"/>
          <w:sz w:val="20"/>
          <w:szCs w:val="20"/>
        </w:rPr>
      </w:pPr>
    </w:p>
    <w:p w14:paraId="4808B3AF" w14:textId="10E21433" w:rsidR="009947E6" w:rsidRPr="00CF27D6" w:rsidRDefault="009947E6" w:rsidP="00A72F32">
      <w:pPr>
        <w:jc w:val="both"/>
        <w:rPr>
          <w:rFonts w:ascii="Arial" w:hAnsi="Arial" w:cs="Arial"/>
          <w:b/>
          <w:bCs/>
          <w:color w:val="000000" w:themeColor="text1"/>
          <w:sz w:val="20"/>
          <w:szCs w:val="20"/>
        </w:rPr>
      </w:pPr>
    </w:p>
    <w:p w14:paraId="4C2D90EA" w14:textId="0B1D372E" w:rsidR="009947E6" w:rsidRPr="00CF27D6" w:rsidRDefault="009947E6" w:rsidP="00A72F32">
      <w:pPr>
        <w:jc w:val="both"/>
        <w:rPr>
          <w:rFonts w:ascii="Arial" w:hAnsi="Arial" w:cs="Arial"/>
          <w:b/>
          <w:bCs/>
          <w:color w:val="000000" w:themeColor="text1"/>
          <w:sz w:val="20"/>
          <w:szCs w:val="20"/>
        </w:rPr>
      </w:pPr>
    </w:p>
    <w:p w14:paraId="7ADA8ED6" w14:textId="235378AA" w:rsidR="009947E6" w:rsidRDefault="009947E6" w:rsidP="00A72F32">
      <w:pPr>
        <w:jc w:val="both"/>
        <w:rPr>
          <w:rFonts w:ascii="Arial" w:hAnsi="Arial" w:cs="Arial"/>
          <w:b/>
          <w:bCs/>
          <w:color w:val="000000" w:themeColor="text1"/>
          <w:sz w:val="20"/>
          <w:szCs w:val="20"/>
        </w:rPr>
      </w:pPr>
    </w:p>
    <w:p w14:paraId="5448CBD4" w14:textId="77777777" w:rsidR="00565363" w:rsidRPr="00CF27D6" w:rsidRDefault="00565363" w:rsidP="00A72F32">
      <w:pPr>
        <w:jc w:val="both"/>
        <w:rPr>
          <w:rFonts w:ascii="Arial" w:hAnsi="Arial" w:cs="Arial"/>
          <w:b/>
          <w:bCs/>
          <w:color w:val="000000" w:themeColor="text1"/>
          <w:sz w:val="20"/>
          <w:szCs w:val="20"/>
        </w:rPr>
      </w:pPr>
    </w:p>
    <w:p w14:paraId="6EF88FE6" w14:textId="50B56FC7" w:rsidR="009947E6" w:rsidRPr="00CF27D6" w:rsidRDefault="009947E6" w:rsidP="00A72F32">
      <w:pPr>
        <w:jc w:val="both"/>
        <w:rPr>
          <w:rFonts w:ascii="Arial" w:hAnsi="Arial" w:cs="Arial"/>
          <w:b/>
          <w:bCs/>
          <w:color w:val="000000" w:themeColor="text1"/>
          <w:sz w:val="20"/>
          <w:szCs w:val="20"/>
        </w:rPr>
      </w:pPr>
    </w:p>
    <w:p w14:paraId="2DD77C61" w14:textId="77777777" w:rsidR="002B2BA3" w:rsidRPr="00CF27D6" w:rsidRDefault="001877B7" w:rsidP="00A72F32">
      <w:pPr>
        <w:jc w:val="both"/>
        <w:rPr>
          <w:rFonts w:ascii="Arial" w:hAnsi="Arial" w:cs="Arial"/>
          <w:color w:val="000000" w:themeColor="text1"/>
          <w:sz w:val="20"/>
          <w:szCs w:val="20"/>
        </w:rPr>
      </w:pPr>
      <w:r w:rsidRPr="00CF27D6">
        <w:rPr>
          <w:rFonts w:ascii="Arial" w:hAnsi="Arial" w:cs="Arial"/>
          <w:b/>
          <w:bCs/>
          <w:color w:val="000000" w:themeColor="text1"/>
          <w:sz w:val="20"/>
          <w:szCs w:val="20"/>
        </w:rPr>
        <w:t xml:space="preserve">5. </w:t>
      </w:r>
      <w:r w:rsidR="002B2BA3" w:rsidRPr="00CF27D6">
        <w:rPr>
          <w:rFonts w:ascii="Arial" w:hAnsi="Arial" w:cs="Arial"/>
          <w:color w:val="000000" w:themeColor="text1"/>
          <w:sz w:val="20"/>
          <w:szCs w:val="20"/>
        </w:rPr>
        <w:t>Observa la siguiente película y escribe una reflexión personal relacionándola con tu proyecto personal de vida.</w:t>
      </w:r>
    </w:p>
    <w:p w14:paraId="55CDCEC6" w14:textId="4FA3783F" w:rsidR="001877B7" w:rsidRPr="00CF27D6" w:rsidRDefault="002B2BA3" w:rsidP="002B2BA3">
      <w:pPr>
        <w:jc w:val="center"/>
        <w:rPr>
          <w:rFonts w:ascii="Arial" w:hAnsi="Arial" w:cs="Arial"/>
          <w:b/>
          <w:bCs/>
          <w:color w:val="000000" w:themeColor="text1"/>
          <w:sz w:val="20"/>
          <w:szCs w:val="20"/>
        </w:rPr>
      </w:pPr>
      <w:r w:rsidRPr="00CF27D6">
        <w:rPr>
          <w:rFonts w:ascii="Arial" w:hAnsi="Arial" w:cs="Arial"/>
          <w:b/>
          <w:bCs/>
          <w:color w:val="000000" w:themeColor="text1"/>
          <w:sz w:val="20"/>
          <w:szCs w:val="20"/>
        </w:rPr>
        <w:t>Vencedor</w:t>
      </w:r>
    </w:p>
    <w:p w14:paraId="6DFEE97B" w14:textId="2B70DCE4" w:rsidR="002B2BA3" w:rsidRPr="00CF27D6" w:rsidRDefault="009F2ABF" w:rsidP="002B2BA3">
      <w:pPr>
        <w:jc w:val="center"/>
        <w:rPr>
          <w:rFonts w:ascii="Arial" w:hAnsi="Arial" w:cs="Arial"/>
          <w:b/>
          <w:bCs/>
          <w:color w:val="000000" w:themeColor="text1"/>
          <w:sz w:val="20"/>
          <w:szCs w:val="20"/>
        </w:rPr>
      </w:pPr>
      <w:hyperlink r:id="rId10" w:history="1">
        <w:r w:rsidR="002B2BA3" w:rsidRPr="00CF27D6">
          <w:rPr>
            <w:rStyle w:val="Hipervnculo"/>
            <w:rFonts w:ascii="Arial" w:hAnsi="Arial" w:cs="Arial"/>
            <w:b/>
            <w:bCs/>
            <w:sz w:val="20"/>
            <w:szCs w:val="20"/>
          </w:rPr>
          <w:t>https://www.youtube.com/watch?v=bxgWXmC6tsA</w:t>
        </w:r>
      </w:hyperlink>
    </w:p>
    <w:p w14:paraId="00AD458E" w14:textId="6C611EC2" w:rsidR="002B2BA3" w:rsidRPr="00CF27D6" w:rsidRDefault="00565363" w:rsidP="002B2BA3">
      <w:pPr>
        <w:jc w:val="center"/>
        <w:rPr>
          <w:rFonts w:ascii="Arial" w:hAnsi="Arial" w:cs="Arial"/>
          <w:b/>
          <w:bCs/>
          <w:color w:val="000000" w:themeColor="text1"/>
          <w:sz w:val="20"/>
          <w:szCs w:val="20"/>
        </w:rPr>
      </w:pPr>
      <w:r>
        <w:rPr>
          <w:noProof/>
        </w:rPr>
        <w:drawing>
          <wp:inline distT="0" distB="0" distL="0" distR="0" wp14:anchorId="191EBB2A" wp14:editId="30EF5BA2">
            <wp:extent cx="2990850" cy="4244436"/>
            <wp:effectExtent l="0" t="0" r="0" b="3810"/>
            <wp:docPr id="1" name="Imagen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0636" cy="4258324"/>
                    </a:xfrm>
                    <a:prstGeom prst="rect">
                      <a:avLst/>
                    </a:prstGeom>
                    <a:noFill/>
                    <a:ln>
                      <a:noFill/>
                    </a:ln>
                  </pic:spPr>
                </pic:pic>
              </a:graphicData>
            </a:graphic>
          </wp:inline>
        </w:drawing>
      </w:r>
    </w:p>
    <w:p w14:paraId="428CEF6A" w14:textId="77777777" w:rsidR="002B2BA3" w:rsidRPr="00CF27D6" w:rsidRDefault="002B2BA3" w:rsidP="00A72F32">
      <w:pPr>
        <w:jc w:val="both"/>
        <w:rPr>
          <w:rFonts w:ascii="Arial" w:hAnsi="Arial" w:cs="Arial"/>
          <w:b/>
          <w:bCs/>
          <w:color w:val="000000" w:themeColor="text1"/>
          <w:sz w:val="20"/>
          <w:szCs w:val="20"/>
        </w:rPr>
      </w:pPr>
    </w:p>
    <w:p w14:paraId="4A46CEE7" w14:textId="197C54E1" w:rsidR="001877B7" w:rsidRPr="00CF27D6" w:rsidRDefault="001877B7" w:rsidP="00A72F32">
      <w:pPr>
        <w:jc w:val="both"/>
        <w:rPr>
          <w:rFonts w:ascii="Arial" w:hAnsi="Arial" w:cs="Arial"/>
          <w:color w:val="000000" w:themeColor="text1"/>
          <w:sz w:val="20"/>
          <w:szCs w:val="20"/>
        </w:rPr>
      </w:pPr>
    </w:p>
    <w:p w14:paraId="51D0F0DD" w14:textId="77777777" w:rsidR="001877B7" w:rsidRPr="00CF27D6" w:rsidRDefault="001877B7" w:rsidP="00A72F32">
      <w:pPr>
        <w:jc w:val="both"/>
        <w:rPr>
          <w:rFonts w:ascii="Arial" w:hAnsi="Arial" w:cs="Arial"/>
          <w:b/>
          <w:bCs/>
          <w:color w:val="000000" w:themeColor="text1"/>
          <w:sz w:val="20"/>
          <w:szCs w:val="20"/>
        </w:rPr>
      </w:pPr>
    </w:p>
    <w:sectPr w:rsidR="001877B7" w:rsidRPr="00CF27D6" w:rsidSect="00EE39C5">
      <w:headerReference w:type="default" r:id="rId12"/>
      <w:footerReference w:type="default" r:id="rId13"/>
      <w:pgSz w:w="12240" w:h="15840" w:code="1"/>
      <w:pgMar w:top="1701" w:right="1134" w:bottom="1134" w:left="1701" w:header="567"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6E45F" w14:textId="77777777" w:rsidR="009F2ABF" w:rsidRDefault="009F2ABF" w:rsidP="00814987">
      <w:pPr>
        <w:spacing w:after="0" w:line="240" w:lineRule="auto"/>
      </w:pPr>
      <w:r>
        <w:separator/>
      </w:r>
    </w:p>
  </w:endnote>
  <w:endnote w:type="continuationSeparator" w:id="0">
    <w:p w14:paraId="298D2C5D" w14:textId="77777777" w:rsidR="009F2ABF" w:rsidRDefault="009F2ABF" w:rsidP="0081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_slab_bold">
    <w:altName w:val="Arial"/>
    <w:panose1 w:val="00000000000000000000"/>
    <w:charset w:val="00"/>
    <w:family w:val="roman"/>
    <w:notTrueType/>
    <w:pitch w:val="default"/>
  </w:font>
  <w:font w:name="open_sansregular">
    <w:altName w:val="Cambria"/>
    <w:panose1 w:val="00000000000000000000"/>
    <w:charset w:val="00"/>
    <w:family w:val="roman"/>
    <w:notTrueType/>
    <w:pitch w:val="default"/>
  </w:font>
  <w:font w:name="open_sansbold">
    <w:altName w:val="Cambria"/>
    <w:panose1 w:val="00000000000000000000"/>
    <w:charset w:val="00"/>
    <w:family w:val="roman"/>
    <w:notTrueType/>
    <w:pitch w:val="default"/>
  </w:font>
  <w:font w:name="roboto_slab_regular">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FBF7" w14:textId="77777777" w:rsidR="00E62D13" w:rsidRDefault="00E62D13" w:rsidP="00CA6811">
    <w:pPr>
      <w:pStyle w:val="Piedepgina"/>
      <w:tabs>
        <w:tab w:val="left" w:pos="7665"/>
      </w:tabs>
    </w:pPr>
    <w:r>
      <w:tab/>
    </w:r>
    <w:r>
      <w:tab/>
    </w:r>
    <w:r w:rsidR="00CA681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6AED4" w14:textId="77777777" w:rsidR="009F2ABF" w:rsidRDefault="009F2ABF" w:rsidP="00814987">
      <w:pPr>
        <w:spacing w:after="0" w:line="240" w:lineRule="auto"/>
      </w:pPr>
      <w:r>
        <w:separator/>
      </w:r>
    </w:p>
  </w:footnote>
  <w:footnote w:type="continuationSeparator" w:id="0">
    <w:p w14:paraId="13414C05" w14:textId="77777777" w:rsidR="009F2ABF" w:rsidRDefault="009F2ABF" w:rsidP="0081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5813"/>
      <w:gridCol w:w="1985"/>
    </w:tblGrid>
    <w:tr w:rsidR="00C24391" w14:paraId="6DF0F9D0" w14:textId="77777777" w:rsidTr="00BB5E49">
      <w:trPr>
        <w:trHeight w:hRule="exact" w:val="1134"/>
      </w:trPr>
      <w:tc>
        <w:tcPr>
          <w:tcW w:w="1129" w:type="dxa"/>
        </w:tcPr>
        <w:p w14:paraId="5D4CCB3B" w14:textId="77777777" w:rsidR="00C24391" w:rsidRDefault="00C24391" w:rsidP="00C24391">
          <w:pPr>
            <w:pStyle w:val="Encabezado"/>
          </w:pPr>
          <w:r>
            <w:rPr>
              <w:noProof/>
              <w:lang w:val="es-CO" w:eastAsia="es-CO"/>
            </w:rPr>
            <w:drawing>
              <wp:anchor distT="0" distB="0" distL="114300" distR="114300" simplePos="0" relativeHeight="251660288" behindDoc="0" locked="0" layoutInCell="1" allowOverlap="1" wp14:anchorId="0CEE6677" wp14:editId="30DDA5EB">
                <wp:simplePos x="0" y="0"/>
                <wp:positionH relativeFrom="column">
                  <wp:posOffset>-56515</wp:posOffset>
                </wp:positionH>
                <wp:positionV relativeFrom="paragraph">
                  <wp:posOffset>5080</wp:posOffset>
                </wp:positionV>
                <wp:extent cx="680085" cy="685792"/>
                <wp:effectExtent l="0" t="0" r="571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5" cy="710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13" w:type="dxa"/>
        </w:tcPr>
        <w:p w14:paraId="661D7A63" w14:textId="77777777" w:rsidR="00C24391" w:rsidRDefault="00C24391" w:rsidP="00C24391">
          <w:pPr>
            <w:pStyle w:val="Encabezado"/>
            <w:rPr>
              <w:sz w:val="18"/>
              <w:szCs w:val="18"/>
            </w:rPr>
          </w:pPr>
        </w:p>
        <w:p w14:paraId="13ED0DA5" w14:textId="77777777" w:rsidR="00C24391" w:rsidRPr="005B4C18" w:rsidRDefault="00C24391" w:rsidP="00C24391">
          <w:pPr>
            <w:pStyle w:val="Encabezado"/>
            <w:jc w:val="center"/>
            <w:rPr>
              <w:rFonts w:ascii="Arial" w:hAnsi="Arial" w:cs="Arial"/>
              <w:sz w:val="16"/>
              <w:szCs w:val="16"/>
            </w:rPr>
          </w:pPr>
          <w:r w:rsidRPr="005B4C18">
            <w:rPr>
              <w:rFonts w:ascii="Arial" w:hAnsi="Arial" w:cs="Arial"/>
              <w:sz w:val="16"/>
              <w:szCs w:val="16"/>
            </w:rPr>
            <w:t>INSTITUCIÓN EDUCATIVA POLITÉCNICO ÁLVARO GONZÁLEZ SANTANA</w:t>
          </w:r>
        </w:p>
        <w:p w14:paraId="08313914" w14:textId="77777777" w:rsidR="00C24391" w:rsidRPr="005B4C18" w:rsidRDefault="00C24391" w:rsidP="00C24391">
          <w:pPr>
            <w:pStyle w:val="Encabezado"/>
            <w:jc w:val="center"/>
            <w:rPr>
              <w:rFonts w:ascii="Arial" w:hAnsi="Arial" w:cs="Arial"/>
              <w:sz w:val="16"/>
              <w:szCs w:val="16"/>
            </w:rPr>
          </w:pPr>
          <w:r w:rsidRPr="005B4C18">
            <w:rPr>
              <w:rFonts w:ascii="Arial" w:hAnsi="Arial" w:cs="Arial"/>
              <w:sz w:val="16"/>
              <w:szCs w:val="16"/>
            </w:rPr>
            <w:t>Dirigida por los Hermanos De La Salle</w:t>
          </w:r>
        </w:p>
        <w:p w14:paraId="63676857" w14:textId="77777777" w:rsidR="00C24391" w:rsidRPr="005B4C18" w:rsidRDefault="00C24391" w:rsidP="00C24391">
          <w:pPr>
            <w:pStyle w:val="Encabezado"/>
            <w:jc w:val="center"/>
            <w:rPr>
              <w:rFonts w:ascii="Arial" w:hAnsi="Arial" w:cs="Arial"/>
              <w:b/>
              <w:sz w:val="18"/>
              <w:szCs w:val="18"/>
            </w:rPr>
          </w:pPr>
        </w:p>
        <w:p w14:paraId="111AB4AA" w14:textId="77777777" w:rsidR="00C24391" w:rsidRDefault="00C24391" w:rsidP="00C24391">
          <w:pPr>
            <w:pStyle w:val="Encabezado"/>
            <w:jc w:val="center"/>
            <w:rPr>
              <w:sz w:val="18"/>
              <w:szCs w:val="18"/>
            </w:rPr>
          </w:pPr>
          <w:r w:rsidRPr="00C24391">
            <w:rPr>
              <w:rFonts w:ascii="Arial" w:hAnsi="Arial" w:cs="Arial"/>
              <w:b/>
              <w:sz w:val="18"/>
              <w:szCs w:val="18"/>
            </w:rPr>
            <w:t xml:space="preserve">GUÍA DE APRENDIZAJE </w:t>
          </w:r>
        </w:p>
        <w:p w14:paraId="4891962E" w14:textId="77777777" w:rsidR="00C24391" w:rsidRDefault="00C24391" w:rsidP="00C24391">
          <w:pPr>
            <w:pStyle w:val="Encabezado"/>
            <w:jc w:val="center"/>
            <w:rPr>
              <w:sz w:val="18"/>
              <w:szCs w:val="18"/>
            </w:rPr>
          </w:pPr>
        </w:p>
        <w:p w14:paraId="143B33F0" w14:textId="77777777" w:rsidR="00C24391" w:rsidRPr="00DA7CDA" w:rsidRDefault="00C24391" w:rsidP="00C24391">
          <w:pPr>
            <w:pStyle w:val="Encabezado"/>
            <w:jc w:val="center"/>
            <w:rPr>
              <w:sz w:val="18"/>
              <w:szCs w:val="18"/>
            </w:rPr>
          </w:pPr>
        </w:p>
      </w:tc>
      <w:tc>
        <w:tcPr>
          <w:tcW w:w="1985" w:type="dxa"/>
        </w:tcPr>
        <w:p w14:paraId="3E442DC4" w14:textId="77777777" w:rsidR="00C24391" w:rsidRDefault="00C24391" w:rsidP="00C24391">
          <w:pPr>
            <w:pStyle w:val="Encabezado"/>
          </w:pPr>
        </w:p>
        <w:p w14:paraId="589C9F27" w14:textId="77777777" w:rsidR="00C24391" w:rsidRDefault="00C24391" w:rsidP="00C24391"/>
        <w:p w14:paraId="0B928B0A" w14:textId="77777777" w:rsidR="00C24391" w:rsidRPr="00F87E68" w:rsidRDefault="00C24391" w:rsidP="00C24391">
          <w:pPr>
            <w:rPr>
              <w:rFonts w:ascii="Arial" w:hAnsi="Arial" w:cs="Arial"/>
              <w:b/>
              <w:sz w:val="4"/>
              <w:szCs w:val="12"/>
            </w:rPr>
          </w:pPr>
        </w:p>
        <w:p w14:paraId="0FECB961" w14:textId="77777777" w:rsidR="00C24391" w:rsidRDefault="006F12B6" w:rsidP="00C24391">
          <w:pPr>
            <w:jc w:val="center"/>
            <w:rPr>
              <w:rFonts w:ascii="Arial" w:hAnsi="Arial" w:cs="Arial"/>
              <w:b/>
              <w:sz w:val="12"/>
              <w:szCs w:val="12"/>
            </w:rPr>
          </w:pPr>
          <w:r>
            <w:rPr>
              <w:rFonts w:ascii="Arial" w:hAnsi="Arial" w:cs="Arial"/>
              <w:b/>
              <w:sz w:val="12"/>
              <w:szCs w:val="12"/>
            </w:rPr>
            <w:t>GA-GAP-F-15</w:t>
          </w:r>
        </w:p>
        <w:p w14:paraId="0790814E" w14:textId="77777777" w:rsidR="00C24391" w:rsidRPr="007E16A0" w:rsidRDefault="006F12B6" w:rsidP="00C24391">
          <w:pPr>
            <w:jc w:val="center"/>
            <w:rPr>
              <w:b/>
              <w:sz w:val="12"/>
              <w:szCs w:val="12"/>
            </w:rPr>
          </w:pPr>
          <w:r>
            <w:rPr>
              <w:rFonts w:ascii="Arial" w:hAnsi="Arial" w:cs="Arial"/>
              <w:b/>
              <w:sz w:val="12"/>
              <w:szCs w:val="12"/>
            </w:rPr>
            <w:t>Vigente desde: 30/03/2017</w:t>
          </w:r>
        </w:p>
        <w:p w14:paraId="4DBD3041" w14:textId="77777777" w:rsidR="00C24391" w:rsidRPr="007E16A0" w:rsidRDefault="00C24391" w:rsidP="00C24391">
          <w:pPr>
            <w:jc w:val="center"/>
          </w:pPr>
          <w:r w:rsidRPr="007E16A0">
            <w:rPr>
              <w:rFonts w:ascii="Arial" w:hAnsi="Arial" w:cs="Arial"/>
              <w:b/>
              <w:sz w:val="12"/>
              <w:szCs w:val="12"/>
            </w:rPr>
            <w:t xml:space="preserve">Versión </w:t>
          </w:r>
          <w:r w:rsidR="006F12B6">
            <w:rPr>
              <w:rFonts w:ascii="Arial" w:hAnsi="Arial" w:cs="Arial"/>
              <w:b/>
              <w:sz w:val="12"/>
              <w:szCs w:val="12"/>
            </w:rPr>
            <w:t>2</w:t>
          </w:r>
          <w:r w:rsidRPr="007E16A0">
            <w:rPr>
              <w:rFonts w:ascii="Arial" w:hAnsi="Arial" w:cs="Arial"/>
              <w:b/>
              <w:sz w:val="12"/>
              <w:szCs w:val="12"/>
            </w:rPr>
            <w:t>.0</w:t>
          </w:r>
        </w:p>
      </w:tc>
    </w:tr>
  </w:tbl>
  <w:p w14:paraId="50AC9659" w14:textId="77777777" w:rsidR="00C24391" w:rsidRPr="00994BA9" w:rsidRDefault="00497E59" w:rsidP="00E62D13">
    <w:pPr>
      <w:pStyle w:val="Encabezado"/>
    </w:pPr>
    <w:r>
      <w:rPr>
        <w:noProof/>
        <w:lang w:val="es-CO" w:eastAsia="es-CO"/>
      </w:rPr>
      <w:drawing>
        <wp:anchor distT="0" distB="0" distL="114300" distR="114300" simplePos="0" relativeHeight="251657216" behindDoc="0" locked="0" layoutInCell="1" allowOverlap="1" wp14:anchorId="4232F52C" wp14:editId="37F479CB">
          <wp:simplePos x="0" y="0"/>
          <wp:positionH relativeFrom="column">
            <wp:posOffset>4440555</wp:posOffset>
          </wp:positionH>
          <wp:positionV relativeFrom="paragraph">
            <wp:posOffset>-733425</wp:posOffset>
          </wp:positionV>
          <wp:extent cx="1104900" cy="37655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857"/>
    <w:multiLevelType w:val="hybridMultilevel"/>
    <w:tmpl w:val="CEAAC6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B82974"/>
    <w:multiLevelType w:val="hybridMultilevel"/>
    <w:tmpl w:val="5B62283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50E07EA"/>
    <w:multiLevelType w:val="hybridMultilevel"/>
    <w:tmpl w:val="2392F3C8"/>
    <w:lvl w:ilvl="0" w:tplc="88D6E3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5D304D"/>
    <w:multiLevelType w:val="multilevel"/>
    <w:tmpl w:val="2474CDD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B154A"/>
    <w:multiLevelType w:val="hybridMultilevel"/>
    <w:tmpl w:val="5858B6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EDA7DC4"/>
    <w:multiLevelType w:val="hybridMultilevel"/>
    <w:tmpl w:val="F63A9F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A5683C"/>
    <w:multiLevelType w:val="hybridMultilevel"/>
    <w:tmpl w:val="19C61A1E"/>
    <w:lvl w:ilvl="0" w:tplc="6E6ECD0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1B124A57"/>
    <w:multiLevelType w:val="hybridMultilevel"/>
    <w:tmpl w:val="2C6484C6"/>
    <w:lvl w:ilvl="0" w:tplc="3B8CCA3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FE41F59"/>
    <w:multiLevelType w:val="hybridMultilevel"/>
    <w:tmpl w:val="3AFA0346"/>
    <w:lvl w:ilvl="0" w:tplc="375ACE5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22E556F1"/>
    <w:multiLevelType w:val="hybridMultilevel"/>
    <w:tmpl w:val="7C68442C"/>
    <w:lvl w:ilvl="0" w:tplc="903CB06A">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24837E90"/>
    <w:multiLevelType w:val="multilevel"/>
    <w:tmpl w:val="BC7437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D0D0D"/>
      </w:rPr>
    </w:lvl>
    <w:lvl w:ilvl="2">
      <w:start w:val="1"/>
      <w:numFmt w:val="decimal"/>
      <w:isLgl/>
      <w:lvlText w:val="%1.%2.%3."/>
      <w:lvlJc w:val="left"/>
      <w:pPr>
        <w:ind w:left="1080" w:hanging="720"/>
      </w:pPr>
      <w:rPr>
        <w:rFonts w:hint="default"/>
        <w:color w:val="0D0D0D"/>
      </w:rPr>
    </w:lvl>
    <w:lvl w:ilvl="3">
      <w:start w:val="1"/>
      <w:numFmt w:val="decimal"/>
      <w:isLgl/>
      <w:lvlText w:val="%1.%2.%3.%4."/>
      <w:lvlJc w:val="left"/>
      <w:pPr>
        <w:ind w:left="1440" w:hanging="1080"/>
      </w:pPr>
      <w:rPr>
        <w:rFonts w:hint="default"/>
        <w:color w:val="0D0D0D"/>
      </w:rPr>
    </w:lvl>
    <w:lvl w:ilvl="4">
      <w:start w:val="1"/>
      <w:numFmt w:val="decimal"/>
      <w:isLgl/>
      <w:lvlText w:val="%1.%2.%3.%4.%5."/>
      <w:lvlJc w:val="left"/>
      <w:pPr>
        <w:ind w:left="1440" w:hanging="1080"/>
      </w:pPr>
      <w:rPr>
        <w:rFonts w:hint="default"/>
        <w:color w:val="0D0D0D"/>
      </w:rPr>
    </w:lvl>
    <w:lvl w:ilvl="5">
      <w:start w:val="1"/>
      <w:numFmt w:val="decimal"/>
      <w:isLgl/>
      <w:lvlText w:val="%1.%2.%3.%4.%5.%6."/>
      <w:lvlJc w:val="left"/>
      <w:pPr>
        <w:ind w:left="1800" w:hanging="1440"/>
      </w:pPr>
      <w:rPr>
        <w:rFonts w:hint="default"/>
        <w:color w:val="0D0D0D"/>
      </w:rPr>
    </w:lvl>
    <w:lvl w:ilvl="6">
      <w:start w:val="1"/>
      <w:numFmt w:val="decimal"/>
      <w:isLgl/>
      <w:lvlText w:val="%1.%2.%3.%4.%5.%6.%7."/>
      <w:lvlJc w:val="left"/>
      <w:pPr>
        <w:ind w:left="1800" w:hanging="1440"/>
      </w:pPr>
      <w:rPr>
        <w:rFonts w:hint="default"/>
        <w:color w:val="0D0D0D"/>
      </w:rPr>
    </w:lvl>
    <w:lvl w:ilvl="7">
      <w:start w:val="1"/>
      <w:numFmt w:val="decimal"/>
      <w:isLgl/>
      <w:lvlText w:val="%1.%2.%3.%4.%5.%6.%7.%8."/>
      <w:lvlJc w:val="left"/>
      <w:pPr>
        <w:ind w:left="2160" w:hanging="1800"/>
      </w:pPr>
      <w:rPr>
        <w:rFonts w:hint="default"/>
        <w:color w:val="0D0D0D"/>
      </w:rPr>
    </w:lvl>
    <w:lvl w:ilvl="8">
      <w:start w:val="1"/>
      <w:numFmt w:val="decimal"/>
      <w:isLgl/>
      <w:lvlText w:val="%1.%2.%3.%4.%5.%6.%7.%8.%9."/>
      <w:lvlJc w:val="left"/>
      <w:pPr>
        <w:ind w:left="2160" w:hanging="1800"/>
      </w:pPr>
      <w:rPr>
        <w:rFonts w:hint="default"/>
        <w:color w:val="0D0D0D"/>
      </w:rPr>
    </w:lvl>
  </w:abstractNum>
  <w:abstractNum w:abstractNumId="11" w15:restartNumberingAfterBreak="0">
    <w:nsid w:val="24AF06B5"/>
    <w:multiLevelType w:val="hybridMultilevel"/>
    <w:tmpl w:val="5A1A15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7483FEC"/>
    <w:multiLevelType w:val="hybridMultilevel"/>
    <w:tmpl w:val="0006561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4B7988"/>
    <w:multiLevelType w:val="hybridMultilevel"/>
    <w:tmpl w:val="286AD63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D752370"/>
    <w:multiLevelType w:val="hybridMultilevel"/>
    <w:tmpl w:val="65C0DA7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2F243B48"/>
    <w:multiLevelType w:val="multilevel"/>
    <w:tmpl w:val="21A4F5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31303B7E"/>
    <w:multiLevelType w:val="hybridMultilevel"/>
    <w:tmpl w:val="C672A0AC"/>
    <w:lvl w:ilvl="0" w:tplc="4928DE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341C462A"/>
    <w:multiLevelType w:val="hybridMultilevel"/>
    <w:tmpl w:val="02F020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5B40B6E"/>
    <w:multiLevelType w:val="hybridMultilevel"/>
    <w:tmpl w:val="DA744B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894B8F"/>
    <w:multiLevelType w:val="hybridMultilevel"/>
    <w:tmpl w:val="FDDEB6E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B736178"/>
    <w:multiLevelType w:val="hybridMultilevel"/>
    <w:tmpl w:val="BB80A2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2451306"/>
    <w:multiLevelType w:val="hybridMultilevel"/>
    <w:tmpl w:val="55B0DB6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316294"/>
    <w:multiLevelType w:val="hybridMultilevel"/>
    <w:tmpl w:val="3A0AFE8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5D930D1D"/>
    <w:multiLevelType w:val="hybridMultilevel"/>
    <w:tmpl w:val="AFE209F6"/>
    <w:lvl w:ilvl="0" w:tplc="14648E62">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622449BC"/>
    <w:multiLevelType w:val="hybridMultilevel"/>
    <w:tmpl w:val="33FCA578"/>
    <w:lvl w:ilvl="0" w:tplc="D5B41530">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A9535C"/>
    <w:multiLevelType w:val="hybridMultilevel"/>
    <w:tmpl w:val="C66246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0BA62E6"/>
    <w:multiLevelType w:val="hybridMultilevel"/>
    <w:tmpl w:val="AE3CC2E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15:restartNumberingAfterBreak="0">
    <w:nsid w:val="726153D9"/>
    <w:multiLevelType w:val="multilevel"/>
    <w:tmpl w:val="0866A6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6C70257"/>
    <w:multiLevelType w:val="hybridMultilevel"/>
    <w:tmpl w:val="FBDEF896"/>
    <w:lvl w:ilvl="0" w:tplc="0428CC8E">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9" w15:restartNumberingAfterBreak="0">
    <w:nsid w:val="7D39540F"/>
    <w:multiLevelType w:val="hybridMultilevel"/>
    <w:tmpl w:val="021AFD70"/>
    <w:lvl w:ilvl="0" w:tplc="769EEEF8">
      <w:start w:val="1"/>
      <w:numFmt w:val="decimal"/>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26"/>
  </w:num>
  <w:num w:numId="2">
    <w:abstractNumId w:val="2"/>
  </w:num>
  <w:num w:numId="3">
    <w:abstractNumId w:val="14"/>
  </w:num>
  <w:num w:numId="4">
    <w:abstractNumId w:val="22"/>
  </w:num>
  <w:num w:numId="5">
    <w:abstractNumId w:val="18"/>
  </w:num>
  <w:num w:numId="6">
    <w:abstractNumId w:val="0"/>
  </w:num>
  <w:num w:numId="7">
    <w:abstractNumId w:val="15"/>
  </w:num>
  <w:num w:numId="8">
    <w:abstractNumId w:val="21"/>
  </w:num>
  <w:num w:numId="9">
    <w:abstractNumId w:val="12"/>
  </w:num>
  <w:num w:numId="10">
    <w:abstractNumId w:val="10"/>
  </w:num>
  <w:num w:numId="11">
    <w:abstractNumId w:val="27"/>
  </w:num>
  <w:num w:numId="12">
    <w:abstractNumId w:val="5"/>
  </w:num>
  <w:num w:numId="13">
    <w:abstractNumId w:val="23"/>
  </w:num>
  <w:num w:numId="14">
    <w:abstractNumId w:val="6"/>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
  </w:num>
  <w:num w:numId="18">
    <w:abstractNumId w:val="11"/>
  </w:num>
  <w:num w:numId="19">
    <w:abstractNumId w:val="16"/>
  </w:num>
  <w:num w:numId="20">
    <w:abstractNumId w:val="20"/>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17"/>
  </w:num>
  <w:num w:numId="26">
    <w:abstractNumId w:val="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87"/>
    <w:rsid w:val="00025EE1"/>
    <w:rsid w:val="0004109F"/>
    <w:rsid w:val="000664D6"/>
    <w:rsid w:val="00070C46"/>
    <w:rsid w:val="000775F1"/>
    <w:rsid w:val="00085F83"/>
    <w:rsid w:val="000935BD"/>
    <w:rsid w:val="000E47AC"/>
    <w:rsid w:val="000F6497"/>
    <w:rsid w:val="0012751B"/>
    <w:rsid w:val="00147E6F"/>
    <w:rsid w:val="0018100B"/>
    <w:rsid w:val="001877B7"/>
    <w:rsid w:val="00195D18"/>
    <w:rsid w:val="001A103F"/>
    <w:rsid w:val="002159BB"/>
    <w:rsid w:val="00252D88"/>
    <w:rsid w:val="00257870"/>
    <w:rsid w:val="00266CB5"/>
    <w:rsid w:val="00273D05"/>
    <w:rsid w:val="00292381"/>
    <w:rsid w:val="0029699E"/>
    <w:rsid w:val="002B115E"/>
    <w:rsid w:val="002B2BA3"/>
    <w:rsid w:val="002B38AE"/>
    <w:rsid w:val="002B3E08"/>
    <w:rsid w:val="002F741A"/>
    <w:rsid w:val="00306EC0"/>
    <w:rsid w:val="003079DA"/>
    <w:rsid w:val="00326FB7"/>
    <w:rsid w:val="003515BE"/>
    <w:rsid w:val="0036098C"/>
    <w:rsid w:val="00362103"/>
    <w:rsid w:val="00371B4E"/>
    <w:rsid w:val="003B2AEC"/>
    <w:rsid w:val="003E08C7"/>
    <w:rsid w:val="003E1A48"/>
    <w:rsid w:val="003E43EC"/>
    <w:rsid w:val="003F1CF6"/>
    <w:rsid w:val="00401D7E"/>
    <w:rsid w:val="00433C93"/>
    <w:rsid w:val="004409C6"/>
    <w:rsid w:val="0044241B"/>
    <w:rsid w:val="00442C98"/>
    <w:rsid w:val="0045486F"/>
    <w:rsid w:val="00470B2D"/>
    <w:rsid w:val="0047499C"/>
    <w:rsid w:val="00484C0E"/>
    <w:rsid w:val="00497E59"/>
    <w:rsid w:val="004B079F"/>
    <w:rsid w:val="004D1F48"/>
    <w:rsid w:val="004D6CD2"/>
    <w:rsid w:val="004F2933"/>
    <w:rsid w:val="00551232"/>
    <w:rsid w:val="00565363"/>
    <w:rsid w:val="00577D74"/>
    <w:rsid w:val="005B0F74"/>
    <w:rsid w:val="005B5F7D"/>
    <w:rsid w:val="005B7E08"/>
    <w:rsid w:val="005C56E4"/>
    <w:rsid w:val="005E09D0"/>
    <w:rsid w:val="005F2B20"/>
    <w:rsid w:val="006132A3"/>
    <w:rsid w:val="00617503"/>
    <w:rsid w:val="00624E81"/>
    <w:rsid w:val="0063388D"/>
    <w:rsid w:val="00636C8B"/>
    <w:rsid w:val="006435B8"/>
    <w:rsid w:val="00644D29"/>
    <w:rsid w:val="00652395"/>
    <w:rsid w:val="0067290A"/>
    <w:rsid w:val="006A0E24"/>
    <w:rsid w:val="006C09A4"/>
    <w:rsid w:val="006E2E54"/>
    <w:rsid w:val="006E4E3F"/>
    <w:rsid w:val="006F12B6"/>
    <w:rsid w:val="007064FD"/>
    <w:rsid w:val="00752EAC"/>
    <w:rsid w:val="007934EF"/>
    <w:rsid w:val="007A2092"/>
    <w:rsid w:val="007B27A6"/>
    <w:rsid w:val="007B2D5E"/>
    <w:rsid w:val="007B7630"/>
    <w:rsid w:val="007D4B68"/>
    <w:rsid w:val="007E5F8E"/>
    <w:rsid w:val="007F46E5"/>
    <w:rsid w:val="00814987"/>
    <w:rsid w:val="00817E05"/>
    <w:rsid w:val="00821BBC"/>
    <w:rsid w:val="00837CDE"/>
    <w:rsid w:val="00846D0B"/>
    <w:rsid w:val="008504AB"/>
    <w:rsid w:val="00851050"/>
    <w:rsid w:val="008539CB"/>
    <w:rsid w:val="00895263"/>
    <w:rsid w:val="008968D3"/>
    <w:rsid w:val="008C576E"/>
    <w:rsid w:val="008F635A"/>
    <w:rsid w:val="00913058"/>
    <w:rsid w:val="00914D3D"/>
    <w:rsid w:val="009307ED"/>
    <w:rsid w:val="00954A86"/>
    <w:rsid w:val="00965D01"/>
    <w:rsid w:val="00982A82"/>
    <w:rsid w:val="009947E6"/>
    <w:rsid w:val="00997B81"/>
    <w:rsid w:val="009A37DD"/>
    <w:rsid w:val="009D5748"/>
    <w:rsid w:val="009E37F1"/>
    <w:rsid w:val="009E769C"/>
    <w:rsid w:val="009F2ABF"/>
    <w:rsid w:val="00A15325"/>
    <w:rsid w:val="00A16AE6"/>
    <w:rsid w:val="00A22283"/>
    <w:rsid w:val="00A3569D"/>
    <w:rsid w:val="00A41093"/>
    <w:rsid w:val="00A45048"/>
    <w:rsid w:val="00A5472B"/>
    <w:rsid w:val="00A72F32"/>
    <w:rsid w:val="00A74A6C"/>
    <w:rsid w:val="00A84556"/>
    <w:rsid w:val="00AA1167"/>
    <w:rsid w:val="00AA5566"/>
    <w:rsid w:val="00AB3FB9"/>
    <w:rsid w:val="00AC4B16"/>
    <w:rsid w:val="00AC4F73"/>
    <w:rsid w:val="00AC5E2B"/>
    <w:rsid w:val="00AD1FBE"/>
    <w:rsid w:val="00AD58AA"/>
    <w:rsid w:val="00AE5794"/>
    <w:rsid w:val="00B04E52"/>
    <w:rsid w:val="00B14EEB"/>
    <w:rsid w:val="00B3169C"/>
    <w:rsid w:val="00B4569C"/>
    <w:rsid w:val="00B5795F"/>
    <w:rsid w:val="00B57ED1"/>
    <w:rsid w:val="00B62E57"/>
    <w:rsid w:val="00B80E92"/>
    <w:rsid w:val="00BC4419"/>
    <w:rsid w:val="00BD0E28"/>
    <w:rsid w:val="00BE342F"/>
    <w:rsid w:val="00BF7E9A"/>
    <w:rsid w:val="00C07895"/>
    <w:rsid w:val="00C23A38"/>
    <w:rsid w:val="00C24391"/>
    <w:rsid w:val="00C31D8E"/>
    <w:rsid w:val="00C8107B"/>
    <w:rsid w:val="00CA0725"/>
    <w:rsid w:val="00CA1DC9"/>
    <w:rsid w:val="00CA5B31"/>
    <w:rsid w:val="00CA6811"/>
    <w:rsid w:val="00CD2BE2"/>
    <w:rsid w:val="00CD69C5"/>
    <w:rsid w:val="00CE03FF"/>
    <w:rsid w:val="00CE0542"/>
    <w:rsid w:val="00CF27D6"/>
    <w:rsid w:val="00CF369E"/>
    <w:rsid w:val="00CF4121"/>
    <w:rsid w:val="00CF621F"/>
    <w:rsid w:val="00CF7A83"/>
    <w:rsid w:val="00D01BB8"/>
    <w:rsid w:val="00D1179D"/>
    <w:rsid w:val="00D23B27"/>
    <w:rsid w:val="00D27D2D"/>
    <w:rsid w:val="00D27DA0"/>
    <w:rsid w:val="00D301AD"/>
    <w:rsid w:val="00D32FFF"/>
    <w:rsid w:val="00D416D4"/>
    <w:rsid w:val="00D8210E"/>
    <w:rsid w:val="00D85EF7"/>
    <w:rsid w:val="00D878B8"/>
    <w:rsid w:val="00D915A2"/>
    <w:rsid w:val="00DA6571"/>
    <w:rsid w:val="00DF06FC"/>
    <w:rsid w:val="00DF2166"/>
    <w:rsid w:val="00DF616A"/>
    <w:rsid w:val="00E00A4B"/>
    <w:rsid w:val="00E04D14"/>
    <w:rsid w:val="00E274C2"/>
    <w:rsid w:val="00E3498C"/>
    <w:rsid w:val="00E60B84"/>
    <w:rsid w:val="00E62D13"/>
    <w:rsid w:val="00E63828"/>
    <w:rsid w:val="00E8580D"/>
    <w:rsid w:val="00EA5C43"/>
    <w:rsid w:val="00EA6CE8"/>
    <w:rsid w:val="00EA7F3A"/>
    <w:rsid w:val="00EE1C39"/>
    <w:rsid w:val="00EE39C5"/>
    <w:rsid w:val="00F10455"/>
    <w:rsid w:val="00F234F4"/>
    <w:rsid w:val="00F27BF0"/>
    <w:rsid w:val="00F46942"/>
    <w:rsid w:val="00F57544"/>
    <w:rsid w:val="00F577DB"/>
    <w:rsid w:val="00F77DD4"/>
    <w:rsid w:val="00FA3855"/>
    <w:rsid w:val="00FB498E"/>
    <w:rsid w:val="00FC078E"/>
    <w:rsid w:val="00FE56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AC185"/>
  <w15:docId w15:val="{5C21547E-6888-433E-8781-A7DE13B5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F74"/>
  </w:style>
  <w:style w:type="paragraph" w:styleId="Ttulo1">
    <w:name w:val="heading 1"/>
    <w:basedOn w:val="Normal"/>
    <w:link w:val="Ttulo1Car"/>
    <w:uiPriority w:val="9"/>
    <w:qFormat/>
    <w:rsid w:val="003079D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49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4987"/>
  </w:style>
  <w:style w:type="paragraph" w:styleId="Piedepgina">
    <w:name w:val="footer"/>
    <w:basedOn w:val="Normal"/>
    <w:link w:val="PiedepginaCar"/>
    <w:uiPriority w:val="99"/>
    <w:unhideWhenUsed/>
    <w:rsid w:val="008149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4987"/>
  </w:style>
  <w:style w:type="table" w:styleId="Tablaconcuadrcula">
    <w:name w:val="Table Grid"/>
    <w:basedOn w:val="Tablanormal"/>
    <w:uiPriority w:val="39"/>
    <w:rsid w:val="00E62D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A68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6811"/>
    <w:rPr>
      <w:rFonts w:ascii="Tahoma" w:hAnsi="Tahoma" w:cs="Tahoma"/>
      <w:sz w:val="16"/>
      <w:szCs w:val="16"/>
    </w:rPr>
  </w:style>
  <w:style w:type="paragraph" w:styleId="Prrafodelista">
    <w:name w:val="List Paragraph"/>
    <w:basedOn w:val="Normal"/>
    <w:uiPriority w:val="34"/>
    <w:qFormat/>
    <w:rsid w:val="00326FB7"/>
    <w:pPr>
      <w:spacing w:after="160" w:line="259" w:lineRule="auto"/>
      <w:ind w:left="720"/>
      <w:contextualSpacing/>
    </w:pPr>
    <w:rPr>
      <w:rFonts w:eastAsiaTheme="minorHAnsi"/>
      <w:lang w:val="es-CO" w:eastAsia="en-US"/>
    </w:rPr>
  </w:style>
  <w:style w:type="character" w:styleId="Textoennegrita">
    <w:name w:val="Strong"/>
    <w:basedOn w:val="Fuentedeprrafopredeter"/>
    <w:uiPriority w:val="22"/>
    <w:qFormat/>
    <w:rsid w:val="00326FB7"/>
    <w:rPr>
      <w:b/>
      <w:bCs/>
    </w:rPr>
  </w:style>
  <w:style w:type="character" w:styleId="Hipervnculo">
    <w:name w:val="Hyperlink"/>
    <w:basedOn w:val="Fuentedeprrafopredeter"/>
    <w:uiPriority w:val="99"/>
    <w:unhideWhenUsed/>
    <w:rsid w:val="00326FB7"/>
    <w:rPr>
      <w:color w:val="0000FF"/>
      <w:u w:val="single"/>
    </w:rPr>
  </w:style>
  <w:style w:type="paragraph" w:customStyle="1" w:styleId="picture">
    <w:name w:val="picture"/>
    <w:basedOn w:val="Normal"/>
    <w:rsid w:val="00257870"/>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NormalWeb">
    <w:name w:val="Normal (Web)"/>
    <w:basedOn w:val="Normal"/>
    <w:uiPriority w:val="99"/>
    <w:semiHidden/>
    <w:unhideWhenUsed/>
    <w:rsid w:val="00257870"/>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rtejustify">
    <w:name w:val="rtejustify"/>
    <w:basedOn w:val="Normal"/>
    <w:rsid w:val="003079D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1Car">
    <w:name w:val="Título 1 Car"/>
    <w:basedOn w:val="Fuentedeprrafopredeter"/>
    <w:link w:val="Ttulo1"/>
    <w:uiPriority w:val="9"/>
    <w:rsid w:val="003079DA"/>
    <w:rPr>
      <w:rFonts w:ascii="Times New Roman" w:eastAsia="Times New Roman" w:hAnsi="Times New Roman" w:cs="Times New Roman"/>
      <w:b/>
      <w:bCs/>
      <w:kern w:val="36"/>
      <w:sz w:val="48"/>
      <w:szCs w:val="48"/>
      <w:lang w:val="es-CO" w:eastAsia="es-CO"/>
    </w:rPr>
  </w:style>
  <w:style w:type="paragraph" w:customStyle="1" w:styleId="info">
    <w:name w:val="info"/>
    <w:basedOn w:val="Normal"/>
    <w:rsid w:val="0004109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autor">
    <w:name w:val="autor"/>
    <w:basedOn w:val="Fuentedeprrafopredeter"/>
    <w:rsid w:val="0004109F"/>
  </w:style>
  <w:style w:type="character" w:customStyle="1" w:styleId="nombre">
    <w:name w:val="nombre"/>
    <w:basedOn w:val="Fuentedeprrafopredeter"/>
    <w:rsid w:val="0004109F"/>
  </w:style>
  <w:style w:type="character" w:customStyle="1" w:styleId="fecha">
    <w:name w:val="fecha"/>
    <w:basedOn w:val="Fuentedeprrafopredeter"/>
    <w:rsid w:val="0004109F"/>
  </w:style>
  <w:style w:type="paragraph" w:customStyle="1" w:styleId="contenido">
    <w:name w:val="contenido"/>
    <w:basedOn w:val="Normal"/>
    <w:rsid w:val="0004109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Mencinsinresolver">
    <w:name w:val="Unresolved Mention"/>
    <w:basedOn w:val="Fuentedeprrafopredeter"/>
    <w:uiPriority w:val="99"/>
    <w:semiHidden/>
    <w:unhideWhenUsed/>
    <w:rsid w:val="00070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6144">
      <w:bodyDiv w:val="1"/>
      <w:marLeft w:val="0"/>
      <w:marRight w:val="0"/>
      <w:marTop w:val="0"/>
      <w:marBottom w:val="0"/>
      <w:divBdr>
        <w:top w:val="none" w:sz="0" w:space="0" w:color="auto"/>
        <w:left w:val="none" w:sz="0" w:space="0" w:color="auto"/>
        <w:bottom w:val="none" w:sz="0" w:space="0" w:color="auto"/>
        <w:right w:val="none" w:sz="0" w:space="0" w:color="auto"/>
      </w:divBdr>
      <w:divsChild>
        <w:div w:id="1166432245">
          <w:marLeft w:val="0"/>
          <w:marRight w:val="0"/>
          <w:marTop w:val="225"/>
          <w:marBottom w:val="600"/>
          <w:divBdr>
            <w:top w:val="none" w:sz="0" w:space="0" w:color="auto"/>
            <w:left w:val="none" w:sz="0" w:space="0" w:color="auto"/>
            <w:bottom w:val="none" w:sz="0" w:space="0" w:color="auto"/>
            <w:right w:val="none" w:sz="0" w:space="0" w:color="auto"/>
          </w:divBdr>
        </w:div>
      </w:divsChild>
    </w:div>
    <w:div w:id="93133663">
      <w:bodyDiv w:val="1"/>
      <w:marLeft w:val="0"/>
      <w:marRight w:val="0"/>
      <w:marTop w:val="0"/>
      <w:marBottom w:val="0"/>
      <w:divBdr>
        <w:top w:val="none" w:sz="0" w:space="0" w:color="auto"/>
        <w:left w:val="none" w:sz="0" w:space="0" w:color="auto"/>
        <w:bottom w:val="none" w:sz="0" w:space="0" w:color="auto"/>
        <w:right w:val="none" w:sz="0" w:space="0" w:color="auto"/>
      </w:divBdr>
    </w:div>
    <w:div w:id="174345840">
      <w:bodyDiv w:val="1"/>
      <w:marLeft w:val="0"/>
      <w:marRight w:val="0"/>
      <w:marTop w:val="0"/>
      <w:marBottom w:val="0"/>
      <w:divBdr>
        <w:top w:val="none" w:sz="0" w:space="0" w:color="auto"/>
        <w:left w:val="none" w:sz="0" w:space="0" w:color="auto"/>
        <w:bottom w:val="none" w:sz="0" w:space="0" w:color="auto"/>
        <w:right w:val="none" w:sz="0" w:space="0" w:color="auto"/>
      </w:divBdr>
    </w:div>
    <w:div w:id="793908292">
      <w:bodyDiv w:val="1"/>
      <w:marLeft w:val="0"/>
      <w:marRight w:val="0"/>
      <w:marTop w:val="0"/>
      <w:marBottom w:val="0"/>
      <w:divBdr>
        <w:top w:val="none" w:sz="0" w:space="0" w:color="auto"/>
        <w:left w:val="none" w:sz="0" w:space="0" w:color="auto"/>
        <w:bottom w:val="none" w:sz="0" w:space="0" w:color="auto"/>
        <w:right w:val="none" w:sz="0" w:space="0" w:color="auto"/>
      </w:divBdr>
      <w:divsChild>
        <w:div w:id="1682196466">
          <w:marLeft w:val="0"/>
          <w:marRight w:val="0"/>
          <w:marTop w:val="0"/>
          <w:marBottom w:val="0"/>
          <w:divBdr>
            <w:top w:val="none" w:sz="0" w:space="0" w:color="auto"/>
            <w:left w:val="none" w:sz="0" w:space="0" w:color="auto"/>
            <w:bottom w:val="none" w:sz="0" w:space="0" w:color="auto"/>
            <w:right w:val="none" w:sz="0" w:space="0" w:color="auto"/>
          </w:divBdr>
        </w:div>
        <w:div w:id="524250815">
          <w:marLeft w:val="0"/>
          <w:marRight w:val="0"/>
          <w:marTop w:val="0"/>
          <w:marBottom w:val="0"/>
          <w:divBdr>
            <w:top w:val="none" w:sz="0" w:space="0" w:color="auto"/>
            <w:left w:val="none" w:sz="0" w:space="0" w:color="auto"/>
            <w:bottom w:val="none" w:sz="0" w:space="0" w:color="auto"/>
            <w:right w:val="none" w:sz="0" w:space="0" w:color="auto"/>
          </w:divBdr>
        </w:div>
        <w:div w:id="1094402663">
          <w:marLeft w:val="0"/>
          <w:marRight w:val="0"/>
          <w:marTop w:val="0"/>
          <w:marBottom w:val="0"/>
          <w:divBdr>
            <w:top w:val="none" w:sz="0" w:space="0" w:color="auto"/>
            <w:left w:val="none" w:sz="0" w:space="0" w:color="auto"/>
            <w:bottom w:val="none" w:sz="0" w:space="0" w:color="auto"/>
            <w:right w:val="none" w:sz="0" w:space="0" w:color="auto"/>
          </w:divBdr>
        </w:div>
        <w:div w:id="167067152">
          <w:marLeft w:val="0"/>
          <w:marRight w:val="0"/>
          <w:marTop w:val="0"/>
          <w:marBottom w:val="0"/>
          <w:divBdr>
            <w:top w:val="none" w:sz="0" w:space="0" w:color="auto"/>
            <w:left w:val="none" w:sz="0" w:space="0" w:color="auto"/>
            <w:bottom w:val="none" w:sz="0" w:space="0" w:color="auto"/>
            <w:right w:val="none" w:sz="0" w:space="0" w:color="auto"/>
          </w:divBdr>
        </w:div>
        <w:div w:id="410781197">
          <w:marLeft w:val="0"/>
          <w:marRight w:val="0"/>
          <w:marTop w:val="0"/>
          <w:marBottom w:val="0"/>
          <w:divBdr>
            <w:top w:val="none" w:sz="0" w:space="0" w:color="auto"/>
            <w:left w:val="none" w:sz="0" w:space="0" w:color="auto"/>
            <w:bottom w:val="none" w:sz="0" w:space="0" w:color="auto"/>
            <w:right w:val="none" w:sz="0" w:space="0" w:color="auto"/>
          </w:divBdr>
        </w:div>
      </w:divsChild>
    </w:div>
    <w:div w:id="1099564791">
      <w:bodyDiv w:val="1"/>
      <w:marLeft w:val="0"/>
      <w:marRight w:val="0"/>
      <w:marTop w:val="0"/>
      <w:marBottom w:val="0"/>
      <w:divBdr>
        <w:top w:val="none" w:sz="0" w:space="0" w:color="auto"/>
        <w:left w:val="none" w:sz="0" w:space="0" w:color="auto"/>
        <w:bottom w:val="none" w:sz="0" w:space="0" w:color="auto"/>
        <w:right w:val="none" w:sz="0" w:space="0" w:color="auto"/>
      </w:divBdr>
    </w:div>
    <w:div w:id="1602179539">
      <w:bodyDiv w:val="1"/>
      <w:marLeft w:val="0"/>
      <w:marRight w:val="0"/>
      <w:marTop w:val="0"/>
      <w:marBottom w:val="0"/>
      <w:divBdr>
        <w:top w:val="none" w:sz="0" w:space="0" w:color="auto"/>
        <w:left w:val="none" w:sz="0" w:space="0" w:color="auto"/>
        <w:bottom w:val="none" w:sz="0" w:space="0" w:color="auto"/>
        <w:right w:val="none" w:sz="0" w:space="0" w:color="auto"/>
      </w:divBdr>
    </w:div>
    <w:div w:id="1896626762">
      <w:bodyDiv w:val="1"/>
      <w:marLeft w:val="0"/>
      <w:marRight w:val="0"/>
      <w:marTop w:val="0"/>
      <w:marBottom w:val="0"/>
      <w:divBdr>
        <w:top w:val="none" w:sz="0" w:space="0" w:color="auto"/>
        <w:left w:val="none" w:sz="0" w:space="0" w:color="auto"/>
        <w:bottom w:val="none" w:sz="0" w:space="0" w:color="auto"/>
        <w:right w:val="none" w:sz="0" w:space="0" w:color="auto"/>
      </w:divBdr>
      <w:divsChild>
        <w:div w:id="1664164130">
          <w:marLeft w:val="0"/>
          <w:marRight w:val="0"/>
          <w:marTop w:val="0"/>
          <w:marBottom w:val="0"/>
          <w:divBdr>
            <w:top w:val="none" w:sz="0" w:space="0" w:color="auto"/>
            <w:left w:val="none" w:sz="0" w:space="0" w:color="auto"/>
            <w:bottom w:val="none" w:sz="0" w:space="0" w:color="auto"/>
            <w:right w:val="none" w:sz="0" w:space="0" w:color="auto"/>
          </w:divBdr>
        </w:div>
        <w:div w:id="837574168">
          <w:marLeft w:val="0"/>
          <w:marRight w:val="0"/>
          <w:marTop w:val="0"/>
          <w:marBottom w:val="0"/>
          <w:divBdr>
            <w:top w:val="none" w:sz="0" w:space="0" w:color="auto"/>
            <w:left w:val="none" w:sz="0" w:space="0" w:color="auto"/>
            <w:bottom w:val="none" w:sz="0" w:space="0" w:color="auto"/>
            <w:right w:val="none" w:sz="0" w:space="0" w:color="auto"/>
          </w:divBdr>
        </w:div>
      </w:divsChild>
    </w:div>
    <w:div w:id="2054305102">
      <w:bodyDiv w:val="1"/>
      <w:marLeft w:val="0"/>
      <w:marRight w:val="0"/>
      <w:marTop w:val="0"/>
      <w:marBottom w:val="0"/>
      <w:divBdr>
        <w:top w:val="none" w:sz="0" w:space="0" w:color="auto"/>
        <w:left w:val="none" w:sz="0" w:space="0" w:color="auto"/>
        <w:bottom w:val="none" w:sz="0" w:space="0" w:color="auto"/>
        <w:right w:val="none" w:sz="0" w:space="0" w:color="auto"/>
      </w:divBdr>
      <w:divsChild>
        <w:div w:id="2027098606">
          <w:marLeft w:val="0"/>
          <w:marRight w:val="0"/>
          <w:marTop w:val="0"/>
          <w:marBottom w:val="0"/>
          <w:divBdr>
            <w:top w:val="none" w:sz="0" w:space="0" w:color="auto"/>
            <w:left w:val="none" w:sz="0" w:space="0" w:color="auto"/>
            <w:bottom w:val="none" w:sz="0" w:space="0" w:color="auto"/>
            <w:right w:val="none" w:sz="0" w:space="0" w:color="auto"/>
          </w:divBdr>
        </w:div>
        <w:div w:id="1798446759">
          <w:marLeft w:val="0"/>
          <w:marRight w:val="0"/>
          <w:marTop w:val="0"/>
          <w:marBottom w:val="0"/>
          <w:divBdr>
            <w:top w:val="none" w:sz="0" w:space="0" w:color="auto"/>
            <w:left w:val="none" w:sz="0" w:space="0" w:color="auto"/>
            <w:bottom w:val="none" w:sz="0" w:space="0" w:color="auto"/>
            <w:right w:val="none" w:sz="0" w:space="0" w:color="auto"/>
          </w:divBdr>
        </w:div>
        <w:div w:id="2066365447">
          <w:marLeft w:val="0"/>
          <w:marRight w:val="0"/>
          <w:marTop w:val="0"/>
          <w:marBottom w:val="0"/>
          <w:divBdr>
            <w:top w:val="none" w:sz="0" w:space="0" w:color="auto"/>
            <w:left w:val="none" w:sz="0" w:space="0" w:color="auto"/>
            <w:bottom w:val="none" w:sz="0" w:space="0" w:color="auto"/>
            <w:right w:val="none" w:sz="0" w:space="0" w:color="auto"/>
          </w:divBdr>
        </w:div>
        <w:div w:id="1759014369">
          <w:marLeft w:val="0"/>
          <w:marRight w:val="0"/>
          <w:marTop w:val="0"/>
          <w:marBottom w:val="0"/>
          <w:divBdr>
            <w:top w:val="none" w:sz="0" w:space="0" w:color="auto"/>
            <w:left w:val="none" w:sz="0" w:space="0" w:color="auto"/>
            <w:bottom w:val="none" w:sz="0" w:space="0" w:color="auto"/>
            <w:right w:val="none" w:sz="0" w:space="0" w:color="auto"/>
          </w:divBdr>
        </w:div>
        <w:div w:id="18824931">
          <w:marLeft w:val="0"/>
          <w:marRight w:val="0"/>
          <w:marTop w:val="0"/>
          <w:marBottom w:val="0"/>
          <w:divBdr>
            <w:top w:val="none" w:sz="0" w:space="0" w:color="auto"/>
            <w:left w:val="none" w:sz="0" w:space="0" w:color="auto"/>
            <w:bottom w:val="none" w:sz="0" w:space="0" w:color="auto"/>
            <w:right w:val="none" w:sz="0" w:space="0" w:color="auto"/>
          </w:divBdr>
        </w:div>
        <w:div w:id="753087127">
          <w:marLeft w:val="0"/>
          <w:marRight w:val="0"/>
          <w:marTop w:val="0"/>
          <w:marBottom w:val="0"/>
          <w:divBdr>
            <w:top w:val="none" w:sz="0" w:space="0" w:color="auto"/>
            <w:left w:val="none" w:sz="0" w:space="0" w:color="auto"/>
            <w:bottom w:val="none" w:sz="0" w:space="0" w:color="auto"/>
            <w:right w:val="none" w:sz="0" w:space="0" w:color="auto"/>
          </w:divBdr>
        </w:div>
        <w:div w:id="1414544323">
          <w:marLeft w:val="0"/>
          <w:marRight w:val="0"/>
          <w:marTop w:val="0"/>
          <w:marBottom w:val="0"/>
          <w:divBdr>
            <w:top w:val="none" w:sz="0" w:space="0" w:color="auto"/>
            <w:left w:val="none" w:sz="0" w:space="0" w:color="auto"/>
            <w:bottom w:val="none" w:sz="0" w:space="0" w:color="auto"/>
            <w:right w:val="none" w:sz="0" w:space="0" w:color="auto"/>
          </w:divBdr>
        </w:div>
        <w:div w:id="1168445487">
          <w:marLeft w:val="0"/>
          <w:marRight w:val="0"/>
          <w:marTop w:val="0"/>
          <w:marBottom w:val="0"/>
          <w:divBdr>
            <w:top w:val="none" w:sz="0" w:space="0" w:color="auto"/>
            <w:left w:val="none" w:sz="0" w:space="0" w:color="auto"/>
            <w:bottom w:val="none" w:sz="0" w:space="0" w:color="auto"/>
            <w:right w:val="none" w:sz="0" w:space="0" w:color="auto"/>
          </w:divBdr>
        </w:div>
        <w:div w:id="1748765818">
          <w:marLeft w:val="0"/>
          <w:marRight w:val="0"/>
          <w:marTop w:val="0"/>
          <w:marBottom w:val="0"/>
          <w:divBdr>
            <w:top w:val="none" w:sz="0" w:space="0" w:color="auto"/>
            <w:left w:val="none" w:sz="0" w:space="0" w:color="auto"/>
            <w:bottom w:val="none" w:sz="0" w:space="0" w:color="auto"/>
            <w:right w:val="none" w:sz="0" w:space="0" w:color="auto"/>
          </w:divBdr>
        </w:div>
        <w:div w:id="927612562">
          <w:marLeft w:val="0"/>
          <w:marRight w:val="0"/>
          <w:marTop w:val="0"/>
          <w:marBottom w:val="0"/>
          <w:divBdr>
            <w:top w:val="none" w:sz="0" w:space="0" w:color="auto"/>
            <w:left w:val="none" w:sz="0" w:space="0" w:color="auto"/>
            <w:bottom w:val="none" w:sz="0" w:space="0" w:color="auto"/>
            <w:right w:val="none" w:sz="0" w:space="0" w:color="auto"/>
          </w:divBdr>
        </w:div>
        <w:div w:id="133986091">
          <w:marLeft w:val="0"/>
          <w:marRight w:val="0"/>
          <w:marTop w:val="0"/>
          <w:marBottom w:val="0"/>
          <w:divBdr>
            <w:top w:val="none" w:sz="0" w:space="0" w:color="auto"/>
            <w:left w:val="none" w:sz="0" w:space="0" w:color="auto"/>
            <w:bottom w:val="none" w:sz="0" w:space="0" w:color="auto"/>
            <w:right w:val="none" w:sz="0" w:space="0" w:color="auto"/>
          </w:divBdr>
        </w:div>
        <w:div w:id="1508327479">
          <w:marLeft w:val="0"/>
          <w:marRight w:val="0"/>
          <w:marTop w:val="0"/>
          <w:marBottom w:val="0"/>
          <w:divBdr>
            <w:top w:val="none" w:sz="0" w:space="0" w:color="auto"/>
            <w:left w:val="none" w:sz="0" w:space="0" w:color="auto"/>
            <w:bottom w:val="none" w:sz="0" w:space="0" w:color="auto"/>
            <w:right w:val="none" w:sz="0" w:space="0" w:color="auto"/>
          </w:divBdr>
        </w:div>
        <w:div w:id="344286189">
          <w:marLeft w:val="0"/>
          <w:marRight w:val="0"/>
          <w:marTop w:val="0"/>
          <w:marBottom w:val="0"/>
          <w:divBdr>
            <w:top w:val="none" w:sz="0" w:space="0" w:color="auto"/>
            <w:left w:val="none" w:sz="0" w:space="0" w:color="auto"/>
            <w:bottom w:val="none" w:sz="0" w:space="0" w:color="auto"/>
            <w:right w:val="none" w:sz="0" w:space="0" w:color="auto"/>
          </w:divBdr>
        </w:div>
        <w:div w:id="369963498">
          <w:marLeft w:val="0"/>
          <w:marRight w:val="0"/>
          <w:marTop w:val="0"/>
          <w:marBottom w:val="0"/>
          <w:divBdr>
            <w:top w:val="none" w:sz="0" w:space="0" w:color="auto"/>
            <w:left w:val="none" w:sz="0" w:space="0" w:color="auto"/>
            <w:bottom w:val="none" w:sz="0" w:space="0" w:color="auto"/>
            <w:right w:val="none" w:sz="0" w:space="0" w:color="auto"/>
          </w:divBdr>
        </w:div>
        <w:div w:id="1819762323">
          <w:marLeft w:val="0"/>
          <w:marRight w:val="0"/>
          <w:marTop w:val="0"/>
          <w:marBottom w:val="0"/>
          <w:divBdr>
            <w:top w:val="none" w:sz="0" w:space="0" w:color="auto"/>
            <w:left w:val="none" w:sz="0" w:space="0" w:color="auto"/>
            <w:bottom w:val="none" w:sz="0" w:space="0" w:color="auto"/>
            <w:right w:val="none" w:sz="0" w:space="0" w:color="auto"/>
          </w:divBdr>
        </w:div>
        <w:div w:id="1430469137">
          <w:marLeft w:val="0"/>
          <w:marRight w:val="0"/>
          <w:marTop w:val="0"/>
          <w:marBottom w:val="0"/>
          <w:divBdr>
            <w:top w:val="none" w:sz="0" w:space="0" w:color="auto"/>
            <w:left w:val="none" w:sz="0" w:space="0" w:color="auto"/>
            <w:bottom w:val="none" w:sz="0" w:space="0" w:color="auto"/>
            <w:right w:val="none" w:sz="0" w:space="0" w:color="auto"/>
          </w:divBdr>
        </w:div>
        <w:div w:id="798761236">
          <w:marLeft w:val="0"/>
          <w:marRight w:val="0"/>
          <w:marTop w:val="0"/>
          <w:marBottom w:val="0"/>
          <w:divBdr>
            <w:top w:val="none" w:sz="0" w:space="0" w:color="auto"/>
            <w:left w:val="none" w:sz="0" w:space="0" w:color="auto"/>
            <w:bottom w:val="none" w:sz="0" w:space="0" w:color="auto"/>
            <w:right w:val="none" w:sz="0" w:space="0" w:color="auto"/>
          </w:divBdr>
        </w:div>
        <w:div w:id="350957342">
          <w:marLeft w:val="0"/>
          <w:marRight w:val="0"/>
          <w:marTop w:val="0"/>
          <w:marBottom w:val="0"/>
          <w:divBdr>
            <w:top w:val="none" w:sz="0" w:space="0" w:color="auto"/>
            <w:left w:val="none" w:sz="0" w:space="0" w:color="auto"/>
            <w:bottom w:val="none" w:sz="0" w:space="0" w:color="auto"/>
            <w:right w:val="none" w:sz="0" w:space="0" w:color="auto"/>
          </w:divBdr>
        </w:div>
        <w:div w:id="601568033">
          <w:marLeft w:val="0"/>
          <w:marRight w:val="0"/>
          <w:marTop w:val="0"/>
          <w:marBottom w:val="0"/>
          <w:divBdr>
            <w:top w:val="none" w:sz="0" w:space="0" w:color="auto"/>
            <w:left w:val="none" w:sz="0" w:space="0" w:color="auto"/>
            <w:bottom w:val="none" w:sz="0" w:space="0" w:color="auto"/>
            <w:right w:val="none" w:sz="0" w:space="0" w:color="auto"/>
          </w:divBdr>
        </w:div>
        <w:div w:id="517502820">
          <w:marLeft w:val="0"/>
          <w:marRight w:val="0"/>
          <w:marTop w:val="0"/>
          <w:marBottom w:val="0"/>
          <w:divBdr>
            <w:top w:val="none" w:sz="0" w:space="0" w:color="auto"/>
            <w:left w:val="none" w:sz="0" w:space="0" w:color="auto"/>
            <w:bottom w:val="none" w:sz="0" w:space="0" w:color="auto"/>
            <w:right w:val="none" w:sz="0" w:space="0" w:color="auto"/>
          </w:divBdr>
        </w:div>
        <w:div w:id="1662537314">
          <w:marLeft w:val="0"/>
          <w:marRight w:val="0"/>
          <w:marTop w:val="0"/>
          <w:marBottom w:val="0"/>
          <w:divBdr>
            <w:top w:val="none" w:sz="0" w:space="0" w:color="auto"/>
            <w:left w:val="none" w:sz="0" w:space="0" w:color="auto"/>
            <w:bottom w:val="none" w:sz="0" w:space="0" w:color="auto"/>
            <w:right w:val="none" w:sz="0" w:space="0" w:color="auto"/>
          </w:divBdr>
        </w:div>
        <w:div w:id="693844237">
          <w:marLeft w:val="0"/>
          <w:marRight w:val="0"/>
          <w:marTop w:val="0"/>
          <w:marBottom w:val="0"/>
          <w:divBdr>
            <w:top w:val="none" w:sz="0" w:space="0" w:color="auto"/>
            <w:left w:val="none" w:sz="0" w:space="0" w:color="auto"/>
            <w:bottom w:val="none" w:sz="0" w:space="0" w:color="auto"/>
            <w:right w:val="none" w:sz="0" w:space="0" w:color="auto"/>
          </w:divBdr>
        </w:div>
        <w:div w:id="1109425289">
          <w:marLeft w:val="0"/>
          <w:marRight w:val="0"/>
          <w:marTop w:val="0"/>
          <w:marBottom w:val="0"/>
          <w:divBdr>
            <w:top w:val="none" w:sz="0" w:space="0" w:color="auto"/>
            <w:left w:val="none" w:sz="0" w:space="0" w:color="auto"/>
            <w:bottom w:val="none" w:sz="0" w:space="0" w:color="auto"/>
            <w:right w:val="none" w:sz="0" w:space="0" w:color="auto"/>
          </w:divBdr>
        </w:div>
        <w:div w:id="1107039879">
          <w:marLeft w:val="0"/>
          <w:marRight w:val="0"/>
          <w:marTop w:val="0"/>
          <w:marBottom w:val="0"/>
          <w:divBdr>
            <w:top w:val="none" w:sz="0" w:space="0" w:color="auto"/>
            <w:left w:val="none" w:sz="0" w:space="0" w:color="auto"/>
            <w:bottom w:val="none" w:sz="0" w:space="0" w:color="auto"/>
            <w:right w:val="none" w:sz="0" w:space="0" w:color="auto"/>
          </w:divBdr>
        </w:div>
        <w:div w:id="1438673198">
          <w:marLeft w:val="0"/>
          <w:marRight w:val="0"/>
          <w:marTop w:val="0"/>
          <w:marBottom w:val="0"/>
          <w:divBdr>
            <w:top w:val="none" w:sz="0" w:space="0" w:color="auto"/>
            <w:left w:val="none" w:sz="0" w:space="0" w:color="auto"/>
            <w:bottom w:val="none" w:sz="0" w:space="0" w:color="auto"/>
            <w:right w:val="none" w:sz="0" w:space="0" w:color="auto"/>
          </w:divBdr>
        </w:div>
        <w:div w:id="709498047">
          <w:marLeft w:val="0"/>
          <w:marRight w:val="0"/>
          <w:marTop w:val="0"/>
          <w:marBottom w:val="0"/>
          <w:divBdr>
            <w:top w:val="none" w:sz="0" w:space="0" w:color="auto"/>
            <w:left w:val="none" w:sz="0" w:space="0" w:color="auto"/>
            <w:bottom w:val="none" w:sz="0" w:space="0" w:color="auto"/>
            <w:right w:val="none" w:sz="0" w:space="0" w:color="auto"/>
          </w:divBdr>
        </w:div>
        <w:div w:id="1946308047">
          <w:marLeft w:val="0"/>
          <w:marRight w:val="0"/>
          <w:marTop w:val="0"/>
          <w:marBottom w:val="0"/>
          <w:divBdr>
            <w:top w:val="none" w:sz="0" w:space="0" w:color="auto"/>
            <w:left w:val="none" w:sz="0" w:space="0" w:color="auto"/>
            <w:bottom w:val="none" w:sz="0" w:space="0" w:color="auto"/>
            <w:right w:val="none" w:sz="0" w:space="0" w:color="auto"/>
          </w:divBdr>
        </w:div>
        <w:div w:id="214200603">
          <w:marLeft w:val="0"/>
          <w:marRight w:val="0"/>
          <w:marTop w:val="0"/>
          <w:marBottom w:val="0"/>
          <w:divBdr>
            <w:top w:val="none" w:sz="0" w:space="0" w:color="auto"/>
            <w:left w:val="none" w:sz="0" w:space="0" w:color="auto"/>
            <w:bottom w:val="none" w:sz="0" w:space="0" w:color="auto"/>
            <w:right w:val="none" w:sz="0" w:space="0" w:color="auto"/>
          </w:divBdr>
        </w:div>
        <w:div w:id="828716340">
          <w:marLeft w:val="0"/>
          <w:marRight w:val="0"/>
          <w:marTop w:val="0"/>
          <w:marBottom w:val="0"/>
          <w:divBdr>
            <w:top w:val="none" w:sz="0" w:space="0" w:color="auto"/>
            <w:left w:val="none" w:sz="0" w:space="0" w:color="auto"/>
            <w:bottom w:val="none" w:sz="0" w:space="0" w:color="auto"/>
            <w:right w:val="none" w:sz="0" w:space="0" w:color="auto"/>
          </w:divBdr>
        </w:div>
        <w:div w:id="528376201">
          <w:marLeft w:val="0"/>
          <w:marRight w:val="0"/>
          <w:marTop w:val="0"/>
          <w:marBottom w:val="0"/>
          <w:divBdr>
            <w:top w:val="none" w:sz="0" w:space="0" w:color="auto"/>
            <w:left w:val="none" w:sz="0" w:space="0" w:color="auto"/>
            <w:bottom w:val="none" w:sz="0" w:space="0" w:color="auto"/>
            <w:right w:val="none" w:sz="0" w:space="0" w:color="auto"/>
          </w:divBdr>
        </w:div>
      </w:divsChild>
    </w:div>
    <w:div w:id="2069104645">
      <w:bodyDiv w:val="1"/>
      <w:marLeft w:val="0"/>
      <w:marRight w:val="0"/>
      <w:marTop w:val="0"/>
      <w:marBottom w:val="0"/>
      <w:divBdr>
        <w:top w:val="none" w:sz="0" w:space="0" w:color="auto"/>
        <w:left w:val="none" w:sz="0" w:space="0" w:color="auto"/>
        <w:bottom w:val="none" w:sz="0" w:space="0" w:color="auto"/>
        <w:right w:val="none" w:sz="0" w:space="0" w:color="auto"/>
      </w:divBdr>
      <w:divsChild>
        <w:div w:id="1582368789">
          <w:marLeft w:val="0"/>
          <w:marRight w:val="0"/>
          <w:marTop w:val="15"/>
          <w:marBottom w:val="0"/>
          <w:divBdr>
            <w:top w:val="none" w:sz="0" w:space="0" w:color="auto"/>
            <w:left w:val="none" w:sz="0" w:space="0" w:color="auto"/>
            <w:bottom w:val="none" w:sz="0" w:space="0" w:color="auto"/>
            <w:right w:val="none" w:sz="0" w:space="0" w:color="auto"/>
          </w:divBdr>
          <w:divsChild>
            <w:div w:id="1574394538">
              <w:marLeft w:val="0"/>
              <w:marRight w:val="0"/>
              <w:marTop w:val="0"/>
              <w:marBottom w:val="0"/>
              <w:divBdr>
                <w:top w:val="none" w:sz="0" w:space="0" w:color="auto"/>
                <w:left w:val="none" w:sz="0" w:space="0" w:color="auto"/>
                <w:bottom w:val="none" w:sz="0" w:space="0" w:color="auto"/>
                <w:right w:val="none" w:sz="0" w:space="0" w:color="auto"/>
              </w:divBdr>
              <w:divsChild>
                <w:div w:id="492913331">
                  <w:marLeft w:val="0"/>
                  <w:marRight w:val="0"/>
                  <w:marTop w:val="0"/>
                  <w:marBottom w:val="0"/>
                  <w:divBdr>
                    <w:top w:val="none" w:sz="0" w:space="0" w:color="auto"/>
                    <w:left w:val="none" w:sz="0" w:space="0" w:color="auto"/>
                    <w:bottom w:val="none" w:sz="0" w:space="0" w:color="auto"/>
                    <w:right w:val="none" w:sz="0" w:space="0" w:color="auto"/>
                  </w:divBdr>
                </w:div>
                <w:div w:id="1638337940">
                  <w:marLeft w:val="0"/>
                  <w:marRight w:val="0"/>
                  <w:marTop w:val="0"/>
                  <w:marBottom w:val="0"/>
                  <w:divBdr>
                    <w:top w:val="none" w:sz="0" w:space="0" w:color="auto"/>
                    <w:left w:val="none" w:sz="0" w:space="0" w:color="auto"/>
                    <w:bottom w:val="none" w:sz="0" w:space="0" w:color="auto"/>
                    <w:right w:val="none" w:sz="0" w:space="0" w:color="auto"/>
                  </w:divBdr>
                </w:div>
                <w:div w:id="2108377831">
                  <w:marLeft w:val="0"/>
                  <w:marRight w:val="0"/>
                  <w:marTop w:val="0"/>
                  <w:marBottom w:val="0"/>
                  <w:divBdr>
                    <w:top w:val="none" w:sz="0" w:space="0" w:color="auto"/>
                    <w:left w:val="none" w:sz="0" w:space="0" w:color="auto"/>
                    <w:bottom w:val="none" w:sz="0" w:space="0" w:color="auto"/>
                    <w:right w:val="none" w:sz="0" w:space="0" w:color="auto"/>
                  </w:divBdr>
                </w:div>
                <w:div w:id="293102135">
                  <w:marLeft w:val="0"/>
                  <w:marRight w:val="0"/>
                  <w:marTop w:val="0"/>
                  <w:marBottom w:val="0"/>
                  <w:divBdr>
                    <w:top w:val="none" w:sz="0" w:space="0" w:color="auto"/>
                    <w:left w:val="none" w:sz="0" w:space="0" w:color="auto"/>
                    <w:bottom w:val="none" w:sz="0" w:space="0" w:color="auto"/>
                    <w:right w:val="none" w:sz="0" w:space="0" w:color="auto"/>
                  </w:divBdr>
                </w:div>
                <w:div w:id="12848305">
                  <w:marLeft w:val="0"/>
                  <w:marRight w:val="0"/>
                  <w:marTop w:val="0"/>
                  <w:marBottom w:val="0"/>
                  <w:divBdr>
                    <w:top w:val="none" w:sz="0" w:space="0" w:color="auto"/>
                    <w:left w:val="none" w:sz="0" w:space="0" w:color="auto"/>
                    <w:bottom w:val="none" w:sz="0" w:space="0" w:color="auto"/>
                    <w:right w:val="none" w:sz="0" w:space="0" w:color="auto"/>
                  </w:divBdr>
                </w:div>
                <w:div w:id="1738631764">
                  <w:marLeft w:val="0"/>
                  <w:marRight w:val="0"/>
                  <w:marTop w:val="0"/>
                  <w:marBottom w:val="0"/>
                  <w:divBdr>
                    <w:top w:val="none" w:sz="0" w:space="0" w:color="auto"/>
                    <w:left w:val="none" w:sz="0" w:space="0" w:color="auto"/>
                    <w:bottom w:val="none" w:sz="0" w:space="0" w:color="auto"/>
                    <w:right w:val="none" w:sz="0" w:space="0" w:color="auto"/>
                  </w:divBdr>
                </w:div>
                <w:div w:id="780106241">
                  <w:marLeft w:val="0"/>
                  <w:marRight w:val="0"/>
                  <w:marTop w:val="0"/>
                  <w:marBottom w:val="0"/>
                  <w:divBdr>
                    <w:top w:val="none" w:sz="0" w:space="0" w:color="auto"/>
                    <w:left w:val="none" w:sz="0" w:space="0" w:color="auto"/>
                    <w:bottom w:val="none" w:sz="0" w:space="0" w:color="auto"/>
                    <w:right w:val="none" w:sz="0" w:space="0" w:color="auto"/>
                  </w:divBdr>
                </w:div>
                <w:div w:id="874848187">
                  <w:marLeft w:val="0"/>
                  <w:marRight w:val="0"/>
                  <w:marTop w:val="0"/>
                  <w:marBottom w:val="0"/>
                  <w:divBdr>
                    <w:top w:val="none" w:sz="0" w:space="0" w:color="auto"/>
                    <w:left w:val="none" w:sz="0" w:space="0" w:color="auto"/>
                    <w:bottom w:val="none" w:sz="0" w:space="0" w:color="auto"/>
                    <w:right w:val="none" w:sz="0" w:space="0" w:color="auto"/>
                  </w:divBdr>
                </w:div>
                <w:div w:id="1463883794">
                  <w:marLeft w:val="0"/>
                  <w:marRight w:val="0"/>
                  <w:marTop w:val="0"/>
                  <w:marBottom w:val="0"/>
                  <w:divBdr>
                    <w:top w:val="none" w:sz="0" w:space="0" w:color="auto"/>
                    <w:left w:val="none" w:sz="0" w:space="0" w:color="auto"/>
                    <w:bottom w:val="none" w:sz="0" w:space="0" w:color="auto"/>
                    <w:right w:val="none" w:sz="0" w:space="0" w:color="auto"/>
                  </w:divBdr>
                </w:div>
                <w:div w:id="1995797243">
                  <w:marLeft w:val="0"/>
                  <w:marRight w:val="0"/>
                  <w:marTop w:val="0"/>
                  <w:marBottom w:val="0"/>
                  <w:divBdr>
                    <w:top w:val="none" w:sz="0" w:space="0" w:color="auto"/>
                    <w:left w:val="none" w:sz="0" w:space="0" w:color="auto"/>
                    <w:bottom w:val="none" w:sz="0" w:space="0" w:color="auto"/>
                    <w:right w:val="none" w:sz="0" w:space="0" w:color="auto"/>
                  </w:divBdr>
                </w:div>
                <w:div w:id="931664240">
                  <w:marLeft w:val="0"/>
                  <w:marRight w:val="0"/>
                  <w:marTop w:val="0"/>
                  <w:marBottom w:val="0"/>
                  <w:divBdr>
                    <w:top w:val="none" w:sz="0" w:space="0" w:color="auto"/>
                    <w:left w:val="none" w:sz="0" w:space="0" w:color="auto"/>
                    <w:bottom w:val="none" w:sz="0" w:space="0" w:color="auto"/>
                    <w:right w:val="none" w:sz="0" w:space="0" w:color="auto"/>
                  </w:divBdr>
                </w:div>
                <w:div w:id="1989244099">
                  <w:marLeft w:val="0"/>
                  <w:marRight w:val="0"/>
                  <w:marTop w:val="0"/>
                  <w:marBottom w:val="0"/>
                  <w:divBdr>
                    <w:top w:val="none" w:sz="0" w:space="0" w:color="auto"/>
                    <w:left w:val="none" w:sz="0" w:space="0" w:color="auto"/>
                    <w:bottom w:val="none" w:sz="0" w:space="0" w:color="auto"/>
                    <w:right w:val="none" w:sz="0" w:space="0" w:color="auto"/>
                  </w:divBdr>
                </w:div>
                <w:div w:id="1998805465">
                  <w:marLeft w:val="0"/>
                  <w:marRight w:val="0"/>
                  <w:marTop w:val="0"/>
                  <w:marBottom w:val="0"/>
                  <w:divBdr>
                    <w:top w:val="none" w:sz="0" w:space="0" w:color="auto"/>
                    <w:left w:val="none" w:sz="0" w:space="0" w:color="auto"/>
                    <w:bottom w:val="none" w:sz="0" w:space="0" w:color="auto"/>
                    <w:right w:val="none" w:sz="0" w:space="0" w:color="auto"/>
                  </w:divBdr>
                </w:div>
                <w:div w:id="52975284">
                  <w:marLeft w:val="0"/>
                  <w:marRight w:val="0"/>
                  <w:marTop w:val="0"/>
                  <w:marBottom w:val="0"/>
                  <w:divBdr>
                    <w:top w:val="none" w:sz="0" w:space="0" w:color="auto"/>
                    <w:left w:val="none" w:sz="0" w:space="0" w:color="auto"/>
                    <w:bottom w:val="none" w:sz="0" w:space="0" w:color="auto"/>
                    <w:right w:val="none" w:sz="0" w:space="0" w:color="auto"/>
                  </w:divBdr>
                </w:div>
                <w:div w:id="1293560078">
                  <w:marLeft w:val="0"/>
                  <w:marRight w:val="0"/>
                  <w:marTop w:val="0"/>
                  <w:marBottom w:val="0"/>
                  <w:divBdr>
                    <w:top w:val="none" w:sz="0" w:space="0" w:color="auto"/>
                    <w:left w:val="none" w:sz="0" w:space="0" w:color="auto"/>
                    <w:bottom w:val="none" w:sz="0" w:space="0" w:color="auto"/>
                    <w:right w:val="none" w:sz="0" w:space="0" w:color="auto"/>
                  </w:divBdr>
                </w:div>
                <w:div w:id="99105114">
                  <w:marLeft w:val="0"/>
                  <w:marRight w:val="0"/>
                  <w:marTop w:val="0"/>
                  <w:marBottom w:val="0"/>
                  <w:divBdr>
                    <w:top w:val="none" w:sz="0" w:space="0" w:color="auto"/>
                    <w:left w:val="none" w:sz="0" w:space="0" w:color="auto"/>
                    <w:bottom w:val="none" w:sz="0" w:space="0" w:color="auto"/>
                    <w:right w:val="none" w:sz="0" w:space="0" w:color="auto"/>
                  </w:divBdr>
                </w:div>
                <w:div w:id="1066806667">
                  <w:marLeft w:val="0"/>
                  <w:marRight w:val="0"/>
                  <w:marTop w:val="0"/>
                  <w:marBottom w:val="0"/>
                  <w:divBdr>
                    <w:top w:val="none" w:sz="0" w:space="0" w:color="auto"/>
                    <w:left w:val="none" w:sz="0" w:space="0" w:color="auto"/>
                    <w:bottom w:val="none" w:sz="0" w:space="0" w:color="auto"/>
                    <w:right w:val="none" w:sz="0" w:space="0" w:color="auto"/>
                  </w:divBdr>
                </w:div>
                <w:div w:id="1366100507">
                  <w:marLeft w:val="0"/>
                  <w:marRight w:val="0"/>
                  <w:marTop w:val="0"/>
                  <w:marBottom w:val="0"/>
                  <w:divBdr>
                    <w:top w:val="none" w:sz="0" w:space="0" w:color="auto"/>
                    <w:left w:val="none" w:sz="0" w:space="0" w:color="auto"/>
                    <w:bottom w:val="none" w:sz="0" w:space="0" w:color="auto"/>
                    <w:right w:val="none" w:sz="0" w:space="0" w:color="auto"/>
                  </w:divBdr>
                </w:div>
                <w:div w:id="772096382">
                  <w:marLeft w:val="0"/>
                  <w:marRight w:val="0"/>
                  <w:marTop w:val="0"/>
                  <w:marBottom w:val="0"/>
                  <w:divBdr>
                    <w:top w:val="none" w:sz="0" w:space="0" w:color="auto"/>
                    <w:left w:val="none" w:sz="0" w:space="0" w:color="auto"/>
                    <w:bottom w:val="none" w:sz="0" w:space="0" w:color="auto"/>
                    <w:right w:val="none" w:sz="0" w:space="0" w:color="auto"/>
                  </w:divBdr>
                </w:div>
                <w:div w:id="667515386">
                  <w:marLeft w:val="0"/>
                  <w:marRight w:val="0"/>
                  <w:marTop w:val="0"/>
                  <w:marBottom w:val="0"/>
                  <w:divBdr>
                    <w:top w:val="none" w:sz="0" w:space="0" w:color="auto"/>
                    <w:left w:val="none" w:sz="0" w:space="0" w:color="auto"/>
                    <w:bottom w:val="none" w:sz="0" w:space="0" w:color="auto"/>
                    <w:right w:val="none" w:sz="0" w:space="0" w:color="auto"/>
                  </w:divBdr>
                </w:div>
                <w:div w:id="334041863">
                  <w:marLeft w:val="0"/>
                  <w:marRight w:val="0"/>
                  <w:marTop w:val="0"/>
                  <w:marBottom w:val="0"/>
                  <w:divBdr>
                    <w:top w:val="none" w:sz="0" w:space="0" w:color="auto"/>
                    <w:left w:val="none" w:sz="0" w:space="0" w:color="auto"/>
                    <w:bottom w:val="none" w:sz="0" w:space="0" w:color="auto"/>
                    <w:right w:val="none" w:sz="0" w:space="0" w:color="auto"/>
                  </w:divBdr>
                </w:div>
                <w:div w:id="14187272">
                  <w:marLeft w:val="0"/>
                  <w:marRight w:val="0"/>
                  <w:marTop w:val="0"/>
                  <w:marBottom w:val="0"/>
                  <w:divBdr>
                    <w:top w:val="none" w:sz="0" w:space="0" w:color="auto"/>
                    <w:left w:val="none" w:sz="0" w:space="0" w:color="auto"/>
                    <w:bottom w:val="none" w:sz="0" w:space="0" w:color="auto"/>
                    <w:right w:val="none" w:sz="0" w:space="0" w:color="auto"/>
                  </w:divBdr>
                </w:div>
                <w:div w:id="382288205">
                  <w:marLeft w:val="0"/>
                  <w:marRight w:val="0"/>
                  <w:marTop w:val="0"/>
                  <w:marBottom w:val="0"/>
                  <w:divBdr>
                    <w:top w:val="none" w:sz="0" w:space="0" w:color="auto"/>
                    <w:left w:val="none" w:sz="0" w:space="0" w:color="auto"/>
                    <w:bottom w:val="none" w:sz="0" w:space="0" w:color="auto"/>
                    <w:right w:val="none" w:sz="0" w:space="0" w:color="auto"/>
                  </w:divBdr>
                </w:div>
                <w:div w:id="1324310231">
                  <w:marLeft w:val="0"/>
                  <w:marRight w:val="0"/>
                  <w:marTop w:val="0"/>
                  <w:marBottom w:val="0"/>
                  <w:divBdr>
                    <w:top w:val="none" w:sz="0" w:space="0" w:color="auto"/>
                    <w:left w:val="none" w:sz="0" w:space="0" w:color="auto"/>
                    <w:bottom w:val="none" w:sz="0" w:space="0" w:color="auto"/>
                    <w:right w:val="none" w:sz="0" w:space="0" w:color="auto"/>
                  </w:divBdr>
                </w:div>
                <w:div w:id="1884713366">
                  <w:marLeft w:val="0"/>
                  <w:marRight w:val="0"/>
                  <w:marTop w:val="0"/>
                  <w:marBottom w:val="0"/>
                  <w:divBdr>
                    <w:top w:val="none" w:sz="0" w:space="0" w:color="auto"/>
                    <w:left w:val="none" w:sz="0" w:space="0" w:color="auto"/>
                    <w:bottom w:val="none" w:sz="0" w:space="0" w:color="auto"/>
                    <w:right w:val="none" w:sz="0" w:space="0" w:color="auto"/>
                  </w:divBdr>
                </w:div>
                <w:div w:id="906260448">
                  <w:marLeft w:val="0"/>
                  <w:marRight w:val="0"/>
                  <w:marTop w:val="0"/>
                  <w:marBottom w:val="0"/>
                  <w:divBdr>
                    <w:top w:val="none" w:sz="0" w:space="0" w:color="auto"/>
                    <w:left w:val="none" w:sz="0" w:space="0" w:color="auto"/>
                    <w:bottom w:val="none" w:sz="0" w:space="0" w:color="auto"/>
                    <w:right w:val="none" w:sz="0" w:space="0" w:color="auto"/>
                  </w:divBdr>
                </w:div>
                <w:div w:id="283198003">
                  <w:marLeft w:val="0"/>
                  <w:marRight w:val="0"/>
                  <w:marTop w:val="0"/>
                  <w:marBottom w:val="0"/>
                  <w:divBdr>
                    <w:top w:val="none" w:sz="0" w:space="0" w:color="auto"/>
                    <w:left w:val="none" w:sz="0" w:space="0" w:color="auto"/>
                    <w:bottom w:val="none" w:sz="0" w:space="0" w:color="auto"/>
                    <w:right w:val="none" w:sz="0" w:space="0" w:color="auto"/>
                  </w:divBdr>
                </w:div>
                <w:div w:id="855073521">
                  <w:marLeft w:val="0"/>
                  <w:marRight w:val="0"/>
                  <w:marTop w:val="0"/>
                  <w:marBottom w:val="0"/>
                  <w:divBdr>
                    <w:top w:val="none" w:sz="0" w:space="0" w:color="auto"/>
                    <w:left w:val="none" w:sz="0" w:space="0" w:color="auto"/>
                    <w:bottom w:val="none" w:sz="0" w:space="0" w:color="auto"/>
                    <w:right w:val="none" w:sz="0" w:space="0" w:color="auto"/>
                  </w:divBdr>
                </w:div>
                <w:div w:id="1817531826">
                  <w:marLeft w:val="0"/>
                  <w:marRight w:val="0"/>
                  <w:marTop w:val="0"/>
                  <w:marBottom w:val="0"/>
                  <w:divBdr>
                    <w:top w:val="none" w:sz="0" w:space="0" w:color="auto"/>
                    <w:left w:val="none" w:sz="0" w:space="0" w:color="auto"/>
                    <w:bottom w:val="none" w:sz="0" w:space="0" w:color="auto"/>
                    <w:right w:val="none" w:sz="0" w:space="0" w:color="auto"/>
                  </w:divBdr>
                </w:div>
                <w:div w:id="939069321">
                  <w:marLeft w:val="0"/>
                  <w:marRight w:val="0"/>
                  <w:marTop w:val="0"/>
                  <w:marBottom w:val="0"/>
                  <w:divBdr>
                    <w:top w:val="none" w:sz="0" w:space="0" w:color="auto"/>
                    <w:left w:val="none" w:sz="0" w:space="0" w:color="auto"/>
                    <w:bottom w:val="none" w:sz="0" w:space="0" w:color="auto"/>
                    <w:right w:val="none" w:sz="0" w:space="0" w:color="auto"/>
                  </w:divBdr>
                </w:div>
                <w:div w:id="63185259">
                  <w:marLeft w:val="0"/>
                  <w:marRight w:val="0"/>
                  <w:marTop w:val="0"/>
                  <w:marBottom w:val="0"/>
                  <w:divBdr>
                    <w:top w:val="none" w:sz="0" w:space="0" w:color="auto"/>
                    <w:left w:val="none" w:sz="0" w:space="0" w:color="auto"/>
                    <w:bottom w:val="none" w:sz="0" w:space="0" w:color="auto"/>
                    <w:right w:val="none" w:sz="0" w:space="0" w:color="auto"/>
                  </w:divBdr>
                </w:div>
                <w:div w:id="350228854">
                  <w:marLeft w:val="0"/>
                  <w:marRight w:val="0"/>
                  <w:marTop w:val="0"/>
                  <w:marBottom w:val="0"/>
                  <w:divBdr>
                    <w:top w:val="none" w:sz="0" w:space="0" w:color="auto"/>
                    <w:left w:val="none" w:sz="0" w:space="0" w:color="auto"/>
                    <w:bottom w:val="none" w:sz="0" w:space="0" w:color="auto"/>
                    <w:right w:val="none" w:sz="0" w:space="0" w:color="auto"/>
                  </w:divBdr>
                </w:div>
                <w:div w:id="2056926209">
                  <w:marLeft w:val="0"/>
                  <w:marRight w:val="0"/>
                  <w:marTop w:val="0"/>
                  <w:marBottom w:val="0"/>
                  <w:divBdr>
                    <w:top w:val="none" w:sz="0" w:space="0" w:color="auto"/>
                    <w:left w:val="none" w:sz="0" w:space="0" w:color="auto"/>
                    <w:bottom w:val="none" w:sz="0" w:space="0" w:color="auto"/>
                    <w:right w:val="none" w:sz="0" w:space="0" w:color="auto"/>
                  </w:divBdr>
                </w:div>
                <w:div w:id="276570613">
                  <w:marLeft w:val="0"/>
                  <w:marRight w:val="0"/>
                  <w:marTop w:val="0"/>
                  <w:marBottom w:val="0"/>
                  <w:divBdr>
                    <w:top w:val="none" w:sz="0" w:space="0" w:color="auto"/>
                    <w:left w:val="none" w:sz="0" w:space="0" w:color="auto"/>
                    <w:bottom w:val="none" w:sz="0" w:space="0" w:color="auto"/>
                    <w:right w:val="none" w:sz="0" w:space="0" w:color="auto"/>
                  </w:divBdr>
                </w:div>
                <w:div w:id="986782370">
                  <w:marLeft w:val="0"/>
                  <w:marRight w:val="0"/>
                  <w:marTop w:val="0"/>
                  <w:marBottom w:val="0"/>
                  <w:divBdr>
                    <w:top w:val="none" w:sz="0" w:space="0" w:color="auto"/>
                    <w:left w:val="none" w:sz="0" w:space="0" w:color="auto"/>
                    <w:bottom w:val="none" w:sz="0" w:space="0" w:color="auto"/>
                    <w:right w:val="none" w:sz="0" w:space="0" w:color="auto"/>
                  </w:divBdr>
                </w:div>
                <w:div w:id="1407804404">
                  <w:marLeft w:val="0"/>
                  <w:marRight w:val="0"/>
                  <w:marTop w:val="0"/>
                  <w:marBottom w:val="0"/>
                  <w:divBdr>
                    <w:top w:val="none" w:sz="0" w:space="0" w:color="auto"/>
                    <w:left w:val="none" w:sz="0" w:space="0" w:color="auto"/>
                    <w:bottom w:val="none" w:sz="0" w:space="0" w:color="auto"/>
                    <w:right w:val="none" w:sz="0" w:space="0" w:color="auto"/>
                  </w:divBdr>
                </w:div>
                <w:div w:id="1016230902">
                  <w:marLeft w:val="0"/>
                  <w:marRight w:val="0"/>
                  <w:marTop w:val="0"/>
                  <w:marBottom w:val="0"/>
                  <w:divBdr>
                    <w:top w:val="none" w:sz="0" w:space="0" w:color="auto"/>
                    <w:left w:val="none" w:sz="0" w:space="0" w:color="auto"/>
                    <w:bottom w:val="none" w:sz="0" w:space="0" w:color="auto"/>
                    <w:right w:val="none" w:sz="0" w:space="0" w:color="auto"/>
                  </w:divBdr>
                </w:div>
                <w:div w:id="1495145509">
                  <w:marLeft w:val="0"/>
                  <w:marRight w:val="0"/>
                  <w:marTop w:val="0"/>
                  <w:marBottom w:val="0"/>
                  <w:divBdr>
                    <w:top w:val="none" w:sz="0" w:space="0" w:color="auto"/>
                    <w:left w:val="none" w:sz="0" w:space="0" w:color="auto"/>
                    <w:bottom w:val="none" w:sz="0" w:space="0" w:color="auto"/>
                    <w:right w:val="none" w:sz="0" w:space="0" w:color="auto"/>
                  </w:divBdr>
                </w:div>
                <w:div w:id="1227303124">
                  <w:marLeft w:val="0"/>
                  <w:marRight w:val="0"/>
                  <w:marTop w:val="0"/>
                  <w:marBottom w:val="0"/>
                  <w:divBdr>
                    <w:top w:val="none" w:sz="0" w:space="0" w:color="auto"/>
                    <w:left w:val="none" w:sz="0" w:space="0" w:color="auto"/>
                    <w:bottom w:val="none" w:sz="0" w:space="0" w:color="auto"/>
                    <w:right w:val="none" w:sz="0" w:space="0" w:color="auto"/>
                  </w:divBdr>
                </w:div>
                <w:div w:id="1685206024">
                  <w:marLeft w:val="0"/>
                  <w:marRight w:val="0"/>
                  <w:marTop w:val="0"/>
                  <w:marBottom w:val="0"/>
                  <w:divBdr>
                    <w:top w:val="none" w:sz="0" w:space="0" w:color="auto"/>
                    <w:left w:val="none" w:sz="0" w:space="0" w:color="auto"/>
                    <w:bottom w:val="none" w:sz="0" w:space="0" w:color="auto"/>
                    <w:right w:val="none" w:sz="0" w:space="0" w:color="auto"/>
                  </w:divBdr>
                </w:div>
                <w:div w:id="738674546">
                  <w:marLeft w:val="0"/>
                  <w:marRight w:val="0"/>
                  <w:marTop w:val="0"/>
                  <w:marBottom w:val="0"/>
                  <w:divBdr>
                    <w:top w:val="none" w:sz="0" w:space="0" w:color="auto"/>
                    <w:left w:val="none" w:sz="0" w:space="0" w:color="auto"/>
                    <w:bottom w:val="none" w:sz="0" w:space="0" w:color="auto"/>
                    <w:right w:val="none" w:sz="0" w:space="0" w:color="auto"/>
                  </w:divBdr>
                </w:div>
                <w:div w:id="43451293">
                  <w:marLeft w:val="0"/>
                  <w:marRight w:val="0"/>
                  <w:marTop w:val="0"/>
                  <w:marBottom w:val="0"/>
                  <w:divBdr>
                    <w:top w:val="none" w:sz="0" w:space="0" w:color="auto"/>
                    <w:left w:val="none" w:sz="0" w:space="0" w:color="auto"/>
                    <w:bottom w:val="none" w:sz="0" w:space="0" w:color="auto"/>
                    <w:right w:val="none" w:sz="0" w:space="0" w:color="auto"/>
                  </w:divBdr>
                </w:div>
                <w:div w:id="736169021">
                  <w:marLeft w:val="0"/>
                  <w:marRight w:val="0"/>
                  <w:marTop w:val="0"/>
                  <w:marBottom w:val="0"/>
                  <w:divBdr>
                    <w:top w:val="none" w:sz="0" w:space="0" w:color="auto"/>
                    <w:left w:val="none" w:sz="0" w:space="0" w:color="auto"/>
                    <w:bottom w:val="none" w:sz="0" w:space="0" w:color="auto"/>
                    <w:right w:val="none" w:sz="0" w:space="0" w:color="auto"/>
                  </w:divBdr>
                </w:div>
                <w:div w:id="281421236">
                  <w:marLeft w:val="0"/>
                  <w:marRight w:val="0"/>
                  <w:marTop w:val="0"/>
                  <w:marBottom w:val="0"/>
                  <w:divBdr>
                    <w:top w:val="none" w:sz="0" w:space="0" w:color="auto"/>
                    <w:left w:val="none" w:sz="0" w:space="0" w:color="auto"/>
                    <w:bottom w:val="none" w:sz="0" w:space="0" w:color="auto"/>
                    <w:right w:val="none" w:sz="0" w:space="0" w:color="auto"/>
                  </w:divBdr>
                </w:div>
                <w:div w:id="250546788">
                  <w:marLeft w:val="0"/>
                  <w:marRight w:val="0"/>
                  <w:marTop w:val="0"/>
                  <w:marBottom w:val="0"/>
                  <w:divBdr>
                    <w:top w:val="none" w:sz="0" w:space="0" w:color="auto"/>
                    <w:left w:val="none" w:sz="0" w:space="0" w:color="auto"/>
                    <w:bottom w:val="none" w:sz="0" w:space="0" w:color="auto"/>
                    <w:right w:val="none" w:sz="0" w:space="0" w:color="auto"/>
                  </w:divBdr>
                </w:div>
                <w:div w:id="800882274">
                  <w:marLeft w:val="0"/>
                  <w:marRight w:val="0"/>
                  <w:marTop w:val="0"/>
                  <w:marBottom w:val="0"/>
                  <w:divBdr>
                    <w:top w:val="none" w:sz="0" w:space="0" w:color="auto"/>
                    <w:left w:val="none" w:sz="0" w:space="0" w:color="auto"/>
                    <w:bottom w:val="none" w:sz="0" w:space="0" w:color="auto"/>
                    <w:right w:val="none" w:sz="0" w:space="0" w:color="auto"/>
                  </w:divBdr>
                </w:div>
                <w:div w:id="544215912">
                  <w:marLeft w:val="0"/>
                  <w:marRight w:val="0"/>
                  <w:marTop w:val="0"/>
                  <w:marBottom w:val="0"/>
                  <w:divBdr>
                    <w:top w:val="none" w:sz="0" w:space="0" w:color="auto"/>
                    <w:left w:val="none" w:sz="0" w:space="0" w:color="auto"/>
                    <w:bottom w:val="none" w:sz="0" w:space="0" w:color="auto"/>
                    <w:right w:val="none" w:sz="0" w:space="0" w:color="auto"/>
                  </w:divBdr>
                </w:div>
                <w:div w:id="2128038367">
                  <w:marLeft w:val="0"/>
                  <w:marRight w:val="0"/>
                  <w:marTop w:val="0"/>
                  <w:marBottom w:val="0"/>
                  <w:divBdr>
                    <w:top w:val="none" w:sz="0" w:space="0" w:color="auto"/>
                    <w:left w:val="none" w:sz="0" w:space="0" w:color="auto"/>
                    <w:bottom w:val="none" w:sz="0" w:space="0" w:color="auto"/>
                    <w:right w:val="none" w:sz="0" w:space="0" w:color="auto"/>
                  </w:divBdr>
                </w:div>
                <w:div w:id="484250213">
                  <w:marLeft w:val="0"/>
                  <w:marRight w:val="0"/>
                  <w:marTop w:val="0"/>
                  <w:marBottom w:val="0"/>
                  <w:divBdr>
                    <w:top w:val="none" w:sz="0" w:space="0" w:color="auto"/>
                    <w:left w:val="none" w:sz="0" w:space="0" w:color="auto"/>
                    <w:bottom w:val="none" w:sz="0" w:space="0" w:color="auto"/>
                    <w:right w:val="none" w:sz="0" w:space="0" w:color="auto"/>
                  </w:divBdr>
                </w:div>
                <w:div w:id="1187519387">
                  <w:marLeft w:val="0"/>
                  <w:marRight w:val="0"/>
                  <w:marTop w:val="0"/>
                  <w:marBottom w:val="0"/>
                  <w:divBdr>
                    <w:top w:val="none" w:sz="0" w:space="0" w:color="auto"/>
                    <w:left w:val="none" w:sz="0" w:space="0" w:color="auto"/>
                    <w:bottom w:val="none" w:sz="0" w:space="0" w:color="auto"/>
                    <w:right w:val="none" w:sz="0" w:space="0" w:color="auto"/>
                  </w:divBdr>
                </w:div>
                <w:div w:id="315643765">
                  <w:marLeft w:val="0"/>
                  <w:marRight w:val="0"/>
                  <w:marTop w:val="0"/>
                  <w:marBottom w:val="0"/>
                  <w:divBdr>
                    <w:top w:val="none" w:sz="0" w:space="0" w:color="auto"/>
                    <w:left w:val="none" w:sz="0" w:space="0" w:color="auto"/>
                    <w:bottom w:val="none" w:sz="0" w:space="0" w:color="auto"/>
                    <w:right w:val="none" w:sz="0" w:space="0" w:color="auto"/>
                  </w:divBdr>
                </w:div>
                <w:div w:id="873080243">
                  <w:marLeft w:val="0"/>
                  <w:marRight w:val="0"/>
                  <w:marTop w:val="0"/>
                  <w:marBottom w:val="0"/>
                  <w:divBdr>
                    <w:top w:val="none" w:sz="0" w:space="0" w:color="auto"/>
                    <w:left w:val="none" w:sz="0" w:space="0" w:color="auto"/>
                    <w:bottom w:val="none" w:sz="0" w:space="0" w:color="auto"/>
                    <w:right w:val="none" w:sz="0" w:space="0" w:color="auto"/>
                  </w:divBdr>
                </w:div>
                <w:div w:id="1747535068">
                  <w:marLeft w:val="0"/>
                  <w:marRight w:val="0"/>
                  <w:marTop w:val="0"/>
                  <w:marBottom w:val="0"/>
                  <w:divBdr>
                    <w:top w:val="none" w:sz="0" w:space="0" w:color="auto"/>
                    <w:left w:val="none" w:sz="0" w:space="0" w:color="auto"/>
                    <w:bottom w:val="none" w:sz="0" w:space="0" w:color="auto"/>
                    <w:right w:val="none" w:sz="0" w:space="0" w:color="auto"/>
                  </w:divBdr>
                </w:div>
                <w:div w:id="986788682">
                  <w:marLeft w:val="0"/>
                  <w:marRight w:val="0"/>
                  <w:marTop w:val="0"/>
                  <w:marBottom w:val="0"/>
                  <w:divBdr>
                    <w:top w:val="none" w:sz="0" w:space="0" w:color="auto"/>
                    <w:left w:val="none" w:sz="0" w:space="0" w:color="auto"/>
                    <w:bottom w:val="none" w:sz="0" w:space="0" w:color="auto"/>
                    <w:right w:val="none" w:sz="0" w:space="0" w:color="auto"/>
                  </w:divBdr>
                </w:div>
                <w:div w:id="991641720">
                  <w:marLeft w:val="0"/>
                  <w:marRight w:val="0"/>
                  <w:marTop w:val="0"/>
                  <w:marBottom w:val="0"/>
                  <w:divBdr>
                    <w:top w:val="none" w:sz="0" w:space="0" w:color="auto"/>
                    <w:left w:val="none" w:sz="0" w:space="0" w:color="auto"/>
                    <w:bottom w:val="none" w:sz="0" w:space="0" w:color="auto"/>
                    <w:right w:val="none" w:sz="0" w:space="0" w:color="auto"/>
                  </w:divBdr>
                </w:div>
                <w:div w:id="1641836459">
                  <w:marLeft w:val="0"/>
                  <w:marRight w:val="0"/>
                  <w:marTop w:val="0"/>
                  <w:marBottom w:val="0"/>
                  <w:divBdr>
                    <w:top w:val="none" w:sz="0" w:space="0" w:color="auto"/>
                    <w:left w:val="none" w:sz="0" w:space="0" w:color="auto"/>
                    <w:bottom w:val="none" w:sz="0" w:space="0" w:color="auto"/>
                    <w:right w:val="none" w:sz="0" w:space="0" w:color="auto"/>
                  </w:divBdr>
                </w:div>
                <w:div w:id="787509259">
                  <w:marLeft w:val="0"/>
                  <w:marRight w:val="0"/>
                  <w:marTop w:val="0"/>
                  <w:marBottom w:val="0"/>
                  <w:divBdr>
                    <w:top w:val="none" w:sz="0" w:space="0" w:color="auto"/>
                    <w:left w:val="none" w:sz="0" w:space="0" w:color="auto"/>
                    <w:bottom w:val="none" w:sz="0" w:space="0" w:color="auto"/>
                    <w:right w:val="none" w:sz="0" w:space="0" w:color="auto"/>
                  </w:divBdr>
                </w:div>
                <w:div w:id="1847399393">
                  <w:marLeft w:val="0"/>
                  <w:marRight w:val="0"/>
                  <w:marTop w:val="0"/>
                  <w:marBottom w:val="0"/>
                  <w:divBdr>
                    <w:top w:val="none" w:sz="0" w:space="0" w:color="auto"/>
                    <w:left w:val="none" w:sz="0" w:space="0" w:color="auto"/>
                    <w:bottom w:val="none" w:sz="0" w:space="0" w:color="auto"/>
                    <w:right w:val="none" w:sz="0" w:space="0" w:color="auto"/>
                  </w:divBdr>
                </w:div>
                <w:div w:id="8457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4496">
          <w:marLeft w:val="0"/>
          <w:marRight w:val="0"/>
          <w:marTop w:val="15"/>
          <w:marBottom w:val="0"/>
          <w:divBdr>
            <w:top w:val="none" w:sz="0" w:space="0" w:color="auto"/>
            <w:left w:val="none" w:sz="0" w:space="0" w:color="auto"/>
            <w:bottom w:val="none" w:sz="0" w:space="0" w:color="auto"/>
            <w:right w:val="none" w:sz="0" w:space="0" w:color="auto"/>
          </w:divBdr>
          <w:divsChild>
            <w:div w:id="970401341">
              <w:marLeft w:val="0"/>
              <w:marRight w:val="0"/>
              <w:marTop w:val="0"/>
              <w:marBottom w:val="0"/>
              <w:divBdr>
                <w:top w:val="none" w:sz="0" w:space="0" w:color="auto"/>
                <w:left w:val="none" w:sz="0" w:space="0" w:color="auto"/>
                <w:bottom w:val="none" w:sz="0" w:space="0" w:color="auto"/>
                <w:right w:val="none" w:sz="0" w:space="0" w:color="auto"/>
              </w:divBdr>
              <w:divsChild>
                <w:div w:id="261691927">
                  <w:marLeft w:val="0"/>
                  <w:marRight w:val="0"/>
                  <w:marTop w:val="0"/>
                  <w:marBottom w:val="0"/>
                  <w:divBdr>
                    <w:top w:val="none" w:sz="0" w:space="0" w:color="auto"/>
                    <w:left w:val="none" w:sz="0" w:space="0" w:color="auto"/>
                    <w:bottom w:val="none" w:sz="0" w:space="0" w:color="auto"/>
                    <w:right w:val="none" w:sz="0" w:space="0" w:color="auto"/>
                  </w:divBdr>
                </w:div>
                <w:div w:id="2126846135">
                  <w:marLeft w:val="0"/>
                  <w:marRight w:val="0"/>
                  <w:marTop w:val="0"/>
                  <w:marBottom w:val="0"/>
                  <w:divBdr>
                    <w:top w:val="none" w:sz="0" w:space="0" w:color="auto"/>
                    <w:left w:val="none" w:sz="0" w:space="0" w:color="auto"/>
                    <w:bottom w:val="none" w:sz="0" w:space="0" w:color="auto"/>
                    <w:right w:val="none" w:sz="0" w:space="0" w:color="auto"/>
                  </w:divBdr>
                </w:div>
                <w:div w:id="789931379">
                  <w:marLeft w:val="0"/>
                  <w:marRight w:val="0"/>
                  <w:marTop w:val="0"/>
                  <w:marBottom w:val="0"/>
                  <w:divBdr>
                    <w:top w:val="none" w:sz="0" w:space="0" w:color="auto"/>
                    <w:left w:val="none" w:sz="0" w:space="0" w:color="auto"/>
                    <w:bottom w:val="none" w:sz="0" w:space="0" w:color="auto"/>
                    <w:right w:val="none" w:sz="0" w:space="0" w:color="auto"/>
                  </w:divBdr>
                </w:div>
                <w:div w:id="440028117">
                  <w:marLeft w:val="0"/>
                  <w:marRight w:val="0"/>
                  <w:marTop w:val="0"/>
                  <w:marBottom w:val="0"/>
                  <w:divBdr>
                    <w:top w:val="none" w:sz="0" w:space="0" w:color="auto"/>
                    <w:left w:val="none" w:sz="0" w:space="0" w:color="auto"/>
                    <w:bottom w:val="none" w:sz="0" w:space="0" w:color="auto"/>
                    <w:right w:val="none" w:sz="0" w:space="0" w:color="auto"/>
                  </w:divBdr>
                </w:div>
                <w:div w:id="1041318734">
                  <w:marLeft w:val="0"/>
                  <w:marRight w:val="0"/>
                  <w:marTop w:val="0"/>
                  <w:marBottom w:val="0"/>
                  <w:divBdr>
                    <w:top w:val="none" w:sz="0" w:space="0" w:color="auto"/>
                    <w:left w:val="none" w:sz="0" w:space="0" w:color="auto"/>
                    <w:bottom w:val="none" w:sz="0" w:space="0" w:color="auto"/>
                    <w:right w:val="none" w:sz="0" w:space="0" w:color="auto"/>
                  </w:divBdr>
                </w:div>
                <w:div w:id="654604930">
                  <w:marLeft w:val="0"/>
                  <w:marRight w:val="0"/>
                  <w:marTop w:val="0"/>
                  <w:marBottom w:val="0"/>
                  <w:divBdr>
                    <w:top w:val="none" w:sz="0" w:space="0" w:color="auto"/>
                    <w:left w:val="none" w:sz="0" w:space="0" w:color="auto"/>
                    <w:bottom w:val="none" w:sz="0" w:space="0" w:color="auto"/>
                    <w:right w:val="none" w:sz="0" w:space="0" w:color="auto"/>
                  </w:divBdr>
                </w:div>
                <w:div w:id="144785258">
                  <w:marLeft w:val="0"/>
                  <w:marRight w:val="0"/>
                  <w:marTop w:val="0"/>
                  <w:marBottom w:val="0"/>
                  <w:divBdr>
                    <w:top w:val="none" w:sz="0" w:space="0" w:color="auto"/>
                    <w:left w:val="none" w:sz="0" w:space="0" w:color="auto"/>
                    <w:bottom w:val="none" w:sz="0" w:space="0" w:color="auto"/>
                    <w:right w:val="none" w:sz="0" w:space="0" w:color="auto"/>
                  </w:divBdr>
                </w:div>
                <w:div w:id="1726642269">
                  <w:marLeft w:val="0"/>
                  <w:marRight w:val="0"/>
                  <w:marTop w:val="0"/>
                  <w:marBottom w:val="0"/>
                  <w:divBdr>
                    <w:top w:val="none" w:sz="0" w:space="0" w:color="auto"/>
                    <w:left w:val="none" w:sz="0" w:space="0" w:color="auto"/>
                    <w:bottom w:val="none" w:sz="0" w:space="0" w:color="auto"/>
                    <w:right w:val="none" w:sz="0" w:space="0" w:color="auto"/>
                  </w:divBdr>
                </w:div>
                <w:div w:id="739064965">
                  <w:marLeft w:val="0"/>
                  <w:marRight w:val="0"/>
                  <w:marTop w:val="0"/>
                  <w:marBottom w:val="0"/>
                  <w:divBdr>
                    <w:top w:val="none" w:sz="0" w:space="0" w:color="auto"/>
                    <w:left w:val="none" w:sz="0" w:space="0" w:color="auto"/>
                    <w:bottom w:val="none" w:sz="0" w:space="0" w:color="auto"/>
                    <w:right w:val="none" w:sz="0" w:space="0" w:color="auto"/>
                  </w:divBdr>
                </w:div>
                <w:div w:id="1484815781">
                  <w:marLeft w:val="0"/>
                  <w:marRight w:val="0"/>
                  <w:marTop w:val="0"/>
                  <w:marBottom w:val="0"/>
                  <w:divBdr>
                    <w:top w:val="none" w:sz="0" w:space="0" w:color="auto"/>
                    <w:left w:val="none" w:sz="0" w:space="0" w:color="auto"/>
                    <w:bottom w:val="none" w:sz="0" w:space="0" w:color="auto"/>
                    <w:right w:val="none" w:sz="0" w:space="0" w:color="auto"/>
                  </w:divBdr>
                </w:div>
                <w:div w:id="1545823295">
                  <w:marLeft w:val="0"/>
                  <w:marRight w:val="0"/>
                  <w:marTop w:val="0"/>
                  <w:marBottom w:val="0"/>
                  <w:divBdr>
                    <w:top w:val="none" w:sz="0" w:space="0" w:color="auto"/>
                    <w:left w:val="none" w:sz="0" w:space="0" w:color="auto"/>
                    <w:bottom w:val="none" w:sz="0" w:space="0" w:color="auto"/>
                    <w:right w:val="none" w:sz="0" w:space="0" w:color="auto"/>
                  </w:divBdr>
                </w:div>
                <w:div w:id="2002466602">
                  <w:marLeft w:val="0"/>
                  <w:marRight w:val="0"/>
                  <w:marTop w:val="0"/>
                  <w:marBottom w:val="0"/>
                  <w:divBdr>
                    <w:top w:val="none" w:sz="0" w:space="0" w:color="auto"/>
                    <w:left w:val="none" w:sz="0" w:space="0" w:color="auto"/>
                    <w:bottom w:val="none" w:sz="0" w:space="0" w:color="auto"/>
                    <w:right w:val="none" w:sz="0" w:space="0" w:color="auto"/>
                  </w:divBdr>
                </w:div>
                <w:div w:id="1699501790">
                  <w:marLeft w:val="0"/>
                  <w:marRight w:val="0"/>
                  <w:marTop w:val="0"/>
                  <w:marBottom w:val="0"/>
                  <w:divBdr>
                    <w:top w:val="none" w:sz="0" w:space="0" w:color="auto"/>
                    <w:left w:val="none" w:sz="0" w:space="0" w:color="auto"/>
                    <w:bottom w:val="none" w:sz="0" w:space="0" w:color="auto"/>
                    <w:right w:val="none" w:sz="0" w:space="0" w:color="auto"/>
                  </w:divBdr>
                </w:div>
                <w:div w:id="406657650">
                  <w:marLeft w:val="0"/>
                  <w:marRight w:val="0"/>
                  <w:marTop w:val="0"/>
                  <w:marBottom w:val="0"/>
                  <w:divBdr>
                    <w:top w:val="none" w:sz="0" w:space="0" w:color="auto"/>
                    <w:left w:val="none" w:sz="0" w:space="0" w:color="auto"/>
                    <w:bottom w:val="none" w:sz="0" w:space="0" w:color="auto"/>
                    <w:right w:val="none" w:sz="0" w:space="0" w:color="auto"/>
                  </w:divBdr>
                </w:div>
                <w:div w:id="558324492">
                  <w:marLeft w:val="0"/>
                  <w:marRight w:val="0"/>
                  <w:marTop w:val="0"/>
                  <w:marBottom w:val="0"/>
                  <w:divBdr>
                    <w:top w:val="none" w:sz="0" w:space="0" w:color="auto"/>
                    <w:left w:val="none" w:sz="0" w:space="0" w:color="auto"/>
                    <w:bottom w:val="none" w:sz="0" w:space="0" w:color="auto"/>
                    <w:right w:val="none" w:sz="0" w:space="0" w:color="auto"/>
                  </w:divBdr>
                </w:div>
                <w:div w:id="264848363">
                  <w:marLeft w:val="0"/>
                  <w:marRight w:val="0"/>
                  <w:marTop w:val="0"/>
                  <w:marBottom w:val="0"/>
                  <w:divBdr>
                    <w:top w:val="none" w:sz="0" w:space="0" w:color="auto"/>
                    <w:left w:val="none" w:sz="0" w:space="0" w:color="auto"/>
                    <w:bottom w:val="none" w:sz="0" w:space="0" w:color="auto"/>
                    <w:right w:val="none" w:sz="0" w:space="0" w:color="auto"/>
                  </w:divBdr>
                </w:div>
                <w:div w:id="707409417">
                  <w:marLeft w:val="0"/>
                  <w:marRight w:val="0"/>
                  <w:marTop w:val="0"/>
                  <w:marBottom w:val="0"/>
                  <w:divBdr>
                    <w:top w:val="none" w:sz="0" w:space="0" w:color="auto"/>
                    <w:left w:val="none" w:sz="0" w:space="0" w:color="auto"/>
                    <w:bottom w:val="none" w:sz="0" w:space="0" w:color="auto"/>
                    <w:right w:val="none" w:sz="0" w:space="0" w:color="auto"/>
                  </w:divBdr>
                </w:div>
                <w:div w:id="504366595">
                  <w:marLeft w:val="0"/>
                  <w:marRight w:val="0"/>
                  <w:marTop w:val="0"/>
                  <w:marBottom w:val="0"/>
                  <w:divBdr>
                    <w:top w:val="none" w:sz="0" w:space="0" w:color="auto"/>
                    <w:left w:val="none" w:sz="0" w:space="0" w:color="auto"/>
                    <w:bottom w:val="none" w:sz="0" w:space="0" w:color="auto"/>
                    <w:right w:val="none" w:sz="0" w:space="0" w:color="auto"/>
                  </w:divBdr>
                </w:div>
                <w:div w:id="925000499">
                  <w:marLeft w:val="0"/>
                  <w:marRight w:val="0"/>
                  <w:marTop w:val="0"/>
                  <w:marBottom w:val="0"/>
                  <w:divBdr>
                    <w:top w:val="none" w:sz="0" w:space="0" w:color="auto"/>
                    <w:left w:val="none" w:sz="0" w:space="0" w:color="auto"/>
                    <w:bottom w:val="none" w:sz="0" w:space="0" w:color="auto"/>
                    <w:right w:val="none" w:sz="0" w:space="0" w:color="auto"/>
                  </w:divBdr>
                </w:div>
                <w:div w:id="1374770121">
                  <w:marLeft w:val="0"/>
                  <w:marRight w:val="0"/>
                  <w:marTop w:val="0"/>
                  <w:marBottom w:val="0"/>
                  <w:divBdr>
                    <w:top w:val="none" w:sz="0" w:space="0" w:color="auto"/>
                    <w:left w:val="none" w:sz="0" w:space="0" w:color="auto"/>
                    <w:bottom w:val="none" w:sz="0" w:space="0" w:color="auto"/>
                    <w:right w:val="none" w:sz="0" w:space="0" w:color="auto"/>
                  </w:divBdr>
                </w:div>
                <w:div w:id="1910266634">
                  <w:marLeft w:val="0"/>
                  <w:marRight w:val="0"/>
                  <w:marTop w:val="0"/>
                  <w:marBottom w:val="0"/>
                  <w:divBdr>
                    <w:top w:val="none" w:sz="0" w:space="0" w:color="auto"/>
                    <w:left w:val="none" w:sz="0" w:space="0" w:color="auto"/>
                    <w:bottom w:val="none" w:sz="0" w:space="0" w:color="auto"/>
                    <w:right w:val="none" w:sz="0" w:space="0" w:color="auto"/>
                  </w:divBdr>
                </w:div>
                <w:div w:id="620500492">
                  <w:marLeft w:val="0"/>
                  <w:marRight w:val="0"/>
                  <w:marTop w:val="0"/>
                  <w:marBottom w:val="0"/>
                  <w:divBdr>
                    <w:top w:val="none" w:sz="0" w:space="0" w:color="auto"/>
                    <w:left w:val="none" w:sz="0" w:space="0" w:color="auto"/>
                    <w:bottom w:val="none" w:sz="0" w:space="0" w:color="auto"/>
                    <w:right w:val="none" w:sz="0" w:space="0" w:color="auto"/>
                  </w:divBdr>
                </w:div>
                <w:div w:id="1309047061">
                  <w:marLeft w:val="0"/>
                  <w:marRight w:val="0"/>
                  <w:marTop w:val="0"/>
                  <w:marBottom w:val="0"/>
                  <w:divBdr>
                    <w:top w:val="none" w:sz="0" w:space="0" w:color="auto"/>
                    <w:left w:val="none" w:sz="0" w:space="0" w:color="auto"/>
                    <w:bottom w:val="none" w:sz="0" w:space="0" w:color="auto"/>
                    <w:right w:val="none" w:sz="0" w:space="0" w:color="auto"/>
                  </w:divBdr>
                </w:div>
                <w:div w:id="1141115336">
                  <w:marLeft w:val="0"/>
                  <w:marRight w:val="0"/>
                  <w:marTop w:val="0"/>
                  <w:marBottom w:val="0"/>
                  <w:divBdr>
                    <w:top w:val="none" w:sz="0" w:space="0" w:color="auto"/>
                    <w:left w:val="none" w:sz="0" w:space="0" w:color="auto"/>
                    <w:bottom w:val="none" w:sz="0" w:space="0" w:color="auto"/>
                    <w:right w:val="none" w:sz="0" w:space="0" w:color="auto"/>
                  </w:divBdr>
                </w:div>
                <w:div w:id="981889127">
                  <w:marLeft w:val="0"/>
                  <w:marRight w:val="0"/>
                  <w:marTop w:val="0"/>
                  <w:marBottom w:val="0"/>
                  <w:divBdr>
                    <w:top w:val="none" w:sz="0" w:space="0" w:color="auto"/>
                    <w:left w:val="none" w:sz="0" w:space="0" w:color="auto"/>
                    <w:bottom w:val="none" w:sz="0" w:space="0" w:color="auto"/>
                    <w:right w:val="none" w:sz="0" w:space="0" w:color="auto"/>
                  </w:divBdr>
                </w:div>
                <w:div w:id="919027360">
                  <w:marLeft w:val="0"/>
                  <w:marRight w:val="0"/>
                  <w:marTop w:val="0"/>
                  <w:marBottom w:val="0"/>
                  <w:divBdr>
                    <w:top w:val="none" w:sz="0" w:space="0" w:color="auto"/>
                    <w:left w:val="none" w:sz="0" w:space="0" w:color="auto"/>
                    <w:bottom w:val="none" w:sz="0" w:space="0" w:color="auto"/>
                    <w:right w:val="none" w:sz="0" w:space="0" w:color="auto"/>
                  </w:divBdr>
                </w:div>
                <w:div w:id="292639066">
                  <w:marLeft w:val="0"/>
                  <w:marRight w:val="0"/>
                  <w:marTop w:val="0"/>
                  <w:marBottom w:val="0"/>
                  <w:divBdr>
                    <w:top w:val="none" w:sz="0" w:space="0" w:color="auto"/>
                    <w:left w:val="none" w:sz="0" w:space="0" w:color="auto"/>
                    <w:bottom w:val="none" w:sz="0" w:space="0" w:color="auto"/>
                    <w:right w:val="none" w:sz="0" w:space="0" w:color="auto"/>
                  </w:divBdr>
                </w:div>
                <w:div w:id="20579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y2UzjHDeB9M&amp;feature=emb_log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bxgWXmC6tsA" TargetMode="External"/><Relationship Id="rId4" Type="http://schemas.openxmlformats.org/officeDocument/2006/relationships/webSettings" Target="webSettings.xml"/><Relationship Id="rId9" Type="http://schemas.openxmlformats.org/officeDocument/2006/relationships/hyperlink" Target="https://www.eltiempo.com/archivo/documento/MAM-83421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2244</Words>
  <Characters>12345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SistemaDeInformacion</dc:creator>
  <cp:lastModifiedBy>Toshiba</cp:lastModifiedBy>
  <cp:revision>23</cp:revision>
  <cp:lastPrinted>2020-03-14T17:38:00Z</cp:lastPrinted>
  <dcterms:created xsi:type="dcterms:W3CDTF">2020-05-24T19:56:00Z</dcterms:created>
  <dcterms:modified xsi:type="dcterms:W3CDTF">2020-10-12T20:31:00Z</dcterms:modified>
</cp:coreProperties>
</file>