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982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2"/>
        <w:gridCol w:w="397"/>
        <w:gridCol w:w="800"/>
        <w:gridCol w:w="1730"/>
        <w:gridCol w:w="1727"/>
        <w:gridCol w:w="691"/>
        <w:gridCol w:w="246"/>
        <w:gridCol w:w="2405"/>
      </w:tblGrid>
      <w:tr w:rsidR="00E62D13" w:rsidRPr="00FD4220" w14:paraId="4136A2DE" w14:textId="77777777" w:rsidTr="00484C0E">
        <w:trPr>
          <w:jc w:val="center"/>
        </w:trPr>
        <w:tc>
          <w:tcPr>
            <w:tcW w:w="302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D6E3BC" w:themeFill="accent3" w:themeFillTint="66"/>
          </w:tcPr>
          <w:p w14:paraId="4A1252BE" w14:textId="77777777" w:rsidR="00E62D13" w:rsidRPr="00FD4220" w:rsidRDefault="00E62D13" w:rsidP="002B115E">
            <w:pPr>
              <w:rPr>
                <w:u w:val="single"/>
              </w:rPr>
            </w:pPr>
            <w:r w:rsidRPr="00FD4220">
              <w:rPr>
                <w:b/>
              </w:rPr>
              <w:t>SEDE:</w:t>
            </w:r>
            <w:r w:rsidR="00326FB7">
              <w:rPr>
                <w:b/>
              </w:rPr>
              <w:t xml:space="preserve"> CENTRAL</w:t>
            </w:r>
          </w:p>
        </w:tc>
        <w:tc>
          <w:tcPr>
            <w:tcW w:w="3457" w:type="dxa"/>
            <w:gridSpan w:val="2"/>
            <w:tcBorders>
              <w:top w:val="single" w:sz="4" w:space="0" w:color="000000" w:themeColor="text1"/>
            </w:tcBorders>
            <w:shd w:val="clear" w:color="auto" w:fill="D6E3BC" w:themeFill="accent3" w:themeFillTint="66"/>
          </w:tcPr>
          <w:p w14:paraId="3BFD22B5" w14:textId="77777777" w:rsidR="00E62D13" w:rsidRPr="00FD4220" w:rsidRDefault="00E62D13" w:rsidP="002B115E">
            <w:pPr>
              <w:rPr>
                <w:u w:val="single"/>
              </w:rPr>
            </w:pPr>
            <w:r w:rsidRPr="00FD4220">
              <w:rPr>
                <w:b/>
              </w:rPr>
              <w:t>JORNADA:</w:t>
            </w:r>
            <w:r w:rsidR="00326FB7">
              <w:rPr>
                <w:b/>
              </w:rPr>
              <w:t xml:space="preserve"> </w:t>
            </w:r>
            <w:r w:rsidR="00401BF9">
              <w:rPr>
                <w:b/>
              </w:rPr>
              <w:t>MAÑANA</w:t>
            </w:r>
          </w:p>
        </w:tc>
        <w:tc>
          <w:tcPr>
            <w:tcW w:w="3342" w:type="dxa"/>
            <w:gridSpan w:val="3"/>
            <w:tcBorders>
              <w:top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14:paraId="792951DE" w14:textId="77777777" w:rsidR="00E62D13" w:rsidRPr="00FD4220" w:rsidRDefault="00E62D13" w:rsidP="002B115E">
            <w:pPr>
              <w:rPr>
                <w:u w:val="single"/>
              </w:rPr>
            </w:pPr>
            <w:r w:rsidRPr="00FD4220">
              <w:rPr>
                <w:b/>
              </w:rPr>
              <w:t>PERIODO:</w:t>
            </w:r>
            <w:r w:rsidR="00326FB7">
              <w:rPr>
                <w:b/>
              </w:rPr>
              <w:t xml:space="preserve"> I</w:t>
            </w:r>
            <w:r w:rsidR="003E08C7">
              <w:rPr>
                <w:b/>
              </w:rPr>
              <w:t xml:space="preserve">      </w:t>
            </w:r>
          </w:p>
        </w:tc>
      </w:tr>
      <w:tr w:rsidR="00E62D13" w:rsidRPr="00FD4220" w14:paraId="0086C633" w14:textId="77777777" w:rsidTr="00484C0E">
        <w:trPr>
          <w:jc w:val="center"/>
        </w:trPr>
        <w:tc>
          <w:tcPr>
            <w:tcW w:w="6486" w:type="dxa"/>
            <w:gridSpan w:val="5"/>
            <w:tcBorders>
              <w:left w:val="single" w:sz="4" w:space="0" w:color="000000" w:themeColor="text1"/>
            </w:tcBorders>
            <w:shd w:val="clear" w:color="auto" w:fill="D6E3BC" w:themeFill="accent3" w:themeFillTint="66"/>
          </w:tcPr>
          <w:p w14:paraId="6812E3CE" w14:textId="77777777" w:rsidR="00E62D13" w:rsidRPr="00FD4220" w:rsidRDefault="009E1202" w:rsidP="002B115E">
            <w:pPr>
              <w:rPr>
                <w:u w:val="single"/>
              </w:rPr>
            </w:pPr>
            <w:r>
              <w:rPr>
                <w:b/>
                <w:noProof/>
                <w:lang w:val="es-CO" w:eastAsia="es-CO"/>
              </w:rPr>
              <w:pict w14:anchorId="35B0876E">
                <v:rect id="_x0000_s1026" style="position:absolute;margin-left:219.25pt;margin-top:13.5pt;width:21.75pt;height:15.75pt;z-index:251657216;mso-position-horizontal-relative:text;mso-position-vertical-relative:text"/>
              </w:pict>
            </w:r>
            <w:r w:rsidR="00E62D13" w:rsidRPr="00FD4220">
              <w:rPr>
                <w:b/>
              </w:rPr>
              <w:t xml:space="preserve">ÁREA/O ASIGNATURA: </w:t>
            </w:r>
            <w:r w:rsidR="00401BF9">
              <w:rPr>
                <w:b/>
              </w:rPr>
              <w:t>Educación Religiosa Escolar</w:t>
            </w:r>
          </w:p>
        </w:tc>
        <w:tc>
          <w:tcPr>
            <w:tcW w:w="3342" w:type="dxa"/>
            <w:gridSpan w:val="3"/>
            <w:tcBorders>
              <w:right w:val="single" w:sz="4" w:space="0" w:color="000000" w:themeColor="text1"/>
            </w:tcBorders>
            <w:shd w:val="clear" w:color="auto" w:fill="D6E3BC" w:themeFill="accent3" w:themeFillTint="66"/>
          </w:tcPr>
          <w:p w14:paraId="37BA48C7" w14:textId="77777777" w:rsidR="00E62D13" w:rsidRPr="00FD4220" w:rsidRDefault="009E1202" w:rsidP="004B18B7">
            <w:pPr>
              <w:rPr>
                <w:u w:val="single"/>
              </w:rPr>
            </w:pPr>
            <w:r>
              <w:rPr>
                <w:b/>
                <w:noProof/>
                <w:lang w:val="es-CO" w:eastAsia="es-CO"/>
              </w:rPr>
              <w:pict w14:anchorId="50486140">
                <v:rect id="_x0000_s1029" style="position:absolute;margin-left:100.45pt;margin-top:13.5pt;width:21.75pt;height:16.5pt;z-index:251658240;mso-position-horizontal-relative:text;mso-position-vertical-relative:text"/>
              </w:pict>
            </w:r>
            <w:r w:rsidR="00E62D13">
              <w:rPr>
                <w:b/>
              </w:rPr>
              <w:t>CURSO</w:t>
            </w:r>
            <w:r w:rsidR="00E62D13" w:rsidRPr="00FD4220">
              <w:rPr>
                <w:b/>
              </w:rPr>
              <w:t xml:space="preserve">: </w:t>
            </w:r>
            <w:r w:rsidR="00E62D13">
              <w:rPr>
                <w:u w:val="single"/>
              </w:rPr>
              <w:t>__</w:t>
            </w:r>
            <w:r w:rsidR="00401BF9">
              <w:rPr>
                <w:u w:val="single"/>
              </w:rPr>
              <w:t>11º.</w:t>
            </w:r>
            <w:r w:rsidR="00E62D13">
              <w:rPr>
                <w:u w:val="single"/>
              </w:rPr>
              <w:t>____</w:t>
            </w:r>
          </w:p>
        </w:tc>
      </w:tr>
      <w:tr w:rsidR="00E62D13" w:rsidRPr="00FD4220" w14:paraId="1A8345E9" w14:textId="77777777" w:rsidTr="00484C0E">
        <w:trPr>
          <w:trHeight w:hRule="exact" w:val="57"/>
          <w:jc w:val="center"/>
        </w:trPr>
        <w:tc>
          <w:tcPr>
            <w:tcW w:w="9828" w:type="dxa"/>
            <w:gridSpan w:val="8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14:paraId="4D6E4614" w14:textId="77777777" w:rsidR="00E62D13" w:rsidRPr="00FD4220" w:rsidRDefault="009E1202" w:rsidP="004B18B7">
            <w:pPr>
              <w:rPr>
                <w:b/>
              </w:rPr>
            </w:pPr>
            <w:r>
              <w:rPr>
                <w:b/>
                <w:noProof/>
                <w:lang w:val="es-CO" w:eastAsia="es-CO"/>
              </w:rPr>
              <w:pict w14:anchorId="03C7A95F">
                <v:rect id="_x0000_s1030" style="position:absolute;margin-left:82.75pt;margin-top:1.3pt;width:21.75pt;height:15.25pt;z-index:251659264;mso-position-horizontal-relative:text;mso-position-vertical-relative:text" fillcolor="black [3213]">
                  <v:textbox>
                    <w:txbxContent>
                      <w:p w14:paraId="3F530E5C" w14:textId="77777777" w:rsidR="00326FB7" w:rsidRPr="00326FB7" w:rsidRDefault="00326FB7">
                        <w:pPr>
                          <w:rPr>
                            <w:lang w:val="es-CO"/>
                          </w:rPr>
                        </w:pPr>
                      </w:p>
                    </w:txbxContent>
                  </v:textbox>
                </v:rect>
              </w:pict>
            </w:r>
          </w:p>
        </w:tc>
      </w:tr>
      <w:tr w:rsidR="00E62D13" w:rsidRPr="00FD4220" w14:paraId="489260A2" w14:textId="77777777" w:rsidTr="00484C0E">
        <w:trPr>
          <w:trHeight w:val="206"/>
          <w:jc w:val="center"/>
        </w:trPr>
        <w:tc>
          <w:tcPr>
            <w:tcW w:w="1832" w:type="dxa"/>
            <w:tcBorders>
              <w:left w:val="single" w:sz="4" w:space="0" w:color="000000" w:themeColor="text1"/>
            </w:tcBorders>
            <w:shd w:val="clear" w:color="auto" w:fill="D6E3BC" w:themeFill="accent3" w:themeFillTint="66"/>
          </w:tcPr>
          <w:p w14:paraId="391DB604" w14:textId="77777777" w:rsidR="00E62D13" w:rsidRPr="00FD4220" w:rsidRDefault="00E62D13" w:rsidP="004B18B7">
            <w:pPr>
              <w:rPr>
                <w:b/>
              </w:rPr>
            </w:pPr>
            <w:r w:rsidRPr="00FD4220">
              <w:rPr>
                <w:b/>
              </w:rPr>
              <w:t>GUÍA DE CLASE</w:t>
            </w:r>
          </w:p>
        </w:tc>
        <w:tc>
          <w:tcPr>
            <w:tcW w:w="397" w:type="dxa"/>
            <w:shd w:val="clear" w:color="auto" w:fill="D6E3BC" w:themeFill="accent3" w:themeFillTint="66"/>
          </w:tcPr>
          <w:p w14:paraId="43DC7E09" w14:textId="77777777" w:rsidR="00E62D13" w:rsidRPr="00FD4220" w:rsidRDefault="00E62D13" w:rsidP="004B18B7">
            <w:pPr>
              <w:rPr>
                <w:b/>
              </w:rPr>
            </w:pPr>
          </w:p>
        </w:tc>
        <w:tc>
          <w:tcPr>
            <w:tcW w:w="2530" w:type="dxa"/>
            <w:gridSpan w:val="2"/>
            <w:tcBorders>
              <w:left w:val="nil"/>
            </w:tcBorders>
            <w:shd w:val="clear" w:color="auto" w:fill="D6E3BC" w:themeFill="accent3" w:themeFillTint="66"/>
          </w:tcPr>
          <w:p w14:paraId="7CDBFD27" w14:textId="77777777" w:rsidR="00E62D13" w:rsidRPr="00FD4220" w:rsidRDefault="0044241B" w:rsidP="004B18B7">
            <w:pPr>
              <w:rPr>
                <w:b/>
              </w:rPr>
            </w:pPr>
            <w:r>
              <w:rPr>
                <w:b/>
              </w:rPr>
              <w:t xml:space="preserve">       </w:t>
            </w:r>
            <w:r w:rsidRPr="00FD4220">
              <w:rPr>
                <w:b/>
              </w:rPr>
              <w:t>GUÍA EVALUATIVA</w:t>
            </w:r>
            <w:r>
              <w:rPr>
                <w:b/>
              </w:rPr>
              <w:t xml:space="preserve">  </w:t>
            </w:r>
          </w:p>
        </w:tc>
        <w:tc>
          <w:tcPr>
            <w:tcW w:w="2418" w:type="dxa"/>
            <w:gridSpan w:val="2"/>
            <w:shd w:val="clear" w:color="auto" w:fill="D6E3BC" w:themeFill="accent3" w:themeFillTint="66"/>
          </w:tcPr>
          <w:p w14:paraId="1E8BB1DD" w14:textId="77777777" w:rsidR="00E62D13" w:rsidRPr="00FD4220" w:rsidRDefault="0044241B" w:rsidP="0044241B">
            <w:pPr>
              <w:ind w:firstLine="708"/>
              <w:jc w:val="center"/>
              <w:rPr>
                <w:b/>
              </w:rPr>
            </w:pPr>
            <w:r>
              <w:rPr>
                <w:b/>
              </w:rPr>
              <w:t xml:space="preserve">ACTIVIDADES </w:t>
            </w:r>
          </w:p>
        </w:tc>
        <w:tc>
          <w:tcPr>
            <w:tcW w:w="246" w:type="dxa"/>
            <w:shd w:val="clear" w:color="auto" w:fill="D6E3BC" w:themeFill="accent3" w:themeFillTint="66"/>
          </w:tcPr>
          <w:p w14:paraId="703325F4" w14:textId="77777777" w:rsidR="00E62D13" w:rsidRPr="00FD4220" w:rsidRDefault="00E62D13" w:rsidP="004B18B7">
            <w:pPr>
              <w:rPr>
                <w:b/>
              </w:rPr>
            </w:pPr>
          </w:p>
        </w:tc>
        <w:tc>
          <w:tcPr>
            <w:tcW w:w="2405" w:type="dxa"/>
            <w:tcBorders>
              <w:left w:val="nil"/>
              <w:right w:val="single" w:sz="4" w:space="0" w:color="000000" w:themeColor="text1"/>
            </w:tcBorders>
            <w:shd w:val="clear" w:color="auto" w:fill="D6E3BC" w:themeFill="accent3" w:themeFillTint="66"/>
          </w:tcPr>
          <w:p w14:paraId="7543E418" w14:textId="77777777" w:rsidR="00E62D13" w:rsidRPr="00FD4220" w:rsidRDefault="0044241B" w:rsidP="004B18B7">
            <w:pPr>
              <w:rPr>
                <w:b/>
              </w:rPr>
            </w:pPr>
            <w:r>
              <w:rPr>
                <w:b/>
              </w:rPr>
              <w:t>DE APOYO</w:t>
            </w:r>
          </w:p>
        </w:tc>
      </w:tr>
      <w:tr w:rsidR="00E62D13" w:rsidRPr="00FD4220" w14:paraId="263157F9" w14:textId="77777777" w:rsidTr="00484C0E">
        <w:trPr>
          <w:trHeight w:hRule="exact" w:val="57"/>
          <w:jc w:val="center"/>
        </w:trPr>
        <w:tc>
          <w:tcPr>
            <w:tcW w:w="9828" w:type="dxa"/>
            <w:gridSpan w:val="8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14:paraId="329200B1" w14:textId="77777777" w:rsidR="00E62D13" w:rsidRPr="00FD4220" w:rsidRDefault="00E62D13" w:rsidP="004B18B7">
            <w:pPr>
              <w:rPr>
                <w:b/>
              </w:rPr>
            </w:pPr>
          </w:p>
        </w:tc>
      </w:tr>
      <w:tr w:rsidR="00E62D13" w:rsidRPr="00FD4220" w14:paraId="4174870F" w14:textId="77777777" w:rsidTr="00484C0E">
        <w:trPr>
          <w:trHeight w:hRule="exact" w:val="57"/>
          <w:jc w:val="center"/>
        </w:trPr>
        <w:tc>
          <w:tcPr>
            <w:tcW w:w="9828" w:type="dxa"/>
            <w:gridSpan w:val="8"/>
            <w:tcBorders>
              <w:top w:val="single" w:sz="4" w:space="0" w:color="000000" w:themeColor="text1"/>
            </w:tcBorders>
          </w:tcPr>
          <w:p w14:paraId="4E08C4D9" w14:textId="77777777" w:rsidR="00E62D13" w:rsidRPr="00FD4220" w:rsidRDefault="00E62D13" w:rsidP="004B18B7">
            <w:pPr>
              <w:tabs>
                <w:tab w:val="left" w:pos="915"/>
              </w:tabs>
              <w:rPr>
                <w:b/>
              </w:rPr>
            </w:pPr>
            <w:r w:rsidRPr="00FD4220">
              <w:rPr>
                <w:b/>
              </w:rPr>
              <w:tab/>
            </w:r>
          </w:p>
        </w:tc>
      </w:tr>
    </w:tbl>
    <w:p w14:paraId="2E6E1634" w14:textId="77777777" w:rsidR="00F3481A" w:rsidRDefault="00400D60" w:rsidP="00400D60">
      <w:pPr>
        <w:rPr>
          <w:rFonts w:ascii="Arial" w:eastAsia="Calibri" w:hAnsi="Arial" w:cs="Arial"/>
          <w:sz w:val="24"/>
          <w:szCs w:val="24"/>
        </w:rPr>
      </w:pPr>
      <w:r w:rsidRPr="00400D60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CO"/>
        </w:rPr>
        <w:t xml:space="preserve">PROPÓSITO DEL PERIODO: </w:t>
      </w:r>
      <w:r w:rsidRPr="00400D60">
        <w:rPr>
          <w:rFonts w:ascii="Arial" w:eastAsia="Calibri" w:hAnsi="Arial" w:cs="Arial"/>
          <w:sz w:val="24"/>
          <w:szCs w:val="24"/>
        </w:rPr>
        <w:t>Reconocer la importancia del hecho religioso en el marco de la Constitución Política de Colombia como factor de participación y construcción del bien común.</w:t>
      </w:r>
    </w:p>
    <w:tbl>
      <w:tblPr>
        <w:tblW w:w="946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64"/>
      </w:tblGrid>
      <w:tr w:rsidR="00400D60" w:rsidRPr="00AE0989" w14:paraId="052CC31B" w14:textId="77777777" w:rsidTr="00400D60">
        <w:trPr>
          <w:trHeight w:val="129"/>
          <w:jc w:val="center"/>
        </w:trPr>
        <w:tc>
          <w:tcPr>
            <w:tcW w:w="9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505694DE" w14:textId="77777777" w:rsidR="00400D60" w:rsidRPr="00AE0989" w:rsidRDefault="00400D60" w:rsidP="000F20FE">
            <w:pPr>
              <w:contextualSpacing/>
              <w:jc w:val="both"/>
              <w:rPr>
                <w:rFonts w:ascii="Arial" w:hAnsi="Arial" w:cs="Arial"/>
              </w:rPr>
            </w:pPr>
            <w:r w:rsidRPr="00AE0989">
              <w:rPr>
                <w:rFonts w:ascii="Arial" w:hAnsi="Arial" w:cs="Arial"/>
                <w:b/>
                <w:bCs/>
                <w:i/>
                <w:iCs/>
                <w:lang w:eastAsia="es-CO"/>
              </w:rPr>
              <w:t xml:space="preserve">COMPETENCIAS: </w:t>
            </w:r>
          </w:p>
          <w:p w14:paraId="2499E988" w14:textId="77777777" w:rsidR="00400D60" w:rsidRPr="005B6163" w:rsidRDefault="00400D60" w:rsidP="00400D60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contextualSpacing w:val="0"/>
            </w:pPr>
            <w:r w:rsidRPr="00596005">
              <w:rPr>
                <w:rFonts w:ascii="Arial" w:eastAsia="Calibri" w:hAnsi="Arial" w:cs="Arial"/>
              </w:rPr>
              <w:t>Analiza la realidad económica, social, cultural, civil y política del país a la luz del hecho religioso.</w:t>
            </w:r>
          </w:p>
          <w:p w14:paraId="3FA0DAED" w14:textId="77777777" w:rsidR="00400D60" w:rsidRDefault="00400D60" w:rsidP="00400D60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contextualSpacing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Reflexiona sobre </w:t>
            </w:r>
            <w:r w:rsidRPr="002E6D69">
              <w:rPr>
                <w:rFonts w:ascii="Arial" w:hAnsi="Arial" w:cs="Arial"/>
              </w:rPr>
              <w:t>el proyecto de vida personal en función de las dimensiones de formación integral: espiritual, personal, socio familiar, proyectiva.</w:t>
            </w:r>
          </w:p>
          <w:p w14:paraId="18FB8BBE" w14:textId="77777777" w:rsidR="00400D60" w:rsidRPr="00AE0989" w:rsidRDefault="00400D60" w:rsidP="000F20FE">
            <w:pPr>
              <w:spacing w:after="160" w:line="256" w:lineRule="auto"/>
              <w:contextualSpacing/>
              <w:jc w:val="both"/>
              <w:rPr>
                <w:rFonts w:ascii="Arial" w:eastAsia="Times New Roman" w:hAnsi="Arial" w:cs="Arial"/>
                <w:bCs/>
                <w:iCs/>
                <w:lang w:eastAsia="es-CO"/>
              </w:rPr>
            </w:pPr>
          </w:p>
        </w:tc>
      </w:tr>
      <w:tr w:rsidR="00400D60" w:rsidRPr="00AE0989" w14:paraId="3F6F44F9" w14:textId="77777777" w:rsidTr="00400D60">
        <w:trPr>
          <w:trHeight w:val="129"/>
          <w:jc w:val="center"/>
        </w:trPr>
        <w:tc>
          <w:tcPr>
            <w:tcW w:w="9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21459670" w14:textId="77777777" w:rsidR="00400D60" w:rsidRPr="00AE0989" w:rsidRDefault="00400D60" w:rsidP="000F20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E0989">
              <w:rPr>
                <w:rFonts w:ascii="Arial" w:eastAsia="Times New Roman" w:hAnsi="Arial" w:cs="Arial"/>
                <w:b/>
                <w:bCs/>
                <w:i/>
                <w:iCs/>
                <w:lang w:eastAsia="es-CO"/>
              </w:rPr>
              <w:t>PREGUNTA ORIENTADORA:</w:t>
            </w:r>
            <w:r w:rsidRPr="00AE0989">
              <w:rPr>
                <w:rFonts w:ascii="Arial" w:hAnsi="Arial" w:cs="Arial"/>
              </w:rPr>
              <w:t xml:space="preserve"> </w:t>
            </w:r>
            <w:r w:rsidRPr="00AE0989">
              <w:rPr>
                <w:rFonts w:ascii="Arial" w:eastAsia="Calibri" w:hAnsi="Arial" w:cs="Arial"/>
              </w:rPr>
              <w:t xml:space="preserve">¿Cuál debe ser la participación del </w:t>
            </w:r>
            <w:r>
              <w:rPr>
                <w:rFonts w:ascii="Arial" w:eastAsia="Calibri" w:hAnsi="Arial" w:cs="Arial"/>
              </w:rPr>
              <w:t xml:space="preserve">estudiante </w:t>
            </w:r>
            <w:r w:rsidRPr="00AE0989">
              <w:rPr>
                <w:rFonts w:ascii="Arial" w:eastAsia="Calibri" w:hAnsi="Arial" w:cs="Arial"/>
              </w:rPr>
              <w:t>en la construcción de sociedad?</w:t>
            </w:r>
          </w:p>
          <w:p w14:paraId="05A8FFF0" w14:textId="77777777" w:rsidR="00400D60" w:rsidRPr="00AE0989" w:rsidRDefault="00400D60" w:rsidP="000F20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es-CO"/>
              </w:rPr>
            </w:pPr>
          </w:p>
        </w:tc>
      </w:tr>
    </w:tbl>
    <w:p w14:paraId="19DC8F6D" w14:textId="77777777" w:rsidR="00C51A5B" w:rsidRDefault="00C51A5B" w:rsidP="00C51A5B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34599FEF" w14:textId="7915F133" w:rsidR="00C51A5B" w:rsidRPr="00C51A5B" w:rsidRDefault="00C51A5B" w:rsidP="00C51A5B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51A5B">
        <w:rPr>
          <w:rFonts w:ascii="Arial" w:hAnsi="Arial" w:cs="Arial"/>
          <w:b/>
          <w:bCs/>
          <w:sz w:val="24"/>
          <w:szCs w:val="24"/>
        </w:rPr>
        <w:t xml:space="preserve">Semana no. </w:t>
      </w:r>
      <w:r w:rsidR="008B59A9">
        <w:rPr>
          <w:rFonts w:ascii="Arial" w:hAnsi="Arial" w:cs="Arial"/>
          <w:b/>
          <w:bCs/>
          <w:sz w:val="24"/>
          <w:szCs w:val="24"/>
        </w:rPr>
        <w:t>7</w:t>
      </w:r>
    </w:p>
    <w:p w14:paraId="22D29701" w14:textId="4096AEED" w:rsidR="00EE0E84" w:rsidRDefault="00173859" w:rsidP="00173859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C51A5B">
        <w:rPr>
          <w:rFonts w:ascii="Arial" w:hAnsi="Arial" w:cs="Arial"/>
          <w:b/>
          <w:bCs/>
          <w:sz w:val="40"/>
          <w:szCs w:val="40"/>
        </w:rPr>
        <w:t>PROYECTO PERSONAL DE VIDA</w:t>
      </w:r>
    </w:p>
    <w:p w14:paraId="6FC18E64" w14:textId="0B0815E5" w:rsidR="00947FC3" w:rsidRPr="00947FC3" w:rsidRDefault="00947FC3" w:rsidP="00173859">
      <w:pPr>
        <w:jc w:val="center"/>
        <w:rPr>
          <w:rFonts w:ascii="Arial" w:hAnsi="Arial" w:cs="Arial"/>
          <w:sz w:val="40"/>
          <w:szCs w:val="40"/>
        </w:rPr>
      </w:pPr>
      <w:r w:rsidRPr="00947FC3">
        <w:rPr>
          <w:rFonts w:ascii="Arial" w:hAnsi="Arial" w:cs="Arial"/>
          <w:sz w:val="40"/>
          <w:szCs w:val="40"/>
        </w:rPr>
        <w:t>(Trabajo en clase)</w:t>
      </w:r>
    </w:p>
    <w:p w14:paraId="120F2AEA" w14:textId="77777777" w:rsidR="00530790" w:rsidRDefault="00530790" w:rsidP="00773ACA">
      <w:pPr>
        <w:jc w:val="both"/>
        <w:rPr>
          <w:rFonts w:ascii="Arial" w:hAnsi="Arial" w:cs="Arial"/>
          <w:color w:val="201F1E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201F1E"/>
          <w:sz w:val="23"/>
          <w:szCs w:val="23"/>
          <w:shd w:val="clear" w:color="auto" w:fill="FFFFFF"/>
        </w:rPr>
        <w:t xml:space="preserve">6. </w:t>
      </w:r>
    </w:p>
    <w:p w14:paraId="4452CFE8" w14:textId="199358B4" w:rsidR="00530790" w:rsidRDefault="00530790" w:rsidP="00773ACA">
      <w:pPr>
        <w:jc w:val="both"/>
        <w:rPr>
          <w:rFonts w:ascii="Arial" w:hAnsi="Arial" w:cs="Arial"/>
          <w:color w:val="201F1E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201F1E"/>
          <w:sz w:val="23"/>
          <w:szCs w:val="23"/>
          <w:shd w:val="clear" w:color="auto" w:fill="FFFFFF"/>
        </w:rPr>
        <w:t>C. Observ</w:t>
      </w:r>
      <w:r w:rsidR="005B661C">
        <w:rPr>
          <w:rFonts w:ascii="Arial" w:hAnsi="Arial" w:cs="Arial"/>
          <w:color w:val="201F1E"/>
          <w:sz w:val="23"/>
          <w:szCs w:val="23"/>
          <w:shd w:val="clear" w:color="auto" w:fill="FFFFFF"/>
        </w:rPr>
        <w:t>a</w:t>
      </w:r>
      <w:r w:rsidRPr="00530790">
        <w:rPr>
          <w:rFonts w:ascii="Arial" w:hAnsi="Arial" w:cs="Arial"/>
          <w:color w:val="201F1E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color w:val="201F1E"/>
          <w:sz w:val="23"/>
          <w:szCs w:val="23"/>
          <w:shd w:val="clear" w:color="auto" w:fill="FFFFFF"/>
        </w:rPr>
        <w:t>el corto animado titulado “El vendedor de humo” y el video titulado “¿Los objetivos del Desarrollo sostenible son la utopía del año 2030? Y, además, tom</w:t>
      </w:r>
      <w:r w:rsidR="005B661C">
        <w:rPr>
          <w:rFonts w:ascii="Arial" w:hAnsi="Arial" w:cs="Arial"/>
          <w:color w:val="201F1E"/>
          <w:sz w:val="23"/>
          <w:szCs w:val="23"/>
          <w:shd w:val="clear" w:color="auto" w:fill="FFFFFF"/>
        </w:rPr>
        <w:t>a</w:t>
      </w:r>
      <w:r>
        <w:rPr>
          <w:rFonts w:ascii="Arial" w:hAnsi="Arial" w:cs="Arial"/>
          <w:color w:val="201F1E"/>
          <w:sz w:val="23"/>
          <w:szCs w:val="23"/>
          <w:shd w:val="clear" w:color="auto" w:fill="FFFFFF"/>
        </w:rPr>
        <w:t xml:space="preserve"> nota en su cuaderno. </w:t>
      </w:r>
    </w:p>
    <w:p w14:paraId="55A4E4FB" w14:textId="641D63E9" w:rsidR="00530790" w:rsidRDefault="00530790" w:rsidP="00773ACA">
      <w:pPr>
        <w:jc w:val="both"/>
        <w:rPr>
          <w:rFonts w:ascii="Arial" w:hAnsi="Arial" w:cs="Arial"/>
          <w:color w:val="201F1E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201F1E"/>
          <w:sz w:val="23"/>
          <w:szCs w:val="23"/>
          <w:shd w:val="clear" w:color="auto" w:fill="FFFFFF"/>
        </w:rPr>
        <w:t>D. Contest</w:t>
      </w:r>
      <w:r w:rsidR="005B661C">
        <w:rPr>
          <w:rFonts w:ascii="Arial" w:hAnsi="Arial" w:cs="Arial"/>
          <w:color w:val="201F1E"/>
          <w:sz w:val="23"/>
          <w:szCs w:val="23"/>
          <w:shd w:val="clear" w:color="auto" w:fill="FFFFFF"/>
        </w:rPr>
        <w:t>a</w:t>
      </w:r>
      <w:r>
        <w:rPr>
          <w:rFonts w:ascii="Arial" w:hAnsi="Arial" w:cs="Arial"/>
          <w:color w:val="201F1E"/>
          <w:sz w:val="23"/>
          <w:szCs w:val="23"/>
          <w:shd w:val="clear" w:color="auto" w:fill="FFFFFF"/>
        </w:rPr>
        <w:t xml:space="preserve"> las siguientes preguntas en su cuaderno: </w:t>
      </w:r>
    </w:p>
    <w:p w14:paraId="61EA8BFA" w14:textId="3D36F028" w:rsidR="00530790" w:rsidRDefault="00530790" w:rsidP="00773ACA">
      <w:pPr>
        <w:jc w:val="both"/>
        <w:rPr>
          <w:rFonts w:ascii="Arial" w:hAnsi="Arial" w:cs="Arial"/>
          <w:color w:val="201F1E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201F1E"/>
          <w:sz w:val="23"/>
          <w:szCs w:val="23"/>
          <w:shd w:val="clear" w:color="auto" w:fill="FFFFFF"/>
        </w:rPr>
        <w:t>- Escrib</w:t>
      </w:r>
      <w:r w:rsidR="005B661C">
        <w:rPr>
          <w:rFonts w:ascii="Arial" w:hAnsi="Arial" w:cs="Arial"/>
          <w:color w:val="201F1E"/>
          <w:sz w:val="23"/>
          <w:szCs w:val="23"/>
          <w:shd w:val="clear" w:color="auto" w:fill="FFFFFF"/>
        </w:rPr>
        <w:t>e</w:t>
      </w:r>
      <w:r>
        <w:rPr>
          <w:rFonts w:ascii="Arial" w:hAnsi="Arial" w:cs="Arial"/>
          <w:color w:val="201F1E"/>
          <w:sz w:val="23"/>
          <w:szCs w:val="23"/>
          <w:shd w:val="clear" w:color="auto" w:fill="FFFFFF"/>
        </w:rPr>
        <w:t xml:space="preserve"> las ideas centrales del corto animado titulado “El vendedor de humo”.</w:t>
      </w:r>
    </w:p>
    <w:p w14:paraId="16E57DF5" w14:textId="6E753DBD" w:rsidR="00530790" w:rsidRDefault="00530790" w:rsidP="00773ACA">
      <w:pPr>
        <w:jc w:val="both"/>
        <w:rPr>
          <w:rFonts w:ascii="Arial" w:hAnsi="Arial" w:cs="Arial"/>
          <w:color w:val="201F1E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201F1E"/>
          <w:sz w:val="23"/>
          <w:szCs w:val="23"/>
          <w:shd w:val="clear" w:color="auto" w:fill="FFFFFF"/>
        </w:rPr>
        <w:t>- Escrib</w:t>
      </w:r>
      <w:r w:rsidR="005B661C">
        <w:rPr>
          <w:rFonts w:ascii="Arial" w:hAnsi="Arial" w:cs="Arial"/>
          <w:color w:val="201F1E"/>
          <w:sz w:val="23"/>
          <w:szCs w:val="23"/>
          <w:shd w:val="clear" w:color="auto" w:fill="FFFFFF"/>
        </w:rPr>
        <w:t>e</w:t>
      </w:r>
      <w:r>
        <w:rPr>
          <w:rFonts w:ascii="Arial" w:hAnsi="Arial" w:cs="Arial"/>
          <w:color w:val="201F1E"/>
          <w:sz w:val="23"/>
          <w:szCs w:val="23"/>
          <w:shd w:val="clear" w:color="auto" w:fill="FFFFFF"/>
        </w:rPr>
        <w:t xml:space="preserve"> las ideas centrales del video titulado “¿Los objetivos del Desarrollo sostenible son la utopía del año 2030?</w:t>
      </w:r>
    </w:p>
    <w:p w14:paraId="18898BB8" w14:textId="1BCA7D14" w:rsidR="00530790" w:rsidRDefault="00530790" w:rsidP="00773ACA">
      <w:pPr>
        <w:jc w:val="both"/>
        <w:rPr>
          <w:rFonts w:ascii="Arial" w:hAnsi="Arial" w:cs="Arial"/>
          <w:color w:val="201F1E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201F1E"/>
          <w:sz w:val="23"/>
          <w:szCs w:val="23"/>
          <w:shd w:val="clear" w:color="auto" w:fill="FFFFFF"/>
        </w:rPr>
        <w:t xml:space="preserve">- ¿Tiene alguna relación el corto animado titulado “El vendedor de humo” con mi vida personal? ¿Por qué? </w:t>
      </w:r>
    </w:p>
    <w:p w14:paraId="0FA7E00D" w14:textId="17A9DBF4" w:rsidR="00173859" w:rsidRDefault="00530790" w:rsidP="00773ACA">
      <w:pPr>
        <w:jc w:val="both"/>
        <w:rPr>
          <w:rFonts w:ascii="Arial" w:hAnsi="Arial" w:cs="Arial"/>
          <w:color w:val="201F1E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201F1E"/>
          <w:sz w:val="23"/>
          <w:szCs w:val="23"/>
          <w:shd w:val="clear" w:color="auto" w:fill="FFFFFF"/>
        </w:rPr>
        <w:t>- ¿Cómo relaciona</w:t>
      </w:r>
      <w:r w:rsidR="0033350D">
        <w:rPr>
          <w:rFonts w:ascii="Arial" w:hAnsi="Arial" w:cs="Arial"/>
          <w:color w:val="201F1E"/>
          <w:sz w:val="23"/>
          <w:szCs w:val="23"/>
          <w:shd w:val="clear" w:color="auto" w:fill="FFFFFF"/>
        </w:rPr>
        <w:t>s</w:t>
      </w:r>
      <w:r>
        <w:rPr>
          <w:rFonts w:ascii="Arial" w:hAnsi="Arial" w:cs="Arial"/>
          <w:color w:val="201F1E"/>
          <w:sz w:val="23"/>
          <w:szCs w:val="23"/>
          <w:shd w:val="clear" w:color="auto" w:fill="FFFFFF"/>
        </w:rPr>
        <w:t xml:space="preserve"> el corto animado titulado “El vendedor de humo” con el video titulado “¿Los objetivos del Desarrollo sostenible son la utopía del año 2030? ¿Por qué? </w:t>
      </w:r>
      <w:r w:rsidR="00173859" w:rsidRPr="00B3794F">
        <w:rPr>
          <w:rFonts w:ascii="Arial" w:hAnsi="Arial" w:cs="Arial"/>
          <w:color w:val="201F1E"/>
          <w:sz w:val="23"/>
          <w:szCs w:val="23"/>
          <w:shd w:val="clear" w:color="auto" w:fill="FFFFFF"/>
        </w:rPr>
        <w:t xml:space="preserve"> </w:t>
      </w:r>
    </w:p>
    <w:p w14:paraId="6AD3A95A" w14:textId="77777777" w:rsidR="00B53A15" w:rsidRDefault="00B53A15" w:rsidP="00773ACA">
      <w:pPr>
        <w:jc w:val="both"/>
        <w:rPr>
          <w:rFonts w:ascii="Arial" w:hAnsi="Arial" w:cs="Arial"/>
          <w:color w:val="201F1E"/>
          <w:sz w:val="23"/>
          <w:szCs w:val="23"/>
          <w:shd w:val="clear" w:color="auto" w:fill="FFFFFF"/>
        </w:rPr>
      </w:pPr>
      <w:bookmarkStart w:id="0" w:name="_GoBack"/>
      <w:bookmarkEnd w:id="0"/>
    </w:p>
    <w:p w14:paraId="3C1A79E2" w14:textId="5514E292" w:rsidR="00B53A15" w:rsidRDefault="00B53A15" w:rsidP="00773ACA">
      <w:pPr>
        <w:jc w:val="both"/>
        <w:rPr>
          <w:rFonts w:ascii="Arial" w:hAnsi="Arial" w:cs="Arial"/>
          <w:color w:val="201F1E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201F1E"/>
          <w:sz w:val="23"/>
          <w:szCs w:val="23"/>
          <w:shd w:val="clear" w:color="auto" w:fill="FFFFFF"/>
        </w:rPr>
        <w:lastRenderedPageBreak/>
        <w:t>7. Historia personal</w:t>
      </w:r>
    </w:p>
    <w:p w14:paraId="12B3F70A" w14:textId="61D22A10" w:rsidR="009B178E" w:rsidRDefault="00B53A15" w:rsidP="00773ACA">
      <w:pPr>
        <w:jc w:val="both"/>
        <w:rPr>
          <w:rFonts w:ascii="Arial" w:hAnsi="Arial" w:cs="Arial"/>
          <w:color w:val="201F1E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201F1E"/>
          <w:sz w:val="23"/>
          <w:szCs w:val="23"/>
          <w:shd w:val="clear" w:color="auto" w:fill="FFFFFF"/>
        </w:rPr>
        <w:t xml:space="preserve">Vas a contar un cuento, es tu cuento de cómo empezó todo en tu vida. Recuerda que </w:t>
      </w:r>
      <w:r w:rsidR="009B178E">
        <w:rPr>
          <w:rFonts w:ascii="Arial" w:hAnsi="Arial" w:cs="Arial"/>
          <w:color w:val="201F1E"/>
          <w:sz w:val="23"/>
          <w:szCs w:val="23"/>
          <w:shd w:val="clear" w:color="auto" w:fill="FFFFFF"/>
        </w:rPr>
        <w:t xml:space="preserve">ya no estás en décimo grado y que ahora más que nunca es importante reflexionar sobre tu Proyecto Personal de vida. Así que recurre a tus familiares, amigos y conocidos para enterarme mejor de todas las historias que conforman tu historia personal de vida.  </w:t>
      </w:r>
    </w:p>
    <w:p w14:paraId="74F50C93" w14:textId="60ED827E" w:rsidR="009B178E" w:rsidRDefault="009B178E" w:rsidP="00773ACA">
      <w:pPr>
        <w:jc w:val="both"/>
        <w:rPr>
          <w:rFonts w:ascii="Arial" w:hAnsi="Arial" w:cs="Arial"/>
          <w:color w:val="201F1E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201F1E"/>
          <w:sz w:val="23"/>
          <w:szCs w:val="23"/>
          <w:shd w:val="clear" w:color="auto" w:fill="FFFFFF"/>
        </w:rPr>
        <w:t xml:space="preserve">Instrucciones: </w:t>
      </w:r>
    </w:p>
    <w:p w14:paraId="36052646" w14:textId="05676EA9" w:rsidR="009B178E" w:rsidRDefault="009B178E" w:rsidP="00773ACA">
      <w:pPr>
        <w:jc w:val="both"/>
        <w:rPr>
          <w:rFonts w:ascii="Arial" w:hAnsi="Arial" w:cs="Arial"/>
          <w:color w:val="201F1E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201F1E"/>
          <w:sz w:val="23"/>
          <w:szCs w:val="23"/>
          <w:shd w:val="clear" w:color="auto" w:fill="FFFFFF"/>
        </w:rPr>
        <w:t xml:space="preserve">Coloca en cada hoja la descripción, una foto y una frase alusiva a cómo se fue moldeando tu personalidad. </w:t>
      </w:r>
    </w:p>
    <w:p w14:paraId="6C0CE9FC" w14:textId="6C6A638B" w:rsidR="009B178E" w:rsidRDefault="009B178E" w:rsidP="009B178E">
      <w:pPr>
        <w:pStyle w:val="Prrafodelista"/>
        <w:numPr>
          <w:ilvl w:val="0"/>
          <w:numId w:val="21"/>
        </w:numPr>
        <w:jc w:val="both"/>
        <w:rPr>
          <w:rFonts w:ascii="Arial" w:hAnsi="Arial" w:cs="Arial"/>
          <w:color w:val="201F1E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201F1E"/>
          <w:sz w:val="23"/>
          <w:szCs w:val="23"/>
          <w:shd w:val="clear" w:color="auto" w:fill="FFFFFF"/>
        </w:rPr>
        <w:t>Mi primer año de vida</w:t>
      </w:r>
    </w:p>
    <w:p w14:paraId="4879B645" w14:textId="78C01108" w:rsidR="009B178E" w:rsidRDefault="009B178E" w:rsidP="009B178E">
      <w:pPr>
        <w:pStyle w:val="Prrafodelista"/>
        <w:numPr>
          <w:ilvl w:val="0"/>
          <w:numId w:val="21"/>
        </w:numPr>
        <w:jc w:val="both"/>
        <w:rPr>
          <w:rFonts w:ascii="Arial" w:hAnsi="Arial" w:cs="Arial"/>
          <w:color w:val="201F1E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201F1E"/>
          <w:sz w:val="23"/>
          <w:szCs w:val="23"/>
          <w:shd w:val="clear" w:color="auto" w:fill="FFFFFF"/>
        </w:rPr>
        <w:t xml:space="preserve">Mi segundo año, tercer año, cuarto año, o sea, preescolar. </w:t>
      </w:r>
    </w:p>
    <w:p w14:paraId="7B5A4821" w14:textId="35905652" w:rsidR="009B178E" w:rsidRDefault="009B178E" w:rsidP="009B178E">
      <w:pPr>
        <w:pStyle w:val="Prrafodelista"/>
        <w:numPr>
          <w:ilvl w:val="0"/>
          <w:numId w:val="21"/>
        </w:numPr>
        <w:jc w:val="both"/>
        <w:rPr>
          <w:rFonts w:ascii="Arial" w:hAnsi="Arial" w:cs="Arial"/>
          <w:color w:val="201F1E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201F1E"/>
          <w:sz w:val="23"/>
          <w:szCs w:val="23"/>
          <w:shd w:val="clear" w:color="auto" w:fill="FFFFFF"/>
        </w:rPr>
        <w:t>Mi etapa escolar: La primaria</w:t>
      </w:r>
    </w:p>
    <w:p w14:paraId="7D4C5E2E" w14:textId="1E16FA1D" w:rsidR="009B178E" w:rsidRDefault="009B178E" w:rsidP="009B178E">
      <w:pPr>
        <w:pStyle w:val="Prrafodelista"/>
        <w:numPr>
          <w:ilvl w:val="0"/>
          <w:numId w:val="21"/>
        </w:numPr>
        <w:jc w:val="both"/>
        <w:rPr>
          <w:rFonts w:ascii="Arial" w:hAnsi="Arial" w:cs="Arial"/>
          <w:color w:val="201F1E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201F1E"/>
          <w:sz w:val="23"/>
          <w:szCs w:val="23"/>
          <w:shd w:val="clear" w:color="auto" w:fill="FFFFFF"/>
        </w:rPr>
        <w:t>Mi etapa de bachillerato</w:t>
      </w:r>
    </w:p>
    <w:p w14:paraId="7285DDEF" w14:textId="126197BD" w:rsidR="009B178E" w:rsidRDefault="009B178E" w:rsidP="009B178E">
      <w:pPr>
        <w:jc w:val="both"/>
        <w:rPr>
          <w:rFonts w:ascii="Arial" w:hAnsi="Arial" w:cs="Arial"/>
          <w:color w:val="201F1E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201F1E"/>
          <w:sz w:val="23"/>
          <w:szCs w:val="23"/>
          <w:shd w:val="clear" w:color="auto" w:fill="FFFFFF"/>
        </w:rPr>
        <w:t xml:space="preserve">Dentro de cada etapa debes poner los momentos relevantes o importantes de tu vida, tu bautizo y la primera comunión, la confirmación, cuándo nació tu gusto por… (los animales, escribir, un deporte, el arte, </w:t>
      </w:r>
      <w:proofErr w:type="spellStart"/>
      <w:r>
        <w:rPr>
          <w:rFonts w:ascii="Arial" w:hAnsi="Arial" w:cs="Arial"/>
          <w:color w:val="201F1E"/>
          <w:sz w:val="23"/>
          <w:szCs w:val="23"/>
          <w:shd w:val="clear" w:color="auto" w:fill="FFFFFF"/>
        </w:rPr>
        <w:t>etc</w:t>
      </w:r>
      <w:proofErr w:type="spellEnd"/>
      <w:r>
        <w:rPr>
          <w:rFonts w:ascii="Arial" w:hAnsi="Arial" w:cs="Arial"/>
          <w:color w:val="201F1E"/>
          <w:sz w:val="23"/>
          <w:szCs w:val="23"/>
          <w:shd w:val="clear" w:color="auto" w:fill="FFFFFF"/>
        </w:rPr>
        <w:t>)</w:t>
      </w:r>
    </w:p>
    <w:p w14:paraId="26664F16" w14:textId="77777777" w:rsidR="009B178E" w:rsidRDefault="009B178E" w:rsidP="009B178E">
      <w:pPr>
        <w:jc w:val="both"/>
        <w:rPr>
          <w:rFonts w:ascii="Arial" w:hAnsi="Arial" w:cs="Arial"/>
          <w:color w:val="201F1E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201F1E"/>
          <w:sz w:val="23"/>
          <w:szCs w:val="23"/>
          <w:shd w:val="clear" w:color="auto" w:fill="FFFFFF"/>
        </w:rPr>
        <w:t xml:space="preserve">8. Mis mascotas: Si has tenido mascotas, tienes o te gustan, vamos a dedicarle un espacio al perrito o gatito, loro, hámster, el típico </w:t>
      </w:r>
      <w:proofErr w:type="spellStart"/>
      <w:r>
        <w:rPr>
          <w:rFonts w:ascii="Arial" w:hAnsi="Arial" w:cs="Arial"/>
          <w:color w:val="201F1E"/>
          <w:sz w:val="23"/>
          <w:szCs w:val="23"/>
          <w:shd w:val="clear" w:color="auto" w:fill="FFFFFF"/>
        </w:rPr>
        <w:t>french</w:t>
      </w:r>
      <w:proofErr w:type="spellEnd"/>
      <w:r>
        <w:rPr>
          <w:rFonts w:ascii="Arial" w:hAnsi="Arial" w:cs="Arial"/>
          <w:color w:val="201F1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1F1E"/>
          <w:sz w:val="23"/>
          <w:szCs w:val="23"/>
          <w:shd w:val="clear" w:color="auto" w:fill="FFFFFF"/>
        </w:rPr>
        <w:t>puddle</w:t>
      </w:r>
      <w:proofErr w:type="spellEnd"/>
      <w:r>
        <w:rPr>
          <w:rFonts w:ascii="Arial" w:hAnsi="Arial" w:cs="Arial"/>
          <w:color w:val="201F1E"/>
          <w:sz w:val="23"/>
          <w:szCs w:val="23"/>
          <w:shd w:val="clear" w:color="auto" w:fill="FFFFFF"/>
        </w:rPr>
        <w:t xml:space="preserve"> de casa “tarzán, muñeca, </w:t>
      </w:r>
      <w:proofErr w:type="spellStart"/>
      <w:r>
        <w:rPr>
          <w:rFonts w:ascii="Arial" w:hAnsi="Arial" w:cs="Arial"/>
          <w:color w:val="201F1E"/>
          <w:sz w:val="23"/>
          <w:szCs w:val="23"/>
          <w:shd w:val="clear" w:color="auto" w:fill="FFFFFF"/>
        </w:rPr>
        <w:t>etc</w:t>
      </w:r>
      <w:proofErr w:type="spellEnd"/>
      <w:r>
        <w:rPr>
          <w:rFonts w:ascii="Arial" w:hAnsi="Arial" w:cs="Arial"/>
          <w:color w:val="201F1E"/>
          <w:sz w:val="23"/>
          <w:szCs w:val="23"/>
          <w:shd w:val="clear" w:color="auto" w:fill="FFFFFF"/>
        </w:rPr>
        <w:t>”.</w:t>
      </w:r>
    </w:p>
    <w:p w14:paraId="6947977A" w14:textId="77777777" w:rsidR="009B178E" w:rsidRDefault="009B178E" w:rsidP="009B178E">
      <w:pPr>
        <w:jc w:val="both"/>
        <w:rPr>
          <w:rFonts w:ascii="Arial" w:hAnsi="Arial" w:cs="Arial"/>
          <w:color w:val="201F1E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201F1E"/>
          <w:sz w:val="23"/>
          <w:szCs w:val="23"/>
          <w:shd w:val="clear" w:color="auto" w:fill="FFFFFF"/>
        </w:rPr>
        <w:t xml:space="preserve">9. He pertenecido a los siguientes grupos: Si has pertenecido a algún grupo, además del colegio, por ejemplo, danzas, tuna, scouts, el grupo juvenil de la pastoral. Es hora de poner fotos. Cuenta tu experiencia. </w:t>
      </w:r>
    </w:p>
    <w:p w14:paraId="3328C098" w14:textId="77777777" w:rsidR="00BD34FE" w:rsidRDefault="009B178E" w:rsidP="009B178E">
      <w:pPr>
        <w:jc w:val="both"/>
        <w:rPr>
          <w:rFonts w:ascii="Arial" w:hAnsi="Arial" w:cs="Arial"/>
          <w:color w:val="201F1E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201F1E"/>
          <w:sz w:val="23"/>
          <w:szCs w:val="23"/>
          <w:shd w:val="clear" w:color="auto" w:fill="FFFFFF"/>
        </w:rPr>
        <w:t xml:space="preserve">10. </w:t>
      </w:r>
      <w:r w:rsidR="00BD34FE">
        <w:rPr>
          <w:rFonts w:ascii="Arial" w:hAnsi="Arial" w:cs="Arial"/>
          <w:color w:val="201F1E"/>
          <w:sz w:val="23"/>
          <w:szCs w:val="23"/>
          <w:shd w:val="clear" w:color="auto" w:fill="FFFFFF"/>
        </w:rPr>
        <w:t>Comidas favoritas y que me agradan: Escribe y/o dibuja las comidas que te agradan y desagradan y por qué, dónde prefieres comerlas y con quién.</w:t>
      </w:r>
    </w:p>
    <w:p w14:paraId="4506E5B5" w14:textId="44795BA1" w:rsidR="009B178E" w:rsidRPr="009B178E" w:rsidRDefault="00BD34FE" w:rsidP="009B178E">
      <w:pPr>
        <w:jc w:val="both"/>
        <w:rPr>
          <w:rFonts w:ascii="Arial" w:hAnsi="Arial" w:cs="Arial"/>
          <w:color w:val="201F1E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201F1E"/>
          <w:sz w:val="23"/>
          <w:szCs w:val="23"/>
          <w:shd w:val="clear" w:color="auto" w:fill="FFFFFF"/>
        </w:rPr>
        <w:t xml:space="preserve">11. Gustos musicales: Escribe tu tipo de música favorita para cada ocasión y por qué. Además, qué significa para ti la música. Escribe la letra de la (s) canción (es) que más te motiven a ser optimista, positivo y a soñar con un mañana mejor.  </w:t>
      </w:r>
      <w:r w:rsidR="009B178E">
        <w:rPr>
          <w:rFonts w:ascii="Arial" w:hAnsi="Arial" w:cs="Arial"/>
          <w:color w:val="201F1E"/>
          <w:sz w:val="23"/>
          <w:szCs w:val="23"/>
          <w:shd w:val="clear" w:color="auto" w:fill="FFFFFF"/>
        </w:rPr>
        <w:t xml:space="preserve"> </w:t>
      </w:r>
    </w:p>
    <w:p w14:paraId="6AA675B8" w14:textId="178DF5C6" w:rsidR="00096BF7" w:rsidRPr="00B3794F" w:rsidRDefault="00B53A15" w:rsidP="00773ACA">
      <w:pPr>
        <w:jc w:val="both"/>
        <w:rPr>
          <w:rFonts w:ascii="Arial" w:hAnsi="Arial" w:cs="Arial"/>
          <w:color w:val="201F1E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201F1E"/>
          <w:sz w:val="23"/>
          <w:szCs w:val="23"/>
          <w:shd w:val="clear" w:color="auto" w:fill="FFFFFF"/>
        </w:rPr>
        <w:t xml:space="preserve"> </w:t>
      </w:r>
    </w:p>
    <w:sectPr w:rsidR="00096BF7" w:rsidRPr="00B3794F" w:rsidSect="00271AED">
      <w:headerReference w:type="default" r:id="rId7"/>
      <w:footerReference w:type="default" r:id="rId8"/>
      <w:pgSz w:w="12240" w:h="15840" w:code="1"/>
      <w:pgMar w:top="1701" w:right="1134" w:bottom="1134" w:left="1701" w:header="567" w:footer="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223F3D" w14:textId="77777777" w:rsidR="009E1202" w:rsidRDefault="009E1202" w:rsidP="00814987">
      <w:pPr>
        <w:spacing w:after="0" w:line="240" w:lineRule="auto"/>
      </w:pPr>
      <w:r>
        <w:separator/>
      </w:r>
    </w:p>
  </w:endnote>
  <w:endnote w:type="continuationSeparator" w:id="0">
    <w:p w14:paraId="1078EFFC" w14:textId="77777777" w:rsidR="009E1202" w:rsidRDefault="009E1202" w:rsidP="00814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FC7C09" w14:textId="77777777" w:rsidR="00E62D13" w:rsidRDefault="00E62D13" w:rsidP="00CA6811">
    <w:pPr>
      <w:pStyle w:val="Piedepgina"/>
      <w:tabs>
        <w:tab w:val="left" w:pos="7665"/>
      </w:tabs>
    </w:pPr>
    <w:r>
      <w:tab/>
    </w:r>
    <w:r>
      <w:tab/>
    </w:r>
    <w:r w:rsidR="00CA6811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82A1AC" w14:textId="77777777" w:rsidR="009E1202" w:rsidRDefault="009E1202" w:rsidP="00814987">
      <w:pPr>
        <w:spacing w:after="0" w:line="240" w:lineRule="auto"/>
      </w:pPr>
      <w:r>
        <w:separator/>
      </w:r>
    </w:p>
  </w:footnote>
  <w:footnote w:type="continuationSeparator" w:id="0">
    <w:p w14:paraId="6B7DA24D" w14:textId="77777777" w:rsidR="009E1202" w:rsidRDefault="009E1202" w:rsidP="008149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29"/>
      <w:gridCol w:w="5813"/>
      <w:gridCol w:w="1985"/>
    </w:tblGrid>
    <w:tr w:rsidR="00C24391" w14:paraId="50CF91FF" w14:textId="77777777" w:rsidTr="00BB5E49">
      <w:trPr>
        <w:trHeight w:hRule="exact" w:val="1134"/>
      </w:trPr>
      <w:tc>
        <w:tcPr>
          <w:tcW w:w="1129" w:type="dxa"/>
        </w:tcPr>
        <w:p w14:paraId="3687EEDD" w14:textId="77777777" w:rsidR="00C24391" w:rsidRDefault="00C24391" w:rsidP="00C24391">
          <w:pPr>
            <w:pStyle w:val="Encabezado"/>
          </w:pPr>
          <w:r>
            <w:rPr>
              <w:noProof/>
              <w:lang w:val="es-CO" w:eastAsia="es-CO"/>
            </w:rPr>
            <w:drawing>
              <wp:anchor distT="0" distB="0" distL="114300" distR="114300" simplePos="0" relativeHeight="251659264" behindDoc="0" locked="0" layoutInCell="1" allowOverlap="1" wp14:anchorId="3BFDCA99" wp14:editId="12521318">
                <wp:simplePos x="0" y="0"/>
                <wp:positionH relativeFrom="column">
                  <wp:posOffset>-56515</wp:posOffset>
                </wp:positionH>
                <wp:positionV relativeFrom="paragraph">
                  <wp:posOffset>5080</wp:posOffset>
                </wp:positionV>
                <wp:extent cx="680085" cy="685792"/>
                <wp:effectExtent l="0" t="0" r="5715" b="635"/>
                <wp:wrapNone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5" cy="710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13" w:type="dxa"/>
        </w:tcPr>
        <w:p w14:paraId="17E3600A" w14:textId="77777777" w:rsidR="00C24391" w:rsidRDefault="00C24391" w:rsidP="00C24391">
          <w:pPr>
            <w:pStyle w:val="Encabezado"/>
            <w:rPr>
              <w:sz w:val="18"/>
              <w:szCs w:val="18"/>
            </w:rPr>
          </w:pPr>
        </w:p>
        <w:p w14:paraId="08E82B9D" w14:textId="77777777" w:rsidR="00C24391" w:rsidRPr="005B4C18" w:rsidRDefault="00C24391" w:rsidP="00C24391">
          <w:pPr>
            <w:pStyle w:val="Encabezado"/>
            <w:jc w:val="center"/>
            <w:rPr>
              <w:rFonts w:ascii="Arial" w:hAnsi="Arial" w:cs="Arial"/>
              <w:sz w:val="16"/>
              <w:szCs w:val="16"/>
            </w:rPr>
          </w:pPr>
          <w:r w:rsidRPr="005B4C18">
            <w:rPr>
              <w:rFonts w:ascii="Arial" w:hAnsi="Arial" w:cs="Arial"/>
              <w:sz w:val="16"/>
              <w:szCs w:val="16"/>
            </w:rPr>
            <w:t>INSTITUCIÓN EDUCATIVA POLITÉCNICO ÁLVARO GONZÁLEZ SANTANA</w:t>
          </w:r>
        </w:p>
        <w:p w14:paraId="4DDDE08E" w14:textId="77777777" w:rsidR="00C24391" w:rsidRPr="005B4C18" w:rsidRDefault="00C24391" w:rsidP="00C24391">
          <w:pPr>
            <w:pStyle w:val="Encabezado"/>
            <w:jc w:val="center"/>
            <w:rPr>
              <w:rFonts w:ascii="Arial" w:hAnsi="Arial" w:cs="Arial"/>
              <w:sz w:val="16"/>
              <w:szCs w:val="16"/>
            </w:rPr>
          </w:pPr>
          <w:r w:rsidRPr="005B4C18">
            <w:rPr>
              <w:rFonts w:ascii="Arial" w:hAnsi="Arial" w:cs="Arial"/>
              <w:sz w:val="16"/>
              <w:szCs w:val="16"/>
            </w:rPr>
            <w:t>Dirigida por los Hermanos De La Salle</w:t>
          </w:r>
        </w:p>
        <w:p w14:paraId="53FC7C1B" w14:textId="77777777" w:rsidR="00C24391" w:rsidRPr="005B4C18" w:rsidRDefault="00C24391" w:rsidP="00C24391">
          <w:pPr>
            <w:pStyle w:val="Encabezado"/>
            <w:jc w:val="center"/>
            <w:rPr>
              <w:rFonts w:ascii="Arial" w:hAnsi="Arial" w:cs="Arial"/>
              <w:b/>
              <w:sz w:val="18"/>
              <w:szCs w:val="18"/>
            </w:rPr>
          </w:pPr>
        </w:p>
        <w:p w14:paraId="1831ED74" w14:textId="77777777" w:rsidR="00C24391" w:rsidRDefault="00C24391" w:rsidP="00C24391">
          <w:pPr>
            <w:pStyle w:val="Encabezado"/>
            <w:jc w:val="center"/>
            <w:rPr>
              <w:sz w:val="18"/>
              <w:szCs w:val="18"/>
            </w:rPr>
          </w:pPr>
          <w:r w:rsidRPr="00C24391">
            <w:rPr>
              <w:rFonts w:ascii="Arial" w:hAnsi="Arial" w:cs="Arial"/>
              <w:b/>
              <w:sz w:val="18"/>
              <w:szCs w:val="18"/>
            </w:rPr>
            <w:t xml:space="preserve">GUÍA DE APRENDIZAJE </w:t>
          </w:r>
        </w:p>
        <w:p w14:paraId="4E6F4638" w14:textId="77777777" w:rsidR="00C24391" w:rsidRDefault="00C24391" w:rsidP="00C24391">
          <w:pPr>
            <w:pStyle w:val="Encabezado"/>
            <w:jc w:val="center"/>
            <w:rPr>
              <w:sz w:val="18"/>
              <w:szCs w:val="18"/>
            </w:rPr>
          </w:pPr>
        </w:p>
        <w:p w14:paraId="1DE5AC56" w14:textId="77777777" w:rsidR="00C24391" w:rsidRPr="00DA7CDA" w:rsidRDefault="00C24391" w:rsidP="00C24391">
          <w:pPr>
            <w:pStyle w:val="Encabezado"/>
            <w:jc w:val="center"/>
            <w:rPr>
              <w:sz w:val="18"/>
              <w:szCs w:val="18"/>
            </w:rPr>
          </w:pPr>
        </w:p>
      </w:tc>
      <w:tc>
        <w:tcPr>
          <w:tcW w:w="1985" w:type="dxa"/>
        </w:tcPr>
        <w:p w14:paraId="0F11187E" w14:textId="77777777" w:rsidR="00C24391" w:rsidRDefault="00C24391" w:rsidP="00C24391">
          <w:pPr>
            <w:pStyle w:val="Encabezado"/>
          </w:pPr>
        </w:p>
        <w:p w14:paraId="1DE5448F" w14:textId="77777777" w:rsidR="00C24391" w:rsidRDefault="00C24391" w:rsidP="00C24391"/>
        <w:p w14:paraId="7F83F0EC" w14:textId="77777777" w:rsidR="00C24391" w:rsidRPr="00F87E68" w:rsidRDefault="00C24391" w:rsidP="00C24391">
          <w:pPr>
            <w:rPr>
              <w:rFonts w:ascii="Arial" w:hAnsi="Arial" w:cs="Arial"/>
              <w:b/>
              <w:sz w:val="4"/>
              <w:szCs w:val="12"/>
            </w:rPr>
          </w:pPr>
        </w:p>
        <w:p w14:paraId="03BE78D0" w14:textId="77777777" w:rsidR="00C24391" w:rsidRDefault="006F12B6" w:rsidP="00C24391">
          <w:pPr>
            <w:jc w:val="center"/>
            <w:rPr>
              <w:rFonts w:ascii="Arial" w:hAnsi="Arial" w:cs="Arial"/>
              <w:b/>
              <w:sz w:val="12"/>
              <w:szCs w:val="12"/>
            </w:rPr>
          </w:pPr>
          <w:r>
            <w:rPr>
              <w:rFonts w:ascii="Arial" w:hAnsi="Arial" w:cs="Arial"/>
              <w:b/>
              <w:sz w:val="12"/>
              <w:szCs w:val="12"/>
            </w:rPr>
            <w:t>GA-GAP-F-15</w:t>
          </w:r>
        </w:p>
        <w:p w14:paraId="3D2D6668" w14:textId="77777777" w:rsidR="00C24391" w:rsidRPr="007E16A0" w:rsidRDefault="006F12B6" w:rsidP="00C24391">
          <w:pPr>
            <w:jc w:val="center"/>
            <w:rPr>
              <w:b/>
              <w:sz w:val="12"/>
              <w:szCs w:val="12"/>
            </w:rPr>
          </w:pPr>
          <w:r>
            <w:rPr>
              <w:rFonts w:ascii="Arial" w:hAnsi="Arial" w:cs="Arial"/>
              <w:b/>
              <w:sz w:val="12"/>
              <w:szCs w:val="12"/>
            </w:rPr>
            <w:t>Vigente desde: 30/03/2017</w:t>
          </w:r>
        </w:p>
        <w:p w14:paraId="11BE6905" w14:textId="77777777" w:rsidR="00C24391" w:rsidRPr="007E16A0" w:rsidRDefault="00C24391" w:rsidP="00C24391">
          <w:pPr>
            <w:jc w:val="center"/>
          </w:pPr>
          <w:r w:rsidRPr="007E16A0">
            <w:rPr>
              <w:rFonts w:ascii="Arial" w:hAnsi="Arial" w:cs="Arial"/>
              <w:b/>
              <w:sz w:val="12"/>
              <w:szCs w:val="12"/>
            </w:rPr>
            <w:t xml:space="preserve">Versión </w:t>
          </w:r>
          <w:r w:rsidR="006F12B6">
            <w:rPr>
              <w:rFonts w:ascii="Arial" w:hAnsi="Arial" w:cs="Arial"/>
              <w:b/>
              <w:sz w:val="12"/>
              <w:szCs w:val="12"/>
            </w:rPr>
            <w:t>2</w:t>
          </w:r>
          <w:r w:rsidRPr="007E16A0">
            <w:rPr>
              <w:rFonts w:ascii="Arial" w:hAnsi="Arial" w:cs="Arial"/>
              <w:b/>
              <w:sz w:val="12"/>
              <w:szCs w:val="12"/>
            </w:rPr>
            <w:t>.0</w:t>
          </w:r>
        </w:p>
      </w:tc>
    </w:tr>
  </w:tbl>
  <w:p w14:paraId="4620D1C8" w14:textId="77777777" w:rsidR="00C24391" w:rsidRPr="00994BA9" w:rsidRDefault="00497E59" w:rsidP="00E62D13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6192" behindDoc="0" locked="0" layoutInCell="1" allowOverlap="1" wp14:anchorId="71B34C71" wp14:editId="06888B42">
          <wp:simplePos x="0" y="0"/>
          <wp:positionH relativeFrom="column">
            <wp:posOffset>4440555</wp:posOffset>
          </wp:positionH>
          <wp:positionV relativeFrom="paragraph">
            <wp:posOffset>-733425</wp:posOffset>
          </wp:positionV>
          <wp:extent cx="1104900" cy="376555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376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97857"/>
    <w:multiLevelType w:val="hybridMultilevel"/>
    <w:tmpl w:val="CEAAC6C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E07EA"/>
    <w:multiLevelType w:val="hybridMultilevel"/>
    <w:tmpl w:val="2392F3C8"/>
    <w:lvl w:ilvl="0" w:tplc="88D6E3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D21A90"/>
    <w:multiLevelType w:val="hybridMultilevel"/>
    <w:tmpl w:val="BF3E565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837E90"/>
    <w:multiLevelType w:val="multilevel"/>
    <w:tmpl w:val="BC7437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0D0D0D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D0D0D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D0D0D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D0D0D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D0D0D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D0D0D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D0D0D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D0D0D"/>
      </w:rPr>
    </w:lvl>
  </w:abstractNum>
  <w:abstractNum w:abstractNumId="4" w15:restartNumberingAfterBreak="0">
    <w:nsid w:val="268D252F"/>
    <w:multiLevelType w:val="hybridMultilevel"/>
    <w:tmpl w:val="B9D22292"/>
    <w:lvl w:ilvl="0" w:tplc="96DAC71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7483FEC"/>
    <w:multiLevelType w:val="hybridMultilevel"/>
    <w:tmpl w:val="0006561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213BA4"/>
    <w:multiLevelType w:val="hybridMultilevel"/>
    <w:tmpl w:val="CDAE3F2E"/>
    <w:lvl w:ilvl="0" w:tplc="F77E5AC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752370"/>
    <w:multiLevelType w:val="hybridMultilevel"/>
    <w:tmpl w:val="65C0DA74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F243B48"/>
    <w:multiLevelType w:val="multilevel"/>
    <w:tmpl w:val="21A4F5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9" w15:restartNumberingAfterBreak="0">
    <w:nsid w:val="2F963F3B"/>
    <w:multiLevelType w:val="hybridMultilevel"/>
    <w:tmpl w:val="3862532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B40B6E"/>
    <w:multiLevelType w:val="hybridMultilevel"/>
    <w:tmpl w:val="DA744B8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304321"/>
    <w:multiLevelType w:val="hybridMultilevel"/>
    <w:tmpl w:val="D1FAF42C"/>
    <w:lvl w:ilvl="0" w:tplc="E95066E4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451306"/>
    <w:multiLevelType w:val="hybridMultilevel"/>
    <w:tmpl w:val="55B0DB6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1D1AB0"/>
    <w:multiLevelType w:val="hybridMultilevel"/>
    <w:tmpl w:val="79D42AE8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316294"/>
    <w:multiLevelType w:val="hybridMultilevel"/>
    <w:tmpl w:val="3A0AFE82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4EF0FCF"/>
    <w:multiLevelType w:val="hybridMultilevel"/>
    <w:tmpl w:val="88ACBF28"/>
    <w:lvl w:ilvl="0" w:tplc="C6E6F556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8BB3DFC"/>
    <w:multiLevelType w:val="hybridMultilevel"/>
    <w:tmpl w:val="D604D8F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1A70CD"/>
    <w:multiLevelType w:val="hybridMultilevel"/>
    <w:tmpl w:val="CDB29F8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DA3CC0"/>
    <w:multiLevelType w:val="hybridMultilevel"/>
    <w:tmpl w:val="10CCD0D8"/>
    <w:lvl w:ilvl="0" w:tplc="85709E8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0BA62E6"/>
    <w:multiLevelType w:val="hybridMultilevel"/>
    <w:tmpl w:val="AE3CC2EE"/>
    <w:lvl w:ilvl="0" w:tplc="2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7512083C"/>
    <w:multiLevelType w:val="hybridMultilevel"/>
    <w:tmpl w:val="60E6B38E"/>
    <w:lvl w:ilvl="0" w:tplc="FE1C1DC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 w:val="0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"/>
  </w:num>
  <w:num w:numId="3">
    <w:abstractNumId w:val="7"/>
  </w:num>
  <w:num w:numId="4">
    <w:abstractNumId w:val="14"/>
  </w:num>
  <w:num w:numId="5">
    <w:abstractNumId w:val="10"/>
  </w:num>
  <w:num w:numId="6">
    <w:abstractNumId w:val="0"/>
  </w:num>
  <w:num w:numId="7">
    <w:abstractNumId w:val="8"/>
  </w:num>
  <w:num w:numId="8">
    <w:abstractNumId w:val="12"/>
  </w:num>
  <w:num w:numId="9">
    <w:abstractNumId w:val="5"/>
  </w:num>
  <w:num w:numId="10">
    <w:abstractNumId w:val="3"/>
  </w:num>
  <w:num w:numId="11">
    <w:abstractNumId w:val="6"/>
  </w:num>
  <w:num w:numId="12">
    <w:abstractNumId w:val="17"/>
  </w:num>
  <w:num w:numId="13">
    <w:abstractNumId w:val="4"/>
  </w:num>
  <w:num w:numId="14">
    <w:abstractNumId w:val="18"/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6"/>
  </w:num>
  <w:num w:numId="18">
    <w:abstractNumId w:val="11"/>
  </w:num>
  <w:num w:numId="19">
    <w:abstractNumId w:val="15"/>
  </w:num>
  <w:num w:numId="20">
    <w:abstractNumId w:val="13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4987"/>
    <w:rsid w:val="000008BC"/>
    <w:rsid w:val="00061F9D"/>
    <w:rsid w:val="000935BD"/>
    <w:rsid w:val="00096BF7"/>
    <w:rsid w:val="000E47AC"/>
    <w:rsid w:val="000F6497"/>
    <w:rsid w:val="0012751B"/>
    <w:rsid w:val="00135D66"/>
    <w:rsid w:val="00142588"/>
    <w:rsid w:val="00173859"/>
    <w:rsid w:val="001803A3"/>
    <w:rsid w:val="0018100B"/>
    <w:rsid w:val="00195D18"/>
    <w:rsid w:val="001A103F"/>
    <w:rsid w:val="001A7428"/>
    <w:rsid w:val="001C11B4"/>
    <w:rsid w:val="001D1AFA"/>
    <w:rsid w:val="001F54C9"/>
    <w:rsid w:val="00252D88"/>
    <w:rsid w:val="00266CB5"/>
    <w:rsid w:val="00271AED"/>
    <w:rsid w:val="00282B98"/>
    <w:rsid w:val="00292381"/>
    <w:rsid w:val="0029699E"/>
    <w:rsid w:val="002B115E"/>
    <w:rsid w:val="002B38AE"/>
    <w:rsid w:val="002B3E08"/>
    <w:rsid w:val="002F6413"/>
    <w:rsid w:val="002F741A"/>
    <w:rsid w:val="003040F4"/>
    <w:rsid w:val="00306EC0"/>
    <w:rsid w:val="00326FB7"/>
    <w:rsid w:val="00332E29"/>
    <w:rsid w:val="0033350D"/>
    <w:rsid w:val="003515BE"/>
    <w:rsid w:val="0036098C"/>
    <w:rsid w:val="00362103"/>
    <w:rsid w:val="003B2AEC"/>
    <w:rsid w:val="003D30B5"/>
    <w:rsid w:val="003E08C7"/>
    <w:rsid w:val="003F16C6"/>
    <w:rsid w:val="003F1CF6"/>
    <w:rsid w:val="003F6CB8"/>
    <w:rsid w:val="00400D60"/>
    <w:rsid w:val="0040152B"/>
    <w:rsid w:val="00401BF9"/>
    <w:rsid w:val="00401D7E"/>
    <w:rsid w:val="00402A47"/>
    <w:rsid w:val="00417FF4"/>
    <w:rsid w:val="00420B5B"/>
    <w:rsid w:val="00433C93"/>
    <w:rsid w:val="0044241B"/>
    <w:rsid w:val="00470B2D"/>
    <w:rsid w:val="0047499C"/>
    <w:rsid w:val="00484C0E"/>
    <w:rsid w:val="00497E59"/>
    <w:rsid w:val="004B079F"/>
    <w:rsid w:val="004D6CD2"/>
    <w:rsid w:val="004F2933"/>
    <w:rsid w:val="00524B2A"/>
    <w:rsid w:val="00530790"/>
    <w:rsid w:val="00551232"/>
    <w:rsid w:val="005A7108"/>
    <w:rsid w:val="005B0F74"/>
    <w:rsid w:val="005B661C"/>
    <w:rsid w:val="005E09D0"/>
    <w:rsid w:val="005F2B20"/>
    <w:rsid w:val="006132A3"/>
    <w:rsid w:val="00636C8B"/>
    <w:rsid w:val="006435B8"/>
    <w:rsid w:val="00644D29"/>
    <w:rsid w:val="0067290A"/>
    <w:rsid w:val="0067364C"/>
    <w:rsid w:val="00697DE2"/>
    <w:rsid w:val="006A0E24"/>
    <w:rsid w:val="006A315B"/>
    <w:rsid w:val="006B099E"/>
    <w:rsid w:val="006C09A4"/>
    <w:rsid w:val="006E2E54"/>
    <w:rsid w:val="006E4E3F"/>
    <w:rsid w:val="006E798D"/>
    <w:rsid w:val="006F12B6"/>
    <w:rsid w:val="007064FD"/>
    <w:rsid w:val="00752EAC"/>
    <w:rsid w:val="00773ACA"/>
    <w:rsid w:val="007934EF"/>
    <w:rsid w:val="007A2092"/>
    <w:rsid w:val="007B2D5E"/>
    <w:rsid w:val="007C231B"/>
    <w:rsid w:val="007C602F"/>
    <w:rsid w:val="007D4B68"/>
    <w:rsid w:val="00814987"/>
    <w:rsid w:val="008159D3"/>
    <w:rsid w:val="00817E05"/>
    <w:rsid w:val="00821BBC"/>
    <w:rsid w:val="00825D63"/>
    <w:rsid w:val="00846D0B"/>
    <w:rsid w:val="008504AB"/>
    <w:rsid w:val="008539CB"/>
    <w:rsid w:val="008947D5"/>
    <w:rsid w:val="00895263"/>
    <w:rsid w:val="008B59A9"/>
    <w:rsid w:val="008C1ECC"/>
    <w:rsid w:val="008C566C"/>
    <w:rsid w:val="008F635A"/>
    <w:rsid w:val="0091046E"/>
    <w:rsid w:val="00913058"/>
    <w:rsid w:val="00930042"/>
    <w:rsid w:val="009307ED"/>
    <w:rsid w:val="00947FC3"/>
    <w:rsid w:val="00962CC0"/>
    <w:rsid w:val="00963880"/>
    <w:rsid w:val="00965D01"/>
    <w:rsid w:val="009B178E"/>
    <w:rsid w:val="009D5748"/>
    <w:rsid w:val="009E1202"/>
    <w:rsid w:val="009E37F1"/>
    <w:rsid w:val="009E769C"/>
    <w:rsid w:val="009F33CB"/>
    <w:rsid w:val="00A15325"/>
    <w:rsid w:val="00A16AE6"/>
    <w:rsid w:val="00A22283"/>
    <w:rsid w:val="00A24D67"/>
    <w:rsid w:val="00A41093"/>
    <w:rsid w:val="00A5472B"/>
    <w:rsid w:val="00A74A6C"/>
    <w:rsid w:val="00A84556"/>
    <w:rsid w:val="00A85900"/>
    <w:rsid w:val="00AA1167"/>
    <w:rsid w:val="00AA5566"/>
    <w:rsid w:val="00AB3FB9"/>
    <w:rsid w:val="00AC4B16"/>
    <w:rsid w:val="00AD1FBE"/>
    <w:rsid w:val="00AD58AA"/>
    <w:rsid w:val="00AE1D17"/>
    <w:rsid w:val="00AE5794"/>
    <w:rsid w:val="00B04E52"/>
    <w:rsid w:val="00B3169C"/>
    <w:rsid w:val="00B34654"/>
    <w:rsid w:val="00B3476F"/>
    <w:rsid w:val="00B3794F"/>
    <w:rsid w:val="00B4569C"/>
    <w:rsid w:val="00B53A15"/>
    <w:rsid w:val="00B57ED1"/>
    <w:rsid w:val="00B76A8E"/>
    <w:rsid w:val="00B80E92"/>
    <w:rsid w:val="00BA689C"/>
    <w:rsid w:val="00BC2095"/>
    <w:rsid w:val="00BD34FE"/>
    <w:rsid w:val="00BE342F"/>
    <w:rsid w:val="00C056AE"/>
    <w:rsid w:val="00C23A38"/>
    <w:rsid w:val="00C24391"/>
    <w:rsid w:val="00C51A5B"/>
    <w:rsid w:val="00C674E6"/>
    <w:rsid w:val="00C8107B"/>
    <w:rsid w:val="00CA1DC9"/>
    <w:rsid w:val="00CA5B31"/>
    <w:rsid w:val="00CA6811"/>
    <w:rsid w:val="00CE0542"/>
    <w:rsid w:val="00CE7762"/>
    <w:rsid w:val="00CF369E"/>
    <w:rsid w:val="00CF621F"/>
    <w:rsid w:val="00D01BB8"/>
    <w:rsid w:val="00D27D2D"/>
    <w:rsid w:val="00D27DA0"/>
    <w:rsid w:val="00D301AD"/>
    <w:rsid w:val="00D32FFF"/>
    <w:rsid w:val="00D416D4"/>
    <w:rsid w:val="00D8210E"/>
    <w:rsid w:val="00D85EF7"/>
    <w:rsid w:val="00D878B8"/>
    <w:rsid w:val="00DA6571"/>
    <w:rsid w:val="00DA75B2"/>
    <w:rsid w:val="00DD1DC6"/>
    <w:rsid w:val="00DF06FC"/>
    <w:rsid w:val="00E00A4B"/>
    <w:rsid w:val="00E02A77"/>
    <w:rsid w:val="00E04D14"/>
    <w:rsid w:val="00E274C2"/>
    <w:rsid w:val="00E3498C"/>
    <w:rsid w:val="00E60B84"/>
    <w:rsid w:val="00E62D13"/>
    <w:rsid w:val="00E716AF"/>
    <w:rsid w:val="00E75A01"/>
    <w:rsid w:val="00EA7F3A"/>
    <w:rsid w:val="00EB1B4B"/>
    <w:rsid w:val="00EB723B"/>
    <w:rsid w:val="00ED549A"/>
    <w:rsid w:val="00EE0E84"/>
    <w:rsid w:val="00EE1C39"/>
    <w:rsid w:val="00EE39C5"/>
    <w:rsid w:val="00EF6FC2"/>
    <w:rsid w:val="00EF7B89"/>
    <w:rsid w:val="00F10455"/>
    <w:rsid w:val="00F153B6"/>
    <w:rsid w:val="00F2181E"/>
    <w:rsid w:val="00F234F4"/>
    <w:rsid w:val="00F3481A"/>
    <w:rsid w:val="00F355B6"/>
    <w:rsid w:val="00F36B16"/>
    <w:rsid w:val="00F57544"/>
    <w:rsid w:val="00F577DB"/>
    <w:rsid w:val="00F75FCE"/>
    <w:rsid w:val="00F8206B"/>
    <w:rsid w:val="00F87015"/>
    <w:rsid w:val="00F96533"/>
    <w:rsid w:val="00F96E88"/>
    <w:rsid w:val="00FA3855"/>
    <w:rsid w:val="00FD6E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DA536B"/>
  <w15:docId w15:val="{5C21547E-6888-433E-8781-A7DE13B57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0F7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8149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814987"/>
  </w:style>
  <w:style w:type="paragraph" w:styleId="Piedepgina">
    <w:name w:val="footer"/>
    <w:basedOn w:val="Normal"/>
    <w:link w:val="PiedepginaCar"/>
    <w:uiPriority w:val="99"/>
    <w:unhideWhenUsed/>
    <w:rsid w:val="008149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14987"/>
  </w:style>
  <w:style w:type="table" w:styleId="Tablaconcuadrcula">
    <w:name w:val="Table Grid"/>
    <w:basedOn w:val="Tablanormal"/>
    <w:uiPriority w:val="39"/>
    <w:rsid w:val="00E62D1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A6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681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26FB7"/>
    <w:pPr>
      <w:spacing w:after="160" w:line="259" w:lineRule="auto"/>
      <w:ind w:left="720"/>
      <w:contextualSpacing/>
    </w:pPr>
    <w:rPr>
      <w:rFonts w:eastAsiaTheme="minorHAnsi"/>
      <w:lang w:val="es-CO" w:eastAsia="en-US"/>
    </w:rPr>
  </w:style>
  <w:style w:type="character" w:styleId="Textoennegrita">
    <w:name w:val="Strong"/>
    <w:basedOn w:val="Fuentedeprrafopredeter"/>
    <w:uiPriority w:val="22"/>
    <w:qFormat/>
    <w:rsid w:val="00326FB7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326F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39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19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5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0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8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30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09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4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6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1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8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6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5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6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0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3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4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2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3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9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10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36878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39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91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33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37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10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63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10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84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88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79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66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24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80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7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56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0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80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10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09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51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04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8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31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71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26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19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07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53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06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8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22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92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57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78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80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23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14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30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20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67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16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42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54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88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21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03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25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51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64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08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53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78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64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83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50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39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70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7449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40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6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84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93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02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31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60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8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64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06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81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82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46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50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65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32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84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40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36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00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77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26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50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4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11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88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02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63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92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2</Pages>
  <Words>484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SistemaDeInformacion</dc:creator>
  <cp:lastModifiedBy>hp</cp:lastModifiedBy>
  <cp:revision>118</cp:revision>
  <cp:lastPrinted>2017-03-29T16:17:00Z</cp:lastPrinted>
  <dcterms:created xsi:type="dcterms:W3CDTF">2012-08-10T21:53:00Z</dcterms:created>
  <dcterms:modified xsi:type="dcterms:W3CDTF">2020-03-08T18:01:00Z</dcterms:modified>
</cp:coreProperties>
</file>