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B04" w:rsidRDefault="000078FA" w:rsidP="00E05360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1666875</wp:posOffset>
            </wp:positionH>
            <wp:positionV relativeFrom="page">
              <wp:posOffset>800100</wp:posOffset>
            </wp:positionV>
            <wp:extent cx="1903227" cy="466725"/>
            <wp:effectExtent l="0" t="0" r="190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łowka Tofi newsa UN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227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val="pl-PL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714375</wp:posOffset>
            </wp:positionH>
            <wp:positionV relativeFrom="page">
              <wp:posOffset>561975</wp:posOffset>
            </wp:positionV>
            <wp:extent cx="876300" cy="8763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xMILOSC-logo-magenta-Tofife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3B04" w:rsidRDefault="00B73B04" w:rsidP="00E05360">
      <w:pPr>
        <w:rPr>
          <w:b/>
          <w:sz w:val="32"/>
          <w:szCs w:val="32"/>
        </w:rPr>
      </w:pPr>
    </w:p>
    <w:p w:rsidR="00B73B04" w:rsidRDefault="00B73B04" w:rsidP="00E05360">
      <w:pPr>
        <w:rPr>
          <w:b/>
          <w:sz w:val="32"/>
          <w:szCs w:val="32"/>
        </w:rPr>
      </w:pPr>
    </w:p>
    <w:p w:rsidR="00E05360" w:rsidRPr="00FF44B2" w:rsidRDefault="000078FA" w:rsidP="00FF44B2">
      <w:pPr>
        <w:jc w:val="both"/>
        <w:rPr>
          <w:b/>
          <w:sz w:val="40"/>
          <w:szCs w:val="40"/>
        </w:rPr>
      </w:pPr>
      <w:r>
        <w:rPr>
          <w:b/>
          <w:sz w:val="32"/>
          <w:szCs w:val="32"/>
        </w:rPr>
        <w:br/>
      </w:r>
      <w:r w:rsidR="00E05360" w:rsidRPr="00FF44B2">
        <w:rPr>
          <w:b/>
          <w:sz w:val="40"/>
          <w:szCs w:val="40"/>
        </w:rPr>
        <w:t>“5xMiłość”</w:t>
      </w:r>
    </w:p>
    <w:p w:rsidR="00E05360" w:rsidRPr="00FF44B2" w:rsidRDefault="00E05360" w:rsidP="00FF44B2">
      <w:pPr>
        <w:jc w:val="both"/>
        <w:rPr>
          <w:i/>
          <w:szCs w:val="32"/>
        </w:rPr>
      </w:pPr>
      <w:r w:rsidRPr="00FF44B2">
        <w:rPr>
          <w:i/>
          <w:szCs w:val="32"/>
        </w:rPr>
        <w:t>Międzynarodowy Festiwal Filmowy Tofifest zaprasza na krótkie filmy z “miłością w tle”</w:t>
      </w:r>
    </w:p>
    <w:p w:rsidR="00E05360" w:rsidRDefault="00E05360" w:rsidP="00FF44B2">
      <w:pPr>
        <w:jc w:val="both"/>
        <w:rPr>
          <w:b/>
        </w:rPr>
      </w:pPr>
    </w:p>
    <w:p w:rsidR="00E05360" w:rsidRDefault="00E05360" w:rsidP="00FF44B2">
      <w:pPr>
        <w:jc w:val="both"/>
        <w:rPr>
          <w:b/>
        </w:rPr>
      </w:pPr>
      <w:r>
        <w:rPr>
          <w:b/>
        </w:rPr>
        <w:t>Miłość i film to nierozłączna para od samego początku istnienia kina. Ale miłość na ekranie niejedno ma imię, raz jest melodramatem, raz komedią, a raz tragedią. Międzynarodowy Festiwal Filmowy Tofifest zaprasza Was na wyjątkowy pokaz filmów krótkometrażowych “z miłością w tle”. Zdrada, życie, rodzina, pasja - wszystko to zobaczycie w przeglądzie “5xMiłość”. Tego uczucia nigdy za wiele.</w:t>
      </w:r>
    </w:p>
    <w:p w:rsidR="00E05360" w:rsidRDefault="00E05360" w:rsidP="00FF44B2">
      <w:pPr>
        <w:jc w:val="both"/>
        <w:rPr>
          <w:b/>
        </w:rPr>
      </w:pPr>
    </w:p>
    <w:p w:rsidR="00E05360" w:rsidRDefault="00E05360" w:rsidP="00FF44B2">
      <w:pPr>
        <w:jc w:val="both"/>
        <w:rPr>
          <w:b/>
        </w:rPr>
      </w:pPr>
      <w:r>
        <w:rPr>
          <w:b/>
        </w:rPr>
        <w:t>Miłość i zdrada.</w:t>
      </w:r>
    </w:p>
    <w:p w:rsidR="00E05360" w:rsidRDefault="00E05360" w:rsidP="00FF44B2">
      <w:pPr>
        <w:jc w:val="both"/>
        <w:rPr>
          <w:b/>
        </w:rPr>
      </w:pPr>
      <w:r>
        <w:rPr>
          <w:b/>
        </w:rPr>
        <w:t>Miłość do rodziny.</w:t>
      </w:r>
    </w:p>
    <w:p w:rsidR="00E05360" w:rsidRDefault="00E05360" w:rsidP="00FF44B2">
      <w:pPr>
        <w:jc w:val="both"/>
        <w:rPr>
          <w:b/>
        </w:rPr>
      </w:pPr>
      <w:r>
        <w:rPr>
          <w:b/>
        </w:rPr>
        <w:t>Miłość i pasja.</w:t>
      </w:r>
    </w:p>
    <w:p w:rsidR="00E05360" w:rsidRDefault="00E05360" w:rsidP="00FF44B2">
      <w:pPr>
        <w:jc w:val="both"/>
        <w:rPr>
          <w:b/>
        </w:rPr>
      </w:pPr>
      <w:r>
        <w:rPr>
          <w:b/>
        </w:rPr>
        <w:t>Miłość do życia.</w:t>
      </w:r>
    </w:p>
    <w:p w:rsidR="00E05360" w:rsidRDefault="00FF44B2" w:rsidP="00FF44B2">
      <w:pPr>
        <w:jc w:val="both"/>
        <w:rPr>
          <w:b/>
        </w:rPr>
      </w:pPr>
      <w:r>
        <w:rPr>
          <w:b/>
        </w:rPr>
        <w:t>Miłość</w:t>
      </w:r>
      <w:r w:rsidR="00E05360">
        <w:rPr>
          <w:b/>
        </w:rPr>
        <w:t xml:space="preserve"> do... samochodu!</w:t>
      </w:r>
    </w:p>
    <w:p w:rsidR="00E05360" w:rsidRDefault="00E05360" w:rsidP="00FF44B2">
      <w:pPr>
        <w:jc w:val="both"/>
      </w:pPr>
    </w:p>
    <w:p w:rsidR="00E05360" w:rsidRDefault="00FF44B2" w:rsidP="00FF44B2">
      <w:pPr>
        <w:jc w:val="both"/>
      </w:pPr>
      <w:r>
        <w:t xml:space="preserve">Pod </w:t>
      </w:r>
      <w:r w:rsidR="00E05360">
        <w:t>“</w:t>
      </w:r>
      <w:r>
        <w:t xml:space="preserve">miłosnym </w:t>
      </w:r>
      <w:r w:rsidR="00E05360">
        <w:t>tytuł</w:t>
      </w:r>
      <w:r>
        <w:t>em</w:t>
      </w:r>
      <w:r w:rsidR="00E05360">
        <w:t xml:space="preserve">” kryje </w:t>
      </w:r>
      <w:r>
        <w:t xml:space="preserve">się </w:t>
      </w:r>
      <w:r w:rsidR="00E05360">
        <w:t>trzeci</w:t>
      </w:r>
      <w:r>
        <w:t>a odsłona</w:t>
      </w:r>
      <w:r w:rsidR="00E05360">
        <w:t xml:space="preserve"> </w:t>
      </w:r>
      <w:r>
        <w:t xml:space="preserve">ogólnopolskiej trasy </w:t>
      </w:r>
      <w:r w:rsidRPr="003F4A25">
        <w:rPr>
          <w:b/>
        </w:rPr>
        <w:t xml:space="preserve">filmowej </w:t>
      </w:r>
      <w:r w:rsidR="003F4A25">
        <w:rPr>
          <w:b/>
        </w:rPr>
        <w:t>„</w:t>
      </w:r>
      <w:r w:rsidR="00E05360" w:rsidRPr="003F4A25">
        <w:rPr>
          <w:b/>
        </w:rPr>
        <w:t>Filmy z Serca Polski</w:t>
      </w:r>
      <w:r w:rsidR="003F4A25">
        <w:rPr>
          <w:b/>
        </w:rPr>
        <w:t xml:space="preserve"> #3”</w:t>
      </w:r>
      <w:r>
        <w:t xml:space="preserve">, wymyślonej przez festiwal Tofifest </w:t>
      </w:r>
      <w:r w:rsidR="003F4A25">
        <w:t>w</w:t>
      </w:r>
      <w:r>
        <w:t xml:space="preserve"> 2015 roku</w:t>
      </w:r>
      <w:r w:rsidR="00E05360">
        <w:t>. Dw</w:t>
      </w:r>
      <w:r>
        <w:t xml:space="preserve">a </w:t>
      </w:r>
      <w:r w:rsidR="00E05360">
        <w:t xml:space="preserve">poprzednie </w:t>
      </w:r>
      <w:r>
        <w:t>„tour’y” z filmami</w:t>
      </w:r>
      <w:r w:rsidR="003F4A25">
        <w:t xml:space="preserve"> „z serca”,</w:t>
      </w:r>
      <w:r>
        <w:t xml:space="preserve"> </w:t>
      </w:r>
      <w:r w:rsidR="00E05360">
        <w:t xml:space="preserve">objechały kilkadziesiąt polskich miast. </w:t>
      </w:r>
      <w:r w:rsidR="003F4A25">
        <w:t xml:space="preserve">Trasa nr #3 zaczyna się w styczniu 2020 i do wiosny odwiedzi kolejne kilkadziesiąt kin, domów kultury, kulturalnych klubów i innych „fajnych miejscówek”. Na program </w:t>
      </w:r>
      <w:r w:rsidR="00E05360" w:rsidRPr="003F4A25">
        <w:rPr>
          <w:b/>
        </w:rPr>
        <w:t>“5x Miłość”</w:t>
      </w:r>
      <w:r w:rsidR="00E05360">
        <w:t xml:space="preserve"> </w:t>
      </w:r>
      <w:r w:rsidR="003F4A25">
        <w:t xml:space="preserve">składa się </w:t>
      </w:r>
      <w:r w:rsidR="00D026F8">
        <w:t>5 nagradzanych krótkich filmów, 6 wyjątkowych teledysków oraz multimedialna prezentacja o historii i współczesności kina.</w:t>
      </w:r>
    </w:p>
    <w:p w:rsidR="00657D8D" w:rsidRDefault="00657D8D" w:rsidP="00FF44B2">
      <w:pPr>
        <w:jc w:val="both"/>
      </w:pPr>
    </w:p>
    <w:p w:rsidR="00657D8D" w:rsidRPr="00657D8D" w:rsidRDefault="00657D8D" w:rsidP="00FF44B2">
      <w:pPr>
        <w:jc w:val="both"/>
        <w:rPr>
          <w:b/>
          <w:sz w:val="24"/>
        </w:rPr>
      </w:pPr>
      <w:r w:rsidRPr="00657D8D">
        <w:rPr>
          <w:b/>
          <w:sz w:val="24"/>
        </w:rPr>
        <w:t>FILMY</w:t>
      </w:r>
    </w:p>
    <w:p w:rsidR="00E05360" w:rsidRDefault="00E05360" w:rsidP="00FF44B2">
      <w:pPr>
        <w:jc w:val="both"/>
        <w:rPr>
          <w:b/>
        </w:rPr>
      </w:pPr>
    </w:p>
    <w:p w:rsidR="00E05360" w:rsidRDefault="00E05360" w:rsidP="00FF44B2">
      <w:pPr>
        <w:jc w:val="both"/>
      </w:pPr>
      <w:r>
        <w:rPr>
          <w:b/>
        </w:rPr>
        <w:t>„Trzech znanych P.”, czyli miłość i zdrada</w:t>
      </w:r>
      <w:r>
        <w:t>. Film przenosi nas do Polski z końca lat 70. XX wieku. Trzech</w:t>
      </w:r>
      <w:r w:rsidR="00FF44B2">
        <w:t>,</w:t>
      </w:r>
      <w:r>
        <w:t xml:space="preserve"> 20-letnich przyjaciół i piękna Ona. Młodość, zabawa, przyjaźń, ale do czasu... Podczas prywatki w zrujnowanym pałacu, przyjaźń </w:t>
      </w:r>
      <w:r w:rsidR="00C6723F">
        <w:t xml:space="preserve">poddana </w:t>
      </w:r>
      <w:r w:rsidR="00E17F93">
        <w:t xml:space="preserve">zostanie </w:t>
      </w:r>
      <w:r w:rsidR="00FF44B2">
        <w:t>najtrudniejszemu</w:t>
      </w:r>
      <w:r>
        <w:t xml:space="preserve"> testowi. </w:t>
      </w:r>
      <w:r w:rsidR="00FF44B2">
        <w:t>Warto zobaczyć</w:t>
      </w:r>
      <w:r w:rsidR="00BF5423">
        <w:t xml:space="preserve"> film Karoliny Ford</w:t>
      </w:r>
      <w:r w:rsidR="00FF44B2">
        <w:t xml:space="preserve">, </w:t>
      </w:r>
      <w:r w:rsidR="00BF5423">
        <w:t>a</w:t>
      </w:r>
      <w:r w:rsidR="00FF44B2">
        <w:t>by zrozumieć wybory przed jakimi stawali wtedy młodzi ludzie.</w:t>
      </w:r>
    </w:p>
    <w:p w:rsidR="00E05360" w:rsidRDefault="00E05360" w:rsidP="00FF44B2">
      <w:pPr>
        <w:jc w:val="both"/>
      </w:pPr>
    </w:p>
    <w:p w:rsidR="00E05360" w:rsidRDefault="00E05360" w:rsidP="00FF44B2">
      <w:pPr>
        <w:jc w:val="both"/>
      </w:pPr>
      <w:r>
        <w:rPr>
          <w:b/>
        </w:rPr>
        <w:t>„Smugi”, czyli miłość do rodziny</w:t>
      </w:r>
      <w:r>
        <w:t xml:space="preserve">. Filmowy portret najbardziej „zakręconej” rodziny toruńskich artystów – Rodu Smużnych. </w:t>
      </w:r>
      <w:r w:rsidR="00C6723F">
        <w:t>Poznajcie ich, by</w:t>
      </w:r>
      <w:r w:rsidR="00FF44B2">
        <w:t xml:space="preserve"> zobaczyć, co znaczy miłość do sztuki i bliskich połączona w jedno. „Smugi” trzeba obejrzeć także dlatego, że są </w:t>
      </w:r>
      <w:r>
        <w:t>„testamentem filmowym” zmarłego w 2017 roku reżysera Marcina Gładycha</w:t>
      </w:r>
      <w:r w:rsidR="00FF44B2">
        <w:t>, twórcy toruńskiego środowiska kina niezależnego</w:t>
      </w:r>
      <w:r>
        <w:t xml:space="preserve">. </w:t>
      </w:r>
    </w:p>
    <w:p w:rsidR="00E05360" w:rsidRDefault="00E05360" w:rsidP="00FF44B2">
      <w:pPr>
        <w:jc w:val="both"/>
      </w:pPr>
    </w:p>
    <w:p w:rsidR="00E05360" w:rsidRPr="005A15C7" w:rsidRDefault="00E05360" w:rsidP="005A15C7">
      <w:pPr>
        <w:jc w:val="both"/>
      </w:pPr>
      <w:r>
        <w:rPr>
          <w:b/>
        </w:rPr>
        <w:t>„Inner Voice”, czyli miłość i pasja</w:t>
      </w:r>
      <w:r>
        <w:t xml:space="preserve">. </w:t>
      </w:r>
      <w:r w:rsidR="00FF44B2">
        <w:t xml:space="preserve">Poznajcie </w:t>
      </w:r>
      <w:r w:rsidR="005A15C7">
        <w:t xml:space="preserve">duet reżyserski </w:t>
      </w:r>
      <w:r>
        <w:t>Andiamo</w:t>
      </w:r>
      <w:r w:rsidR="00BF5423">
        <w:t>, czyli</w:t>
      </w:r>
      <w:r w:rsidR="00BF5423" w:rsidRPr="00BF5423">
        <w:t xml:space="preserve"> Mateusz Erdmann i Michał Więckowski</w:t>
      </w:r>
      <w:r w:rsidR="00BF5423">
        <w:t>.</w:t>
      </w:r>
      <w:r w:rsidR="00FF44B2">
        <w:t xml:space="preserve"> „Inner Voice” to ich pierwszy film, </w:t>
      </w:r>
      <w:r w:rsidR="005A15C7">
        <w:t xml:space="preserve">ale obejrzyjcie go dokładnie, bo kiedyś będziecie mogli chwalić się wnukom, że widzieliście narodziny polskich gwiazd kina i teledysku. </w:t>
      </w:r>
      <w:r w:rsidR="00FF44B2">
        <w:t xml:space="preserve">W „Inner Voice” Andiamo </w:t>
      </w:r>
      <w:r>
        <w:t>odkrywa</w:t>
      </w:r>
      <w:r w:rsidR="00FF44B2">
        <w:t>ją</w:t>
      </w:r>
      <w:r>
        <w:t xml:space="preserve"> przed nami Jakuba Józefa Orlińskiego. </w:t>
      </w:r>
      <w:r w:rsidR="005A15C7">
        <w:t xml:space="preserve">To pierwszy w Polsce film o tym wybitnym, młodym śpiewaku, który miłość do opery </w:t>
      </w:r>
      <w:r w:rsidR="005A15C7" w:rsidRPr="005A15C7">
        <w:t xml:space="preserve">łączy z… </w:t>
      </w:r>
      <w:r w:rsidRPr="005A15C7">
        <w:t>breakdance</w:t>
      </w:r>
      <w:r w:rsidR="005A15C7" w:rsidRPr="005A15C7">
        <w:t>m</w:t>
      </w:r>
      <w:r w:rsidRPr="005A15C7">
        <w:t xml:space="preserve">! </w:t>
      </w:r>
      <w:r w:rsidR="005A15C7" w:rsidRPr="005A15C7">
        <w:t xml:space="preserve">Orliński jest dziś </w:t>
      </w:r>
      <w:r w:rsidRPr="005A15C7">
        <w:t>rozchwytywany</w:t>
      </w:r>
      <w:r w:rsidR="005A15C7" w:rsidRPr="005A15C7">
        <w:t xml:space="preserve"> przez światowe sceny operowe</w:t>
      </w:r>
      <w:r w:rsidR="00031241">
        <w:t xml:space="preserve">, a prestiżowy </w:t>
      </w:r>
      <w:r w:rsidR="005A15C7" w:rsidRPr="005A15C7">
        <w:t xml:space="preserve">"The Telegraph" </w:t>
      </w:r>
      <w:r w:rsidR="00031241">
        <w:t xml:space="preserve">umieścił go w </w:t>
      </w:r>
      <w:r w:rsidR="005A15C7" w:rsidRPr="005A15C7">
        <w:t>10</w:t>
      </w:r>
      <w:r w:rsidR="00031241">
        <w:t>-tce „</w:t>
      </w:r>
      <w:r w:rsidR="005A15C7" w:rsidRPr="005A15C7">
        <w:t>najbardziej czarujących artystów operowych świata</w:t>
      </w:r>
      <w:r w:rsidR="00031241">
        <w:t>”</w:t>
      </w:r>
      <w:r w:rsidR="005A15C7" w:rsidRPr="005A15C7">
        <w:t xml:space="preserve">. </w:t>
      </w:r>
    </w:p>
    <w:p w:rsidR="00E05360" w:rsidRDefault="00E05360" w:rsidP="00FF44B2">
      <w:pPr>
        <w:jc w:val="both"/>
      </w:pPr>
    </w:p>
    <w:p w:rsidR="00E05360" w:rsidRDefault="00E05360" w:rsidP="00FF44B2">
      <w:pPr>
        <w:jc w:val="both"/>
      </w:pPr>
      <w:r>
        <w:rPr>
          <w:b/>
        </w:rPr>
        <w:lastRenderedPageBreak/>
        <w:t>“Przechowalnia”, czyli miłość do życia</w:t>
      </w:r>
      <w:r>
        <w:t>. To opowieść o Niko Niakasie, jedynym polskim Greku, wśród aktorów teatralnych</w:t>
      </w:r>
      <w:r w:rsidR="00BF5423">
        <w:t>, nakręcona przez młodą reżyserkę Mariannę Korman</w:t>
      </w:r>
      <w:r>
        <w:t>. To nie jest prosty dokument biograficzny, ale “</w:t>
      </w:r>
      <w:r w:rsidR="00031241">
        <w:t xml:space="preserve">filmowa </w:t>
      </w:r>
      <w:r>
        <w:t xml:space="preserve">spowiedź” artysty, który po kilkudziesięciu latach pracy przeszedł na teatralną emeryturę i próbuje </w:t>
      </w:r>
      <w:r w:rsidR="00031241">
        <w:t>dokonać „</w:t>
      </w:r>
      <w:r>
        <w:t>bilans</w:t>
      </w:r>
      <w:r w:rsidR="00031241">
        <w:t>u</w:t>
      </w:r>
      <w:r>
        <w:t xml:space="preserve"> życia</w:t>
      </w:r>
      <w:r w:rsidR="00031241">
        <w:t>”</w:t>
      </w:r>
      <w:r>
        <w:t xml:space="preserve">. </w:t>
      </w:r>
      <w:r w:rsidR="00031241">
        <w:t>Zobaczcie, bo każdy z nas kiedyś będzie musiał zrobić taki rozrachunek.</w:t>
      </w:r>
    </w:p>
    <w:p w:rsidR="00E05360" w:rsidRDefault="00E05360" w:rsidP="00FF44B2">
      <w:pPr>
        <w:jc w:val="both"/>
      </w:pPr>
    </w:p>
    <w:p w:rsidR="00E05360" w:rsidRDefault="00E05360" w:rsidP="00FF44B2">
      <w:pPr>
        <w:jc w:val="both"/>
      </w:pPr>
      <w:r w:rsidRPr="00E05360">
        <w:rPr>
          <w:b/>
        </w:rPr>
        <w:t>„Alternator</w:t>
      </w:r>
      <w:r w:rsidR="00340833">
        <w:rPr>
          <w:b/>
        </w:rPr>
        <w:t xml:space="preserve"> Love Story</w:t>
      </w:r>
      <w:r w:rsidRPr="00E05360">
        <w:rPr>
          <w:b/>
        </w:rPr>
        <w:t>”, czyli miłość do samochodu!</w:t>
      </w:r>
      <w:r>
        <w:t xml:space="preserve"> Krótka, szalona historia o tym, dlaczego faceci kochają swoje samochody. Dowiecie się z niej także jak wygląda naprawdę akcja pod tytułem: </w:t>
      </w:r>
      <w:r w:rsidRPr="00C6723F">
        <w:rPr>
          <w:i/>
        </w:rPr>
        <w:t>„Niemiec płakał jak sprzedawał”</w:t>
      </w:r>
      <w:r>
        <w:t>.</w:t>
      </w:r>
      <w:r w:rsidR="00031241">
        <w:t xml:space="preserve"> Film wyreżyserował Mayo Kucharski, wschodzący talent polskiej reklamy, współorganizator Film Spring Open </w:t>
      </w:r>
      <w:r w:rsidR="00C6723F">
        <w:t>(</w:t>
      </w:r>
      <w:r w:rsidR="00031241">
        <w:t>nieformalnej szkoły filmowej Sławomira Idziaka</w:t>
      </w:r>
      <w:r w:rsidR="00C6723F">
        <w:t xml:space="preserve">, </w:t>
      </w:r>
      <w:r w:rsidR="00031241">
        <w:t xml:space="preserve">nominowanego do Oscara za „Helikopter w ogniu”) i laureat Grand Prix festiwalu </w:t>
      </w:r>
      <w:r w:rsidR="00031241">
        <w:rPr>
          <w:color w:val="1E2832"/>
          <w:shd w:val="clear" w:color="auto" w:fill="FFFFFF"/>
        </w:rPr>
        <w:t>FilmAt.</w:t>
      </w:r>
      <w:r w:rsidR="0066730C">
        <w:rPr>
          <w:color w:val="1E2832"/>
          <w:shd w:val="clear" w:color="auto" w:fill="FFFFFF"/>
        </w:rPr>
        <w:t xml:space="preserve"> Jest także twórc</w:t>
      </w:r>
      <w:r w:rsidR="00657D8D">
        <w:rPr>
          <w:color w:val="1E2832"/>
          <w:shd w:val="clear" w:color="auto" w:fill="FFFFFF"/>
        </w:rPr>
        <w:t>ą</w:t>
      </w:r>
      <w:r w:rsidR="0066730C">
        <w:rPr>
          <w:color w:val="1E2832"/>
          <w:shd w:val="clear" w:color="auto" w:fill="FFFFFF"/>
        </w:rPr>
        <w:t xml:space="preserve"> pierwszego filmu o gwiazdach polskiego YouTube „Zawód Youtuber”. </w:t>
      </w:r>
    </w:p>
    <w:p w:rsidR="00E05360" w:rsidRDefault="00E05360" w:rsidP="00FF44B2">
      <w:pPr>
        <w:jc w:val="both"/>
      </w:pPr>
      <w:bookmarkStart w:id="0" w:name="_eq5vk6pz7lp0" w:colFirst="0" w:colLast="0"/>
      <w:bookmarkEnd w:id="0"/>
    </w:p>
    <w:p w:rsidR="00657D8D" w:rsidRDefault="00657D8D" w:rsidP="00FF44B2">
      <w:pPr>
        <w:jc w:val="both"/>
        <w:rPr>
          <w:b/>
        </w:rPr>
      </w:pPr>
      <w:bookmarkStart w:id="1" w:name="_myfmdux5a2mi" w:colFirst="0" w:colLast="0"/>
      <w:bookmarkEnd w:id="1"/>
      <w:r>
        <w:rPr>
          <w:b/>
        </w:rPr>
        <w:t>TELEDYSKI</w:t>
      </w:r>
    </w:p>
    <w:p w:rsidR="00657D8D" w:rsidRDefault="00657D8D" w:rsidP="00FF44B2">
      <w:pPr>
        <w:jc w:val="both"/>
        <w:rPr>
          <w:b/>
        </w:rPr>
      </w:pPr>
    </w:p>
    <w:p w:rsidR="00E05360" w:rsidRPr="00657D8D" w:rsidRDefault="00C6723F" w:rsidP="00FF44B2">
      <w:pPr>
        <w:jc w:val="both"/>
      </w:pPr>
      <w:r>
        <w:t>6 wyjątkowych</w:t>
      </w:r>
      <w:r w:rsidR="00E05360" w:rsidRPr="00657D8D">
        <w:t xml:space="preserve">, </w:t>
      </w:r>
      <w:r>
        <w:t>przemyślanych i pięknych</w:t>
      </w:r>
      <w:r w:rsidR="00657D8D">
        <w:t xml:space="preserve"> wizualnie</w:t>
      </w:r>
      <w:r>
        <w:t xml:space="preserve"> </w:t>
      </w:r>
      <w:r w:rsidRPr="00657D8D">
        <w:t>videoklip</w:t>
      </w:r>
      <w:r>
        <w:t>ów.</w:t>
      </w:r>
    </w:p>
    <w:p w:rsidR="00E05360" w:rsidRDefault="00E05360" w:rsidP="00FF44B2">
      <w:pPr>
        <w:jc w:val="both"/>
      </w:pPr>
      <w:bookmarkStart w:id="2" w:name="_pkeyqaj71u3z" w:colFirst="0" w:colLast="0"/>
      <w:bookmarkEnd w:id="2"/>
    </w:p>
    <w:p w:rsidR="007B6FEE" w:rsidRDefault="00657D8D" w:rsidP="00FF44B2">
      <w:pPr>
        <w:jc w:val="both"/>
      </w:pPr>
      <w:r>
        <w:t xml:space="preserve">Zaczynamy od </w:t>
      </w:r>
      <w:r w:rsidR="00E05360">
        <w:t>klip</w:t>
      </w:r>
      <w:r>
        <w:t>u</w:t>
      </w:r>
      <w:r w:rsidR="00E05360">
        <w:t xml:space="preserve"> </w:t>
      </w:r>
      <w:r w:rsidR="00E05360">
        <w:rPr>
          <w:b/>
        </w:rPr>
        <w:t xml:space="preserve">Organka </w:t>
      </w:r>
      <w:r>
        <w:t xml:space="preserve">do utworu </w:t>
      </w:r>
      <w:r w:rsidR="00E05360">
        <w:rPr>
          <w:b/>
        </w:rPr>
        <w:t>„Czarna Madonna”</w:t>
      </w:r>
      <w:r w:rsidR="006E3480" w:rsidRPr="006E3480">
        <w:t xml:space="preserve">, w którym po raz </w:t>
      </w:r>
      <w:r w:rsidR="00E05360">
        <w:t xml:space="preserve">ostatni przed kamerą wystąpiła </w:t>
      </w:r>
      <w:r w:rsidR="00E05360">
        <w:rPr>
          <w:b/>
        </w:rPr>
        <w:t>Kora Jackowska</w:t>
      </w:r>
      <w:r w:rsidR="00E05360">
        <w:t xml:space="preserve">. Teledysk jest arcydziełem gatunku, wyreżyserowanym przez laureata Złotych Lwów w Wenecji </w:t>
      </w:r>
      <w:r w:rsidR="00E05360">
        <w:rPr>
          <w:b/>
        </w:rPr>
        <w:t>Jerzego Skolimowskiego</w:t>
      </w:r>
      <w:r w:rsidR="00E05360">
        <w:t xml:space="preserve">. </w:t>
      </w:r>
    </w:p>
    <w:p w:rsidR="007B6FEE" w:rsidRDefault="007B6FEE" w:rsidP="00FF44B2">
      <w:pPr>
        <w:jc w:val="both"/>
      </w:pPr>
    </w:p>
    <w:p w:rsidR="00657D8D" w:rsidRDefault="00E05360" w:rsidP="00FF44B2">
      <w:pPr>
        <w:jc w:val="both"/>
      </w:pPr>
      <w:r>
        <w:t xml:space="preserve">Trzy kolejne klipy </w:t>
      </w:r>
      <w:r w:rsidR="007B6FEE">
        <w:t xml:space="preserve">nakręcił wspomniany duet </w:t>
      </w:r>
      <w:r>
        <w:rPr>
          <w:b/>
        </w:rPr>
        <w:t>Andiamo</w:t>
      </w:r>
      <w:r w:rsidR="007B6FEE">
        <w:rPr>
          <w:b/>
        </w:rPr>
        <w:t>:</w:t>
      </w:r>
      <w:r>
        <w:rPr>
          <w:b/>
        </w:rPr>
        <w:t xml:space="preserve"> “All the Saints” Kev Fox</w:t>
      </w:r>
      <w:r w:rsidR="007B6FEE">
        <w:rPr>
          <w:b/>
        </w:rPr>
        <w:t>&amp;S</w:t>
      </w:r>
      <w:r>
        <w:rPr>
          <w:b/>
        </w:rPr>
        <w:t>molik</w:t>
      </w:r>
      <w:r>
        <w:t xml:space="preserve">, </w:t>
      </w:r>
      <w:r>
        <w:rPr>
          <w:b/>
        </w:rPr>
        <w:t xml:space="preserve">“Droga” Pezeta </w:t>
      </w:r>
      <w:r w:rsidR="007B6FEE">
        <w:t xml:space="preserve">i </w:t>
      </w:r>
      <w:r>
        <w:rPr>
          <w:b/>
        </w:rPr>
        <w:t>“Spróbuję</w:t>
      </w:r>
      <w:r w:rsidR="0066408A">
        <w:rPr>
          <w:b/>
        </w:rPr>
        <w:t>/Strażnik</w:t>
      </w:r>
      <w:r>
        <w:rPr>
          <w:b/>
        </w:rPr>
        <w:t>”</w:t>
      </w:r>
      <w:r>
        <w:t xml:space="preserve"> w wykonaniu </w:t>
      </w:r>
      <w:r>
        <w:rPr>
          <w:b/>
        </w:rPr>
        <w:t>Króla</w:t>
      </w:r>
      <w:r w:rsidR="007B6FEE">
        <w:rPr>
          <w:b/>
        </w:rPr>
        <w:t xml:space="preserve">. </w:t>
      </w:r>
      <w:r w:rsidR="007B6FEE" w:rsidRPr="007B6FEE">
        <w:t>T</w:t>
      </w:r>
      <w:r>
        <w:t>o piękne teledyski</w:t>
      </w:r>
      <w:r w:rsidR="006E3480">
        <w:t>,</w:t>
      </w:r>
      <w:r>
        <w:t xml:space="preserve"> </w:t>
      </w:r>
      <w:r w:rsidR="007B6FEE">
        <w:t xml:space="preserve">także </w:t>
      </w:r>
      <w:r>
        <w:t xml:space="preserve">opowiadające historie z miłością w tle. Wystąpili w nich m.in. Olga Bołądź i Tomasz Zieliński. </w:t>
      </w:r>
    </w:p>
    <w:p w:rsidR="00657D8D" w:rsidRDefault="00657D8D" w:rsidP="00FF44B2">
      <w:pPr>
        <w:jc w:val="both"/>
      </w:pPr>
    </w:p>
    <w:p w:rsidR="00E05360" w:rsidRDefault="00E05360" w:rsidP="00FF44B2">
      <w:pPr>
        <w:jc w:val="both"/>
      </w:pPr>
      <w:r>
        <w:t xml:space="preserve">Dwa </w:t>
      </w:r>
      <w:r w:rsidR="006E3480">
        <w:t xml:space="preserve">następne </w:t>
      </w:r>
      <w:r>
        <w:t xml:space="preserve">teledyski to muzyka </w:t>
      </w:r>
      <w:r w:rsidR="006E3480">
        <w:t>alternatywna.</w:t>
      </w:r>
      <w:r>
        <w:t xml:space="preserve"> </w:t>
      </w:r>
      <w:r w:rsidR="006E3480" w:rsidRPr="006E3480">
        <w:rPr>
          <w:b/>
        </w:rPr>
        <w:t>„Poniedziałek”</w:t>
      </w:r>
      <w:r w:rsidR="006E3480">
        <w:t xml:space="preserve"> to utwór </w:t>
      </w:r>
      <w:r w:rsidR="000C47F0" w:rsidRPr="006E3480">
        <w:rPr>
          <w:b/>
        </w:rPr>
        <w:t>The Pau</w:t>
      </w:r>
      <w:r w:rsidR="000C47F0">
        <w:rPr>
          <w:b/>
        </w:rPr>
        <w:t xml:space="preserve">, </w:t>
      </w:r>
      <w:r w:rsidR="006E3480">
        <w:t>punk</w:t>
      </w:r>
      <w:r w:rsidR="000C47F0">
        <w:t>owo</w:t>
      </w:r>
      <w:r w:rsidR="006E3480">
        <w:t xml:space="preserve">-rockowej </w:t>
      </w:r>
      <w:r w:rsidR="000C47F0">
        <w:t>dziewczyny z Kujaw</w:t>
      </w:r>
      <w:r w:rsidR="006E3480">
        <w:rPr>
          <w:b/>
        </w:rPr>
        <w:t>.</w:t>
      </w:r>
      <w:r w:rsidR="006E3480">
        <w:t xml:space="preserve"> Po debiutanckim koncercie w radiowej Trójce</w:t>
      </w:r>
      <w:r w:rsidR="000C47F0">
        <w:t>, wielu fachowców mówi, że to będzie „</w:t>
      </w:r>
      <w:r w:rsidR="006E3480">
        <w:t>gwiazd</w:t>
      </w:r>
      <w:r w:rsidR="000C47F0">
        <w:t>a”</w:t>
      </w:r>
      <w:r w:rsidR="006E3480">
        <w:t xml:space="preserve"> mocnego rocka</w:t>
      </w:r>
      <w:r w:rsidR="006E3480">
        <w:rPr>
          <w:b/>
        </w:rPr>
        <w:t>.</w:t>
      </w:r>
      <w:r>
        <w:t xml:space="preserve"> </w:t>
      </w:r>
      <w:r w:rsidR="00657D8D">
        <w:t>K</w:t>
      </w:r>
      <w:r w:rsidR="006E3480">
        <w:t xml:space="preserve">awałek </w:t>
      </w:r>
      <w:r>
        <w:rPr>
          <w:b/>
        </w:rPr>
        <w:t>“Radio”</w:t>
      </w:r>
      <w:r w:rsidR="00657D8D">
        <w:rPr>
          <w:b/>
        </w:rPr>
        <w:t xml:space="preserve"> </w:t>
      </w:r>
      <w:r w:rsidR="00657D8D" w:rsidRPr="00657D8D">
        <w:t>to klip</w:t>
      </w:r>
      <w:r w:rsidR="00657D8D">
        <w:rPr>
          <w:b/>
        </w:rPr>
        <w:t xml:space="preserve"> </w:t>
      </w:r>
      <w:r>
        <w:t xml:space="preserve">szalonej formacji </w:t>
      </w:r>
      <w:r>
        <w:rPr>
          <w:b/>
        </w:rPr>
        <w:t>La Font</w:t>
      </w:r>
      <w:r>
        <w:t>, która w swojej piosence zarzeka się, że “</w:t>
      </w:r>
      <w:r>
        <w:rPr>
          <w:i/>
        </w:rPr>
        <w:t xml:space="preserve">La Font nie puszczą </w:t>
      </w:r>
      <w:r w:rsidR="006E3480">
        <w:rPr>
          <w:i/>
        </w:rPr>
        <w:t xml:space="preserve">w </w:t>
      </w:r>
      <w:r>
        <w:rPr>
          <w:i/>
        </w:rPr>
        <w:t>radio!”</w:t>
      </w:r>
      <w:r w:rsidR="007B6FEE">
        <w:rPr>
          <w:i/>
        </w:rPr>
        <w:t xml:space="preserve">, </w:t>
      </w:r>
      <w:r w:rsidR="007B6FEE" w:rsidRPr="007B6FEE">
        <w:t>a wszyscy jej członkowie, obowiązkowo nosz</w:t>
      </w:r>
      <w:r w:rsidR="007B6FEE">
        <w:t>ą</w:t>
      </w:r>
      <w:r w:rsidR="007B6FEE" w:rsidRPr="007B6FEE">
        <w:t xml:space="preserve"> nazwisko… La Font</w:t>
      </w:r>
      <w:r w:rsidRPr="007B6FEE">
        <w:t>.</w:t>
      </w:r>
      <w:r>
        <w:t xml:space="preserve"> </w:t>
      </w:r>
    </w:p>
    <w:p w:rsidR="00E05360" w:rsidRDefault="00E05360" w:rsidP="00FF44B2">
      <w:pPr>
        <w:jc w:val="both"/>
      </w:pPr>
    </w:p>
    <w:p w:rsidR="00D026F8" w:rsidRPr="007612B5" w:rsidRDefault="00D026F8" w:rsidP="00D026F8">
      <w:pPr>
        <w:jc w:val="both"/>
        <w:rPr>
          <w:b/>
          <w:sz w:val="24"/>
        </w:rPr>
      </w:pPr>
      <w:r w:rsidRPr="007612B5">
        <w:rPr>
          <w:b/>
          <w:sz w:val="24"/>
        </w:rPr>
        <w:t>CZĘŚĆ EDUKACYJNA</w:t>
      </w:r>
    </w:p>
    <w:p w:rsidR="00D026F8" w:rsidRDefault="00D026F8" w:rsidP="00D026F8">
      <w:pPr>
        <w:jc w:val="both"/>
      </w:pPr>
    </w:p>
    <w:p w:rsidR="00D026F8" w:rsidRDefault="00D026F8" w:rsidP="00D026F8">
      <w:pPr>
        <w:jc w:val="both"/>
      </w:pPr>
      <w:r>
        <w:t xml:space="preserve">Przed pokazem dajemy widzom dawkę ciekawej wiedzy o historii i współczesności kina. </w:t>
      </w:r>
      <w:r w:rsidRPr="007612B5">
        <w:rPr>
          <w:b/>
        </w:rPr>
        <w:t>Multimedialną prezentację pt. „Miłość do Gwiazd Kina”</w:t>
      </w:r>
      <w:r>
        <w:t xml:space="preserve"> prowadzi Jarosław Jarry Jaworski, twórca projektu „5xMiłośc”. Doświadczenie naszych dwóch poprzednich objazdów po Polsce pokazuje, że </w:t>
      </w:r>
      <w:r w:rsidRPr="007612B5">
        <w:rPr>
          <w:b/>
        </w:rPr>
        <w:t>widzowie wysoko oceniają część edukacyjną</w:t>
      </w:r>
      <w:r>
        <w:t>, która daje im dodatkowe korzyści z przyjścia na pokaz.</w:t>
      </w:r>
    </w:p>
    <w:p w:rsidR="00D026F8" w:rsidRDefault="00D026F8" w:rsidP="00FF44B2">
      <w:pPr>
        <w:jc w:val="both"/>
      </w:pPr>
    </w:p>
    <w:p w:rsidR="006E3480" w:rsidRDefault="006E3480" w:rsidP="00FF44B2">
      <w:pPr>
        <w:jc w:val="both"/>
      </w:pPr>
      <w:r>
        <w:t xml:space="preserve">Pełną informację o „5xmiłość” znajdziesz na stronie: </w:t>
      </w:r>
      <w:hyperlink r:id="rId10" w:history="1">
        <w:r w:rsidR="00E17F93" w:rsidRPr="006F4531">
          <w:rPr>
            <w:rStyle w:val="Hipercze"/>
          </w:rPr>
          <w:t>http://5xmilosc.site123.me</w:t>
        </w:r>
      </w:hyperlink>
      <w:r w:rsidR="00E17F93">
        <w:t xml:space="preserve"> </w:t>
      </w:r>
    </w:p>
    <w:p w:rsidR="006E3480" w:rsidRDefault="006E3480" w:rsidP="00FF44B2">
      <w:pPr>
        <w:jc w:val="both"/>
      </w:pPr>
    </w:p>
    <w:p w:rsidR="00E05360" w:rsidRDefault="006E3480" w:rsidP="00FF44B2">
      <w:pPr>
        <w:jc w:val="both"/>
      </w:pPr>
      <w:r>
        <w:t>A j</w:t>
      </w:r>
      <w:r w:rsidR="00E05360">
        <w:t xml:space="preserve">eżeli chcesz lepiej poznać Międzynarodowy Festiwal Filmowy Tofifest, zaglądaj na </w:t>
      </w:r>
      <w:hyperlink r:id="rId11">
        <w:r w:rsidR="00E05360">
          <w:rPr>
            <w:color w:val="1155CC"/>
            <w:u w:val="single"/>
          </w:rPr>
          <w:t>www.tofifest.pl</w:t>
        </w:r>
      </w:hyperlink>
      <w:r w:rsidR="00E05360">
        <w:t xml:space="preserve"> i doł</w:t>
      </w:r>
      <w:r>
        <w:t>ą</w:t>
      </w:r>
      <w:r w:rsidR="00E05360">
        <w:t xml:space="preserve">cz do nas na Facebooku </w:t>
      </w:r>
      <w:hyperlink r:id="rId12">
        <w:r w:rsidR="00E05360">
          <w:rPr>
            <w:color w:val="1155CC"/>
            <w:u w:val="single"/>
          </w:rPr>
          <w:t>http://facebook.com/tofifest</w:t>
        </w:r>
      </w:hyperlink>
      <w:r w:rsidR="00E05360">
        <w:t xml:space="preserve">. </w:t>
      </w:r>
    </w:p>
    <w:p w:rsidR="00E05360" w:rsidRDefault="001D7DCE" w:rsidP="00FF44B2">
      <w:pPr>
        <w:spacing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970B7" w:rsidRDefault="00D970B7" w:rsidP="00FF44B2">
      <w:pPr>
        <w:jc w:val="both"/>
      </w:pPr>
    </w:p>
    <w:p w:rsidR="006E3480" w:rsidRDefault="006E3480" w:rsidP="00FF44B2">
      <w:pPr>
        <w:jc w:val="both"/>
      </w:pPr>
      <w:r>
        <w:t xml:space="preserve">Jeżeli masz pytania, pisz na adres </w:t>
      </w:r>
      <w:hyperlink r:id="rId13" w:history="1">
        <w:r w:rsidR="007B6FEE" w:rsidRPr="00941E85">
          <w:rPr>
            <w:rStyle w:val="Hipercze"/>
          </w:rPr>
          <w:t>press@tofifest.pl</w:t>
        </w:r>
      </w:hyperlink>
      <w:r w:rsidR="003F4A25" w:rsidRPr="003F4A25">
        <w:t xml:space="preserve"> lub dzwoń</w:t>
      </w:r>
      <w:r w:rsidR="003F4A25">
        <w:t>:</w:t>
      </w:r>
      <w:r w:rsidR="003F4A25" w:rsidRPr="003F4A25">
        <w:t xml:space="preserve"> </w:t>
      </w:r>
      <w:r w:rsidR="003F4A25" w:rsidRPr="003F4A25">
        <w:rPr>
          <w:b/>
        </w:rPr>
        <w:t>Jarosław Jarry Jaworski</w:t>
      </w:r>
      <w:r w:rsidR="003F4A25" w:rsidRPr="003F4A25">
        <w:t xml:space="preserve">, kurator projektu </w:t>
      </w:r>
      <w:r w:rsidR="00C6723F">
        <w:t xml:space="preserve">tel. </w:t>
      </w:r>
      <w:r w:rsidR="003F4A25" w:rsidRPr="003F4A25">
        <w:t>663 556 395</w:t>
      </w:r>
    </w:p>
    <w:p w:rsidR="006E3480" w:rsidRDefault="001D7DCE" w:rsidP="00FF44B2">
      <w:pPr>
        <w:spacing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D970B7" w:rsidRPr="00D970B7" w:rsidRDefault="00D970B7" w:rsidP="00FF44B2">
      <w:pPr>
        <w:spacing w:line="240" w:lineRule="auto"/>
        <w:jc w:val="both"/>
        <w:rPr>
          <w:rFonts w:ascii="Calibri" w:eastAsia="Calibri" w:hAnsi="Calibri" w:cs="Calibri"/>
          <w:b/>
          <w:sz w:val="16"/>
          <w:szCs w:val="28"/>
          <w:u w:val="single"/>
        </w:rPr>
      </w:pPr>
    </w:p>
    <w:p w:rsidR="00D026F8" w:rsidRDefault="00D026F8" w:rsidP="00FF44B2">
      <w:pPr>
        <w:spacing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3F4A25" w:rsidRDefault="00DA2594" w:rsidP="00FF44B2">
      <w:pPr>
        <w:spacing w:line="240" w:lineRule="auto"/>
        <w:jc w:val="both"/>
        <w:rPr>
          <w:rFonts w:ascii="Calibri" w:eastAsia="Calibri" w:hAnsi="Calibri" w:cs="Calibri"/>
          <w:b/>
          <w:sz w:val="18"/>
        </w:rPr>
      </w:pPr>
      <w:r w:rsidRPr="00C6723F">
        <w:rPr>
          <w:rFonts w:ascii="Calibri" w:eastAsia="Calibri" w:hAnsi="Calibri" w:cs="Calibri"/>
          <w:b/>
          <w:sz w:val="24"/>
          <w:u w:val="single"/>
        </w:rPr>
        <w:t>Przejdź bezpośrednio – wystarczy kliknąć!</w:t>
      </w:r>
      <w:r w:rsidRPr="00D970B7">
        <w:rPr>
          <w:rFonts w:ascii="Calibri" w:eastAsia="Calibri" w:hAnsi="Calibri" w:cs="Calibri"/>
          <w:b/>
        </w:rPr>
        <w:t xml:space="preserve"> </w:t>
      </w:r>
      <w:r w:rsidRPr="00D970B7">
        <w:rPr>
          <w:rFonts w:ascii="Calibri" w:eastAsia="Calibri" w:hAnsi="Calibri" w:cs="Calibri"/>
          <w:b/>
          <w:sz w:val="18"/>
        </w:rPr>
        <w:sym w:font="Wingdings 3" w:char="F075"/>
      </w:r>
    </w:p>
    <w:p w:rsidR="00C6723F" w:rsidRDefault="00C6723F" w:rsidP="00FF44B2">
      <w:pPr>
        <w:spacing w:line="240" w:lineRule="auto"/>
        <w:jc w:val="both"/>
        <w:rPr>
          <w:rFonts w:ascii="Calibri" w:eastAsia="Calibri" w:hAnsi="Calibri" w:cs="Calibri"/>
          <w:b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DA2594" w:rsidRPr="00DA2594" w:rsidTr="00DA2594">
        <w:tc>
          <w:tcPr>
            <w:tcW w:w="2407" w:type="dxa"/>
          </w:tcPr>
          <w:p w:rsidR="00DA2594" w:rsidRPr="00DA2594" w:rsidRDefault="00DA2594" w:rsidP="00DA259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r w:rsidRPr="00DA2594"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 xml:space="preserve">Strona 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przeglądu „</w:t>
            </w:r>
            <w:r w:rsidRPr="00DA2594"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5xMiłość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”</w:t>
            </w:r>
          </w:p>
        </w:tc>
        <w:tc>
          <w:tcPr>
            <w:tcW w:w="2407" w:type="dxa"/>
          </w:tcPr>
          <w:p w:rsidR="00DA2594" w:rsidRPr="00DA2594" w:rsidRDefault="00440E77" w:rsidP="00440E7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Alternator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br/>
              <w:t>Fejsgazeta</w:t>
            </w:r>
          </w:p>
        </w:tc>
        <w:tc>
          <w:tcPr>
            <w:tcW w:w="2408" w:type="dxa"/>
          </w:tcPr>
          <w:p w:rsidR="00DA2594" w:rsidRDefault="00DA2594" w:rsidP="00DA259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r w:rsidRPr="00DA2594"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 xml:space="preserve">Strona </w:t>
            </w:r>
          </w:p>
          <w:p w:rsidR="00DA2594" w:rsidRPr="00DA2594" w:rsidRDefault="00DA2594" w:rsidP="00DA259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 xml:space="preserve">MFF </w:t>
            </w:r>
            <w:r w:rsidRPr="00DA2594"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Tofifest</w:t>
            </w:r>
          </w:p>
        </w:tc>
        <w:tc>
          <w:tcPr>
            <w:tcW w:w="2408" w:type="dxa"/>
          </w:tcPr>
          <w:p w:rsidR="00DA2594" w:rsidRDefault="00DA2594" w:rsidP="00DA259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r w:rsidRPr="00DA2594"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 xml:space="preserve">Facebook </w:t>
            </w:r>
          </w:p>
          <w:p w:rsidR="00DA2594" w:rsidRPr="00DA2594" w:rsidRDefault="00DA2594" w:rsidP="00DA259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 xml:space="preserve">MFF </w:t>
            </w:r>
            <w:r w:rsidRPr="00DA2594"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Tofifest</w:t>
            </w:r>
          </w:p>
        </w:tc>
      </w:tr>
    </w:tbl>
    <w:p w:rsidR="00DA2594" w:rsidRDefault="00955CB3" w:rsidP="00FF44B2">
      <w:pPr>
        <w:spacing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noProof/>
          <w:sz w:val="28"/>
          <w:szCs w:val="28"/>
          <w:lang w:val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1892935</wp:posOffset>
                </wp:positionV>
                <wp:extent cx="1040130" cy="242570"/>
                <wp:effectExtent l="19050" t="19050" r="26670" b="24130"/>
                <wp:wrapNone/>
                <wp:docPr id="4" name="Prostokąt zaokrąglony 4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" cy="242570"/>
                        </a:xfrm>
                        <a:prstGeom prst="roundRect">
                          <a:avLst>
                            <a:gd name="adj" fmla="val 41832"/>
                          </a:avLst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594" w:rsidRPr="00DA2594" w:rsidRDefault="00DA2594" w:rsidP="00DA25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A2594">
                              <w:rPr>
                                <w:b/>
                                <w:sz w:val="20"/>
                                <w:szCs w:val="20"/>
                              </w:rPr>
                              <w:t>Wchodzę</w:t>
                            </w:r>
                            <w:r w:rsidRPr="00DA2594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4" o:spid="_x0000_s1026" href="http://5xmilosc.site123.me/" style="position:absolute;left:0;text-align:left;margin-left:72.8pt;margin-top:149.05pt;width:81.9pt;height:19.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27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" o:button="t" fillcolor="#c00000" strokecolor="#ff7c80" strokeweight="3pt">
                <v:fill o:detectmouseclick="t"/>
                <v:stroke joinstyle="miter"/>
                <v:textbox inset=",0,,0">
                  <w:txbxContent>
                    <w:p w:rsidR="00DA2594" w:rsidRPr="00DA2594" w:rsidRDefault="00DA2594" w:rsidP="00DA2594">
                      <w:pPr>
                        <w:jc w:val="center"/>
                        <w:rPr>
                          <w:b/>
                        </w:rPr>
                      </w:pPr>
                      <w:r w:rsidRPr="00DA2594">
                        <w:rPr>
                          <w:b/>
                          <w:sz w:val="20"/>
                          <w:szCs w:val="20"/>
                        </w:rPr>
                        <w:t>Wchodzę</w:t>
                      </w:r>
                      <w:r w:rsidRPr="00DA2594">
                        <w:rPr>
                          <w:b/>
                        </w:rPr>
                        <w:t>!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rFonts w:ascii="Calibri" w:eastAsia="Calibri" w:hAnsi="Calibri" w:cs="Calibri"/>
          <w:b/>
          <w:noProof/>
          <w:sz w:val="28"/>
          <w:szCs w:val="28"/>
          <w:lang w:val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5588161</wp:posOffset>
                </wp:positionH>
                <wp:positionV relativeFrom="page">
                  <wp:posOffset>1892935</wp:posOffset>
                </wp:positionV>
                <wp:extent cx="1040130" cy="242570"/>
                <wp:effectExtent l="19050" t="19050" r="26670" b="24130"/>
                <wp:wrapNone/>
                <wp:docPr id="7" name="Prostokąt zaokrąglony 7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" cy="242570"/>
                        </a:xfrm>
                        <a:prstGeom prst="roundRect">
                          <a:avLst>
                            <a:gd name="adj" fmla="val 41832"/>
                          </a:avLst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594" w:rsidRPr="00DA2594" w:rsidRDefault="00DA2594" w:rsidP="00DA25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A2594">
                              <w:rPr>
                                <w:b/>
                                <w:sz w:val="20"/>
                                <w:szCs w:val="20"/>
                              </w:rPr>
                              <w:t>Wchodzę</w:t>
                            </w:r>
                            <w:r w:rsidRPr="00DA2594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7" o:spid="_x0000_s1027" href="http://www.facebook.com/tofifest" style="position:absolute;left:0;text-align:left;margin-left:440pt;margin-top:149.05pt;width:81.9pt;height:19.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27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" o:button="t" fillcolor="#c00000" strokecolor="#ff7c80" strokeweight="3pt">
                <v:fill o:detectmouseclick="t"/>
                <v:stroke joinstyle="miter"/>
                <v:textbox inset=",0,,0">
                  <w:txbxContent>
                    <w:p w:rsidR="00DA2594" w:rsidRPr="00DA2594" w:rsidRDefault="00DA2594" w:rsidP="00DA2594">
                      <w:pPr>
                        <w:jc w:val="center"/>
                        <w:rPr>
                          <w:b/>
                        </w:rPr>
                      </w:pPr>
                      <w:r w:rsidRPr="00DA2594">
                        <w:rPr>
                          <w:b/>
                          <w:sz w:val="20"/>
                          <w:szCs w:val="20"/>
                        </w:rPr>
                        <w:t>Wchodzę</w:t>
                      </w:r>
                      <w:r w:rsidRPr="00DA2594">
                        <w:rPr>
                          <w:b/>
                        </w:rPr>
                        <w:t>!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rFonts w:ascii="Calibri" w:eastAsia="Calibri" w:hAnsi="Calibri" w:cs="Calibri"/>
          <w:b/>
          <w:noProof/>
          <w:sz w:val="28"/>
          <w:szCs w:val="28"/>
          <w:lang w:val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4046059</wp:posOffset>
                </wp:positionH>
                <wp:positionV relativeFrom="page">
                  <wp:posOffset>1892935</wp:posOffset>
                </wp:positionV>
                <wp:extent cx="1040130" cy="242570"/>
                <wp:effectExtent l="19050" t="19050" r="26670" b="24130"/>
                <wp:wrapNone/>
                <wp:docPr id="6" name="Prostokąt zaokrąglony 6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" cy="242570"/>
                        </a:xfrm>
                        <a:prstGeom prst="roundRect">
                          <a:avLst>
                            <a:gd name="adj" fmla="val 41832"/>
                          </a:avLst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594" w:rsidRPr="00DA2594" w:rsidRDefault="00DA2594" w:rsidP="00DA25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A2594">
                              <w:rPr>
                                <w:b/>
                                <w:sz w:val="20"/>
                                <w:szCs w:val="20"/>
                              </w:rPr>
                              <w:t>Wchodzę</w:t>
                            </w:r>
                            <w:r w:rsidRPr="00DA2594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6" o:spid="_x0000_s1028" href="http://www.tofifest.pl/" style="position:absolute;left:0;text-align:left;margin-left:318.6pt;margin-top:149.05pt;width:81.9pt;height:19.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27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" o:button="t" fillcolor="#c00000" strokecolor="#ff7c80" strokeweight="3pt">
                <v:fill o:detectmouseclick="t"/>
                <v:stroke joinstyle="miter"/>
                <v:textbox inset=",0,,0">
                  <w:txbxContent>
                    <w:p w:rsidR="00DA2594" w:rsidRPr="00DA2594" w:rsidRDefault="00DA2594" w:rsidP="00DA2594">
                      <w:pPr>
                        <w:jc w:val="center"/>
                        <w:rPr>
                          <w:b/>
                        </w:rPr>
                      </w:pPr>
                      <w:r w:rsidRPr="00DA2594">
                        <w:rPr>
                          <w:b/>
                          <w:sz w:val="20"/>
                          <w:szCs w:val="20"/>
                        </w:rPr>
                        <w:t>Wchodzę</w:t>
                      </w:r>
                      <w:r w:rsidRPr="00DA2594">
                        <w:rPr>
                          <w:b/>
                        </w:rPr>
                        <w:t>!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rFonts w:ascii="Calibri" w:eastAsia="Calibri" w:hAnsi="Calibri" w:cs="Calibri"/>
          <w:b/>
          <w:noProof/>
          <w:sz w:val="28"/>
          <w:szCs w:val="28"/>
          <w:lang w:val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2474434</wp:posOffset>
                </wp:positionH>
                <wp:positionV relativeFrom="page">
                  <wp:posOffset>1892935</wp:posOffset>
                </wp:positionV>
                <wp:extent cx="1040130" cy="242570"/>
                <wp:effectExtent l="19050" t="19050" r="26670" b="24130"/>
                <wp:wrapNone/>
                <wp:docPr id="5" name="Prostokąt zaokrąglony 5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" cy="242570"/>
                        </a:xfrm>
                        <a:prstGeom prst="roundRect">
                          <a:avLst>
                            <a:gd name="adj" fmla="val 41832"/>
                          </a:avLst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594" w:rsidRPr="00DA2594" w:rsidRDefault="00DA2594" w:rsidP="00DA25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A2594">
                              <w:rPr>
                                <w:b/>
                                <w:sz w:val="20"/>
                                <w:szCs w:val="20"/>
                              </w:rPr>
                              <w:t>Wchodzę</w:t>
                            </w:r>
                            <w:r w:rsidRPr="00DA2594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5" o:spid="_x0000_s1029" href="https://www.facebook.com/alternator.fesjgazeta" style="position:absolute;left:0;text-align:left;margin-left:194.85pt;margin-top:149.05pt;width:81.9pt;height:19.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27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" o:button="t" fillcolor="#c00000" strokecolor="#ff7c80" strokeweight="3pt">
                <v:fill o:detectmouseclick="t"/>
                <v:stroke joinstyle="miter"/>
                <v:textbox inset=",0,,0">
                  <w:txbxContent>
                    <w:p w:rsidR="00DA2594" w:rsidRPr="00DA2594" w:rsidRDefault="00DA2594" w:rsidP="00DA2594">
                      <w:pPr>
                        <w:jc w:val="center"/>
                        <w:rPr>
                          <w:b/>
                        </w:rPr>
                      </w:pPr>
                      <w:r w:rsidRPr="00DA2594">
                        <w:rPr>
                          <w:b/>
                          <w:sz w:val="20"/>
                          <w:szCs w:val="20"/>
                        </w:rPr>
                        <w:t>Wchodzę</w:t>
                      </w:r>
                      <w:r w:rsidRPr="00DA2594">
                        <w:rPr>
                          <w:b/>
                        </w:rPr>
                        <w:t>!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DA2594" w:rsidRDefault="00DA2594" w:rsidP="00FF44B2">
      <w:pPr>
        <w:spacing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DA2594" w:rsidRDefault="00DA2594" w:rsidP="00FF44B2">
      <w:pPr>
        <w:spacing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C6723F" w:rsidRDefault="00C6723F">
      <w:pPr>
        <w:rPr>
          <w:b/>
          <w:u w:val="single"/>
        </w:rPr>
      </w:pPr>
      <w:bookmarkStart w:id="3" w:name="_GoBack"/>
      <w:bookmarkEnd w:id="3"/>
    </w:p>
    <w:p w:rsidR="00FE00EE" w:rsidRPr="00E75C18" w:rsidRDefault="005A15C7">
      <w:pPr>
        <w:rPr>
          <w:b/>
          <w:u w:val="single"/>
        </w:rPr>
      </w:pPr>
      <w:r w:rsidRPr="00E75C18">
        <w:rPr>
          <w:b/>
          <w:u w:val="single"/>
        </w:rPr>
        <w:t>Przydatne linki</w:t>
      </w:r>
    </w:p>
    <w:p w:rsidR="005A15C7" w:rsidRDefault="005A15C7"/>
    <w:p w:rsidR="00657D8D" w:rsidRPr="00657D8D" w:rsidRDefault="00657D8D">
      <w:pPr>
        <w:rPr>
          <w:u w:val="single"/>
        </w:rPr>
      </w:pPr>
      <w:r w:rsidRPr="00657D8D">
        <w:rPr>
          <w:u w:val="single"/>
        </w:rPr>
        <w:t>„Trzech znanych P.” Karolina Ford</w:t>
      </w:r>
    </w:p>
    <w:p w:rsidR="00657D8D" w:rsidRDefault="00657D8D" w:rsidP="003F4A25">
      <w:pPr>
        <w:pStyle w:val="Akapitzlist"/>
        <w:numPr>
          <w:ilvl w:val="0"/>
          <w:numId w:val="1"/>
        </w:numPr>
      </w:pPr>
      <w:r>
        <w:t xml:space="preserve">Karolina Ford w bazie Filmpolski.pl: </w:t>
      </w:r>
      <w:hyperlink r:id="rId17" w:history="1">
        <w:r w:rsidRPr="00941E85">
          <w:rPr>
            <w:rStyle w:val="Hipercze"/>
          </w:rPr>
          <w:t>http://bit.ly/32UYBiw</w:t>
        </w:r>
      </w:hyperlink>
    </w:p>
    <w:p w:rsidR="00657D8D" w:rsidRDefault="00657D8D" w:rsidP="003F4A25">
      <w:pPr>
        <w:pStyle w:val="Akapitzlist"/>
        <w:numPr>
          <w:ilvl w:val="0"/>
          <w:numId w:val="1"/>
        </w:numPr>
      </w:pPr>
      <w:r>
        <w:t xml:space="preserve">„Trzech znanych P.” </w:t>
      </w:r>
      <w:r w:rsidR="003E3F96">
        <w:t>w</w:t>
      </w:r>
      <w:r>
        <w:t xml:space="preserve"> </w:t>
      </w:r>
      <w:r w:rsidR="003E3F96">
        <w:t xml:space="preserve">programie </w:t>
      </w:r>
      <w:r>
        <w:t xml:space="preserve">Tofifest: </w:t>
      </w:r>
      <w:hyperlink r:id="rId18" w:history="1">
        <w:r>
          <w:rPr>
            <w:rStyle w:val="Hipercze"/>
          </w:rPr>
          <w:t>https://www.tofifest.pl/pl/program-2018/f/132</w:t>
        </w:r>
      </w:hyperlink>
    </w:p>
    <w:p w:rsidR="00657D8D" w:rsidRDefault="00657D8D" w:rsidP="003F4A25">
      <w:pPr>
        <w:pStyle w:val="Akapitzlist"/>
        <w:numPr>
          <w:ilvl w:val="0"/>
          <w:numId w:val="1"/>
        </w:numPr>
      </w:pPr>
      <w:r>
        <w:t xml:space="preserve">Profil reżyserki na FB: </w:t>
      </w:r>
      <w:hyperlink r:id="rId19" w:history="1">
        <w:r>
          <w:rPr>
            <w:rStyle w:val="Hipercze"/>
          </w:rPr>
          <w:t>https://www.facebook.com/nonstopkolorfotofilm</w:t>
        </w:r>
      </w:hyperlink>
    </w:p>
    <w:p w:rsidR="003F4A25" w:rsidRDefault="003F4A25">
      <w:pPr>
        <w:rPr>
          <w:u w:val="single"/>
        </w:rPr>
      </w:pPr>
    </w:p>
    <w:p w:rsidR="00657D8D" w:rsidRPr="00657D8D" w:rsidRDefault="00657D8D">
      <w:pPr>
        <w:rPr>
          <w:u w:val="single"/>
        </w:rPr>
      </w:pPr>
      <w:r w:rsidRPr="00657D8D">
        <w:rPr>
          <w:u w:val="single"/>
        </w:rPr>
        <w:t>„Smugi” Marcin Gładych, współpraca: Adam Fisz, Jacek Banach</w:t>
      </w:r>
    </w:p>
    <w:p w:rsidR="00657D8D" w:rsidRDefault="00657D8D" w:rsidP="003F4A25">
      <w:pPr>
        <w:pStyle w:val="Akapitzlist"/>
        <w:numPr>
          <w:ilvl w:val="0"/>
          <w:numId w:val="2"/>
        </w:numPr>
      </w:pPr>
      <w:r>
        <w:t xml:space="preserve">Marcin Gładych w Kujawsko-Pomorskiej bazie filmowej: </w:t>
      </w:r>
      <w:hyperlink r:id="rId20" w:history="1">
        <w:r>
          <w:rPr>
            <w:rStyle w:val="Hipercze"/>
          </w:rPr>
          <w:t>http://film.kujawsko-pomorskie.pl/arts/marcin-gladych/</w:t>
        </w:r>
      </w:hyperlink>
    </w:p>
    <w:p w:rsidR="00657D8D" w:rsidRDefault="00657D8D" w:rsidP="003F4A25">
      <w:pPr>
        <w:pStyle w:val="Akapitzlist"/>
        <w:numPr>
          <w:ilvl w:val="0"/>
          <w:numId w:val="2"/>
        </w:numPr>
      </w:pPr>
      <w:r>
        <w:t xml:space="preserve">Marcin Gładych na Toruńskiej Trasie Filmowej: </w:t>
      </w:r>
      <w:hyperlink r:id="rId21" w:history="1">
        <w:r>
          <w:rPr>
            <w:rStyle w:val="Hipercze"/>
          </w:rPr>
          <w:t>http://filmowytorun.pl/rezyserzy/marcin-gladych/</w:t>
        </w:r>
      </w:hyperlink>
    </w:p>
    <w:p w:rsidR="00657D8D" w:rsidRDefault="00657D8D" w:rsidP="003F4A25">
      <w:pPr>
        <w:pStyle w:val="Akapitzlist"/>
        <w:numPr>
          <w:ilvl w:val="0"/>
          <w:numId w:val="2"/>
        </w:numPr>
      </w:pPr>
      <w:r>
        <w:t xml:space="preserve">Gazeta Wyborcza – „Marcin Gładych odszedł”: </w:t>
      </w:r>
      <w:hyperlink r:id="rId22" w:history="1">
        <w:r w:rsidRPr="00941E85">
          <w:rPr>
            <w:rStyle w:val="Hipercze"/>
          </w:rPr>
          <w:t>http://bit.ly/2OnWlLy</w:t>
        </w:r>
      </w:hyperlink>
      <w:r>
        <w:t xml:space="preserve"> </w:t>
      </w:r>
    </w:p>
    <w:p w:rsidR="00657D8D" w:rsidRDefault="00657D8D"/>
    <w:p w:rsidR="00657D8D" w:rsidRPr="00BF5423" w:rsidRDefault="005A15C7">
      <w:pPr>
        <w:rPr>
          <w:u w:val="single"/>
        </w:rPr>
      </w:pPr>
      <w:r w:rsidRPr="00BF5423">
        <w:rPr>
          <w:u w:val="single"/>
        </w:rPr>
        <w:t>„Inner Voice, reż. Andiamo</w:t>
      </w:r>
    </w:p>
    <w:p w:rsidR="00657D8D" w:rsidRDefault="00657D8D" w:rsidP="003F4A25">
      <w:pPr>
        <w:pStyle w:val="Akapitzlist"/>
        <w:numPr>
          <w:ilvl w:val="0"/>
          <w:numId w:val="3"/>
        </w:numPr>
      </w:pPr>
      <w:r>
        <w:t xml:space="preserve">Andiamo na Shootme.pl: </w:t>
      </w:r>
      <w:hyperlink r:id="rId23" w:history="1">
        <w:r>
          <w:rPr>
            <w:rStyle w:val="Hipercze"/>
          </w:rPr>
          <w:t>https://shootme.pl/Andiamo-About</w:t>
        </w:r>
      </w:hyperlink>
    </w:p>
    <w:p w:rsidR="00BF5423" w:rsidRDefault="00BF5423" w:rsidP="003F4A25">
      <w:pPr>
        <w:pStyle w:val="Akapitzlist"/>
        <w:numPr>
          <w:ilvl w:val="0"/>
          <w:numId w:val="3"/>
        </w:numPr>
      </w:pPr>
      <w:r>
        <w:t xml:space="preserve">Profil Andiamo na FB: </w:t>
      </w:r>
      <w:hyperlink r:id="rId24" w:history="1">
        <w:r>
          <w:rPr>
            <w:rStyle w:val="Hipercze"/>
          </w:rPr>
          <w:t>https://www.facebook.com/andiamoworks/</w:t>
        </w:r>
      </w:hyperlink>
    </w:p>
    <w:p w:rsidR="005A15C7" w:rsidRDefault="00BF5423" w:rsidP="003F4A25">
      <w:pPr>
        <w:pStyle w:val="Akapitzlist"/>
        <w:numPr>
          <w:ilvl w:val="0"/>
          <w:numId w:val="3"/>
        </w:numPr>
      </w:pPr>
      <w:r>
        <w:t xml:space="preserve">Bohater filmu </w:t>
      </w:r>
      <w:r w:rsidR="005A15C7">
        <w:t>Jan Jakub Orliński</w:t>
      </w:r>
      <w:r>
        <w:t xml:space="preserve"> na </w:t>
      </w:r>
      <w:r w:rsidR="005A15C7">
        <w:t xml:space="preserve">Culture.pl: </w:t>
      </w:r>
      <w:hyperlink r:id="rId25" w:history="1">
        <w:r w:rsidR="005A15C7">
          <w:rPr>
            <w:rStyle w:val="Hipercze"/>
          </w:rPr>
          <w:t>https://culture.pl/pl/tworca/jakub-jozef-orlinski</w:t>
        </w:r>
      </w:hyperlink>
    </w:p>
    <w:p w:rsidR="005A15C7" w:rsidRDefault="005A15C7" w:rsidP="003F4A25">
      <w:pPr>
        <w:pStyle w:val="Akapitzlist"/>
        <w:numPr>
          <w:ilvl w:val="0"/>
          <w:numId w:val="3"/>
        </w:numPr>
      </w:pPr>
      <w:r>
        <w:t xml:space="preserve">Strona artysty: </w:t>
      </w:r>
      <w:hyperlink r:id="rId26" w:history="1">
        <w:r>
          <w:rPr>
            <w:rStyle w:val="Hipercze"/>
          </w:rPr>
          <w:t>https://jakubjozeforlinski.com/</w:t>
        </w:r>
      </w:hyperlink>
    </w:p>
    <w:p w:rsidR="00BF5423" w:rsidRDefault="00BF5423"/>
    <w:p w:rsidR="00BF5423" w:rsidRPr="00E75C18" w:rsidRDefault="00BF5423">
      <w:pPr>
        <w:rPr>
          <w:u w:val="single"/>
        </w:rPr>
      </w:pPr>
      <w:r w:rsidRPr="00E75C18">
        <w:rPr>
          <w:u w:val="single"/>
        </w:rPr>
        <w:t>“Przechowalnia”</w:t>
      </w:r>
      <w:r w:rsidR="00E75C18" w:rsidRPr="00E75C18">
        <w:rPr>
          <w:u w:val="single"/>
        </w:rPr>
        <w:t xml:space="preserve"> reż. Marianna Korman</w:t>
      </w:r>
    </w:p>
    <w:p w:rsidR="003E3F96" w:rsidRDefault="003F4A25" w:rsidP="003F4A25">
      <w:pPr>
        <w:pStyle w:val="Akapitzlist"/>
        <w:numPr>
          <w:ilvl w:val="0"/>
          <w:numId w:val="4"/>
        </w:numPr>
      </w:pPr>
      <w:r>
        <w:t xml:space="preserve">„Przechowalnia” </w:t>
      </w:r>
      <w:r w:rsidR="003E3F96">
        <w:t xml:space="preserve">w Kujawsko-Pomorskiej bazie filmowej: </w:t>
      </w:r>
      <w:hyperlink r:id="rId27" w:history="1">
        <w:r w:rsidR="003E3F96">
          <w:rPr>
            <w:rStyle w:val="Hipercze"/>
          </w:rPr>
          <w:t>http://film.kujawsko-pomorskie.pl/arts/przechowalnia/</w:t>
        </w:r>
      </w:hyperlink>
    </w:p>
    <w:p w:rsidR="003E3F96" w:rsidRDefault="003E3F96" w:rsidP="003F4A25">
      <w:pPr>
        <w:pStyle w:val="Akapitzlist"/>
        <w:numPr>
          <w:ilvl w:val="0"/>
          <w:numId w:val="4"/>
        </w:numPr>
      </w:pPr>
      <w:r>
        <w:t xml:space="preserve">„Przechowalnia” w programie Tofifest: </w:t>
      </w:r>
      <w:hyperlink r:id="rId28" w:history="1">
        <w:r>
          <w:rPr>
            <w:rStyle w:val="Hipercze"/>
          </w:rPr>
          <w:t>https://www.tofifest.pl/pl/program-2018/f/130</w:t>
        </w:r>
      </w:hyperlink>
    </w:p>
    <w:p w:rsidR="00E75C18" w:rsidRDefault="00E75C18" w:rsidP="003F4A25">
      <w:pPr>
        <w:pStyle w:val="Akapitzlist"/>
        <w:numPr>
          <w:ilvl w:val="0"/>
          <w:numId w:val="4"/>
        </w:numPr>
      </w:pPr>
      <w:r>
        <w:t xml:space="preserve">Bohater filmu Niko Niakas: </w:t>
      </w:r>
      <w:hyperlink r:id="rId29" w:history="1">
        <w:r>
          <w:rPr>
            <w:rStyle w:val="Hipercze"/>
          </w:rPr>
          <w:t>http://film.kujawsko-pomorskie.pl/arts/niko-niakas/</w:t>
        </w:r>
      </w:hyperlink>
    </w:p>
    <w:p w:rsidR="003E3F96" w:rsidRDefault="003E3F96" w:rsidP="003F4A25">
      <w:pPr>
        <w:pStyle w:val="Akapitzlist"/>
        <w:numPr>
          <w:ilvl w:val="0"/>
          <w:numId w:val="4"/>
        </w:numPr>
      </w:pPr>
      <w:r>
        <w:t xml:space="preserve">Gazeta Wyborcza o filmie: </w:t>
      </w:r>
      <w:hyperlink r:id="rId30" w:history="1">
        <w:r w:rsidRPr="00941E85">
          <w:rPr>
            <w:rStyle w:val="Hipercze"/>
          </w:rPr>
          <w:t>http://bit.ly/35eaFNp</w:t>
        </w:r>
      </w:hyperlink>
    </w:p>
    <w:p w:rsidR="003E3F96" w:rsidRDefault="003F4A25" w:rsidP="003F4A25">
      <w:pPr>
        <w:pStyle w:val="Akapitzlist"/>
        <w:numPr>
          <w:ilvl w:val="0"/>
          <w:numId w:val="4"/>
        </w:numPr>
      </w:pPr>
      <w:r>
        <w:t xml:space="preserve">Wywiad z Niko Niakasem i Marianną </w:t>
      </w:r>
      <w:r w:rsidR="00771704">
        <w:t xml:space="preserve">Korman </w:t>
      </w:r>
      <w:r>
        <w:t xml:space="preserve">w Expressie Bydgoskim </w:t>
      </w:r>
      <w:hyperlink r:id="rId31" w:history="1">
        <w:r w:rsidRPr="00941E85">
          <w:rPr>
            <w:rStyle w:val="Hipercze"/>
          </w:rPr>
          <w:t>http://bit.ly/2NVnQNN</w:t>
        </w:r>
      </w:hyperlink>
      <w:r>
        <w:t xml:space="preserve"> </w:t>
      </w:r>
    </w:p>
    <w:p w:rsidR="00B7637B" w:rsidRDefault="00B7637B" w:rsidP="00B7637B"/>
    <w:p w:rsidR="003E3F96" w:rsidRPr="00B7637B" w:rsidRDefault="00B7637B">
      <w:pPr>
        <w:rPr>
          <w:u w:val="single"/>
        </w:rPr>
      </w:pPr>
      <w:r w:rsidRPr="00B7637B">
        <w:rPr>
          <w:u w:val="single"/>
        </w:rPr>
        <w:t>„Alternator Love Story”, reż. Mayo Kucharski</w:t>
      </w:r>
    </w:p>
    <w:p w:rsidR="00B7637B" w:rsidRDefault="00B7637B" w:rsidP="00B7637B">
      <w:pPr>
        <w:pStyle w:val="Akapitzlist"/>
        <w:numPr>
          <w:ilvl w:val="0"/>
          <w:numId w:val="5"/>
        </w:numPr>
      </w:pPr>
      <w:r>
        <w:t xml:space="preserve">Vlog Mayo na YouTube: </w:t>
      </w:r>
      <w:hyperlink r:id="rId32" w:history="1">
        <w:r w:rsidRPr="00400DCB">
          <w:rPr>
            <w:rStyle w:val="Hipercze"/>
          </w:rPr>
          <w:t>http://bit.ly/2KB34AY</w:t>
        </w:r>
      </w:hyperlink>
    </w:p>
    <w:p w:rsidR="00B7637B" w:rsidRDefault="00B7637B" w:rsidP="00B7637B">
      <w:pPr>
        <w:pStyle w:val="Akapitzlist"/>
        <w:numPr>
          <w:ilvl w:val="0"/>
          <w:numId w:val="5"/>
        </w:numPr>
      </w:pPr>
      <w:r>
        <w:t xml:space="preserve">Mayo w bazie Filmpolski.pl: </w:t>
      </w:r>
      <w:hyperlink r:id="rId33" w:history="1">
        <w:r w:rsidRPr="00400DCB">
          <w:rPr>
            <w:rStyle w:val="Hipercze"/>
          </w:rPr>
          <w:t>http://bit.ly/2QL6kO7</w:t>
        </w:r>
      </w:hyperlink>
    </w:p>
    <w:p w:rsidR="00B7637B" w:rsidRDefault="00B7637B" w:rsidP="00B7637B">
      <w:pPr>
        <w:pStyle w:val="Akapitzlist"/>
        <w:numPr>
          <w:ilvl w:val="0"/>
          <w:numId w:val="5"/>
        </w:numPr>
      </w:pPr>
      <w:r>
        <w:t xml:space="preserve">Mayo Showreel – mix najlepszych produkcji: </w:t>
      </w:r>
      <w:hyperlink r:id="rId34" w:history="1">
        <w:r w:rsidRPr="00400DCB">
          <w:rPr>
            <w:rStyle w:val="Hipercze"/>
          </w:rPr>
          <w:t>http://bit.ly/37myUuK</w:t>
        </w:r>
      </w:hyperlink>
    </w:p>
    <w:p w:rsidR="00B7637B" w:rsidRDefault="00B7637B" w:rsidP="00B7637B">
      <w:pPr>
        <w:pStyle w:val="Akapitzlist"/>
        <w:numPr>
          <w:ilvl w:val="0"/>
          <w:numId w:val="5"/>
        </w:numPr>
      </w:pPr>
      <w:r>
        <w:t xml:space="preserve">Wojciech Tremiszewski w Wikipedii: </w:t>
      </w:r>
      <w:hyperlink r:id="rId35" w:history="1">
        <w:r w:rsidRPr="00400DCB">
          <w:rPr>
            <w:rStyle w:val="Hipercze"/>
          </w:rPr>
          <w:t>https://pl.wikipedia.org/wiki/Wojciech_Tremiszewski</w:t>
        </w:r>
      </w:hyperlink>
    </w:p>
    <w:p w:rsidR="00B7637B" w:rsidRDefault="00B7637B" w:rsidP="00B7637B">
      <w:pPr>
        <w:pStyle w:val="Akapitzlist"/>
        <w:numPr>
          <w:ilvl w:val="0"/>
          <w:numId w:val="5"/>
        </w:numPr>
      </w:pPr>
      <w:r>
        <w:t xml:space="preserve">Tremiszewski-Jachimek Improskład: </w:t>
      </w:r>
      <w:hyperlink r:id="rId36" w:history="1">
        <w:r>
          <w:rPr>
            <w:rStyle w:val="Hipercze"/>
          </w:rPr>
          <w:t>https://www.facebook.com/improsklad/</w:t>
        </w:r>
      </w:hyperlink>
    </w:p>
    <w:p w:rsidR="00B7637B" w:rsidRDefault="00B7637B" w:rsidP="00B7637B">
      <w:pPr>
        <w:pStyle w:val="Akapitzlist"/>
        <w:numPr>
          <w:ilvl w:val="0"/>
          <w:numId w:val="5"/>
        </w:numPr>
      </w:pPr>
      <w:r>
        <w:t xml:space="preserve">Radosław Smużny w bazie FilmPolski.pl: </w:t>
      </w:r>
      <w:hyperlink r:id="rId37" w:history="1">
        <w:r w:rsidRPr="00400DCB">
          <w:rPr>
            <w:rStyle w:val="Hipercze"/>
          </w:rPr>
          <w:t>http://bit.ly/32Yukzy</w:t>
        </w:r>
      </w:hyperlink>
    </w:p>
    <w:p w:rsidR="00B7637B" w:rsidRDefault="00B7637B" w:rsidP="00D026F8">
      <w:pPr>
        <w:pStyle w:val="Akapitzlist"/>
        <w:numPr>
          <w:ilvl w:val="0"/>
          <w:numId w:val="5"/>
        </w:numPr>
      </w:pPr>
      <w:r>
        <w:t xml:space="preserve">Radosław Smużny w bazie Filmowe Kujawsko-Pomorskie: </w:t>
      </w:r>
      <w:hyperlink r:id="rId38" w:history="1">
        <w:r w:rsidRPr="00400DCB">
          <w:rPr>
            <w:rStyle w:val="Hipercze"/>
          </w:rPr>
          <w:t>http://bit.ly/2D27tIV</w:t>
        </w:r>
      </w:hyperlink>
    </w:p>
    <w:sectPr w:rsidR="00B7637B" w:rsidSect="003F4A25">
      <w:headerReference w:type="default" r:id="rId39"/>
      <w:footerReference w:type="default" r:id="rId40"/>
      <w:pgSz w:w="11906" w:h="16838"/>
      <w:pgMar w:top="1133" w:right="1133" w:bottom="1133" w:left="1133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DCE" w:rsidRDefault="001D7DCE" w:rsidP="003F4A25">
      <w:pPr>
        <w:spacing w:line="240" w:lineRule="auto"/>
      </w:pPr>
      <w:r>
        <w:separator/>
      </w:r>
    </w:p>
  </w:endnote>
  <w:endnote w:type="continuationSeparator" w:id="0">
    <w:p w:rsidR="001D7DCE" w:rsidRDefault="001D7DCE" w:rsidP="003F4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2421401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:rsidR="003F4A25" w:rsidRPr="003F4A25" w:rsidRDefault="003F4A2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3F4A25">
          <w:rPr>
            <w:sz w:val="18"/>
            <w:szCs w:val="18"/>
          </w:rPr>
          <w:fldChar w:fldCharType="begin"/>
        </w:r>
        <w:r w:rsidRPr="003F4A25">
          <w:rPr>
            <w:sz w:val="18"/>
            <w:szCs w:val="18"/>
          </w:rPr>
          <w:instrText>PAGE   \* MERGEFORMAT</w:instrText>
        </w:r>
        <w:r w:rsidRPr="003F4A25">
          <w:rPr>
            <w:sz w:val="18"/>
            <w:szCs w:val="18"/>
          </w:rPr>
          <w:fldChar w:fldCharType="separate"/>
        </w:r>
        <w:r w:rsidR="00955CB3" w:rsidRPr="00955CB3">
          <w:rPr>
            <w:noProof/>
            <w:sz w:val="18"/>
            <w:szCs w:val="18"/>
            <w:lang w:val="pl-PL"/>
          </w:rPr>
          <w:t>3</w:t>
        </w:r>
        <w:r w:rsidRPr="003F4A25">
          <w:rPr>
            <w:sz w:val="18"/>
            <w:szCs w:val="18"/>
          </w:rPr>
          <w:fldChar w:fldCharType="end"/>
        </w:r>
        <w:r w:rsidRPr="003F4A25">
          <w:rPr>
            <w:sz w:val="18"/>
            <w:szCs w:val="18"/>
            <w:lang w:val="pl-PL"/>
          </w:rPr>
          <w:t xml:space="preserve"> | </w:t>
        </w:r>
        <w:r w:rsidRPr="003F4A25">
          <w:rPr>
            <w:color w:val="7F7F7F" w:themeColor="background1" w:themeShade="7F"/>
            <w:spacing w:val="60"/>
            <w:sz w:val="18"/>
            <w:szCs w:val="18"/>
            <w:lang w:val="pl-PL"/>
          </w:rPr>
          <w:t>Strona</w:t>
        </w:r>
      </w:p>
    </w:sdtContent>
  </w:sdt>
  <w:p w:rsidR="003F4A25" w:rsidRPr="003F4A25" w:rsidRDefault="003F4A25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DCE" w:rsidRDefault="001D7DCE" w:rsidP="003F4A25">
      <w:pPr>
        <w:spacing w:line="240" w:lineRule="auto"/>
      </w:pPr>
      <w:r>
        <w:separator/>
      </w:r>
    </w:p>
  </w:footnote>
  <w:footnote w:type="continuationSeparator" w:id="0">
    <w:p w:rsidR="001D7DCE" w:rsidRDefault="001D7DCE" w:rsidP="003F4A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A25" w:rsidRPr="003F4A25" w:rsidRDefault="001D7DCE" w:rsidP="003F4A25">
    <w:pPr>
      <w:pStyle w:val="Nagwek"/>
      <w:jc w:val="right"/>
      <w:rPr>
        <w:rFonts w:ascii="Bahnschrift SemiCondensed" w:hAnsi="Bahnschrift SemiCondensed"/>
        <w:color w:val="C00000"/>
        <w:sz w:val="18"/>
        <w:szCs w:val="18"/>
        <w:u w:val="single"/>
      </w:rPr>
    </w:pPr>
    <w:sdt>
      <w:sdtPr>
        <w:rPr>
          <w:rFonts w:ascii="Bahnschrift SemiCondensed" w:hAnsi="Bahnschrift SemiCondensed"/>
          <w:color w:val="C00000"/>
          <w:sz w:val="18"/>
          <w:szCs w:val="18"/>
          <w:u w:val="single"/>
          <w:lang w:val="pl-PL"/>
        </w:rPr>
        <w:alias w:val="Tytuł"/>
        <w:tag w:val=""/>
        <w:id w:val="664756013"/>
        <w:placeholder>
          <w:docPart w:val="DF4C13ABE76B4589B4DBCD3263816AF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0E77">
          <w:rPr>
            <w:rFonts w:ascii="Bahnschrift SemiCondensed" w:hAnsi="Bahnschrift SemiCondensed"/>
            <w:color w:val="C00000"/>
            <w:sz w:val="18"/>
            <w:szCs w:val="18"/>
            <w:u w:val="single"/>
            <w:lang w:val="pl-PL"/>
          </w:rPr>
          <w:t>“5xMiłość” czyli Filmy z Serca Polski #3 :: informacja prasowa</w:t>
        </w:r>
      </w:sdtContent>
    </w:sdt>
    <w:r w:rsidR="003F4A25" w:rsidRPr="003F4A25">
      <w:rPr>
        <w:rFonts w:ascii="Bahnschrift SemiCondensed" w:hAnsi="Bahnschrift SemiCondensed"/>
        <w:color w:val="C00000"/>
        <w:sz w:val="18"/>
        <w:szCs w:val="18"/>
        <w:u w:val="single"/>
        <w:lang w:val="pl-PL"/>
      </w:rPr>
      <w:t xml:space="preserve"> | </w:t>
    </w:r>
    <w:sdt>
      <w:sdtPr>
        <w:rPr>
          <w:rFonts w:ascii="Bahnschrift SemiCondensed" w:hAnsi="Bahnschrift SemiCondensed"/>
          <w:color w:val="C00000"/>
          <w:sz w:val="18"/>
          <w:szCs w:val="18"/>
          <w:u w:val="single"/>
        </w:rPr>
        <w:alias w:val="Autor"/>
        <w:tag w:val=""/>
        <w:id w:val="-1677181147"/>
        <w:placeholder>
          <w:docPart w:val="E29FFBC3D3504E09A24000B1E4239A5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F4A25" w:rsidRPr="003F4A25">
          <w:rPr>
            <w:rFonts w:ascii="Bahnschrift SemiCondensed" w:hAnsi="Bahnschrift SemiCondensed"/>
            <w:color w:val="C00000"/>
            <w:sz w:val="18"/>
            <w:szCs w:val="18"/>
            <w:u w:val="single"/>
          </w:rPr>
          <w:t>TOFIFEST</w:t>
        </w:r>
      </w:sdtContent>
    </w:sdt>
  </w:p>
  <w:p w:rsidR="003F4A25" w:rsidRDefault="003F4A25">
    <w:pPr>
      <w:pStyle w:val="Nagwek"/>
      <w:rPr>
        <w:rFonts w:ascii="Bahnschrift SemiCondensed" w:hAnsi="Bahnschrift SemiCondensed"/>
        <w:sz w:val="18"/>
        <w:szCs w:val="18"/>
      </w:rPr>
    </w:pPr>
  </w:p>
  <w:p w:rsidR="003F4A25" w:rsidRPr="003F4A25" w:rsidRDefault="003F4A25">
    <w:pPr>
      <w:pStyle w:val="Nagwek"/>
      <w:rPr>
        <w:rFonts w:ascii="Bahnschrift SemiCondensed" w:hAnsi="Bahnschrift SemiCondense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21AE2"/>
    <w:multiLevelType w:val="hybridMultilevel"/>
    <w:tmpl w:val="FA7E4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D0735"/>
    <w:multiLevelType w:val="hybridMultilevel"/>
    <w:tmpl w:val="7DA0C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D53D5"/>
    <w:multiLevelType w:val="hybridMultilevel"/>
    <w:tmpl w:val="A68CF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A4763"/>
    <w:multiLevelType w:val="hybridMultilevel"/>
    <w:tmpl w:val="C1B0F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50118"/>
    <w:multiLevelType w:val="hybridMultilevel"/>
    <w:tmpl w:val="2ED89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60"/>
    <w:rsid w:val="000078FA"/>
    <w:rsid w:val="00031241"/>
    <w:rsid w:val="000C47F0"/>
    <w:rsid w:val="001D7DCE"/>
    <w:rsid w:val="00210FAC"/>
    <w:rsid w:val="00340833"/>
    <w:rsid w:val="00367850"/>
    <w:rsid w:val="003C68CE"/>
    <w:rsid w:val="003E3F96"/>
    <w:rsid w:val="003F4A25"/>
    <w:rsid w:val="00440E77"/>
    <w:rsid w:val="00441211"/>
    <w:rsid w:val="005A15C7"/>
    <w:rsid w:val="005A440C"/>
    <w:rsid w:val="005D1517"/>
    <w:rsid w:val="00647163"/>
    <w:rsid w:val="00657D8D"/>
    <w:rsid w:val="0066408A"/>
    <w:rsid w:val="0066730C"/>
    <w:rsid w:val="00677CF3"/>
    <w:rsid w:val="006D66A1"/>
    <w:rsid w:val="006E3480"/>
    <w:rsid w:val="00771704"/>
    <w:rsid w:val="007B6FEE"/>
    <w:rsid w:val="00950CE9"/>
    <w:rsid w:val="00955CB3"/>
    <w:rsid w:val="00B73B04"/>
    <w:rsid w:val="00B7637B"/>
    <w:rsid w:val="00BF5423"/>
    <w:rsid w:val="00C6723F"/>
    <w:rsid w:val="00D026F8"/>
    <w:rsid w:val="00D970B7"/>
    <w:rsid w:val="00DA2594"/>
    <w:rsid w:val="00E05360"/>
    <w:rsid w:val="00E17F93"/>
    <w:rsid w:val="00E75C18"/>
    <w:rsid w:val="00FE00EE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29CF5-C777-4BE4-BB6D-6D5417FC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05360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15C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F4A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25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3F4A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A25"/>
    <w:rPr>
      <w:rFonts w:ascii="Arial" w:eastAsia="Arial" w:hAnsi="Arial" w:cs="Arial"/>
      <w:lang w:val="pl" w:eastAsia="pl-PL"/>
    </w:rPr>
  </w:style>
  <w:style w:type="paragraph" w:styleId="Akapitzlist">
    <w:name w:val="List Paragraph"/>
    <w:basedOn w:val="Normalny"/>
    <w:uiPriority w:val="34"/>
    <w:qFormat/>
    <w:rsid w:val="003F4A2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F4A2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A2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ss@tofifest.pl" TargetMode="External"/><Relationship Id="rId18" Type="http://schemas.openxmlformats.org/officeDocument/2006/relationships/hyperlink" Target="https://www.tofifest.pl/pl/program-2018/f/132" TargetMode="External"/><Relationship Id="rId26" Type="http://schemas.openxmlformats.org/officeDocument/2006/relationships/hyperlink" Target="https://jakubjozeforlinski.com/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filmowytorun.pl/rezyserzy/marcin-gladych/" TargetMode="External"/><Relationship Id="rId34" Type="http://schemas.openxmlformats.org/officeDocument/2006/relationships/hyperlink" Target="http://bit.ly/37myUuK" TargetMode="External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facebook.com/tofifest" TargetMode="External"/><Relationship Id="rId17" Type="http://schemas.openxmlformats.org/officeDocument/2006/relationships/hyperlink" Target="http://bit.ly/32UYBiw" TargetMode="External"/><Relationship Id="rId25" Type="http://schemas.openxmlformats.org/officeDocument/2006/relationships/hyperlink" Target="https://culture.pl/pl/tworca/jakub-jozef-orlinski" TargetMode="External"/><Relationship Id="rId33" Type="http://schemas.openxmlformats.org/officeDocument/2006/relationships/hyperlink" Target="http://bit.ly/2QL6kO7" TargetMode="External"/><Relationship Id="rId38" Type="http://schemas.openxmlformats.org/officeDocument/2006/relationships/hyperlink" Target="http://bit.ly/2D27tI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alternator.fesjgazeta" TargetMode="External"/><Relationship Id="rId20" Type="http://schemas.openxmlformats.org/officeDocument/2006/relationships/hyperlink" Target="http://film.kujawsko-pomorskie.pl/arts/marcin-gladych/" TargetMode="External"/><Relationship Id="rId29" Type="http://schemas.openxmlformats.org/officeDocument/2006/relationships/hyperlink" Target="http://film.kujawsko-pomorskie.pl/arts/niko-niakas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fifest.pl" TargetMode="External"/><Relationship Id="rId24" Type="http://schemas.openxmlformats.org/officeDocument/2006/relationships/hyperlink" Target="https://www.facebook.com/andiamoworks/" TargetMode="External"/><Relationship Id="rId32" Type="http://schemas.openxmlformats.org/officeDocument/2006/relationships/hyperlink" Target="http://bit.ly/2KB34AY" TargetMode="External"/><Relationship Id="rId37" Type="http://schemas.openxmlformats.org/officeDocument/2006/relationships/hyperlink" Target="http://bit.ly/32Yukzy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tofifest" TargetMode="External"/><Relationship Id="rId23" Type="http://schemas.openxmlformats.org/officeDocument/2006/relationships/hyperlink" Target="https://shootme.pl/Andiamo-About" TargetMode="External"/><Relationship Id="rId28" Type="http://schemas.openxmlformats.org/officeDocument/2006/relationships/hyperlink" Target="https://www.tofifest.pl/pl/program-2018/f/130" TargetMode="External"/><Relationship Id="rId36" Type="http://schemas.openxmlformats.org/officeDocument/2006/relationships/hyperlink" Target="https://www.facebook.com/improsklad/" TargetMode="External"/><Relationship Id="rId10" Type="http://schemas.openxmlformats.org/officeDocument/2006/relationships/hyperlink" Target="http://5xmilosc.site123.me" TargetMode="External"/><Relationship Id="rId19" Type="http://schemas.openxmlformats.org/officeDocument/2006/relationships/hyperlink" Target="https://www.facebook.com/nonstopkolorfotofilm" TargetMode="External"/><Relationship Id="rId31" Type="http://schemas.openxmlformats.org/officeDocument/2006/relationships/hyperlink" Target="http://bit.ly/2NVnQN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5xmilosc.site123.me/" TargetMode="External"/><Relationship Id="rId22" Type="http://schemas.openxmlformats.org/officeDocument/2006/relationships/hyperlink" Target="http://bit.ly/2OnWlLy" TargetMode="External"/><Relationship Id="rId27" Type="http://schemas.openxmlformats.org/officeDocument/2006/relationships/hyperlink" Target="http://film.kujawsko-pomorskie.pl/arts/przechowalnia/" TargetMode="External"/><Relationship Id="rId30" Type="http://schemas.openxmlformats.org/officeDocument/2006/relationships/hyperlink" Target="http://bit.ly/35eaFNp" TargetMode="External"/><Relationship Id="rId35" Type="http://schemas.openxmlformats.org/officeDocument/2006/relationships/hyperlink" Target="https://pl.wikipedia.org/wiki/Wojciech_Tremiszewski" TargetMode="External"/><Relationship Id="rId43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4C13ABE76B4589B4DBCD3263816A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E0EB13-8FBF-47CD-B270-0371459AB869}"/>
      </w:docPartPr>
      <w:docPartBody>
        <w:p w:rsidR="00CE5947" w:rsidRDefault="00A05066" w:rsidP="00A05066">
          <w:pPr>
            <w:pStyle w:val="DF4C13ABE76B4589B4DBCD3263816AFA"/>
          </w:pPr>
          <w:r>
            <w:rPr>
              <w:color w:val="5B9BD5" w:themeColor="accent1"/>
            </w:rPr>
            <w:t>[Tytuł dokumentu]</w:t>
          </w:r>
        </w:p>
      </w:docPartBody>
    </w:docPart>
    <w:docPart>
      <w:docPartPr>
        <w:name w:val="E29FFBC3D3504E09A24000B1E4239A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1E7847-1F53-43E1-9E25-79A557E09BC2}"/>
      </w:docPartPr>
      <w:docPartBody>
        <w:p w:rsidR="00CE5947" w:rsidRDefault="00A05066" w:rsidP="00A05066">
          <w:pPr>
            <w:pStyle w:val="E29FFBC3D3504E09A24000B1E4239A5D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66"/>
    <w:rsid w:val="000A388C"/>
    <w:rsid w:val="00705CBB"/>
    <w:rsid w:val="007A2C5B"/>
    <w:rsid w:val="008361C0"/>
    <w:rsid w:val="00950922"/>
    <w:rsid w:val="00A05066"/>
    <w:rsid w:val="00CE26AD"/>
    <w:rsid w:val="00C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F4C13ABE76B4589B4DBCD3263816AFA">
    <w:name w:val="DF4C13ABE76B4589B4DBCD3263816AFA"/>
    <w:rsid w:val="00A05066"/>
  </w:style>
  <w:style w:type="paragraph" w:customStyle="1" w:styleId="E29FFBC3D3504E09A24000B1E4239A5D">
    <w:name w:val="E29FFBC3D3504E09A24000B1E4239A5D"/>
    <w:rsid w:val="00A050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03BE-8BFF-4036-A627-129A5C18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1219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“5xMiłość” czyli Filmy z Serca Polski #3 :: informacja prasowa</vt:lpstr>
    </vt:vector>
  </TitlesOfParts>
  <Company/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“5xMiłość” czyli Filmy z Serca Polski #3 :: informacja prasowa</dc:title>
  <dc:subject/>
  <dc:creator>TOFIFEST</dc:creator>
  <cp:keywords/>
  <dc:description/>
  <cp:lastModifiedBy>JARRY</cp:lastModifiedBy>
  <cp:revision>2</cp:revision>
  <cp:lastPrinted>2019-11-22T16:23:00Z</cp:lastPrinted>
  <dcterms:created xsi:type="dcterms:W3CDTF">2019-11-22T16:24:00Z</dcterms:created>
  <dcterms:modified xsi:type="dcterms:W3CDTF">2019-11-22T16:24:00Z</dcterms:modified>
</cp:coreProperties>
</file>