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A5" w:rsidRPr="002060A5" w:rsidRDefault="002060A5" w:rsidP="002060A5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2060A5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Технологическая карта урока</w:t>
      </w:r>
    </w:p>
    <w:p w:rsidR="002060A5" w:rsidRPr="002060A5" w:rsidRDefault="002060A5" w:rsidP="002060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0A5">
        <w:rPr>
          <w:rFonts w:ascii="Times New Roman" w:eastAsia="Times New Roman" w:hAnsi="Times New Roman"/>
          <w:sz w:val="24"/>
          <w:szCs w:val="24"/>
          <w:lang w:eastAsia="ru-RU"/>
        </w:rPr>
        <w:t xml:space="preserve">ФИО учителя: </w:t>
      </w:r>
      <w:r w:rsidRPr="002060A5">
        <w:rPr>
          <w:rFonts w:ascii="Times New Roman" w:eastAsia="Times New Roman" w:hAnsi="Times New Roman"/>
          <w:b/>
          <w:sz w:val="24"/>
          <w:szCs w:val="24"/>
          <w:lang w:eastAsia="ru-RU"/>
        </w:rPr>
        <w:t>Чунихина Евгения Александровна</w:t>
      </w:r>
    </w:p>
    <w:p w:rsidR="002060A5" w:rsidRPr="002060A5" w:rsidRDefault="002060A5" w:rsidP="002060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0A5">
        <w:rPr>
          <w:rFonts w:ascii="Times New Roman" w:eastAsia="Times New Roman" w:hAnsi="Times New Roman"/>
          <w:sz w:val="24"/>
          <w:szCs w:val="24"/>
          <w:lang w:eastAsia="ru-RU"/>
        </w:rPr>
        <w:t>Место работы:  МБОУ СОШ №19</w:t>
      </w:r>
    </w:p>
    <w:p w:rsidR="002060A5" w:rsidRPr="002060A5" w:rsidRDefault="002060A5" w:rsidP="002060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0A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Должность: учитель математики </w:t>
      </w:r>
    </w:p>
    <w:p w:rsidR="002060A5" w:rsidRPr="002060A5" w:rsidRDefault="002060A5" w:rsidP="002060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0A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математика </w:t>
      </w:r>
    </w:p>
    <w:p w:rsidR="002060A5" w:rsidRPr="002060A5" w:rsidRDefault="002060A5" w:rsidP="002060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0A5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Класс: 5 класс </w:t>
      </w:r>
    </w:p>
    <w:p w:rsidR="002060A5" w:rsidRPr="002060A5" w:rsidRDefault="002060A5" w:rsidP="002060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0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урока. </w:t>
      </w:r>
      <w:r w:rsidR="0045537C">
        <w:rPr>
          <w:rFonts w:ascii="Times New Roman" w:eastAsia="Times New Roman" w:hAnsi="Times New Roman"/>
          <w:sz w:val="24"/>
          <w:szCs w:val="24"/>
          <w:lang w:eastAsia="ru-RU"/>
        </w:rPr>
        <w:t>Деление дробей</w:t>
      </w:r>
    </w:p>
    <w:p w:rsidR="002060A5" w:rsidRPr="002060A5" w:rsidRDefault="002060A5" w:rsidP="002060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0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 урока: </w:t>
      </w:r>
      <w:r w:rsidRPr="00875A0F">
        <w:rPr>
          <w:rFonts w:ascii="Times New Roman" w:hAnsi="Times New Roman"/>
        </w:rPr>
        <w:t>Урок закрепления знаний и способов  деятельности</w:t>
      </w:r>
      <w:r w:rsidRPr="002060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60A5" w:rsidRPr="002060A5" w:rsidRDefault="002060A5" w:rsidP="002060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0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организации взаимодействия на уроке: </w:t>
      </w:r>
      <w:r w:rsidRPr="002060A5">
        <w:rPr>
          <w:rFonts w:ascii="Times New Roman" w:eastAsia="Times New Roman" w:hAnsi="Times New Roman"/>
          <w:sz w:val="24"/>
          <w:szCs w:val="24"/>
          <w:lang w:eastAsia="ru-RU"/>
        </w:rPr>
        <w:t>коллективная, индивидуальная, групповая.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127"/>
        <w:gridCol w:w="1134"/>
        <w:gridCol w:w="4252"/>
        <w:gridCol w:w="2506"/>
        <w:gridCol w:w="2958"/>
      </w:tblGrid>
      <w:tr w:rsidR="00DD438B" w:rsidRPr="00875A0F">
        <w:tc>
          <w:tcPr>
            <w:tcW w:w="3936" w:type="dxa"/>
            <w:gridSpan w:val="2"/>
          </w:tcPr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A0F">
              <w:rPr>
                <w:rFonts w:ascii="Times New Roman" w:hAnsi="Times New Roman"/>
                <w:b/>
              </w:rPr>
              <w:t>Цель урока</w:t>
            </w:r>
          </w:p>
        </w:tc>
        <w:tc>
          <w:tcPr>
            <w:tcW w:w="10850" w:type="dxa"/>
            <w:gridSpan w:val="4"/>
          </w:tcPr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  <w:r w:rsidRPr="00875A0F">
              <w:rPr>
                <w:rFonts w:ascii="Times New Roman" w:hAnsi="Times New Roman"/>
              </w:rPr>
              <w:t xml:space="preserve"> Сформировать умение заменять частное дробью и  дробь частным, использовать черту дроби при записи уравнений.   </w:t>
            </w:r>
          </w:p>
        </w:tc>
      </w:tr>
      <w:tr w:rsidR="00DD438B" w:rsidRPr="00875A0F">
        <w:tc>
          <w:tcPr>
            <w:tcW w:w="3936" w:type="dxa"/>
            <w:gridSpan w:val="2"/>
          </w:tcPr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A0F">
              <w:rPr>
                <w:rFonts w:ascii="Times New Roman" w:hAnsi="Times New Roman"/>
                <w:b/>
              </w:rPr>
              <w:t>Задачи урока</w:t>
            </w:r>
          </w:p>
        </w:tc>
        <w:tc>
          <w:tcPr>
            <w:tcW w:w="10850" w:type="dxa"/>
            <w:gridSpan w:val="4"/>
          </w:tcPr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  <w:r w:rsidRPr="00875A0F">
              <w:rPr>
                <w:rFonts w:ascii="Times New Roman" w:hAnsi="Times New Roman"/>
                <w:b/>
              </w:rPr>
              <w:t>образовательные:</w:t>
            </w:r>
            <w:r w:rsidRPr="00875A0F">
              <w:rPr>
                <w:rFonts w:ascii="Times New Roman" w:hAnsi="Times New Roman"/>
              </w:rPr>
              <w:t xml:space="preserve"> учить  записывать частное дробью и  дробь частным,</w:t>
            </w:r>
            <w:r w:rsidRPr="00875A0F">
              <w:rPr>
                <w:rFonts w:ascii="Times New Roman" w:hAnsi="Times New Roman"/>
                <w:b/>
              </w:rPr>
              <w:t xml:space="preserve"> </w:t>
            </w:r>
            <w:r w:rsidRPr="00875A0F">
              <w:rPr>
                <w:rFonts w:ascii="Times New Roman" w:hAnsi="Times New Roman"/>
              </w:rPr>
              <w:t xml:space="preserve"> подвести учащихся  к необходимости записи уравнений с помощью дробной черты.</w:t>
            </w:r>
          </w:p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  <w:r w:rsidRPr="00875A0F">
              <w:rPr>
                <w:rFonts w:ascii="Times New Roman" w:hAnsi="Times New Roman"/>
                <w:b/>
              </w:rPr>
              <w:t xml:space="preserve">развивающие: </w:t>
            </w:r>
            <w:r w:rsidRPr="00875A0F">
              <w:rPr>
                <w:rFonts w:ascii="Times New Roman" w:hAnsi="Times New Roman"/>
              </w:rPr>
              <w:t xml:space="preserve"> создать условия для</w:t>
            </w:r>
            <w:r w:rsidRPr="00875A0F">
              <w:rPr>
                <w:rFonts w:ascii="Times New Roman" w:hAnsi="Times New Roman"/>
                <w:b/>
              </w:rPr>
              <w:t xml:space="preserve"> </w:t>
            </w:r>
            <w:r w:rsidRPr="00875A0F">
              <w:rPr>
                <w:rFonts w:ascii="Times New Roman" w:hAnsi="Times New Roman"/>
              </w:rPr>
              <w:t>развития  внимания, инициативы, воображения;   вести работу по развитию  математической речи, логического мышления; формировать умение анализировать,  находить ошибки, делать выводы.</w:t>
            </w:r>
          </w:p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  <w:r w:rsidRPr="00875A0F">
              <w:rPr>
                <w:rFonts w:ascii="Times New Roman" w:hAnsi="Times New Roman"/>
                <w:b/>
              </w:rPr>
              <w:t xml:space="preserve">воспитательные: </w:t>
            </w:r>
            <w:r w:rsidRPr="00875A0F">
              <w:rPr>
                <w:rFonts w:ascii="Times New Roman" w:hAnsi="Times New Roman"/>
              </w:rPr>
              <w:t>содействовать формированию  взаимоуважения, умения отстаивать своё мнение, интереса к урокам математики.</w:t>
            </w:r>
          </w:p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38B" w:rsidRPr="00875A0F">
        <w:tc>
          <w:tcPr>
            <w:tcW w:w="3936" w:type="dxa"/>
            <w:gridSpan w:val="2"/>
          </w:tcPr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A0F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0850" w:type="dxa"/>
            <w:gridSpan w:val="4"/>
          </w:tcPr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  <w:r w:rsidRPr="00875A0F">
              <w:rPr>
                <w:rFonts w:ascii="Times New Roman" w:hAnsi="Times New Roman"/>
                <w:b/>
              </w:rPr>
              <w:t xml:space="preserve">предметные – </w:t>
            </w:r>
            <w:r w:rsidRPr="00875A0F">
              <w:rPr>
                <w:rFonts w:ascii="Times New Roman" w:hAnsi="Times New Roman"/>
              </w:rPr>
              <w:t xml:space="preserve">моделируют ситуации, требующие замены  знака деления дробной чертой и обратно; </w:t>
            </w:r>
            <w:r w:rsidRPr="00875A0F">
              <w:rPr>
                <w:rFonts w:ascii="Times New Roman" w:hAnsi="Times New Roman"/>
                <w:b/>
              </w:rPr>
              <w:t xml:space="preserve"> личностные –</w:t>
            </w:r>
            <w:r w:rsidRPr="00875A0F">
              <w:rPr>
                <w:rFonts w:ascii="Times New Roman" w:hAnsi="Times New Roman"/>
              </w:rPr>
              <w:t xml:space="preserve"> проявляют устойчивый и широкий интерес к  новой теме и к изучению предмета;</w:t>
            </w:r>
            <w:r w:rsidRPr="00875A0F">
              <w:rPr>
                <w:rFonts w:ascii="Times New Roman" w:hAnsi="Times New Roman"/>
                <w:b/>
              </w:rPr>
              <w:t xml:space="preserve"> метапредметные -  </w:t>
            </w:r>
            <w:r w:rsidRPr="00875A0F">
              <w:rPr>
                <w:rFonts w:ascii="Times New Roman" w:hAnsi="Times New Roman"/>
                <w:i/>
              </w:rPr>
              <w:t>регулятивные –</w:t>
            </w:r>
            <w:r w:rsidRPr="00875A0F">
              <w:rPr>
                <w:rFonts w:ascii="Times New Roman" w:hAnsi="Times New Roman"/>
              </w:rPr>
              <w:t xml:space="preserve">  обнаруживают проблему « недостатка» знаний для  решения уравнений, содержащих черту дроби;</w:t>
            </w:r>
          </w:p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  <w:r w:rsidRPr="00875A0F">
              <w:rPr>
                <w:rFonts w:ascii="Times New Roman" w:hAnsi="Times New Roman"/>
              </w:rPr>
              <w:t xml:space="preserve"> </w:t>
            </w:r>
            <w:r w:rsidRPr="00875A0F">
              <w:rPr>
                <w:rFonts w:ascii="Times New Roman" w:hAnsi="Times New Roman"/>
                <w:i/>
              </w:rPr>
              <w:t xml:space="preserve">познавательные  </w:t>
            </w:r>
            <w:r w:rsidRPr="00875A0F">
              <w:rPr>
                <w:rFonts w:ascii="Times New Roman" w:hAnsi="Times New Roman"/>
              </w:rPr>
              <w:t xml:space="preserve">учатся осуществлять выбор наиболее эффективных способов решения образовательных задач                                            </w:t>
            </w:r>
            <w:r w:rsidRPr="00875A0F">
              <w:rPr>
                <w:rFonts w:ascii="Times New Roman" w:hAnsi="Times New Roman"/>
                <w:i/>
              </w:rPr>
              <w:t xml:space="preserve">                                            коммуникативные</w:t>
            </w:r>
            <w:r w:rsidRPr="00875A0F">
              <w:rPr>
                <w:rFonts w:ascii="Times New Roman" w:hAnsi="Times New Roman"/>
              </w:rPr>
              <w:t xml:space="preserve"> – умеют слушать других, </w:t>
            </w:r>
            <w:r w:rsidRPr="00875A0F">
              <w:rPr>
                <w:rFonts w:ascii="Times New Roman" w:hAnsi="Times New Roman"/>
                <w:color w:val="000000"/>
              </w:rPr>
              <w:t xml:space="preserve"> учатся критично от</w:t>
            </w:r>
            <w:r w:rsidRPr="00875A0F">
              <w:rPr>
                <w:rFonts w:ascii="Times New Roman" w:hAnsi="Times New Roman"/>
                <w:color w:val="000000"/>
              </w:rPr>
              <w:softHyphen/>
              <w:t>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38B" w:rsidRPr="00875A0F">
        <w:tc>
          <w:tcPr>
            <w:tcW w:w="3936" w:type="dxa"/>
            <w:gridSpan w:val="2"/>
          </w:tcPr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A0F">
              <w:rPr>
                <w:rFonts w:ascii="Times New Roman" w:hAnsi="Times New Roman"/>
                <w:b/>
              </w:rPr>
              <w:t>Формы организации образовательного пространства на уроке</w:t>
            </w:r>
          </w:p>
        </w:tc>
        <w:tc>
          <w:tcPr>
            <w:tcW w:w="10850" w:type="dxa"/>
            <w:gridSpan w:val="4"/>
          </w:tcPr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  <w:r w:rsidRPr="00875A0F">
              <w:rPr>
                <w:rFonts w:ascii="Times New Roman" w:hAnsi="Times New Roman"/>
              </w:rPr>
              <w:t>Фронтальная  беседа с учащимися; работа с учебником; индивидуальная работа, работа в парах.</w:t>
            </w:r>
          </w:p>
        </w:tc>
      </w:tr>
      <w:tr w:rsidR="00DD438B" w:rsidRPr="00875A0F" w:rsidTr="002060A5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A0F">
              <w:rPr>
                <w:rFonts w:ascii="Times New Roman" w:hAnsi="Times New Roman"/>
                <w:b/>
              </w:rPr>
              <w:t>Риски</w:t>
            </w:r>
          </w:p>
        </w:tc>
        <w:tc>
          <w:tcPr>
            <w:tcW w:w="10850" w:type="dxa"/>
            <w:gridSpan w:val="4"/>
            <w:tcBorders>
              <w:bottom w:val="single" w:sz="4" w:space="0" w:color="auto"/>
            </w:tcBorders>
          </w:tcPr>
          <w:p w:rsidR="00DD438B" w:rsidRPr="00875A0F" w:rsidRDefault="00DD438B" w:rsidP="008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annikova-Regular" w:hAnsi="Bannikova-Regular" w:cs="Bannikova-Regular"/>
              </w:rPr>
            </w:pPr>
            <w:r w:rsidRPr="00875A0F">
              <w:rPr>
                <w:rFonts w:ascii="Bannikova-Regular" w:hAnsi="Bannikova-Regular" w:cs="Bannikova-Regular"/>
              </w:rPr>
              <w:t xml:space="preserve">  Тема урока не заинтересует учащихся. Могут возникнуть трудности при проверке работы товарища; не получится планируемая  дискуссия при обсуждении ошибок  самостоятельной работы.</w:t>
            </w:r>
          </w:p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38B" w:rsidRPr="00875A0F" w:rsidTr="002060A5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A0F">
              <w:rPr>
                <w:rFonts w:ascii="Times New Roman" w:hAnsi="Times New Roman"/>
                <w:b/>
              </w:rPr>
              <w:t>Средства обучения</w:t>
            </w:r>
          </w:p>
        </w:tc>
        <w:tc>
          <w:tcPr>
            <w:tcW w:w="10850" w:type="dxa"/>
            <w:gridSpan w:val="4"/>
            <w:tcBorders>
              <w:bottom w:val="single" w:sz="4" w:space="0" w:color="auto"/>
            </w:tcBorders>
          </w:tcPr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  <w:r w:rsidRPr="00875A0F">
              <w:rPr>
                <w:rFonts w:ascii="Times New Roman" w:hAnsi="Times New Roman"/>
              </w:rPr>
              <w:t>Уч</w:t>
            </w:r>
            <w:r w:rsidR="00EE0F0E">
              <w:rPr>
                <w:rFonts w:ascii="Times New Roman" w:hAnsi="Times New Roman"/>
              </w:rPr>
              <w:t>ебник математики,</w:t>
            </w:r>
            <w:r w:rsidRPr="00875A0F">
              <w:rPr>
                <w:rFonts w:ascii="Times New Roman" w:hAnsi="Times New Roman"/>
              </w:rPr>
              <w:t xml:space="preserve"> презентация.</w:t>
            </w:r>
          </w:p>
          <w:p w:rsidR="00DD438B" w:rsidRPr="00875A0F" w:rsidRDefault="00DD438B" w:rsidP="00875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60A5" w:rsidRPr="00875A0F" w:rsidTr="002060A5">
        <w:trPr>
          <w:trHeight w:val="769"/>
        </w:trPr>
        <w:tc>
          <w:tcPr>
            <w:tcW w:w="14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0A5" w:rsidRDefault="002060A5" w:rsidP="00875A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60A5" w:rsidRPr="00875A0F" w:rsidRDefault="002060A5" w:rsidP="00875A0F">
            <w:pPr>
              <w:rPr>
                <w:rFonts w:ascii="Times New Roman" w:hAnsi="Times New Roman"/>
              </w:rPr>
            </w:pPr>
          </w:p>
        </w:tc>
      </w:tr>
      <w:tr w:rsidR="00DD438B" w:rsidRPr="002060A5" w:rsidTr="002060A5">
        <w:tc>
          <w:tcPr>
            <w:tcW w:w="1809" w:type="dxa"/>
            <w:tcBorders>
              <w:top w:val="nil"/>
            </w:tcBorders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t>Микроцель</w:t>
            </w:r>
          </w:p>
        </w:tc>
        <w:tc>
          <w:tcPr>
            <w:tcW w:w="4252" w:type="dxa"/>
            <w:tcBorders>
              <w:top w:val="nil"/>
            </w:tcBorders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учителя </w:t>
            </w:r>
          </w:p>
        </w:tc>
        <w:tc>
          <w:tcPr>
            <w:tcW w:w="2506" w:type="dxa"/>
            <w:tcBorders>
              <w:top w:val="nil"/>
            </w:tcBorders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958" w:type="dxa"/>
            <w:tcBorders>
              <w:top w:val="nil"/>
            </w:tcBorders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D438B" w:rsidRPr="00875A0F" w:rsidTr="002060A5">
        <w:tc>
          <w:tcPr>
            <w:tcW w:w="1809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t xml:space="preserve">1.Организационный момент </w:t>
            </w:r>
          </w:p>
        </w:tc>
        <w:tc>
          <w:tcPr>
            <w:tcW w:w="3261" w:type="dxa"/>
            <w:gridSpan w:val="2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настроя в классе.</w:t>
            </w:r>
          </w:p>
        </w:tc>
        <w:tc>
          <w:tcPr>
            <w:tcW w:w="4252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Приветствует учащихся.</w:t>
            </w:r>
          </w:p>
        </w:tc>
        <w:tc>
          <w:tcPr>
            <w:tcW w:w="2506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2958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Включение учащихся в деловой ритм урока.</w:t>
            </w:r>
          </w:p>
        </w:tc>
      </w:tr>
      <w:tr w:rsidR="00DD438B" w:rsidRPr="00875A0F" w:rsidTr="002060A5">
        <w:tc>
          <w:tcPr>
            <w:tcW w:w="1809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t>2. Проверка домашней работы</w:t>
            </w:r>
          </w:p>
        </w:tc>
        <w:tc>
          <w:tcPr>
            <w:tcW w:w="3261" w:type="dxa"/>
            <w:gridSpan w:val="2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Проверить знания и умения, необходимые для работы на данном уроке.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Демонстрирует слайд 2,организует работу в парах по взаимопроверке домашней работы</w:t>
            </w:r>
          </w:p>
        </w:tc>
        <w:tc>
          <w:tcPr>
            <w:tcW w:w="2506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Работа в парах (взаимопроверка домашней работы)</w:t>
            </w:r>
          </w:p>
        </w:tc>
        <w:tc>
          <w:tcPr>
            <w:tcW w:w="2958" w:type="dxa"/>
            <w:vMerge w:val="restart"/>
          </w:tcPr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а) познавательные УУД: развитие умения применять математические знания к реальным жизненным ситуациям, проводить наблюдения и делать самостоятельные выводы,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применять  полученные знания  при решении задач;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б) коммуникативные УУД: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формирование умения работать в коллективе: умение слушать и слышать, отстаивать своё мнение; признавать свои ошибки;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в) регулятивные УУД: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учить  контролировать свою речь при выражении своей точки зрения; самостоятельно оценивать свои мысли и высказывания.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г) л</w:t>
            </w:r>
            <w:r w:rsidRPr="002060A5">
              <w:rPr>
                <w:rFonts w:ascii="Times New Roman" w:hAnsi="Times New Roman"/>
                <w:iCs/>
                <w:sz w:val="24"/>
                <w:szCs w:val="24"/>
              </w:rPr>
              <w:t>ичностные: мотивация к обучению и целенаправленной познавательной деятельности.</w:t>
            </w:r>
          </w:p>
        </w:tc>
      </w:tr>
      <w:tr w:rsidR="00DD438B" w:rsidRPr="00875A0F" w:rsidTr="002060A5">
        <w:tc>
          <w:tcPr>
            <w:tcW w:w="1809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t xml:space="preserve">3. Устная работа               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bCs/>
                <w:sz w:val="24"/>
                <w:szCs w:val="24"/>
              </w:rPr>
              <w:t>(Актуализация знаний учащихся)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Cs/>
                <w:sz w:val="24"/>
                <w:szCs w:val="24"/>
              </w:rPr>
              <w:t xml:space="preserve"> Повторить учебный материал, необходимый для «</w:t>
            </w:r>
            <w:r w:rsidRPr="002060A5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открытия нового знания</w:t>
            </w:r>
            <w:r w:rsidRPr="002060A5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развивать умение  применять черту дроби как знак деления.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  Демонстрирует слайды, организует фронтальную работу с классом.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 Слайд 3 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Какое математическое действие  можно обозначить чертой дроби?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Найдите значение дроби.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Слайд 4.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Представьте число в виде дроби…..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Слайд 5.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Сравните дроби. Какие  из данных дробей правильные? Неправильные?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Слайд 6.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При каких значениях х дробь будет правильной?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При каких значениях х дробь будет неправильной?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Слайды 7-11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Как найти дробь от числа?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Как найти число по его дроби?</w:t>
            </w:r>
          </w:p>
        </w:tc>
        <w:tc>
          <w:tcPr>
            <w:tcW w:w="2506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Самостоятельно находят ответ на поставленный вопрос.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Устно отвечают,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анализируют ответы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одноклассников.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38B" w:rsidRPr="00875A0F" w:rsidTr="002060A5">
        <w:tc>
          <w:tcPr>
            <w:tcW w:w="1809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4.Применение знаний при решении уравнений, содержащих черту дроби.</w:t>
            </w:r>
          </w:p>
        </w:tc>
        <w:tc>
          <w:tcPr>
            <w:tcW w:w="3261" w:type="dxa"/>
            <w:gridSpan w:val="2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Подвести к формулированию темы и цели урока.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Демонстрирует слайды, организует фронтальную работу с классом.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Слайд 12.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Сравните уравнения  правого и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левого столбика.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Сформулируйте тему урока. 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Решите уравнения правого столбика.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D438B" w:rsidRPr="002060A5" w:rsidRDefault="00DD438B" w:rsidP="00296D1A">
            <w:pPr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Формулируют тему урока, записывают   тему урока в тетради.</w:t>
            </w:r>
          </w:p>
          <w:p w:rsidR="00DD438B" w:rsidRPr="002060A5" w:rsidRDefault="00DD438B" w:rsidP="00296D1A">
            <w:pPr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Осваивают способы деятельности в «измененных условиях», т.е. решение уравнений, содержащих дробную черту.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а)Познавательные УУД: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в ходе беседы учащиеся делают вывод, как решить уравнение, содержащее черту дроби;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bookmarkStart w:id="0" w:name="_GoBack"/>
            <w:bookmarkEnd w:id="0"/>
            <w:r w:rsidRPr="002060A5">
              <w:rPr>
                <w:rFonts w:ascii="Times New Roman" w:hAnsi="Times New Roman"/>
                <w:sz w:val="24"/>
                <w:szCs w:val="24"/>
              </w:rPr>
              <w:t xml:space="preserve">регулятивные: формировать целевые установки учебной деятельности; выстраивать алгоритм действий; 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в)</w:t>
            </w:r>
            <w:r w:rsidRPr="002060A5">
              <w:rPr>
                <w:rFonts w:ascii="Times New Roman" w:hAnsi="Times New Roman"/>
                <w:iCs/>
                <w:sz w:val="24"/>
                <w:szCs w:val="24"/>
              </w:rPr>
              <w:t xml:space="preserve"> коммуникативные: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iCs/>
                <w:sz w:val="24"/>
                <w:szCs w:val="24"/>
              </w:rPr>
              <w:t>учить точно и грамотно выражать свои мысли</w:t>
            </w:r>
          </w:p>
        </w:tc>
      </w:tr>
      <w:tr w:rsidR="00DD438B" w:rsidRPr="00875A0F" w:rsidTr="002060A5">
        <w:tc>
          <w:tcPr>
            <w:tcW w:w="1809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t>5. Работа над задачами.</w:t>
            </w:r>
          </w:p>
        </w:tc>
        <w:tc>
          <w:tcPr>
            <w:tcW w:w="3261" w:type="dxa"/>
            <w:gridSpan w:val="2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№1070(устно)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Прочитайте задачу.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На сколько частей разделили кусок ткани?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Сколько частей пошло на брюки?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Сколько частей пошло на куртки?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Какая это часть целого?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№1073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Прочитайте задачу.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Какой способ решения выберем?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Какую величину обозначим через х?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Решение задачи у доски с комментированием.</w:t>
            </w:r>
          </w:p>
        </w:tc>
        <w:tc>
          <w:tcPr>
            <w:tcW w:w="2506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Устно отвечают,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анализируют ответы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одноклассников.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Записывают решения в тетради.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Отвечающий у доски  комментирует решение</w:t>
            </w:r>
          </w:p>
        </w:tc>
        <w:tc>
          <w:tcPr>
            <w:tcW w:w="2958" w:type="dxa"/>
          </w:tcPr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а) познавательные УУД: Выдвижение гипотезы о связях и закономерностях объектов  задачи;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организация исследования с целью проверки гипотез;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развитие умения делать умозаключения  и выводы на основе аргументации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б) коммуникативные УУД: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 решения задачи;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умение слушать и слышать, отстаивать своё мнение; признавать свои ошибки;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в) регулятивные УУД: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учить  контролировать свою речь при выражении своей точки зрения; </w:t>
            </w:r>
            <w:r w:rsidRPr="002060A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оценивать свои мысли и высказывания.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г) л</w:t>
            </w:r>
            <w:r w:rsidRPr="002060A5">
              <w:rPr>
                <w:rFonts w:ascii="Times New Roman" w:hAnsi="Times New Roman"/>
                <w:iCs/>
                <w:sz w:val="24"/>
                <w:szCs w:val="24"/>
              </w:rPr>
              <w:t>ичностные: мотивация к обучению и целенаправленной познавательной деятельности.</w:t>
            </w:r>
          </w:p>
        </w:tc>
      </w:tr>
      <w:tr w:rsidR="00DD438B" w:rsidRPr="00875A0F" w:rsidTr="002060A5">
        <w:tc>
          <w:tcPr>
            <w:tcW w:w="1809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Самостоятельная работа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t>(Контроль и самоконтроль.)</w:t>
            </w:r>
          </w:p>
        </w:tc>
        <w:tc>
          <w:tcPr>
            <w:tcW w:w="3261" w:type="dxa"/>
            <w:gridSpan w:val="2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Проверка  умения применения учащимися нового материала при выполнении практического задания, воспитание самостоятельности.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№1058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1 вариант (а,б)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2 вариант (в,г)</w:t>
            </w:r>
          </w:p>
          <w:p w:rsidR="00DD438B" w:rsidRPr="002060A5" w:rsidRDefault="00DD438B" w:rsidP="00FC049B">
            <w:pPr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После обсуждения в парах учитель показывает правильное решение на слайде 14 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№1073(2)</w:t>
            </w:r>
          </w:p>
          <w:p w:rsidR="00DD438B" w:rsidRPr="002060A5" w:rsidRDefault="00DD438B" w:rsidP="009078F5">
            <w:pPr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После обсуждения в парах учитель показывает правильное решение на слайде 15 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D438B" w:rsidRPr="002060A5" w:rsidRDefault="00DD438B" w:rsidP="00FC049B">
            <w:pPr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Учащиеся самостоятельно  выполняют задание, выполняют взаимопроверку, исправляют ошибки соседа.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Познавательные:</w:t>
            </w:r>
            <w:r w:rsidRPr="00206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умение </w:t>
            </w:r>
            <w:r w:rsidRPr="002060A5">
              <w:rPr>
                <w:rFonts w:ascii="Times New Roman" w:hAnsi="Times New Roman"/>
                <w:sz w:val="24"/>
                <w:szCs w:val="24"/>
              </w:rPr>
              <w:t>решать уравнения, содержащие черту дроби,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задачи на составление уравнения;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60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206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60A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препятствий; к</w:t>
            </w:r>
            <w:r w:rsidRPr="002060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оммуникативные</w:t>
            </w:r>
            <w:r w:rsidRPr="002060A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206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60A5">
              <w:rPr>
                <w:rFonts w:ascii="Times New Roman" w:hAnsi="Times New Roman"/>
                <w:color w:val="000000"/>
                <w:sz w:val="24"/>
                <w:szCs w:val="24"/>
              </w:rPr>
              <w:t>управлять своим пове</w:t>
            </w:r>
            <w:r w:rsidRPr="002060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дением (контроль, коррекция,  оценка своего действия).</w:t>
            </w:r>
          </w:p>
          <w:p w:rsidR="00DD438B" w:rsidRPr="002060A5" w:rsidRDefault="00DD438B" w:rsidP="004B0E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38B" w:rsidRPr="00875A0F" w:rsidTr="002060A5">
        <w:tc>
          <w:tcPr>
            <w:tcW w:w="1809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5">
              <w:rPr>
                <w:rFonts w:ascii="Times New Roman" w:hAnsi="Times New Roman"/>
                <w:b/>
                <w:sz w:val="24"/>
                <w:szCs w:val="24"/>
              </w:rPr>
              <w:t>5. Рефлексия.</w:t>
            </w:r>
          </w:p>
        </w:tc>
        <w:tc>
          <w:tcPr>
            <w:tcW w:w="3261" w:type="dxa"/>
            <w:gridSpan w:val="2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Определить соответствие достигнутых результатов учебного занятия поставленным задачам.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Оценивается работа класса и конкретных детей на учебном занятии. 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беседа с учащимися.</w:t>
            </w:r>
          </w:p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1.Какое действие заменяет дробная черта в уравнении?                                 2. Как решить уравнение, содержащее дробную черту?                         </w:t>
            </w:r>
          </w:p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3.Задание на дом.                                  № 1079; №1080.</w:t>
            </w:r>
          </w:p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Спасибо за урок. </w:t>
            </w:r>
          </w:p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Урок окончен, до свидания.</w:t>
            </w:r>
          </w:p>
          <w:p w:rsidR="00DD438B" w:rsidRPr="002060A5" w:rsidRDefault="00DD438B" w:rsidP="005E3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учителя, подводят итоги своей работы на уроке. 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 xml:space="preserve"> Анализируют, что при проверке знаний они проявили </w:t>
            </w:r>
            <w:r w:rsidRPr="002060A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самостоятельность, честность, требовательность. При работе в парах оказали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взаимопомощь.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Во время урока им потребовалась внимательность, собранность, проявление смекалки.</w:t>
            </w: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A5">
              <w:rPr>
                <w:rFonts w:ascii="Times New Roman" w:hAnsi="Times New Roman"/>
                <w:sz w:val="24"/>
                <w:szCs w:val="24"/>
              </w:rPr>
              <w:t>Записывают задания в дневник.</w:t>
            </w:r>
          </w:p>
        </w:tc>
        <w:tc>
          <w:tcPr>
            <w:tcW w:w="2958" w:type="dxa"/>
          </w:tcPr>
          <w:p w:rsidR="00DD438B" w:rsidRPr="002060A5" w:rsidRDefault="00DD438B" w:rsidP="00875A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D438B" w:rsidRPr="00D542E2" w:rsidRDefault="00DD438B" w:rsidP="00EE0F0E"/>
    <w:sectPr w:rsidR="00DD438B" w:rsidRPr="00D542E2" w:rsidSect="002060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EE" w:rsidRDefault="004B00EE" w:rsidP="00AA77A3">
      <w:pPr>
        <w:spacing w:after="0" w:line="240" w:lineRule="auto"/>
      </w:pPr>
      <w:r>
        <w:separator/>
      </w:r>
    </w:p>
  </w:endnote>
  <w:endnote w:type="continuationSeparator" w:id="1">
    <w:p w:rsidR="004B00EE" w:rsidRDefault="004B00EE" w:rsidP="00AA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nnikov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EE" w:rsidRDefault="004B00EE" w:rsidP="00AA77A3">
      <w:pPr>
        <w:spacing w:after="0" w:line="240" w:lineRule="auto"/>
      </w:pPr>
      <w:r>
        <w:separator/>
      </w:r>
    </w:p>
  </w:footnote>
  <w:footnote w:type="continuationSeparator" w:id="1">
    <w:p w:rsidR="004B00EE" w:rsidRDefault="004B00EE" w:rsidP="00AA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CAC"/>
    <w:multiLevelType w:val="multilevel"/>
    <w:tmpl w:val="483E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33B2E"/>
    <w:multiLevelType w:val="hybridMultilevel"/>
    <w:tmpl w:val="3AEC0172"/>
    <w:lvl w:ilvl="0" w:tplc="D1043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CBE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C5C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600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034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635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882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EA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6D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9E2DE5"/>
    <w:multiLevelType w:val="hybridMultilevel"/>
    <w:tmpl w:val="D28CD186"/>
    <w:lvl w:ilvl="0" w:tplc="9E2C8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4BD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26C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216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A3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49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86D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4CC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C79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3A1AA5"/>
    <w:multiLevelType w:val="hybridMultilevel"/>
    <w:tmpl w:val="AF16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A46049"/>
    <w:multiLevelType w:val="hybridMultilevel"/>
    <w:tmpl w:val="0228F8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F20DF3"/>
    <w:multiLevelType w:val="hybridMultilevel"/>
    <w:tmpl w:val="8B1A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92D46"/>
    <w:multiLevelType w:val="hybridMultilevel"/>
    <w:tmpl w:val="8C68F9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F05D8F"/>
    <w:multiLevelType w:val="hybridMultilevel"/>
    <w:tmpl w:val="EB48C054"/>
    <w:lvl w:ilvl="0" w:tplc="0EE0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80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6B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4B0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AF4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E4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C41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9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0C5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82A2692"/>
    <w:multiLevelType w:val="hybridMultilevel"/>
    <w:tmpl w:val="CED41128"/>
    <w:lvl w:ilvl="0" w:tplc="919C7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C4D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EC0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8C0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CED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C92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6E8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449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1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4215"/>
    <w:rsid w:val="00062224"/>
    <w:rsid w:val="000744D2"/>
    <w:rsid w:val="00076428"/>
    <w:rsid w:val="00087AB1"/>
    <w:rsid w:val="000A6881"/>
    <w:rsid w:val="000B1C43"/>
    <w:rsid w:val="001165CF"/>
    <w:rsid w:val="00124821"/>
    <w:rsid w:val="00136D6A"/>
    <w:rsid w:val="00171430"/>
    <w:rsid w:val="001737F5"/>
    <w:rsid w:val="001B030E"/>
    <w:rsid w:val="001B14E9"/>
    <w:rsid w:val="001F37D7"/>
    <w:rsid w:val="00200D69"/>
    <w:rsid w:val="002060A5"/>
    <w:rsid w:val="00296D1A"/>
    <w:rsid w:val="002B1B3E"/>
    <w:rsid w:val="002B355B"/>
    <w:rsid w:val="00304500"/>
    <w:rsid w:val="00315281"/>
    <w:rsid w:val="00347690"/>
    <w:rsid w:val="0035403A"/>
    <w:rsid w:val="003826D1"/>
    <w:rsid w:val="003845D5"/>
    <w:rsid w:val="00386BBF"/>
    <w:rsid w:val="00387A37"/>
    <w:rsid w:val="003A370D"/>
    <w:rsid w:val="003E2764"/>
    <w:rsid w:val="003E2812"/>
    <w:rsid w:val="0043515B"/>
    <w:rsid w:val="004358C6"/>
    <w:rsid w:val="0045244B"/>
    <w:rsid w:val="0045537C"/>
    <w:rsid w:val="00490529"/>
    <w:rsid w:val="00496A59"/>
    <w:rsid w:val="004A2876"/>
    <w:rsid w:val="004A3839"/>
    <w:rsid w:val="004B00EE"/>
    <w:rsid w:val="004B0EB2"/>
    <w:rsid w:val="004B1275"/>
    <w:rsid w:val="004E125C"/>
    <w:rsid w:val="005330A6"/>
    <w:rsid w:val="00533CF6"/>
    <w:rsid w:val="00541021"/>
    <w:rsid w:val="00546F3D"/>
    <w:rsid w:val="00560F54"/>
    <w:rsid w:val="005A3963"/>
    <w:rsid w:val="005C3BFB"/>
    <w:rsid w:val="005E3939"/>
    <w:rsid w:val="00622012"/>
    <w:rsid w:val="00624016"/>
    <w:rsid w:val="006408FD"/>
    <w:rsid w:val="006675E9"/>
    <w:rsid w:val="0069131C"/>
    <w:rsid w:val="006A5297"/>
    <w:rsid w:val="006C5DD9"/>
    <w:rsid w:val="006D2C03"/>
    <w:rsid w:val="007224A1"/>
    <w:rsid w:val="007304E4"/>
    <w:rsid w:val="0073783B"/>
    <w:rsid w:val="0076670A"/>
    <w:rsid w:val="007776DC"/>
    <w:rsid w:val="0078614C"/>
    <w:rsid w:val="007D7625"/>
    <w:rsid w:val="007E2252"/>
    <w:rsid w:val="007E42D5"/>
    <w:rsid w:val="0080369F"/>
    <w:rsid w:val="00820136"/>
    <w:rsid w:val="008654D9"/>
    <w:rsid w:val="00875A0F"/>
    <w:rsid w:val="008877D0"/>
    <w:rsid w:val="0089304D"/>
    <w:rsid w:val="009078F5"/>
    <w:rsid w:val="00917011"/>
    <w:rsid w:val="0092601E"/>
    <w:rsid w:val="00937FB2"/>
    <w:rsid w:val="009C37FB"/>
    <w:rsid w:val="009D2484"/>
    <w:rsid w:val="009D2994"/>
    <w:rsid w:val="009E1181"/>
    <w:rsid w:val="009F2416"/>
    <w:rsid w:val="00A27E1F"/>
    <w:rsid w:val="00A34BF5"/>
    <w:rsid w:val="00A4530D"/>
    <w:rsid w:val="00A52770"/>
    <w:rsid w:val="00A64A48"/>
    <w:rsid w:val="00A71D68"/>
    <w:rsid w:val="00AA77A3"/>
    <w:rsid w:val="00AC08DE"/>
    <w:rsid w:val="00AC21C5"/>
    <w:rsid w:val="00AC5F6C"/>
    <w:rsid w:val="00AD2A99"/>
    <w:rsid w:val="00AD4B44"/>
    <w:rsid w:val="00AF0D33"/>
    <w:rsid w:val="00B45002"/>
    <w:rsid w:val="00B707CC"/>
    <w:rsid w:val="00B83977"/>
    <w:rsid w:val="00B95497"/>
    <w:rsid w:val="00BB6401"/>
    <w:rsid w:val="00BF3806"/>
    <w:rsid w:val="00BF4215"/>
    <w:rsid w:val="00C21C15"/>
    <w:rsid w:val="00C43C26"/>
    <w:rsid w:val="00C80702"/>
    <w:rsid w:val="00C851E1"/>
    <w:rsid w:val="00CA6F39"/>
    <w:rsid w:val="00CE0660"/>
    <w:rsid w:val="00D02D38"/>
    <w:rsid w:val="00D3179E"/>
    <w:rsid w:val="00D542E2"/>
    <w:rsid w:val="00D62604"/>
    <w:rsid w:val="00D75B9C"/>
    <w:rsid w:val="00D90F2E"/>
    <w:rsid w:val="00DA39B0"/>
    <w:rsid w:val="00DD438B"/>
    <w:rsid w:val="00E10966"/>
    <w:rsid w:val="00E30800"/>
    <w:rsid w:val="00E70798"/>
    <w:rsid w:val="00EE0F0E"/>
    <w:rsid w:val="00F32B58"/>
    <w:rsid w:val="00F347FD"/>
    <w:rsid w:val="00F523C8"/>
    <w:rsid w:val="00F55FB4"/>
    <w:rsid w:val="00F727B2"/>
    <w:rsid w:val="00F764BD"/>
    <w:rsid w:val="00FC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2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401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9D2484"/>
    <w:pPr>
      <w:ind w:left="720"/>
    </w:pPr>
  </w:style>
  <w:style w:type="character" w:customStyle="1" w:styleId="10">
    <w:name w:val="Замещающий текст1"/>
    <w:basedOn w:val="a0"/>
    <w:uiPriority w:val="99"/>
    <w:semiHidden/>
    <w:rsid w:val="00A64A48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AA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A77A3"/>
    <w:rPr>
      <w:rFonts w:cs="Times New Roman"/>
    </w:rPr>
  </w:style>
  <w:style w:type="paragraph" w:styleId="a8">
    <w:name w:val="footer"/>
    <w:basedOn w:val="a"/>
    <w:link w:val="a9"/>
    <w:uiPriority w:val="99"/>
    <w:rsid w:val="00AA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A77A3"/>
    <w:rPr>
      <w:rFonts w:cs="Times New Roman"/>
    </w:rPr>
  </w:style>
  <w:style w:type="paragraph" w:styleId="aa">
    <w:name w:val="Body Text"/>
    <w:aliases w:val="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uiPriority w:val="99"/>
    <w:rsid w:val="003A370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uiPriority w:val="99"/>
    <w:locked/>
    <w:rsid w:val="003A37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B0E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Каширская СОШ </vt:lpstr>
    </vt:vector>
  </TitlesOfParts>
  <Company>SPecialiST RePack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Каширская СОШ </dc:title>
  <dc:subject/>
  <dc:creator>Александр</dc:creator>
  <cp:keywords/>
  <dc:description/>
  <cp:lastModifiedBy>Пользователь</cp:lastModifiedBy>
  <cp:revision>3</cp:revision>
  <cp:lastPrinted>2013-11-16T16:23:00Z</cp:lastPrinted>
  <dcterms:created xsi:type="dcterms:W3CDTF">2019-04-23T13:10:00Z</dcterms:created>
  <dcterms:modified xsi:type="dcterms:W3CDTF">2019-04-23T13:21:00Z</dcterms:modified>
</cp:coreProperties>
</file>